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3D012" w14:textId="77777777" w:rsidR="004719DA" w:rsidRPr="00C41724" w:rsidRDefault="004719DA" w:rsidP="004C7D8E">
      <w:pPr>
        <w:jc w:val="center"/>
        <w:rPr>
          <w:sz w:val="28"/>
          <w:szCs w:val="28"/>
        </w:rPr>
      </w:pPr>
    </w:p>
    <w:p w14:paraId="08C28A05" w14:textId="77777777" w:rsidR="004719DA" w:rsidRDefault="004719DA" w:rsidP="004C7D8E">
      <w:pPr>
        <w:jc w:val="center"/>
        <w:rPr>
          <w:sz w:val="28"/>
          <w:szCs w:val="28"/>
        </w:rPr>
      </w:pPr>
    </w:p>
    <w:p w14:paraId="77CFB5CD" w14:textId="41021A94" w:rsidR="004C7D8E" w:rsidRDefault="004C7D8E" w:rsidP="004C7D8E">
      <w:pPr>
        <w:jc w:val="center"/>
        <w:rPr>
          <w:sz w:val="28"/>
          <w:szCs w:val="28"/>
        </w:rPr>
      </w:pPr>
      <w:r w:rsidRPr="00BD75C7">
        <w:rPr>
          <w:sz w:val="28"/>
          <w:szCs w:val="28"/>
        </w:rPr>
        <w:t>Санкт-Петербургский государственный университет</w:t>
      </w:r>
    </w:p>
    <w:p w14:paraId="4875F7CB" w14:textId="77777777" w:rsidR="004C7D8E" w:rsidRPr="0078196B" w:rsidRDefault="004C7D8E" w:rsidP="004C7D8E">
      <w:pPr>
        <w:jc w:val="center"/>
        <w:rPr>
          <w:sz w:val="28"/>
          <w:szCs w:val="28"/>
        </w:rPr>
      </w:pPr>
    </w:p>
    <w:p w14:paraId="697E0CF3" w14:textId="77777777" w:rsidR="00EA2BB2" w:rsidRDefault="00EA2BB2" w:rsidP="004719DA">
      <w:pPr>
        <w:rPr>
          <w:b/>
          <w:sz w:val="28"/>
          <w:szCs w:val="28"/>
        </w:rPr>
      </w:pPr>
    </w:p>
    <w:p w14:paraId="28EA0B20" w14:textId="77777777" w:rsidR="00EA2BB2" w:rsidRDefault="00EA2BB2" w:rsidP="004C7D8E">
      <w:pPr>
        <w:jc w:val="center"/>
        <w:rPr>
          <w:b/>
          <w:sz w:val="28"/>
          <w:szCs w:val="28"/>
        </w:rPr>
      </w:pPr>
    </w:p>
    <w:p w14:paraId="29E50913" w14:textId="77777777" w:rsidR="00EA2BB2" w:rsidRDefault="00EA2BB2" w:rsidP="004C7D8E">
      <w:pPr>
        <w:jc w:val="center"/>
        <w:rPr>
          <w:b/>
          <w:sz w:val="28"/>
          <w:szCs w:val="28"/>
        </w:rPr>
      </w:pPr>
    </w:p>
    <w:p w14:paraId="696E3D4A" w14:textId="35B989B7" w:rsidR="004C7D8E" w:rsidRDefault="004C7D8E" w:rsidP="004C7D8E">
      <w:pPr>
        <w:jc w:val="center"/>
        <w:rPr>
          <w:b/>
          <w:sz w:val="28"/>
          <w:szCs w:val="28"/>
        </w:rPr>
      </w:pPr>
      <w:proofErr w:type="spellStart"/>
      <w:r>
        <w:rPr>
          <w:b/>
          <w:sz w:val="28"/>
          <w:szCs w:val="28"/>
        </w:rPr>
        <w:t>Хисамова</w:t>
      </w:r>
      <w:proofErr w:type="spellEnd"/>
      <w:r>
        <w:rPr>
          <w:b/>
          <w:sz w:val="28"/>
          <w:szCs w:val="28"/>
        </w:rPr>
        <w:t xml:space="preserve"> Алсу</w:t>
      </w:r>
      <w:r w:rsidRPr="00BD75C7">
        <w:rPr>
          <w:b/>
          <w:sz w:val="28"/>
          <w:szCs w:val="28"/>
        </w:rPr>
        <w:t xml:space="preserve"> </w:t>
      </w:r>
      <w:proofErr w:type="spellStart"/>
      <w:r>
        <w:rPr>
          <w:b/>
          <w:sz w:val="28"/>
          <w:szCs w:val="28"/>
        </w:rPr>
        <w:t>Зуфаровна</w:t>
      </w:r>
      <w:proofErr w:type="spellEnd"/>
    </w:p>
    <w:p w14:paraId="2C833B9D" w14:textId="77777777" w:rsidR="004C7D8E" w:rsidRPr="004E78D6" w:rsidRDefault="004C7D8E" w:rsidP="004C7D8E">
      <w:pPr>
        <w:jc w:val="center"/>
        <w:rPr>
          <w:b/>
          <w:sz w:val="28"/>
          <w:szCs w:val="28"/>
        </w:rPr>
      </w:pPr>
    </w:p>
    <w:p w14:paraId="78474DB8" w14:textId="77777777" w:rsidR="00EA2BB2" w:rsidRDefault="00EA2BB2" w:rsidP="004C7D8E">
      <w:pPr>
        <w:jc w:val="center"/>
        <w:rPr>
          <w:sz w:val="28"/>
          <w:szCs w:val="28"/>
        </w:rPr>
      </w:pPr>
    </w:p>
    <w:p w14:paraId="45323419" w14:textId="62231E1E" w:rsidR="004C7D8E" w:rsidRPr="0078196B" w:rsidRDefault="004C7D8E" w:rsidP="004C7D8E">
      <w:pPr>
        <w:jc w:val="center"/>
        <w:rPr>
          <w:sz w:val="28"/>
          <w:szCs w:val="28"/>
        </w:rPr>
      </w:pPr>
      <w:r w:rsidRPr="00BD75C7">
        <w:rPr>
          <w:sz w:val="28"/>
          <w:szCs w:val="28"/>
        </w:rPr>
        <w:t>Выпускная квалификационная работа</w:t>
      </w:r>
    </w:p>
    <w:p w14:paraId="66B61593" w14:textId="5299DE57" w:rsidR="004C7D8E" w:rsidRDefault="004C7D8E" w:rsidP="004C7D8E">
      <w:pPr>
        <w:jc w:val="center"/>
        <w:rPr>
          <w:sz w:val="28"/>
          <w:szCs w:val="28"/>
        </w:rPr>
      </w:pPr>
    </w:p>
    <w:p w14:paraId="73F39189" w14:textId="77777777" w:rsidR="00EA2BB2" w:rsidRPr="000D12C7" w:rsidRDefault="00EA2BB2" w:rsidP="004C7D8E">
      <w:pPr>
        <w:jc w:val="center"/>
        <w:rPr>
          <w:sz w:val="28"/>
          <w:szCs w:val="28"/>
        </w:rPr>
      </w:pPr>
    </w:p>
    <w:p w14:paraId="1600EDA5" w14:textId="6BAF9BFF" w:rsidR="004C7D8E" w:rsidRPr="004C7D8E" w:rsidRDefault="004C7D8E" w:rsidP="004C7D8E">
      <w:pPr>
        <w:jc w:val="center"/>
        <w:rPr>
          <w:b/>
          <w:sz w:val="28"/>
          <w:szCs w:val="28"/>
        </w:rPr>
      </w:pPr>
      <w:r>
        <w:rPr>
          <w:b/>
          <w:sz w:val="28"/>
          <w:szCs w:val="28"/>
        </w:rPr>
        <w:t>КЛЮЧЕВЫЕ АСПЕКТЫ АМЕРИКАНО-ИРАНСКОГО КОНФЛИКТА НА СОВРЕМЕННОМ ЭТАПЕ</w:t>
      </w:r>
      <w:r w:rsidRPr="00617751">
        <w:rPr>
          <w:b/>
          <w:sz w:val="28"/>
          <w:szCs w:val="28"/>
        </w:rPr>
        <w:t>:</w:t>
      </w:r>
      <w:r>
        <w:rPr>
          <w:b/>
          <w:sz w:val="28"/>
          <w:szCs w:val="28"/>
        </w:rPr>
        <w:t xml:space="preserve"> РЕГИОНАЛЬНОЕ И ГЛОБАЛЬНОЕ ГЕОПОЛИТИЧЕСКОЕ ИЗМЕРЕНИЕ</w:t>
      </w:r>
    </w:p>
    <w:p w14:paraId="3CA98B96" w14:textId="77777777" w:rsidR="004C7D8E" w:rsidRPr="004E78D6" w:rsidRDefault="004C7D8E" w:rsidP="004C7D8E">
      <w:pPr>
        <w:jc w:val="center"/>
        <w:rPr>
          <w:b/>
          <w:sz w:val="28"/>
          <w:szCs w:val="28"/>
        </w:rPr>
      </w:pPr>
    </w:p>
    <w:p w14:paraId="061C128E" w14:textId="77777777" w:rsidR="00EA2BB2" w:rsidRDefault="00EA2BB2" w:rsidP="004C7D8E">
      <w:pPr>
        <w:jc w:val="center"/>
        <w:rPr>
          <w:sz w:val="28"/>
          <w:szCs w:val="28"/>
        </w:rPr>
      </w:pPr>
    </w:p>
    <w:p w14:paraId="7511A793" w14:textId="77777777" w:rsidR="00EA2BB2" w:rsidRDefault="00EA2BB2" w:rsidP="004C7D8E">
      <w:pPr>
        <w:jc w:val="center"/>
        <w:rPr>
          <w:sz w:val="28"/>
          <w:szCs w:val="28"/>
        </w:rPr>
      </w:pPr>
    </w:p>
    <w:p w14:paraId="4F5CDF9E" w14:textId="7E008595" w:rsidR="004C7D8E" w:rsidRPr="004E3377" w:rsidRDefault="004C7D8E" w:rsidP="004C7D8E">
      <w:pPr>
        <w:jc w:val="center"/>
        <w:rPr>
          <w:sz w:val="28"/>
          <w:szCs w:val="28"/>
        </w:rPr>
      </w:pPr>
      <w:r w:rsidRPr="00BD75C7">
        <w:rPr>
          <w:sz w:val="28"/>
          <w:szCs w:val="28"/>
        </w:rPr>
        <w:t>Уровень образования:</w:t>
      </w:r>
      <w:r w:rsidRPr="004E3377">
        <w:rPr>
          <w:sz w:val="28"/>
          <w:szCs w:val="28"/>
        </w:rPr>
        <w:t xml:space="preserve"> </w:t>
      </w:r>
      <w:proofErr w:type="spellStart"/>
      <w:r>
        <w:rPr>
          <w:sz w:val="28"/>
          <w:szCs w:val="28"/>
        </w:rPr>
        <w:t>Бакалавриат</w:t>
      </w:r>
      <w:proofErr w:type="spellEnd"/>
    </w:p>
    <w:p w14:paraId="38FBA058" w14:textId="77777777" w:rsidR="004C7D8E" w:rsidRPr="004E3377" w:rsidRDefault="004C7D8E" w:rsidP="004C7D8E">
      <w:pPr>
        <w:jc w:val="center"/>
        <w:rPr>
          <w:sz w:val="28"/>
          <w:szCs w:val="28"/>
        </w:rPr>
      </w:pPr>
      <w:r w:rsidRPr="00BD75C7">
        <w:rPr>
          <w:sz w:val="28"/>
          <w:szCs w:val="28"/>
        </w:rPr>
        <w:t xml:space="preserve">Направление </w:t>
      </w:r>
      <w:r>
        <w:rPr>
          <w:sz w:val="28"/>
          <w:szCs w:val="28"/>
        </w:rPr>
        <w:t>41.03.05</w:t>
      </w:r>
      <w:r w:rsidRPr="00BD75C7">
        <w:rPr>
          <w:sz w:val="28"/>
          <w:szCs w:val="28"/>
        </w:rPr>
        <w:t xml:space="preserve"> «</w:t>
      </w:r>
      <w:r>
        <w:rPr>
          <w:sz w:val="28"/>
          <w:szCs w:val="28"/>
        </w:rPr>
        <w:t>Международные отношения</w:t>
      </w:r>
      <w:r w:rsidRPr="00BD75C7">
        <w:rPr>
          <w:sz w:val="28"/>
          <w:szCs w:val="28"/>
        </w:rPr>
        <w:t>»</w:t>
      </w:r>
    </w:p>
    <w:p w14:paraId="284311AF" w14:textId="77777777" w:rsidR="004C7D8E" w:rsidRPr="004E3377" w:rsidRDefault="004C7D8E" w:rsidP="004C7D8E">
      <w:pPr>
        <w:jc w:val="center"/>
        <w:rPr>
          <w:sz w:val="28"/>
          <w:szCs w:val="28"/>
        </w:rPr>
      </w:pPr>
      <w:r w:rsidRPr="00BD75C7">
        <w:rPr>
          <w:sz w:val="28"/>
          <w:szCs w:val="28"/>
        </w:rPr>
        <w:t>Основная образовательная программа</w:t>
      </w:r>
    </w:p>
    <w:p w14:paraId="380CD4E1" w14:textId="12B1C406" w:rsidR="004C7D8E" w:rsidRDefault="004C7D8E" w:rsidP="004C7D8E">
      <w:pPr>
        <w:jc w:val="center"/>
        <w:rPr>
          <w:sz w:val="28"/>
          <w:szCs w:val="28"/>
        </w:rPr>
      </w:pPr>
      <w:r>
        <w:rPr>
          <w:sz w:val="28"/>
          <w:szCs w:val="28"/>
        </w:rPr>
        <w:t>СВ.5034.2017</w:t>
      </w:r>
      <w:r w:rsidRPr="00BD75C7">
        <w:rPr>
          <w:sz w:val="28"/>
          <w:szCs w:val="28"/>
        </w:rPr>
        <w:t xml:space="preserve"> «</w:t>
      </w:r>
      <w:r>
        <w:rPr>
          <w:sz w:val="28"/>
          <w:szCs w:val="28"/>
        </w:rPr>
        <w:t>Международные отношения</w:t>
      </w:r>
      <w:r w:rsidRPr="00BD75C7">
        <w:rPr>
          <w:sz w:val="28"/>
          <w:szCs w:val="28"/>
        </w:rPr>
        <w:t>»</w:t>
      </w:r>
    </w:p>
    <w:p w14:paraId="5F4F85C4" w14:textId="77777777" w:rsidR="004C7D8E" w:rsidRDefault="004C7D8E" w:rsidP="004C7D8E">
      <w:pPr>
        <w:jc w:val="right"/>
        <w:rPr>
          <w:sz w:val="28"/>
          <w:szCs w:val="28"/>
        </w:rPr>
      </w:pPr>
    </w:p>
    <w:p w14:paraId="376D6647" w14:textId="77777777" w:rsidR="00EA2BB2" w:rsidRDefault="00EA2BB2" w:rsidP="004C7D8E">
      <w:pPr>
        <w:jc w:val="right"/>
        <w:rPr>
          <w:sz w:val="28"/>
          <w:szCs w:val="28"/>
        </w:rPr>
      </w:pPr>
    </w:p>
    <w:p w14:paraId="52CD7341" w14:textId="77777777" w:rsidR="00EA2BB2" w:rsidRDefault="00EA2BB2" w:rsidP="004C7D8E">
      <w:pPr>
        <w:jc w:val="right"/>
        <w:rPr>
          <w:sz w:val="28"/>
          <w:szCs w:val="28"/>
        </w:rPr>
      </w:pPr>
    </w:p>
    <w:p w14:paraId="4D82BC53" w14:textId="77777777" w:rsidR="00EA2BB2" w:rsidRDefault="00EA2BB2" w:rsidP="004C7D8E">
      <w:pPr>
        <w:jc w:val="right"/>
        <w:rPr>
          <w:sz w:val="28"/>
          <w:szCs w:val="28"/>
        </w:rPr>
      </w:pPr>
    </w:p>
    <w:p w14:paraId="08CB9BBB" w14:textId="2ECB6F8A" w:rsidR="004C7D8E" w:rsidRPr="004E3377" w:rsidRDefault="004C7D8E" w:rsidP="004C7D8E">
      <w:pPr>
        <w:jc w:val="right"/>
        <w:rPr>
          <w:sz w:val="28"/>
          <w:szCs w:val="28"/>
        </w:rPr>
      </w:pPr>
      <w:r w:rsidRPr="00BD75C7">
        <w:rPr>
          <w:sz w:val="28"/>
          <w:szCs w:val="28"/>
        </w:rPr>
        <w:t xml:space="preserve">Научный руководитель: </w:t>
      </w:r>
    </w:p>
    <w:p w14:paraId="0B188FFF" w14:textId="77777777" w:rsidR="004C7D8E" w:rsidRDefault="004C7D8E" w:rsidP="004C7D8E">
      <w:pPr>
        <w:jc w:val="right"/>
        <w:rPr>
          <w:sz w:val="28"/>
          <w:szCs w:val="28"/>
        </w:rPr>
      </w:pPr>
      <w:r w:rsidRPr="000D12C7">
        <w:rPr>
          <w:sz w:val="28"/>
          <w:szCs w:val="28"/>
        </w:rPr>
        <w:t xml:space="preserve">старший преподаватель кафедры мировой политики,                           </w:t>
      </w:r>
    </w:p>
    <w:p w14:paraId="4858D35F" w14:textId="77777777" w:rsidR="004C7D8E" w:rsidRPr="000D12C7" w:rsidRDefault="004C7D8E" w:rsidP="004C7D8E">
      <w:pPr>
        <w:jc w:val="right"/>
        <w:rPr>
          <w:sz w:val="28"/>
          <w:szCs w:val="28"/>
        </w:rPr>
      </w:pPr>
      <w:r w:rsidRPr="000D12C7">
        <w:rPr>
          <w:sz w:val="28"/>
          <w:szCs w:val="28"/>
        </w:rPr>
        <w:t xml:space="preserve">кандидат политических </w:t>
      </w:r>
      <w:proofErr w:type="gramStart"/>
      <w:r w:rsidRPr="000D12C7">
        <w:rPr>
          <w:sz w:val="28"/>
          <w:szCs w:val="28"/>
        </w:rPr>
        <w:t xml:space="preserve">наук,   </w:t>
      </w:r>
      <w:proofErr w:type="gramEnd"/>
      <w:r w:rsidRPr="000D12C7">
        <w:rPr>
          <w:sz w:val="28"/>
          <w:szCs w:val="28"/>
        </w:rPr>
        <w:t xml:space="preserve">                                                             </w:t>
      </w:r>
      <w:proofErr w:type="spellStart"/>
      <w:r w:rsidRPr="000D12C7">
        <w:rPr>
          <w:sz w:val="28"/>
          <w:szCs w:val="28"/>
        </w:rPr>
        <w:t>И.Е.Нестерова</w:t>
      </w:r>
      <w:proofErr w:type="spellEnd"/>
    </w:p>
    <w:p w14:paraId="7F63A655" w14:textId="77777777" w:rsidR="00EA2BB2" w:rsidRDefault="00EA2BB2" w:rsidP="00EA2BB2">
      <w:pPr>
        <w:jc w:val="center"/>
        <w:rPr>
          <w:sz w:val="28"/>
          <w:szCs w:val="28"/>
        </w:rPr>
      </w:pPr>
    </w:p>
    <w:p w14:paraId="19A1BFBB" w14:textId="77777777" w:rsidR="00EA2BB2" w:rsidRDefault="00EA2BB2" w:rsidP="004C7D8E">
      <w:pPr>
        <w:jc w:val="right"/>
        <w:rPr>
          <w:sz w:val="28"/>
          <w:szCs w:val="28"/>
        </w:rPr>
      </w:pPr>
    </w:p>
    <w:p w14:paraId="1E30F9C3" w14:textId="5F7EAC38" w:rsidR="004C7D8E" w:rsidRDefault="004C7D8E" w:rsidP="004C7D8E">
      <w:pPr>
        <w:jc w:val="right"/>
        <w:rPr>
          <w:sz w:val="28"/>
          <w:szCs w:val="28"/>
        </w:rPr>
      </w:pPr>
      <w:r w:rsidRPr="00BD75C7">
        <w:rPr>
          <w:sz w:val="28"/>
          <w:szCs w:val="28"/>
        </w:rPr>
        <w:t xml:space="preserve">Рецензент:  </w:t>
      </w:r>
    </w:p>
    <w:p w14:paraId="57EA831B" w14:textId="1DA7491C" w:rsidR="004C7D8E" w:rsidRPr="005F5FAE" w:rsidRDefault="005F5FAE" w:rsidP="004C7D8E">
      <w:pPr>
        <w:jc w:val="right"/>
        <w:rPr>
          <w:sz w:val="28"/>
          <w:szCs w:val="28"/>
        </w:rPr>
      </w:pPr>
      <w:r>
        <w:rPr>
          <w:sz w:val="28"/>
          <w:szCs w:val="28"/>
        </w:rPr>
        <w:t>доцент кафедры американских исследований</w:t>
      </w:r>
      <w:r w:rsidRPr="005F5FAE">
        <w:rPr>
          <w:sz w:val="28"/>
          <w:szCs w:val="28"/>
        </w:rPr>
        <w:t>,</w:t>
      </w:r>
    </w:p>
    <w:p w14:paraId="5AB497C5" w14:textId="2B7141E0" w:rsidR="004C7D8E" w:rsidRPr="005F5FAE" w:rsidRDefault="005F5FAE" w:rsidP="004C7D8E">
      <w:pPr>
        <w:jc w:val="right"/>
        <w:rPr>
          <w:sz w:val="28"/>
          <w:szCs w:val="28"/>
        </w:rPr>
      </w:pPr>
      <w:r>
        <w:rPr>
          <w:sz w:val="28"/>
          <w:szCs w:val="28"/>
        </w:rPr>
        <w:t>кандидат политических наук</w:t>
      </w:r>
      <w:r w:rsidRPr="001926B9">
        <w:rPr>
          <w:sz w:val="28"/>
          <w:szCs w:val="28"/>
        </w:rPr>
        <w:t>,</w:t>
      </w:r>
    </w:p>
    <w:p w14:paraId="28D5C700" w14:textId="635B0EA5" w:rsidR="00EA2BB2" w:rsidRDefault="00EC12DB" w:rsidP="00604907">
      <w:pPr>
        <w:jc w:val="right"/>
        <w:rPr>
          <w:sz w:val="28"/>
          <w:szCs w:val="28"/>
        </w:rPr>
      </w:pPr>
      <w:proofErr w:type="spellStart"/>
      <w:r>
        <w:rPr>
          <w:sz w:val="28"/>
          <w:szCs w:val="28"/>
        </w:rPr>
        <w:t>Д</w:t>
      </w:r>
      <w:r w:rsidRPr="005F5FAE">
        <w:rPr>
          <w:sz w:val="28"/>
          <w:szCs w:val="28"/>
        </w:rPr>
        <w:t>.</w:t>
      </w:r>
      <w:r>
        <w:rPr>
          <w:sz w:val="28"/>
          <w:szCs w:val="28"/>
        </w:rPr>
        <w:t>С</w:t>
      </w:r>
      <w:r w:rsidRPr="005F5FAE">
        <w:rPr>
          <w:sz w:val="28"/>
          <w:szCs w:val="28"/>
        </w:rPr>
        <w:t>.</w:t>
      </w:r>
      <w:r>
        <w:rPr>
          <w:sz w:val="28"/>
          <w:szCs w:val="28"/>
        </w:rPr>
        <w:t>Голубев</w:t>
      </w:r>
      <w:proofErr w:type="spellEnd"/>
      <w:r w:rsidR="004C7D8E" w:rsidRPr="00BD75C7">
        <w:rPr>
          <w:sz w:val="28"/>
          <w:szCs w:val="28"/>
        </w:rPr>
        <w:t xml:space="preserve"> </w:t>
      </w:r>
    </w:p>
    <w:p w14:paraId="305FA57B" w14:textId="605C383F" w:rsidR="00EA2BB2" w:rsidRDefault="00EA2BB2" w:rsidP="004C7D8E">
      <w:pPr>
        <w:jc w:val="center"/>
        <w:rPr>
          <w:sz w:val="28"/>
          <w:szCs w:val="28"/>
        </w:rPr>
      </w:pPr>
    </w:p>
    <w:p w14:paraId="4CE6BD8D" w14:textId="77777777" w:rsidR="00EA2BB2" w:rsidRDefault="00EA2BB2" w:rsidP="004C7D8E">
      <w:pPr>
        <w:jc w:val="center"/>
        <w:rPr>
          <w:sz w:val="28"/>
          <w:szCs w:val="28"/>
        </w:rPr>
      </w:pPr>
    </w:p>
    <w:p w14:paraId="18A80122" w14:textId="77777777" w:rsidR="004C7D8E" w:rsidRPr="00EC12DB" w:rsidRDefault="004C7D8E" w:rsidP="004C7D8E">
      <w:pPr>
        <w:jc w:val="center"/>
        <w:rPr>
          <w:sz w:val="28"/>
          <w:szCs w:val="28"/>
        </w:rPr>
      </w:pPr>
      <w:r>
        <w:rPr>
          <w:sz w:val="28"/>
          <w:szCs w:val="28"/>
        </w:rPr>
        <w:t>С</w:t>
      </w:r>
      <w:r w:rsidRPr="00BD75C7">
        <w:rPr>
          <w:sz w:val="28"/>
          <w:szCs w:val="28"/>
        </w:rPr>
        <w:t>анкт-Петербург</w:t>
      </w:r>
    </w:p>
    <w:p w14:paraId="6930E1C1" w14:textId="06B7EEDA" w:rsidR="00617751" w:rsidRDefault="004C7D8E" w:rsidP="004C7D8E">
      <w:pPr>
        <w:jc w:val="center"/>
        <w:rPr>
          <w:sz w:val="28"/>
          <w:szCs w:val="28"/>
        </w:rPr>
      </w:pPr>
      <w:r w:rsidRPr="00EC12DB">
        <w:rPr>
          <w:sz w:val="28"/>
          <w:szCs w:val="28"/>
        </w:rPr>
        <w:t>202</w:t>
      </w:r>
      <w:r>
        <w:rPr>
          <w:sz w:val="28"/>
          <w:szCs w:val="28"/>
        </w:rPr>
        <w:t>1</w:t>
      </w:r>
    </w:p>
    <w:p w14:paraId="5952C622" w14:textId="5787F53F" w:rsidR="00EA2BB2" w:rsidRDefault="00EA2BB2" w:rsidP="004C7D8E">
      <w:pPr>
        <w:jc w:val="center"/>
        <w:rPr>
          <w:sz w:val="28"/>
          <w:szCs w:val="28"/>
        </w:rPr>
      </w:pPr>
    </w:p>
    <w:p w14:paraId="3D582B6E" w14:textId="04E942A4" w:rsidR="00617751" w:rsidRPr="009A00D4" w:rsidRDefault="00617751" w:rsidP="001926B9">
      <w:pPr>
        <w:pStyle w:val="1"/>
        <w:jc w:val="center"/>
        <w:rPr>
          <w:rFonts w:asciiTheme="majorBidi" w:hAnsiTheme="majorBidi"/>
          <w:b/>
          <w:bCs/>
          <w:color w:val="000000" w:themeColor="text1"/>
          <w:sz w:val="28"/>
          <w:szCs w:val="28"/>
        </w:rPr>
      </w:pPr>
      <w:bookmarkStart w:id="0" w:name="_Toc73529364"/>
      <w:r w:rsidRPr="009A00D4">
        <w:rPr>
          <w:rFonts w:asciiTheme="majorBidi" w:hAnsiTheme="majorBidi"/>
          <w:b/>
          <w:bCs/>
          <w:color w:val="000000" w:themeColor="text1"/>
          <w:sz w:val="28"/>
          <w:szCs w:val="28"/>
        </w:rPr>
        <w:lastRenderedPageBreak/>
        <w:t>Содержание</w:t>
      </w:r>
      <w:bookmarkEnd w:id="0"/>
    </w:p>
    <w:p w14:paraId="29B93530" w14:textId="444BC917" w:rsidR="00B712F9" w:rsidRDefault="00B712F9" w:rsidP="00B81E83"/>
    <w:p w14:paraId="2A6E443C" w14:textId="633C7335" w:rsidR="00730A88" w:rsidRDefault="00730A88" w:rsidP="00B81E83"/>
    <w:sdt>
      <w:sdtPr>
        <w:rPr>
          <w:rFonts w:asciiTheme="minorHAnsi" w:eastAsiaTheme="minorHAnsi" w:hAnsiTheme="minorHAnsi" w:cstheme="minorBidi"/>
          <w:b w:val="0"/>
          <w:bCs w:val="0"/>
          <w:color w:val="auto"/>
          <w:sz w:val="22"/>
          <w:szCs w:val="22"/>
          <w:lang w:eastAsia="en-US"/>
        </w:rPr>
        <w:id w:val="-209955275"/>
        <w:docPartObj>
          <w:docPartGallery w:val="Table of Contents"/>
          <w:docPartUnique/>
        </w:docPartObj>
      </w:sdtPr>
      <w:sdtEndPr>
        <w:rPr>
          <w:rFonts w:ascii="Times New Roman" w:eastAsia="Times New Roman" w:hAnsi="Times New Roman" w:cs="Times New Roman"/>
          <w:noProof/>
          <w:sz w:val="24"/>
          <w:szCs w:val="24"/>
          <w:lang w:eastAsia="ru-RU"/>
        </w:rPr>
      </w:sdtEndPr>
      <w:sdtContent>
        <w:p w14:paraId="0A1E4BCF" w14:textId="153DAA67" w:rsidR="006C555E" w:rsidRDefault="006C555E">
          <w:pPr>
            <w:pStyle w:val="ab"/>
          </w:pPr>
          <w:r w:rsidRPr="009A00D4">
            <w:rPr>
              <w:color w:val="000000" w:themeColor="text1"/>
            </w:rPr>
            <w:t>Оглавление</w:t>
          </w:r>
        </w:p>
        <w:p w14:paraId="1B205110" w14:textId="606512E6" w:rsidR="00DF5461" w:rsidRDefault="006C555E">
          <w:pPr>
            <w:pStyle w:val="13"/>
            <w:tabs>
              <w:tab w:val="right" w:leader="dot" w:pos="9344"/>
            </w:tabs>
            <w:rPr>
              <w:rFonts w:eastAsiaTheme="minorEastAsia" w:cstheme="minorBidi"/>
              <w:b w:val="0"/>
              <w:bCs w:val="0"/>
              <w:i w:val="0"/>
              <w:iCs w:val="0"/>
              <w:noProof/>
              <w:szCs w:val="24"/>
              <w:lang w:eastAsia="ru-RU"/>
            </w:rPr>
          </w:pPr>
          <w:r>
            <w:rPr>
              <w:b w:val="0"/>
              <w:bCs w:val="0"/>
            </w:rPr>
            <w:fldChar w:fldCharType="begin"/>
          </w:r>
          <w:r>
            <w:instrText>TOC \o "1-3" \h \z \u</w:instrText>
          </w:r>
          <w:r>
            <w:rPr>
              <w:b w:val="0"/>
              <w:bCs w:val="0"/>
            </w:rPr>
            <w:fldChar w:fldCharType="separate"/>
          </w:r>
          <w:hyperlink w:anchor="_Toc73529364" w:history="1">
            <w:r w:rsidR="00DF5461" w:rsidRPr="00DA2343">
              <w:rPr>
                <w:rStyle w:val="a8"/>
                <w:rFonts w:asciiTheme="majorBidi" w:hAnsiTheme="majorBidi"/>
                <w:noProof/>
              </w:rPr>
              <w:t>Содержание</w:t>
            </w:r>
            <w:r w:rsidR="00DF5461">
              <w:rPr>
                <w:noProof/>
                <w:webHidden/>
              </w:rPr>
              <w:tab/>
            </w:r>
            <w:r w:rsidR="00DF5461">
              <w:rPr>
                <w:noProof/>
                <w:webHidden/>
              </w:rPr>
              <w:fldChar w:fldCharType="begin"/>
            </w:r>
            <w:r w:rsidR="00DF5461">
              <w:rPr>
                <w:noProof/>
                <w:webHidden/>
              </w:rPr>
              <w:instrText xml:space="preserve"> PAGEREF _Toc73529364 \h </w:instrText>
            </w:r>
            <w:r w:rsidR="00DF5461">
              <w:rPr>
                <w:noProof/>
                <w:webHidden/>
              </w:rPr>
            </w:r>
            <w:r w:rsidR="00DF5461">
              <w:rPr>
                <w:noProof/>
                <w:webHidden/>
              </w:rPr>
              <w:fldChar w:fldCharType="separate"/>
            </w:r>
            <w:r w:rsidR="00DF5461">
              <w:rPr>
                <w:noProof/>
                <w:webHidden/>
              </w:rPr>
              <w:t>2</w:t>
            </w:r>
            <w:r w:rsidR="00DF5461">
              <w:rPr>
                <w:noProof/>
                <w:webHidden/>
              </w:rPr>
              <w:fldChar w:fldCharType="end"/>
            </w:r>
          </w:hyperlink>
        </w:p>
        <w:p w14:paraId="41D29C78" w14:textId="333D189D" w:rsidR="00DF5461" w:rsidRDefault="00B322CE">
          <w:pPr>
            <w:pStyle w:val="13"/>
            <w:tabs>
              <w:tab w:val="right" w:leader="dot" w:pos="9344"/>
            </w:tabs>
            <w:rPr>
              <w:rFonts w:eastAsiaTheme="minorEastAsia" w:cstheme="minorBidi"/>
              <w:b w:val="0"/>
              <w:bCs w:val="0"/>
              <w:i w:val="0"/>
              <w:iCs w:val="0"/>
              <w:noProof/>
              <w:szCs w:val="24"/>
              <w:lang w:eastAsia="ru-RU"/>
            </w:rPr>
          </w:pPr>
          <w:hyperlink w:anchor="_Toc73529365" w:history="1">
            <w:r w:rsidR="00DF5461" w:rsidRPr="00DA2343">
              <w:rPr>
                <w:rStyle w:val="a8"/>
                <w:rFonts w:asciiTheme="majorBidi" w:hAnsiTheme="majorBidi"/>
                <w:noProof/>
              </w:rPr>
              <w:t>Введение</w:t>
            </w:r>
            <w:r w:rsidR="00DF5461">
              <w:rPr>
                <w:noProof/>
                <w:webHidden/>
              </w:rPr>
              <w:tab/>
            </w:r>
            <w:r w:rsidR="00DF5461">
              <w:rPr>
                <w:noProof/>
                <w:webHidden/>
              </w:rPr>
              <w:fldChar w:fldCharType="begin"/>
            </w:r>
            <w:r w:rsidR="00DF5461">
              <w:rPr>
                <w:noProof/>
                <w:webHidden/>
              </w:rPr>
              <w:instrText xml:space="preserve"> PAGEREF _Toc73529365 \h </w:instrText>
            </w:r>
            <w:r w:rsidR="00DF5461">
              <w:rPr>
                <w:noProof/>
                <w:webHidden/>
              </w:rPr>
            </w:r>
            <w:r w:rsidR="00DF5461">
              <w:rPr>
                <w:noProof/>
                <w:webHidden/>
              </w:rPr>
              <w:fldChar w:fldCharType="separate"/>
            </w:r>
            <w:r w:rsidR="00DF5461">
              <w:rPr>
                <w:noProof/>
                <w:webHidden/>
              </w:rPr>
              <w:t>3</w:t>
            </w:r>
            <w:r w:rsidR="00DF5461">
              <w:rPr>
                <w:noProof/>
                <w:webHidden/>
              </w:rPr>
              <w:fldChar w:fldCharType="end"/>
            </w:r>
          </w:hyperlink>
        </w:p>
        <w:p w14:paraId="47C97046" w14:textId="5E19FEA1" w:rsidR="00DF5461" w:rsidRDefault="00B322CE">
          <w:pPr>
            <w:pStyle w:val="13"/>
            <w:tabs>
              <w:tab w:val="right" w:leader="dot" w:pos="9344"/>
            </w:tabs>
            <w:rPr>
              <w:rFonts w:eastAsiaTheme="minorEastAsia" w:cstheme="minorBidi"/>
              <w:b w:val="0"/>
              <w:bCs w:val="0"/>
              <w:i w:val="0"/>
              <w:iCs w:val="0"/>
              <w:noProof/>
              <w:szCs w:val="24"/>
              <w:lang w:eastAsia="ru-RU"/>
            </w:rPr>
          </w:pPr>
          <w:hyperlink w:anchor="_Toc73529366" w:history="1">
            <w:r w:rsidR="00DF5461" w:rsidRPr="00DA2343">
              <w:rPr>
                <w:rStyle w:val="a8"/>
                <w:rFonts w:asciiTheme="majorBidi" w:hAnsiTheme="majorBidi"/>
                <w:noProof/>
              </w:rPr>
              <w:t>Глава 1. Начальный этап конфликта между США и ИРИ.</w:t>
            </w:r>
            <w:r w:rsidR="00DF5461">
              <w:rPr>
                <w:noProof/>
                <w:webHidden/>
              </w:rPr>
              <w:tab/>
            </w:r>
            <w:r w:rsidR="00DF5461">
              <w:rPr>
                <w:noProof/>
                <w:webHidden/>
              </w:rPr>
              <w:fldChar w:fldCharType="begin"/>
            </w:r>
            <w:r w:rsidR="00DF5461">
              <w:rPr>
                <w:noProof/>
                <w:webHidden/>
              </w:rPr>
              <w:instrText xml:space="preserve"> PAGEREF _Toc73529366 \h </w:instrText>
            </w:r>
            <w:r w:rsidR="00DF5461">
              <w:rPr>
                <w:noProof/>
                <w:webHidden/>
              </w:rPr>
            </w:r>
            <w:r w:rsidR="00DF5461">
              <w:rPr>
                <w:noProof/>
                <w:webHidden/>
              </w:rPr>
              <w:fldChar w:fldCharType="separate"/>
            </w:r>
            <w:r w:rsidR="00DF5461">
              <w:rPr>
                <w:noProof/>
                <w:webHidden/>
              </w:rPr>
              <w:t>7</w:t>
            </w:r>
            <w:r w:rsidR="00DF5461">
              <w:rPr>
                <w:noProof/>
                <w:webHidden/>
              </w:rPr>
              <w:fldChar w:fldCharType="end"/>
            </w:r>
          </w:hyperlink>
        </w:p>
        <w:p w14:paraId="15E50E9D" w14:textId="064F436F" w:rsidR="00DF5461" w:rsidRDefault="00B322CE">
          <w:pPr>
            <w:pStyle w:val="21"/>
            <w:tabs>
              <w:tab w:val="left" w:pos="880"/>
              <w:tab w:val="right" w:leader="dot" w:pos="9344"/>
            </w:tabs>
            <w:rPr>
              <w:rFonts w:eastAsiaTheme="minorEastAsia" w:cstheme="minorBidi"/>
              <w:b w:val="0"/>
              <w:bCs w:val="0"/>
              <w:noProof/>
              <w:sz w:val="24"/>
              <w:szCs w:val="24"/>
              <w:lang w:eastAsia="ru-RU"/>
            </w:rPr>
          </w:pPr>
          <w:hyperlink w:anchor="_Toc73529367" w:history="1">
            <w:r w:rsidR="00DF5461" w:rsidRPr="00DA2343">
              <w:rPr>
                <w:rStyle w:val="a8"/>
                <w:rFonts w:asciiTheme="majorBidi" w:hAnsiTheme="majorBidi" w:cstheme="majorBidi"/>
                <w:i/>
                <w:iCs/>
                <w:noProof/>
              </w:rPr>
              <w:t>1.1.</w:t>
            </w:r>
            <w:r w:rsidR="00DF5461">
              <w:rPr>
                <w:rFonts w:eastAsiaTheme="minorEastAsia" w:cstheme="minorBidi"/>
                <w:b w:val="0"/>
                <w:bCs w:val="0"/>
                <w:noProof/>
                <w:sz w:val="24"/>
                <w:szCs w:val="24"/>
                <w:lang w:eastAsia="ru-RU"/>
              </w:rPr>
              <w:tab/>
            </w:r>
            <w:r w:rsidR="00DF5461" w:rsidRPr="00DA2343">
              <w:rPr>
                <w:rStyle w:val="a8"/>
                <w:rFonts w:asciiTheme="majorBidi" w:hAnsiTheme="majorBidi" w:cstheme="majorBidi"/>
                <w:i/>
                <w:iCs/>
                <w:noProof/>
              </w:rPr>
              <w:t xml:space="preserve">Место Ирана на международной геополитической арене в начале </w:t>
            </w:r>
            <w:r w:rsidR="00DF5461" w:rsidRPr="00DA2343">
              <w:rPr>
                <w:rStyle w:val="a8"/>
                <w:rFonts w:asciiTheme="majorBidi" w:hAnsiTheme="majorBidi" w:cstheme="majorBidi"/>
                <w:i/>
                <w:iCs/>
                <w:noProof/>
                <w:lang w:val="en-US"/>
              </w:rPr>
              <w:t>XX</w:t>
            </w:r>
            <w:r w:rsidR="00DF5461" w:rsidRPr="00DA2343">
              <w:rPr>
                <w:rStyle w:val="a8"/>
                <w:rFonts w:asciiTheme="majorBidi" w:hAnsiTheme="majorBidi" w:cstheme="majorBidi"/>
                <w:i/>
                <w:iCs/>
                <w:noProof/>
              </w:rPr>
              <w:t xml:space="preserve"> века</w:t>
            </w:r>
            <w:r w:rsidR="00DF5461">
              <w:rPr>
                <w:noProof/>
                <w:webHidden/>
              </w:rPr>
              <w:tab/>
            </w:r>
            <w:r w:rsidR="00DF5461">
              <w:rPr>
                <w:noProof/>
                <w:webHidden/>
              </w:rPr>
              <w:fldChar w:fldCharType="begin"/>
            </w:r>
            <w:r w:rsidR="00DF5461">
              <w:rPr>
                <w:noProof/>
                <w:webHidden/>
              </w:rPr>
              <w:instrText xml:space="preserve"> PAGEREF _Toc73529367 \h </w:instrText>
            </w:r>
            <w:r w:rsidR="00DF5461">
              <w:rPr>
                <w:noProof/>
                <w:webHidden/>
              </w:rPr>
            </w:r>
            <w:r w:rsidR="00DF5461">
              <w:rPr>
                <w:noProof/>
                <w:webHidden/>
              </w:rPr>
              <w:fldChar w:fldCharType="separate"/>
            </w:r>
            <w:r w:rsidR="00DF5461">
              <w:rPr>
                <w:noProof/>
                <w:webHidden/>
              </w:rPr>
              <w:t>7</w:t>
            </w:r>
            <w:r w:rsidR="00DF5461">
              <w:rPr>
                <w:noProof/>
                <w:webHidden/>
              </w:rPr>
              <w:fldChar w:fldCharType="end"/>
            </w:r>
          </w:hyperlink>
        </w:p>
        <w:p w14:paraId="0F6E6711" w14:textId="2116DD4F" w:rsidR="00DF5461" w:rsidRDefault="00B322CE">
          <w:pPr>
            <w:pStyle w:val="21"/>
            <w:tabs>
              <w:tab w:val="left" w:pos="880"/>
              <w:tab w:val="right" w:leader="dot" w:pos="9344"/>
            </w:tabs>
            <w:rPr>
              <w:rFonts w:eastAsiaTheme="minorEastAsia" w:cstheme="minorBidi"/>
              <w:b w:val="0"/>
              <w:bCs w:val="0"/>
              <w:noProof/>
              <w:sz w:val="24"/>
              <w:szCs w:val="24"/>
              <w:lang w:eastAsia="ru-RU"/>
            </w:rPr>
          </w:pPr>
          <w:hyperlink w:anchor="_Toc73529368" w:history="1">
            <w:r w:rsidR="00DF5461" w:rsidRPr="00DA2343">
              <w:rPr>
                <w:rStyle w:val="a8"/>
                <w:rFonts w:asciiTheme="majorBidi" w:hAnsiTheme="majorBidi" w:cstheme="majorBidi"/>
                <w:i/>
                <w:iCs/>
                <w:noProof/>
              </w:rPr>
              <w:t>1.2.</w:t>
            </w:r>
            <w:r w:rsidR="00DF5461">
              <w:rPr>
                <w:rFonts w:eastAsiaTheme="minorEastAsia" w:cstheme="minorBidi"/>
                <w:b w:val="0"/>
                <w:bCs w:val="0"/>
                <w:noProof/>
                <w:sz w:val="24"/>
                <w:szCs w:val="24"/>
                <w:lang w:eastAsia="ru-RU"/>
              </w:rPr>
              <w:tab/>
            </w:r>
            <w:r w:rsidR="00DF5461" w:rsidRPr="00DA2343">
              <w:rPr>
                <w:rStyle w:val="a8"/>
                <w:rFonts w:asciiTheme="majorBidi" w:hAnsiTheme="majorBidi" w:cstheme="majorBidi"/>
                <w:i/>
                <w:iCs/>
                <w:noProof/>
              </w:rPr>
              <w:t xml:space="preserve">1950-ые-1970-ые гг </w:t>
            </w:r>
            <w:r w:rsidR="00DF5461" w:rsidRPr="00DA2343">
              <w:rPr>
                <w:rStyle w:val="a8"/>
                <w:rFonts w:asciiTheme="majorBidi" w:hAnsiTheme="majorBidi" w:cstheme="majorBidi"/>
                <w:i/>
                <w:iCs/>
                <w:noProof/>
                <w:lang w:val="en-US"/>
              </w:rPr>
              <w:t>XX</w:t>
            </w:r>
            <w:r w:rsidR="00DF5461" w:rsidRPr="00DA2343">
              <w:rPr>
                <w:rStyle w:val="a8"/>
                <w:rFonts w:asciiTheme="majorBidi" w:hAnsiTheme="majorBidi" w:cstheme="majorBidi"/>
                <w:i/>
                <w:iCs/>
                <w:noProof/>
              </w:rPr>
              <w:t xml:space="preserve"> века в истории конфликта.</w:t>
            </w:r>
            <w:r w:rsidR="00DF5461">
              <w:rPr>
                <w:noProof/>
                <w:webHidden/>
              </w:rPr>
              <w:tab/>
            </w:r>
            <w:r w:rsidR="00DF5461">
              <w:rPr>
                <w:noProof/>
                <w:webHidden/>
              </w:rPr>
              <w:fldChar w:fldCharType="begin"/>
            </w:r>
            <w:r w:rsidR="00DF5461">
              <w:rPr>
                <w:noProof/>
                <w:webHidden/>
              </w:rPr>
              <w:instrText xml:space="preserve"> PAGEREF _Toc73529368 \h </w:instrText>
            </w:r>
            <w:r w:rsidR="00DF5461">
              <w:rPr>
                <w:noProof/>
                <w:webHidden/>
              </w:rPr>
            </w:r>
            <w:r w:rsidR="00DF5461">
              <w:rPr>
                <w:noProof/>
                <w:webHidden/>
              </w:rPr>
              <w:fldChar w:fldCharType="separate"/>
            </w:r>
            <w:r w:rsidR="00DF5461">
              <w:rPr>
                <w:noProof/>
                <w:webHidden/>
              </w:rPr>
              <w:t>9</w:t>
            </w:r>
            <w:r w:rsidR="00DF5461">
              <w:rPr>
                <w:noProof/>
                <w:webHidden/>
              </w:rPr>
              <w:fldChar w:fldCharType="end"/>
            </w:r>
          </w:hyperlink>
        </w:p>
        <w:p w14:paraId="1974BC56" w14:textId="7324BEDF" w:rsidR="00DF5461" w:rsidRDefault="00B322CE">
          <w:pPr>
            <w:pStyle w:val="21"/>
            <w:tabs>
              <w:tab w:val="left" w:pos="880"/>
              <w:tab w:val="right" w:leader="dot" w:pos="9344"/>
            </w:tabs>
            <w:rPr>
              <w:rFonts w:eastAsiaTheme="minorEastAsia" w:cstheme="minorBidi"/>
              <w:b w:val="0"/>
              <w:bCs w:val="0"/>
              <w:noProof/>
              <w:sz w:val="24"/>
              <w:szCs w:val="24"/>
              <w:lang w:eastAsia="ru-RU"/>
            </w:rPr>
          </w:pPr>
          <w:hyperlink w:anchor="_Toc73529369" w:history="1">
            <w:r w:rsidR="00DF5461" w:rsidRPr="00DA2343">
              <w:rPr>
                <w:rStyle w:val="a8"/>
                <w:rFonts w:ascii="Times New Roman" w:hAnsi="Times New Roman" w:cs="Times New Roman"/>
                <w:i/>
                <w:iCs/>
                <w:noProof/>
              </w:rPr>
              <w:t>1.3.</w:t>
            </w:r>
            <w:r w:rsidR="00DF5461">
              <w:rPr>
                <w:rFonts w:eastAsiaTheme="minorEastAsia" w:cstheme="minorBidi"/>
                <w:b w:val="0"/>
                <w:bCs w:val="0"/>
                <w:noProof/>
                <w:sz w:val="24"/>
                <w:szCs w:val="24"/>
                <w:lang w:eastAsia="ru-RU"/>
              </w:rPr>
              <w:tab/>
            </w:r>
            <w:r w:rsidR="00DF5461" w:rsidRPr="00DA2343">
              <w:rPr>
                <w:rStyle w:val="a8"/>
                <w:rFonts w:ascii="Times New Roman" w:hAnsi="Times New Roman" w:cs="Times New Roman"/>
                <w:i/>
                <w:iCs/>
                <w:noProof/>
              </w:rPr>
              <w:t>Администрация Никсона (1969-1974) и Картера (1977-1981): политика в отношении Ирана.</w:t>
            </w:r>
            <w:r w:rsidR="00DF5461">
              <w:rPr>
                <w:noProof/>
                <w:webHidden/>
              </w:rPr>
              <w:tab/>
            </w:r>
            <w:r w:rsidR="00DF5461">
              <w:rPr>
                <w:noProof/>
                <w:webHidden/>
              </w:rPr>
              <w:fldChar w:fldCharType="begin"/>
            </w:r>
            <w:r w:rsidR="00DF5461">
              <w:rPr>
                <w:noProof/>
                <w:webHidden/>
              </w:rPr>
              <w:instrText xml:space="preserve"> PAGEREF _Toc73529369 \h </w:instrText>
            </w:r>
            <w:r w:rsidR="00DF5461">
              <w:rPr>
                <w:noProof/>
                <w:webHidden/>
              </w:rPr>
            </w:r>
            <w:r w:rsidR="00DF5461">
              <w:rPr>
                <w:noProof/>
                <w:webHidden/>
              </w:rPr>
              <w:fldChar w:fldCharType="separate"/>
            </w:r>
            <w:r w:rsidR="00DF5461">
              <w:rPr>
                <w:noProof/>
                <w:webHidden/>
              </w:rPr>
              <w:t>10</w:t>
            </w:r>
            <w:r w:rsidR="00DF5461">
              <w:rPr>
                <w:noProof/>
                <w:webHidden/>
              </w:rPr>
              <w:fldChar w:fldCharType="end"/>
            </w:r>
          </w:hyperlink>
        </w:p>
        <w:p w14:paraId="2E69FBD2" w14:textId="1565CACA" w:rsidR="00DF5461" w:rsidRDefault="00B322CE">
          <w:pPr>
            <w:pStyle w:val="21"/>
            <w:tabs>
              <w:tab w:val="left" w:pos="880"/>
              <w:tab w:val="right" w:leader="dot" w:pos="9344"/>
            </w:tabs>
            <w:rPr>
              <w:rFonts w:eastAsiaTheme="minorEastAsia" w:cstheme="minorBidi"/>
              <w:b w:val="0"/>
              <w:bCs w:val="0"/>
              <w:noProof/>
              <w:sz w:val="24"/>
              <w:szCs w:val="24"/>
              <w:lang w:eastAsia="ru-RU"/>
            </w:rPr>
          </w:pPr>
          <w:hyperlink w:anchor="_Toc73529370" w:history="1">
            <w:r w:rsidR="00DF5461" w:rsidRPr="00DA2343">
              <w:rPr>
                <w:rStyle w:val="a8"/>
                <w:rFonts w:ascii="Times New Roman" w:hAnsi="Times New Roman" w:cs="Times New Roman"/>
                <w:i/>
                <w:iCs/>
                <w:noProof/>
              </w:rPr>
              <w:t>1.4.</w:t>
            </w:r>
            <w:r w:rsidR="00DF5461">
              <w:rPr>
                <w:rFonts w:eastAsiaTheme="minorEastAsia" w:cstheme="minorBidi"/>
                <w:b w:val="0"/>
                <w:bCs w:val="0"/>
                <w:noProof/>
                <w:sz w:val="24"/>
                <w:szCs w:val="24"/>
                <w:lang w:eastAsia="ru-RU"/>
              </w:rPr>
              <w:tab/>
            </w:r>
            <w:r w:rsidR="00DF5461" w:rsidRPr="00DA2343">
              <w:rPr>
                <w:rStyle w:val="a8"/>
                <w:rFonts w:ascii="Times New Roman" w:hAnsi="Times New Roman" w:cs="Times New Roman"/>
                <w:i/>
                <w:iCs/>
                <w:noProof/>
              </w:rPr>
              <w:t>Исламская революция 1979 года и обострение американо-иранских отношений</w:t>
            </w:r>
            <w:r w:rsidR="00DF5461">
              <w:rPr>
                <w:noProof/>
                <w:webHidden/>
              </w:rPr>
              <w:tab/>
            </w:r>
            <w:r w:rsidR="00DF5461">
              <w:rPr>
                <w:noProof/>
                <w:webHidden/>
              </w:rPr>
              <w:fldChar w:fldCharType="begin"/>
            </w:r>
            <w:r w:rsidR="00DF5461">
              <w:rPr>
                <w:noProof/>
                <w:webHidden/>
              </w:rPr>
              <w:instrText xml:space="preserve"> PAGEREF _Toc73529370 \h </w:instrText>
            </w:r>
            <w:r w:rsidR="00DF5461">
              <w:rPr>
                <w:noProof/>
                <w:webHidden/>
              </w:rPr>
            </w:r>
            <w:r w:rsidR="00DF5461">
              <w:rPr>
                <w:noProof/>
                <w:webHidden/>
              </w:rPr>
              <w:fldChar w:fldCharType="separate"/>
            </w:r>
            <w:r w:rsidR="00DF5461">
              <w:rPr>
                <w:noProof/>
                <w:webHidden/>
              </w:rPr>
              <w:t>19</w:t>
            </w:r>
            <w:r w:rsidR="00DF5461">
              <w:rPr>
                <w:noProof/>
                <w:webHidden/>
              </w:rPr>
              <w:fldChar w:fldCharType="end"/>
            </w:r>
          </w:hyperlink>
        </w:p>
        <w:p w14:paraId="32EE7331" w14:textId="7A2AD416" w:rsidR="00DF5461" w:rsidRDefault="00B322CE">
          <w:pPr>
            <w:pStyle w:val="13"/>
            <w:tabs>
              <w:tab w:val="right" w:leader="dot" w:pos="9344"/>
            </w:tabs>
            <w:rPr>
              <w:rFonts w:eastAsiaTheme="minorEastAsia" w:cstheme="minorBidi"/>
              <w:b w:val="0"/>
              <w:bCs w:val="0"/>
              <w:i w:val="0"/>
              <w:iCs w:val="0"/>
              <w:noProof/>
              <w:szCs w:val="24"/>
              <w:lang w:eastAsia="ru-RU"/>
            </w:rPr>
          </w:pPr>
          <w:hyperlink w:anchor="_Toc73529371" w:history="1">
            <w:r w:rsidR="00DF5461" w:rsidRPr="00DA2343">
              <w:rPr>
                <w:rStyle w:val="a8"/>
                <w:rFonts w:asciiTheme="majorBidi" w:hAnsiTheme="majorBidi"/>
                <w:noProof/>
              </w:rPr>
              <w:t>Глава 2. Состояние конфликта после Исламской Революции в Иране.</w:t>
            </w:r>
            <w:r w:rsidR="00DF5461">
              <w:rPr>
                <w:noProof/>
                <w:webHidden/>
              </w:rPr>
              <w:tab/>
            </w:r>
            <w:r w:rsidR="00DF5461">
              <w:rPr>
                <w:noProof/>
                <w:webHidden/>
              </w:rPr>
              <w:fldChar w:fldCharType="begin"/>
            </w:r>
            <w:r w:rsidR="00DF5461">
              <w:rPr>
                <w:noProof/>
                <w:webHidden/>
              </w:rPr>
              <w:instrText xml:space="preserve"> PAGEREF _Toc73529371 \h </w:instrText>
            </w:r>
            <w:r w:rsidR="00DF5461">
              <w:rPr>
                <w:noProof/>
                <w:webHidden/>
              </w:rPr>
            </w:r>
            <w:r w:rsidR="00DF5461">
              <w:rPr>
                <w:noProof/>
                <w:webHidden/>
              </w:rPr>
              <w:fldChar w:fldCharType="separate"/>
            </w:r>
            <w:r w:rsidR="00DF5461">
              <w:rPr>
                <w:noProof/>
                <w:webHidden/>
              </w:rPr>
              <w:t>26</w:t>
            </w:r>
            <w:r w:rsidR="00DF5461">
              <w:rPr>
                <w:noProof/>
                <w:webHidden/>
              </w:rPr>
              <w:fldChar w:fldCharType="end"/>
            </w:r>
          </w:hyperlink>
        </w:p>
        <w:p w14:paraId="00C5F8B8" w14:textId="33EDABF2" w:rsidR="00DF5461" w:rsidRDefault="00B322CE">
          <w:pPr>
            <w:pStyle w:val="21"/>
            <w:tabs>
              <w:tab w:val="right" w:leader="dot" w:pos="9344"/>
            </w:tabs>
            <w:rPr>
              <w:rFonts w:eastAsiaTheme="minorEastAsia" w:cstheme="minorBidi"/>
              <w:b w:val="0"/>
              <w:bCs w:val="0"/>
              <w:noProof/>
              <w:sz w:val="24"/>
              <w:szCs w:val="24"/>
              <w:lang w:eastAsia="ru-RU"/>
            </w:rPr>
          </w:pPr>
          <w:hyperlink w:anchor="_Toc73529372" w:history="1">
            <w:r w:rsidR="00DF5461" w:rsidRPr="00DA2343">
              <w:rPr>
                <w:rStyle w:val="a8"/>
                <w:rFonts w:asciiTheme="majorBidi" w:hAnsiTheme="majorBidi"/>
                <w:noProof/>
              </w:rPr>
              <w:t>2.1. Ирано-американский конфликт в восьмидесятые и девяностые годы.</w:t>
            </w:r>
            <w:r w:rsidR="00DF5461">
              <w:rPr>
                <w:noProof/>
                <w:webHidden/>
              </w:rPr>
              <w:tab/>
            </w:r>
            <w:r w:rsidR="00DF5461">
              <w:rPr>
                <w:noProof/>
                <w:webHidden/>
              </w:rPr>
              <w:fldChar w:fldCharType="begin"/>
            </w:r>
            <w:r w:rsidR="00DF5461">
              <w:rPr>
                <w:noProof/>
                <w:webHidden/>
              </w:rPr>
              <w:instrText xml:space="preserve"> PAGEREF _Toc73529372 \h </w:instrText>
            </w:r>
            <w:r w:rsidR="00DF5461">
              <w:rPr>
                <w:noProof/>
                <w:webHidden/>
              </w:rPr>
            </w:r>
            <w:r w:rsidR="00DF5461">
              <w:rPr>
                <w:noProof/>
                <w:webHidden/>
              </w:rPr>
              <w:fldChar w:fldCharType="separate"/>
            </w:r>
            <w:r w:rsidR="00DF5461">
              <w:rPr>
                <w:noProof/>
                <w:webHidden/>
              </w:rPr>
              <w:t>26</w:t>
            </w:r>
            <w:r w:rsidR="00DF5461">
              <w:rPr>
                <w:noProof/>
                <w:webHidden/>
              </w:rPr>
              <w:fldChar w:fldCharType="end"/>
            </w:r>
          </w:hyperlink>
        </w:p>
        <w:p w14:paraId="45E35D1F" w14:textId="3F8365E5" w:rsidR="00DF5461" w:rsidRDefault="00B322CE">
          <w:pPr>
            <w:pStyle w:val="21"/>
            <w:tabs>
              <w:tab w:val="right" w:leader="dot" w:pos="9344"/>
            </w:tabs>
            <w:rPr>
              <w:rFonts w:eastAsiaTheme="minorEastAsia" w:cstheme="minorBidi"/>
              <w:b w:val="0"/>
              <w:bCs w:val="0"/>
              <w:noProof/>
              <w:sz w:val="24"/>
              <w:szCs w:val="24"/>
              <w:lang w:eastAsia="ru-RU"/>
            </w:rPr>
          </w:pPr>
          <w:hyperlink w:anchor="_Toc73529373" w:history="1">
            <w:r w:rsidR="00DF5461" w:rsidRPr="00DA2343">
              <w:rPr>
                <w:rStyle w:val="a8"/>
                <w:rFonts w:asciiTheme="majorBidi" w:hAnsiTheme="majorBidi"/>
                <w:noProof/>
              </w:rPr>
              <w:t>2.2. Теракты 11 сентября в истории конфликта и президентство Ахмадинежада.</w:t>
            </w:r>
            <w:r w:rsidR="00DF5461">
              <w:rPr>
                <w:noProof/>
                <w:webHidden/>
              </w:rPr>
              <w:tab/>
            </w:r>
            <w:r w:rsidR="00DF5461">
              <w:rPr>
                <w:noProof/>
                <w:webHidden/>
              </w:rPr>
              <w:fldChar w:fldCharType="begin"/>
            </w:r>
            <w:r w:rsidR="00DF5461">
              <w:rPr>
                <w:noProof/>
                <w:webHidden/>
              </w:rPr>
              <w:instrText xml:space="preserve"> PAGEREF _Toc73529373 \h </w:instrText>
            </w:r>
            <w:r w:rsidR="00DF5461">
              <w:rPr>
                <w:noProof/>
                <w:webHidden/>
              </w:rPr>
            </w:r>
            <w:r w:rsidR="00DF5461">
              <w:rPr>
                <w:noProof/>
                <w:webHidden/>
              </w:rPr>
              <w:fldChar w:fldCharType="separate"/>
            </w:r>
            <w:r w:rsidR="00DF5461">
              <w:rPr>
                <w:noProof/>
                <w:webHidden/>
              </w:rPr>
              <w:t>29</w:t>
            </w:r>
            <w:r w:rsidR="00DF5461">
              <w:rPr>
                <w:noProof/>
                <w:webHidden/>
              </w:rPr>
              <w:fldChar w:fldCharType="end"/>
            </w:r>
          </w:hyperlink>
        </w:p>
        <w:p w14:paraId="3E784388" w14:textId="48316D89" w:rsidR="00DF5461" w:rsidRDefault="00B322CE">
          <w:pPr>
            <w:pStyle w:val="21"/>
            <w:tabs>
              <w:tab w:val="right" w:leader="dot" w:pos="9344"/>
            </w:tabs>
            <w:rPr>
              <w:rFonts w:eastAsiaTheme="minorEastAsia" w:cstheme="minorBidi"/>
              <w:b w:val="0"/>
              <w:bCs w:val="0"/>
              <w:noProof/>
              <w:sz w:val="24"/>
              <w:szCs w:val="24"/>
              <w:lang w:eastAsia="ru-RU"/>
            </w:rPr>
          </w:pPr>
          <w:hyperlink w:anchor="_Toc73529374" w:history="1">
            <w:r w:rsidR="00DF5461" w:rsidRPr="00DA2343">
              <w:rPr>
                <w:rStyle w:val="a8"/>
                <w:rFonts w:asciiTheme="majorBidi" w:hAnsiTheme="majorBidi"/>
                <w:i/>
                <w:iCs/>
                <w:noProof/>
              </w:rPr>
              <w:t>2.3. Влияние исламской революции на внутреннюю политику Ирана в 1990-ые гг.</w:t>
            </w:r>
            <w:r w:rsidR="00DF5461">
              <w:rPr>
                <w:noProof/>
                <w:webHidden/>
              </w:rPr>
              <w:tab/>
            </w:r>
            <w:r w:rsidR="00DF5461">
              <w:rPr>
                <w:noProof/>
                <w:webHidden/>
              </w:rPr>
              <w:fldChar w:fldCharType="begin"/>
            </w:r>
            <w:r w:rsidR="00DF5461">
              <w:rPr>
                <w:noProof/>
                <w:webHidden/>
              </w:rPr>
              <w:instrText xml:space="preserve"> PAGEREF _Toc73529374 \h </w:instrText>
            </w:r>
            <w:r w:rsidR="00DF5461">
              <w:rPr>
                <w:noProof/>
                <w:webHidden/>
              </w:rPr>
            </w:r>
            <w:r w:rsidR="00DF5461">
              <w:rPr>
                <w:noProof/>
                <w:webHidden/>
              </w:rPr>
              <w:fldChar w:fldCharType="separate"/>
            </w:r>
            <w:r w:rsidR="00DF5461">
              <w:rPr>
                <w:noProof/>
                <w:webHidden/>
              </w:rPr>
              <w:t>33</w:t>
            </w:r>
            <w:r w:rsidR="00DF5461">
              <w:rPr>
                <w:noProof/>
                <w:webHidden/>
              </w:rPr>
              <w:fldChar w:fldCharType="end"/>
            </w:r>
          </w:hyperlink>
        </w:p>
        <w:p w14:paraId="26C39279" w14:textId="02AD0ACD" w:rsidR="00DF5461" w:rsidRDefault="00B322CE">
          <w:pPr>
            <w:pStyle w:val="13"/>
            <w:tabs>
              <w:tab w:val="right" w:leader="dot" w:pos="9344"/>
            </w:tabs>
            <w:rPr>
              <w:rFonts w:eastAsiaTheme="minorEastAsia" w:cstheme="minorBidi"/>
              <w:b w:val="0"/>
              <w:bCs w:val="0"/>
              <w:i w:val="0"/>
              <w:iCs w:val="0"/>
              <w:noProof/>
              <w:szCs w:val="24"/>
              <w:lang w:eastAsia="ru-RU"/>
            </w:rPr>
          </w:pPr>
          <w:hyperlink w:anchor="_Toc73529375" w:history="1">
            <w:r w:rsidR="00DF5461" w:rsidRPr="00DA2343">
              <w:rPr>
                <w:rStyle w:val="a8"/>
                <w:rFonts w:asciiTheme="majorBidi" w:hAnsiTheme="majorBidi"/>
                <w:noProof/>
              </w:rPr>
              <w:t>Глава 3. Состояние конфликта на современном этапе.</w:t>
            </w:r>
            <w:r w:rsidR="00DF5461">
              <w:rPr>
                <w:noProof/>
                <w:webHidden/>
              </w:rPr>
              <w:tab/>
            </w:r>
            <w:r w:rsidR="00DF5461">
              <w:rPr>
                <w:noProof/>
                <w:webHidden/>
              </w:rPr>
              <w:fldChar w:fldCharType="begin"/>
            </w:r>
            <w:r w:rsidR="00DF5461">
              <w:rPr>
                <w:noProof/>
                <w:webHidden/>
              </w:rPr>
              <w:instrText xml:space="preserve"> PAGEREF _Toc73529375 \h </w:instrText>
            </w:r>
            <w:r w:rsidR="00DF5461">
              <w:rPr>
                <w:noProof/>
                <w:webHidden/>
              </w:rPr>
            </w:r>
            <w:r w:rsidR="00DF5461">
              <w:rPr>
                <w:noProof/>
                <w:webHidden/>
              </w:rPr>
              <w:fldChar w:fldCharType="separate"/>
            </w:r>
            <w:r w:rsidR="00DF5461">
              <w:rPr>
                <w:noProof/>
                <w:webHidden/>
              </w:rPr>
              <w:t>35</w:t>
            </w:r>
            <w:r w:rsidR="00DF5461">
              <w:rPr>
                <w:noProof/>
                <w:webHidden/>
              </w:rPr>
              <w:fldChar w:fldCharType="end"/>
            </w:r>
          </w:hyperlink>
        </w:p>
        <w:p w14:paraId="37D6EC2C" w14:textId="11CFC4C9" w:rsidR="00DF5461" w:rsidRDefault="00B322CE">
          <w:pPr>
            <w:pStyle w:val="21"/>
            <w:tabs>
              <w:tab w:val="right" w:leader="dot" w:pos="9344"/>
            </w:tabs>
            <w:rPr>
              <w:rFonts w:eastAsiaTheme="minorEastAsia" w:cstheme="minorBidi"/>
              <w:b w:val="0"/>
              <w:bCs w:val="0"/>
              <w:noProof/>
              <w:sz w:val="24"/>
              <w:szCs w:val="24"/>
              <w:lang w:eastAsia="ru-RU"/>
            </w:rPr>
          </w:pPr>
          <w:hyperlink w:anchor="_Toc73529376" w:history="1">
            <w:r w:rsidR="00DF5461" w:rsidRPr="00DA2343">
              <w:rPr>
                <w:rStyle w:val="a8"/>
                <w:rFonts w:asciiTheme="majorBidi" w:hAnsiTheme="majorBidi"/>
                <w:i/>
                <w:iCs/>
                <w:noProof/>
              </w:rPr>
              <w:t xml:space="preserve">3.1. Пандемия </w:t>
            </w:r>
            <w:r w:rsidR="00DF5461" w:rsidRPr="00DA2343">
              <w:rPr>
                <w:rStyle w:val="a8"/>
                <w:rFonts w:asciiTheme="majorBidi" w:hAnsiTheme="majorBidi"/>
                <w:i/>
                <w:iCs/>
                <w:noProof/>
                <w:lang w:val="en-US"/>
              </w:rPr>
              <w:t>COVID</w:t>
            </w:r>
            <w:r w:rsidR="00DF5461" w:rsidRPr="00DA2343">
              <w:rPr>
                <w:rStyle w:val="a8"/>
                <w:rFonts w:asciiTheme="majorBidi" w:hAnsiTheme="majorBidi"/>
                <w:i/>
                <w:iCs/>
                <w:noProof/>
              </w:rPr>
              <w:t>-19 и индикаторы американо-иранской эскалации</w:t>
            </w:r>
            <w:r w:rsidR="00DF5461">
              <w:rPr>
                <w:noProof/>
                <w:webHidden/>
              </w:rPr>
              <w:tab/>
            </w:r>
            <w:r w:rsidR="00DF5461">
              <w:rPr>
                <w:noProof/>
                <w:webHidden/>
              </w:rPr>
              <w:fldChar w:fldCharType="begin"/>
            </w:r>
            <w:r w:rsidR="00DF5461">
              <w:rPr>
                <w:noProof/>
                <w:webHidden/>
              </w:rPr>
              <w:instrText xml:space="preserve"> PAGEREF _Toc73529376 \h </w:instrText>
            </w:r>
            <w:r w:rsidR="00DF5461">
              <w:rPr>
                <w:noProof/>
                <w:webHidden/>
              </w:rPr>
            </w:r>
            <w:r w:rsidR="00DF5461">
              <w:rPr>
                <w:noProof/>
                <w:webHidden/>
              </w:rPr>
              <w:fldChar w:fldCharType="separate"/>
            </w:r>
            <w:r w:rsidR="00DF5461">
              <w:rPr>
                <w:noProof/>
                <w:webHidden/>
              </w:rPr>
              <w:t>35</w:t>
            </w:r>
            <w:r w:rsidR="00DF5461">
              <w:rPr>
                <w:noProof/>
                <w:webHidden/>
              </w:rPr>
              <w:fldChar w:fldCharType="end"/>
            </w:r>
          </w:hyperlink>
        </w:p>
        <w:p w14:paraId="4B2F2103" w14:textId="74AA12A3" w:rsidR="00DF5461" w:rsidRDefault="00B322CE">
          <w:pPr>
            <w:pStyle w:val="21"/>
            <w:tabs>
              <w:tab w:val="right" w:leader="dot" w:pos="9344"/>
            </w:tabs>
            <w:rPr>
              <w:rFonts w:eastAsiaTheme="minorEastAsia" w:cstheme="minorBidi"/>
              <w:b w:val="0"/>
              <w:bCs w:val="0"/>
              <w:noProof/>
              <w:sz w:val="24"/>
              <w:szCs w:val="24"/>
              <w:lang w:eastAsia="ru-RU"/>
            </w:rPr>
          </w:pPr>
          <w:hyperlink w:anchor="_Toc73529377" w:history="1">
            <w:r w:rsidR="00DF5461" w:rsidRPr="00DA2343">
              <w:rPr>
                <w:rStyle w:val="a8"/>
                <w:rFonts w:asciiTheme="majorBidi" w:hAnsiTheme="majorBidi"/>
                <w:i/>
                <w:iCs/>
                <w:noProof/>
              </w:rPr>
              <w:t>3.2. Сценарии американо-иранских отношений.</w:t>
            </w:r>
            <w:r w:rsidR="00DF5461">
              <w:rPr>
                <w:noProof/>
                <w:webHidden/>
              </w:rPr>
              <w:tab/>
            </w:r>
            <w:r w:rsidR="00DF5461">
              <w:rPr>
                <w:noProof/>
                <w:webHidden/>
              </w:rPr>
              <w:fldChar w:fldCharType="begin"/>
            </w:r>
            <w:r w:rsidR="00DF5461">
              <w:rPr>
                <w:noProof/>
                <w:webHidden/>
              </w:rPr>
              <w:instrText xml:space="preserve"> PAGEREF _Toc73529377 \h </w:instrText>
            </w:r>
            <w:r w:rsidR="00DF5461">
              <w:rPr>
                <w:noProof/>
                <w:webHidden/>
              </w:rPr>
            </w:r>
            <w:r w:rsidR="00DF5461">
              <w:rPr>
                <w:noProof/>
                <w:webHidden/>
              </w:rPr>
              <w:fldChar w:fldCharType="separate"/>
            </w:r>
            <w:r w:rsidR="00DF5461">
              <w:rPr>
                <w:noProof/>
                <w:webHidden/>
              </w:rPr>
              <w:t>39</w:t>
            </w:r>
            <w:r w:rsidR="00DF5461">
              <w:rPr>
                <w:noProof/>
                <w:webHidden/>
              </w:rPr>
              <w:fldChar w:fldCharType="end"/>
            </w:r>
          </w:hyperlink>
        </w:p>
        <w:p w14:paraId="6A123F70" w14:textId="3949C2AF" w:rsidR="00DF5461" w:rsidRDefault="00B322CE">
          <w:pPr>
            <w:pStyle w:val="21"/>
            <w:tabs>
              <w:tab w:val="right" w:leader="dot" w:pos="9344"/>
            </w:tabs>
            <w:rPr>
              <w:rFonts w:eastAsiaTheme="minorEastAsia" w:cstheme="minorBidi"/>
              <w:b w:val="0"/>
              <w:bCs w:val="0"/>
              <w:noProof/>
              <w:sz w:val="24"/>
              <w:szCs w:val="24"/>
              <w:lang w:eastAsia="ru-RU"/>
            </w:rPr>
          </w:pPr>
          <w:hyperlink w:anchor="_Toc73529378" w:history="1">
            <w:r w:rsidR="00DF5461" w:rsidRPr="00DA2343">
              <w:rPr>
                <w:rStyle w:val="a8"/>
                <w:rFonts w:asciiTheme="majorBidi" w:hAnsiTheme="majorBidi"/>
                <w:i/>
                <w:iCs/>
                <w:noProof/>
              </w:rPr>
              <w:t>3.3. Начало президентства Джо Байдена</w:t>
            </w:r>
            <w:r w:rsidR="00DF5461">
              <w:rPr>
                <w:noProof/>
                <w:webHidden/>
              </w:rPr>
              <w:tab/>
            </w:r>
            <w:r w:rsidR="00DF5461">
              <w:rPr>
                <w:noProof/>
                <w:webHidden/>
              </w:rPr>
              <w:fldChar w:fldCharType="begin"/>
            </w:r>
            <w:r w:rsidR="00DF5461">
              <w:rPr>
                <w:noProof/>
                <w:webHidden/>
              </w:rPr>
              <w:instrText xml:space="preserve"> PAGEREF _Toc73529378 \h </w:instrText>
            </w:r>
            <w:r w:rsidR="00DF5461">
              <w:rPr>
                <w:noProof/>
                <w:webHidden/>
              </w:rPr>
            </w:r>
            <w:r w:rsidR="00DF5461">
              <w:rPr>
                <w:noProof/>
                <w:webHidden/>
              </w:rPr>
              <w:fldChar w:fldCharType="separate"/>
            </w:r>
            <w:r w:rsidR="00DF5461">
              <w:rPr>
                <w:noProof/>
                <w:webHidden/>
              </w:rPr>
              <w:t>40</w:t>
            </w:r>
            <w:r w:rsidR="00DF5461">
              <w:rPr>
                <w:noProof/>
                <w:webHidden/>
              </w:rPr>
              <w:fldChar w:fldCharType="end"/>
            </w:r>
          </w:hyperlink>
        </w:p>
        <w:p w14:paraId="5918933D" w14:textId="7EBA074B" w:rsidR="00DF5461" w:rsidRDefault="00B322CE">
          <w:pPr>
            <w:pStyle w:val="21"/>
            <w:tabs>
              <w:tab w:val="right" w:leader="dot" w:pos="9344"/>
            </w:tabs>
            <w:rPr>
              <w:rFonts w:eastAsiaTheme="minorEastAsia" w:cstheme="minorBidi"/>
              <w:b w:val="0"/>
              <w:bCs w:val="0"/>
              <w:noProof/>
              <w:sz w:val="24"/>
              <w:szCs w:val="24"/>
              <w:lang w:eastAsia="ru-RU"/>
            </w:rPr>
          </w:pPr>
          <w:hyperlink w:anchor="_Toc73529379" w:history="1">
            <w:r w:rsidR="00DF5461" w:rsidRPr="00DA2343">
              <w:rPr>
                <w:rStyle w:val="a8"/>
                <w:rFonts w:asciiTheme="majorBidi" w:hAnsiTheme="majorBidi"/>
                <w:i/>
                <w:iCs/>
                <w:noProof/>
              </w:rPr>
              <w:t>3.4. Приближающиеся президентские выборы в Иране</w:t>
            </w:r>
            <w:r w:rsidR="00DF5461">
              <w:rPr>
                <w:noProof/>
                <w:webHidden/>
              </w:rPr>
              <w:tab/>
            </w:r>
            <w:r w:rsidR="00DF5461">
              <w:rPr>
                <w:noProof/>
                <w:webHidden/>
              </w:rPr>
              <w:fldChar w:fldCharType="begin"/>
            </w:r>
            <w:r w:rsidR="00DF5461">
              <w:rPr>
                <w:noProof/>
                <w:webHidden/>
              </w:rPr>
              <w:instrText xml:space="preserve"> PAGEREF _Toc73529379 \h </w:instrText>
            </w:r>
            <w:r w:rsidR="00DF5461">
              <w:rPr>
                <w:noProof/>
                <w:webHidden/>
              </w:rPr>
            </w:r>
            <w:r w:rsidR="00DF5461">
              <w:rPr>
                <w:noProof/>
                <w:webHidden/>
              </w:rPr>
              <w:fldChar w:fldCharType="separate"/>
            </w:r>
            <w:r w:rsidR="00DF5461">
              <w:rPr>
                <w:noProof/>
                <w:webHidden/>
              </w:rPr>
              <w:t>44</w:t>
            </w:r>
            <w:r w:rsidR="00DF5461">
              <w:rPr>
                <w:noProof/>
                <w:webHidden/>
              </w:rPr>
              <w:fldChar w:fldCharType="end"/>
            </w:r>
          </w:hyperlink>
        </w:p>
        <w:p w14:paraId="1ED5660D" w14:textId="1C34EA84" w:rsidR="00DF5461" w:rsidRDefault="00B322CE">
          <w:pPr>
            <w:pStyle w:val="13"/>
            <w:tabs>
              <w:tab w:val="right" w:leader="dot" w:pos="9344"/>
            </w:tabs>
            <w:rPr>
              <w:rFonts w:eastAsiaTheme="minorEastAsia" w:cstheme="minorBidi"/>
              <w:b w:val="0"/>
              <w:bCs w:val="0"/>
              <w:i w:val="0"/>
              <w:iCs w:val="0"/>
              <w:noProof/>
              <w:szCs w:val="24"/>
              <w:lang w:eastAsia="ru-RU"/>
            </w:rPr>
          </w:pPr>
          <w:hyperlink w:anchor="_Toc73529380" w:history="1">
            <w:r w:rsidR="00DF5461" w:rsidRPr="00DA2343">
              <w:rPr>
                <w:rStyle w:val="a8"/>
                <w:rFonts w:asciiTheme="majorBidi" w:hAnsiTheme="majorBidi"/>
                <w:noProof/>
              </w:rPr>
              <w:t>Заключение</w:t>
            </w:r>
            <w:r w:rsidR="00DF5461">
              <w:rPr>
                <w:noProof/>
                <w:webHidden/>
              </w:rPr>
              <w:tab/>
            </w:r>
            <w:r w:rsidR="00DF5461">
              <w:rPr>
                <w:noProof/>
                <w:webHidden/>
              </w:rPr>
              <w:fldChar w:fldCharType="begin"/>
            </w:r>
            <w:r w:rsidR="00DF5461">
              <w:rPr>
                <w:noProof/>
                <w:webHidden/>
              </w:rPr>
              <w:instrText xml:space="preserve"> PAGEREF _Toc73529380 \h </w:instrText>
            </w:r>
            <w:r w:rsidR="00DF5461">
              <w:rPr>
                <w:noProof/>
                <w:webHidden/>
              </w:rPr>
            </w:r>
            <w:r w:rsidR="00DF5461">
              <w:rPr>
                <w:noProof/>
                <w:webHidden/>
              </w:rPr>
              <w:fldChar w:fldCharType="separate"/>
            </w:r>
            <w:r w:rsidR="00DF5461">
              <w:rPr>
                <w:noProof/>
                <w:webHidden/>
              </w:rPr>
              <w:t>49</w:t>
            </w:r>
            <w:r w:rsidR="00DF5461">
              <w:rPr>
                <w:noProof/>
                <w:webHidden/>
              </w:rPr>
              <w:fldChar w:fldCharType="end"/>
            </w:r>
          </w:hyperlink>
        </w:p>
        <w:p w14:paraId="7BB8C0DC" w14:textId="5EC971A4" w:rsidR="00DF5461" w:rsidRDefault="00B322CE">
          <w:pPr>
            <w:pStyle w:val="13"/>
            <w:tabs>
              <w:tab w:val="right" w:leader="dot" w:pos="9344"/>
            </w:tabs>
            <w:rPr>
              <w:rFonts w:eastAsiaTheme="minorEastAsia" w:cstheme="minorBidi"/>
              <w:b w:val="0"/>
              <w:bCs w:val="0"/>
              <w:i w:val="0"/>
              <w:iCs w:val="0"/>
              <w:noProof/>
              <w:szCs w:val="24"/>
              <w:lang w:eastAsia="ru-RU"/>
            </w:rPr>
          </w:pPr>
          <w:hyperlink w:anchor="_Toc73529381" w:history="1">
            <w:r w:rsidR="00DF5461" w:rsidRPr="00DA2343">
              <w:rPr>
                <w:rStyle w:val="a8"/>
                <w:rFonts w:asciiTheme="majorBidi" w:hAnsiTheme="majorBidi"/>
                <w:noProof/>
              </w:rPr>
              <w:t>Список источников и литературы</w:t>
            </w:r>
            <w:r w:rsidR="00DF5461">
              <w:rPr>
                <w:noProof/>
                <w:webHidden/>
              </w:rPr>
              <w:tab/>
            </w:r>
            <w:r w:rsidR="00DF5461">
              <w:rPr>
                <w:noProof/>
                <w:webHidden/>
              </w:rPr>
              <w:fldChar w:fldCharType="begin"/>
            </w:r>
            <w:r w:rsidR="00DF5461">
              <w:rPr>
                <w:noProof/>
                <w:webHidden/>
              </w:rPr>
              <w:instrText xml:space="preserve"> PAGEREF _Toc73529381 \h </w:instrText>
            </w:r>
            <w:r w:rsidR="00DF5461">
              <w:rPr>
                <w:noProof/>
                <w:webHidden/>
              </w:rPr>
            </w:r>
            <w:r w:rsidR="00DF5461">
              <w:rPr>
                <w:noProof/>
                <w:webHidden/>
              </w:rPr>
              <w:fldChar w:fldCharType="separate"/>
            </w:r>
            <w:r w:rsidR="00DF5461">
              <w:rPr>
                <w:noProof/>
                <w:webHidden/>
              </w:rPr>
              <w:t>53</w:t>
            </w:r>
            <w:r w:rsidR="00DF5461">
              <w:rPr>
                <w:noProof/>
                <w:webHidden/>
              </w:rPr>
              <w:fldChar w:fldCharType="end"/>
            </w:r>
          </w:hyperlink>
        </w:p>
        <w:p w14:paraId="474EFB59" w14:textId="79CBA457" w:rsidR="006C555E" w:rsidRDefault="006C555E">
          <w:r>
            <w:rPr>
              <w:b/>
              <w:bCs/>
              <w:noProof/>
            </w:rPr>
            <w:fldChar w:fldCharType="end"/>
          </w:r>
        </w:p>
      </w:sdtContent>
    </w:sdt>
    <w:p w14:paraId="211CA80D" w14:textId="6367AE7F" w:rsidR="00730A88" w:rsidRDefault="00730A88" w:rsidP="00B81E83"/>
    <w:p w14:paraId="261C6857" w14:textId="2ADB92CB" w:rsidR="00730A88" w:rsidRDefault="00730A88" w:rsidP="00B81E83"/>
    <w:p w14:paraId="449B50A2" w14:textId="15713D5B" w:rsidR="00730A88" w:rsidRDefault="00730A88" w:rsidP="00B81E83"/>
    <w:p w14:paraId="5062CFA8" w14:textId="77777777" w:rsidR="00A642D2" w:rsidRDefault="00A642D2" w:rsidP="00730A88">
      <w:pPr>
        <w:jc w:val="center"/>
        <w:rPr>
          <w:rFonts w:asciiTheme="majorBidi" w:hAnsiTheme="majorBidi" w:cstheme="majorBidi"/>
          <w:b/>
          <w:bCs/>
          <w:sz w:val="28"/>
          <w:szCs w:val="28"/>
        </w:rPr>
      </w:pPr>
    </w:p>
    <w:p w14:paraId="622F0CA0" w14:textId="77777777" w:rsidR="004719DA" w:rsidRDefault="004719DA" w:rsidP="008E1A47">
      <w:pPr>
        <w:pStyle w:val="1"/>
        <w:jc w:val="center"/>
        <w:rPr>
          <w:rFonts w:asciiTheme="majorBidi" w:hAnsiTheme="majorBidi"/>
          <w:b/>
          <w:bCs/>
          <w:color w:val="000000" w:themeColor="text1"/>
          <w:sz w:val="28"/>
          <w:szCs w:val="28"/>
        </w:rPr>
      </w:pPr>
    </w:p>
    <w:p w14:paraId="5C769963" w14:textId="77777777" w:rsidR="00C41724" w:rsidRDefault="00C41724" w:rsidP="008E1A47">
      <w:pPr>
        <w:pStyle w:val="1"/>
        <w:jc w:val="center"/>
        <w:rPr>
          <w:rFonts w:asciiTheme="majorBidi" w:hAnsiTheme="majorBidi"/>
          <w:b/>
          <w:bCs/>
          <w:color w:val="000000" w:themeColor="text1"/>
          <w:sz w:val="28"/>
          <w:szCs w:val="28"/>
        </w:rPr>
      </w:pPr>
      <w:bookmarkStart w:id="1" w:name="_Toc73529365"/>
      <w:r>
        <w:rPr>
          <w:rFonts w:asciiTheme="majorBidi" w:hAnsiTheme="majorBidi"/>
          <w:b/>
          <w:bCs/>
          <w:color w:val="000000" w:themeColor="text1"/>
          <w:sz w:val="28"/>
          <w:szCs w:val="28"/>
        </w:rPr>
        <w:br w:type="page"/>
      </w:r>
    </w:p>
    <w:p w14:paraId="3A16C85B" w14:textId="46AC5646" w:rsidR="00730A88" w:rsidRPr="001500BB" w:rsidRDefault="00730A88" w:rsidP="008E1A47">
      <w:pPr>
        <w:pStyle w:val="1"/>
        <w:jc w:val="center"/>
        <w:rPr>
          <w:rFonts w:asciiTheme="majorBidi" w:hAnsiTheme="majorBidi"/>
          <w:b/>
          <w:bCs/>
          <w:color w:val="000000" w:themeColor="text1"/>
          <w:sz w:val="28"/>
          <w:szCs w:val="28"/>
        </w:rPr>
      </w:pPr>
      <w:r w:rsidRPr="001500BB">
        <w:rPr>
          <w:rFonts w:asciiTheme="majorBidi" w:hAnsiTheme="majorBidi"/>
          <w:b/>
          <w:bCs/>
          <w:color w:val="000000" w:themeColor="text1"/>
          <w:sz w:val="28"/>
          <w:szCs w:val="28"/>
        </w:rPr>
        <w:lastRenderedPageBreak/>
        <w:t>Введение</w:t>
      </w:r>
      <w:bookmarkEnd w:id="1"/>
    </w:p>
    <w:p w14:paraId="11FB0064" w14:textId="77777777" w:rsidR="008E1A47" w:rsidRPr="008E1A47" w:rsidRDefault="008E1A47" w:rsidP="008E1A47"/>
    <w:p w14:paraId="1E5C3D3C" w14:textId="77777777" w:rsidR="0099055F" w:rsidRPr="00831615" w:rsidRDefault="0099055F" w:rsidP="00AF3445">
      <w:pPr>
        <w:spacing w:before="50" w:after="60" w:line="360" w:lineRule="auto"/>
        <w:ind w:firstLine="709"/>
        <w:jc w:val="both"/>
        <w:rPr>
          <w:rFonts w:asciiTheme="majorBidi" w:hAnsiTheme="majorBidi" w:cstheme="majorBidi"/>
        </w:rPr>
      </w:pPr>
      <w:r w:rsidRPr="00831615">
        <w:rPr>
          <w:rFonts w:asciiTheme="majorBidi" w:hAnsiTheme="majorBidi" w:cstheme="majorBidi"/>
        </w:rPr>
        <w:t>Исламская Республика Иран, которую чаще называют Ираном, является страной с уникальным культурным характером, сильной национальной идентичностью и относительно молодым образованным населением. Эти атрибуты Исламской Республики Иран и ее народа привели к убеждению политического и религиозного руководства Ирана в том, что Иран является региональной державой, желающей распространить свое влияние на весь Ближний Восток.</w:t>
      </w:r>
    </w:p>
    <w:p w14:paraId="53A5F2EC" w14:textId="1C752137" w:rsidR="0099055F" w:rsidRPr="00831615" w:rsidRDefault="0099055F" w:rsidP="006F77FE">
      <w:pPr>
        <w:spacing w:line="360" w:lineRule="auto"/>
        <w:ind w:firstLine="709"/>
        <w:jc w:val="both"/>
        <w:rPr>
          <w:rFonts w:asciiTheme="majorBidi" w:hAnsiTheme="majorBidi" w:cstheme="majorBidi"/>
        </w:rPr>
      </w:pPr>
      <w:r w:rsidRPr="00831615">
        <w:rPr>
          <w:rFonts w:asciiTheme="majorBidi" w:hAnsiTheme="majorBidi" w:cstheme="majorBidi"/>
        </w:rPr>
        <w:t xml:space="preserve">Сегодня Иран стал крупным региональным игроком на Ближнем Востоке, поскольку многие проблемы региона в той или иной степени включали участие Ирана. С 3200 г. до н.э. Иран стал объектом неоднократного вмешательства внешних племен и держав, особенно в </w:t>
      </w:r>
      <w:r w:rsidR="006F77FE">
        <w:rPr>
          <w:rFonts w:asciiTheme="majorBidi" w:hAnsiTheme="majorBidi" w:cstheme="majorBidi"/>
          <w:lang w:val="en-US"/>
        </w:rPr>
        <w:t>XX</w:t>
      </w:r>
      <w:r w:rsidRPr="00831615">
        <w:rPr>
          <w:rFonts w:asciiTheme="majorBidi" w:hAnsiTheme="majorBidi" w:cstheme="majorBidi"/>
        </w:rPr>
        <w:t xml:space="preserve"> веке.</w:t>
      </w:r>
    </w:p>
    <w:p w14:paraId="2065368E" w14:textId="77777777" w:rsidR="0099055F" w:rsidRPr="00831615" w:rsidRDefault="0099055F" w:rsidP="006F77FE">
      <w:pPr>
        <w:spacing w:line="360" w:lineRule="auto"/>
        <w:ind w:firstLine="709"/>
        <w:jc w:val="both"/>
        <w:rPr>
          <w:rFonts w:asciiTheme="majorBidi" w:hAnsiTheme="majorBidi" w:cstheme="majorBidi"/>
        </w:rPr>
      </w:pPr>
      <w:r w:rsidRPr="00831615">
        <w:rPr>
          <w:rFonts w:asciiTheme="majorBidi" w:hAnsiTheme="majorBidi" w:cstheme="majorBidi"/>
        </w:rPr>
        <w:t xml:space="preserve">Это сильно повлияло на восприятие Ираном внешнего мира как недружественного и враждебного. В 1979 году иранцы </w:t>
      </w:r>
      <w:proofErr w:type="spellStart"/>
      <w:r w:rsidRPr="00831615">
        <w:rPr>
          <w:rFonts w:asciiTheme="majorBidi" w:hAnsiTheme="majorBidi" w:cstheme="majorBidi"/>
        </w:rPr>
        <w:t>свергнули</w:t>
      </w:r>
      <w:proofErr w:type="spellEnd"/>
      <w:r w:rsidRPr="00831615">
        <w:rPr>
          <w:rFonts w:asciiTheme="majorBidi" w:hAnsiTheme="majorBidi" w:cstheme="majorBidi"/>
        </w:rPr>
        <w:t xml:space="preserve"> поддерживаемого Западом шаха </w:t>
      </w:r>
      <w:proofErr w:type="spellStart"/>
      <w:r w:rsidRPr="00831615">
        <w:rPr>
          <w:rFonts w:asciiTheme="majorBidi" w:hAnsiTheme="majorBidi" w:cstheme="majorBidi"/>
        </w:rPr>
        <w:t>Мохаммада</w:t>
      </w:r>
      <w:proofErr w:type="spellEnd"/>
      <w:r w:rsidRPr="00831615">
        <w:rPr>
          <w:rFonts w:asciiTheme="majorBidi" w:hAnsiTheme="majorBidi" w:cstheme="majorBidi"/>
        </w:rPr>
        <w:t xml:space="preserve"> Реза Пехлеви, а затем вели восьмилетнюю войну против Ирака, которая закончилась военным тупиком и, по сути, подтолкнула Исламскую Республику к оборонительной позиции, чтобы предотвратить будущие иностранные интервенции. После Исламской революции 1979 года Иран попытался усилить свою роль и влияние на Большом Ближнем Востоке, например, он поддерживал различные шиитские прокси-группы по всему региону и проводил надежную ядерную программу в качестве потенциального средства сдерживания иностранного вмешательства.</w:t>
      </w:r>
    </w:p>
    <w:p w14:paraId="65EAB1DC" w14:textId="77777777" w:rsidR="0099055F" w:rsidRPr="00831615" w:rsidRDefault="0099055F" w:rsidP="006F77FE">
      <w:pPr>
        <w:spacing w:line="360" w:lineRule="auto"/>
        <w:ind w:firstLine="709"/>
        <w:jc w:val="both"/>
        <w:rPr>
          <w:rFonts w:asciiTheme="majorBidi" w:hAnsiTheme="majorBidi" w:cstheme="majorBidi"/>
        </w:rPr>
      </w:pPr>
      <w:r w:rsidRPr="00831615">
        <w:rPr>
          <w:rFonts w:asciiTheme="majorBidi" w:hAnsiTheme="majorBidi" w:cstheme="majorBidi"/>
        </w:rPr>
        <w:t>Сегодня Иран под теократическим правительством стремится не только занять законное место в своем регионе, но и стать лидером исламского мира, если не доминирующей державой на Ближнем Востоке.</w:t>
      </w:r>
    </w:p>
    <w:p w14:paraId="77B641AD" w14:textId="77777777" w:rsidR="0099055F" w:rsidRPr="00831615" w:rsidRDefault="0099055F" w:rsidP="006F77FE">
      <w:pPr>
        <w:spacing w:line="360" w:lineRule="auto"/>
        <w:ind w:firstLine="709"/>
        <w:jc w:val="both"/>
        <w:rPr>
          <w:rFonts w:asciiTheme="majorBidi" w:hAnsiTheme="majorBidi" w:cstheme="majorBidi"/>
        </w:rPr>
      </w:pPr>
      <w:r w:rsidRPr="00831615">
        <w:rPr>
          <w:rFonts w:asciiTheme="majorBidi" w:hAnsiTheme="majorBidi" w:cstheme="majorBidi"/>
        </w:rPr>
        <w:t>Враждебность и недоверие Ирана к Соединенным Штатам и Западу в целом широко проявляется в публичных заявлениях иранского руководства, а также в официальной политике, которая бросает вызов стратегическим интересам Америки на Ближнем Востоке, таким как обеспечение безопасности Израиля и региональных союзников США, защита доступа к региональным ресурсам и свобода передвижения товаров и людей, предотвращение военного доминирования Ирана в регионе.</w:t>
      </w:r>
    </w:p>
    <w:p w14:paraId="253D6E03" w14:textId="64DF250D" w:rsidR="0099055F" w:rsidRPr="00617964" w:rsidRDefault="002B62D6" w:rsidP="006F77FE">
      <w:pPr>
        <w:spacing w:line="360" w:lineRule="auto"/>
        <w:ind w:firstLine="709"/>
        <w:jc w:val="both"/>
        <w:rPr>
          <w:rFonts w:asciiTheme="majorBidi" w:hAnsiTheme="majorBidi" w:cstheme="majorBidi"/>
        </w:rPr>
      </w:pPr>
      <w:r w:rsidRPr="00063DBD">
        <w:rPr>
          <w:rFonts w:asciiTheme="majorBidi" w:hAnsiTheme="majorBidi" w:cstheme="majorBidi"/>
          <w:b/>
          <w:bCs/>
        </w:rPr>
        <w:t>Актуальность</w:t>
      </w:r>
      <w:r w:rsidRPr="00831615">
        <w:rPr>
          <w:rFonts w:asciiTheme="majorBidi" w:hAnsiTheme="majorBidi" w:cstheme="majorBidi"/>
        </w:rPr>
        <w:t xml:space="preserve"> данного исследования заключается в том, что противостояние между двумя странами возникло после Исламской революции и захвата посольства США в Тегеране четыре десятилетия назад и продолжается по сей день. </w:t>
      </w:r>
      <w:r w:rsidR="0099055F" w:rsidRPr="00831615">
        <w:rPr>
          <w:rFonts w:asciiTheme="majorBidi" w:hAnsiTheme="majorBidi" w:cstheme="majorBidi"/>
        </w:rPr>
        <w:t xml:space="preserve">Проблема иранского </w:t>
      </w:r>
      <w:r w:rsidR="0099055F" w:rsidRPr="00831615">
        <w:rPr>
          <w:rFonts w:asciiTheme="majorBidi" w:hAnsiTheme="majorBidi" w:cstheme="majorBidi"/>
        </w:rPr>
        <w:lastRenderedPageBreak/>
        <w:t xml:space="preserve">ядерного досье раскрывает природу американо-иранских отношений. Более того, иранская ядерная деятельность представляет угрозу безопасности Израиля. </w:t>
      </w:r>
      <w:r w:rsidR="00617964" w:rsidRPr="00617964">
        <w:rPr>
          <w:rFonts w:asciiTheme="majorBidi" w:hAnsiTheme="majorBidi" w:cstheme="majorBidi"/>
        </w:rPr>
        <w:t xml:space="preserve">Исследование направлено на раскрытие развития американо-иранских отношений от стадии </w:t>
      </w:r>
      <w:r w:rsidR="00617964">
        <w:rPr>
          <w:rFonts w:asciiTheme="majorBidi" w:hAnsiTheme="majorBidi" w:cstheme="majorBidi"/>
        </w:rPr>
        <w:t xml:space="preserve">первого экономического взаимодействия в </w:t>
      </w:r>
      <w:r w:rsidR="00617964">
        <w:rPr>
          <w:rFonts w:asciiTheme="majorBidi" w:hAnsiTheme="majorBidi" w:cstheme="majorBidi"/>
          <w:lang w:val="en-US"/>
        </w:rPr>
        <w:t>XIX</w:t>
      </w:r>
      <w:r w:rsidR="00617964" w:rsidRPr="00617964">
        <w:rPr>
          <w:rFonts w:asciiTheme="majorBidi" w:hAnsiTheme="majorBidi" w:cstheme="majorBidi"/>
        </w:rPr>
        <w:t xml:space="preserve"> </w:t>
      </w:r>
      <w:r w:rsidR="00617964">
        <w:rPr>
          <w:rFonts w:asciiTheme="majorBidi" w:hAnsiTheme="majorBidi" w:cstheme="majorBidi"/>
        </w:rPr>
        <w:t>веке</w:t>
      </w:r>
      <w:r w:rsidR="00617964" w:rsidRPr="00617964">
        <w:rPr>
          <w:rFonts w:asciiTheme="majorBidi" w:hAnsiTheme="majorBidi" w:cstheme="majorBidi"/>
        </w:rPr>
        <w:t xml:space="preserve"> до </w:t>
      </w:r>
      <w:r w:rsidR="00617964">
        <w:rPr>
          <w:rFonts w:asciiTheme="majorBidi" w:hAnsiTheme="majorBidi" w:cstheme="majorBidi"/>
        </w:rPr>
        <w:t>вступления в должность президента</w:t>
      </w:r>
      <w:r w:rsidR="00617964" w:rsidRPr="00617964">
        <w:rPr>
          <w:rFonts w:asciiTheme="majorBidi" w:hAnsiTheme="majorBidi" w:cstheme="majorBidi"/>
        </w:rPr>
        <w:t xml:space="preserve"> США </w:t>
      </w:r>
      <w:r w:rsidR="00617964">
        <w:rPr>
          <w:rFonts w:asciiTheme="majorBidi" w:hAnsiTheme="majorBidi" w:cstheme="majorBidi"/>
        </w:rPr>
        <w:t>Байдена</w:t>
      </w:r>
      <w:r w:rsidR="00617964" w:rsidRPr="00617964">
        <w:rPr>
          <w:rFonts w:asciiTheme="majorBidi" w:hAnsiTheme="majorBidi" w:cstheme="majorBidi"/>
        </w:rPr>
        <w:t xml:space="preserve"> путем изучения и анализа ряда переменных, влияющих на отношения между двумя странами, наиболее заметные из которых это </w:t>
      </w:r>
      <w:r w:rsidR="00617964">
        <w:rPr>
          <w:rFonts w:asciiTheme="majorBidi" w:hAnsiTheme="majorBidi" w:cstheme="majorBidi"/>
        </w:rPr>
        <w:t>исламская революция</w:t>
      </w:r>
      <w:r w:rsidR="00617964" w:rsidRPr="00617964">
        <w:rPr>
          <w:rFonts w:asciiTheme="majorBidi" w:hAnsiTheme="majorBidi" w:cstheme="majorBidi"/>
        </w:rPr>
        <w:t>, иранская ядерная программа и американская позиция по ней.</w:t>
      </w:r>
    </w:p>
    <w:p w14:paraId="350BEADA" w14:textId="78EDAC61" w:rsidR="0099055F" w:rsidRPr="00831615" w:rsidRDefault="0099055F" w:rsidP="006F77FE">
      <w:pPr>
        <w:spacing w:line="360" w:lineRule="auto"/>
        <w:ind w:firstLine="709"/>
        <w:jc w:val="both"/>
        <w:rPr>
          <w:rFonts w:asciiTheme="majorBidi" w:hAnsiTheme="majorBidi" w:cstheme="majorBidi"/>
        </w:rPr>
      </w:pPr>
      <w:r w:rsidRPr="00831615">
        <w:rPr>
          <w:rFonts w:asciiTheme="majorBidi" w:hAnsiTheme="majorBidi" w:cstheme="majorBidi"/>
        </w:rPr>
        <w:t xml:space="preserve">Продвинутая ядерная программа Ирана - лишь один из аспектов его цели по достижению региональной гегемонии на Ближнем Востоке. Иран стремится утвердиться в качестве доминирующей державы в регионе, используя невоенные инструменты, такие как продвижение шиизма и иранской идеологии и поддержка арабских и неарабских политических лидеров и групп, дружественных Ирану. </w:t>
      </w:r>
      <w:bookmarkStart w:id="2" w:name="OLE_LINK1"/>
      <w:bookmarkStart w:id="3" w:name="OLE_LINK2"/>
      <w:r w:rsidRPr="00831615">
        <w:rPr>
          <w:rFonts w:asciiTheme="majorBidi" w:hAnsiTheme="majorBidi" w:cstheme="majorBidi"/>
        </w:rPr>
        <w:t>Между тем Соединенные Штаты и другие мировые державы обеспокоены тем, что программа обогащения Ирана направляется на разработку ядерного оружия, что может еще больше дестабилизировать регион. Помимо поддержки развитой ядерной программы, Иран также предпринял меры по расширению своего влияния и защите своих интересов на Ближнем Востоке, оказывая прямую материальную поддержку террористическим группам и развивая военный потенциал, угрожающий безопасности США и их союзников в регионе.</w:t>
      </w:r>
      <w:bookmarkEnd w:id="2"/>
      <w:bookmarkEnd w:id="3"/>
    </w:p>
    <w:p w14:paraId="5D5A6137" w14:textId="61E4149A" w:rsidR="006C326C" w:rsidRPr="00831615" w:rsidRDefault="002807CA" w:rsidP="006F77FE">
      <w:pPr>
        <w:spacing w:line="360" w:lineRule="auto"/>
        <w:ind w:firstLine="709"/>
        <w:jc w:val="both"/>
        <w:rPr>
          <w:rFonts w:asciiTheme="majorBidi" w:hAnsiTheme="majorBidi" w:cstheme="majorBidi"/>
          <w:b/>
          <w:bCs/>
          <w:i/>
          <w:iCs/>
        </w:rPr>
      </w:pPr>
      <w:r w:rsidRPr="00063DBD">
        <w:rPr>
          <w:rFonts w:asciiTheme="majorBidi" w:hAnsiTheme="majorBidi" w:cstheme="majorBidi"/>
          <w:b/>
          <w:bCs/>
        </w:rPr>
        <w:t>Цель</w:t>
      </w:r>
      <w:r w:rsidRPr="00831615">
        <w:rPr>
          <w:rFonts w:asciiTheme="majorBidi" w:hAnsiTheme="majorBidi" w:cstheme="majorBidi"/>
        </w:rPr>
        <w:t xml:space="preserve"> работы</w:t>
      </w:r>
      <w:r w:rsidR="00713E64" w:rsidRPr="00831615">
        <w:rPr>
          <w:rFonts w:asciiTheme="majorBidi" w:hAnsiTheme="majorBidi" w:cstheme="majorBidi"/>
        </w:rPr>
        <w:t xml:space="preserve"> </w:t>
      </w:r>
      <w:r w:rsidR="00CC25F6">
        <w:rPr>
          <w:rFonts w:asciiTheme="majorBidi" w:hAnsiTheme="majorBidi" w:cstheme="majorBidi"/>
        </w:rPr>
        <w:t>–</w:t>
      </w:r>
      <w:r w:rsidR="00713E64" w:rsidRPr="00831615">
        <w:rPr>
          <w:rFonts w:asciiTheme="majorBidi" w:hAnsiTheme="majorBidi" w:cstheme="majorBidi"/>
        </w:rPr>
        <w:t xml:space="preserve"> </w:t>
      </w:r>
      <w:r w:rsidR="00CC25F6">
        <w:rPr>
          <w:rFonts w:asciiTheme="majorBidi" w:hAnsiTheme="majorBidi" w:cstheme="majorBidi"/>
        </w:rPr>
        <w:t xml:space="preserve">исследовать и выявить </w:t>
      </w:r>
      <w:r w:rsidR="006C326C" w:rsidRPr="00831615">
        <w:rPr>
          <w:rFonts w:asciiTheme="majorBidi" w:hAnsiTheme="majorBidi" w:cstheme="majorBidi"/>
        </w:rPr>
        <w:t>основные аспекты и перспективы взаимоотношений между Исламской Республикой Иран и Соединенными Штатами Америки на современном этапе.</w:t>
      </w:r>
    </w:p>
    <w:p w14:paraId="623D1CF3" w14:textId="77777777" w:rsidR="002B62D6" w:rsidRPr="00831615" w:rsidRDefault="002B62D6" w:rsidP="006F77FE">
      <w:pPr>
        <w:spacing w:line="360" w:lineRule="auto"/>
        <w:ind w:firstLine="709"/>
        <w:jc w:val="both"/>
        <w:rPr>
          <w:rFonts w:asciiTheme="majorBidi" w:hAnsiTheme="majorBidi" w:cstheme="majorBidi"/>
          <w:color w:val="000000" w:themeColor="text1"/>
        </w:rPr>
      </w:pPr>
      <w:r w:rsidRPr="00831615">
        <w:rPr>
          <w:rFonts w:asciiTheme="majorBidi" w:hAnsiTheme="majorBidi" w:cstheme="majorBidi"/>
          <w:color w:val="000000" w:themeColor="text1"/>
        </w:rPr>
        <w:t xml:space="preserve">Данная цель ставит перед нами следующие </w:t>
      </w:r>
      <w:r w:rsidRPr="00063DBD">
        <w:rPr>
          <w:rFonts w:asciiTheme="majorBidi" w:hAnsiTheme="majorBidi" w:cstheme="majorBidi"/>
          <w:b/>
          <w:bCs/>
          <w:color w:val="000000" w:themeColor="text1"/>
        </w:rPr>
        <w:t>задачи</w:t>
      </w:r>
      <w:r w:rsidRPr="00831615">
        <w:rPr>
          <w:rFonts w:asciiTheme="majorBidi" w:hAnsiTheme="majorBidi" w:cstheme="majorBidi"/>
          <w:color w:val="000000" w:themeColor="text1"/>
        </w:rPr>
        <w:t>:</w:t>
      </w:r>
    </w:p>
    <w:p w14:paraId="5D8C8399" w14:textId="77777777" w:rsidR="002B62D6" w:rsidRPr="00831615" w:rsidRDefault="002B62D6" w:rsidP="006F77FE">
      <w:pPr>
        <w:pStyle w:val="a3"/>
        <w:spacing w:before="0" w:beforeAutospacing="0" w:after="312" w:afterAutospacing="0" w:line="360" w:lineRule="auto"/>
        <w:ind w:firstLine="709"/>
        <w:jc w:val="both"/>
        <w:rPr>
          <w:rFonts w:asciiTheme="majorBidi" w:hAnsiTheme="majorBidi" w:cstheme="majorBidi"/>
          <w:color w:val="000000" w:themeColor="text1"/>
        </w:rPr>
      </w:pPr>
      <w:r w:rsidRPr="00831615">
        <w:rPr>
          <w:rFonts w:asciiTheme="majorBidi" w:hAnsiTheme="majorBidi" w:cstheme="majorBidi"/>
          <w:color w:val="000000" w:themeColor="text1"/>
        </w:rPr>
        <w:t>1)</w:t>
      </w:r>
      <w:r w:rsidRPr="00831615">
        <w:rPr>
          <w:rFonts w:ascii="PT Sans" w:hAnsi="PT Sans"/>
          <w:color w:val="000000" w:themeColor="text1"/>
        </w:rPr>
        <w:t xml:space="preserve">  </w:t>
      </w:r>
      <w:r w:rsidRPr="00831615">
        <w:rPr>
          <w:rFonts w:asciiTheme="majorBidi" w:hAnsiTheme="majorBidi" w:cstheme="majorBidi"/>
          <w:color w:val="000000" w:themeColor="text1"/>
        </w:rPr>
        <w:t xml:space="preserve">исследовать исторические предпосылки конфликта между Исламской Республикой Иран и Соединенными Штатами Америки, рассмотреть традиционные черты каждой из стран, </w:t>
      </w:r>
      <w:r w:rsidRPr="00831615">
        <w:rPr>
          <w:rFonts w:asciiTheme="majorBidi" w:hAnsiTheme="majorBidi" w:cstheme="majorBidi"/>
        </w:rPr>
        <w:t>этапы их развития, динамику и перспективы распространения, их место и влияние на современном этапе.</w:t>
      </w:r>
    </w:p>
    <w:p w14:paraId="72A15EF1" w14:textId="7FF8A678" w:rsidR="002B62D6" w:rsidRPr="00831615" w:rsidRDefault="002B62D6" w:rsidP="006F77FE">
      <w:pPr>
        <w:spacing w:line="360" w:lineRule="auto"/>
        <w:ind w:firstLine="709"/>
        <w:jc w:val="both"/>
        <w:rPr>
          <w:rFonts w:asciiTheme="majorBidi" w:hAnsiTheme="majorBidi" w:cstheme="majorBidi"/>
        </w:rPr>
      </w:pPr>
      <w:r w:rsidRPr="00831615">
        <w:rPr>
          <w:rFonts w:asciiTheme="majorBidi" w:hAnsiTheme="majorBidi" w:cstheme="majorBidi"/>
        </w:rPr>
        <w:t>2) выявить причины появления ядерных споров между Ираном и Соединенными Штатами, проанализировать последствия Соглашения для общего разрешения конфликта между двумя странами.</w:t>
      </w:r>
    </w:p>
    <w:p w14:paraId="011742C2" w14:textId="6A38936E" w:rsidR="003B5DCD" w:rsidRPr="00831615" w:rsidRDefault="003B5DCD" w:rsidP="006F77FE">
      <w:pPr>
        <w:spacing w:line="360" w:lineRule="auto"/>
        <w:ind w:firstLine="709"/>
        <w:jc w:val="both"/>
        <w:rPr>
          <w:rFonts w:asciiTheme="majorBidi" w:hAnsiTheme="majorBidi" w:cstheme="majorBidi"/>
        </w:rPr>
      </w:pPr>
      <w:r w:rsidRPr="00831615">
        <w:rPr>
          <w:rFonts w:asciiTheme="majorBidi" w:hAnsiTheme="majorBidi" w:cstheme="majorBidi"/>
        </w:rPr>
        <w:t>3) рассмотреть возможные сценарии американо-иранских отношений</w:t>
      </w:r>
      <w:r w:rsidR="00560AF2" w:rsidRPr="00831615">
        <w:rPr>
          <w:rFonts w:asciiTheme="majorBidi" w:hAnsiTheme="majorBidi" w:cstheme="majorBidi"/>
        </w:rPr>
        <w:t xml:space="preserve">; охарактеризовать взаимоотношения на фоне </w:t>
      </w:r>
      <w:r w:rsidR="005F071D">
        <w:rPr>
          <w:rFonts w:asciiTheme="majorBidi" w:hAnsiTheme="majorBidi" w:cstheme="majorBidi"/>
        </w:rPr>
        <w:t xml:space="preserve">эпидемии </w:t>
      </w:r>
      <w:proofErr w:type="spellStart"/>
      <w:r w:rsidR="005F071D">
        <w:rPr>
          <w:rFonts w:asciiTheme="majorBidi" w:hAnsiTheme="majorBidi" w:cstheme="majorBidi"/>
        </w:rPr>
        <w:t>к</w:t>
      </w:r>
      <w:r w:rsidR="00560AF2" w:rsidRPr="00831615">
        <w:rPr>
          <w:rFonts w:asciiTheme="majorBidi" w:hAnsiTheme="majorBidi" w:cstheme="majorBidi"/>
        </w:rPr>
        <w:t>оронавируса</w:t>
      </w:r>
      <w:proofErr w:type="spellEnd"/>
      <w:r w:rsidRPr="00831615">
        <w:rPr>
          <w:rFonts w:asciiTheme="majorBidi" w:hAnsiTheme="majorBidi" w:cstheme="majorBidi"/>
        </w:rPr>
        <w:t>.</w:t>
      </w:r>
    </w:p>
    <w:p w14:paraId="076694C7" w14:textId="77777777" w:rsidR="00CD7C9E" w:rsidRPr="00831615" w:rsidRDefault="003B5DCD" w:rsidP="006F77FE">
      <w:pPr>
        <w:spacing w:line="360" w:lineRule="auto"/>
        <w:ind w:firstLine="709"/>
        <w:jc w:val="both"/>
        <w:rPr>
          <w:rFonts w:asciiTheme="majorBidi" w:hAnsiTheme="majorBidi" w:cstheme="majorBidi"/>
        </w:rPr>
      </w:pPr>
      <w:r w:rsidRPr="00831615">
        <w:rPr>
          <w:rFonts w:asciiTheme="majorBidi" w:hAnsiTheme="majorBidi" w:cstheme="majorBidi"/>
        </w:rPr>
        <w:lastRenderedPageBreak/>
        <w:t>4)</w:t>
      </w:r>
      <w:r w:rsidR="00560AF2" w:rsidRPr="00831615">
        <w:rPr>
          <w:rFonts w:asciiTheme="majorBidi" w:hAnsiTheme="majorBidi" w:cstheme="majorBidi"/>
        </w:rPr>
        <w:t xml:space="preserve"> проанализировать текущие действия Джо Байдена на посту президента США, </w:t>
      </w:r>
      <w:r w:rsidR="00CD7C9E" w:rsidRPr="00831615">
        <w:rPr>
          <w:rFonts w:asciiTheme="majorBidi" w:hAnsiTheme="majorBidi" w:cstheme="majorBidi"/>
        </w:rPr>
        <w:t xml:space="preserve">дать характеристику его внешней политики в отношении Ирана. </w:t>
      </w:r>
    </w:p>
    <w:p w14:paraId="0A2FAE44" w14:textId="73F3F3B3" w:rsidR="002B62D6" w:rsidRPr="00831615" w:rsidRDefault="00CD7C9E" w:rsidP="006F77FE">
      <w:pPr>
        <w:spacing w:line="360" w:lineRule="auto"/>
        <w:ind w:firstLine="709"/>
        <w:jc w:val="both"/>
        <w:rPr>
          <w:rFonts w:asciiTheme="majorBidi" w:hAnsiTheme="majorBidi" w:cstheme="majorBidi"/>
        </w:rPr>
      </w:pPr>
      <w:r w:rsidRPr="00831615">
        <w:rPr>
          <w:rFonts w:asciiTheme="majorBidi" w:hAnsiTheme="majorBidi" w:cstheme="majorBidi"/>
        </w:rPr>
        <w:t>5) оценить роль будущих президентских выборов в Иране и спрогнозировать возможные пути изменения политики Ирана в отношении США.</w:t>
      </w:r>
      <w:r w:rsidR="00560AF2" w:rsidRPr="00831615">
        <w:rPr>
          <w:rFonts w:asciiTheme="majorBidi" w:hAnsiTheme="majorBidi" w:cstheme="majorBidi"/>
        </w:rPr>
        <w:t xml:space="preserve"> </w:t>
      </w:r>
    </w:p>
    <w:p w14:paraId="22BEC1AD" w14:textId="764428B7" w:rsidR="00FD50E7" w:rsidRPr="00831615" w:rsidRDefault="002807CA" w:rsidP="006F77FE">
      <w:pPr>
        <w:spacing w:line="360" w:lineRule="auto"/>
        <w:ind w:firstLine="709"/>
        <w:jc w:val="both"/>
        <w:rPr>
          <w:rFonts w:asciiTheme="majorBidi" w:hAnsiTheme="majorBidi" w:cstheme="majorBidi"/>
          <w:b/>
          <w:bCs/>
          <w:i/>
          <w:iCs/>
        </w:rPr>
      </w:pPr>
      <w:r w:rsidRPr="00063DBD">
        <w:rPr>
          <w:rFonts w:asciiTheme="majorBidi" w:hAnsiTheme="majorBidi" w:cstheme="majorBidi"/>
          <w:b/>
          <w:bCs/>
        </w:rPr>
        <w:t>Объект</w:t>
      </w:r>
      <w:r w:rsidR="00A73D7D">
        <w:rPr>
          <w:rFonts w:asciiTheme="majorBidi" w:hAnsiTheme="majorBidi" w:cstheme="majorBidi"/>
          <w:b/>
          <w:bCs/>
        </w:rPr>
        <w:t>ом</w:t>
      </w:r>
      <w:r w:rsidRPr="00063DBD">
        <w:rPr>
          <w:rFonts w:asciiTheme="majorBidi" w:hAnsiTheme="majorBidi" w:cstheme="majorBidi"/>
          <w:b/>
          <w:bCs/>
        </w:rPr>
        <w:t xml:space="preserve"> исследования</w:t>
      </w:r>
      <w:r w:rsidR="004701A4" w:rsidRPr="00831615">
        <w:rPr>
          <w:rFonts w:asciiTheme="majorBidi" w:hAnsiTheme="majorBidi" w:cstheme="majorBidi"/>
        </w:rPr>
        <w:t xml:space="preserve"> </w:t>
      </w:r>
      <w:r w:rsidR="00A73D7D">
        <w:rPr>
          <w:rFonts w:asciiTheme="majorBidi" w:hAnsiTheme="majorBidi" w:cstheme="majorBidi"/>
        </w:rPr>
        <w:t>выступает п</w:t>
      </w:r>
      <w:r w:rsidR="00CC2697" w:rsidRPr="00831615">
        <w:rPr>
          <w:rFonts w:asciiTheme="majorBidi" w:hAnsiTheme="majorBidi" w:cstheme="majorBidi"/>
        </w:rPr>
        <w:t>роцесс формирования а</w:t>
      </w:r>
      <w:r w:rsidR="00FD50E7" w:rsidRPr="00831615">
        <w:rPr>
          <w:rFonts w:asciiTheme="majorBidi" w:hAnsiTheme="majorBidi" w:cstheme="majorBidi"/>
        </w:rPr>
        <w:t>мерикано-иранск</w:t>
      </w:r>
      <w:r w:rsidR="00CC2697" w:rsidRPr="00831615">
        <w:rPr>
          <w:rFonts w:asciiTheme="majorBidi" w:hAnsiTheme="majorBidi" w:cstheme="majorBidi"/>
        </w:rPr>
        <w:t>ого</w:t>
      </w:r>
      <w:r w:rsidR="00FD50E7" w:rsidRPr="00831615">
        <w:rPr>
          <w:rFonts w:asciiTheme="majorBidi" w:hAnsiTheme="majorBidi" w:cstheme="majorBidi"/>
        </w:rPr>
        <w:t xml:space="preserve"> конфликт</w:t>
      </w:r>
      <w:r w:rsidR="00CC2697" w:rsidRPr="00831615">
        <w:rPr>
          <w:rFonts w:asciiTheme="majorBidi" w:hAnsiTheme="majorBidi" w:cstheme="majorBidi"/>
        </w:rPr>
        <w:t>а</w:t>
      </w:r>
      <w:r w:rsidR="00FD50E7" w:rsidRPr="00831615">
        <w:rPr>
          <w:rFonts w:asciiTheme="majorBidi" w:hAnsiTheme="majorBidi" w:cstheme="majorBidi"/>
        </w:rPr>
        <w:t>.</w:t>
      </w:r>
    </w:p>
    <w:p w14:paraId="4351B623" w14:textId="6CD25CC9" w:rsidR="00FD50E7" w:rsidRPr="00831615" w:rsidRDefault="002807CA" w:rsidP="006F77FE">
      <w:pPr>
        <w:spacing w:line="360" w:lineRule="auto"/>
        <w:ind w:firstLine="709"/>
        <w:jc w:val="both"/>
        <w:rPr>
          <w:rFonts w:asciiTheme="majorBidi" w:hAnsiTheme="majorBidi" w:cstheme="majorBidi"/>
          <w:b/>
          <w:bCs/>
          <w:i/>
          <w:iCs/>
        </w:rPr>
      </w:pPr>
      <w:r w:rsidRPr="00063DBD">
        <w:rPr>
          <w:rFonts w:asciiTheme="majorBidi" w:hAnsiTheme="majorBidi" w:cstheme="majorBidi"/>
          <w:b/>
          <w:bCs/>
        </w:rPr>
        <w:t>Предмет</w:t>
      </w:r>
      <w:r w:rsidR="00A73D7D">
        <w:rPr>
          <w:rFonts w:asciiTheme="majorBidi" w:hAnsiTheme="majorBidi" w:cstheme="majorBidi"/>
          <w:b/>
          <w:bCs/>
        </w:rPr>
        <w:t>ом</w:t>
      </w:r>
      <w:r w:rsidRPr="00063DBD">
        <w:rPr>
          <w:rFonts w:asciiTheme="majorBidi" w:hAnsiTheme="majorBidi" w:cstheme="majorBidi"/>
          <w:b/>
          <w:bCs/>
        </w:rPr>
        <w:t xml:space="preserve"> исследования</w:t>
      </w:r>
      <w:r w:rsidR="004701A4" w:rsidRPr="00831615">
        <w:rPr>
          <w:rFonts w:asciiTheme="majorBidi" w:hAnsiTheme="majorBidi" w:cstheme="majorBidi"/>
        </w:rPr>
        <w:t xml:space="preserve"> являются</w:t>
      </w:r>
      <w:r w:rsidR="004701A4" w:rsidRPr="00831615">
        <w:rPr>
          <w:rFonts w:asciiTheme="majorBidi" w:hAnsiTheme="majorBidi" w:cstheme="majorBidi"/>
          <w:b/>
          <w:bCs/>
          <w:i/>
          <w:iCs/>
        </w:rPr>
        <w:t xml:space="preserve"> </w:t>
      </w:r>
      <w:r w:rsidR="00A73D7D">
        <w:rPr>
          <w:rFonts w:asciiTheme="majorBidi" w:hAnsiTheme="majorBidi" w:cstheme="majorBidi"/>
        </w:rPr>
        <w:t>к</w:t>
      </w:r>
      <w:r w:rsidR="00CC2697" w:rsidRPr="00831615">
        <w:rPr>
          <w:rFonts w:asciiTheme="majorBidi" w:hAnsiTheme="majorBidi" w:cstheme="majorBidi"/>
        </w:rPr>
        <w:t xml:space="preserve">лючевые аспекты американо-иранского конфликта, его историческое развитие и влияние на мировую политику. </w:t>
      </w:r>
    </w:p>
    <w:p w14:paraId="0A50A0EE" w14:textId="7557638A" w:rsidR="00226889" w:rsidRPr="00831615" w:rsidRDefault="005E0510" w:rsidP="006F77FE">
      <w:pPr>
        <w:spacing w:line="360" w:lineRule="auto"/>
        <w:ind w:firstLine="709"/>
        <w:jc w:val="both"/>
        <w:rPr>
          <w:rFonts w:asciiTheme="majorBidi" w:hAnsiTheme="majorBidi" w:cstheme="majorBidi"/>
        </w:rPr>
      </w:pPr>
      <w:r w:rsidRPr="00063DBD">
        <w:rPr>
          <w:rFonts w:asciiTheme="majorBidi" w:hAnsiTheme="majorBidi" w:cstheme="majorBidi"/>
          <w:b/>
          <w:bCs/>
        </w:rPr>
        <w:t>Теоретические основы</w:t>
      </w:r>
      <w:r w:rsidRPr="00831615">
        <w:rPr>
          <w:rFonts w:asciiTheme="majorBidi" w:hAnsiTheme="majorBidi" w:cstheme="majorBidi"/>
        </w:rPr>
        <w:t xml:space="preserve"> научного исследования проблемы выбранной нами темы были заложены в трудах</w:t>
      </w:r>
      <w:r w:rsidR="007B67DF" w:rsidRPr="00831615">
        <w:rPr>
          <w:rFonts w:asciiTheme="majorBidi" w:hAnsiTheme="majorBidi" w:cstheme="majorBidi"/>
        </w:rPr>
        <w:t xml:space="preserve"> </w:t>
      </w:r>
      <w:r w:rsidR="00226889" w:rsidRPr="00831615">
        <w:rPr>
          <w:rFonts w:asciiTheme="majorBidi" w:hAnsiTheme="majorBidi" w:cstheme="majorBidi"/>
        </w:rPr>
        <w:t>наиболее видных авторов, которые занимались данным вопросом. Книга</w:t>
      </w:r>
      <w:r w:rsidR="00C54A10" w:rsidRPr="00831615">
        <w:rPr>
          <w:rFonts w:asciiTheme="majorBidi" w:hAnsiTheme="majorBidi" w:cstheme="majorBidi"/>
        </w:rPr>
        <w:t xml:space="preserve"> почетного профессора правительства и иностранных дел Университета Вирджинии </w:t>
      </w:r>
      <w:proofErr w:type="spellStart"/>
      <w:r w:rsidR="00C54A10" w:rsidRPr="00831615">
        <w:rPr>
          <w:rFonts w:asciiTheme="majorBidi" w:hAnsiTheme="majorBidi" w:cstheme="majorBidi"/>
        </w:rPr>
        <w:t>Р.К.Рамазани</w:t>
      </w:r>
      <w:proofErr w:type="spellEnd"/>
      <w:r w:rsidR="006F5F66">
        <w:rPr>
          <w:rStyle w:val="a7"/>
          <w:rFonts w:asciiTheme="majorBidi" w:hAnsiTheme="majorBidi" w:cstheme="majorBidi"/>
        </w:rPr>
        <w:footnoteReference w:id="1"/>
      </w:r>
      <w:r w:rsidR="00226889" w:rsidRPr="00831615">
        <w:rPr>
          <w:rFonts w:asciiTheme="majorBidi" w:hAnsiTheme="majorBidi" w:cstheme="majorBidi"/>
        </w:rPr>
        <w:t>,</w:t>
      </w:r>
      <w:r w:rsidR="00C54A10" w:rsidRPr="00831615">
        <w:rPr>
          <w:rFonts w:asciiTheme="majorBidi" w:hAnsiTheme="majorBidi" w:cstheme="majorBidi"/>
        </w:rPr>
        <w:t xml:space="preserve"> с которым консультировались различные администрации США, начиная с администрации бывшего президента Джимми Картера во время иранского кризиса с заложниками в 1979-1981 годах,</w:t>
      </w:r>
      <w:r w:rsidR="00226889" w:rsidRPr="00831615">
        <w:rPr>
          <w:rFonts w:asciiTheme="majorBidi" w:hAnsiTheme="majorBidi" w:cstheme="majorBidi"/>
        </w:rPr>
        <w:t xml:space="preserve"> а также литература известного доктора исторических наук С.Л. </w:t>
      </w:r>
      <w:proofErr w:type="spellStart"/>
      <w:r w:rsidR="00226889" w:rsidRPr="00831615">
        <w:rPr>
          <w:rFonts w:asciiTheme="majorBidi" w:hAnsiTheme="majorBidi" w:cstheme="majorBidi"/>
        </w:rPr>
        <w:t>Агаева</w:t>
      </w:r>
      <w:proofErr w:type="spellEnd"/>
      <w:r w:rsidR="00226889" w:rsidRPr="00831615">
        <w:rPr>
          <w:rFonts w:asciiTheme="majorBidi" w:hAnsiTheme="majorBidi" w:cstheme="majorBidi"/>
        </w:rPr>
        <w:t xml:space="preserve"> </w:t>
      </w:r>
      <w:r w:rsidR="006F5F66">
        <w:rPr>
          <w:rStyle w:val="a7"/>
          <w:rFonts w:asciiTheme="majorBidi" w:hAnsiTheme="majorBidi" w:cstheme="majorBidi"/>
        </w:rPr>
        <w:footnoteReference w:id="2"/>
      </w:r>
      <w:r w:rsidR="00226889" w:rsidRPr="00831615">
        <w:rPr>
          <w:rFonts w:asciiTheme="majorBidi" w:hAnsiTheme="majorBidi" w:cstheme="majorBidi"/>
        </w:rPr>
        <w:t xml:space="preserve">помогли создать полную картину построения </w:t>
      </w:r>
      <w:r w:rsidR="007B67DF" w:rsidRPr="00831615">
        <w:rPr>
          <w:rFonts w:asciiTheme="majorBidi" w:hAnsiTheme="majorBidi" w:cstheme="majorBidi"/>
        </w:rPr>
        <w:t>истории конфликта между США и</w:t>
      </w:r>
      <w:r w:rsidR="00226889" w:rsidRPr="00831615">
        <w:rPr>
          <w:rFonts w:asciiTheme="majorBidi" w:hAnsiTheme="majorBidi" w:cstheme="majorBidi"/>
        </w:rPr>
        <w:t xml:space="preserve"> Иран</w:t>
      </w:r>
      <w:r w:rsidR="007B67DF" w:rsidRPr="00831615">
        <w:rPr>
          <w:rFonts w:asciiTheme="majorBidi" w:hAnsiTheme="majorBidi" w:cstheme="majorBidi"/>
        </w:rPr>
        <w:t>ом</w:t>
      </w:r>
      <w:r w:rsidR="00226889" w:rsidRPr="00831615">
        <w:rPr>
          <w:rFonts w:asciiTheme="majorBidi" w:hAnsiTheme="majorBidi" w:cstheme="majorBidi"/>
        </w:rPr>
        <w:t xml:space="preserve">. Огромное значение в работе придается </w:t>
      </w:r>
      <w:proofErr w:type="spellStart"/>
      <w:r w:rsidR="00226889" w:rsidRPr="00831615">
        <w:rPr>
          <w:rFonts w:asciiTheme="majorBidi" w:hAnsiTheme="majorBidi" w:cstheme="majorBidi"/>
        </w:rPr>
        <w:t>интернет-ресурсам</w:t>
      </w:r>
      <w:proofErr w:type="spellEnd"/>
      <w:r w:rsidR="00226889" w:rsidRPr="00831615">
        <w:rPr>
          <w:rFonts w:asciiTheme="majorBidi" w:hAnsiTheme="majorBidi" w:cstheme="majorBidi"/>
        </w:rPr>
        <w:t>: международное новостное агентство «</w:t>
      </w:r>
      <w:r w:rsidR="000D2202" w:rsidRPr="00831615">
        <w:rPr>
          <w:rFonts w:asciiTheme="majorBidi" w:hAnsiTheme="majorBidi" w:cstheme="majorBidi"/>
          <w:lang w:val="en-US"/>
        </w:rPr>
        <w:t>BBC</w:t>
      </w:r>
      <w:r w:rsidR="000D2202" w:rsidRPr="00831615">
        <w:rPr>
          <w:rFonts w:asciiTheme="majorBidi" w:hAnsiTheme="majorBidi" w:cstheme="majorBidi"/>
        </w:rPr>
        <w:t xml:space="preserve"> </w:t>
      </w:r>
      <w:r w:rsidR="000D2202" w:rsidRPr="00831615">
        <w:rPr>
          <w:rFonts w:asciiTheme="majorBidi" w:hAnsiTheme="majorBidi" w:cstheme="majorBidi"/>
          <w:lang w:val="en-US"/>
        </w:rPr>
        <w:t>News</w:t>
      </w:r>
      <w:r w:rsidR="00226889" w:rsidRPr="00831615">
        <w:rPr>
          <w:rFonts w:asciiTheme="majorBidi" w:hAnsiTheme="majorBidi" w:cstheme="majorBidi"/>
        </w:rPr>
        <w:t xml:space="preserve">», </w:t>
      </w:r>
      <w:r w:rsidR="005178A7" w:rsidRPr="00831615">
        <w:rPr>
          <w:rFonts w:asciiTheme="majorBidi" w:hAnsiTheme="majorBidi" w:cstheme="majorBidi"/>
        </w:rPr>
        <w:t>международная</w:t>
      </w:r>
      <w:r w:rsidR="00226889" w:rsidRPr="00831615">
        <w:rPr>
          <w:rFonts w:asciiTheme="majorBidi" w:hAnsiTheme="majorBidi" w:cstheme="majorBidi"/>
        </w:rPr>
        <w:t xml:space="preserve"> информационн</w:t>
      </w:r>
      <w:r w:rsidR="005178A7" w:rsidRPr="00831615">
        <w:rPr>
          <w:rFonts w:asciiTheme="majorBidi" w:hAnsiTheme="majorBidi" w:cstheme="majorBidi"/>
        </w:rPr>
        <w:t>ая</w:t>
      </w:r>
      <w:r w:rsidR="00226889" w:rsidRPr="00831615">
        <w:rPr>
          <w:rFonts w:asciiTheme="majorBidi" w:hAnsiTheme="majorBidi" w:cstheme="majorBidi"/>
        </w:rPr>
        <w:t xml:space="preserve"> </w:t>
      </w:r>
      <w:r w:rsidR="005178A7" w:rsidRPr="00831615">
        <w:rPr>
          <w:rFonts w:asciiTheme="majorBidi" w:hAnsiTheme="majorBidi" w:cstheme="majorBidi"/>
        </w:rPr>
        <w:t>телекомпания</w:t>
      </w:r>
      <w:r w:rsidR="00226889" w:rsidRPr="00831615">
        <w:rPr>
          <w:rFonts w:asciiTheme="majorBidi" w:hAnsiTheme="majorBidi" w:cstheme="majorBidi"/>
        </w:rPr>
        <w:t xml:space="preserve"> «</w:t>
      </w:r>
      <w:r w:rsidR="005178A7" w:rsidRPr="00831615">
        <w:rPr>
          <w:rFonts w:asciiTheme="majorBidi" w:hAnsiTheme="majorBidi" w:cstheme="majorBidi"/>
          <w:lang w:val="en-US"/>
        </w:rPr>
        <w:t>Al</w:t>
      </w:r>
      <w:r w:rsidR="005178A7" w:rsidRPr="00831615">
        <w:rPr>
          <w:rFonts w:asciiTheme="majorBidi" w:hAnsiTheme="majorBidi" w:cstheme="majorBidi"/>
        </w:rPr>
        <w:t xml:space="preserve"> </w:t>
      </w:r>
      <w:r w:rsidR="005178A7" w:rsidRPr="00831615">
        <w:rPr>
          <w:rFonts w:asciiTheme="majorBidi" w:hAnsiTheme="majorBidi" w:cstheme="majorBidi"/>
          <w:lang w:val="en-US"/>
        </w:rPr>
        <w:t>Jazeera</w:t>
      </w:r>
      <w:r w:rsidR="00226889" w:rsidRPr="00831615">
        <w:rPr>
          <w:rFonts w:asciiTheme="majorBidi" w:hAnsiTheme="majorBidi" w:cstheme="majorBidi"/>
        </w:rPr>
        <w:t>», американск</w:t>
      </w:r>
      <w:r w:rsidR="000C2C00" w:rsidRPr="00831615">
        <w:rPr>
          <w:rFonts w:asciiTheme="majorBidi" w:hAnsiTheme="majorBidi" w:cstheme="majorBidi"/>
        </w:rPr>
        <w:t>ая газета</w:t>
      </w:r>
      <w:r w:rsidR="00226889" w:rsidRPr="00831615">
        <w:rPr>
          <w:rFonts w:asciiTheme="majorBidi" w:hAnsiTheme="majorBidi" w:cstheme="majorBidi"/>
        </w:rPr>
        <w:t xml:space="preserve"> «</w:t>
      </w:r>
      <w:r w:rsidR="000C2C00" w:rsidRPr="00831615">
        <w:rPr>
          <w:rFonts w:asciiTheme="majorBidi" w:hAnsiTheme="majorBidi" w:cstheme="majorBidi"/>
          <w:lang w:val="en-US"/>
        </w:rPr>
        <w:t>The</w:t>
      </w:r>
      <w:r w:rsidR="000C2C00" w:rsidRPr="00831615">
        <w:rPr>
          <w:rFonts w:asciiTheme="majorBidi" w:hAnsiTheme="majorBidi" w:cstheme="majorBidi"/>
        </w:rPr>
        <w:t xml:space="preserve"> </w:t>
      </w:r>
      <w:r w:rsidR="000C2C00" w:rsidRPr="00831615">
        <w:rPr>
          <w:rFonts w:asciiTheme="majorBidi" w:hAnsiTheme="majorBidi" w:cstheme="majorBidi"/>
          <w:lang w:val="en-US"/>
        </w:rPr>
        <w:t>New</w:t>
      </w:r>
      <w:r w:rsidR="000C2C00" w:rsidRPr="00831615">
        <w:rPr>
          <w:rFonts w:asciiTheme="majorBidi" w:hAnsiTheme="majorBidi" w:cstheme="majorBidi"/>
        </w:rPr>
        <w:t xml:space="preserve"> </w:t>
      </w:r>
      <w:r w:rsidR="000C2C00" w:rsidRPr="00831615">
        <w:rPr>
          <w:rFonts w:asciiTheme="majorBidi" w:hAnsiTheme="majorBidi" w:cstheme="majorBidi"/>
          <w:lang w:val="en-US"/>
        </w:rPr>
        <w:t>York</w:t>
      </w:r>
      <w:r w:rsidR="000C2C00" w:rsidRPr="00831615">
        <w:rPr>
          <w:rFonts w:asciiTheme="majorBidi" w:hAnsiTheme="majorBidi" w:cstheme="majorBidi"/>
        </w:rPr>
        <w:t xml:space="preserve"> </w:t>
      </w:r>
      <w:r w:rsidR="00226889" w:rsidRPr="00831615">
        <w:rPr>
          <w:rFonts w:asciiTheme="majorBidi" w:hAnsiTheme="majorBidi" w:cstheme="majorBidi"/>
          <w:lang w:val="en-US"/>
        </w:rPr>
        <w:t>Time</w:t>
      </w:r>
      <w:r w:rsidR="000C2C00" w:rsidRPr="00831615">
        <w:rPr>
          <w:rFonts w:asciiTheme="majorBidi" w:hAnsiTheme="majorBidi" w:cstheme="majorBidi"/>
          <w:lang w:val="en-US"/>
        </w:rPr>
        <w:t>s</w:t>
      </w:r>
      <w:r w:rsidR="00226889" w:rsidRPr="00831615">
        <w:rPr>
          <w:rFonts w:asciiTheme="majorBidi" w:hAnsiTheme="majorBidi" w:cstheme="majorBidi"/>
        </w:rPr>
        <w:t xml:space="preserve">», </w:t>
      </w:r>
      <w:r w:rsidR="00BD5504" w:rsidRPr="00831615">
        <w:rPr>
          <w:rFonts w:asciiTheme="majorBidi" w:hAnsiTheme="majorBidi" w:cstheme="majorBidi"/>
        </w:rPr>
        <w:t>международное агентство</w:t>
      </w:r>
      <w:r w:rsidR="00226889" w:rsidRPr="00831615">
        <w:rPr>
          <w:rFonts w:asciiTheme="majorBidi" w:hAnsiTheme="majorBidi" w:cstheme="majorBidi"/>
        </w:rPr>
        <w:t xml:space="preserve"> «</w:t>
      </w:r>
      <w:r w:rsidR="00BD5504" w:rsidRPr="00831615">
        <w:rPr>
          <w:rFonts w:asciiTheme="majorBidi" w:hAnsiTheme="majorBidi" w:cstheme="majorBidi"/>
          <w:lang w:val="en-US"/>
        </w:rPr>
        <w:t>Reuters</w:t>
      </w:r>
      <w:r w:rsidR="00226889" w:rsidRPr="00831615">
        <w:rPr>
          <w:rFonts w:asciiTheme="majorBidi" w:hAnsiTheme="majorBidi" w:cstheme="majorBidi"/>
        </w:rPr>
        <w:t>», американск</w:t>
      </w:r>
      <w:r w:rsidR="00112A38" w:rsidRPr="00831615">
        <w:rPr>
          <w:rFonts w:asciiTheme="majorBidi" w:hAnsiTheme="majorBidi" w:cstheme="majorBidi"/>
        </w:rPr>
        <w:t>ий аналитический центр</w:t>
      </w:r>
      <w:r w:rsidR="00226889" w:rsidRPr="00831615">
        <w:rPr>
          <w:rFonts w:asciiTheme="majorBidi" w:hAnsiTheme="majorBidi" w:cstheme="majorBidi"/>
        </w:rPr>
        <w:t xml:space="preserve"> «</w:t>
      </w:r>
      <w:r w:rsidR="00112A38" w:rsidRPr="00831615">
        <w:rPr>
          <w:rFonts w:asciiTheme="majorBidi" w:hAnsiTheme="majorBidi" w:cstheme="majorBidi"/>
          <w:lang w:val="en-US"/>
        </w:rPr>
        <w:t>Atlantic</w:t>
      </w:r>
      <w:r w:rsidR="00226889" w:rsidRPr="00831615">
        <w:rPr>
          <w:rFonts w:asciiTheme="majorBidi" w:hAnsiTheme="majorBidi" w:cstheme="majorBidi"/>
        </w:rPr>
        <w:t xml:space="preserve"> </w:t>
      </w:r>
      <w:r w:rsidR="00112A38" w:rsidRPr="00831615">
        <w:rPr>
          <w:rFonts w:asciiTheme="majorBidi" w:hAnsiTheme="majorBidi" w:cstheme="majorBidi"/>
          <w:lang w:val="en-US"/>
        </w:rPr>
        <w:t>Council</w:t>
      </w:r>
      <w:r w:rsidR="00226889" w:rsidRPr="00831615">
        <w:rPr>
          <w:rFonts w:asciiTheme="majorBidi" w:hAnsiTheme="majorBidi" w:cstheme="majorBidi"/>
        </w:rPr>
        <w:t>»</w:t>
      </w:r>
      <w:r w:rsidR="00112A38" w:rsidRPr="00831615">
        <w:rPr>
          <w:rFonts w:asciiTheme="majorBidi" w:hAnsiTheme="majorBidi" w:cstheme="majorBidi"/>
        </w:rPr>
        <w:t xml:space="preserve"> и многие другие</w:t>
      </w:r>
      <w:r w:rsidR="00226889" w:rsidRPr="00831615">
        <w:rPr>
          <w:rFonts w:asciiTheme="majorBidi" w:hAnsiTheme="majorBidi" w:cstheme="majorBidi"/>
        </w:rPr>
        <w:t xml:space="preserve">. </w:t>
      </w:r>
      <w:r w:rsidR="003C798D" w:rsidRPr="00831615">
        <w:rPr>
          <w:rFonts w:asciiTheme="majorBidi" w:hAnsiTheme="majorBidi" w:cstheme="majorBidi"/>
        </w:rPr>
        <w:t>Также для полной картины ситуации были использованы новостные источники на арабском и персидском языках.</w:t>
      </w:r>
    </w:p>
    <w:p w14:paraId="0DD49C88" w14:textId="639E416A" w:rsidR="00EE79AD" w:rsidRPr="00831615" w:rsidRDefault="004701A4" w:rsidP="006F77FE">
      <w:pPr>
        <w:spacing w:line="360" w:lineRule="auto"/>
        <w:ind w:firstLine="709"/>
        <w:jc w:val="both"/>
        <w:rPr>
          <w:rFonts w:asciiTheme="majorBidi" w:hAnsiTheme="majorBidi" w:cstheme="majorBidi"/>
        </w:rPr>
      </w:pPr>
      <w:r w:rsidRPr="00831615">
        <w:rPr>
          <w:rFonts w:asciiTheme="majorBidi" w:hAnsiTheme="majorBidi" w:cstheme="majorBidi"/>
        </w:rPr>
        <w:t xml:space="preserve">В соответствии с намеченной целью и задачами исследования были определены следующие </w:t>
      </w:r>
      <w:r w:rsidRPr="00063DBD">
        <w:rPr>
          <w:rFonts w:asciiTheme="majorBidi" w:hAnsiTheme="majorBidi" w:cstheme="majorBidi"/>
          <w:b/>
          <w:bCs/>
        </w:rPr>
        <w:t>методы</w:t>
      </w:r>
      <w:r w:rsidRPr="00831615">
        <w:rPr>
          <w:rFonts w:asciiTheme="majorBidi" w:hAnsiTheme="majorBidi" w:cstheme="majorBidi"/>
        </w:rPr>
        <w:t xml:space="preserve">. </w:t>
      </w:r>
      <w:r w:rsidRPr="00831615">
        <w:rPr>
          <w:rFonts w:asciiTheme="majorBidi" w:hAnsiTheme="majorBidi" w:cstheme="majorBidi"/>
          <w:b/>
          <w:bCs/>
          <w:i/>
          <w:iCs/>
        </w:rPr>
        <w:t xml:space="preserve"> </w:t>
      </w:r>
      <w:r w:rsidR="00AC4764" w:rsidRPr="00831615">
        <w:rPr>
          <w:rFonts w:asciiTheme="majorBidi" w:hAnsiTheme="majorBidi" w:cstheme="majorBidi"/>
        </w:rPr>
        <w:t>Э</w:t>
      </w:r>
      <w:r w:rsidR="00EE79AD" w:rsidRPr="00831615">
        <w:rPr>
          <w:rFonts w:asciiTheme="majorBidi" w:hAnsiTheme="majorBidi" w:cstheme="majorBidi"/>
        </w:rPr>
        <w:t>то теоретические методы: анализ, синтез, индукция, а также специальные методы: исторический, структурно-функциональный, аналитический и логический.</w:t>
      </w:r>
    </w:p>
    <w:p w14:paraId="6CC81406" w14:textId="53B4F539" w:rsidR="00935FCC" w:rsidRPr="00831615" w:rsidRDefault="00935FCC" w:rsidP="006F77FE">
      <w:pPr>
        <w:spacing w:line="360" w:lineRule="auto"/>
        <w:ind w:firstLine="709"/>
        <w:jc w:val="both"/>
        <w:rPr>
          <w:rFonts w:asciiTheme="majorBidi" w:hAnsiTheme="majorBidi" w:cstheme="majorBidi"/>
        </w:rPr>
      </w:pPr>
      <w:r w:rsidRPr="00831615">
        <w:rPr>
          <w:rFonts w:asciiTheme="majorBidi" w:hAnsiTheme="majorBidi" w:cstheme="majorBidi"/>
        </w:rPr>
        <w:t xml:space="preserve">Теоретические методы помогают проанализировать причинно-следственные факторы конфронтации между Соединенными Штатами и Ираном, а специальные методы рассматривают их в историческом контексте, они используются для более глубокого </w:t>
      </w:r>
      <w:r w:rsidRPr="00831615">
        <w:rPr>
          <w:rFonts w:asciiTheme="majorBidi" w:hAnsiTheme="majorBidi" w:cstheme="majorBidi"/>
        </w:rPr>
        <w:lastRenderedPageBreak/>
        <w:t xml:space="preserve">изучения случаев сближения и расхождения в отношениях между странами, объясняя факторы, чтобы выяснить их влияние на эти отношения. Также был выбран подход </w:t>
      </w:r>
      <w:r w:rsidRPr="00831615">
        <w:rPr>
          <w:rFonts w:asciiTheme="majorBidi" w:hAnsiTheme="majorBidi" w:cstheme="majorBidi"/>
          <w:lang w:val="en-US"/>
        </w:rPr>
        <w:t>Case</w:t>
      </w:r>
      <w:r w:rsidRPr="00831615">
        <w:rPr>
          <w:rFonts w:asciiTheme="majorBidi" w:hAnsiTheme="majorBidi" w:cstheme="majorBidi"/>
        </w:rPr>
        <w:t>-</w:t>
      </w:r>
      <w:r w:rsidRPr="00831615">
        <w:rPr>
          <w:rFonts w:asciiTheme="majorBidi" w:hAnsiTheme="majorBidi" w:cstheme="majorBidi"/>
          <w:lang w:val="en-US"/>
        </w:rPr>
        <w:t>Study</w:t>
      </w:r>
      <w:r w:rsidRPr="00831615">
        <w:rPr>
          <w:rFonts w:asciiTheme="majorBidi" w:hAnsiTheme="majorBidi" w:cstheme="majorBidi"/>
        </w:rPr>
        <w:t xml:space="preserve">, который основан на анализе содержания официальных заявлений и заявлений СМИ некоторых официальных лиц, связанных с предметом исследования, а также на анализе документов, относящихся к делу, таких как записи, личные заметки и письма. </w:t>
      </w:r>
    </w:p>
    <w:p w14:paraId="7D1974FE" w14:textId="22118D80" w:rsidR="002F1022" w:rsidRPr="00831615" w:rsidRDefault="0046303C" w:rsidP="006F77FE">
      <w:pPr>
        <w:spacing w:line="360" w:lineRule="auto"/>
        <w:ind w:firstLine="709"/>
        <w:jc w:val="both"/>
        <w:rPr>
          <w:rFonts w:asciiTheme="majorBidi" w:hAnsiTheme="majorBidi" w:cstheme="majorBidi"/>
        </w:rPr>
      </w:pPr>
      <w:r w:rsidRPr="00063DBD">
        <w:rPr>
          <w:rFonts w:asciiTheme="majorBidi" w:hAnsiTheme="majorBidi" w:cstheme="majorBidi"/>
          <w:b/>
          <w:bCs/>
        </w:rPr>
        <w:t>Практическая з</w:t>
      </w:r>
      <w:r w:rsidR="002F1022" w:rsidRPr="00063DBD">
        <w:rPr>
          <w:rFonts w:asciiTheme="majorBidi" w:hAnsiTheme="majorBidi" w:cstheme="majorBidi"/>
          <w:b/>
          <w:bCs/>
        </w:rPr>
        <w:t>начимость</w:t>
      </w:r>
      <w:r w:rsidR="002F1022" w:rsidRPr="00831615">
        <w:rPr>
          <w:rFonts w:asciiTheme="majorBidi" w:hAnsiTheme="majorBidi" w:cstheme="majorBidi"/>
        </w:rPr>
        <w:t xml:space="preserve"> научного исследования проистекает из того, что выбранная мною тема является одной из жизненно важных тем, связанных с регионом Ближнего Востока, которая отслеживает внутренние региональные и международные события, которые повлияли на отношения между Соединенными Штатами Америки и Ираном в течение </w:t>
      </w:r>
      <w:r w:rsidR="00202416" w:rsidRPr="00831615">
        <w:rPr>
          <w:rFonts w:asciiTheme="majorBidi" w:hAnsiTheme="majorBidi" w:cstheme="majorBidi"/>
        </w:rPr>
        <w:t>последних</w:t>
      </w:r>
      <w:r w:rsidR="002F1022" w:rsidRPr="00831615">
        <w:rPr>
          <w:rFonts w:asciiTheme="majorBidi" w:hAnsiTheme="majorBidi" w:cstheme="majorBidi"/>
        </w:rPr>
        <w:t xml:space="preserve"> лет.</w:t>
      </w:r>
    </w:p>
    <w:p w14:paraId="4CD37A28" w14:textId="3C8A37C2" w:rsidR="00202416" w:rsidRPr="00831615" w:rsidRDefault="00202416" w:rsidP="006F77FE">
      <w:pPr>
        <w:spacing w:line="360" w:lineRule="auto"/>
        <w:ind w:firstLine="709"/>
        <w:jc w:val="both"/>
        <w:rPr>
          <w:rFonts w:asciiTheme="majorBidi" w:hAnsiTheme="majorBidi" w:cstheme="majorBidi"/>
        </w:rPr>
      </w:pPr>
      <w:r w:rsidRPr="00831615">
        <w:rPr>
          <w:rFonts w:asciiTheme="majorBidi" w:hAnsiTheme="majorBidi" w:cstheme="majorBidi"/>
        </w:rPr>
        <w:t xml:space="preserve">Есть много исследований, которые так или иначе касались вопроса конфликта между странами, но они </w:t>
      </w:r>
      <w:r w:rsidR="00B20FB6" w:rsidRPr="00831615">
        <w:rPr>
          <w:rFonts w:asciiTheme="majorBidi" w:hAnsiTheme="majorBidi" w:cstheme="majorBidi"/>
        </w:rPr>
        <w:t>не раскрывают в полной мере всю проблематику данного вопроса.</w:t>
      </w:r>
    </w:p>
    <w:p w14:paraId="33DD877D" w14:textId="1F77EECE" w:rsidR="00AC4764" w:rsidRPr="00831615" w:rsidRDefault="002807CA" w:rsidP="006F77FE">
      <w:pPr>
        <w:spacing w:line="360" w:lineRule="auto"/>
        <w:ind w:firstLine="709"/>
        <w:jc w:val="both"/>
        <w:rPr>
          <w:rFonts w:asciiTheme="majorBidi" w:hAnsiTheme="majorBidi" w:cstheme="majorBidi"/>
          <w:b/>
          <w:bCs/>
          <w:i/>
          <w:iCs/>
        </w:rPr>
      </w:pPr>
      <w:r w:rsidRPr="00063DBD">
        <w:rPr>
          <w:rFonts w:asciiTheme="majorBidi" w:hAnsiTheme="majorBidi" w:cstheme="majorBidi"/>
          <w:b/>
          <w:bCs/>
        </w:rPr>
        <w:t>Структура</w:t>
      </w:r>
      <w:r w:rsidRPr="00831615">
        <w:rPr>
          <w:rFonts w:asciiTheme="majorBidi" w:hAnsiTheme="majorBidi" w:cstheme="majorBidi"/>
        </w:rPr>
        <w:t xml:space="preserve"> </w:t>
      </w:r>
      <w:r w:rsidR="00C962B6" w:rsidRPr="00831615">
        <w:rPr>
          <w:rFonts w:asciiTheme="majorBidi" w:hAnsiTheme="majorBidi" w:cstheme="majorBidi"/>
        </w:rPr>
        <w:t xml:space="preserve">работы </w:t>
      </w:r>
      <w:r w:rsidR="0046303C" w:rsidRPr="00831615">
        <w:rPr>
          <w:rFonts w:asciiTheme="majorBidi" w:hAnsiTheme="majorBidi" w:cstheme="majorBidi"/>
        </w:rPr>
        <w:t>в</w:t>
      </w:r>
      <w:r w:rsidR="00AC4764" w:rsidRPr="00831615">
        <w:rPr>
          <w:rFonts w:asciiTheme="majorBidi" w:hAnsiTheme="majorBidi" w:cstheme="majorBidi"/>
        </w:rPr>
        <w:t xml:space="preserve">ключает </w:t>
      </w:r>
      <w:r w:rsidR="0046303C" w:rsidRPr="00831615">
        <w:rPr>
          <w:rFonts w:asciiTheme="majorBidi" w:hAnsiTheme="majorBidi" w:cstheme="majorBidi"/>
        </w:rPr>
        <w:t xml:space="preserve">в себя </w:t>
      </w:r>
      <w:r w:rsidR="00AC4764" w:rsidRPr="00831615">
        <w:rPr>
          <w:rFonts w:asciiTheme="majorBidi" w:hAnsiTheme="majorBidi" w:cstheme="majorBidi"/>
        </w:rPr>
        <w:t xml:space="preserve">введение, три главы, </w:t>
      </w:r>
      <w:r w:rsidR="00A364B7" w:rsidRPr="00831615">
        <w:rPr>
          <w:rFonts w:asciiTheme="majorBidi" w:hAnsiTheme="majorBidi" w:cstheme="majorBidi"/>
        </w:rPr>
        <w:t xml:space="preserve">выводы по каждой главе, </w:t>
      </w:r>
      <w:r w:rsidR="00AC4764" w:rsidRPr="00831615">
        <w:rPr>
          <w:rFonts w:asciiTheme="majorBidi" w:hAnsiTheme="majorBidi" w:cstheme="majorBidi"/>
        </w:rPr>
        <w:t>заключение и список исполь</w:t>
      </w:r>
      <w:r w:rsidR="00C4646D" w:rsidRPr="00831615">
        <w:rPr>
          <w:rFonts w:asciiTheme="majorBidi" w:hAnsiTheme="majorBidi" w:cstheme="majorBidi"/>
        </w:rPr>
        <w:t>зованных источников и</w:t>
      </w:r>
      <w:r w:rsidR="00AC4764" w:rsidRPr="00831615">
        <w:rPr>
          <w:rFonts w:asciiTheme="majorBidi" w:hAnsiTheme="majorBidi" w:cstheme="majorBidi"/>
        </w:rPr>
        <w:t xml:space="preserve"> литературы.</w:t>
      </w:r>
      <w:r w:rsidR="00C962B6" w:rsidRPr="00831615">
        <w:rPr>
          <w:rFonts w:asciiTheme="majorBidi" w:hAnsiTheme="majorBidi" w:cstheme="majorBidi"/>
        </w:rPr>
        <w:t xml:space="preserve"> </w:t>
      </w:r>
      <w:r w:rsidR="00257752" w:rsidRPr="00831615">
        <w:rPr>
          <w:rFonts w:asciiTheme="majorBidi" w:hAnsiTheme="majorBidi" w:cstheme="majorBidi"/>
        </w:rPr>
        <w:t xml:space="preserve">В первой главе рассматривается роль Ирана с конца </w:t>
      </w:r>
      <w:r w:rsidR="00257752" w:rsidRPr="00831615">
        <w:rPr>
          <w:rFonts w:asciiTheme="majorBidi" w:hAnsiTheme="majorBidi" w:cstheme="majorBidi"/>
          <w:lang w:val="en-US"/>
        </w:rPr>
        <w:t>XIX</w:t>
      </w:r>
      <w:r w:rsidR="00257752" w:rsidRPr="00831615">
        <w:rPr>
          <w:rFonts w:asciiTheme="majorBidi" w:hAnsiTheme="majorBidi" w:cstheme="majorBidi"/>
        </w:rPr>
        <w:t xml:space="preserve"> века по 1979 год, а также геополитическое влияние США на Иран, взаимодействие стран на разных уровнях. </w:t>
      </w:r>
      <w:r w:rsidR="00E31BFF" w:rsidRPr="00831615">
        <w:rPr>
          <w:rFonts w:asciiTheme="majorBidi" w:hAnsiTheme="majorBidi" w:cstheme="majorBidi"/>
        </w:rPr>
        <w:t xml:space="preserve">Во второй главе </w:t>
      </w:r>
      <w:r w:rsidR="00257752" w:rsidRPr="00831615">
        <w:rPr>
          <w:rFonts w:asciiTheme="majorBidi" w:hAnsiTheme="majorBidi" w:cstheme="majorBidi"/>
        </w:rPr>
        <w:t xml:space="preserve">приводится анализ состояния конфликта и влияние исламской революции на ситуацию в целом, так как этот период сыграл значительную роль в исследуемой работе. </w:t>
      </w:r>
      <w:r w:rsidR="00C962B6" w:rsidRPr="00831615">
        <w:rPr>
          <w:rFonts w:asciiTheme="majorBidi" w:hAnsiTheme="majorBidi" w:cstheme="majorBidi"/>
        </w:rPr>
        <w:t xml:space="preserve">В </w:t>
      </w:r>
      <w:r w:rsidR="000B6E80" w:rsidRPr="00831615">
        <w:rPr>
          <w:rFonts w:asciiTheme="majorBidi" w:hAnsiTheme="majorBidi" w:cstheme="majorBidi"/>
        </w:rPr>
        <w:t>третьей</w:t>
      </w:r>
      <w:r w:rsidR="00C962B6" w:rsidRPr="00831615">
        <w:rPr>
          <w:rFonts w:asciiTheme="majorBidi" w:hAnsiTheme="majorBidi" w:cstheme="majorBidi"/>
        </w:rPr>
        <w:t xml:space="preserve"> главе анализируется </w:t>
      </w:r>
      <w:r w:rsidR="000B6E80" w:rsidRPr="00831615">
        <w:rPr>
          <w:rFonts w:asciiTheme="majorBidi" w:hAnsiTheme="majorBidi" w:cstheme="majorBidi"/>
        </w:rPr>
        <w:t xml:space="preserve">состояние конфликта в период распространения </w:t>
      </w:r>
      <w:r w:rsidR="00B60477">
        <w:rPr>
          <w:rFonts w:asciiTheme="majorBidi" w:hAnsiTheme="majorBidi" w:cstheme="majorBidi"/>
        </w:rPr>
        <w:t xml:space="preserve">пандемии </w:t>
      </w:r>
      <w:proofErr w:type="spellStart"/>
      <w:r w:rsidR="000B6E80" w:rsidRPr="00831615">
        <w:rPr>
          <w:rFonts w:asciiTheme="majorBidi" w:hAnsiTheme="majorBidi" w:cstheme="majorBidi"/>
        </w:rPr>
        <w:t>коронавируса</w:t>
      </w:r>
      <w:proofErr w:type="spellEnd"/>
      <w:r w:rsidR="000B6E80" w:rsidRPr="00831615">
        <w:rPr>
          <w:rFonts w:asciiTheme="majorBidi" w:hAnsiTheme="majorBidi" w:cstheme="majorBidi"/>
        </w:rPr>
        <w:t>, выдвигаются тезисы об изменении ситуации во время президентства Байдена, также рассматриваются возможные сценарии развития конфликта или улучшения отношений, в главе также уделяется большое внимание предстоящим осенью выборам в Иране и то, как возможно изменится ситуация между странами</w:t>
      </w:r>
      <w:r w:rsidR="00E31BFF" w:rsidRPr="00831615">
        <w:rPr>
          <w:rFonts w:asciiTheme="majorBidi" w:hAnsiTheme="majorBidi" w:cstheme="majorBidi"/>
        </w:rPr>
        <w:t xml:space="preserve"> в будущем</w:t>
      </w:r>
      <w:r w:rsidR="000B6E80" w:rsidRPr="00831615">
        <w:rPr>
          <w:rFonts w:asciiTheme="majorBidi" w:hAnsiTheme="majorBidi" w:cstheme="majorBidi"/>
        </w:rPr>
        <w:t xml:space="preserve">. </w:t>
      </w:r>
    </w:p>
    <w:p w14:paraId="12230498" w14:textId="6473F6C9" w:rsidR="00BC188A" w:rsidRDefault="00BC188A" w:rsidP="00BF527C">
      <w:pPr>
        <w:rPr>
          <w:rFonts w:asciiTheme="majorBidi" w:hAnsiTheme="majorBidi" w:cstheme="majorBidi"/>
          <w:b/>
          <w:bCs/>
          <w:sz w:val="28"/>
          <w:szCs w:val="28"/>
        </w:rPr>
      </w:pPr>
    </w:p>
    <w:p w14:paraId="0BFF64BB" w14:textId="42045009" w:rsidR="00BC188A" w:rsidRDefault="00BC188A" w:rsidP="00BF527C">
      <w:pPr>
        <w:rPr>
          <w:rFonts w:asciiTheme="majorBidi" w:hAnsiTheme="majorBidi" w:cstheme="majorBidi"/>
          <w:b/>
          <w:bCs/>
          <w:sz w:val="28"/>
          <w:szCs w:val="28"/>
        </w:rPr>
      </w:pPr>
    </w:p>
    <w:p w14:paraId="3A7F310D" w14:textId="22482EB0" w:rsidR="004719DA" w:rsidRDefault="004719DA" w:rsidP="00BF527C">
      <w:pPr>
        <w:rPr>
          <w:rFonts w:asciiTheme="majorBidi" w:hAnsiTheme="majorBidi" w:cstheme="majorBidi"/>
          <w:b/>
          <w:bCs/>
          <w:sz w:val="28"/>
          <w:szCs w:val="28"/>
        </w:rPr>
      </w:pPr>
    </w:p>
    <w:p w14:paraId="4633E9AB" w14:textId="50983181" w:rsidR="00AF3445" w:rsidRDefault="00AF3445" w:rsidP="00BF527C">
      <w:pPr>
        <w:rPr>
          <w:rFonts w:asciiTheme="majorBidi" w:hAnsiTheme="majorBidi" w:cstheme="majorBidi"/>
          <w:b/>
          <w:bCs/>
          <w:sz w:val="28"/>
          <w:szCs w:val="28"/>
        </w:rPr>
      </w:pPr>
    </w:p>
    <w:p w14:paraId="79B00511" w14:textId="70BF49E5" w:rsidR="00AF3445" w:rsidRDefault="00AF3445" w:rsidP="00BF527C">
      <w:pPr>
        <w:rPr>
          <w:rFonts w:asciiTheme="majorBidi" w:hAnsiTheme="majorBidi" w:cstheme="majorBidi"/>
          <w:b/>
          <w:bCs/>
          <w:sz w:val="28"/>
          <w:szCs w:val="28"/>
        </w:rPr>
      </w:pPr>
    </w:p>
    <w:p w14:paraId="7582C59B" w14:textId="34E3CF68" w:rsidR="00AF3445" w:rsidRDefault="00AF3445" w:rsidP="00BF527C">
      <w:pPr>
        <w:rPr>
          <w:rFonts w:asciiTheme="majorBidi" w:hAnsiTheme="majorBidi" w:cstheme="majorBidi"/>
          <w:b/>
          <w:bCs/>
          <w:sz w:val="28"/>
          <w:szCs w:val="28"/>
        </w:rPr>
      </w:pPr>
    </w:p>
    <w:p w14:paraId="2298AB9D" w14:textId="55FC6FEA" w:rsidR="00AF3445" w:rsidRDefault="00AF3445" w:rsidP="00BF527C">
      <w:pPr>
        <w:rPr>
          <w:rFonts w:asciiTheme="majorBidi" w:hAnsiTheme="majorBidi" w:cstheme="majorBidi"/>
          <w:b/>
          <w:bCs/>
          <w:sz w:val="28"/>
          <w:szCs w:val="28"/>
        </w:rPr>
      </w:pPr>
    </w:p>
    <w:p w14:paraId="505E4198" w14:textId="77777777" w:rsidR="00AF3445" w:rsidRDefault="00AF3445" w:rsidP="00BF527C">
      <w:pPr>
        <w:rPr>
          <w:rFonts w:asciiTheme="majorBidi" w:hAnsiTheme="majorBidi" w:cstheme="majorBidi"/>
          <w:b/>
          <w:bCs/>
          <w:sz w:val="28"/>
          <w:szCs w:val="28"/>
        </w:rPr>
      </w:pPr>
    </w:p>
    <w:p w14:paraId="5B115D99" w14:textId="44409DE9" w:rsidR="004719DA" w:rsidRDefault="004719DA" w:rsidP="00BF527C">
      <w:pPr>
        <w:rPr>
          <w:rFonts w:asciiTheme="majorBidi" w:hAnsiTheme="majorBidi" w:cstheme="majorBidi"/>
          <w:b/>
          <w:bCs/>
          <w:sz w:val="28"/>
          <w:szCs w:val="28"/>
        </w:rPr>
      </w:pPr>
    </w:p>
    <w:p w14:paraId="7DF6B9A0" w14:textId="7D3C21FD" w:rsidR="004719DA" w:rsidRDefault="004719DA" w:rsidP="00BF527C">
      <w:pPr>
        <w:rPr>
          <w:rFonts w:asciiTheme="majorBidi" w:hAnsiTheme="majorBidi" w:cstheme="majorBidi"/>
          <w:b/>
          <w:bCs/>
          <w:sz w:val="28"/>
          <w:szCs w:val="28"/>
        </w:rPr>
      </w:pPr>
    </w:p>
    <w:p w14:paraId="06F0D249" w14:textId="5FBFF93C" w:rsidR="004719DA" w:rsidRDefault="004719DA" w:rsidP="00BF527C">
      <w:pPr>
        <w:rPr>
          <w:rFonts w:asciiTheme="majorBidi" w:hAnsiTheme="majorBidi" w:cstheme="majorBidi"/>
          <w:b/>
          <w:bCs/>
          <w:sz w:val="28"/>
          <w:szCs w:val="28"/>
        </w:rPr>
      </w:pPr>
    </w:p>
    <w:p w14:paraId="1BC1BBF2" w14:textId="77777777" w:rsidR="004719DA" w:rsidRDefault="004719DA" w:rsidP="00BF527C">
      <w:pPr>
        <w:rPr>
          <w:rFonts w:asciiTheme="majorBidi" w:hAnsiTheme="majorBidi" w:cstheme="majorBidi"/>
          <w:b/>
          <w:bCs/>
          <w:sz w:val="28"/>
          <w:szCs w:val="28"/>
        </w:rPr>
      </w:pPr>
    </w:p>
    <w:p w14:paraId="4260491A" w14:textId="77777777" w:rsidR="00C41724" w:rsidRDefault="00C41724" w:rsidP="00C41724">
      <w:pPr>
        <w:pStyle w:val="1"/>
        <w:rPr>
          <w:rFonts w:asciiTheme="majorBidi" w:hAnsiTheme="majorBidi"/>
          <w:b/>
          <w:bCs/>
          <w:color w:val="000000" w:themeColor="text1"/>
          <w:sz w:val="28"/>
          <w:szCs w:val="28"/>
        </w:rPr>
      </w:pPr>
      <w:bookmarkStart w:id="4" w:name="_Toc73529366"/>
      <w:r>
        <w:rPr>
          <w:rFonts w:asciiTheme="majorBidi" w:hAnsiTheme="majorBidi"/>
          <w:b/>
          <w:bCs/>
          <w:color w:val="000000" w:themeColor="text1"/>
          <w:sz w:val="28"/>
          <w:szCs w:val="28"/>
        </w:rPr>
        <w:br w:type="page"/>
      </w:r>
    </w:p>
    <w:p w14:paraId="20C9B0FF" w14:textId="63BF7109" w:rsidR="00730A88" w:rsidRDefault="00200EB0" w:rsidP="007B0DF1">
      <w:pPr>
        <w:pStyle w:val="1"/>
        <w:jc w:val="center"/>
        <w:rPr>
          <w:rFonts w:asciiTheme="majorBidi" w:hAnsiTheme="majorBidi"/>
          <w:b/>
          <w:bCs/>
          <w:sz w:val="28"/>
          <w:szCs w:val="28"/>
        </w:rPr>
      </w:pPr>
      <w:r w:rsidRPr="00F46C77">
        <w:rPr>
          <w:rFonts w:asciiTheme="majorBidi" w:hAnsiTheme="majorBidi"/>
          <w:b/>
          <w:bCs/>
          <w:color w:val="000000" w:themeColor="text1"/>
          <w:sz w:val="28"/>
          <w:szCs w:val="28"/>
        </w:rPr>
        <w:lastRenderedPageBreak/>
        <w:t>Глава 1</w:t>
      </w:r>
      <w:r w:rsidR="00856FC8" w:rsidRPr="00F46C77">
        <w:rPr>
          <w:rFonts w:asciiTheme="majorBidi" w:hAnsiTheme="majorBidi"/>
          <w:b/>
          <w:bCs/>
          <w:color w:val="000000" w:themeColor="text1"/>
          <w:sz w:val="28"/>
          <w:szCs w:val="28"/>
        </w:rPr>
        <w:t xml:space="preserve">. </w:t>
      </w:r>
      <w:r w:rsidR="000D7571" w:rsidRPr="00F46C77">
        <w:rPr>
          <w:rFonts w:asciiTheme="majorBidi" w:hAnsiTheme="majorBidi"/>
          <w:b/>
          <w:bCs/>
          <w:color w:val="000000" w:themeColor="text1"/>
          <w:sz w:val="28"/>
          <w:szCs w:val="28"/>
        </w:rPr>
        <w:t>Начальный этап конфликта между США и ИРИ.</w:t>
      </w:r>
      <w:bookmarkEnd w:id="4"/>
    </w:p>
    <w:p w14:paraId="32E77A6A" w14:textId="77777777" w:rsidR="007B0DF1" w:rsidRPr="007B0DF1" w:rsidRDefault="007B0DF1" w:rsidP="007B0DF1"/>
    <w:p w14:paraId="685E37CB" w14:textId="071CC9FD" w:rsidR="00A824C1" w:rsidRPr="00A7562B" w:rsidRDefault="008376BD" w:rsidP="007B0DF1">
      <w:pPr>
        <w:pStyle w:val="a4"/>
        <w:numPr>
          <w:ilvl w:val="1"/>
          <w:numId w:val="5"/>
        </w:numPr>
        <w:outlineLvl w:val="1"/>
        <w:rPr>
          <w:rFonts w:asciiTheme="majorBidi" w:hAnsiTheme="majorBidi" w:cstheme="majorBidi"/>
          <w:b/>
          <w:bCs/>
          <w:i/>
          <w:iCs/>
          <w:sz w:val="28"/>
          <w:szCs w:val="28"/>
        </w:rPr>
      </w:pPr>
      <w:bookmarkStart w:id="5" w:name="_Toc73529367"/>
      <w:r w:rsidRPr="00A7562B">
        <w:rPr>
          <w:rFonts w:asciiTheme="majorBidi" w:hAnsiTheme="majorBidi" w:cstheme="majorBidi"/>
          <w:b/>
          <w:bCs/>
          <w:i/>
          <w:iCs/>
          <w:sz w:val="28"/>
          <w:szCs w:val="28"/>
        </w:rPr>
        <w:t xml:space="preserve">Место Ирана на международной геополитической арене в начале </w:t>
      </w:r>
      <w:r w:rsidR="00097AC5">
        <w:rPr>
          <w:rFonts w:asciiTheme="majorBidi" w:hAnsiTheme="majorBidi" w:cstheme="majorBidi"/>
          <w:b/>
          <w:bCs/>
          <w:i/>
          <w:iCs/>
          <w:sz w:val="28"/>
          <w:szCs w:val="28"/>
          <w:lang w:val="en-US"/>
        </w:rPr>
        <w:t>XX</w:t>
      </w:r>
      <w:r w:rsidRPr="00A7562B">
        <w:rPr>
          <w:rFonts w:asciiTheme="majorBidi" w:hAnsiTheme="majorBidi" w:cstheme="majorBidi"/>
          <w:b/>
          <w:bCs/>
          <w:i/>
          <w:iCs/>
          <w:sz w:val="28"/>
          <w:szCs w:val="28"/>
        </w:rPr>
        <w:t xml:space="preserve"> века</w:t>
      </w:r>
      <w:bookmarkEnd w:id="5"/>
    </w:p>
    <w:p w14:paraId="7F5C6850" w14:textId="77777777" w:rsidR="0047568A" w:rsidRDefault="0047568A" w:rsidP="0047568A">
      <w:pPr>
        <w:pStyle w:val="a4"/>
        <w:spacing w:line="360" w:lineRule="auto"/>
        <w:ind w:left="420"/>
        <w:jc w:val="both"/>
        <w:rPr>
          <w:rFonts w:asciiTheme="majorBidi" w:hAnsiTheme="majorBidi" w:cstheme="majorBidi"/>
          <w:sz w:val="28"/>
          <w:szCs w:val="28"/>
        </w:rPr>
      </w:pPr>
    </w:p>
    <w:p w14:paraId="68BFBF45" w14:textId="7D1F2704" w:rsidR="009B4CCF" w:rsidRPr="00831615" w:rsidRDefault="003C0086" w:rsidP="000A518E">
      <w:pPr>
        <w:spacing w:line="360" w:lineRule="auto"/>
        <w:ind w:firstLine="709"/>
        <w:jc w:val="both"/>
        <w:rPr>
          <w:rFonts w:asciiTheme="majorBidi" w:hAnsiTheme="majorBidi" w:cstheme="majorBidi"/>
        </w:rPr>
      </w:pPr>
      <w:r w:rsidRPr="00831615">
        <w:rPr>
          <w:rFonts w:asciiTheme="majorBidi" w:hAnsiTheme="majorBidi" w:cstheme="majorBidi"/>
        </w:rPr>
        <w:t xml:space="preserve">Отношения между Соединенными Штатами Америки и </w:t>
      </w:r>
      <w:r w:rsidR="00C869D6" w:rsidRPr="00831615">
        <w:rPr>
          <w:rFonts w:asciiTheme="majorBidi" w:hAnsiTheme="majorBidi" w:cstheme="majorBidi"/>
        </w:rPr>
        <w:t>Персией</w:t>
      </w:r>
      <w:r w:rsidRPr="00831615">
        <w:rPr>
          <w:rFonts w:asciiTheme="majorBidi" w:hAnsiTheme="majorBidi" w:cstheme="majorBidi"/>
        </w:rPr>
        <w:t xml:space="preserve"> начались, когда Соединенные Штаты оказали </w:t>
      </w:r>
      <w:r w:rsidR="00C869D6" w:rsidRPr="00831615">
        <w:rPr>
          <w:rFonts w:asciiTheme="majorBidi" w:hAnsiTheme="majorBidi" w:cstheme="majorBidi"/>
        </w:rPr>
        <w:t>Персии</w:t>
      </w:r>
      <w:r w:rsidRPr="00831615">
        <w:rPr>
          <w:rFonts w:asciiTheme="majorBidi" w:hAnsiTheme="majorBidi" w:cstheme="majorBidi"/>
        </w:rPr>
        <w:t xml:space="preserve"> помощь в области образования и здравоохранения, и между двумя странами было подписано первое соглашение о дружбе</w:t>
      </w:r>
      <w:r w:rsidR="00C869D6" w:rsidRPr="00831615">
        <w:rPr>
          <w:rFonts w:asciiTheme="majorBidi" w:hAnsiTheme="majorBidi" w:cstheme="majorBidi"/>
        </w:rPr>
        <w:t xml:space="preserve"> и торговле в 1856 году в Константинополе</w:t>
      </w:r>
      <w:r w:rsidRPr="00831615">
        <w:rPr>
          <w:rFonts w:asciiTheme="majorBidi" w:hAnsiTheme="majorBidi" w:cstheme="majorBidi"/>
        </w:rPr>
        <w:t xml:space="preserve">, </w:t>
      </w:r>
      <w:r w:rsidR="00AC5B7D" w:rsidRPr="00831615">
        <w:rPr>
          <w:rStyle w:val="a7"/>
          <w:rFonts w:asciiTheme="majorBidi" w:hAnsiTheme="majorBidi" w:cstheme="majorBidi"/>
        </w:rPr>
        <w:footnoteReference w:id="3"/>
      </w:r>
      <w:r w:rsidRPr="00831615">
        <w:rPr>
          <w:rFonts w:asciiTheme="majorBidi" w:hAnsiTheme="majorBidi" w:cstheme="majorBidi"/>
        </w:rPr>
        <w:t xml:space="preserve">а в 1856 году шах Ирана </w:t>
      </w:r>
      <w:proofErr w:type="spellStart"/>
      <w:r w:rsidRPr="00831615">
        <w:rPr>
          <w:rFonts w:asciiTheme="majorBidi" w:hAnsiTheme="majorBidi" w:cstheme="majorBidi"/>
        </w:rPr>
        <w:t>Насир</w:t>
      </w:r>
      <w:proofErr w:type="spellEnd"/>
      <w:r w:rsidRPr="00831615">
        <w:rPr>
          <w:rFonts w:asciiTheme="majorBidi" w:hAnsiTheme="majorBidi" w:cstheme="majorBidi"/>
        </w:rPr>
        <w:t xml:space="preserve"> ад-Дин был </w:t>
      </w:r>
      <w:proofErr w:type="spellStart"/>
      <w:r w:rsidRPr="00831615">
        <w:rPr>
          <w:rFonts w:asciiTheme="majorBidi" w:hAnsiTheme="majorBidi" w:cstheme="majorBidi"/>
        </w:rPr>
        <w:t>был</w:t>
      </w:r>
      <w:proofErr w:type="spellEnd"/>
      <w:r w:rsidRPr="00831615">
        <w:rPr>
          <w:rFonts w:asciiTheme="majorBidi" w:hAnsiTheme="majorBidi" w:cstheme="majorBidi"/>
        </w:rPr>
        <w:t xml:space="preserve"> отправлен в качестве первого посла в Соединенные Штаты Америки, </w:t>
      </w:r>
      <w:r w:rsidR="00AB27B5" w:rsidRPr="00831615">
        <w:rPr>
          <w:rStyle w:val="a7"/>
          <w:rFonts w:asciiTheme="majorBidi" w:hAnsiTheme="majorBidi" w:cstheme="majorBidi"/>
        </w:rPr>
        <w:footnoteReference w:id="4"/>
      </w:r>
      <w:r w:rsidRPr="00831615">
        <w:rPr>
          <w:rFonts w:asciiTheme="majorBidi" w:hAnsiTheme="majorBidi" w:cstheme="majorBidi"/>
        </w:rPr>
        <w:t xml:space="preserve">а в 1883 году </w:t>
      </w:r>
      <w:proofErr w:type="spellStart"/>
      <w:r w:rsidRPr="00831615">
        <w:rPr>
          <w:rFonts w:asciiTheme="majorBidi" w:hAnsiTheme="majorBidi" w:cstheme="majorBidi"/>
        </w:rPr>
        <w:t>Самуэля</w:t>
      </w:r>
      <w:proofErr w:type="spellEnd"/>
      <w:r w:rsidRPr="00831615">
        <w:rPr>
          <w:rFonts w:asciiTheme="majorBidi" w:hAnsiTheme="majorBidi" w:cstheme="majorBidi"/>
        </w:rPr>
        <w:t xml:space="preserve"> Бенджамина отправили в Иран в качестве первого дипломатического посланника Соединенных Штатов, отношения между Ираном и Соединенными Штатами Америки с течением времени укрепились, и Национальный консультативный совет ратифицировал соглашение о назначении американских советников в министерстве финансов. </w:t>
      </w:r>
    </w:p>
    <w:p w14:paraId="7976F7FD" w14:textId="77777777" w:rsidR="00A8350F" w:rsidRPr="00831615" w:rsidRDefault="009B4CCF" w:rsidP="000A518E">
      <w:pPr>
        <w:spacing w:line="360" w:lineRule="auto"/>
        <w:ind w:firstLine="709"/>
        <w:jc w:val="both"/>
        <w:rPr>
          <w:rFonts w:asciiTheme="majorBidi" w:hAnsiTheme="majorBidi" w:cstheme="majorBidi"/>
        </w:rPr>
      </w:pPr>
      <w:r w:rsidRPr="00831615">
        <w:rPr>
          <w:rFonts w:asciiTheme="majorBidi" w:hAnsiTheme="majorBidi" w:cstheme="majorBidi"/>
        </w:rPr>
        <w:t xml:space="preserve">Страны довольно долго шли к подписанию первого соглашения. К началу 1850-х годов торговля США в регионе Персидского залива настолько выросла, </w:t>
      </w:r>
      <w:r w:rsidRPr="00831615">
        <w:rPr>
          <w:rStyle w:val="a7"/>
          <w:rFonts w:asciiTheme="majorBidi" w:hAnsiTheme="majorBidi" w:cstheme="majorBidi"/>
        </w:rPr>
        <w:footnoteReference w:id="5"/>
      </w:r>
      <w:r w:rsidRPr="00831615">
        <w:rPr>
          <w:rFonts w:asciiTheme="majorBidi" w:hAnsiTheme="majorBidi" w:cstheme="majorBidi"/>
        </w:rPr>
        <w:t xml:space="preserve"> что правительству США пришлось начать настоящие переговоры с Ираном о торговом соглашении. Иран, который давно хотел привлечь США к экономической деятельности, теперь пришел к той же идее</w:t>
      </w:r>
      <w:r w:rsidR="009D092C" w:rsidRPr="00831615">
        <w:rPr>
          <w:rFonts w:asciiTheme="majorBidi" w:hAnsiTheme="majorBidi" w:cstheme="majorBidi"/>
        </w:rPr>
        <w:t xml:space="preserve">. </w:t>
      </w:r>
    </w:p>
    <w:p w14:paraId="607394A3" w14:textId="1469E833" w:rsidR="003C0086" w:rsidRPr="00831615" w:rsidRDefault="003C0086" w:rsidP="000A518E">
      <w:pPr>
        <w:spacing w:line="360" w:lineRule="auto"/>
        <w:ind w:firstLine="709"/>
        <w:jc w:val="both"/>
        <w:rPr>
          <w:rFonts w:asciiTheme="majorBidi" w:hAnsiTheme="majorBidi" w:cstheme="majorBidi"/>
        </w:rPr>
      </w:pPr>
      <w:r w:rsidRPr="00831615">
        <w:rPr>
          <w:rFonts w:asciiTheme="majorBidi" w:hAnsiTheme="majorBidi" w:cstheme="majorBidi"/>
        </w:rPr>
        <w:t>Таким образом, Соединенные Штаты начали постепенно создавать влияние в Иране и уменьшать влияние Великобритании в Иране, и вступили в сильную конкуренцию с Советским Союзом, и эти отношения столкнулись со многими проблемами в течение 1927 года, такими как отмена американских привилегий в Иране, а в 1941 году Великобритания и советские войска оккупировали Иран, а Иран позволил американским вооруженным силам войти на свои земли</w:t>
      </w:r>
      <w:r w:rsidR="00FC13BF" w:rsidRPr="00831615">
        <w:rPr>
          <w:rFonts w:asciiTheme="majorBidi" w:hAnsiTheme="majorBidi" w:cstheme="majorBidi"/>
        </w:rPr>
        <w:t>.</w:t>
      </w:r>
    </w:p>
    <w:p w14:paraId="1A5D1C35" w14:textId="76B6DE1A" w:rsidR="00923970" w:rsidRPr="00831615" w:rsidRDefault="00923970" w:rsidP="000A518E">
      <w:pPr>
        <w:spacing w:line="360" w:lineRule="auto"/>
        <w:ind w:firstLine="709"/>
        <w:jc w:val="both"/>
        <w:rPr>
          <w:rFonts w:asciiTheme="majorBidi" w:hAnsiTheme="majorBidi" w:cstheme="majorBidi"/>
        </w:rPr>
      </w:pPr>
      <w:r w:rsidRPr="00831615">
        <w:rPr>
          <w:rFonts w:asciiTheme="majorBidi" w:hAnsiTheme="majorBidi" w:cstheme="majorBidi"/>
        </w:rPr>
        <w:t xml:space="preserve">В 1901 году шах Ирана предоставил британскому инвестору Уильяму </w:t>
      </w:r>
      <w:proofErr w:type="spellStart"/>
      <w:r w:rsidRPr="00831615">
        <w:rPr>
          <w:rFonts w:asciiTheme="majorBidi" w:hAnsiTheme="majorBidi" w:cstheme="majorBidi"/>
        </w:rPr>
        <w:t>Ноксу</w:t>
      </w:r>
      <w:proofErr w:type="spellEnd"/>
      <w:r w:rsidRPr="00831615">
        <w:rPr>
          <w:rFonts w:asciiTheme="majorBidi" w:hAnsiTheme="majorBidi" w:cstheme="majorBidi"/>
        </w:rPr>
        <w:t xml:space="preserve"> </w:t>
      </w:r>
      <w:proofErr w:type="spellStart"/>
      <w:r w:rsidRPr="00831615">
        <w:rPr>
          <w:rFonts w:asciiTheme="majorBidi" w:hAnsiTheme="majorBidi" w:cstheme="majorBidi"/>
        </w:rPr>
        <w:t>Дейси</w:t>
      </w:r>
      <w:proofErr w:type="spellEnd"/>
      <w:r w:rsidRPr="00831615">
        <w:rPr>
          <w:rFonts w:asciiTheme="majorBidi" w:hAnsiTheme="majorBidi" w:cstheme="majorBidi"/>
        </w:rPr>
        <w:t xml:space="preserve"> эксклюзивную концессию на разведку нефти. </w:t>
      </w:r>
      <w:r w:rsidR="00E05B59" w:rsidRPr="00831615">
        <w:rPr>
          <w:rStyle w:val="a7"/>
          <w:rFonts w:asciiTheme="majorBidi" w:hAnsiTheme="majorBidi" w:cstheme="majorBidi"/>
        </w:rPr>
        <w:footnoteReference w:id="6"/>
      </w:r>
      <w:r w:rsidRPr="00831615">
        <w:rPr>
          <w:rFonts w:asciiTheme="majorBidi" w:hAnsiTheme="majorBidi" w:cstheme="majorBidi"/>
        </w:rPr>
        <w:t xml:space="preserve">Концессия дала Дарси монополию на </w:t>
      </w:r>
      <w:r w:rsidRPr="00831615">
        <w:rPr>
          <w:rFonts w:asciiTheme="majorBidi" w:hAnsiTheme="majorBidi" w:cstheme="majorBidi"/>
        </w:rPr>
        <w:lastRenderedPageBreak/>
        <w:t>разведку, разработку и переработку нефти в Иране при условии, что шах получит 16% прибыли. Процесс поиска длился годами, и, наконец, британцы немедленно открыли Англо-Иранскую нефтяную компанию (AIOC) по добыче и переработке нефти как единственную монополию на производство и продажу иранской нефти.</w:t>
      </w:r>
    </w:p>
    <w:p w14:paraId="3F8BDD4D" w14:textId="614B9BA6" w:rsidR="00926C21" w:rsidRPr="00831615" w:rsidRDefault="00926C21" w:rsidP="000A518E">
      <w:pPr>
        <w:spacing w:line="360" w:lineRule="auto"/>
        <w:ind w:firstLine="709"/>
        <w:jc w:val="both"/>
        <w:rPr>
          <w:rFonts w:asciiTheme="majorBidi" w:hAnsiTheme="majorBidi" w:cstheme="majorBidi"/>
        </w:rPr>
      </w:pPr>
      <w:r w:rsidRPr="00831615">
        <w:rPr>
          <w:rFonts w:asciiTheme="majorBidi" w:hAnsiTheme="majorBidi" w:cstheme="majorBidi"/>
        </w:rPr>
        <w:t xml:space="preserve">Из-за огромных богатств иранских недр эта компания обеспечила усиление британской мощи в мировых войнах в начале двадцатого века, в дополнение к этому к 1940 году 40% нефти Запада было добыто в Иране, в том числе 75% нефти Европы. Стоит отметить, что эта компания продолжала развиваться, пока не стала известна как </w:t>
      </w:r>
      <w:proofErr w:type="spellStart"/>
      <w:r w:rsidRPr="00831615">
        <w:rPr>
          <w:rFonts w:asciiTheme="majorBidi" w:hAnsiTheme="majorBidi" w:cstheme="majorBidi"/>
        </w:rPr>
        <w:t>British</w:t>
      </w:r>
      <w:proofErr w:type="spellEnd"/>
      <w:r w:rsidRPr="00831615">
        <w:rPr>
          <w:rFonts w:asciiTheme="majorBidi" w:hAnsiTheme="majorBidi" w:cstheme="majorBidi"/>
        </w:rPr>
        <w:t xml:space="preserve"> </w:t>
      </w:r>
      <w:proofErr w:type="spellStart"/>
      <w:r w:rsidRPr="00831615">
        <w:rPr>
          <w:rFonts w:asciiTheme="majorBidi" w:hAnsiTheme="majorBidi" w:cstheme="majorBidi"/>
        </w:rPr>
        <w:t>Petroleum</w:t>
      </w:r>
      <w:proofErr w:type="spellEnd"/>
      <w:r w:rsidRPr="00831615">
        <w:rPr>
          <w:rFonts w:asciiTheme="majorBidi" w:hAnsiTheme="majorBidi" w:cstheme="majorBidi"/>
        </w:rPr>
        <w:t xml:space="preserve">, одна из крупнейших компаний </w:t>
      </w:r>
      <w:r w:rsidR="00BF20D2" w:rsidRPr="00831615">
        <w:rPr>
          <w:rFonts w:asciiTheme="majorBidi" w:hAnsiTheme="majorBidi" w:cstheme="majorBidi"/>
        </w:rPr>
        <w:t>того времени</w:t>
      </w:r>
      <w:r w:rsidRPr="00831615">
        <w:rPr>
          <w:rFonts w:asciiTheme="majorBidi" w:hAnsiTheme="majorBidi" w:cstheme="majorBidi"/>
        </w:rPr>
        <w:t>.</w:t>
      </w:r>
      <w:r w:rsidR="00BF20D2" w:rsidRPr="00831615">
        <w:rPr>
          <w:rStyle w:val="a7"/>
          <w:rFonts w:asciiTheme="majorBidi" w:hAnsiTheme="majorBidi" w:cstheme="majorBidi"/>
        </w:rPr>
        <w:footnoteReference w:id="7"/>
      </w:r>
    </w:p>
    <w:p w14:paraId="502997BE" w14:textId="18F64190" w:rsidR="0047568A" w:rsidRPr="00831615" w:rsidRDefault="00926C21" w:rsidP="000A518E">
      <w:pPr>
        <w:spacing w:line="360" w:lineRule="auto"/>
        <w:ind w:firstLine="709"/>
        <w:jc w:val="both"/>
        <w:rPr>
          <w:rFonts w:asciiTheme="majorBidi" w:hAnsiTheme="majorBidi" w:cstheme="majorBidi"/>
        </w:rPr>
      </w:pPr>
      <w:r w:rsidRPr="00831615">
        <w:rPr>
          <w:rFonts w:asciiTheme="majorBidi" w:hAnsiTheme="majorBidi" w:cstheme="majorBidi"/>
        </w:rPr>
        <w:t xml:space="preserve">Таким образом, </w:t>
      </w:r>
      <w:r w:rsidR="00D403FC" w:rsidRPr="00831615">
        <w:rPr>
          <w:rFonts w:asciiTheme="majorBidi" w:hAnsiTheme="majorBidi" w:cstheme="majorBidi"/>
        </w:rPr>
        <w:t>с</w:t>
      </w:r>
      <w:r w:rsidR="0047568A" w:rsidRPr="00831615">
        <w:rPr>
          <w:rFonts w:asciiTheme="majorBidi" w:hAnsiTheme="majorBidi" w:cstheme="majorBidi"/>
        </w:rPr>
        <w:t xml:space="preserve"> начала 1900-х годов британское правительство сохранило контроль над нефтяными запасами Ирана через англо-иранскую нефтяную компанию. </w:t>
      </w:r>
      <w:r w:rsidR="008B1C34" w:rsidRPr="00831615">
        <w:rPr>
          <w:rFonts w:asciiTheme="majorBidi" w:hAnsiTheme="majorBidi" w:cstheme="majorBidi"/>
        </w:rPr>
        <w:t>Однако к</w:t>
      </w:r>
      <w:r w:rsidR="0047568A" w:rsidRPr="00831615">
        <w:rPr>
          <w:rFonts w:asciiTheme="majorBidi" w:hAnsiTheme="majorBidi" w:cstheme="majorBidi"/>
        </w:rPr>
        <w:t xml:space="preserve"> тому времени, когда </w:t>
      </w:r>
      <w:proofErr w:type="spellStart"/>
      <w:r w:rsidR="0047568A" w:rsidRPr="00831615">
        <w:rPr>
          <w:rFonts w:asciiTheme="majorBidi" w:hAnsiTheme="majorBidi" w:cstheme="majorBidi"/>
        </w:rPr>
        <w:t>Мохаммад</w:t>
      </w:r>
      <w:proofErr w:type="spellEnd"/>
      <w:r w:rsidR="0047568A" w:rsidRPr="00831615">
        <w:rPr>
          <w:rFonts w:asciiTheme="majorBidi" w:hAnsiTheme="majorBidi" w:cstheme="majorBidi"/>
        </w:rPr>
        <w:t xml:space="preserve"> </w:t>
      </w:r>
      <w:proofErr w:type="spellStart"/>
      <w:r w:rsidR="0047568A" w:rsidRPr="00831615">
        <w:rPr>
          <w:rFonts w:asciiTheme="majorBidi" w:hAnsiTheme="majorBidi" w:cstheme="majorBidi"/>
        </w:rPr>
        <w:t>Мосаддык</w:t>
      </w:r>
      <w:proofErr w:type="spellEnd"/>
      <w:r w:rsidR="0047568A" w:rsidRPr="00831615">
        <w:rPr>
          <w:rFonts w:asciiTheme="majorBidi" w:hAnsiTheme="majorBidi" w:cstheme="majorBidi"/>
        </w:rPr>
        <w:t xml:space="preserve"> назначен премьер-министром, иранцы устали от иностранного вмешательства в их дела, и призывы к иранцам восстановить контроль над своими природными ресурсами становятся все громче.</w:t>
      </w:r>
    </w:p>
    <w:p w14:paraId="0E655D5C" w14:textId="0F4DA72D" w:rsidR="00A824C1" w:rsidRPr="00831615" w:rsidRDefault="006A0082" w:rsidP="000A518E">
      <w:pPr>
        <w:spacing w:line="360" w:lineRule="auto"/>
        <w:ind w:firstLine="709"/>
        <w:jc w:val="both"/>
        <w:rPr>
          <w:rFonts w:asciiTheme="majorBidi" w:hAnsiTheme="majorBidi" w:cstheme="majorBidi"/>
        </w:rPr>
      </w:pPr>
      <w:r w:rsidRPr="00831615">
        <w:rPr>
          <w:rFonts w:asciiTheme="majorBidi" w:hAnsiTheme="majorBidi" w:cstheme="majorBidi"/>
        </w:rPr>
        <w:t xml:space="preserve">В 1923 году </w:t>
      </w:r>
      <w:proofErr w:type="spellStart"/>
      <w:r w:rsidRPr="00831615">
        <w:rPr>
          <w:rFonts w:asciiTheme="majorBidi" w:hAnsiTheme="majorBidi" w:cstheme="majorBidi"/>
        </w:rPr>
        <w:t>А</w:t>
      </w:r>
      <w:r w:rsidR="0078583C" w:rsidRPr="00831615">
        <w:rPr>
          <w:rFonts w:asciiTheme="majorBidi" w:hAnsiTheme="majorBidi" w:cstheme="majorBidi"/>
        </w:rPr>
        <w:t>.</w:t>
      </w:r>
      <w:r w:rsidRPr="00831615">
        <w:rPr>
          <w:rFonts w:asciiTheme="majorBidi" w:hAnsiTheme="majorBidi" w:cstheme="majorBidi"/>
        </w:rPr>
        <w:t>Миллспо</w:t>
      </w:r>
      <w:proofErr w:type="spellEnd"/>
      <w:r w:rsidRPr="00831615">
        <w:rPr>
          <w:rFonts w:asciiTheme="majorBidi" w:hAnsiTheme="majorBidi" w:cstheme="majorBidi"/>
        </w:rPr>
        <w:t xml:space="preserve">, экономический советник правительства Соединенных Штатов, направляется в качестве частного гражданина в Персию - как тогда назывался Иран - для внесения изменений в страну, которой мешает административная неэффективность. </w:t>
      </w:r>
      <w:r w:rsidR="00136134" w:rsidRPr="00831615">
        <w:rPr>
          <w:rStyle w:val="a7"/>
          <w:rFonts w:asciiTheme="majorBidi" w:hAnsiTheme="majorBidi" w:cstheme="majorBidi"/>
        </w:rPr>
        <w:footnoteReference w:id="8"/>
      </w:r>
      <w:r w:rsidRPr="00831615">
        <w:rPr>
          <w:rFonts w:asciiTheme="majorBidi" w:hAnsiTheme="majorBidi" w:cstheme="majorBidi"/>
        </w:rPr>
        <w:t xml:space="preserve">Персы рассматривали участие советника как способ привлечь иностранные инвестиции и уравновесить влияние европейских держав. Миссия продолжалась до 1928 года, когда г-н </w:t>
      </w:r>
      <w:proofErr w:type="spellStart"/>
      <w:r w:rsidRPr="00831615">
        <w:rPr>
          <w:rFonts w:asciiTheme="majorBidi" w:hAnsiTheme="majorBidi" w:cstheme="majorBidi"/>
        </w:rPr>
        <w:t>Миллспо</w:t>
      </w:r>
      <w:proofErr w:type="spellEnd"/>
      <w:r w:rsidRPr="00831615">
        <w:rPr>
          <w:rFonts w:asciiTheme="majorBidi" w:hAnsiTheme="majorBidi" w:cstheme="majorBidi"/>
        </w:rPr>
        <w:t xml:space="preserve"> потерял расположение шаха.</w:t>
      </w:r>
    </w:p>
    <w:p w14:paraId="306A4762" w14:textId="24298BA2" w:rsidR="00371874" w:rsidRPr="00831615" w:rsidRDefault="00371874" w:rsidP="000A518E">
      <w:pPr>
        <w:spacing w:line="360" w:lineRule="auto"/>
        <w:ind w:firstLine="709"/>
        <w:jc w:val="both"/>
        <w:rPr>
          <w:rFonts w:asciiTheme="majorBidi" w:hAnsiTheme="majorBidi" w:cstheme="majorBidi"/>
        </w:rPr>
      </w:pPr>
      <w:r w:rsidRPr="00831615">
        <w:rPr>
          <w:rFonts w:asciiTheme="majorBidi" w:hAnsiTheme="majorBidi" w:cstheme="majorBidi"/>
        </w:rPr>
        <w:t>В начале 20 века Иран был втянут в раздвоенную борьбу. С одной стороны, иранцы изо всех сил пытались сохранить свою национальную независимость перед лицом растущего колониального давления. Геополитическое значение Ирана сделало его центром колониальной «Большой игры» между Россией и Великобританией. В конце концов, в августе 1907 года две великие державы решили разделить Иран на сферы влияния; соглашение закрепило за собой господство России на севере и британское господство на юге Ирана. В то же время борьба шла внутри границ Ирана, поскольку страна переживала конституционную революцию (1905–11).</w:t>
      </w:r>
    </w:p>
    <w:p w14:paraId="68DE987F" w14:textId="5F2F33E3" w:rsidR="00AC5B7D" w:rsidRPr="00831615" w:rsidRDefault="00AC5B7D" w:rsidP="000A518E">
      <w:pPr>
        <w:spacing w:line="360" w:lineRule="auto"/>
        <w:ind w:firstLine="709"/>
        <w:jc w:val="both"/>
        <w:rPr>
          <w:rFonts w:asciiTheme="majorBidi" w:hAnsiTheme="majorBidi" w:cstheme="majorBidi"/>
        </w:rPr>
      </w:pPr>
      <w:r w:rsidRPr="00831615">
        <w:rPr>
          <w:rFonts w:asciiTheme="majorBidi" w:hAnsiTheme="majorBidi" w:cstheme="majorBidi"/>
        </w:rPr>
        <w:lastRenderedPageBreak/>
        <w:t>В 1949 году, во время визита Мухаммеда Реза Шаха в Соединенные Штаты Америки, между двумя странами было подписано соглашение о сотрудничестве в области обороны</w:t>
      </w:r>
      <w:r w:rsidR="00372D73" w:rsidRPr="00831615">
        <w:rPr>
          <w:rStyle w:val="a7"/>
          <w:rFonts w:asciiTheme="majorBidi" w:hAnsiTheme="majorBidi" w:cstheme="majorBidi"/>
        </w:rPr>
        <w:footnoteReference w:id="9"/>
      </w:r>
      <w:r w:rsidRPr="00831615">
        <w:rPr>
          <w:rFonts w:asciiTheme="majorBidi" w:hAnsiTheme="majorBidi" w:cstheme="majorBidi"/>
        </w:rPr>
        <w:t>, и Запад стал зависимым от Ирана</w:t>
      </w:r>
      <w:r w:rsidR="00372D73" w:rsidRPr="00831615">
        <w:rPr>
          <w:rFonts w:asciiTheme="majorBidi" w:hAnsiTheme="majorBidi" w:cstheme="majorBidi"/>
        </w:rPr>
        <w:t xml:space="preserve">. </w:t>
      </w:r>
    </w:p>
    <w:p w14:paraId="20745AAF" w14:textId="09DA3786" w:rsidR="00856FC8" w:rsidRPr="00C2017F" w:rsidRDefault="00506C67" w:rsidP="007D3CC1">
      <w:pPr>
        <w:pStyle w:val="a4"/>
        <w:numPr>
          <w:ilvl w:val="1"/>
          <w:numId w:val="5"/>
        </w:numPr>
        <w:outlineLvl w:val="1"/>
        <w:rPr>
          <w:rFonts w:asciiTheme="majorBidi" w:hAnsiTheme="majorBidi" w:cstheme="majorBidi"/>
          <w:b/>
          <w:bCs/>
          <w:i/>
          <w:iCs/>
          <w:sz w:val="28"/>
          <w:szCs w:val="28"/>
        </w:rPr>
      </w:pPr>
      <w:bookmarkStart w:id="6" w:name="_Toc73529368"/>
      <w:r w:rsidRPr="00A17C26">
        <w:rPr>
          <w:rFonts w:asciiTheme="majorBidi" w:hAnsiTheme="majorBidi" w:cstheme="majorBidi"/>
          <w:b/>
          <w:bCs/>
          <w:i/>
          <w:iCs/>
          <w:sz w:val="28"/>
          <w:szCs w:val="28"/>
        </w:rPr>
        <w:t>19</w:t>
      </w:r>
      <w:r w:rsidR="00C2017F" w:rsidRPr="00C2017F">
        <w:rPr>
          <w:rFonts w:asciiTheme="majorBidi" w:hAnsiTheme="majorBidi" w:cstheme="majorBidi"/>
          <w:b/>
          <w:bCs/>
          <w:i/>
          <w:iCs/>
          <w:sz w:val="28"/>
          <w:szCs w:val="28"/>
        </w:rPr>
        <w:t>50-ые-</w:t>
      </w:r>
      <w:r w:rsidRPr="00A17C26">
        <w:rPr>
          <w:rFonts w:asciiTheme="majorBidi" w:hAnsiTheme="majorBidi" w:cstheme="majorBidi"/>
          <w:b/>
          <w:bCs/>
          <w:i/>
          <w:iCs/>
          <w:sz w:val="28"/>
          <w:szCs w:val="28"/>
        </w:rPr>
        <w:t>19</w:t>
      </w:r>
      <w:r w:rsidR="00C2017F" w:rsidRPr="00C2017F">
        <w:rPr>
          <w:rFonts w:asciiTheme="majorBidi" w:hAnsiTheme="majorBidi" w:cstheme="majorBidi"/>
          <w:b/>
          <w:bCs/>
          <w:i/>
          <w:iCs/>
          <w:sz w:val="28"/>
          <w:szCs w:val="28"/>
        </w:rPr>
        <w:t xml:space="preserve">70-ые </w:t>
      </w:r>
      <w:proofErr w:type="spellStart"/>
      <w:r w:rsidR="00C2017F" w:rsidRPr="00C2017F">
        <w:rPr>
          <w:rFonts w:asciiTheme="majorBidi" w:hAnsiTheme="majorBidi" w:cstheme="majorBidi"/>
          <w:b/>
          <w:bCs/>
          <w:i/>
          <w:iCs/>
          <w:sz w:val="28"/>
          <w:szCs w:val="28"/>
        </w:rPr>
        <w:t>гг</w:t>
      </w:r>
      <w:proofErr w:type="spellEnd"/>
      <w:r w:rsidR="00C2017F">
        <w:rPr>
          <w:rFonts w:asciiTheme="majorBidi" w:hAnsiTheme="majorBidi" w:cstheme="majorBidi"/>
          <w:b/>
          <w:bCs/>
          <w:i/>
          <w:iCs/>
          <w:sz w:val="28"/>
          <w:szCs w:val="28"/>
        </w:rPr>
        <w:t xml:space="preserve"> </w:t>
      </w:r>
      <w:r w:rsidR="00A824C1">
        <w:rPr>
          <w:rFonts w:asciiTheme="majorBidi" w:hAnsiTheme="majorBidi" w:cstheme="majorBidi"/>
          <w:b/>
          <w:bCs/>
          <w:i/>
          <w:iCs/>
          <w:sz w:val="28"/>
          <w:szCs w:val="28"/>
          <w:lang w:val="en-US"/>
        </w:rPr>
        <w:t>XX</w:t>
      </w:r>
      <w:r w:rsidR="00A824C1" w:rsidRPr="00A824C1">
        <w:rPr>
          <w:rFonts w:asciiTheme="majorBidi" w:hAnsiTheme="majorBidi" w:cstheme="majorBidi"/>
          <w:b/>
          <w:bCs/>
          <w:i/>
          <w:iCs/>
          <w:sz w:val="28"/>
          <w:szCs w:val="28"/>
        </w:rPr>
        <w:t xml:space="preserve"> </w:t>
      </w:r>
      <w:r w:rsidR="00A824C1">
        <w:rPr>
          <w:rFonts w:asciiTheme="majorBidi" w:hAnsiTheme="majorBidi" w:cstheme="majorBidi"/>
          <w:b/>
          <w:bCs/>
          <w:i/>
          <w:iCs/>
          <w:sz w:val="28"/>
          <w:szCs w:val="28"/>
        </w:rPr>
        <w:t xml:space="preserve">века </w:t>
      </w:r>
      <w:r w:rsidR="00C2017F">
        <w:rPr>
          <w:rFonts w:asciiTheme="majorBidi" w:hAnsiTheme="majorBidi" w:cstheme="majorBidi"/>
          <w:b/>
          <w:bCs/>
          <w:i/>
          <w:iCs/>
          <w:sz w:val="28"/>
          <w:szCs w:val="28"/>
        </w:rPr>
        <w:t>в истории конфликта</w:t>
      </w:r>
      <w:r w:rsidR="00C2017F" w:rsidRPr="00C2017F">
        <w:rPr>
          <w:rFonts w:asciiTheme="majorBidi" w:hAnsiTheme="majorBidi" w:cstheme="majorBidi"/>
          <w:b/>
          <w:bCs/>
          <w:i/>
          <w:iCs/>
          <w:sz w:val="28"/>
          <w:szCs w:val="28"/>
        </w:rPr>
        <w:t>.</w:t>
      </w:r>
      <w:bookmarkEnd w:id="6"/>
    </w:p>
    <w:p w14:paraId="3050A2E7" w14:textId="50850F5A" w:rsidR="0010792B" w:rsidRPr="00831615" w:rsidRDefault="0010792B" w:rsidP="00506FC6">
      <w:pPr>
        <w:spacing w:line="360" w:lineRule="auto"/>
        <w:ind w:firstLine="709"/>
        <w:jc w:val="both"/>
      </w:pPr>
      <w:r w:rsidRPr="00831615">
        <w:t>В течение четырех десятилетий с момента свер</w:t>
      </w:r>
      <w:r w:rsidR="00B82C06" w:rsidRPr="00831615">
        <w:t>ж</w:t>
      </w:r>
      <w:r w:rsidRPr="00831615">
        <w:t xml:space="preserve">ения Исламской революции между США и Ираном наблюдаются всплески эскалации отношений. Не стоит забывать о том, что в прошлом государства были союзниками. С ростом религиозного подъёма и исламизации Ирана некогда дружественные отношения постепенно сводились на нет. </w:t>
      </w:r>
    </w:p>
    <w:p w14:paraId="700703A4" w14:textId="4FA5CCA4" w:rsidR="00746B3E" w:rsidRPr="00831615" w:rsidRDefault="0010792B" w:rsidP="00746B3E">
      <w:pPr>
        <w:spacing w:line="360" w:lineRule="auto"/>
        <w:ind w:firstLine="709"/>
        <w:jc w:val="both"/>
      </w:pPr>
      <w:r w:rsidRPr="00831615">
        <w:t xml:space="preserve">Американские и британские спецслужбы помогли иранской армии свергнуть демократически избранного премьер-министра Ирана Мохаммеда </w:t>
      </w:r>
      <w:proofErr w:type="spellStart"/>
      <w:r w:rsidRPr="00831615">
        <w:t>Моссадыка</w:t>
      </w:r>
      <w:proofErr w:type="spellEnd"/>
      <w:r w:rsidRPr="00831615">
        <w:t xml:space="preserve">. Это последовало за национализацией </w:t>
      </w:r>
      <w:proofErr w:type="spellStart"/>
      <w:r w:rsidRPr="00831615">
        <w:t>Моссадыком</w:t>
      </w:r>
      <w:proofErr w:type="spellEnd"/>
      <w:r w:rsidRPr="00831615">
        <w:t xml:space="preserve"> принадлежащей Британии Англо-персидской нефтяной компании, что привело к введению Лондоном нефтяного эмбарго в отношении Ирана. Переворот возвращает к власти дружественную Западу монархию во главе с шахом Мохаммедом </w:t>
      </w:r>
      <w:proofErr w:type="spellStart"/>
      <w:r w:rsidRPr="00831615">
        <w:t>Резой</w:t>
      </w:r>
      <w:proofErr w:type="spellEnd"/>
      <w:r w:rsidRPr="00831615">
        <w:t xml:space="preserve"> Пехлеви. Глубоко непопулярный среди значительной части населения, шах полагается на поддержку США, чтобы оставаться у власти вплоть до своего свержения в 1979 году.</w:t>
      </w:r>
    </w:p>
    <w:p w14:paraId="5926F1BD" w14:textId="62679F4A" w:rsidR="0010792B" w:rsidRPr="00831615" w:rsidRDefault="0010792B" w:rsidP="00506FC6">
      <w:pPr>
        <w:spacing w:line="360" w:lineRule="auto"/>
        <w:ind w:firstLine="709"/>
        <w:jc w:val="both"/>
      </w:pPr>
      <w:r w:rsidRPr="00831615">
        <w:t>Под давлением США и Великобритании в 19</w:t>
      </w:r>
      <w:r w:rsidR="005C5E74" w:rsidRPr="00831615">
        <w:t>5</w:t>
      </w:r>
      <w:r w:rsidRPr="00831615">
        <w:t>4 году шах подписывает соглашение о консорциуме, которое дает американским, британским и французским нефтяным компаниям 40 процентов собственности на национализированную нефтяную промышленность в течение двадцати пяти лет</w:t>
      </w:r>
      <w:r w:rsidRPr="00831615">
        <w:rPr>
          <w:rStyle w:val="a7"/>
        </w:rPr>
        <w:footnoteReference w:id="10"/>
      </w:r>
      <w:r w:rsidRPr="00831615">
        <w:t>.</w:t>
      </w:r>
    </w:p>
    <w:p w14:paraId="4614BBBF" w14:textId="49E8DB01" w:rsidR="0010792B" w:rsidRPr="00831615" w:rsidRDefault="0010792B" w:rsidP="00506FC6">
      <w:pPr>
        <w:spacing w:line="360" w:lineRule="auto"/>
        <w:ind w:firstLine="709"/>
        <w:jc w:val="both"/>
      </w:pPr>
      <w:r w:rsidRPr="00831615">
        <w:t xml:space="preserve">В 1957 году Соединенные Штаты и Иран подписывают соглашение о сотрудничестве в области гражданского использования атомов в рамках инициативы президента </w:t>
      </w:r>
      <w:proofErr w:type="spellStart"/>
      <w:r w:rsidRPr="00831615">
        <w:t>Дуайта</w:t>
      </w:r>
      <w:proofErr w:type="spellEnd"/>
      <w:r w:rsidRPr="00831615">
        <w:t xml:space="preserve"> Эйзенхауэра о мирных атомах, в рамках которой развивающиеся страны получали ядерное образование и технологии от Соединенных Штатов. Она заложила фундамент для ядерной программы страны, а затем Соединенные Штаты предоставляют Ирану реактор и оружейное обогащенное ураном топливо. </w:t>
      </w:r>
      <w:r w:rsidR="00B82C06" w:rsidRPr="00831615">
        <w:rPr>
          <w:rStyle w:val="a7"/>
        </w:rPr>
        <w:footnoteReference w:id="11"/>
      </w:r>
      <w:r w:rsidRPr="00831615">
        <w:t>Их сотрудничество продолжается до начала иранской революции 1979 года.</w:t>
      </w:r>
    </w:p>
    <w:p w14:paraId="2473714B" w14:textId="77777777" w:rsidR="0010792B" w:rsidRPr="00831615" w:rsidRDefault="0010792B" w:rsidP="00506FC6">
      <w:pPr>
        <w:spacing w:line="360" w:lineRule="auto"/>
        <w:ind w:firstLine="709"/>
        <w:jc w:val="both"/>
      </w:pPr>
      <w:r w:rsidRPr="00831615">
        <w:lastRenderedPageBreak/>
        <w:t>В 1960 году Иран, Ирак, Кувейт, Саудовская Аравия и Венесуэла создают Организацию стран-экспортеров нефти (ОПЕК), чтобы конкурировать с западными компаниями, доминирующими в мировых поставках нефти, а также восстановить контроль над своими внутренними запасами нефти. К 1970-м годам прибыль ОПЕК взлетела до небес, и группа получила значительные рычаги влияния на западные экономики. Возросшее влияние Ирана на рынке делает его еще более важным союзником США</w:t>
      </w:r>
      <w:r w:rsidRPr="00831615">
        <w:rPr>
          <w:rStyle w:val="a7"/>
        </w:rPr>
        <w:footnoteReference w:id="12"/>
      </w:r>
      <w:r w:rsidRPr="00831615">
        <w:t>.</w:t>
      </w:r>
    </w:p>
    <w:p w14:paraId="7BCE1B17" w14:textId="55ABFF6E" w:rsidR="0010792B" w:rsidRPr="00831615" w:rsidRDefault="0010792B" w:rsidP="00506FC6">
      <w:pPr>
        <w:spacing w:line="360" w:lineRule="auto"/>
        <w:ind w:firstLine="709"/>
        <w:jc w:val="both"/>
      </w:pPr>
      <w:r w:rsidRPr="00831615">
        <w:t xml:space="preserve">В 1972 году президент Ричард Никсон прибыл с визитом в Иран, чтобы попросить шаха о помощи в защите интересов безопасности США на Ближнем Востоке, в том числе путем противостояния союзному СССР Ираку. </w:t>
      </w:r>
      <w:r w:rsidR="00066A1E" w:rsidRPr="00831615">
        <w:rPr>
          <w:rStyle w:val="a7"/>
        </w:rPr>
        <w:footnoteReference w:id="13"/>
      </w:r>
      <w:r w:rsidRPr="00831615">
        <w:t>Взамен Никсон обещает, что Иран может приобрести любую систему неядерного оружия, какую захочет. Цены на нефть стремительно растут на фоне арабо-израильской войны 1973 года и последующего арабского нефтяного эмбарго против Соединенных Штатов, что позволяет шаху закупать более крупные поставки высокотехнологичного оружия, чем ожидалось, что довольно ощутимо выбивает из колеи американских чиновников.</w:t>
      </w:r>
    </w:p>
    <w:p w14:paraId="2CF2412F" w14:textId="200A8A79" w:rsidR="0010792B" w:rsidRPr="00831615" w:rsidRDefault="0010792B" w:rsidP="00506FC6">
      <w:pPr>
        <w:spacing w:line="360" w:lineRule="auto"/>
        <w:ind w:firstLine="709"/>
        <w:jc w:val="both"/>
      </w:pPr>
      <w:r w:rsidRPr="00831615">
        <w:t xml:space="preserve">В 1957 году Соединенные Штаты и Иран подписывают соглашение о сотрудничестве в области гражданского использования атомов в рамках инициативы президента </w:t>
      </w:r>
      <w:proofErr w:type="spellStart"/>
      <w:r w:rsidRPr="00831615">
        <w:t>Дуайта</w:t>
      </w:r>
      <w:proofErr w:type="spellEnd"/>
      <w:r w:rsidRPr="00831615">
        <w:t xml:space="preserve"> Эйзенхауэра о мирных атомах, в рамках которой развивающиеся страны получали ядерное образование и технологии от Соединенных Штатов. </w:t>
      </w:r>
      <w:r w:rsidR="000C6FAF" w:rsidRPr="00831615">
        <w:rPr>
          <w:rStyle w:val="a7"/>
        </w:rPr>
        <w:footnoteReference w:id="14"/>
      </w:r>
      <w:r w:rsidRPr="00831615">
        <w:t>Она заложила фундамент для ядерной программы страны, а затем Соединенные Штаты предоставляют Ирану реактор и оружейное обогащенное ураном топливо. Их сотрудничество продолжается до начала иранской революции 1979 года.</w:t>
      </w:r>
    </w:p>
    <w:p w14:paraId="64BB7D6A" w14:textId="12BD27D2" w:rsidR="0010792B" w:rsidRPr="00831615" w:rsidRDefault="0010792B" w:rsidP="00506FC6">
      <w:pPr>
        <w:spacing w:line="360" w:lineRule="auto"/>
        <w:ind w:firstLine="709"/>
        <w:jc w:val="both"/>
      </w:pPr>
      <w:r w:rsidRPr="00831615">
        <w:t>Точкой невозврата для некогда дружественных американо-иранских отношений можно считать преддверие Исл</w:t>
      </w:r>
      <w:r w:rsidR="00C2017F" w:rsidRPr="00831615">
        <w:t>амско</w:t>
      </w:r>
      <w:r w:rsidRPr="00831615">
        <w:t xml:space="preserve">й революции, охватывающее период администрации Джимми Картера. </w:t>
      </w:r>
    </w:p>
    <w:p w14:paraId="438542F9" w14:textId="2DE53856" w:rsidR="0024705F" w:rsidRPr="00C2017F" w:rsidRDefault="0024705F" w:rsidP="007D3CC1">
      <w:pPr>
        <w:pStyle w:val="a4"/>
        <w:numPr>
          <w:ilvl w:val="1"/>
          <w:numId w:val="5"/>
        </w:numPr>
        <w:spacing w:line="360" w:lineRule="auto"/>
        <w:jc w:val="both"/>
        <w:outlineLvl w:val="1"/>
        <w:rPr>
          <w:rFonts w:ascii="Times New Roman" w:hAnsi="Times New Roman" w:cs="Times New Roman"/>
          <w:b/>
          <w:bCs/>
          <w:i/>
          <w:iCs/>
          <w:sz w:val="28"/>
          <w:szCs w:val="28"/>
        </w:rPr>
      </w:pPr>
      <w:bookmarkStart w:id="7" w:name="_Toc73529369"/>
      <w:r w:rsidRPr="00C2017F">
        <w:rPr>
          <w:rFonts w:ascii="Times New Roman" w:hAnsi="Times New Roman" w:cs="Times New Roman"/>
          <w:b/>
          <w:bCs/>
          <w:i/>
          <w:iCs/>
          <w:sz w:val="28"/>
          <w:szCs w:val="28"/>
        </w:rPr>
        <w:t>Администрация</w:t>
      </w:r>
      <w:r w:rsidR="00541FDA">
        <w:rPr>
          <w:rFonts w:ascii="Times New Roman" w:hAnsi="Times New Roman" w:cs="Times New Roman"/>
          <w:b/>
          <w:bCs/>
          <w:i/>
          <w:iCs/>
          <w:sz w:val="28"/>
          <w:szCs w:val="28"/>
        </w:rPr>
        <w:t xml:space="preserve"> Никсона (1969-1974) и</w:t>
      </w:r>
      <w:r w:rsidRPr="00C2017F">
        <w:rPr>
          <w:rFonts w:ascii="Times New Roman" w:hAnsi="Times New Roman" w:cs="Times New Roman"/>
          <w:b/>
          <w:bCs/>
          <w:i/>
          <w:iCs/>
          <w:sz w:val="28"/>
          <w:szCs w:val="28"/>
        </w:rPr>
        <w:t xml:space="preserve"> Картера (1977-</w:t>
      </w:r>
      <w:r w:rsidR="004C78E6" w:rsidRPr="00097AC5">
        <w:rPr>
          <w:rFonts w:ascii="Times New Roman" w:hAnsi="Times New Roman" w:cs="Times New Roman"/>
          <w:b/>
          <w:bCs/>
          <w:i/>
          <w:iCs/>
          <w:sz w:val="28"/>
          <w:szCs w:val="28"/>
        </w:rPr>
        <w:t>19</w:t>
      </w:r>
      <w:r w:rsidRPr="00C2017F">
        <w:rPr>
          <w:rFonts w:ascii="Times New Roman" w:hAnsi="Times New Roman" w:cs="Times New Roman"/>
          <w:b/>
          <w:bCs/>
          <w:i/>
          <w:iCs/>
          <w:sz w:val="28"/>
          <w:szCs w:val="28"/>
        </w:rPr>
        <w:t xml:space="preserve">81): политика в отношении </w:t>
      </w:r>
      <w:r w:rsidR="00AD23F8">
        <w:rPr>
          <w:rFonts w:ascii="Times New Roman" w:hAnsi="Times New Roman" w:cs="Times New Roman"/>
          <w:b/>
          <w:bCs/>
          <w:i/>
          <w:iCs/>
          <w:sz w:val="28"/>
          <w:szCs w:val="28"/>
        </w:rPr>
        <w:t>Ирана</w:t>
      </w:r>
      <w:r w:rsidRPr="00C2017F">
        <w:rPr>
          <w:rFonts w:ascii="Times New Roman" w:hAnsi="Times New Roman" w:cs="Times New Roman"/>
          <w:b/>
          <w:bCs/>
          <w:i/>
          <w:iCs/>
          <w:sz w:val="28"/>
          <w:szCs w:val="28"/>
        </w:rPr>
        <w:t>.</w:t>
      </w:r>
      <w:bookmarkEnd w:id="7"/>
      <w:r w:rsidRPr="00C2017F">
        <w:rPr>
          <w:rFonts w:ascii="Times New Roman" w:hAnsi="Times New Roman" w:cs="Times New Roman"/>
          <w:b/>
          <w:bCs/>
          <w:i/>
          <w:iCs/>
          <w:sz w:val="28"/>
          <w:szCs w:val="28"/>
        </w:rPr>
        <w:t xml:space="preserve"> </w:t>
      </w:r>
    </w:p>
    <w:p w14:paraId="6DE28490" w14:textId="77777777" w:rsidR="003E01F2" w:rsidRPr="00831615" w:rsidRDefault="003E01F2" w:rsidP="00506FC6">
      <w:pPr>
        <w:spacing w:line="360" w:lineRule="auto"/>
        <w:ind w:firstLine="709"/>
        <w:jc w:val="both"/>
      </w:pPr>
    </w:p>
    <w:p w14:paraId="3420196B" w14:textId="12798D07" w:rsidR="00D2558E" w:rsidRPr="005940E3" w:rsidRDefault="00D2558E" w:rsidP="003E01F2">
      <w:pPr>
        <w:spacing w:line="360" w:lineRule="auto"/>
        <w:ind w:firstLine="709"/>
        <w:jc w:val="both"/>
      </w:pPr>
      <w:r w:rsidRPr="005940E3">
        <w:lastRenderedPageBreak/>
        <w:t xml:space="preserve">До начала семидесятых годов Соединенные Штаты Америки не имели единой внешней политики в отношении региона Персидского залива. Уход британцев в 1971 году побудил президента США Ричарда </w:t>
      </w:r>
      <w:proofErr w:type="spellStart"/>
      <w:r w:rsidRPr="005940E3">
        <w:t>Милхауса</w:t>
      </w:r>
      <w:proofErr w:type="spellEnd"/>
      <w:r w:rsidRPr="005940E3">
        <w:t xml:space="preserve"> Никсона и государственного секретаря Генри Альфреда Киссинджера проявить всесторонний интерес к региону Персидского залива. Однако Вашингтон быстро выработал единую, интегрированную политику только после арабского нефтяного эмбарго во время войны в октябре 1973 года.</w:t>
      </w:r>
    </w:p>
    <w:p w14:paraId="02A6322D" w14:textId="5FCF62FB" w:rsidR="00AB0178" w:rsidRPr="005940E3" w:rsidRDefault="00AB0178" w:rsidP="003E01F2">
      <w:pPr>
        <w:spacing w:line="360" w:lineRule="auto"/>
        <w:ind w:firstLine="709"/>
        <w:jc w:val="both"/>
      </w:pPr>
      <w:r w:rsidRPr="005940E3">
        <w:t>Новая роль, которую Никсон-Киссинджер отводили Соединенным Штатам Америки, была основана на их нежелании напрямую вмешиваться, но это не привело к изменению их стратегии, основанной на обеспечении превосходства Вашингтона и защите его экономических интересов. И он</w:t>
      </w:r>
      <w:r w:rsidR="00A964DD" w:rsidRPr="005940E3">
        <w:t>а</w:t>
      </w:r>
      <w:r w:rsidRPr="005940E3">
        <w:t xml:space="preserve"> долж</w:t>
      </w:r>
      <w:r w:rsidR="00A964DD" w:rsidRPr="005940E3">
        <w:t>на</w:t>
      </w:r>
      <w:r w:rsidRPr="005940E3">
        <w:t xml:space="preserve"> поддерживать союзные режимы в военном и экономическом отношении, чтобы иметь возможность играть роль защитника их интересов. Перевод этой политики, которую в Персидском заливе называли «доктриной Никсона», заключался в том, чтобы предоставить Ирану главную военную роль в поддержании безопасности, то есть выполнение той роли, которую играла Великобритания. В свете этого острова, расположенные у входа в Персидский залив, принадлежащие эмиратам Рас-эль-</w:t>
      </w:r>
      <w:proofErr w:type="spellStart"/>
      <w:r w:rsidRPr="005940E3">
        <w:t>Хайма</w:t>
      </w:r>
      <w:proofErr w:type="spellEnd"/>
      <w:r w:rsidRPr="005940E3">
        <w:t xml:space="preserve"> и </w:t>
      </w:r>
      <w:proofErr w:type="spellStart"/>
      <w:r w:rsidRPr="005940E3">
        <w:t>Шарджа</w:t>
      </w:r>
      <w:proofErr w:type="spellEnd"/>
      <w:r w:rsidRPr="005940E3">
        <w:t xml:space="preserve"> (Большой </w:t>
      </w:r>
      <w:proofErr w:type="spellStart"/>
      <w:r w:rsidRPr="005940E3">
        <w:t>Тунб</w:t>
      </w:r>
      <w:proofErr w:type="spellEnd"/>
      <w:r w:rsidRPr="005940E3">
        <w:t xml:space="preserve">, Малый </w:t>
      </w:r>
      <w:proofErr w:type="spellStart"/>
      <w:r w:rsidRPr="005940E3">
        <w:t>Тунб</w:t>
      </w:r>
      <w:proofErr w:type="spellEnd"/>
      <w:r w:rsidRPr="005940E3">
        <w:t xml:space="preserve"> и Абу-Муса), были переданы Ирану для защиты пролива </w:t>
      </w:r>
      <w:proofErr w:type="spellStart"/>
      <w:r w:rsidRPr="005940E3">
        <w:t>Ормуз</w:t>
      </w:r>
      <w:proofErr w:type="spellEnd"/>
      <w:r w:rsidR="00A964DD" w:rsidRPr="005940E3">
        <w:t>, чтобы добиться</w:t>
      </w:r>
      <w:r w:rsidRPr="005940E3">
        <w:t xml:space="preserve"> экспансионистских амбиций шаха.</w:t>
      </w:r>
      <w:r w:rsidR="00A964DD" w:rsidRPr="005940E3">
        <w:rPr>
          <w:rStyle w:val="a7"/>
        </w:rPr>
        <w:footnoteReference w:id="15"/>
      </w:r>
    </w:p>
    <w:p w14:paraId="373CE1CD" w14:textId="38340A2C" w:rsidR="00C93881" w:rsidRPr="005940E3" w:rsidRDefault="00C93881" w:rsidP="003E01F2">
      <w:pPr>
        <w:spacing w:line="360" w:lineRule="auto"/>
        <w:ind w:firstLine="709"/>
        <w:jc w:val="both"/>
      </w:pPr>
      <w:r w:rsidRPr="005940E3">
        <w:t>Президент Ричард Никсон провозгласил свой принцип в своем выступлении перед Конгрессом 18 февраля 1970 года</w:t>
      </w:r>
      <w:r w:rsidR="003A6B51" w:rsidRPr="005940E3">
        <w:rPr>
          <w:rStyle w:val="a7"/>
        </w:rPr>
        <w:footnoteReference w:id="16"/>
      </w:r>
      <w:r w:rsidRPr="005940E3">
        <w:t>. Конечно, этот принцип не ограничивался регионом Персидского залива, а скорее содержал основные элементы американской политики, основанные на том факте, что Соединенные Штаты Америки не сможет взять на себя ответственность за оборону. От имени всех свободных народов мира он</w:t>
      </w:r>
      <w:r w:rsidR="00646E5E" w:rsidRPr="005940E3">
        <w:t>и</w:t>
      </w:r>
      <w:r w:rsidRPr="005940E3">
        <w:t xml:space="preserve"> буд</w:t>
      </w:r>
      <w:r w:rsidR="00646E5E" w:rsidRPr="005940E3">
        <w:t>у</w:t>
      </w:r>
      <w:r w:rsidRPr="005940E3">
        <w:t>т только оказывать им помощь, и их вмешательство будет невозможно без крайней необходимости.</w:t>
      </w:r>
    </w:p>
    <w:p w14:paraId="3F771566" w14:textId="19481E31" w:rsidR="00A2203B" w:rsidRPr="005940E3" w:rsidRDefault="00A2203B" w:rsidP="003E01F2">
      <w:pPr>
        <w:spacing w:line="360" w:lineRule="auto"/>
        <w:ind w:firstLine="709"/>
        <w:jc w:val="both"/>
      </w:pPr>
      <w:r w:rsidRPr="005940E3">
        <w:t xml:space="preserve">Таким образом, Доктрина Никсона заменила «Доктрину Эйзенхауэра», касающуюся Ближнего Востока, объявленную 5 января 1957 года и основанную на готовности Соединенных Штатов Америки вмешаться напрямую, по запросу стран региона. Однако следует отметить, что доктрина Никсона не подлежала сокращению американского военно-морского присутствия, которое продолжало существовать на военных базах в Индийском </w:t>
      </w:r>
      <w:r w:rsidRPr="005940E3">
        <w:lastRenderedPageBreak/>
        <w:t xml:space="preserve">океане и Персидском заливе. </w:t>
      </w:r>
      <w:r w:rsidR="00D5328D" w:rsidRPr="005940E3">
        <w:rPr>
          <w:rStyle w:val="a7"/>
        </w:rPr>
        <w:footnoteReference w:id="17"/>
      </w:r>
      <w:r w:rsidRPr="005940E3">
        <w:t>Следовательно, многие исследователи считают это «доктриной голубой воды» с военной точки зрения. Это подтвердилось, когда провозглашение этого принципа сопровождалось четким сдвигом приоритетов обороны США - от сухопутных войск к военно-воздушным и военно-морским силам.</w:t>
      </w:r>
      <w:r w:rsidR="00966E4C" w:rsidRPr="005940E3">
        <w:rPr>
          <w:rStyle w:val="a7"/>
        </w:rPr>
        <w:footnoteReference w:id="18"/>
      </w:r>
    </w:p>
    <w:p w14:paraId="7EBAFFE2" w14:textId="6500C54D" w:rsidR="0088295B" w:rsidRPr="005940E3" w:rsidRDefault="0088295B" w:rsidP="00841DBA">
      <w:pPr>
        <w:spacing w:line="360" w:lineRule="auto"/>
        <w:ind w:firstLine="709"/>
        <w:jc w:val="both"/>
      </w:pPr>
      <w:r w:rsidRPr="005940E3">
        <w:t>Помимо военного превосходства, достигнутого Ираном в регионе Персидского залива, он в то же время стремился достичь политического, экономического и человеческого превосходства в этом регионе. Несмотря на отказ от своих требований в Бахрейне, были другие средства для утверждения своего господства в Персидском заливе, лучше, чем настаивать на требовании владения чужими землями. Одним из таких средств является поощрение иммиграции иранцев в Кувейт, Объединенные Арабские Эмираты и Бахрейн, которые страдают от явного дефицита рабочей силы.</w:t>
      </w:r>
      <w:r w:rsidR="00CC7181" w:rsidRPr="005940E3">
        <w:rPr>
          <w:rStyle w:val="a7"/>
        </w:rPr>
        <w:t xml:space="preserve"> </w:t>
      </w:r>
      <w:r w:rsidR="00CC7181" w:rsidRPr="005940E3">
        <w:rPr>
          <w:rStyle w:val="a7"/>
        </w:rPr>
        <w:footnoteReference w:id="19"/>
      </w:r>
      <w:r w:rsidR="00CC7181" w:rsidRPr="005940E3">
        <w:t xml:space="preserve">. </w:t>
      </w:r>
    </w:p>
    <w:p w14:paraId="5CBECACC" w14:textId="0C7F8EBC" w:rsidR="0088295B" w:rsidRPr="005940E3" w:rsidRDefault="0088295B" w:rsidP="003E01F2">
      <w:pPr>
        <w:spacing w:line="360" w:lineRule="auto"/>
        <w:ind w:firstLine="709"/>
        <w:jc w:val="both"/>
      </w:pPr>
      <w:r w:rsidRPr="005940E3">
        <w:t xml:space="preserve">Естественно, амбиции шаха будут достаточно приветствоваться Соединенными Штатами Америки, которые осознавали важность Ирана как региональной державы в реализации своей политики. И стало ясно, что шах - наиболее вероятный кандидат, который возьмет на себя задачу по обеспечению американских интересов, тем более что Королевство Саудовская Аравия с его ограниченными человеческими ресурсами не смогло выполнить эту задачу, в то время как Ирак все еще стремится к своим внутренним интересам, стабильности, и постоянно озабочен своими проблемами с курдами и его хроническим конфликтом с Ираном из-за прав суверенитета над </w:t>
      </w:r>
      <w:proofErr w:type="spellStart"/>
      <w:r w:rsidRPr="005940E3">
        <w:t>Шатт</w:t>
      </w:r>
      <w:proofErr w:type="spellEnd"/>
      <w:r w:rsidRPr="005940E3">
        <w:t>-эль-Арабом, не говоря уже о его претензиях на продолжение конфликта с Израилем, и, прежде всего, его явная дружба и сотрудничество с Советским Союзом, а также его баасистская идеологическая ориентация, которая, конечно, отличается от американской политики.</w:t>
      </w:r>
      <w:r w:rsidR="005E3D36" w:rsidRPr="005940E3">
        <w:t xml:space="preserve"> Таким образом, для Соединенных Штатов Америки было логичным выбрать Иран, чтобы он играл роль регионального полицейского. В дополнение к предыдущим объективным критериям шах был надежным союзником, а также личным другом президента Никсона, и, что наиболее важно, его страна была ключевым звеном в эпизодах холодной войны между двумя великими лагерями.</w:t>
      </w:r>
    </w:p>
    <w:p w14:paraId="14937374" w14:textId="367DB158" w:rsidR="00FF381A" w:rsidRPr="005940E3" w:rsidRDefault="00FF381A" w:rsidP="003E01F2">
      <w:pPr>
        <w:spacing w:line="360" w:lineRule="auto"/>
        <w:ind w:firstLine="709"/>
        <w:jc w:val="both"/>
      </w:pPr>
      <w:r w:rsidRPr="005940E3">
        <w:t xml:space="preserve">Военная активность Ирана стала отчетливо проявляться в Персидском заливе после захвата Ираном трех островов в Персидском заливе в ноябре 1971 года по указанию </w:t>
      </w:r>
      <w:r w:rsidRPr="005940E3">
        <w:lastRenderedPageBreak/>
        <w:t>Америки и при соучастии Великобритании. Шах также продолжил укреплять свои отношения с Соединенными Штатами Америки, что разозлило Ирак, считавший Персидский залив зоной своего влияния, и началась гонка вооружений между Ираком и Ираном. В то время как Тегеран полагался на Вашингтон, Багдад полагался на Москву, особенно после того, как они подписали Договор о дружбе и сотрудничестве 9 апреля 1972 года. Затем холодная война начала распространяться до Персидского залива.</w:t>
      </w:r>
    </w:p>
    <w:p w14:paraId="40BEFB3E" w14:textId="77777777" w:rsidR="00CC7181" w:rsidRPr="005940E3" w:rsidRDefault="003E01F2" w:rsidP="00CC7181">
      <w:pPr>
        <w:spacing w:line="360" w:lineRule="auto"/>
        <w:ind w:firstLine="709"/>
        <w:jc w:val="both"/>
      </w:pPr>
      <w:r w:rsidRPr="005940E3">
        <w:t>При администрации Дж. Картера США имели довольно спокойные</w:t>
      </w:r>
      <w:r w:rsidRPr="00831615">
        <w:t xml:space="preserve"> отношения с остальными государствами мира. Даже отношения с Советским Союзом, с которым отношения на тот момент находились в состоянии холодной войны, находились в мирной фазе сдерживания. Общее спокойствие охватило на тот момент и ближневосточный регион, который всегда, как правило, нестабилен. Это произошло из-за политического хода Анвара </w:t>
      </w:r>
      <w:proofErr w:type="spellStart"/>
      <w:r w:rsidRPr="00831615">
        <w:t>Садата</w:t>
      </w:r>
      <w:proofErr w:type="spellEnd"/>
      <w:r w:rsidRPr="00831615">
        <w:t xml:space="preserve">, заключившего мир с Израилем и тем самым выведшего Египет из группы арабских государств, противостоящих Израилю и его покровителю в лице США. Иран же наращивал военную мощь, находясь еще под управлением </w:t>
      </w:r>
      <w:r w:rsidRPr="005940E3">
        <w:t>Реза-шаха Пехлеви. США, на данный момент, обладали наибольшим военным потенциалом.</w:t>
      </w:r>
      <w:r w:rsidR="00856FCD" w:rsidRPr="005940E3">
        <w:t xml:space="preserve"> С момента прихода к власти президента США Джимми Картера в 1977 году угроза военного вмешательства стала более частой, чтобы обеспечить безопасность и стабильность в Персидском заливе, а также защитить интересы США. </w:t>
      </w:r>
      <w:r w:rsidR="00CC7181" w:rsidRPr="005940E3">
        <w:rPr>
          <w:rStyle w:val="a7"/>
        </w:rPr>
        <w:footnoteReference w:id="20"/>
      </w:r>
      <w:r w:rsidR="00CC7181" w:rsidRPr="005940E3">
        <w:t xml:space="preserve">. </w:t>
      </w:r>
    </w:p>
    <w:p w14:paraId="71445333" w14:textId="79B95EE6" w:rsidR="00856FCD" w:rsidRPr="005940E3" w:rsidRDefault="00856FCD" w:rsidP="00856FCD">
      <w:pPr>
        <w:spacing w:line="360" w:lineRule="auto"/>
        <w:ind w:firstLine="709"/>
        <w:jc w:val="both"/>
      </w:pPr>
    </w:p>
    <w:p w14:paraId="06E93E93" w14:textId="0AFD57A3" w:rsidR="00856FCD" w:rsidRPr="005940E3" w:rsidRDefault="00856FCD" w:rsidP="00856FCD">
      <w:pPr>
        <w:spacing w:line="360" w:lineRule="auto"/>
        <w:ind w:firstLine="709"/>
        <w:jc w:val="both"/>
      </w:pPr>
      <w:r w:rsidRPr="005940E3">
        <w:t>С падением шаха и приходом аятоллы Хомейни в Иран 1 февраля 1979 года доктрина Никсона пала. Изменение местного баланса сил, страх заражения исламской революцией и отсутствие местной альтернативы со стороны Ирана, способной играть полицейскую роль в регионе, все это побудило американских лидеров искать новую стратегию в Персидском заливе, чтобы защитить в нем американские интересы. В первые дни иранской революции американские лидеры считали, что они потеряли с падением шаха сильного и стабильного союзника, но они не потеряют все влияние, которым обладают в регионе. По их словам, были попытки вступить в диалог с Исламской революцией с целью ее сдерживания и удержания Ирана в сфере американского влияния. Эти попытки не увенчались успехом из-за непоколебимой позиции лидеров иранской революции, которые видели в империализме США врага номер один в интересах иранского народа.</w:t>
      </w:r>
    </w:p>
    <w:p w14:paraId="3417B194" w14:textId="26CEFF11" w:rsidR="00AD0BE9" w:rsidRPr="005940E3" w:rsidRDefault="00AD0BE9" w:rsidP="00233EFE">
      <w:pPr>
        <w:spacing w:line="360" w:lineRule="auto"/>
        <w:ind w:firstLine="709"/>
        <w:jc w:val="both"/>
      </w:pPr>
      <w:r w:rsidRPr="005940E3">
        <w:lastRenderedPageBreak/>
        <w:t xml:space="preserve">Соответственно, Збигнев Бжезинский, советник президента Джимми Картера по вопросам национальной безопасности, представил меморандум, содержащий новые рамки в Персидском заливе, чтобы подтвердить мощь и влияние Соединенных Штатов Америки в этом регионе и их настойчивое стремление защитить его от внешние и внутренние опасности различными способами. </w:t>
      </w:r>
      <w:r w:rsidR="00CC7181" w:rsidRPr="005940E3">
        <w:rPr>
          <w:rStyle w:val="a7"/>
        </w:rPr>
        <w:footnoteReference w:id="21"/>
      </w:r>
      <w:r w:rsidR="00CC7181" w:rsidRPr="005940E3">
        <w:t>.</w:t>
      </w:r>
    </w:p>
    <w:p w14:paraId="2276F7FC" w14:textId="79101AC9" w:rsidR="00AD0BE9" w:rsidRPr="005940E3" w:rsidRDefault="00AD0BE9" w:rsidP="00233EFE">
      <w:pPr>
        <w:spacing w:line="360" w:lineRule="auto"/>
        <w:ind w:firstLine="709"/>
        <w:jc w:val="both"/>
      </w:pPr>
      <w:r w:rsidRPr="005940E3">
        <w:t>План Бжезинского, который является основным источником «Доктрины Картера», включал следующие основы:</w:t>
      </w:r>
      <w:r w:rsidR="003E5834" w:rsidRPr="005940E3">
        <w:rPr>
          <w:rStyle w:val="a7"/>
        </w:rPr>
        <w:footnoteReference w:id="22"/>
      </w:r>
    </w:p>
    <w:p w14:paraId="4914377E" w14:textId="77777777" w:rsidR="00AD0BE9" w:rsidRPr="005940E3" w:rsidRDefault="00AD0BE9" w:rsidP="00233EFE">
      <w:pPr>
        <w:spacing w:line="360" w:lineRule="auto"/>
        <w:ind w:firstLine="709"/>
        <w:jc w:val="both"/>
      </w:pPr>
    </w:p>
    <w:p w14:paraId="7D8CDAB1" w14:textId="7BB46395" w:rsidR="00AD0BE9" w:rsidRPr="005940E3" w:rsidRDefault="00AD0BE9" w:rsidP="00233EFE">
      <w:pPr>
        <w:pStyle w:val="a4"/>
        <w:numPr>
          <w:ilvl w:val="0"/>
          <w:numId w:val="8"/>
        </w:numPr>
        <w:spacing w:line="360" w:lineRule="auto"/>
        <w:jc w:val="both"/>
        <w:rPr>
          <w:rFonts w:asciiTheme="majorBidi" w:hAnsiTheme="majorBidi" w:cstheme="majorBidi"/>
          <w:sz w:val="24"/>
          <w:szCs w:val="24"/>
        </w:rPr>
      </w:pPr>
      <w:r w:rsidRPr="005940E3">
        <w:rPr>
          <w:rFonts w:asciiTheme="majorBidi" w:hAnsiTheme="majorBidi" w:cstheme="majorBidi"/>
          <w:sz w:val="24"/>
          <w:szCs w:val="24"/>
        </w:rPr>
        <w:t>Установление новой американской политики в регионе, подобной «Доктрине Трумэна», которая провела после Второй мировой войны черту, которую Советскому Союзу было запрещено переходить.</w:t>
      </w:r>
    </w:p>
    <w:p w14:paraId="525D3A66" w14:textId="5FB54566" w:rsidR="009B0DF4" w:rsidRPr="005940E3" w:rsidRDefault="009B0DF4" w:rsidP="00233EFE">
      <w:pPr>
        <w:pStyle w:val="a4"/>
        <w:numPr>
          <w:ilvl w:val="0"/>
          <w:numId w:val="8"/>
        </w:numPr>
        <w:spacing w:line="360" w:lineRule="auto"/>
        <w:jc w:val="both"/>
        <w:rPr>
          <w:rFonts w:asciiTheme="majorBidi" w:hAnsiTheme="majorBidi" w:cstheme="majorBidi"/>
          <w:sz w:val="24"/>
          <w:szCs w:val="24"/>
        </w:rPr>
      </w:pPr>
      <w:r w:rsidRPr="005940E3">
        <w:rPr>
          <w:rFonts w:asciiTheme="majorBidi" w:hAnsiTheme="majorBidi" w:cstheme="majorBidi"/>
          <w:sz w:val="24"/>
          <w:szCs w:val="24"/>
        </w:rPr>
        <w:t>В результате превосходства Советского Союза над традиционными региональными державами, на Ближнем Востоке и в Персидском заливе, Соединенные Штаты Америки должны заново создать свои вооруженные силы и быть готовыми немедленно отреагировать на любые советские угрозы в России Залив, в частности.</w:t>
      </w:r>
    </w:p>
    <w:p w14:paraId="129ADD82" w14:textId="7883FAD5" w:rsidR="009B0DF4" w:rsidRPr="005940E3" w:rsidRDefault="009B0DF4" w:rsidP="00233EFE">
      <w:pPr>
        <w:pStyle w:val="a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4"/>
          <w:szCs w:val="24"/>
        </w:rPr>
      </w:pPr>
      <w:r w:rsidRPr="005940E3">
        <w:rPr>
          <w:rFonts w:asciiTheme="majorBidi" w:hAnsiTheme="majorBidi" w:cstheme="majorBidi"/>
          <w:sz w:val="24"/>
          <w:szCs w:val="24"/>
        </w:rPr>
        <w:t>Необходимость тесного сотрудничества с Королевством Саудовская Аравия, поскольку после падения шаха оно стало первой опорой региональной системы безопасности в регионе Персидского залива.</w:t>
      </w:r>
    </w:p>
    <w:p w14:paraId="7A3AA959" w14:textId="4C37501F" w:rsidR="008D5A3C" w:rsidRPr="005940E3" w:rsidRDefault="008D5A3C" w:rsidP="00233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asciiTheme="majorBidi" w:hAnsiTheme="majorBidi" w:cstheme="majorBidi"/>
        </w:rPr>
      </w:pPr>
      <w:r w:rsidRPr="005940E3">
        <w:rPr>
          <w:rFonts w:asciiTheme="majorBidi" w:hAnsiTheme="majorBidi" w:cstheme="majorBidi"/>
        </w:rPr>
        <w:t>Набор идей, выдвинутых президентом Картером, который он назвал «доктриной Картера», был сосредоточен на регионах Ближнего Востока, Персидского залива и Южной Азии в попытке восстановить престиж и влияние Америки и защитить Американские и капиталистические интересы в этих точках мира, которые, по мнению всех политических аналитиков, с его нефтью, деньгами и стратегическим положением стали одним из наиболее важных регионов для политики крупных стран.</w:t>
      </w:r>
    </w:p>
    <w:p w14:paraId="0109A61C" w14:textId="1AACD339" w:rsidR="00233EFE" w:rsidRPr="005940E3" w:rsidRDefault="00233EFE" w:rsidP="00233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asciiTheme="majorBidi" w:hAnsiTheme="majorBidi" w:cstheme="majorBidi"/>
        </w:rPr>
      </w:pPr>
      <w:r w:rsidRPr="005940E3">
        <w:rPr>
          <w:rFonts w:asciiTheme="majorBidi" w:hAnsiTheme="majorBidi" w:cstheme="majorBidi"/>
        </w:rPr>
        <w:t xml:space="preserve">Послание президента Картера Конгрессу стало отправной точкой и указателем на переоценку стратегии США в отношении региона Ближнего Востока в целом и Персидского залива в частности. В течение последнего года своего срока президент Картер </w:t>
      </w:r>
      <w:r w:rsidRPr="005940E3">
        <w:rPr>
          <w:rFonts w:asciiTheme="majorBidi" w:hAnsiTheme="majorBidi" w:cstheme="majorBidi"/>
        </w:rPr>
        <w:lastRenderedPageBreak/>
        <w:t>работал над кристаллизацией своего принципа и воплощением его на местах с помощью многоплановой политики, в частности:</w:t>
      </w:r>
      <w:r w:rsidR="005E0A3E" w:rsidRPr="005940E3">
        <w:rPr>
          <w:rStyle w:val="a7"/>
        </w:rPr>
        <w:t xml:space="preserve"> </w:t>
      </w:r>
      <w:r w:rsidR="005E0A3E" w:rsidRPr="005940E3">
        <w:rPr>
          <w:rStyle w:val="a7"/>
        </w:rPr>
        <w:footnoteReference w:id="23"/>
      </w:r>
      <w:r w:rsidR="005E0A3E" w:rsidRPr="005940E3">
        <w:t>.</w:t>
      </w:r>
    </w:p>
    <w:p w14:paraId="0205720A" w14:textId="08CCD8A8" w:rsidR="00233EFE" w:rsidRPr="005940E3" w:rsidRDefault="00233EFE" w:rsidP="00233EFE">
      <w:pPr>
        <w:pStyle w:val="a4"/>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4"/>
          <w:szCs w:val="24"/>
        </w:rPr>
      </w:pPr>
      <w:r w:rsidRPr="005940E3">
        <w:rPr>
          <w:rFonts w:asciiTheme="majorBidi" w:hAnsiTheme="majorBidi" w:cstheme="majorBidi"/>
          <w:sz w:val="24"/>
          <w:szCs w:val="24"/>
        </w:rPr>
        <w:t>Объявление о создании Американских сил быстрого развертывания для быстрого вмешательства в любой точке земного шара, если интересы Соединенных Штатов Америки окажутся под угрозой.</w:t>
      </w:r>
    </w:p>
    <w:p w14:paraId="35A062D9" w14:textId="7FCCF7C0" w:rsidR="00233EFE" w:rsidRPr="005940E3" w:rsidRDefault="00233EFE" w:rsidP="00233EFE">
      <w:pPr>
        <w:pStyle w:val="a4"/>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4"/>
          <w:szCs w:val="24"/>
        </w:rPr>
      </w:pPr>
      <w:r w:rsidRPr="005940E3">
        <w:rPr>
          <w:rFonts w:asciiTheme="majorBidi" w:hAnsiTheme="majorBidi" w:cstheme="majorBidi"/>
          <w:sz w:val="24"/>
          <w:szCs w:val="24"/>
        </w:rPr>
        <w:t>Попытка Соединенных Штатов Америки связать страны региона с безопасностью, как подтвердил президент Картер перед Конгрессом 23 января 1980 года, готовность Вашингтона в сотрудничестве со странами региона разработать основы безопасности сотрудничество, которое служит различным ценностям и политическим обязательствам и гарантирует всеобщую независимость, безопасность и процветание.</w:t>
      </w:r>
    </w:p>
    <w:p w14:paraId="75496E84" w14:textId="5B7FF49E" w:rsidR="00233EFE" w:rsidRPr="005940E3" w:rsidRDefault="00233EFE" w:rsidP="00233EFE">
      <w:pPr>
        <w:pStyle w:val="a4"/>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4"/>
          <w:szCs w:val="24"/>
        </w:rPr>
      </w:pPr>
      <w:r w:rsidRPr="005940E3">
        <w:rPr>
          <w:rFonts w:asciiTheme="majorBidi" w:hAnsiTheme="majorBidi" w:cstheme="majorBidi"/>
          <w:sz w:val="24"/>
          <w:szCs w:val="24"/>
        </w:rPr>
        <w:t xml:space="preserve">Сосредоточение внимания на усилении американского военного присутствия в Индийском океане и на входе в Персидский залив, а также на получении необходимых военных, военно-морских и воздушных баз и объектов в регионах: Северная Африка, Египет, Африканский Рог, Сомали, </w:t>
      </w:r>
      <w:proofErr w:type="gramStart"/>
      <w:r w:rsidRPr="005940E3">
        <w:rPr>
          <w:rFonts w:asciiTheme="majorBidi" w:hAnsiTheme="majorBidi" w:cstheme="majorBidi"/>
          <w:sz w:val="24"/>
          <w:szCs w:val="24"/>
        </w:rPr>
        <w:t>Кения ,</w:t>
      </w:r>
      <w:proofErr w:type="gramEnd"/>
      <w:r w:rsidRPr="005940E3">
        <w:rPr>
          <w:rFonts w:asciiTheme="majorBidi" w:hAnsiTheme="majorBidi" w:cstheme="majorBidi"/>
          <w:sz w:val="24"/>
          <w:szCs w:val="24"/>
        </w:rPr>
        <w:t xml:space="preserve"> Персидский залив, Оман и Бахрейн.</w:t>
      </w:r>
    </w:p>
    <w:p w14:paraId="573B6616" w14:textId="77777777" w:rsidR="00233EFE" w:rsidRPr="005940E3" w:rsidRDefault="00233EFE" w:rsidP="00D70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heme="majorBidi" w:hAnsiTheme="majorBidi" w:cstheme="majorBidi"/>
          <w:lang w:val="en-US"/>
        </w:rPr>
      </w:pPr>
      <w:r w:rsidRPr="005940E3">
        <w:rPr>
          <w:rFonts w:asciiTheme="majorBidi" w:hAnsiTheme="majorBidi" w:cstheme="majorBidi"/>
        </w:rPr>
        <w:t>В своем выступлении в Совете по международным отношениям 6 марта 1980 года министр обороны США Гарольд Браун перевел указания администрации США, основанные на «Доктрине Картера». Во-первых, он следующим образом определил жизненные интересы:</w:t>
      </w:r>
      <w:r w:rsidRPr="005940E3">
        <w:rPr>
          <w:rFonts w:asciiTheme="majorBidi" w:hAnsiTheme="majorBidi" w:cstheme="majorBidi"/>
          <w:lang w:val="en-US"/>
        </w:rPr>
        <w:t xml:space="preserve"> </w:t>
      </w:r>
    </w:p>
    <w:p w14:paraId="4CC970EA" w14:textId="2564FBE9" w:rsidR="00233EFE" w:rsidRPr="005940E3" w:rsidRDefault="00233EFE" w:rsidP="00D700E1">
      <w:pPr>
        <w:pStyle w:val="a4"/>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4"/>
          <w:szCs w:val="24"/>
          <w:lang w:val="en-US"/>
        </w:rPr>
      </w:pPr>
      <w:proofErr w:type="spellStart"/>
      <w:r w:rsidRPr="005940E3">
        <w:rPr>
          <w:rFonts w:asciiTheme="majorBidi" w:hAnsiTheme="majorBidi" w:cstheme="majorBidi"/>
          <w:sz w:val="24"/>
          <w:szCs w:val="24"/>
          <w:lang w:val="en-US"/>
        </w:rPr>
        <w:t>Обеспе</w:t>
      </w:r>
      <w:r w:rsidRPr="005940E3">
        <w:rPr>
          <w:rFonts w:asciiTheme="majorBidi" w:hAnsiTheme="majorBidi" w:cstheme="majorBidi"/>
          <w:sz w:val="24"/>
          <w:szCs w:val="24"/>
        </w:rPr>
        <w:t>чение</w:t>
      </w:r>
      <w:proofErr w:type="spellEnd"/>
      <w:r w:rsidRPr="005940E3">
        <w:rPr>
          <w:rFonts w:asciiTheme="majorBidi" w:hAnsiTheme="majorBidi" w:cstheme="majorBidi"/>
          <w:sz w:val="24"/>
          <w:szCs w:val="24"/>
          <w:lang w:val="en-US"/>
        </w:rPr>
        <w:t xml:space="preserve"> </w:t>
      </w:r>
      <w:proofErr w:type="spellStart"/>
      <w:r w:rsidRPr="005940E3">
        <w:rPr>
          <w:rFonts w:asciiTheme="majorBidi" w:hAnsiTheme="majorBidi" w:cstheme="majorBidi"/>
          <w:sz w:val="24"/>
          <w:szCs w:val="24"/>
          <w:lang w:val="en-US"/>
        </w:rPr>
        <w:t>доступ</w:t>
      </w:r>
      <w:proofErr w:type="spellEnd"/>
      <w:r w:rsidRPr="005940E3">
        <w:rPr>
          <w:rFonts w:asciiTheme="majorBidi" w:hAnsiTheme="majorBidi" w:cstheme="majorBidi"/>
          <w:sz w:val="24"/>
          <w:szCs w:val="24"/>
        </w:rPr>
        <w:t>а</w:t>
      </w:r>
      <w:r w:rsidRPr="005940E3">
        <w:rPr>
          <w:rFonts w:asciiTheme="majorBidi" w:hAnsiTheme="majorBidi" w:cstheme="majorBidi"/>
          <w:sz w:val="24"/>
          <w:szCs w:val="24"/>
          <w:lang w:val="en-US"/>
        </w:rPr>
        <w:t xml:space="preserve"> к </w:t>
      </w:r>
      <w:r w:rsidRPr="005940E3">
        <w:rPr>
          <w:rFonts w:asciiTheme="majorBidi" w:hAnsiTheme="majorBidi" w:cstheme="majorBidi"/>
          <w:sz w:val="24"/>
          <w:szCs w:val="24"/>
        </w:rPr>
        <w:t>нефти</w:t>
      </w:r>
      <w:r w:rsidRPr="005940E3">
        <w:rPr>
          <w:rFonts w:asciiTheme="majorBidi" w:hAnsiTheme="majorBidi" w:cstheme="majorBidi"/>
          <w:sz w:val="24"/>
          <w:szCs w:val="24"/>
          <w:lang w:val="en-US"/>
        </w:rPr>
        <w:t>.</w:t>
      </w:r>
    </w:p>
    <w:p w14:paraId="66FD966D" w14:textId="771E253B" w:rsidR="00233EFE" w:rsidRPr="005940E3" w:rsidRDefault="00233EFE" w:rsidP="00D700E1">
      <w:pPr>
        <w:pStyle w:val="a4"/>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4"/>
          <w:szCs w:val="24"/>
          <w:lang w:val="en-US"/>
        </w:rPr>
      </w:pPr>
      <w:proofErr w:type="spellStart"/>
      <w:r w:rsidRPr="005940E3">
        <w:rPr>
          <w:rFonts w:asciiTheme="majorBidi" w:hAnsiTheme="majorBidi" w:cstheme="majorBidi"/>
          <w:sz w:val="24"/>
          <w:szCs w:val="24"/>
          <w:lang w:val="en-US"/>
        </w:rPr>
        <w:t>Сопротивление</w:t>
      </w:r>
      <w:proofErr w:type="spellEnd"/>
      <w:r w:rsidRPr="005940E3">
        <w:rPr>
          <w:rFonts w:asciiTheme="majorBidi" w:hAnsiTheme="majorBidi" w:cstheme="majorBidi"/>
          <w:sz w:val="24"/>
          <w:szCs w:val="24"/>
          <w:lang w:val="en-US"/>
        </w:rPr>
        <w:t xml:space="preserve"> </w:t>
      </w:r>
      <w:proofErr w:type="spellStart"/>
      <w:r w:rsidRPr="005940E3">
        <w:rPr>
          <w:rFonts w:asciiTheme="majorBidi" w:hAnsiTheme="majorBidi" w:cstheme="majorBidi"/>
          <w:sz w:val="24"/>
          <w:szCs w:val="24"/>
          <w:lang w:val="en-US"/>
        </w:rPr>
        <w:t>советской</w:t>
      </w:r>
      <w:proofErr w:type="spellEnd"/>
      <w:r w:rsidRPr="005940E3">
        <w:rPr>
          <w:rFonts w:asciiTheme="majorBidi" w:hAnsiTheme="majorBidi" w:cstheme="majorBidi"/>
          <w:sz w:val="24"/>
          <w:szCs w:val="24"/>
          <w:lang w:val="en-US"/>
        </w:rPr>
        <w:t xml:space="preserve"> </w:t>
      </w:r>
      <w:proofErr w:type="spellStart"/>
      <w:r w:rsidRPr="005940E3">
        <w:rPr>
          <w:rFonts w:asciiTheme="majorBidi" w:hAnsiTheme="majorBidi" w:cstheme="majorBidi"/>
          <w:sz w:val="24"/>
          <w:szCs w:val="24"/>
          <w:lang w:val="en-US"/>
        </w:rPr>
        <w:t>экспансии</w:t>
      </w:r>
      <w:proofErr w:type="spellEnd"/>
      <w:r w:rsidRPr="005940E3">
        <w:rPr>
          <w:rFonts w:asciiTheme="majorBidi" w:hAnsiTheme="majorBidi" w:cstheme="majorBidi"/>
          <w:sz w:val="24"/>
          <w:szCs w:val="24"/>
          <w:lang w:val="en-US"/>
        </w:rPr>
        <w:t>.</w:t>
      </w:r>
    </w:p>
    <w:p w14:paraId="2980B023" w14:textId="6432CEF8" w:rsidR="00233EFE" w:rsidRPr="005940E3" w:rsidRDefault="00D700E1" w:rsidP="00D700E1">
      <w:pPr>
        <w:pStyle w:val="a4"/>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4"/>
          <w:szCs w:val="24"/>
        </w:rPr>
      </w:pPr>
      <w:r w:rsidRPr="005940E3">
        <w:rPr>
          <w:rFonts w:asciiTheme="majorBidi" w:hAnsiTheme="majorBidi" w:cstheme="majorBidi"/>
          <w:sz w:val="24"/>
          <w:szCs w:val="24"/>
        </w:rPr>
        <w:t>У</w:t>
      </w:r>
      <w:r w:rsidR="00233EFE" w:rsidRPr="005940E3">
        <w:rPr>
          <w:rFonts w:asciiTheme="majorBidi" w:hAnsiTheme="majorBidi" w:cstheme="majorBidi"/>
          <w:sz w:val="24"/>
          <w:szCs w:val="24"/>
        </w:rPr>
        <w:t>крепления стабильности в регионе.</w:t>
      </w:r>
    </w:p>
    <w:p w14:paraId="56D8313B" w14:textId="612B51BB" w:rsidR="00233EFE" w:rsidRPr="005940E3" w:rsidRDefault="00233EFE" w:rsidP="00D700E1">
      <w:pPr>
        <w:pStyle w:val="a4"/>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4"/>
          <w:szCs w:val="24"/>
        </w:rPr>
      </w:pPr>
      <w:r w:rsidRPr="005940E3">
        <w:rPr>
          <w:rFonts w:asciiTheme="majorBidi" w:hAnsiTheme="majorBidi" w:cstheme="majorBidi"/>
          <w:sz w:val="24"/>
          <w:szCs w:val="24"/>
        </w:rPr>
        <w:t>Продв</w:t>
      </w:r>
      <w:r w:rsidR="00D700E1" w:rsidRPr="005940E3">
        <w:rPr>
          <w:rFonts w:asciiTheme="majorBidi" w:hAnsiTheme="majorBidi" w:cstheme="majorBidi"/>
          <w:sz w:val="24"/>
          <w:szCs w:val="24"/>
        </w:rPr>
        <w:t>ижение</w:t>
      </w:r>
      <w:r w:rsidRPr="005940E3">
        <w:rPr>
          <w:rFonts w:asciiTheme="majorBidi" w:hAnsiTheme="majorBidi" w:cstheme="majorBidi"/>
          <w:sz w:val="24"/>
          <w:szCs w:val="24"/>
        </w:rPr>
        <w:t xml:space="preserve"> </w:t>
      </w:r>
      <w:r w:rsidR="00D700E1" w:rsidRPr="005940E3">
        <w:rPr>
          <w:rFonts w:asciiTheme="majorBidi" w:hAnsiTheme="majorBidi" w:cstheme="majorBidi"/>
          <w:sz w:val="24"/>
          <w:szCs w:val="24"/>
        </w:rPr>
        <w:t>по мирному пути</w:t>
      </w:r>
      <w:r w:rsidRPr="005940E3">
        <w:rPr>
          <w:rFonts w:asciiTheme="majorBidi" w:hAnsiTheme="majorBidi" w:cstheme="majorBidi"/>
          <w:sz w:val="24"/>
          <w:szCs w:val="24"/>
        </w:rPr>
        <w:t xml:space="preserve"> на Ближнем Востоке и обеспе</w:t>
      </w:r>
      <w:r w:rsidR="00D700E1" w:rsidRPr="005940E3">
        <w:rPr>
          <w:rFonts w:asciiTheme="majorBidi" w:hAnsiTheme="majorBidi" w:cstheme="majorBidi"/>
          <w:sz w:val="24"/>
          <w:szCs w:val="24"/>
        </w:rPr>
        <w:t>чение</w:t>
      </w:r>
      <w:r w:rsidRPr="005940E3">
        <w:rPr>
          <w:rFonts w:asciiTheme="majorBidi" w:hAnsiTheme="majorBidi" w:cstheme="majorBidi"/>
          <w:sz w:val="24"/>
          <w:szCs w:val="24"/>
        </w:rPr>
        <w:t xml:space="preserve"> безопасност</w:t>
      </w:r>
      <w:r w:rsidR="00D700E1" w:rsidRPr="005940E3">
        <w:rPr>
          <w:rFonts w:asciiTheme="majorBidi" w:hAnsiTheme="majorBidi" w:cstheme="majorBidi"/>
          <w:sz w:val="24"/>
          <w:szCs w:val="24"/>
        </w:rPr>
        <w:t>и</w:t>
      </w:r>
      <w:r w:rsidRPr="005940E3">
        <w:rPr>
          <w:rFonts w:asciiTheme="majorBidi" w:hAnsiTheme="majorBidi" w:cstheme="majorBidi"/>
          <w:sz w:val="24"/>
          <w:szCs w:val="24"/>
        </w:rPr>
        <w:t xml:space="preserve"> Израиля.</w:t>
      </w:r>
    </w:p>
    <w:p w14:paraId="2B16362B" w14:textId="23E7A356" w:rsidR="008312F4" w:rsidRPr="005940E3" w:rsidRDefault="008312F4" w:rsidP="00D06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heme="majorBidi" w:hAnsiTheme="majorBidi" w:cstheme="majorBidi"/>
        </w:rPr>
      </w:pPr>
      <w:r w:rsidRPr="005940E3">
        <w:rPr>
          <w:rFonts w:asciiTheme="majorBidi" w:hAnsiTheme="majorBidi" w:cstheme="majorBidi"/>
        </w:rPr>
        <w:t>Все эти планы ясно показывают, что администрация США не хочет, чтобы кто-либо из ее союзников играл роль полицейского, охраняющего нефтяные скважины. И она решила сыграть эту роль в одиночку после крушения шахского режима.</w:t>
      </w:r>
      <w:r w:rsidR="005E0A3E" w:rsidRPr="005940E3">
        <w:rPr>
          <w:rStyle w:val="a7"/>
        </w:rPr>
        <w:t xml:space="preserve"> </w:t>
      </w:r>
      <w:r w:rsidR="005E0A3E" w:rsidRPr="005940E3">
        <w:rPr>
          <w:rStyle w:val="a7"/>
        </w:rPr>
        <w:footnoteReference w:id="24"/>
      </w:r>
    </w:p>
    <w:p w14:paraId="0E28D502" w14:textId="77777777" w:rsidR="008312F4" w:rsidRPr="005940E3" w:rsidRDefault="008312F4" w:rsidP="00D064C4">
      <w:pPr>
        <w:ind w:firstLine="709"/>
      </w:pPr>
    </w:p>
    <w:p w14:paraId="55EB6A98" w14:textId="5AA70BD0" w:rsidR="00C6581C" w:rsidRPr="005940E3" w:rsidRDefault="00D064C4" w:rsidP="00D06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heme="majorBidi" w:hAnsiTheme="majorBidi" w:cstheme="majorBidi"/>
        </w:rPr>
      </w:pPr>
      <w:r w:rsidRPr="005940E3">
        <w:rPr>
          <w:rFonts w:asciiTheme="majorBidi" w:hAnsiTheme="majorBidi" w:cstheme="majorBidi"/>
        </w:rPr>
        <w:lastRenderedPageBreak/>
        <w:t xml:space="preserve">По сути, «Доктрина Картера» </w:t>
      </w:r>
      <w:proofErr w:type="gramStart"/>
      <w:r w:rsidRPr="005940E3">
        <w:rPr>
          <w:rFonts w:asciiTheme="majorBidi" w:hAnsiTheme="majorBidi" w:cstheme="majorBidi"/>
        </w:rPr>
        <w:t>- это</w:t>
      </w:r>
      <w:proofErr w:type="gramEnd"/>
      <w:r w:rsidRPr="005940E3">
        <w:rPr>
          <w:rFonts w:asciiTheme="majorBidi" w:hAnsiTheme="majorBidi" w:cstheme="majorBidi"/>
        </w:rPr>
        <w:t xml:space="preserve"> американская попытка защитить интересы Запада в регионе Персидского залива, который занимает видное место на карте конфликтов крупных стран.</w:t>
      </w:r>
    </w:p>
    <w:p w14:paraId="48343086" w14:textId="5F9BBF98" w:rsidR="009B0DF4" w:rsidRPr="005940E3" w:rsidRDefault="009B0DF4" w:rsidP="009B0DF4"/>
    <w:p w14:paraId="641A8D6F" w14:textId="77777777" w:rsidR="00374FF7" w:rsidRPr="005940E3" w:rsidRDefault="0010792B" w:rsidP="002121D5">
      <w:pPr>
        <w:spacing w:line="360" w:lineRule="auto"/>
        <w:ind w:firstLine="709"/>
        <w:jc w:val="both"/>
      </w:pPr>
      <w:r w:rsidRPr="005940E3">
        <w:t xml:space="preserve">Джимми Картер обозначил два основных принципа внешней политики своей администрации. </w:t>
      </w:r>
      <w:r w:rsidR="002121D5" w:rsidRPr="005940E3">
        <w:rPr>
          <w:rStyle w:val="a7"/>
        </w:rPr>
        <w:footnoteReference w:id="25"/>
      </w:r>
    </w:p>
    <w:p w14:paraId="69B0D0A9" w14:textId="5B4B0834" w:rsidR="00374FF7" w:rsidRPr="005940E3" w:rsidRDefault="00374FF7" w:rsidP="00374FF7">
      <w:pPr>
        <w:spacing w:line="360" w:lineRule="auto"/>
        <w:jc w:val="both"/>
      </w:pPr>
      <w:r w:rsidRPr="005940E3">
        <w:t xml:space="preserve">          В первую очередь, администрация </w:t>
      </w:r>
      <w:r w:rsidR="00881A88" w:rsidRPr="005940E3">
        <w:t xml:space="preserve">полагалась на представление о том, что примирение с Советским Союзом является предварительным условием для успешного осуществления американской стратегии, и что Соединенные Штаты могут только в свете отношений сотрудничества с Советским Союзом действовать уверенно, восстановить региональный баланс на периферии Советского Союза в Азии, на Ближнем Востоке и в Европе, установить стабильные системы безопасности и пересмотреть свои обязательства в области безопасности и расположение сил США за границу. </w:t>
      </w:r>
      <w:r w:rsidRPr="005940E3">
        <w:t xml:space="preserve">Также было принято решение о необходимости насаждения концепции прав человека, чуждой Ближнему Востоку, что стало отличительной чертой американской политики в этом географическом направлении. Однако вплоть до самого дня вступления администрации четкий план действий так и не был выработан. План появится тогда, когда Картер и его администрация столкнутся с действительностью, в том числе, с исламской революцией. </w:t>
      </w:r>
    </w:p>
    <w:p w14:paraId="3F41CE78" w14:textId="77777777" w:rsidR="00374FF7" w:rsidRPr="005940E3" w:rsidRDefault="00374FF7" w:rsidP="00374FF7">
      <w:pPr>
        <w:spacing w:line="360" w:lineRule="auto"/>
        <w:ind w:firstLine="851"/>
        <w:jc w:val="both"/>
      </w:pPr>
      <w:r w:rsidRPr="005940E3">
        <w:t xml:space="preserve">Что касается Ирана, то наиболее успешный период правления шаха Пехлеви пришелся именно на годы администрации Никсона и Картера. </w:t>
      </w:r>
    </w:p>
    <w:p w14:paraId="5F43276E" w14:textId="655FBAFB" w:rsidR="0010792B" w:rsidRPr="00831615" w:rsidRDefault="00374FF7" w:rsidP="00374FF7">
      <w:pPr>
        <w:spacing w:line="360" w:lineRule="auto"/>
        <w:ind w:firstLine="851"/>
        <w:jc w:val="both"/>
      </w:pPr>
      <w:r w:rsidRPr="005940E3">
        <w:t xml:space="preserve">После того, как в июне 1963 года шах преодолел главный вызов своему режиму в ходе беспорядков, связанных с оппозицией аятоллы </w:t>
      </w:r>
      <w:proofErr w:type="spellStart"/>
      <w:r w:rsidRPr="005940E3">
        <w:t>Рухоллы</w:t>
      </w:r>
      <w:proofErr w:type="spellEnd"/>
      <w:r w:rsidRPr="005940E3">
        <w:t xml:space="preserve"> Хомейни, он укрепил свой политический контроль над Ираном. </w:t>
      </w:r>
      <w:r w:rsidRPr="005940E3">
        <w:rPr>
          <w:rStyle w:val="a7"/>
        </w:rPr>
        <w:footnoteReference w:id="26"/>
      </w:r>
      <w:r w:rsidRPr="005940E3">
        <w:t xml:space="preserve"> Произошло это благодаря резкому повышению качества жизни рядовых иранцев и большему раскрепощению общества от доктринального ислама. Доход населения рос, а для тех, к кому режим был благосклонен, уровень жизни и вовсе превосходил ожидания. Недовольство</w:t>
      </w:r>
      <w:r w:rsidRPr="00831615">
        <w:t xml:space="preserve"> в обществе было незначительным и высказывалось лишь в отношении коррупции или неквалифицированных рабочих. Поэтому, сильных доводов, способных привести к приближению революции, у администрации Картера не было</w:t>
      </w:r>
      <w:r w:rsidR="0010792B" w:rsidRPr="00831615">
        <w:rPr>
          <w:rStyle w:val="a7"/>
        </w:rPr>
        <w:footnoteReference w:id="27"/>
      </w:r>
      <w:r w:rsidR="0010792B" w:rsidRPr="00831615">
        <w:t>.</w:t>
      </w:r>
    </w:p>
    <w:p w14:paraId="07090004" w14:textId="77777777" w:rsidR="00374FF7" w:rsidRPr="00831615" w:rsidRDefault="00374FF7" w:rsidP="00374FF7">
      <w:pPr>
        <w:spacing w:line="360" w:lineRule="auto"/>
        <w:ind w:firstLine="851"/>
        <w:jc w:val="both"/>
      </w:pPr>
      <w:r w:rsidRPr="00831615">
        <w:lastRenderedPageBreak/>
        <w:t xml:space="preserve">Иными словами, американским чиновникам казалось, что иранское правительство было настроено дружественно, и опасений не возникало. Можно было подумать, что шах и администрация Картера смотрят в одном политическом направлении. Коммерческая деятельность шла довольно успешно, активно закупалось оружие, что привело к росту американской промышленности в регионе. Шах был лоялен США, поддерживал экономические отношения с Израилем, а ради ослабления коммунистического влияния установил пост прослушивания на советской границе. США поддерживали эту инициативу. </w:t>
      </w:r>
    </w:p>
    <w:p w14:paraId="6C5D034E" w14:textId="4AFFD77D" w:rsidR="00374FF7" w:rsidRPr="005940E3" w:rsidRDefault="00374FF7" w:rsidP="00A8078E">
      <w:pPr>
        <w:spacing w:line="360" w:lineRule="auto"/>
        <w:ind w:firstLine="709"/>
        <w:jc w:val="both"/>
      </w:pPr>
      <w:r w:rsidRPr="00831615">
        <w:t>Несмотря на период экономического расцвета, в иранском обществе появились первые ростки недовольства, которое впоследствии вылилось в революцию. В результате обширных государственных расходов, последовавших за ростом цен на нефть в 1974 году, в экономике начался сильный упадок</w:t>
      </w:r>
      <w:r w:rsidRPr="00831615">
        <w:rPr>
          <w:rStyle w:val="a7"/>
        </w:rPr>
        <w:footnoteReference w:id="28"/>
      </w:r>
      <w:r w:rsidRPr="00831615">
        <w:t xml:space="preserve">. Повысился уровень инфляции, из-за чего пострадали иранцы, чей доход был фиксированным. Шах ожидал поддержки от ведущих экономик мира, поэтому возлагал большие надежды на новую администрацию Картера. Дружеские отношения с США были важнейшим залогом стабильности шахского режима в </w:t>
      </w:r>
      <w:r w:rsidRPr="005940E3">
        <w:t>Иране. Также шах понимал, что реальная оппозиция будет практически бессильна в своей борьбе, так как американское правительство окажет режиму всестороннюю поддержку.</w:t>
      </w:r>
      <w:r w:rsidRPr="005940E3">
        <w:rPr>
          <w:rStyle w:val="a7"/>
        </w:rPr>
        <w:footnoteReference w:id="29"/>
      </w:r>
    </w:p>
    <w:p w14:paraId="53FAB425" w14:textId="0875D8F7" w:rsidR="00B006CB" w:rsidRPr="005940E3" w:rsidRDefault="00B006CB" w:rsidP="00A8078E">
      <w:pPr>
        <w:spacing w:line="360" w:lineRule="auto"/>
        <w:ind w:firstLine="709"/>
        <w:jc w:val="both"/>
      </w:pPr>
      <w:r w:rsidRPr="005940E3">
        <w:t xml:space="preserve">В то время администрация Картера разделилась между тремя различными предложениями о шагах, которые необходимо предпринять на следующих этапах ее отношений с Тегераном. В то время как посол Уильям </w:t>
      </w:r>
      <w:proofErr w:type="spellStart"/>
      <w:r w:rsidRPr="005940E3">
        <w:t>Салливан</w:t>
      </w:r>
      <w:proofErr w:type="spellEnd"/>
      <w:r w:rsidRPr="005940E3">
        <w:t xml:space="preserve"> </w:t>
      </w:r>
      <w:r w:rsidR="00526967" w:rsidRPr="005940E3">
        <w:rPr>
          <w:rStyle w:val="a7"/>
        </w:rPr>
        <w:footnoteReference w:id="30"/>
      </w:r>
      <w:r w:rsidR="00526967" w:rsidRPr="005940E3">
        <w:t xml:space="preserve">. </w:t>
      </w:r>
      <w:r w:rsidRPr="005940E3">
        <w:t xml:space="preserve">[последний американский посол в Иране до начала Исламской революции против правления шаха] в 1978 году написал телеграмму, призывающую Вашингтон связаться с аятоллой </w:t>
      </w:r>
      <w:proofErr w:type="spellStart"/>
      <w:r w:rsidRPr="005940E3">
        <w:t>Рухоллой</w:t>
      </w:r>
      <w:proofErr w:type="spellEnd"/>
      <w:r w:rsidRPr="005940E3">
        <w:t xml:space="preserve"> Хомейни, </w:t>
      </w:r>
      <w:proofErr w:type="gramStart"/>
      <w:r w:rsidRPr="005940E3">
        <w:t>кроме того</w:t>
      </w:r>
      <w:proofErr w:type="gramEnd"/>
      <w:r w:rsidRPr="005940E3">
        <w:t xml:space="preserve"> госсекретарь США в то время </w:t>
      </w:r>
      <w:proofErr w:type="spellStart"/>
      <w:r w:rsidRPr="005940E3">
        <w:t>Сайрус</w:t>
      </w:r>
      <w:proofErr w:type="spellEnd"/>
      <w:r w:rsidRPr="005940E3">
        <w:t xml:space="preserve"> </w:t>
      </w:r>
      <w:proofErr w:type="spellStart"/>
      <w:r w:rsidRPr="005940E3">
        <w:t>Вэнс</w:t>
      </w:r>
      <w:proofErr w:type="spellEnd"/>
      <w:r w:rsidRPr="005940E3">
        <w:t xml:space="preserve"> убеждал шаха Ирана обратиться к оппозиции, которая далека от насилия и фундаментализма. Со своей стороны советник по национальной безопасности США Збигнев Бжезинский призвал к восстановлению системы, прежде чем призывать к реформам.</w:t>
      </w:r>
    </w:p>
    <w:p w14:paraId="43A9290A" w14:textId="63E5608E" w:rsidR="0066204A" w:rsidRPr="00831615" w:rsidRDefault="00374FF7" w:rsidP="00526967">
      <w:pPr>
        <w:spacing w:line="360" w:lineRule="auto"/>
        <w:ind w:firstLine="709"/>
        <w:jc w:val="both"/>
      </w:pPr>
      <w:r w:rsidRPr="005940E3">
        <w:lastRenderedPageBreak/>
        <w:t>Но теперь к власти пришла администрация, призывающая</w:t>
      </w:r>
      <w:r w:rsidRPr="00526967">
        <w:t xml:space="preserve"> к соблюдению прав человека в странах Ближнего Востока.</w:t>
      </w:r>
      <w:r w:rsidR="00526967" w:rsidRPr="00526967">
        <w:t xml:space="preserve"> </w:t>
      </w:r>
      <w:r w:rsidR="001A67E5" w:rsidRPr="00526967">
        <w:rPr>
          <w:rStyle w:val="a7"/>
        </w:rPr>
        <w:footnoteReference w:id="31"/>
      </w:r>
      <w:r w:rsidR="00526967">
        <w:t xml:space="preserve"> Однако призывы оппозиционных сил Ирана о несоблюдении прав человека в стране были проигнорированы США</w:t>
      </w:r>
      <w:r w:rsidR="00526967" w:rsidRPr="00526967">
        <w:t xml:space="preserve">. </w:t>
      </w:r>
      <w:r w:rsidR="00526967">
        <w:t>На тот момент никто не мог объяснить было ли это проявлением нерешительности или просто безучастность</w:t>
      </w:r>
      <w:r w:rsidR="00526967" w:rsidRPr="00526967">
        <w:t>.</w:t>
      </w:r>
      <w:r w:rsidR="00526967">
        <w:t xml:space="preserve"> Ярким примером </w:t>
      </w:r>
      <w:r w:rsidR="00526967" w:rsidRPr="00526967">
        <w:t>“</w:t>
      </w:r>
      <w:r w:rsidR="00526967">
        <w:t>несправедливости</w:t>
      </w:r>
      <w:r w:rsidR="00526967" w:rsidRPr="00526967">
        <w:t>”</w:t>
      </w:r>
      <w:r w:rsidR="00526967">
        <w:t xml:space="preserve"> иранского общества на тот момент является дело аятоллы </w:t>
      </w:r>
      <w:proofErr w:type="spellStart"/>
      <w:r w:rsidR="00526967">
        <w:t>Талекани</w:t>
      </w:r>
      <w:proofErr w:type="spellEnd"/>
      <w:r w:rsidR="00526967" w:rsidRPr="00526967">
        <w:t xml:space="preserve">, </w:t>
      </w:r>
      <w:r w:rsidR="00526967">
        <w:t xml:space="preserve">который подвергался долгосрочным </w:t>
      </w:r>
      <w:r w:rsidR="00526967" w:rsidRPr="00526967">
        <w:t>пыткам</w:t>
      </w:r>
      <w:r w:rsidR="0010792B" w:rsidRPr="00526967">
        <w:rPr>
          <w:rStyle w:val="a7"/>
        </w:rPr>
        <w:footnoteReference w:id="32"/>
      </w:r>
      <w:r w:rsidR="0010792B" w:rsidRPr="00526967">
        <w:t xml:space="preserve">. </w:t>
      </w:r>
    </w:p>
    <w:p w14:paraId="689BE915" w14:textId="71B6240A" w:rsidR="0010792B" w:rsidRDefault="0066204A" w:rsidP="00506FC6">
      <w:pPr>
        <w:spacing w:line="360" w:lineRule="auto"/>
        <w:ind w:firstLine="709"/>
        <w:jc w:val="both"/>
      </w:pPr>
      <w:r w:rsidRPr="00526967">
        <w:t>В последующие месяцы революционные настроения усиливались. Тогда Картер начал осознавать, что режим терпит поражение. Оценки характера революционных настроений были следующими: по мнению Государственного департамента, революция была, по существу, внутренним проявлением недовольства шахским самодержавным правлением и не была тесно связана с какими-либо внешними силами</w:t>
      </w:r>
      <w:r w:rsidRPr="00526967">
        <w:rPr>
          <w:rStyle w:val="a7"/>
        </w:rPr>
        <w:footnoteReference w:id="33"/>
      </w:r>
      <w:r w:rsidRPr="00526967">
        <w:t>. При таком раскладе революция сильно навредила бы американским интересам в регионе.   Другая точка зрения, выдвинутая З. Бжезинским, заключалась в том, что революция была спланирована Советским правительством, и соответственно, имела потенциально катастрофические последствия для интересов американской безопасности</w:t>
      </w:r>
      <w:r w:rsidRPr="00526967">
        <w:rPr>
          <w:rStyle w:val="a7"/>
        </w:rPr>
        <w:footnoteReference w:id="34"/>
      </w:r>
    </w:p>
    <w:p w14:paraId="45C2F446" w14:textId="56181E67" w:rsidR="00D47E5F" w:rsidRDefault="00526967" w:rsidP="005200C5">
      <w:pPr>
        <w:spacing w:line="360" w:lineRule="auto"/>
        <w:ind w:firstLine="709"/>
        <w:jc w:val="both"/>
      </w:pPr>
      <w:r>
        <w:t>Картер направил все силы на подавление революционных идей в Иране</w:t>
      </w:r>
      <w:r w:rsidRPr="00526967">
        <w:t>,</w:t>
      </w:r>
      <w:r w:rsidR="005200C5">
        <w:t xml:space="preserve"> на поддержку шахскому режиму</w:t>
      </w:r>
      <w:r w:rsidR="005200C5" w:rsidRPr="005200C5">
        <w:t>,</w:t>
      </w:r>
      <w:r w:rsidRPr="00526967">
        <w:t xml:space="preserve"> </w:t>
      </w:r>
      <w:r>
        <w:t xml:space="preserve">так как </w:t>
      </w:r>
      <w:r w:rsidR="005200C5">
        <w:t>усиление Ислама казалось большим злом</w:t>
      </w:r>
      <w:r w:rsidR="005200C5" w:rsidRPr="005200C5">
        <w:t>,</w:t>
      </w:r>
      <w:r w:rsidR="005200C5">
        <w:t xml:space="preserve"> чем даже усиление коммунизма</w:t>
      </w:r>
      <w:r w:rsidR="005200C5" w:rsidRPr="005200C5">
        <w:t>.</w:t>
      </w:r>
      <w:r w:rsidR="005200C5">
        <w:t xml:space="preserve"> Однако революционные мысли уже пустили корни</w:t>
      </w:r>
      <w:r w:rsidR="005200C5" w:rsidRPr="005200C5">
        <w:t xml:space="preserve">, </w:t>
      </w:r>
      <w:r w:rsidR="005200C5">
        <w:t xml:space="preserve">и бороться с ними было уже </w:t>
      </w:r>
      <w:proofErr w:type="spellStart"/>
      <w:r w:rsidR="005200C5">
        <w:t>бесмысленно</w:t>
      </w:r>
      <w:proofErr w:type="spellEnd"/>
      <w:r w:rsidR="005200C5" w:rsidRPr="005200C5">
        <w:t xml:space="preserve">. </w:t>
      </w:r>
      <w:r w:rsidR="005200C5">
        <w:t>Бжезинский предложил идею военного переворота</w:t>
      </w:r>
      <w:r w:rsidR="005200C5" w:rsidRPr="005200C5">
        <w:t xml:space="preserve">, </w:t>
      </w:r>
      <w:r w:rsidR="005200C5">
        <w:t>так как это казалось единственным возможным вариантом для него решения проблемы</w:t>
      </w:r>
      <w:r w:rsidR="005200C5" w:rsidRPr="005200C5">
        <w:t>.</w:t>
      </w:r>
      <w:r w:rsidR="00D47E5F" w:rsidRPr="005200C5">
        <w:rPr>
          <w:rStyle w:val="a7"/>
        </w:rPr>
        <w:footnoteReference w:id="35"/>
      </w:r>
      <w:r w:rsidR="00D47E5F" w:rsidRPr="005200C5">
        <w:t xml:space="preserve">  </w:t>
      </w:r>
      <w:r w:rsidR="005200C5">
        <w:t xml:space="preserve">4 января 1979 года США направил Роберта </w:t>
      </w:r>
      <w:proofErr w:type="spellStart"/>
      <w:r w:rsidR="005200C5">
        <w:t>Хюйсера</w:t>
      </w:r>
      <w:proofErr w:type="spellEnd"/>
      <w:r w:rsidR="005200C5" w:rsidRPr="005200C5">
        <w:t xml:space="preserve">, </w:t>
      </w:r>
      <w:r w:rsidR="005200C5">
        <w:t>главнокомандующего США</w:t>
      </w:r>
      <w:r w:rsidR="005200C5" w:rsidRPr="005200C5">
        <w:t xml:space="preserve">, </w:t>
      </w:r>
      <w:r w:rsidR="005200C5">
        <w:t>в Иран</w:t>
      </w:r>
      <w:r w:rsidR="005200C5" w:rsidRPr="005200C5">
        <w:t xml:space="preserve">. </w:t>
      </w:r>
      <w:r w:rsidR="005200C5">
        <w:t xml:space="preserve">Целью данной поездки было стабилизация иранской вооруженных сил и их поощрение за оказание поддержки шаху </w:t>
      </w:r>
      <w:r w:rsidR="00D47E5F" w:rsidRPr="005200C5">
        <w:rPr>
          <w:rStyle w:val="a7"/>
        </w:rPr>
        <w:footnoteReference w:id="36"/>
      </w:r>
      <w:r w:rsidR="00D47E5F" w:rsidRPr="005200C5">
        <w:t>.</w:t>
      </w:r>
      <w:r w:rsidR="005200C5">
        <w:t xml:space="preserve"> </w:t>
      </w:r>
      <w:proofErr w:type="spellStart"/>
      <w:r w:rsidR="005200C5">
        <w:t>Р</w:t>
      </w:r>
      <w:r w:rsidR="005200C5" w:rsidRPr="005200C5">
        <w:t>.</w:t>
      </w:r>
      <w:r w:rsidR="005200C5">
        <w:t>Хюйсер</w:t>
      </w:r>
      <w:proofErr w:type="spellEnd"/>
      <w:r w:rsidR="005200C5">
        <w:t xml:space="preserve"> был выбран не просто так</w:t>
      </w:r>
      <w:r w:rsidR="005200C5" w:rsidRPr="005200C5">
        <w:t xml:space="preserve">, </w:t>
      </w:r>
      <w:r w:rsidR="005200C5">
        <w:t>он был близким другом Шаха</w:t>
      </w:r>
      <w:r w:rsidR="005200C5" w:rsidRPr="005200C5">
        <w:t xml:space="preserve">, </w:t>
      </w:r>
      <w:r w:rsidR="005200C5">
        <w:t>также он принимал до этого участие в усилении военной мощи Ирана</w:t>
      </w:r>
      <w:r w:rsidR="005200C5" w:rsidRPr="005200C5">
        <w:t>.</w:t>
      </w:r>
    </w:p>
    <w:p w14:paraId="4595003D" w14:textId="6378F6CD" w:rsidR="00147741" w:rsidRPr="00831615" w:rsidRDefault="00147741" w:rsidP="00147741">
      <w:pPr>
        <w:spacing w:line="360" w:lineRule="auto"/>
        <w:ind w:firstLine="567"/>
        <w:jc w:val="both"/>
      </w:pPr>
      <w:r w:rsidRPr="008F5A0A">
        <w:t xml:space="preserve">Захват посольства </w:t>
      </w:r>
      <w:r w:rsidR="00050379">
        <w:t>повлекли за собой два важных события</w:t>
      </w:r>
      <w:r w:rsidR="00050379" w:rsidRPr="00050379">
        <w:t>:</w:t>
      </w:r>
      <w:r w:rsidRPr="008F5A0A">
        <w:t xml:space="preserve"> </w:t>
      </w:r>
      <w:r w:rsidR="008F5A0A">
        <w:t>встреча п</w:t>
      </w:r>
      <w:r w:rsidR="008F5A0A" w:rsidRPr="008F5A0A">
        <w:t>ремьер-министр</w:t>
      </w:r>
      <w:r w:rsidR="008F5A0A">
        <w:t>а</w:t>
      </w:r>
      <w:r w:rsidR="008F5A0A" w:rsidRPr="008F5A0A">
        <w:t xml:space="preserve"> Ирана </w:t>
      </w:r>
      <w:proofErr w:type="spellStart"/>
      <w:r w:rsidR="008F5A0A" w:rsidRPr="008F5A0A">
        <w:t>Мехди</w:t>
      </w:r>
      <w:proofErr w:type="spellEnd"/>
      <w:r w:rsidR="008F5A0A" w:rsidRPr="008F5A0A">
        <w:t xml:space="preserve"> </w:t>
      </w:r>
      <w:proofErr w:type="spellStart"/>
      <w:r w:rsidR="008F5A0A" w:rsidRPr="008F5A0A">
        <w:t>Базарган</w:t>
      </w:r>
      <w:proofErr w:type="spellEnd"/>
      <w:r w:rsidR="008F5A0A" w:rsidRPr="008F5A0A">
        <w:t>, министр</w:t>
      </w:r>
      <w:r w:rsidR="008F5A0A">
        <w:t>а</w:t>
      </w:r>
      <w:r w:rsidR="008F5A0A" w:rsidRPr="008F5A0A">
        <w:t xml:space="preserve"> иностранных дел Ибрагим </w:t>
      </w:r>
      <w:proofErr w:type="spellStart"/>
      <w:r w:rsidR="008F5A0A" w:rsidRPr="008F5A0A">
        <w:t>Язди</w:t>
      </w:r>
      <w:proofErr w:type="spellEnd"/>
      <w:r w:rsidR="008F5A0A">
        <w:t xml:space="preserve"> и Бжезинского в </w:t>
      </w:r>
      <w:r w:rsidR="008F5A0A" w:rsidRPr="008F5A0A">
        <w:lastRenderedPageBreak/>
        <w:t>Алжире</w:t>
      </w:r>
      <w:r w:rsidRPr="008F5A0A">
        <w:rPr>
          <w:rStyle w:val="a7"/>
        </w:rPr>
        <w:footnoteReference w:id="37"/>
      </w:r>
      <w:r w:rsidRPr="008F5A0A">
        <w:t xml:space="preserve">, </w:t>
      </w:r>
      <w:r w:rsidR="00050379">
        <w:t>также разрешение Картера на въезд в США для осуществления лечения</w:t>
      </w:r>
      <w:r w:rsidR="00050379" w:rsidRPr="00050379">
        <w:t xml:space="preserve">. </w:t>
      </w:r>
      <w:r w:rsidR="00050379">
        <w:t xml:space="preserve">Это в </w:t>
      </w:r>
      <w:r w:rsidR="00050379" w:rsidRPr="00050379">
        <w:t>лишний раз доказывает желание американской власти вмешиваться во внутренние дела Ирана. Взятие заложников было объявлено реакцией на такое вмешательство.</w:t>
      </w:r>
      <w:r w:rsidRPr="00050379">
        <w:rPr>
          <w:rStyle w:val="a7"/>
        </w:rPr>
        <w:footnoteReference w:id="38"/>
      </w:r>
      <w:r w:rsidRPr="00050379">
        <w:t xml:space="preserve"> </w:t>
      </w:r>
      <w:r w:rsidR="00050379" w:rsidRPr="00050379">
        <w:t>“А</w:t>
      </w:r>
      <w:r w:rsidRPr="00050379">
        <w:t>дминистрация Картера продолжила политику последовательных санкций, включая замораживание активов иранской верхушки в Соединенных Штатах</w:t>
      </w:r>
      <w:r w:rsidR="00050379" w:rsidRPr="00050379">
        <w:t>”</w:t>
      </w:r>
      <w:r w:rsidRPr="00050379">
        <w:rPr>
          <w:rStyle w:val="a7"/>
        </w:rPr>
        <w:footnoteReference w:id="39"/>
      </w:r>
      <w:r w:rsidRPr="00050379">
        <w:t xml:space="preserve">.  </w:t>
      </w:r>
    </w:p>
    <w:p w14:paraId="0BD8FCD8" w14:textId="77777777" w:rsidR="00D47E5F" w:rsidRPr="00A40516" w:rsidRDefault="00D47E5F" w:rsidP="00506FC6">
      <w:pPr>
        <w:spacing w:line="360" w:lineRule="auto"/>
        <w:ind w:firstLine="709"/>
        <w:jc w:val="both"/>
        <w:rPr>
          <w:sz w:val="28"/>
          <w:szCs w:val="28"/>
        </w:rPr>
      </w:pPr>
    </w:p>
    <w:p w14:paraId="247C264F" w14:textId="73CCF678" w:rsidR="004B5351" w:rsidRPr="008046FE" w:rsidRDefault="004B5351" w:rsidP="008046FE">
      <w:pPr>
        <w:pStyle w:val="2"/>
        <w:numPr>
          <w:ilvl w:val="1"/>
          <w:numId w:val="5"/>
        </w:numPr>
        <w:rPr>
          <w:rFonts w:ascii="Times New Roman" w:hAnsi="Times New Roman" w:cs="Times New Roman"/>
          <w:b/>
          <w:bCs/>
          <w:i/>
          <w:iCs/>
          <w:color w:val="000000" w:themeColor="text1"/>
          <w:sz w:val="28"/>
          <w:szCs w:val="28"/>
        </w:rPr>
      </w:pPr>
      <w:bookmarkStart w:id="8" w:name="_Toc73529370"/>
      <w:r w:rsidRPr="008046FE">
        <w:rPr>
          <w:rFonts w:ascii="Times New Roman" w:hAnsi="Times New Roman" w:cs="Times New Roman"/>
          <w:b/>
          <w:bCs/>
          <w:i/>
          <w:iCs/>
          <w:color w:val="000000" w:themeColor="text1"/>
          <w:sz w:val="28"/>
          <w:szCs w:val="28"/>
        </w:rPr>
        <w:t>Исламская революция 1979 года</w:t>
      </w:r>
      <w:r w:rsidR="00AA2B27" w:rsidRPr="008046FE">
        <w:rPr>
          <w:rFonts w:ascii="Times New Roman" w:hAnsi="Times New Roman" w:cs="Times New Roman"/>
          <w:b/>
          <w:bCs/>
          <w:i/>
          <w:iCs/>
          <w:color w:val="000000" w:themeColor="text1"/>
          <w:sz w:val="28"/>
          <w:szCs w:val="28"/>
        </w:rPr>
        <w:t xml:space="preserve"> и обострение американо-ирански</w:t>
      </w:r>
      <w:r w:rsidR="00EF5DFC" w:rsidRPr="008046FE">
        <w:rPr>
          <w:rFonts w:ascii="Times New Roman" w:hAnsi="Times New Roman" w:cs="Times New Roman"/>
          <w:b/>
          <w:bCs/>
          <w:i/>
          <w:iCs/>
          <w:color w:val="000000" w:themeColor="text1"/>
          <w:sz w:val="28"/>
          <w:szCs w:val="28"/>
        </w:rPr>
        <w:t>х</w:t>
      </w:r>
      <w:r w:rsidR="00AA2B27" w:rsidRPr="008046FE">
        <w:rPr>
          <w:rFonts w:ascii="Times New Roman" w:hAnsi="Times New Roman" w:cs="Times New Roman"/>
          <w:b/>
          <w:bCs/>
          <w:i/>
          <w:iCs/>
          <w:color w:val="000000" w:themeColor="text1"/>
          <w:sz w:val="28"/>
          <w:szCs w:val="28"/>
        </w:rPr>
        <w:t xml:space="preserve"> отношений</w:t>
      </w:r>
      <w:bookmarkEnd w:id="8"/>
    </w:p>
    <w:p w14:paraId="19185A06" w14:textId="77777777" w:rsidR="008046FE" w:rsidRPr="00831615" w:rsidRDefault="008046FE" w:rsidP="008046FE"/>
    <w:p w14:paraId="1C0F80D0" w14:textId="7F93064B" w:rsidR="000421BB" w:rsidRPr="005940E3" w:rsidRDefault="000421BB" w:rsidP="0019455C">
      <w:pPr>
        <w:spacing w:line="360" w:lineRule="auto"/>
        <w:ind w:firstLine="709"/>
        <w:jc w:val="both"/>
      </w:pPr>
      <w:r w:rsidRPr="005940E3">
        <w:t xml:space="preserve">После нефтяного кризиса 1973 года в иранской экономике наблюдался некоторый рост за счет доходов от нефти. </w:t>
      </w:r>
      <w:r w:rsidR="00366D37" w:rsidRPr="005940E3">
        <w:rPr>
          <w:rStyle w:val="a7"/>
        </w:rPr>
        <w:footnoteReference w:id="40"/>
      </w:r>
      <w:r w:rsidRPr="005940E3">
        <w:t>Но</w:t>
      </w:r>
      <w:r w:rsidR="002927E6" w:rsidRPr="005940E3">
        <w:t xml:space="preserve"> э</w:t>
      </w:r>
      <w:r w:rsidRPr="005940E3">
        <w:t>ти доходы были направлены шахом на закупку оружия в Соединенных Штатах. Иран</w:t>
      </w:r>
      <w:r w:rsidR="002927E6" w:rsidRPr="005940E3">
        <w:t>цы</w:t>
      </w:r>
      <w:r w:rsidRPr="005940E3">
        <w:t xml:space="preserve"> расценил</w:t>
      </w:r>
      <w:r w:rsidR="002927E6" w:rsidRPr="005940E3">
        <w:t>и</w:t>
      </w:r>
      <w:r w:rsidRPr="005940E3">
        <w:t xml:space="preserve"> это как перевод доходов от продажи нефти в пользу экономики США. Такое огромное нефтяное богатство и его неспособность должным образом использовать его для служения национальным интересам Ирана, в дополнение к экономическим привилегиям, предоставленным иностранцам</w:t>
      </w:r>
      <w:r w:rsidR="00366D37" w:rsidRPr="005940E3">
        <w:t xml:space="preserve"> -в</w:t>
      </w:r>
      <w:r w:rsidRPr="005940E3">
        <w:t>се эти факторы привели к негодованию иранского народа, а затем к революции</w:t>
      </w:r>
      <w:r w:rsidR="00366D37" w:rsidRPr="005940E3">
        <w:t xml:space="preserve">. </w:t>
      </w:r>
      <w:r w:rsidRPr="005940E3">
        <w:t>Это</w:t>
      </w:r>
      <w:r w:rsidR="00366D37" w:rsidRPr="005940E3">
        <w:t xml:space="preserve"> было</w:t>
      </w:r>
      <w:r w:rsidRPr="005940E3">
        <w:t xml:space="preserve"> не то, чего ожидала Америка.</w:t>
      </w:r>
    </w:p>
    <w:p w14:paraId="7F8BBC77" w14:textId="626C4858" w:rsidR="006126BA" w:rsidRPr="005940E3" w:rsidRDefault="006126BA" w:rsidP="0019455C">
      <w:pPr>
        <w:spacing w:line="360" w:lineRule="auto"/>
        <w:ind w:firstLine="709"/>
        <w:jc w:val="both"/>
      </w:pPr>
      <w:r w:rsidRPr="005940E3">
        <w:t>Революция определяется как массовое движение, которое стремится установить новый политический порядок путем насильственной трансформации существующего правительства, и историки описали иранскую революцию как одно из крупнейших значительных событий за последние 100 лет. Примечательно, что исламская революция в Иране произошла после Второй мировой войны в свете колониального контекста Великобритании и Франции, которые доминировали в большинстве стран Ближнего Востока, Азии, Африки и Южной Америки в так называемых (странах третьего мира).</w:t>
      </w:r>
    </w:p>
    <w:p w14:paraId="6F204330" w14:textId="548D7DEF" w:rsidR="003979F8" w:rsidRPr="005940E3" w:rsidRDefault="003979F8" w:rsidP="00B40035">
      <w:pPr>
        <w:spacing w:line="360" w:lineRule="auto"/>
        <w:ind w:firstLine="709"/>
        <w:jc w:val="both"/>
      </w:pPr>
      <w:r w:rsidRPr="005940E3">
        <w:t xml:space="preserve">Иранская революция была вызвана сильным альянсом классов и религиозных групп внутри Тегерана, которые были объединены схожими социальными, экономическими, политическими и религиозными программами, а также желанием свергнуть шаха. Следовательно, цели Исламской революции вращались вокруг ряда факторов, </w:t>
      </w:r>
      <w:r w:rsidRPr="005940E3">
        <w:lastRenderedPageBreak/>
        <w:t>представленных: устранение ошеломляющего иностранного влияния в Исламской Республике в то время, свержение шаха, содействие распространению культуры свободы и выражения мнений, то есть устранению тирании и угнетения, а также независимость и отказ от зависимости во всех ее формах.</w:t>
      </w:r>
      <w:r w:rsidR="00B40035" w:rsidRPr="005940E3">
        <w:rPr>
          <w:rStyle w:val="a7"/>
        </w:rPr>
        <w:footnoteReference w:id="41"/>
      </w:r>
    </w:p>
    <w:p w14:paraId="1757F358" w14:textId="73B4F0ED" w:rsidR="00E042CB" w:rsidRPr="00831615" w:rsidRDefault="00E042CB" w:rsidP="0019455C">
      <w:pPr>
        <w:spacing w:line="360" w:lineRule="auto"/>
        <w:ind w:firstLine="709"/>
        <w:jc w:val="both"/>
      </w:pPr>
      <w:r w:rsidRPr="005940E3">
        <w:t>Иранская революция была одним из самых важных событий на Ближнем Востоке за последние 50 лет, поскольку эта революция привела к радикальным преобразованиям в одной из крупнейших и наиболее влиятельных стран региона и вызвала глубокие последствия в соседних странах, в самом Иране и в странах всего мира. С первых лет после революции исследователи и аналитики посвятили себя изучению Исламской Республики, ее последствий для иранского</w:t>
      </w:r>
      <w:r w:rsidRPr="00831615">
        <w:t xml:space="preserve"> общества и истории, а также ее направления и развития. Сегодня, спустя более тридцати лет после революции, Исламская Республика </w:t>
      </w:r>
      <w:r w:rsidR="003E605E" w:rsidRPr="00831615">
        <w:t>все также остается важнейшим событием прошлого века</w:t>
      </w:r>
      <w:r w:rsidRPr="00831615">
        <w:t>.</w:t>
      </w:r>
    </w:p>
    <w:p w14:paraId="30EA0E78" w14:textId="47329D09" w:rsidR="00AA2B27" w:rsidRPr="00831615" w:rsidRDefault="00E158E3" w:rsidP="00CC7181">
      <w:pPr>
        <w:spacing w:line="360" w:lineRule="auto"/>
        <w:ind w:firstLine="709"/>
        <w:jc w:val="both"/>
      </w:pPr>
      <w:r w:rsidRPr="00831615">
        <w:t xml:space="preserve"> Массовая народная революция в 1979 году свергла режим шаха, который бежал за границу, и </w:t>
      </w:r>
      <w:proofErr w:type="spellStart"/>
      <w:r w:rsidRPr="00831615">
        <w:t>Рухолла</w:t>
      </w:r>
      <w:proofErr w:type="spellEnd"/>
      <w:r w:rsidRPr="00831615">
        <w:t xml:space="preserve"> </w:t>
      </w:r>
      <w:proofErr w:type="spellStart"/>
      <w:r w:rsidRPr="00831615">
        <w:t>Мусави</w:t>
      </w:r>
      <w:proofErr w:type="spellEnd"/>
      <w:r w:rsidRPr="00831615">
        <w:t xml:space="preserve"> Хомейни вернулся в страну и стал «Верховным проводником исламской революции в </w:t>
      </w:r>
      <w:r w:rsidRPr="00CC7181">
        <w:t xml:space="preserve">Иране». </w:t>
      </w:r>
      <w:r w:rsidR="00CC7181" w:rsidRPr="00CC7181">
        <w:t xml:space="preserve"> </w:t>
      </w:r>
      <w:r w:rsidR="00CC7181" w:rsidRPr="00CC7181">
        <w:rPr>
          <w:rStyle w:val="a7"/>
        </w:rPr>
        <w:footnoteReference w:id="42"/>
      </w:r>
      <w:r w:rsidR="00CC7181" w:rsidRPr="00CC7181">
        <w:t xml:space="preserve"> </w:t>
      </w:r>
      <w:r w:rsidRPr="00831615">
        <w:t>Вскоре после его возвращения студенты штурмом взяли штаб-квартиру посольства США в Тегеране и задержали дипломатов и сотрудников внутри страны примерно на 444 дня. Условием их освобождения было возвращение шаха в страну для суда.</w:t>
      </w:r>
    </w:p>
    <w:p w14:paraId="16B3027D" w14:textId="21406154" w:rsidR="00A17968" w:rsidRPr="00831615" w:rsidRDefault="00A17968" w:rsidP="00506FC6">
      <w:pPr>
        <w:spacing w:line="360" w:lineRule="auto"/>
        <w:ind w:firstLine="709"/>
        <w:jc w:val="both"/>
      </w:pPr>
      <w:r w:rsidRPr="00831615">
        <w:t>В результате штурма посольства США Вашингтон разорвал дипломатические отношения с Тегераном в 1980 году, захватил его активы в США и воспрепятствовал вывозу в него товаров.</w:t>
      </w:r>
    </w:p>
    <w:p w14:paraId="779DF16C" w14:textId="67195DD2" w:rsidR="00CC7181" w:rsidRPr="00CB31A8" w:rsidRDefault="00A17968" w:rsidP="00CC7181">
      <w:pPr>
        <w:spacing w:line="360" w:lineRule="auto"/>
        <w:ind w:firstLine="709"/>
        <w:jc w:val="both"/>
      </w:pPr>
      <w:r w:rsidRPr="00831615">
        <w:t xml:space="preserve">В том же году была предпринята попытка спасти задержанных заложников, но попытка не увенчалась успехом, поскольку два американских вертолета столкнулись друг с другом в пустыне Лот на юго-востоке Ирана, и 8 солдат на борту были убиты. Заложники оставались в руках студентов до тех пор, пока иранское правительство не освободило их в 1981 году, когда президент Рональд Рейган пришел к власти в Америке и сменил Джимми </w:t>
      </w:r>
      <w:r w:rsidRPr="00CC7181">
        <w:t>Картера.</w:t>
      </w:r>
      <w:r w:rsidR="00CC7181" w:rsidRPr="00CC7181">
        <w:rPr>
          <w:rStyle w:val="a7"/>
        </w:rPr>
        <w:t xml:space="preserve"> </w:t>
      </w:r>
      <w:r w:rsidR="00CC7181" w:rsidRPr="00CC7181">
        <w:rPr>
          <w:rStyle w:val="a7"/>
        </w:rPr>
        <w:footnoteReference w:id="43"/>
      </w:r>
      <w:r w:rsidR="00CC7181" w:rsidRPr="00CC7181">
        <w:t xml:space="preserve">. </w:t>
      </w:r>
    </w:p>
    <w:p w14:paraId="3DE293CE" w14:textId="0143C582" w:rsidR="00A17968" w:rsidRPr="00831615" w:rsidRDefault="00A17968" w:rsidP="0019455C">
      <w:pPr>
        <w:spacing w:line="360" w:lineRule="auto"/>
        <w:ind w:firstLine="709"/>
        <w:jc w:val="both"/>
      </w:pPr>
    </w:p>
    <w:p w14:paraId="1012CCEC" w14:textId="1435AB68" w:rsidR="006F2D0D" w:rsidRPr="00831615" w:rsidRDefault="006F2D0D" w:rsidP="0019455C">
      <w:pPr>
        <w:spacing w:line="360" w:lineRule="auto"/>
        <w:ind w:firstLine="709"/>
        <w:jc w:val="both"/>
      </w:pPr>
      <w:r w:rsidRPr="00831615">
        <w:t>Напряжение между двумя странами оставалось неизменным, несмотря на освобождение американских заложников, и это привело к тому, что Вашингтон включил Иран в список государств, поддерживающих терроризм.</w:t>
      </w:r>
    </w:p>
    <w:p w14:paraId="0A7A10F8" w14:textId="77777777" w:rsidR="0034231B" w:rsidRPr="005940E3" w:rsidRDefault="008820F2" w:rsidP="0019455C">
      <w:pPr>
        <w:spacing w:line="360" w:lineRule="auto"/>
        <w:ind w:firstLine="709"/>
        <w:jc w:val="both"/>
      </w:pPr>
      <w:r w:rsidRPr="00831615">
        <w:t>Вообще после исламской революции 1979 года, которая привела к власти шиитских священнослужителей, Иран не раз прибегал к захвату заложников, чтобы добиться уступок от своих западных оппонентов.</w:t>
      </w:r>
      <w:r w:rsidR="0034231B" w:rsidRPr="00831615">
        <w:t xml:space="preserve"> Все это оставило глубокие шрамы и вызвало враждебность по отношению </w:t>
      </w:r>
      <w:r w:rsidR="0034231B" w:rsidRPr="005940E3">
        <w:t>к Ирану как к стране, у которой нет согласия в регионе и в мире.</w:t>
      </w:r>
    </w:p>
    <w:p w14:paraId="0E7048EF" w14:textId="20DEE74C" w:rsidR="006F2D0D" w:rsidRPr="005940E3" w:rsidRDefault="006F2D0D" w:rsidP="0019455C">
      <w:pPr>
        <w:spacing w:line="360" w:lineRule="auto"/>
        <w:ind w:firstLine="709"/>
        <w:jc w:val="both"/>
      </w:pPr>
      <w:r w:rsidRPr="005940E3">
        <w:t>В 1988 году ВМС США сбили иранский авиалайнер над водами Персидского залива, в результате чего погибли все 290 человек на борту.</w:t>
      </w:r>
    </w:p>
    <w:p w14:paraId="40BA214A" w14:textId="0EAE06FA" w:rsidR="00F24760" w:rsidRPr="005940E3" w:rsidRDefault="00F24760" w:rsidP="0019455C">
      <w:pPr>
        <w:spacing w:line="360" w:lineRule="auto"/>
        <w:ind w:firstLine="709"/>
        <w:jc w:val="both"/>
      </w:pPr>
      <w:r w:rsidRPr="005940E3">
        <w:t xml:space="preserve">Четыре десятилетия, то есть с начала 1940-х до конца 1970-х, были свидетелями прямого вмешательства Соединенных Штатов Америки в политические и экономические дела Ирана, также в ее вооружении и обучении иранской армии, в защите шахского режима и в создании союзов, таких как Багдадский пакт 1952 года, направленный против Советского Союза. Иран также заключил соглашения о безопасности с Вашингтоном и получил от них военную помощь, так что с конца 1950-х годов Иран стал важнейшей военной державой в стратегическом и богатом нефтью регионе Персидского залива. Закупки Ирана из США </w:t>
      </w:r>
      <w:r w:rsidR="00FD2236" w:rsidRPr="005940E3">
        <w:t xml:space="preserve">на тот момент </w:t>
      </w:r>
      <w:r w:rsidRPr="005940E3">
        <w:t xml:space="preserve">достигли 4 миллиардов долларов. </w:t>
      </w:r>
      <w:r w:rsidR="00C110CF" w:rsidRPr="005940E3">
        <w:rPr>
          <w:rStyle w:val="a7"/>
        </w:rPr>
        <w:footnoteReference w:id="44"/>
      </w:r>
      <w:r w:rsidRPr="005940E3">
        <w:t xml:space="preserve">Из-за этой полной зависимости от Соединенных Штатов Иран впоследствии страдал от нехватки запасных частей для своих объектов, а также своих гражданских и военных самолетов в результате </w:t>
      </w:r>
      <w:r w:rsidR="00FD2236" w:rsidRPr="005940E3">
        <w:t xml:space="preserve">экономического запрета, наложенного на </w:t>
      </w:r>
      <w:r w:rsidR="00D545C6" w:rsidRPr="005940E3">
        <w:t>нее</w:t>
      </w:r>
      <w:r w:rsidR="00FD2236" w:rsidRPr="005940E3">
        <w:t>.</w:t>
      </w:r>
    </w:p>
    <w:p w14:paraId="6C362F68" w14:textId="7FD15670" w:rsidR="006A76FE" w:rsidRPr="00831615" w:rsidRDefault="006A76FE" w:rsidP="006A76FE">
      <w:pPr>
        <w:spacing w:after="202" w:line="360" w:lineRule="auto"/>
        <w:ind w:firstLine="709"/>
        <w:jc w:val="both"/>
        <w:rPr>
          <w:rFonts w:asciiTheme="majorBidi" w:hAnsiTheme="majorBidi" w:cstheme="majorBidi"/>
        </w:rPr>
      </w:pPr>
      <w:r w:rsidRPr="005940E3">
        <w:rPr>
          <w:rFonts w:asciiTheme="majorBidi" w:hAnsiTheme="majorBidi" w:cstheme="majorBidi"/>
        </w:rPr>
        <w:t xml:space="preserve">1979 год стал переломным для Ближнего Востока, поскольку он начался с ухода шаха Ирана после многих месяцев непрерывной мобилизации и возвращения аятоллы </w:t>
      </w:r>
      <w:proofErr w:type="spellStart"/>
      <w:r w:rsidRPr="005940E3">
        <w:rPr>
          <w:rFonts w:asciiTheme="majorBidi" w:hAnsiTheme="majorBidi" w:cstheme="majorBidi"/>
        </w:rPr>
        <w:t>Рухоллы</w:t>
      </w:r>
      <w:proofErr w:type="spellEnd"/>
      <w:r w:rsidRPr="005940E3">
        <w:rPr>
          <w:rFonts w:asciiTheme="majorBidi" w:hAnsiTheme="majorBidi" w:cstheme="majorBidi"/>
        </w:rPr>
        <w:t xml:space="preserve"> Хомейни из изгнания. Внезапно американская идеология, которая постепенно созревала после Втор</w:t>
      </w:r>
      <w:r w:rsidRPr="00831615">
        <w:rPr>
          <w:rFonts w:asciiTheme="majorBidi" w:hAnsiTheme="majorBidi" w:cstheme="majorBidi"/>
        </w:rPr>
        <w:t xml:space="preserve">ой мировой войны, стала свидетелем серьезной трещины. Поскольку это событие представляет собой логическое завершение политики всех американских президентов со времен президента Франклина Рузвельта - что является политикой «полицейских Персидского залива», как это определено доктриной президента Картера, а именно Ирана и Саудовской Аравии, - где один из «полицейских» восстал против своего </w:t>
      </w:r>
      <w:r w:rsidRPr="00831615">
        <w:rPr>
          <w:rFonts w:asciiTheme="majorBidi" w:hAnsiTheme="majorBidi" w:cstheme="majorBidi"/>
        </w:rPr>
        <w:lastRenderedPageBreak/>
        <w:t>защитника и даже бросает ему вызов через антиимпериалистическую революцию и создание Исламской республики.</w:t>
      </w:r>
    </w:p>
    <w:p w14:paraId="72548CF4" w14:textId="77777777" w:rsidR="006A76FE" w:rsidRPr="00831615" w:rsidRDefault="006A76FE" w:rsidP="006A76FE">
      <w:pPr>
        <w:spacing w:after="202" w:line="360" w:lineRule="auto"/>
        <w:ind w:firstLine="709"/>
        <w:jc w:val="both"/>
        <w:rPr>
          <w:rFonts w:asciiTheme="majorBidi" w:hAnsiTheme="majorBidi" w:cstheme="majorBidi"/>
        </w:rPr>
      </w:pPr>
      <w:r w:rsidRPr="00831615">
        <w:rPr>
          <w:rFonts w:asciiTheme="majorBidi" w:hAnsiTheme="majorBidi" w:cstheme="majorBidi"/>
        </w:rPr>
        <w:t>Нет сомнений в том, что после иранской революции американо-иранские отношения вскоре изменились на противоположную - ценой этого стала потеря Ирака. После эскалации революционных событий иранские демонстранты сожгли американское посольство и скандировали лозунги смерти Америке и полностью разорвали отношения между двумя странами.</w:t>
      </w:r>
      <w:r w:rsidRPr="00831615">
        <w:rPr>
          <w:rStyle w:val="a7"/>
          <w:rFonts w:asciiTheme="majorBidi" w:hAnsiTheme="majorBidi" w:cstheme="majorBidi"/>
        </w:rPr>
        <w:footnoteReference w:id="45"/>
      </w:r>
    </w:p>
    <w:p w14:paraId="30B06DF8" w14:textId="77777777" w:rsidR="006A76FE" w:rsidRPr="005940E3" w:rsidRDefault="006A76FE" w:rsidP="006A76FE">
      <w:pPr>
        <w:spacing w:after="202" w:line="360" w:lineRule="auto"/>
        <w:ind w:firstLine="709"/>
        <w:jc w:val="both"/>
        <w:rPr>
          <w:rFonts w:asciiTheme="majorBidi" w:hAnsiTheme="majorBidi" w:cstheme="majorBidi"/>
        </w:rPr>
      </w:pPr>
      <w:r w:rsidRPr="00831615">
        <w:rPr>
          <w:rFonts w:asciiTheme="majorBidi" w:hAnsiTheme="majorBidi" w:cstheme="majorBidi"/>
        </w:rPr>
        <w:t xml:space="preserve">Хуже того, главные действующие лица этой революции осмелились напасть на символ этой сверхдержавы, ограбив ее посольство. Таким образом, в глазах американской общественности иранский кризис предстал последней ступенькой к блицу после поражения Вьетнама и Уотергейтского скандала. Ответ заключался в постепенном планировании политики сдерживания, подобной той, которая была применена против Советского Союза в </w:t>
      </w:r>
      <w:r w:rsidRPr="005940E3">
        <w:rPr>
          <w:rFonts w:asciiTheme="majorBidi" w:hAnsiTheme="majorBidi" w:cstheme="majorBidi"/>
        </w:rPr>
        <w:t>1945 году: эти революционные силы необходимо сдерживать.</w:t>
      </w:r>
    </w:p>
    <w:p w14:paraId="3C82F666" w14:textId="2CDCADBC" w:rsidR="00B40035" w:rsidRPr="005940E3" w:rsidRDefault="00B40035" w:rsidP="00B40035">
      <w:pPr>
        <w:spacing w:after="202" w:line="360" w:lineRule="auto"/>
        <w:ind w:firstLine="709"/>
        <w:jc w:val="both"/>
        <w:rPr>
          <w:rFonts w:asciiTheme="majorBidi" w:hAnsiTheme="majorBidi" w:cstheme="majorBidi"/>
        </w:rPr>
      </w:pPr>
      <w:r w:rsidRPr="005940E3">
        <w:rPr>
          <w:rFonts w:asciiTheme="majorBidi" w:hAnsiTheme="majorBidi" w:cstheme="majorBidi"/>
        </w:rPr>
        <w:t>Сейчас, спустя более 40 лет после исламской революции можно сделать вывод, что революция имела больше негативное влияние, чем позитивное не только во внутренней ситуации Ирана, но и в проведении внешней политики, в особенности в отношении США. А именно:</w:t>
      </w:r>
    </w:p>
    <w:p w14:paraId="1CEE0578" w14:textId="5D011348" w:rsidR="006A76FE" w:rsidRPr="005940E3" w:rsidRDefault="00B40035" w:rsidP="00B40035">
      <w:pPr>
        <w:spacing w:after="202" w:line="360" w:lineRule="auto"/>
        <w:ind w:firstLine="709"/>
        <w:jc w:val="both"/>
        <w:rPr>
          <w:rFonts w:asciiTheme="majorBidi" w:hAnsiTheme="majorBidi" w:cstheme="majorBidi"/>
        </w:rPr>
      </w:pPr>
      <w:r w:rsidRPr="005940E3">
        <w:rPr>
          <w:rFonts w:asciiTheme="majorBidi" w:hAnsiTheme="majorBidi" w:cstheme="majorBidi"/>
        </w:rPr>
        <w:t>1)Серьезные экономические кризисы. Наиболее заметными внутренними проблемами являются обвал обменного курса по отношению к доллару и продолжающееся снижение экспорта нефти после введения второго пакета санкций США в ноябре 2018 года. Таким образом, иранская валюта потеряла более половины своей стоимости в течение 2018 года, что привело к слабой экономике и увеличению финансовых трудностей в местных банках, а также к эскалации спроса на доллары среди иранцев.</w:t>
      </w:r>
      <w:r w:rsidR="009D7369" w:rsidRPr="005940E3">
        <w:t xml:space="preserve"> </w:t>
      </w:r>
      <w:r w:rsidR="009D7369" w:rsidRPr="005940E3">
        <w:rPr>
          <w:rFonts w:asciiTheme="majorBidi" w:hAnsiTheme="majorBidi" w:cstheme="majorBidi"/>
        </w:rPr>
        <w:t>С другой стороны, появилась проблема продовольственной безопасности и дефицит некоторых видов продуктов питания, иранский народ страдает на фоне санкций США, последовавших за выходом США из ядерного соглашения, и неспособности международных продовольственных компаний экспортировать свою продукцию в Тегеран.</w:t>
      </w:r>
    </w:p>
    <w:p w14:paraId="0D4D8754" w14:textId="15003DDD" w:rsidR="00BB5176" w:rsidRPr="00831615" w:rsidRDefault="00BB5176" w:rsidP="00BB5176">
      <w:pPr>
        <w:spacing w:after="202" w:line="360" w:lineRule="auto"/>
        <w:ind w:firstLine="709"/>
        <w:jc w:val="both"/>
        <w:rPr>
          <w:rFonts w:asciiTheme="majorBidi" w:hAnsiTheme="majorBidi" w:cstheme="majorBidi"/>
        </w:rPr>
      </w:pPr>
      <w:r w:rsidRPr="005940E3">
        <w:rPr>
          <w:rFonts w:asciiTheme="majorBidi" w:hAnsiTheme="majorBidi" w:cstheme="majorBidi"/>
        </w:rPr>
        <w:lastRenderedPageBreak/>
        <w:t>2)</w:t>
      </w:r>
      <w:r w:rsidRPr="005940E3">
        <w:t xml:space="preserve"> </w:t>
      </w:r>
      <w:r w:rsidRPr="005940E3">
        <w:rPr>
          <w:rFonts w:asciiTheme="majorBidi" w:hAnsiTheme="majorBidi" w:cstheme="majorBidi"/>
        </w:rPr>
        <w:t>Продолжающиеся политические протесты. Некоторые аналитики указывают на продолжение политических протестов после начала иранской революции, что заставило некоторых аналитиков признать, что Иран находится в состоянии непрерывного революционного движения, и это особенно проявилось в 2017 и 2018 годах и продолжается до сих пор на фоне страдания людей в результате экономической ситуации и ограничения свобод и прав, особенно в случае меньшинств.</w:t>
      </w:r>
    </w:p>
    <w:p w14:paraId="454E699B" w14:textId="77777777" w:rsidR="006A76FE" w:rsidRPr="00FD2236" w:rsidRDefault="006A76FE" w:rsidP="00FD2236">
      <w:pPr>
        <w:spacing w:line="360" w:lineRule="auto"/>
        <w:ind w:firstLine="709"/>
        <w:rPr>
          <w:sz w:val="28"/>
          <w:szCs w:val="28"/>
        </w:rPr>
      </w:pPr>
    </w:p>
    <w:p w14:paraId="225C0F0D" w14:textId="77777777" w:rsidR="00F24760" w:rsidRPr="00E158E3" w:rsidRDefault="00F24760" w:rsidP="0034231B">
      <w:pPr>
        <w:spacing w:line="360" w:lineRule="auto"/>
        <w:ind w:firstLine="709"/>
        <w:rPr>
          <w:sz w:val="28"/>
          <w:szCs w:val="28"/>
        </w:rPr>
      </w:pPr>
    </w:p>
    <w:p w14:paraId="7F3A371A" w14:textId="24208352" w:rsidR="0010792B" w:rsidRDefault="0010792B" w:rsidP="00506FC6">
      <w:pPr>
        <w:spacing w:line="360" w:lineRule="auto"/>
        <w:ind w:firstLine="709"/>
        <w:jc w:val="both"/>
        <w:rPr>
          <w:sz w:val="28"/>
          <w:szCs w:val="28"/>
        </w:rPr>
      </w:pPr>
    </w:p>
    <w:p w14:paraId="214A52BD" w14:textId="75AC5FF0" w:rsidR="00377E9B" w:rsidRPr="005D3606" w:rsidRDefault="005D3606" w:rsidP="00BC5F7C">
      <w:pPr>
        <w:spacing w:line="360" w:lineRule="auto"/>
        <w:jc w:val="both"/>
        <w:rPr>
          <w:b/>
          <w:bCs/>
          <w:sz w:val="28"/>
          <w:szCs w:val="28"/>
        </w:rPr>
      </w:pPr>
      <w:r w:rsidRPr="005D3606">
        <w:rPr>
          <w:b/>
          <w:bCs/>
          <w:sz w:val="28"/>
          <w:szCs w:val="28"/>
        </w:rPr>
        <w:t xml:space="preserve">Выводы </w:t>
      </w:r>
      <w:r w:rsidR="00195B32">
        <w:rPr>
          <w:b/>
          <w:bCs/>
          <w:sz w:val="28"/>
          <w:szCs w:val="28"/>
        </w:rPr>
        <w:t>в рамках первой главы</w:t>
      </w:r>
    </w:p>
    <w:p w14:paraId="4FECF654" w14:textId="0D0EE603" w:rsidR="000D46DB" w:rsidRPr="00831615" w:rsidRDefault="000D46DB" w:rsidP="00BC5F7C">
      <w:pPr>
        <w:spacing w:line="360" w:lineRule="auto"/>
        <w:jc w:val="both"/>
      </w:pPr>
      <w:r w:rsidRPr="00831615">
        <w:t>Разговор о конфликте между Соединенными Штатами Америки и Ираном заставляет нас вернуться к учебникам истории, чтобы знать историю отношений между ними.</w:t>
      </w:r>
    </w:p>
    <w:p w14:paraId="09088760" w14:textId="04BFDF7A" w:rsidR="005D3606" w:rsidRPr="00831615" w:rsidRDefault="005D3606" w:rsidP="00BC5F7C">
      <w:pPr>
        <w:spacing w:line="360" w:lineRule="auto"/>
        <w:jc w:val="both"/>
      </w:pPr>
      <w:r w:rsidRPr="00831615">
        <w:t xml:space="preserve">Исторически сложилось так, что экономическое вмешательство Соединенных Штатов в Персию (современный Иран), предшествовало установлению политических и дипломатических отношений между двумя странами. США установили свои дипломатические отношения с Ираном в 1883 году, в то время как формальные экономические связи были установлены после подписания Договора о дружбе и торговле в 1856 году. С тех пор иранское правительство было замечено в стремлении к крупномасштабному экономическому участию США в Иране. Однако США пошли своим собственным медленным курсом на вмешательство в иранскую экономику. </w:t>
      </w:r>
    </w:p>
    <w:p w14:paraId="65B75A82" w14:textId="37D61EB1" w:rsidR="00A232B7" w:rsidRPr="005940E3" w:rsidRDefault="00A232B7" w:rsidP="00BC5F7C">
      <w:pPr>
        <w:spacing w:line="360" w:lineRule="auto"/>
        <w:jc w:val="both"/>
      </w:pPr>
      <w:r w:rsidRPr="00831615">
        <w:t xml:space="preserve">До этого для западного человека Иран ассоциировался только с коврами, в связи с этим крупнейшие бизнесмены США обращались к миссионерам за дополнительными знаниями об этой неизвестной на то время стране. На этом фоне отношения Ирана с США начались </w:t>
      </w:r>
      <w:r w:rsidRPr="005940E3">
        <w:t>благодаря культурным связям, инициированным американскими пресвитерианскими христианскими миссионерами в Иране в начале 1830-х годов.</w:t>
      </w:r>
    </w:p>
    <w:p w14:paraId="2C6448C4" w14:textId="40731D46" w:rsidR="00474640" w:rsidRPr="005940E3" w:rsidRDefault="00474640" w:rsidP="00BC5F7C">
      <w:pPr>
        <w:spacing w:line="360" w:lineRule="auto"/>
        <w:jc w:val="both"/>
      </w:pPr>
      <w:r w:rsidRPr="005940E3">
        <w:t>Однако принимая во внимание, что Иран находился под британо-российским господством, Соединенные Штаты не играли активной роли в истории Ирана до конца Второй мировой войны</w:t>
      </w:r>
    </w:p>
    <w:p w14:paraId="63D4D13F" w14:textId="658A6932" w:rsidR="00466D3D" w:rsidRPr="005940E3" w:rsidRDefault="00466D3D" w:rsidP="00BC5F7C">
      <w:pPr>
        <w:spacing w:line="360" w:lineRule="auto"/>
        <w:jc w:val="both"/>
      </w:pPr>
      <w:r w:rsidRPr="005940E3">
        <w:t xml:space="preserve">В 1953 году признаки ирано-американского конфликта появились, когда Соединенные Штаты решили вмешаться в иранский режим, когда они свергли первого избранного премьер-министра в истории Ирана Мухаммеда </w:t>
      </w:r>
      <w:proofErr w:type="spellStart"/>
      <w:r w:rsidRPr="005940E3">
        <w:t>Мосаддыка</w:t>
      </w:r>
      <w:proofErr w:type="spellEnd"/>
      <w:r w:rsidRPr="005940E3">
        <w:t xml:space="preserve"> после того, как </w:t>
      </w:r>
      <w:proofErr w:type="spellStart"/>
      <w:r w:rsidRPr="005940E3">
        <w:t>Мосаддык</w:t>
      </w:r>
      <w:proofErr w:type="spellEnd"/>
      <w:r w:rsidRPr="005940E3">
        <w:t xml:space="preserve"> решил рассмотреть вопрос о добыче британской нефти компании в стране. Это означает, </w:t>
      </w:r>
      <w:r w:rsidRPr="005940E3">
        <w:lastRenderedPageBreak/>
        <w:t xml:space="preserve">что союзник США потерял контроль над иранской нефтью, и поэтому переворот против </w:t>
      </w:r>
      <w:proofErr w:type="spellStart"/>
      <w:r w:rsidRPr="005940E3">
        <w:t>Мосаддыка</w:t>
      </w:r>
      <w:proofErr w:type="spellEnd"/>
      <w:r w:rsidRPr="005940E3">
        <w:t xml:space="preserve"> был осуществлен с помощью Америки и Англии, и страна была возвращена под власть шаха.</w:t>
      </w:r>
    </w:p>
    <w:p w14:paraId="09F29B5A" w14:textId="29E71DB2" w:rsidR="002A491B" w:rsidRPr="005940E3" w:rsidRDefault="002A491B" w:rsidP="00BC5F7C">
      <w:pPr>
        <w:spacing w:line="360" w:lineRule="auto"/>
        <w:jc w:val="both"/>
      </w:pPr>
      <w:r w:rsidRPr="005940E3">
        <w:t xml:space="preserve">Серия крупных неудач за рубежом, кризис с заложниками в Тегеране и вторжение Советского Союза в Афганистан вызвали чувство недовольства среди американского народа в эпоху президента-демократа Джимми Картера. Хотя его правление было ослаблено, он создал «Доктрину Картера», которая с того времени оптимально служила интересам Соединенных Штатов и их союзников. Доктрина Картера </w:t>
      </w:r>
      <w:proofErr w:type="gramStart"/>
      <w:r w:rsidRPr="005940E3">
        <w:t>-это</w:t>
      </w:r>
      <w:proofErr w:type="gramEnd"/>
      <w:r w:rsidRPr="005940E3">
        <w:t xml:space="preserve"> американская политика, которая была провозглашена бывшим президентом Картером во время его ежегодного послания о положении Союза 23 января 1980 года, и принцип гласит, что Соединенным Штатам разрешено использовать военную силу для защиты своих интересов в Персидском заливе. </w:t>
      </w:r>
      <w:r w:rsidR="003858C2" w:rsidRPr="005940E3">
        <w:t>Доктрина появилась как ответ на вторжение Советского Союза в Афганистан в 1979 году. Картер заявил, что советские войска в Афганистане «представляют серьезную угрозу свободному перемещению ближневосточной нефти». Впоследствии его преемник Рейган продолжил придерживаться этой стратегии, которая позже стала известна как «Доктрина Рейгана», в которой Вашингтон привержен защите безопасности транспортировки нефти в Персидском заливе от угроз с Ближнего Востока. С тех пор сменявшие друг друга республиканские и демократические администрации осознали, что роль США в защите экспорта нефти из Персидского залива является важнейшим компонентом международной системы, созданной США после 1945 года, которая сделала Америку сильнее, безопаснее и процветающей, чем она могла бы. были без этого.</w:t>
      </w:r>
    </w:p>
    <w:p w14:paraId="3CA72568" w14:textId="67941824" w:rsidR="00105174" w:rsidRPr="005940E3" w:rsidRDefault="007856D6" w:rsidP="0019455C">
      <w:pPr>
        <w:spacing w:line="360" w:lineRule="auto"/>
        <w:jc w:val="both"/>
      </w:pPr>
      <w:r w:rsidRPr="005940E3">
        <w:t xml:space="preserve">С самого начала «Иранская исламская революция» была основана на столкновении с Соединенными Штатами. По мнению многих ближневосточных экспертов, революция была не чем иным, как продолжением опыта независимости от Запада премьер-министром Мухаммадом </w:t>
      </w:r>
      <w:proofErr w:type="spellStart"/>
      <w:r w:rsidRPr="005940E3">
        <w:t>Мосаддыком</w:t>
      </w:r>
      <w:proofErr w:type="spellEnd"/>
      <w:r w:rsidRPr="005940E3">
        <w:t>, который длился два года. В этом смысле «иранская революция» изначально противоречит американским интересам.</w:t>
      </w:r>
    </w:p>
    <w:p w14:paraId="376F16D6" w14:textId="465C55AE" w:rsidR="00C2338A" w:rsidRPr="00831615" w:rsidRDefault="00C2338A" w:rsidP="0019455C">
      <w:pPr>
        <w:spacing w:line="360" w:lineRule="auto"/>
        <w:jc w:val="both"/>
      </w:pPr>
      <w:r w:rsidRPr="005940E3">
        <w:t>Что касается шаха, глядя на</w:t>
      </w:r>
      <w:r w:rsidRPr="00C2338A">
        <w:t xml:space="preserve"> Иран через призму холодной войны, можно понять, почему иранское общество было закрыто до начала Исламской революции. В то время шах был союзником США в борьбе с большой угрозой, угрожавшей его северной границе, которой является Советский Союз. Даже если бы он хотел установить в Иране демократическую систему, он не смог бы предоставить людям полную свободу выражать свои взгляды и проводить аналогичные радикальные реформы в такой обстановке. Любые изменения </w:t>
      </w:r>
      <w:r w:rsidRPr="00C2338A">
        <w:lastRenderedPageBreak/>
        <w:t>должны происходить медленно, чтобы избежать ненужного хаоса. Однако из-за шаха хаос 1978 года быстро разразился.</w:t>
      </w:r>
    </w:p>
    <w:p w14:paraId="3EE843A7" w14:textId="7253F8D2" w:rsidR="00377E9B" w:rsidRDefault="00377E9B" w:rsidP="00506FC6">
      <w:pPr>
        <w:spacing w:line="360" w:lineRule="auto"/>
        <w:ind w:firstLine="709"/>
        <w:jc w:val="both"/>
        <w:rPr>
          <w:rFonts w:asciiTheme="majorBidi" w:hAnsiTheme="majorBidi" w:cstheme="majorBidi"/>
          <w:sz w:val="28"/>
          <w:szCs w:val="28"/>
        </w:rPr>
      </w:pPr>
    </w:p>
    <w:p w14:paraId="1A7D7C30" w14:textId="5B12067E" w:rsidR="004719DA" w:rsidRDefault="004719DA" w:rsidP="00506FC6">
      <w:pPr>
        <w:spacing w:line="360" w:lineRule="auto"/>
        <w:ind w:firstLine="709"/>
        <w:jc w:val="both"/>
        <w:rPr>
          <w:rFonts w:asciiTheme="majorBidi" w:hAnsiTheme="majorBidi" w:cstheme="majorBidi"/>
          <w:sz w:val="28"/>
          <w:szCs w:val="28"/>
        </w:rPr>
      </w:pPr>
    </w:p>
    <w:p w14:paraId="5D8FED6F" w14:textId="291A6E02" w:rsidR="004719DA" w:rsidRDefault="004719DA" w:rsidP="00506FC6">
      <w:pPr>
        <w:spacing w:line="360" w:lineRule="auto"/>
        <w:ind w:firstLine="709"/>
        <w:jc w:val="both"/>
        <w:rPr>
          <w:rFonts w:asciiTheme="majorBidi" w:hAnsiTheme="majorBidi" w:cstheme="majorBidi"/>
          <w:sz w:val="28"/>
          <w:szCs w:val="28"/>
        </w:rPr>
      </w:pPr>
    </w:p>
    <w:p w14:paraId="75FB1AB0" w14:textId="57781D3C" w:rsidR="004719DA" w:rsidRDefault="004719DA" w:rsidP="00506FC6">
      <w:pPr>
        <w:spacing w:line="360" w:lineRule="auto"/>
        <w:ind w:firstLine="709"/>
        <w:jc w:val="both"/>
        <w:rPr>
          <w:rFonts w:asciiTheme="majorBidi" w:hAnsiTheme="majorBidi" w:cstheme="majorBidi"/>
          <w:sz w:val="28"/>
          <w:szCs w:val="28"/>
        </w:rPr>
      </w:pPr>
    </w:p>
    <w:p w14:paraId="360659BE" w14:textId="7AB8A420" w:rsidR="004719DA" w:rsidRDefault="004719DA" w:rsidP="00506FC6">
      <w:pPr>
        <w:spacing w:line="360" w:lineRule="auto"/>
        <w:ind w:firstLine="709"/>
        <w:jc w:val="both"/>
        <w:rPr>
          <w:rFonts w:asciiTheme="majorBidi" w:hAnsiTheme="majorBidi" w:cstheme="majorBidi"/>
          <w:sz w:val="28"/>
          <w:szCs w:val="28"/>
        </w:rPr>
      </w:pPr>
    </w:p>
    <w:p w14:paraId="187D62D4" w14:textId="216CACBF" w:rsidR="004719DA" w:rsidRDefault="004719DA" w:rsidP="00506FC6">
      <w:pPr>
        <w:spacing w:line="360" w:lineRule="auto"/>
        <w:ind w:firstLine="709"/>
        <w:jc w:val="both"/>
        <w:rPr>
          <w:rFonts w:asciiTheme="majorBidi" w:hAnsiTheme="majorBidi" w:cstheme="majorBidi"/>
          <w:sz w:val="28"/>
          <w:szCs w:val="28"/>
        </w:rPr>
      </w:pPr>
    </w:p>
    <w:p w14:paraId="612BCDD0" w14:textId="239F8B14" w:rsidR="004719DA" w:rsidRDefault="004719DA" w:rsidP="00506FC6">
      <w:pPr>
        <w:spacing w:line="360" w:lineRule="auto"/>
        <w:ind w:firstLine="709"/>
        <w:jc w:val="both"/>
        <w:rPr>
          <w:rFonts w:asciiTheme="majorBidi" w:hAnsiTheme="majorBidi" w:cstheme="majorBidi"/>
          <w:sz w:val="28"/>
          <w:szCs w:val="28"/>
        </w:rPr>
      </w:pPr>
    </w:p>
    <w:p w14:paraId="3AA754F5" w14:textId="1002E39D" w:rsidR="004719DA" w:rsidRDefault="004719DA" w:rsidP="00506FC6">
      <w:pPr>
        <w:spacing w:line="360" w:lineRule="auto"/>
        <w:ind w:firstLine="709"/>
        <w:jc w:val="both"/>
        <w:rPr>
          <w:rFonts w:asciiTheme="majorBidi" w:hAnsiTheme="majorBidi" w:cstheme="majorBidi"/>
          <w:sz w:val="28"/>
          <w:szCs w:val="28"/>
        </w:rPr>
      </w:pPr>
    </w:p>
    <w:p w14:paraId="59E2C43E" w14:textId="5DC85DEC" w:rsidR="004719DA" w:rsidRDefault="004719DA" w:rsidP="00506FC6">
      <w:pPr>
        <w:spacing w:line="360" w:lineRule="auto"/>
        <w:ind w:firstLine="709"/>
        <w:jc w:val="both"/>
        <w:rPr>
          <w:rFonts w:asciiTheme="majorBidi" w:hAnsiTheme="majorBidi" w:cstheme="majorBidi"/>
          <w:sz w:val="28"/>
          <w:szCs w:val="28"/>
        </w:rPr>
      </w:pPr>
    </w:p>
    <w:p w14:paraId="6AC821D7" w14:textId="4211F03E" w:rsidR="004719DA" w:rsidRDefault="004719DA" w:rsidP="00506FC6">
      <w:pPr>
        <w:spacing w:line="360" w:lineRule="auto"/>
        <w:ind w:firstLine="709"/>
        <w:jc w:val="both"/>
        <w:rPr>
          <w:rFonts w:asciiTheme="majorBidi" w:hAnsiTheme="majorBidi" w:cstheme="majorBidi"/>
          <w:sz w:val="28"/>
          <w:szCs w:val="28"/>
        </w:rPr>
      </w:pPr>
    </w:p>
    <w:p w14:paraId="453A4753" w14:textId="69020622" w:rsidR="004719DA" w:rsidRDefault="004719DA" w:rsidP="00506FC6">
      <w:pPr>
        <w:spacing w:line="360" w:lineRule="auto"/>
        <w:ind w:firstLine="709"/>
        <w:jc w:val="both"/>
        <w:rPr>
          <w:rFonts w:asciiTheme="majorBidi" w:hAnsiTheme="majorBidi" w:cstheme="majorBidi"/>
          <w:sz w:val="28"/>
          <w:szCs w:val="28"/>
        </w:rPr>
      </w:pPr>
    </w:p>
    <w:p w14:paraId="0DB2376C" w14:textId="4B07390A" w:rsidR="004719DA" w:rsidRDefault="004719DA" w:rsidP="00506FC6">
      <w:pPr>
        <w:spacing w:line="360" w:lineRule="auto"/>
        <w:ind w:firstLine="709"/>
        <w:jc w:val="both"/>
        <w:rPr>
          <w:rFonts w:asciiTheme="majorBidi" w:hAnsiTheme="majorBidi" w:cstheme="majorBidi"/>
          <w:sz w:val="28"/>
          <w:szCs w:val="28"/>
        </w:rPr>
      </w:pPr>
    </w:p>
    <w:p w14:paraId="6F23FFC9" w14:textId="5318A2FA" w:rsidR="00AF3445" w:rsidRDefault="00AF3445" w:rsidP="00506FC6">
      <w:pPr>
        <w:spacing w:line="360" w:lineRule="auto"/>
        <w:ind w:firstLine="709"/>
        <w:jc w:val="both"/>
        <w:rPr>
          <w:rFonts w:asciiTheme="majorBidi" w:hAnsiTheme="majorBidi" w:cstheme="majorBidi"/>
          <w:sz w:val="28"/>
          <w:szCs w:val="28"/>
        </w:rPr>
      </w:pPr>
    </w:p>
    <w:p w14:paraId="73312C74" w14:textId="408363F6" w:rsidR="00AF3445" w:rsidRDefault="00AF3445" w:rsidP="00506FC6">
      <w:pPr>
        <w:spacing w:line="360" w:lineRule="auto"/>
        <w:ind w:firstLine="709"/>
        <w:jc w:val="both"/>
        <w:rPr>
          <w:rFonts w:asciiTheme="majorBidi" w:hAnsiTheme="majorBidi" w:cstheme="majorBidi"/>
          <w:sz w:val="28"/>
          <w:szCs w:val="28"/>
        </w:rPr>
      </w:pPr>
    </w:p>
    <w:p w14:paraId="0B9EBE18" w14:textId="63EF5D82" w:rsidR="00AF3445" w:rsidRDefault="00AF3445" w:rsidP="00506FC6">
      <w:pPr>
        <w:spacing w:line="360" w:lineRule="auto"/>
        <w:ind w:firstLine="709"/>
        <w:jc w:val="both"/>
        <w:rPr>
          <w:rFonts w:asciiTheme="majorBidi" w:hAnsiTheme="majorBidi" w:cstheme="majorBidi"/>
          <w:sz w:val="28"/>
          <w:szCs w:val="28"/>
        </w:rPr>
      </w:pPr>
    </w:p>
    <w:p w14:paraId="70E3264E" w14:textId="5541759F" w:rsidR="00AF3445" w:rsidRDefault="00AF3445" w:rsidP="00506FC6">
      <w:pPr>
        <w:spacing w:line="360" w:lineRule="auto"/>
        <w:ind w:firstLine="709"/>
        <w:jc w:val="both"/>
        <w:rPr>
          <w:rFonts w:asciiTheme="majorBidi" w:hAnsiTheme="majorBidi" w:cstheme="majorBidi"/>
          <w:sz w:val="28"/>
          <w:szCs w:val="28"/>
        </w:rPr>
      </w:pPr>
    </w:p>
    <w:p w14:paraId="4B4A3532" w14:textId="78E7903C" w:rsidR="00AF3445" w:rsidRDefault="00AF3445" w:rsidP="00506FC6">
      <w:pPr>
        <w:spacing w:line="360" w:lineRule="auto"/>
        <w:ind w:firstLine="709"/>
        <w:jc w:val="both"/>
        <w:rPr>
          <w:rFonts w:asciiTheme="majorBidi" w:hAnsiTheme="majorBidi" w:cstheme="majorBidi"/>
          <w:sz w:val="28"/>
          <w:szCs w:val="28"/>
        </w:rPr>
      </w:pPr>
    </w:p>
    <w:p w14:paraId="66953C2A" w14:textId="06320688" w:rsidR="00AF3445" w:rsidRDefault="00AF3445" w:rsidP="00506FC6">
      <w:pPr>
        <w:spacing w:line="360" w:lineRule="auto"/>
        <w:ind w:firstLine="709"/>
        <w:jc w:val="both"/>
        <w:rPr>
          <w:rFonts w:asciiTheme="majorBidi" w:hAnsiTheme="majorBidi" w:cstheme="majorBidi"/>
          <w:sz w:val="28"/>
          <w:szCs w:val="28"/>
        </w:rPr>
      </w:pPr>
    </w:p>
    <w:p w14:paraId="2B0955DA" w14:textId="202F58D9" w:rsidR="00AF3445" w:rsidRDefault="00AF3445" w:rsidP="00C41724">
      <w:pPr>
        <w:spacing w:line="360" w:lineRule="auto"/>
        <w:jc w:val="both"/>
        <w:rPr>
          <w:rFonts w:asciiTheme="majorBidi" w:hAnsiTheme="majorBidi" w:cstheme="majorBidi"/>
          <w:sz w:val="28"/>
          <w:szCs w:val="28"/>
        </w:rPr>
      </w:pPr>
    </w:p>
    <w:p w14:paraId="53704FB4" w14:textId="16AE8230" w:rsidR="00AF3445" w:rsidRDefault="00AF3445" w:rsidP="00506FC6">
      <w:pPr>
        <w:spacing w:line="360" w:lineRule="auto"/>
        <w:ind w:firstLine="709"/>
        <w:jc w:val="both"/>
        <w:rPr>
          <w:rFonts w:asciiTheme="majorBidi" w:hAnsiTheme="majorBidi" w:cstheme="majorBidi"/>
          <w:sz w:val="28"/>
          <w:szCs w:val="28"/>
        </w:rPr>
      </w:pPr>
    </w:p>
    <w:p w14:paraId="3FC51E17" w14:textId="08202A1B" w:rsidR="00AF3445" w:rsidRDefault="00AF3445" w:rsidP="00506FC6">
      <w:pPr>
        <w:spacing w:line="360" w:lineRule="auto"/>
        <w:ind w:firstLine="709"/>
        <w:jc w:val="both"/>
        <w:rPr>
          <w:rFonts w:asciiTheme="majorBidi" w:hAnsiTheme="majorBidi" w:cstheme="majorBidi"/>
          <w:sz w:val="28"/>
          <w:szCs w:val="28"/>
        </w:rPr>
      </w:pPr>
    </w:p>
    <w:p w14:paraId="54FC07CD" w14:textId="77777777" w:rsidR="00AF3445" w:rsidRDefault="00AF3445" w:rsidP="00506FC6">
      <w:pPr>
        <w:spacing w:line="360" w:lineRule="auto"/>
        <w:ind w:firstLine="709"/>
        <w:jc w:val="both"/>
        <w:rPr>
          <w:rFonts w:asciiTheme="majorBidi" w:hAnsiTheme="majorBidi" w:cstheme="majorBidi"/>
          <w:sz w:val="28"/>
          <w:szCs w:val="28"/>
        </w:rPr>
      </w:pPr>
    </w:p>
    <w:p w14:paraId="06FDF47C" w14:textId="77777777" w:rsidR="00C41724" w:rsidRDefault="00C41724" w:rsidP="00C41724">
      <w:pPr>
        <w:pStyle w:val="1"/>
        <w:rPr>
          <w:rFonts w:asciiTheme="majorBidi" w:hAnsiTheme="majorBidi"/>
          <w:b/>
          <w:bCs/>
          <w:color w:val="000000" w:themeColor="text1"/>
          <w:sz w:val="28"/>
          <w:szCs w:val="28"/>
        </w:rPr>
      </w:pPr>
      <w:bookmarkStart w:id="9" w:name="_Toc73529371"/>
      <w:r>
        <w:rPr>
          <w:rFonts w:asciiTheme="majorBidi" w:hAnsiTheme="majorBidi"/>
          <w:b/>
          <w:bCs/>
          <w:color w:val="000000" w:themeColor="text1"/>
          <w:sz w:val="28"/>
          <w:szCs w:val="28"/>
        </w:rPr>
        <w:br w:type="page"/>
      </w:r>
    </w:p>
    <w:p w14:paraId="0997555B" w14:textId="14A131BE" w:rsidR="007B52E8" w:rsidRDefault="007B52E8" w:rsidP="005C7F03">
      <w:pPr>
        <w:pStyle w:val="1"/>
        <w:jc w:val="center"/>
        <w:rPr>
          <w:rFonts w:asciiTheme="majorBidi" w:hAnsiTheme="majorBidi"/>
          <w:b/>
          <w:bCs/>
          <w:color w:val="000000" w:themeColor="text1"/>
          <w:sz w:val="28"/>
          <w:szCs w:val="28"/>
        </w:rPr>
      </w:pPr>
      <w:r w:rsidRPr="005C7F03">
        <w:rPr>
          <w:rFonts w:asciiTheme="majorBidi" w:hAnsiTheme="majorBidi"/>
          <w:b/>
          <w:bCs/>
          <w:color w:val="000000" w:themeColor="text1"/>
          <w:sz w:val="28"/>
          <w:szCs w:val="28"/>
        </w:rPr>
        <w:lastRenderedPageBreak/>
        <w:t>Глава 2</w:t>
      </w:r>
      <w:r w:rsidR="00806101" w:rsidRPr="005C7F03">
        <w:rPr>
          <w:rFonts w:asciiTheme="majorBidi" w:hAnsiTheme="majorBidi"/>
          <w:b/>
          <w:bCs/>
          <w:color w:val="000000" w:themeColor="text1"/>
          <w:sz w:val="28"/>
          <w:szCs w:val="28"/>
        </w:rPr>
        <w:t xml:space="preserve">. </w:t>
      </w:r>
      <w:r w:rsidR="002E65B2" w:rsidRPr="005C7F03">
        <w:rPr>
          <w:rFonts w:asciiTheme="majorBidi" w:hAnsiTheme="majorBidi"/>
          <w:b/>
          <w:bCs/>
          <w:color w:val="000000" w:themeColor="text1"/>
          <w:sz w:val="28"/>
          <w:szCs w:val="28"/>
        </w:rPr>
        <w:t>Состояние к</w:t>
      </w:r>
      <w:r w:rsidR="00806101" w:rsidRPr="005C7F03">
        <w:rPr>
          <w:rFonts w:asciiTheme="majorBidi" w:hAnsiTheme="majorBidi"/>
          <w:b/>
          <w:bCs/>
          <w:color w:val="000000" w:themeColor="text1"/>
          <w:sz w:val="28"/>
          <w:szCs w:val="28"/>
        </w:rPr>
        <w:t>онфликт</w:t>
      </w:r>
      <w:r w:rsidR="002E65B2" w:rsidRPr="005C7F03">
        <w:rPr>
          <w:rFonts w:asciiTheme="majorBidi" w:hAnsiTheme="majorBidi"/>
          <w:b/>
          <w:bCs/>
          <w:color w:val="000000" w:themeColor="text1"/>
          <w:sz w:val="28"/>
          <w:szCs w:val="28"/>
        </w:rPr>
        <w:t>а</w:t>
      </w:r>
      <w:r w:rsidR="00806101" w:rsidRPr="005C7F03">
        <w:rPr>
          <w:rFonts w:asciiTheme="majorBidi" w:hAnsiTheme="majorBidi"/>
          <w:b/>
          <w:bCs/>
          <w:color w:val="000000" w:themeColor="text1"/>
          <w:sz w:val="28"/>
          <w:szCs w:val="28"/>
        </w:rPr>
        <w:t xml:space="preserve"> после Исламской Революции в Иране.</w:t>
      </w:r>
      <w:bookmarkEnd w:id="9"/>
    </w:p>
    <w:p w14:paraId="7BBA297F" w14:textId="77777777" w:rsidR="005C7F03" w:rsidRPr="005C7F03" w:rsidRDefault="005C7F03" w:rsidP="005C7F03"/>
    <w:p w14:paraId="67206192" w14:textId="67732F02" w:rsidR="00326756" w:rsidRPr="00C53819" w:rsidRDefault="00326756" w:rsidP="00C53819">
      <w:pPr>
        <w:pStyle w:val="2"/>
        <w:rPr>
          <w:rFonts w:asciiTheme="majorBidi" w:hAnsiTheme="majorBidi"/>
          <w:color w:val="000000" w:themeColor="text1"/>
          <w:sz w:val="28"/>
          <w:szCs w:val="28"/>
        </w:rPr>
      </w:pPr>
      <w:bookmarkStart w:id="10" w:name="_Toc73529372"/>
      <w:r w:rsidRPr="00C53819">
        <w:rPr>
          <w:rFonts w:asciiTheme="majorBidi" w:hAnsiTheme="majorBidi"/>
          <w:b/>
          <w:bCs/>
          <w:color w:val="000000" w:themeColor="text1"/>
          <w:sz w:val="28"/>
          <w:szCs w:val="28"/>
        </w:rPr>
        <w:t>2.1.</w:t>
      </w:r>
      <w:r w:rsidRPr="00C53819">
        <w:rPr>
          <w:rFonts w:asciiTheme="majorBidi" w:hAnsiTheme="majorBidi"/>
          <w:color w:val="000000" w:themeColor="text1"/>
          <w:sz w:val="28"/>
          <w:szCs w:val="28"/>
        </w:rPr>
        <w:t xml:space="preserve"> </w:t>
      </w:r>
      <w:r w:rsidRPr="00C53819">
        <w:rPr>
          <w:rFonts w:asciiTheme="majorBidi" w:hAnsiTheme="majorBidi"/>
          <w:b/>
          <w:bCs/>
          <w:color w:val="000000" w:themeColor="text1"/>
          <w:sz w:val="28"/>
          <w:szCs w:val="28"/>
        </w:rPr>
        <w:t>Ирано-американски</w:t>
      </w:r>
      <w:r w:rsidR="002D55F7">
        <w:rPr>
          <w:rFonts w:asciiTheme="majorBidi" w:hAnsiTheme="majorBidi"/>
          <w:b/>
          <w:bCs/>
          <w:color w:val="000000" w:themeColor="text1"/>
          <w:sz w:val="28"/>
          <w:szCs w:val="28"/>
        </w:rPr>
        <w:t xml:space="preserve">й конфликт </w:t>
      </w:r>
      <w:r w:rsidRPr="00C53819">
        <w:rPr>
          <w:rFonts w:asciiTheme="majorBidi" w:hAnsiTheme="majorBidi"/>
          <w:b/>
          <w:bCs/>
          <w:color w:val="000000" w:themeColor="text1"/>
          <w:sz w:val="28"/>
          <w:szCs w:val="28"/>
        </w:rPr>
        <w:t xml:space="preserve">в восьмидесятые </w:t>
      </w:r>
      <w:r w:rsidR="00A05B7E" w:rsidRPr="00C53819">
        <w:rPr>
          <w:rFonts w:asciiTheme="majorBidi" w:hAnsiTheme="majorBidi"/>
          <w:b/>
          <w:bCs/>
          <w:color w:val="000000" w:themeColor="text1"/>
          <w:sz w:val="28"/>
          <w:szCs w:val="28"/>
        </w:rPr>
        <w:t xml:space="preserve">и девяностые </w:t>
      </w:r>
      <w:r w:rsidRPr="00C53819">
        <w:rPr>
          <w:rFonts w:asciiTheme="majorBidi" w:hAnsiTheme="majorBidi"/>
          <w:b/>
          <w:bCs/>
          <w:color w:val="000000" w:themeColor="text1"/>
          <w:sz w:val="28"/>
          <w:szCs w:val="28"/>
        </w:rPr>
        <w:t>годы.</w:t>
      </w:r>
      <w:bookmarkEnd w:id="10"/>
      <w:r w:rsidRPr="00C53819">
        <w:rPr>
          <w:rFonts w:asciiTheme="majorBidi" w:hAnsiTheme="majorBidi"/>
          <w:color w:val="000000" w:themeColor="text1"/>
          <w:sz w:val="28"/>
          <w:szCs w:val="28"/>
        </w:rPr>
        <w:t xml:space="preserve"> </w:t>
      </w:r>
    </w:p>
    <w:p w14:paraId="4E2BC744" w14:textId="77777777" w:rsidR="00C53819" w:rsidRPr="00831615" w:rsidRDefault="00C53819" w:rsidP="00C53819"/>
    <w:p w14:paraId="69694579" w14:textId="00FDB19D" w:rsidR="00326756" w:rsidRPr="005940E3" w:rsidRDefault="00326756" w:rsidP="006D6441">
      <w:pPr>
        <w:spacing w:after="202" w:line="360" w:lineRule="auto"/>
        <w:ind w:firstLine="709"/>
        <w:jc w:val="both"/>
        <w:rPr>
          <w:rFonts w:asciiTheme="majorBidi" w:hAnsiTheme="majorBidi" w:cstheme="majorBidi"/>
        </w:rPr>
      </w:pPr>
      <w:r w:rsidRPr="005940E3">
        <w:rPr>
          <w:rFonts w:asciiTheme="majorBidi" w:hAnsiTheme="majorBidi" w:cstheme="majorBidi"/>
        </w:rPr>
        <w:t xml:space="preserve">Соединенные Штаты </w:t>
      </w:r>
      <w:r w:rsidR="00131EC3" w:rsidRPr="005940E3">
        <w:rPr>
          <w:rFonts w:asciiTheme="majorBidi" w:hAnsiTheme="majorBidi" w:cstheme="majorBidi"/>
        </w:rPr>
        <w:t xml:space="preserve">оказали моральную и материальную поддержку </w:t>
      </w:r>
      <w:r w:rsidRPr="005940E3">
        <w:rPr>
          <w:rFonts w:asciiTheme="majorBidi" w:hAnsiTheme="majorBidi" w:cstheme="majorBidi"/>
        </w:rPr>
        <w:t>Ирак</w:t>
      </w:r>
      <w:r w:rsidR="00131EC3" w:rsidRPr="005940E3">
        <w:rPr>
          <w:rFonts w:asciiTheme="majorBidi" w:hAnsiTheme="majorBidi" w:cstheme="majorBidi"/>
        </w:rPr>
        <w:t>у</w:t>
      </w:r>
      <w:r w:rsidRPr="005940E3">
        <w:rPr>
          <w:rFonts w:asciiTheme="majorBidi" w:hAnsiTheme="majorBidi" w:cstheme="majorBidi"/>
        </w:rPr>
        <w:t xml:space="preserve"> в его войне против Ирана в начале восьмидесятых</w:t>
      </w:r>
      <w:r w:rsidR="00131EC3" w:rsidRPr="005940E3">
        <w:rPr>
          <w:rFonts w:asciiTheme="majorBidi" w:hAnsiTheme="majorBidi" w:cstheme="majorBidi"/>
        </w:rPr>
        <w:t xml:space="preserve">. </w:t>
      </w:r>
      <w:r w:rsidRPr="005940E3">
        <w:rPr>
          <w:rFonts w:asciiTheme="majorBidi" w:hAnsiTheme="majorBidi" w:cstheme="majorBidi"/>
        </w:rPr>
        <w:t xml:space="preserve">Когда баланс сил изменился в пользу Ирана, Соединенные Штаты, их союзники и западные страны </w:t>
      </w:r>
      <w:r w:rsidR="00F87D2B" w:rsidRPr="005940E3">
        <w:rPr>
          <w:rFonts w:asciiTheme="majorBidi" w:hAnsiTheme="majorBidi" w:cstheme="majorBidi"/>
        </w:rPr>
        <w:t>прилагали</w:t>
      </w:r>
      <w:r w:rsidRPr="005940E3">
        <w:rPr>
          <w:rFonts w:asciiTheme="majorBidi" w:hAnsiTheme="majorBidi" w:cstheme="majorBidi"/>
        </w:rPr>
        <w:t xml:space="preserve"> так</w:t>
      </w:r>
      <w:r w:rsidR="00F87D2B" w:rsidRPr="005940E3">
        <w:rPr>
          <w:rFonts w:asciiTheme="majorBidi" w:hAnsiTheme="majorBidi" w:cstheme="majorBidi"/>
        </w:rPr>
        <w:t>ие усилия</w:t>
      </w:r>
      <w:r w:rsidRPr="005940E3">
        <w:rPr>
          <w:rFonts w:asciiTheme="majorBidi" w:hAnsiTheme="majorBidi" w:cstheme="majorBidi"/>
        </w:rPr>
        <w:t>, чтобы ни одна из сторон не вышла победителем в этой войне. На протяжении всей войны эти страны - за исключением США - поддерживали воюющие стороны в военном отношении.</w:t>
      </w:r>
      <w:r w:rsidR="00F87D2B" w:rsidRPr="005940E3">
        <w:rPr>
          <w:rStyle w:val="a7"/>
          <w:rFonts w:asciiTheme="majorBidi" w:hAnsiTheme="majorBidi" w:cstheme="majorBidi"/>
        </w:rPr>
        <w:footnoteReference w:id="46"/>
      </w:r>
      <w:r w:rsidR="0099218F" w:rsidRPr="005940E3">
        <w:rPr>
          <w:rFonts w:asciiTheme="majorBidi" w:hAnsiTheme="majorBidi" w:cstheme="majorBidi"/>
        </w:rPr>
        <w:t xml:space="preserve"> Американская стратегия в восьмилетней войне заключалась в том, чтобы ослабить Иран и Ирак одновременно, чтобы предотвратить усиление одной из сторон и сформирование региональной державы.</w:t>
      </w:r>
    </w:p>
    <w:p w14:paraId="1F937322" w14:textId="16CABE80" w:rsidR="00DB0FFD" w:rsidRPr="005940E3" w:rsidRDefault="00DB0FFD" w:rsidP="006D6441">
      <w:pPr>
        <w:spacing w:after="202" w:line="360" w:lineRule="auto"/>
        <w:ind w:firstLine="709"/>
        <w:jc w:val="both"/>
        <w:rPr>
          <w:rFonts w:asciiTheme="majorBidi" w:hAnsiTheme="majorBidi" w:cstheme="majorBidi"/>
        </w:rPr>
      </w:pPr>
      <w:r w:rsidRPr="005940E3">
        <w:rPr>
          <w:rFonts w:asciiTheme="majorBidi" w:hAnsiTheme="majorBidi" w:cstheme="majorBidi"/>
        </w:rPr>
        <w:t>С тех пор враждебность Ирана к Соединенным Штатам выросла из-за поддержки и помощи иракскому режиму. Еще одним событием, характерным для ирано-американских отношений после войны, стало то, что иранский гражданский самолет был сбит над водами Персидского залива в июле 1988 года, что усилило враждебность. В эпоху Клинтона отношения почти достигли состояния конфронтации, когда были выдвинуты обвинения Ирану в причастности к событиям 1996 года в Королевстве Саудовская Аравия, где была взорвана военная база американских войск, однако позже саудовские расследования исключили, что Иран приложил руку к этим взрывам.</w:t>
      </w:r>
    </w:p>
    <w:p w14:paraId="7AFAFC6E" w14:textId="2CCF9EE5" w:rsidR="00A05B7E" w:rsidRPr="005940E3" w:rsidRDefault="00A05B7E" w:rsidP="00CB1B0D">
      <w:pPr>
        <w:spacing w:after="202" w:line="360" w:lineRule="auto"/>
        <w:ind w:firstLine="709"/>
        <w:jc w:val="both"/>
        <w:rPr>
          <w:rFonts w:asciiTheme="majorBidi" w:hAnsiTheme="majorBidi" w:cstheme="majorBidi"/>
        </w:rPr>
      </w:pPr>
      <w:r w:rsidRPr="005940E3">
        <w:rPr>
          <w:rFonts w:asciiTheme="majorBidi" w:hAnsiTheme="majorBidi" w:cstheme="majorBidi"/>
        </w:rPr>
        <w:t xml:space="preserve">Начиная с последней фазы 1990-х годов, в Иране возникло реформистское движение, предлагавшее </w:t>
      </w:r>
      <w:r w:rsidR="00CB1B0D" w:rsidRPr="005940E3">
        <w:rPr>
          <w:rFonts w:asciiTheme="majorBidi" w:hAnsiTheme="majorBidi" w:cstheme="majorBidi"/>
        </w:rPr>
        <w:t>н</w:t>
      </w:r>
      <w:r w:rsidRPr="005940E3">
        <w:rPr>
          <w:rFonts w:asciiTheme="majorBidi" w:hAnsiTheme="majorBidi" w:cstheme="majorBidi"/>
        </w:rPr>
        <w:t>овое видение отношений Ирана с миром, включая США, основан</w:t>
      </w:r>
      <w:r w:rsidR="00CB1B0D" w:rsidRPr="005940E3">
        <w:rPr>
          <w:rFonts w:asciiTheme="majorBidi" w:hAnsiTheme="majorBidi" w:cstheme="majorBidi"/>
        </w:rPr>
        <w:t>ное</w:t>
      </w:r>
      <w:r w:rsidRPr="005940E3">
        <w:rPr>
          <w:rFonts w:asciiTheme="majorBidi" w:hAnsiTheme="majorBidi" w:cstheme="majorBidi"/>
        </w:rPr>
        <w:t xml:space="preserve"> на диалоге, а не на столкновении. После того, как Мухаммад Хатами занял пост президента Исламской Республики в 1997 году, появились признаки уменьшения напряженности, характеризующей отношения между Тегераном и Вашингтоном, и углубления понимания, которое обязательно приведет к прорыву в ирано-американских отношениях. </w:t>
      </w:r>
      <w:r w:rsidR="00CB1B0D" w:rsidRPr="005940E3">
        <w:rPr>
          <w:rFonts w:asciiTheme="majorBidi" w:hAnsiTheme="majorBidi" w:cstheme="majorBidi"/>
        </w:rPr>
        <w:t>То, чт</w:t>
      </w:r>
      <w:r w:rsidRPr="005940E3">
        <w:rPr>
          <w:rFonts w:asciiTheme="majorBidi" w:hAnsiTheme="majorBidi" w:cstheme="majorBidi"/>
        </w:rPr>
        <w:t>о ведет к стабильности на Ближнем Востоке в целом и в регионе Персидского залива</w:t>
      </w:r>
      <w:r w:rsidR="00CB1B0D" w:rsidRPr="005940E3">
        <w:rPr>
          <w:rFonts w:asciiTheme="majorBidi" w:hAnsiTheme="majorBidi" w:cstheme="majorBidi"/>
        </w:rPr>
        <w:t xml:space="preserve"> в частности.</w:t>
      </w:r>
    </w:p>
    <w:p w14:paraId="15EBBC6D" w14:textId="77777777" w:rsidR="00020D76" w:rsidRPr="005940E3" w:rsidRDefault="00020D76" w:rsidP="00B57097">
      <w:pPr>
        <w:spacing w:after="202" w:line="360" w:lineRule="auto"/>
        <w:ind w:firstLine="709"/>
        <w:jc w:val="both"/>
        <w:rPr>
          <w:rFonts w:asciiTheme="majorBidi" w:hAnsiTheme="majorBidi" w:cstheme="majorBidi"/>
        </w:rPr>
      </w:pPr>
      <w:r w:rsidRPr="005940E3">
        <w:rPr>
          <w:rFonts w:asciiTheme="majorBidi" w:hAnsiTheme="majorBidi" w:cstheme="majorBidi"/>
        </w:rPr>
        <w:t>Внешняя политика Клинтона в этот период по отношению к Ирану характеризовалась следующим:</w:t>
      </w:r>
    </w:p>
    <w:p w14:paraId="6CD4B95E" w14:textId="77777777" w:rsidR="00020D76" w:rsidRPr="005940E3" w:rsidRDefault="00020D76" w:rsidP="00B57097">
      <w:pPr>
        <w:spacing w:after="202" w:line="360" w:lineRule="auto"/>
        <w:ind w:firstLine="709"/>
        <w:jc w:val="both"/>
        <w:rPr>
          <w:rFonts w:asciiTheme="majorBidi" w:hAnsiTheme="majorBidi" w:cstheme="majorBidi"/>
        </w:rPr>
      </w:pPr>
      <w:r w:rsidRPr="005940E3">
        <w:rPr>
          <w:rFonts w:asciiTheme="majorBidi" w:hAnsiTheme="majorBidi" w:cstheme="majorBidi"/>
        </w:rPr>
        <w:lastRenderedPageBreak/>
        <w:t xml:space="preserve">- отказ Ирана от поддержки </w:t>
      </w:r>
      <w:proofErr w:type="spellStart"/>
      <w:r w:rsidRPr="005940E3">
        <w:rPr>
          <w:rFonts w:asciiTheme="majorBidi" w:hAnsiTheme="majorBidi" w:cstheme="majorBidi"/>
        </w:rPr>
        <w:t>фундаменталистских</w:t>
      </w:r>
      <w:proofErr w:type="spellEnd"/>
      <w:r w:rsidRPr="005940E3">
        <w:rPr>
          <w:rFonts w:asciiTheme="majorBidi" w:hAnsiTheme="majorBidi" w:cstheme="majorBidi"/>
        </w:rPr>
        <w:t xml:space="preserve"> движений. </w:t>
      </w:r>
    </w:p>
    <w:p w14:paraId="60E4848A" w14:textId="7ED10028" w:rsidR="00020D76" w:rsidRPr="005940E3" w:rsidRDefault="00020D76" w:rsidP="00B57097">
      <w:pPr>
        <w:spacing w:after="202" w:line="360" w:lineRule="auto"/>
        <w:ind w:firstLine="709"/>
        <w:jc w:val="both"/>
        <w:rPr>
          <w:rFonts w:asciiTheme="majorBidi" w:hAnsiTheme="majorBidi" w:cstheme="majorBidi"/>
        </w:rPr>
      </w:pPr>
      <w:r w:rsidRPr="005940E3">
        <w:rPr>
          <w:rFonts w:asciiTheme="majorBidi" w:hAnsiTheme="majorBidi" w:cstheme="majorBidi"/>
        </w:rPr>
        <w:t xml:space="preserve">- отказ от оппозиции процессу мирного урегулирования на Ближнем Востоке. </w:t>
      </w:r>
    </w:p>
    <w:p w14:paraId="340F77C8" w14:textId="5E46F037" w:rsidR="00020D76" w:rsidRPr="005940E3" w:rsidRDefault="00020D76" w:rsidP="00B57097">
      <w:pPr>
        <w:spacing w:after="202" w:line="360" w:lineRule="auto"/>
        <w:ind w:firstLine="709"/>
        <w:jc w:val="both"/>
        <w:rPr>
          <w:rFonts w:asciiTheme="majorBidi" w:hAnsiTheme="majorBidi" w:cstheme="majorBidi"/>
        </w:rPr>
      </w:pPr>
      <w:r w:rsidRPr="005940E3">
        <w:rPr>
          <w:rFonts w:asciiTheme="majorBidi" w:hAnsiTheme="majorBidi" w:cstheme="majorBidi"/>
        </w:rPr>
        <w:t>- отказ от разработки оружия массового поражения.</w:t>
      </w:r>
    </w:p>
    <w:p w14:paraId="627A5288" w14:textId="47846DE2" w:rsidR="005D6390" w:rsidRPr="005940E3" w:rsidRDefault="005D6390" w:rsidP="00B57097">
      <w:pPr>
        <w:spacing w:after="202" w:line="360" w:lineRule="auto"/>
        <w:ind w:firstLine="709"/>
        <w:jc w:val="both"/>
        <w:rPr>
          <w:rFonts w:asciiTheme="majorBidi" w:hAnsiTheme="majorBidi" w:cstheme="majorBidi"/>
        </w:rPr>
      </w:pPr>
      <w:r w:rsidRPr="005940E3">
        <w:rPr>
          <w:rFonts w:asciiTheme="majorBidi" w:hAnsiTheme="majorBidi" w:cstheme="majorBidi"/>
        </w:rPr>
        <w:t>В 2000 году, чтобы развивать отношения между двумя сторонами и установить диалог с иранским режимом</w:t>
      </w:r>
      <w:r w:rsidR="00403103" w:rsidRPr="005940E3">
        <w:rPr>
          <w:rFonts w:asciiTheme="majorBidi" w:hAnsiTheme="majorBidi" w:cstheme="majorBidi"/>
        </w:rPr>
        <w:t xml:space="preserve">, </w:t>
      </w:r>
      <w:r w:rsidR="00AB0B30" w:rsidRPr="005940E3">
        <w:rPr>
          <w:rFonts w:asciiTheme="majorBidi" w:hAnsiTheme="majorBidi" w:cstheme="majorBidi"/>
        </w:rPr>
        <w:t>г</w:t>
      </w:r>
      <w:r w:rsidRPr="005940E3">
        <w:rPr>
          <w:rFonts w:asciiTheme="majorBidi" w:hAnsiTheme="majorBidi" w:cstheme="majorBidi"/>
        </w:rPr>
        <w:t>оссекретарь США Мадлен Олбрайт принес</w:t>
      </w:r>
      <w:r w:rsidR="00AB0B30" w:rsidRPr="005940E3">
        <w:rPr>
          <w:rFonts w:asciiTheme="majorBidi" w:hAnsiTheme="majorBidi" w:cstheme="majorBidi"/>
        </w:rPr>
        <w:t>ла</w:t>
      </w:r>
      <w:r w:rsidRPr="005940E3">
        <w:rPr>
          <w:rFonts w:asciiTheme="majorBidi" w:hAnsiTheme="majorBidi" w:cstheme="majorBidi"/>
        </w:rPr>
        <w:t xml:space="preserve"> официальные извинения за предыдущие действия и позицию США в Иране</w:t>
      </w:r>
      <w:r w:rsidR="009F0ADD" w:rsidRPr="005940E3">
        <w:rPr>
          <w:rFonts w:asciiTheme="majorBidi" w:hAnsiTheme="majorBidi" w:cstheme="majorBidi"/>
        </w:rPr>
        <w:t>,</w:t>
      </w:r>
      <w:r w:rsidRPr="005940E3">
        <w:rPr>
          <w:rFonts w:asciiTheme="majorBidi" w:hAnsiTheme="majorBidi" w:cstheme="majorBidi"/>
        </w:rPr>
        <w:t xml:space="preserve"> </w:t>
      </w:r>
      <w:r w:rsidR="00AB0B30" w:rsidRPr="005940E3">
        <w:rPr>
          <w:rStyle w:val="a7"/>
          <w:rFonts w:asciiTheme="majorBidi" w:hAnsiTheme="majorBidi" w:cstheme="majorBidi"/>
        </w:rPr>
        <w:footnoteReference w:id="47"/>
      </w:r>
      <w:r w:rsidR="009F0ADD" w:rsidRPr="005940E3">
        <w:rPr>
          <w:rFonts w:asciiTheme="majorBidi" w:hAnsiTheme="majorBidi" w:cstheme="majorBidi"/>
        </w:rPr>
        <w:t xml:space="preserve"> за участие Соединенных Штатов Америки в свержении правительства </w:t>
      </w:r>
      <w:proofErr w:type="spellStart"/>
      <w:r w:rsidR="009F0ADD" w:rsidRPr="005940E3">
        <w:rPr>
          <w:rFonts w:asciiTheme="majorBidi" w:hAnsiTheme="majorBidi" w:cstheme="majorBidi"/>
        </w:rPr>
        <w:t>М.Мосаддыка</w:t>
      </w:r>
      <w:proofErr w:type="spellEnd"/>
      <w:r w:rsidR="009F0ADD" w:rsidRPr="005940E3">
        <w:rPr>
          <w:rFonts w:asciiTheme="majorBidi" w:hAnsiTheme="majorBidi" w:cstheme="majorBidi"/>
        </w:rPr>
        <w:t xml:space="preserve"> в 1953 году.</w:t>
      </w:r>
      <w:r w:rsidR="00403103" w:rsidRPr="005940E3">
        <w:rPr>
          <w:rFonts w:asciiTheme="majorBidi" w:hAnsiTheme="majorBidi" w:cstheme="majorBidi"/>
        </w:rPr>
        <w:t xml:space="preserve"> Однако это извинение не изменило ситуации между странами, так как не встретили реакции иранских властей. Скорее, элементы подозрительности, недоверия и проблем доминировали над обеими сторонами, особенно после избрания Джорджа Буша.</w:t>
      </w:r>
      <w:r w:rsidR="00B57097" w:rsidRPr="005940E3">
        <w:rPr>
          <w:rFonts w:asciiTheme="majorBidi" w:hAnsiTheme="majorBidi" w:cstheme="majorBidi"/>
        </w:rPr>
        <w:t xml:space="preserve"> </w:t>
      </w:r>
    </w:p>
    <w:p w14:paraId="3E78604D" w14:textId="29C508B5" w:rsidR="00B57097" w:rsidRPr="005940E3" w:rsidRDefault="00B57097" w:rsidP="00B57097">
      <w:pPr>
        <w:spacing w:after="202" w:line="360" w:lineRule="auto"/>
        <w:ind w:firstLine="709"/>
        <w:jc w:val="both"/>
        <w:rPr>
          <w:rFonts w:asciiTheme="majorBidi" w:hAnsiTheme="majorBidi" w:cstheme="majorBidi"/>
        </w:rPr>
      </w:pPr>
      <w:r w:rsidRPr="005940E3">
        <w:rPr>
          <w:rFonts w:asciiTheme="majorBidi" w:hAnsiTheme="majorBidi" w:cstheme="majorBidi"/>
        </w:rPr>
        <w:t xml:space="preserve">Несмотря на принятие президентом Хатами политики диалога и открытости внешнему миру, Соединенные Штаты продолжали вводить экономические санкции, такие как запрет на экспорт американских товаров и технологий в Иран и запрет на инвестиции в эту страну американскими компаниями, что привело к введению закона </w:t>
      </w:r>
      <w:proofErr w:type="spellStart"/>
      <w:r w:rsidRPr="005940E3">
        <w:rPr>
          <w:rFonts w:asciiTheme="majorBidi" w:hAnsiTheme="majorBidi" w:cstheme="majorBidi"/>
        </w:rPr>
        <w:t>Дамато</w:t>
      </w:r>
      <w:proofErr w:type="spellEnd"/>
      <w:r w:rsidRPr="005940E3">
        <w:rPr>
          <w:rFonts w:asciiTheme="majorBidi" w:hAnsiTheme="majorBidi" w:cstheme="majorBidi"/>
        </w:rPr>
        <w:t xml:space="preserve"> 1996 года, </w:t>
      </w:r>
      <w:r w:rsidRPr="005940E3">
        <w:rPr>
          <w:rStyle w:val="a7"/>
          <w:rFonts w:asciiTheme="majorBidi" w:hAnsiTheme="majorBidi" w:cstheme="majorBidi"/>
        </w:rPr>
        <w:footnoteReference w:id="48"/>
      </w:r>
      <w:r w:rsidRPr="005940E3">
        <w:rPr>
          <w:rFonts w:asciiTheme="majorBidi" w:hAnsiTheme="majorBidi" w:cstheme="majorBidi"/>
        </w:rPr>
        <w:t>который запрещает любой стране инвестировать в Иран более 40 миллионов долларов, иначе он в свою очередь будет подвергнут санкциям.</w:t>
      </w:r>
    </w:p>
    <w:p w14:paraId="06EBD16A" w14:textId="6C4A0ABB" w:rsidR="00586C26" w:rsidRPr="005940E3" w:rsidRDefault="00586C26" w:rsidP="00586C26">
      <w:pPr>
        <w:spacing w:after="202" w:line="360" w:lineRule="auto"/>
        <w:ind w:firstLine="709"/>
        <w:jc w:val="both"/>
        <w:rPr>
          <w:rFonts w:asciiTheme="majorBidi" w:hAnsiTheme="majorBidi" w:cstheme="majorBidi"/>
        </w:rPr>
      </w:pPr>
      <w:r w:rsidRPr="005940E3">
        <w:rPr>
          <w:rFonts w:asciiTheme="majorBidi" w:hAnsiTheme="majorBidi" w:cstheme="majorBidi"/>
        </w:rPr>
        <w:t xml:space="preserve">Призыв Хатами совпал с новым подходом к отношениям с Западом, особенно с Соединенными Штатами Америки с американскими призывами, начиная с 1998 года, потребовать пересмотра политики двойного сдерживания, которая больше не действовала, в отчете, представленном Бжезинским, </w:t>
      </w:r>
      <w:proofErr w:type="spellStart"/>
      <w:r w:rsidRPr="005940E3">
        <w:rPr>
          <w:rFonts w:asciiTheme="majorBidi" w:hAnsiTheme="majorBidi" w:cstheme="majorBidi"/>
        </w:rPr>
        <w:t>Брентом</w:t>
      </w:r>
      <w:proofErr w:type="spellEnd"/>
      <w:r w:rsidRPr="005940E3">
        <w:rPr>
          <w:rFonts w:asciiTheme="majorBidi" w:hAnsiTheme="majorBidi" w:cstheme="majorBidi"/>
        </w:rPr>
        <w:t xml:space="preserve"> </w:t>
      </w:r>
      <w:proofErr w:type="spellStart"/>
      <w:r w:rsidRPr="005940E3">
        <w:rPr>
          <w:rFonts w:asciiTheme="majorBidi" w:hAnsiTheme="majorBidi" w:cstheme="majorBidi"/>
        </w:rPr>
        <w:t>Скоукрофтом</w:t>
      </w:r>
      <w:proofErr w:type="spellEnd"/>
      <w:r w:rsidRPr="005940E3">
        <w:rPr>
          <w:rFonts w:asciiTheme="majorBidi" w:hAnsiTheme="majorBidi" w:cstheme="majorBidi"/>
        </w:rPr>
        <w:t xml:space="preserve"> и Ричардом </w:t>
      </w:r>
      <w:proofErr w:type="spellStart"/>
      <w:r w:rsidRPr="005940E3">
        <w:rPr>
          <w:rFonts w:asciiTheme="majorBidi" w:hAnsiTheme="majorBidi" w:cstheme="majorBidi"/>
        </w:rPr>
        <w:t>Мерфи</w:t>
      </w:r>
      <w:proofErr w:type="spellEnd"/>
      <w:r w:rsidRPr="005940E3">
        <w:rPr>
          <w:rFonts w:asciiTheme="majorBidi" w:hAnsiTheme="majorBidi" w:cstheme="majorBidi"/>
        </w:rPr>
        <w:t>. Соединенные Штаты проводят политику, основанную на принципе «обмена интересами» посредством:</w:t>
      </w:r>
    </w:p>
    <w:p w14:paraId="2777F8C4" w14:textId="704CD65A" w:rsidR="00586C26" w:rsidRPr="005940E3" w:rsidRDefault="00586C26" w:rsidP="00586C26">
      <w:pPr>
        <w:spacing w:after="202" w:line="360" w:lineRule="auto"/>
        <w:ind w:firstLine="709"/>
        <w:jc w:val="both"/>
        <w:rPr>
          <w:rFonts w:asciiTheme="majorBidi" w:hAnsiTheme="majorBidi" w:cstheme="majorBidi"/>
        </w:rPr>
      </w:pPr>
      <w:r w:rsidRPr="005940E3">
        <w:rPr>
          <w:rFonts w:asciiTheme="majorBidi" w:hAnsiTheme="majorBidi" w:cstheme="majorBidi"/>
        </w:rPr>
        <w:t>1. Изменение политики США и соучастие взглядов европейских стран и Японии.</w:t>
      </w:r>
    </w:p>
    <w:p w14:paraId="36249342" w14:textId="76027745" w:rsidR="00586C26" w:rsidRPr="005940E3" w:rsidRDefault="00586C26" w:rsidP="00586C26">
      <w:pPr>
        <w:spacing w:after="202" w:line="360" w:lineRule="auto"/>
        <w:ind w:firstLine="709"/>
        <w:jc w:val="both"/>
        <w:rPr>
          <w:rFonts w:asciiTheme="majorBidi" w:hAnsiTheme="majorBidi" w:cstheme="majorBidi"/>
        </w:rPr>
      </w:pPr>
      <w:r w:rsidRPr="005940E3">
        <w:rPr>
          <w:rFonts w:asciiTheme="majorBidi" w:hAnsiTheme="majorBidi" w:cstheme="majorBidi"/>
        </w:rPr>
        <w:t>2. Продолжение мирного процесса на Ближнем Востоке и любое противодействие этому миру со стороны государства не означает ее изоляцию на международном уровне.</w:t>
      </w:r>
    </w:p>
    <w:p w14:paraId="0E359F46" w14:textId="77777777" w:rsidR="00586C26" w:rsidRPr="005940E3" w:rsidRDefault="00586C26" w:rsidP="00E05C25">
      <w:pPr>
        <w:spacing w:after="202" w:line="360" w:lineRule="auto"/>
        <w:ind w:firstLine="709"/>
        <w:jc w:val="both"/>
        <w:rPr>
          <w:rFonts w:asciiTheme="majorBidi" w:hAnsiTheme="majorBidi" w:cstheme="majorBidi"/>
        </w:rPr>
      </w:pPr>
      <w:r w:rsidRPr="005940E3">
        <w:rPr>
          <w:rFonts w:asciiTheme="majorBidi" w:hAnsiTheme="majorBidi" w:cstheme="majorBidi"/>
        </w:rPr>
        <w:lastRenderedPageBreak/>
        <w:t xml:space="preserve">3. Стремление Ирана к ядерным технологиям не означает его преследование. Его объекты инспектируются в сотрудничестве с Россией и Китаем, чтобы предотвратить любое развитие ядерной программы. </w:t>
      </w:r>
    </w:p>
    <w:p w14:paraId="57A678DE" w14:textId="534F81DD" w:rsidR="00586C26" w:rsidRPr="005940E3" w:rsidRDefault="00586C26" w:rsidP="00E05C25">
      <w:pPr>
        <w:spacing w:after="202" w:line="360" w:lineRule="auto"/>
        <w:ind w:firstLine="709"/>
        <w:jc w:val="both"/>
        <w:rPr>
          <w:rFonts w:asciiTheme="majorBidi" w:hAnsiTheme="majorBidi" w:cstheme="majorBidi"/>
        </w:rPr>
      </w:pPr>
      <w:r w:rsidRPr="005940E3">
        <w:rPr>
          <w:rFonts w:asciiTheme="majorBidi" w:hAnsiTheme="majorBidi" w:cstheme="majorBidi"/>
        </w:rPr>
        <w:t xml:space="preserve">4. Разрешение американским нефтяным компаниям вернуться в Иран, поскольку другие компании получили выгоду от привлекательных контрактов в отсутствие американских компаний, таких как французская компания </w:t>
      </w:r>
      <w:proofErr w:type="spellStart"/>
      <w:r w:rsidRPr="005940E3">
        <w:rPr>
          <w:rFonts w:asciiTheme="majorBidi" w:hAnsiTheme="majorBidi" w:cstheme="majorBidi"/>
        </w:rPr>
        <w:t>Total</w:t>
      </w:r>
      <w:proofErr w:type="spellEnd"/>
      <w:r w:rsidRPr="005940E3">
        <w:rPr>
          <w:rFonts w:asciiTheme="majorBidi" w:hAnsiTheme="majorBidi" w:cstheme="majorBidi"/>
        </w:rPr>
        <w:t>.</w:t>
      </w:r>
    </w:p>
    <w:p w14:paraId="11E1BAB6" w14:textId="2DF8F2DB" w:rsidR="00E05C25" w:rsidRPr="005940E3" w:rsidRDefault="00E05C25" w:rsidP="00E05C25">
      <w:pPr>
        <w:spacing w:after="202" w:line="360" w:lineRule="auto"/>
        <w:ind w:firstLine="709"/>
        <w:jc w:val="both"/>
        <w:rPr>
          <w:rFonts w:asciiTheme="majorBidi" w:hAnsiTheme="majorBidi" w:cstheme="majorBidi"/>
        </w:rPr>
      </w:pPr>
      <w:r w:rsidRPr="005940E3">
        <w:rPr>
          <w:rFonts w:asciiTheme="majorBidi" w:hAnsiTheme="majorBidi" w:cstheme="majorBidi"/>
        </w:rPr>
        <w:t>И эта гибкость американской риторики в отношении Ирана рассматривалась как прелюдия к дипломатическим контактам между двумя сторонами. По иронии судьбы, изменение политики США не является обычным явлением. Несмотря на реализм Ирана, который был вызван реформистским движением в осмыслении национальных интересов страны, официальная и жесткая позиция, представленная Лидером революции, отказывается устанавливать отношения с Соединенными Штатами из-за представленных культурных рисков. Официальная позиция США также оставалась жесткой в ​​отношении Ирана. Таким образом, каждая сторона придерживалась своих интересов. Двусторонние отношения не развиваются, хотя каждая сторона ищет выполнения своих требований. Соединенные Штаты не могут игнорировать стратегическую позицию Ирана, учитывая, что Ближний Восток в целом является жизненно важным регионом для США и ее глобальных интересов. Это дает Ирану важную и влиятельную роль в этих интересах. Точно так же Соединенные Штаты не могут игнорировать региональную позицию Ирана в любом проекте, который они хотят реализовать, будь то Центральная Азия, Афганистан, Каспийское море или Ирак, особенно после провала американской политики сдерживания.</w:t>
      </w:r>
    </w:p>
    <w:p w14:paraId="143CD5AE" w14:textId="77777777" w:rsidR="004B5351" w:rsidRPr="00831615" w:rsidRDefault="004B5351" w:rsidP="004B5351">
      <w:pPr>
        <w:spacing w:line="360" w:lineRule="auto"/>
        <w:ind w:firstLine="709"/>
        <w:jc w:val="both"/>
        <w:rPr>
          <w:rFonts w:asciiTheme="majorBidi" w:hAnsiTheme="majorBidi" w:cstheme="majorBidi"/>
        </w:rPr>
      </w:pPr>
      <w:r w:rsidRPr="005940E3">
        <w:rPr>
          <w:rFonts w:asciiTheme="majorBidi" w:hAnsiTheme="majorBidi" w:cstheme="majorBidi"/>
        </w:rPr>
        <w:t>Первой ареной конфликта стал Ливан. С момента начала гражданской войны в 1975 году, когда началась «страна кедров», и с военным присутствием сирийских и израильских соседей, она превратилась в арену «войны за других». В этом контексте Соединенные Штаты Америки потерпели самое серьезное поражение во время атаки 23 октября 1983 года, в результате которой погибли 220</w:t>
      </w:r>
      <w:r w:rsidRPr="00831615">
        <w:rPr>
          <w:rFonts w:asciiTheme="majorBidi" w:hAnsiTheme="majorBidi" w:cstheme="majorBidi"/>
        </w:rPr>
        <w:t xml:space="preserve"> военнослужащих ВМС США. Таким образом, появляющаяся террористическая сила - Исламский джихад - объявила о своем существовании, напав на самую мощную армию в мире. Тем временем президент Рональд Рейган отдал приказ о выводе войск США.</w:t>
      </w:r>
    </w:p>
    <w:p w14:paraId="7CDE2C1B" w14:textId="370571EB" w:rsidR="004B5351" w:rsidRPr="00831615" w:rsidRDefault="004B5351" w:rsidP="004B5351">
      <w:pPr>
        <w:spacing w:line="360" w:lineRule="auto"/>
        <w:ind w:firstLine="709"/>
        <w:jc w:val="both"/>
        <w:rPr>
          <w:rFonts w:asciiTheme="majorBidi" w:hAnsiTheme="majorBidi" w:cstheme="majorBidi"/>
        </w:rPr>
      </w:pPr>
      <w:r w:rsidRPr="00831615">
        <w:rPr>
          <w:rFonts w:asciiTheme="majorBidi" w:hAnsiTheme="majorBidi" w:cstheme="majorBidi"/>
        </w:rPr>
        <w:t xml:space="preserve">Американская администрация воспользовалась своими отношениями с Ираком и втянула его в войну со своим соседом Ираном, которая длилась около восьми лет, в результате чего погибло около миллиона человек, а финансовые потери оценивались </w:t>
      </w:r>
      <w:r w:rsidRPr="00831615">
        <w:rPr>
          <w:rFonts w:asciiTheme="majorBidi" w:hAnsiTheme="majorBidi" w:cstheme="majorBidi"/>
        </w:rPr>
        <w:lastRenderedPageBreak/>
        <w:t>примерно в 400 миллиардов долларов США. Кризисы, которые разразились до этого между Ираном и Соединенными Штатами Америки, представляют собой не что иное, как новый эпизод в истории бесчисленных кризисов. Ирак был самой важной ареной его событий на протяжении более сорока лет.</w:t>
      </w:r>
    </w:p>
    <w:p w14:paraId="23E9591F" w14:textId="77777777" w:rsidR="004B5351" w:rsidRPr="005940E3" w:rsidRDefault="004B5351" w:rsidP="004B5351">
      <w:pPr>
        <w:spacing w:line="360" w:lineRule="auto"/>
        <w:ind w:firstLine="709"/>
        <w:jc w:val="both"/>
        <w:rPr>
          <w:rFonts w:asciiTheme="majorBidi" w:hAnsiTheme="majorBidi" w:cstheme="majorBidi"/>
        </w:rPr>
      </w:pPr>
      <w:r w:rsidRPr="00831615">
        <w:rPr>
          <w:rFonts w:asciiTheme="majorBidi" w:hAnsiTheme="majorBidi" w:cstheme="majorBidi"/>
        </w:rPr>
        <w:t xml:space="preserve">Несмотря на суету и недавние взаимные угрозы ожесточенной войны в регионе, нет уверенности в том, что Вашингтон будет вести крупную войну против Тегерана. Не потому, что эта война будет вестись в районе, который считается наиболее важным с точки зрения хранения источников энергии. Но потому, что ведение этой войны поставило бы под угрозу интересы самих Соединенных Штатов и вызвало бы международный дисбаланс в интересах Российской </w:t>
      </w:r>
      <w:r w:rsidRPr="005940E3">
        <w:rPr>
          <w:rFonts w:asciiTheme="majorBidi" w:hAnsiTheme="majorBidi" w:cstheme="majorBidi"/>
        </w:rPr>
        <w:t>Федерации, военного соперника Америки.</w:t>
      </w:r>
    </w:p>
    <w:p w14:paraId="2E83B1C9" w14:textId="45D3D8D5" w:rsidR="00E05C25" w:rsidRPr="005940E3" w:rsidRDefault="00E05C25" w:rsidP="00110BA1">
      <w:pPr>
        <w:pStyle w:val="2"/>
        <w:rPr>
          <w:rFonts w:asciiTheme="majorBidi" w:hAnsiTheme="majorBidi"/>
          <w:b/>
          <w:bCs/>
          <w:color w:val="000000" w:themeColor="text1"/>
          <w:sz w:val="28"/>
          <w:szCs w:val="28"/>
        </w:rPr>
      </w:pPr>
      <w:bookmarkStart w:id="11" w:name="_Toc73529373"/>
      <w:r w:rsidRPr="005940E3">
        <w:rPr>
          <w:rFonts w:asciiTheme="majorBidi" w:hAnsiTheme="majorBidi"/>
          <w:b/>
          <w:bCs/>
          <w:color w:val="000000" w:themeColor="text1"/>
          <w:sz w:val="28"/>
          <w:szCs w:val="28"/>
        </w:rPr>
        <w:t xml:space="preserve">2.2. Теракты 11 сентября </w:t>
      </w:r>
      <w:r w:rsidR="00110BA1" w:rsidRPr="005940E3">
        <w:rPr>
          <w:rFonts w:asciiTheme="majorBidi" w:hAnsiTheme="majorBidi"/>
          <w:b/>
          <w:bCs/>
          <w:color w:val="000000" w:themeColor="text1"/>
          <w:sz w:val="28"/>
          <w:szCs w:val="28"/>
        </w:rPr>
        <w:t>в истории конфликта</w:t>
      </w:r>
      <w:r w:rsidR="00DE32B0" w:rsidRPr="005940E3">
        <w:rPr>
          <w:rFonts w:asciiTheme="majorBidi" w:hAnsiTheme="majorBidi"/>
          <w:b/>
          <w:bCs/>
          <w:color w:val="000000" w:themeColor="text1"/>
          <w:sz w:val="28"/>
          <w:szCs w:val="28"/>
        </w:rPr>
        <w:t xml:space="preserve"> и президентство </w:t>
      </w:r>
      <w:proofErr w:type="spellStart"/>
      <w:r w:rsidR="00DE32B0" w:rsidRPr="005940E3">
        <w:rPr>
          <w:rFonts w:asciiTheme="majorBidi" w:hAnsiTheme="majorBidi"/>
          <w:b/>
          <w:bCs/>
          <w:color w:val="000000" w:themeColor="text1"/>
          <w:sz w:val="28"/>
          <w:szCs w:val="28"/>
        </w:rPr>
        <w:t>Ахмадинежада</w:t>
      </w:r>
      <w:proofErr w:type="spellEnd"/>
      <w:r w:rsidR="00110BA1" w:rsidRPr="005940E3">
        <w:rPr>
          <w:rFonts w:asciiTheme="majorBidi" w:hAnsiTheme="majorBidi"/>
          <w:b/>
          <w:bCs/>
          <w:color w:val="000000" w:themeColor="text1"/>
          <w:sz w:val="28"/>
          <w:szCs w:val="28"/>
        </w:rPr>
        <w:t>.</w:t>
      </w:r>
      <w:bookmarkEnd w:id="11"/>
    </w:p>
    <w:p w14:paraId="1449BE2B" w14:textId="77777777" w:rsidR="00110BA1" w:rsidRPr="005940E3" w:rsidRDefault="00110BA1" w:rsidP="004B5351">
      <w:pPr>
        <w:spacing w:line="360" w:lineRule="auto"/>
        <w:ind w:firstLine="709"/>
        <w:jc w:val="both"/>
        <w:rPr>
          <w:rFonts w:asciiTheme="majorBidi" w:hAnsiTheme="majorBidi" w:cstheme="majorBidi"/>
        </w:rPr>
      </w:pPr>
    </w:p>
    <w:p w14:paraId="6CD6EB69" w14:textId="545AC06E" w:rsidR="00110BA1" w:rsidRPr="005940E3" w:rsidRDefault="00110BA1" w:rsidP="00110BA1">
      <w:pPr>
        <w:spacing w:line="360" w:lineRule="auto"/>
        <w:ind w:firstLine="709"/>
        <w:jc w:val="both"/>
        <w:rPr>
          <w:rFonts w:asciiTheme="majorBidi" w:hAnsiTheme="majorBidi" w:cstheme="majorBidi"/>
        </w:rPr>
      </w:pPr>
      <w:r w:rsidRPr="005940E3">
        <w:rPr>
          <w:rFonts w:asciiTheme="majorBidi" w:hAnsiTheme="majorBidi" w:cstheme="majorBidi"/>
        </w:rPr>
        <w:t>События 11 сентября 2001 г. дали Вашингтону повод для открытой войны, так как события были признаны террористическими актами. Поэтому военное присутствие США на Ближнем Востоке стало реальностью. И эти события предоставят Соединенным Штатам возможность свергнуть режим талибов в Афганистане, воспользовавшись поддержкой мирового общественного мнения. А политика США предполагает свержение более чем одного режима, чтобы иметь возможность реструктурировать регион Ближнего Востока. Это было достигнуто после оккупации Ирака весной 2003 года, когда был свергнут режим Саддама Хусейна. Иран не рассчитывал избавиться от двух режимов, представляющих угрозу его национальной безопасности.</w:t>
      </w:r>
    </w:p>
    <w:p w14:paraId="3E0D4A5C" w14:textId="5BCB358E" w:rsidR="00110BA1" w:rsidRPr="005940E3" w:rsidRDefault="00110BA1" w:rsidP="00CE75F0">
      <w:pPr>
        <w:spacing w:line="360" w:lineRule="auto"/>
        <w:ind w:firstLine="709"/>
        <w:jc w:val="both"/>
        <w:rPr>
          <w:rFonts w:asciiTheme="majorBidi" w:hAnsiTheme="majorBidi" w:cstheme="majorBidi"/>
        </w:rPr>
      </w:pPr>
      <w:r w:rsidRPr="005940E3">
        <w:rPr>
          <w:rFonts w:asciiTheme="majorBidi" w:hAnsiTheme="majorBidi" w:cstheme="majorBidi"/>
        </w:rPr>
        <w:t>Однако то, что произошло, противоречило ожиданиям, поскольку цены на нефть росли, и Иран извлекал из этого</w:t>
      </w:r>
      <w:r w:rsidR="00CE75F0" w:rsidRPr="005940E3">
        <w:rPr>
          <w:rFonts w:asciiTheme="majorBidi" w:hAnsiTheme="majorBidi" w:cstheme="majorBidi"/>
        </w:rPr>
        <w:t xml:space="preserve"> большую</w:t>
      </w:r>
      <w:r w:rsidRPr="005940E3">
        <w:rPr>
          <w:rFonts w:asciiTheme="majorBidi" w:hAnsiTheme="majorBidi" w:cstheme="majorBidi"/>
        </w:rPr>
        <w:t xml:space="preserve"> выгоду.</w:t>
      </w:r>
      <w:r w:rsidR="00CE75F0" w:rsidRPr="005940E3">
        <w:rPr>
          <w:rFonts w:asciiTheme="majorBidi" w:hAnsiTheme="majorBidi" w:cstheme="majorBidi"/>
        </w:rPr>
        <w:t xml:space="preserve"> </w:t>
      </w:r>
      <w:r w:rsidRPr="005940E3">
        <w:rPr>
          <w:rFonts w:asciiTheme="majorBidi" w:hAnsiTheme="majorBidi" w:cstheme="majorBidi"/>
        </w:rPr>
        <w:t>Он также добился других успехов, объявив о продолжении обогащения урана в обход международных санкций. Иран, который считается политически неуловимым, по-прежнему желателен с экономической точки зрения из-за своего геостратегического положения и ресурсов.</w:t>
      </w:r>
    </w:p>
    <w:p w14:paraId="4A0CB395" w14:textId="3CD920E7" w:rsidR="004B5351" w:rsidRPr="00831615" w:rsidRDefault="004B5351" w:rsidP="004B5351">
      <w:pPr>
        <w:spacing w:line="360" w:lineRule="auto"/>
        <w:ind w:firstLine="709"/>
        <w:jc w:val="both"/>
        <w:rPr>
          <w:rFonts w:asciiTheme="majorBidi" w:hAnsiTheme="majorBidi" w:cstheme="majorBidi"/>
        </w:rPr>
      </w:pPr>
      <w:r w:rsidRPr="005940E3">
        <w:rPr>
          <w:rFonts w:asciiTheme="majorBidi" w:hAnsiTheme="majorBidi" w:cstheme="majorBidi"/>
        </w:rPr>
        <w:t>В 2003 году, после терактов 11 сентября, администрация президента США Джорджа Буша решила сменить иракский режим, и здесь</w:t>
      </w:r>
      <w:r w:rsidRPr="00831615">
        <w:rPr>
          <w:rFonts w:asciiTheme="majorBidi" w:hAnsiTheme="majorBidi" w:cstheme="majorBidi"/>
        </w:rPr>
        <w:t xml:space="preserve"> начинается новая глава в ирано-американских отношениях. Как недавно заметил французский историк Жан-Пьер </w:t>
      </w:r>
      <w:proofErr w:type="spellStart"/>
      <w:r w:rsidRPr="00831615">
        <w:rPr>
          <w:rFonts w:asciiTheme="majorBidi" w:hAnsiTheme="majorBidi" w:cstheme="majorBidi"/>
        </w:rPr>
        <w:t>Фелиу</w:t>
      </w:r>
      <w:proofErr w:type="spellEnd"/>
      <w:r w:rsidRPr="00831615">
        <w:rPr>
          <w:rFonts w:asciiTheme="majorBidi" w:hAnsiTheme="majorBidi" w:cstheme="majorBidi"/>
        </w:rPr>
        <w:t xml:space="preserve">, </w:t>
      </w:r>
      <w:r w:rsidRPr="00831615">
        <w:rPr>
          <w:rFonts w:asciiTheme="majorBidi" w:hAnsiTheme="majorBidi" w:cstheme="majorBidi"/>
        </w:rPr>
        <w:lastRenderedPageBreak/>
        <w:t>каждое отступление Америки в хаосе, вызванном насильственным вторжением, приносит пользу Ирану.</w:t>
      </w:r>
      <w:r w:rsidR="00C4421C" w:rsidRPr="00831615">
        <w:rPr>
          <w:rStyle w:val="a7"/>
          <w:rFonts w:asciiTheme="majorBidi" w:hAnsiTheme="majorBidi" w:cstheme="majorBidi"/>
        </w:rPr>
        <w:footnoteReference w:id="49"/>
      </w:r>
    </w:p>
    <w:p w14:paraId="3BA0848B" w14:textId="60165442" w:rsidR="004B5351" w:rsidRPr="00831615" w:rsidRDefault="004B5351" w:rsidP="00AA2B27">
      <w:pPr>
        <w:spacing w:line="360" w:lineRule="auto"/>
        <w:ind w:firstLine="709"/>
        <w:jc w:val="both"/>
        <w:rPr>
          <w:rFonts w:asciiTheme="majorBidi" w:hAnsiTheme="majorBidi" w:cstheme="majorBidi"/>
        </w:rPr>
      </w:pPr>
      <w:r w:rsidRPr="00831615">
        <w:rPr>
          <w:rFonts w:asciiTheme="majorBidi" w:hAnsiTheme="majorBidi" w:cstheme="majorBidi"/>
        </w:rPr>
        <w:t>Тегеран извлек выгоду из американских противоречий на следующий день после свержения Саддама Хусейна, поскольку уход этого диктатора избавляет его от важного препятствия, мешающего ему расширять свое влияние, иранское правительство было среди тех редких властей, которые праздновали его казнь в 2006 году.</w:t>
      </w:r>
    </w:p>
    <w:p w14:paraId="53AB41BD" w14:textId="6B3233C6" w:rsidR="00BC5F7C" w:rsidRPr="005940E3" w:rsidRDefault="00BC5F7C" w:rsidP="00AA2B27">
      <w:pPr>
        <w:spacing w:line="360" w:lineRule="auto"/>
        <w:ind w:firstLine="709"/>
        <w:jc w:val="both"/>
        <w:rPr>
          <w:rFonts w:asciiTheme="majorBidi" w:hAnsiTheme="majorBidi" w:cstheme="majorBidi"/>
        </w:rPr>
      </w:pPr>
      <w:r w:rsidRPr="00831615">
        <w:rPr>
          <w:rFonts w:asciiTheme="majorBidi" w:hAnsiTheme="majorBidi" w:cstheme="majorBidi"/>
        </w:rPr>
        <w:t xml:space="preserve">В 2002 году Соединенные Штаты под руководством президента Джорджа Буша поместили Иран в так называемую «ось зла» наряду с Ираком и Северной Кореей и обвинили </w:t>
      </w:r>
      <w:r w:rsidRPr="005940E3">
        <w:rPr>
          <w:rFonts w:asciiTheme="majorBidi" w:hAnsiTheme="majorBidi" w:cstheme="majorBidi"/>
        </w:rPr>
        <w:t>Иран в стремлении развивать свою ядерную программу, чтобы позволить ему производить ядерное оружие, что Тегеран отрицает с тех пор.</w:t>
      </w:r>
    </w:p>
    <w:p w14:paraId="6D87E282" w14:textId="60F5122D" w:rsidR="0047668A" w:rsidRPr="005940E3" w:rsidRDefault="00DE32B0" w:rsidP="0047668A">
      <w:pPr>
        <w:spacing w:line="360" w:lineRule="auto"/>
        <w:ind w:firstLine="709"/>
        <w:jc w:val="both"/>
        <w:rPr>
          <w:rFonts w:asciiTheme="majorBidi" w:hAnsiTheme="majorBidi" w:cstheme="majorBidi"/>
        </w:rPr>
      </w:pPr>
      <w:r w:rsidRPr="005940E3">
        <w:rPr>
          <w:rFonts w:asciiTheme="majorBidi" w:hAnsiTheme="majorBidi" w:cstheme="majorBidi"/>
        </w:rPr>
        <w:t xml:space="preserve">После прихода к власти президента </w:t>
      </w:r>
      <w:proofErr w:type="spellStart"/>
      <w:r w:rsidRPr="005940E3">
        <w:rPr>
          <w:rFonts w:asciiTheme="majorBidi" w:hAnsiTheme="majorBidi" w:cstheme="majorBidi"/>
        </w:rPr>
        <w:t>Ахмадинежада</w:t>
      </w:r>
      <w:proofErr w:type="spellEnd"/>
      <w:r w:rsidRPr="005940E3">
        <w:rPr>
          <w:rFonts w:asciiTheme="majorBidi" w:hAnsiTheme="majorBidi" w:cstheme="majorBidi"/>
        </w:rPr>
        <w:t xml:space="preserve"> в августе 2005 г. напряженность в отношениях между США и Ираном достигла апогея. После разрыва дипломатических отношений между двумя странами</w:t>
      </w:r>
      <w:r w:rsidR="0047668A" w:rsidRPr="005940E3">
        <w:rPr>
          <w:rFonts w:asciiTheme="majorBidi" w:hAnsiTheme="majorBidi" w:cstheme="majorBidi"/>
        </w:rPr>
        <w:t>,</w:t>
      </w:r>
      <w:r w:rsidRPr="005940E3">
        <w:rPr>
          <w:rFonts w:asciiTheme="majorBidi" w:hAnsiTheme="majorBidi" w:cstheme="majorBidi"/>
        </w:rPr>
        <w:t xml:space="preserve"> после задержания американских заложников в посольстве в Тегеране в течение 444 дней, проблемы с заложниками в Ливане и бомбардировок французских и американских войск прямые дипломатические отношения не сохранились. </w:t>
      </w:r>
      <w:r w:rsidR="0047668A" w:rsidRPr="005940E3">
        <w:rPr>
          <w:rFonts w:asciiTheme="majorBidi" w:hAnsiTheme="majorBidi" w:cstheme="majorBidi"/>
        </w:rPr>
        <w:t xml:space="preserve">И с тех пор Вашингтон угрожает нанести военный удар по Ирану на том основании, что эта страна поддерживает международный терроризм с 1980-х годов. В то время как Соединенные Штаты связывают свою поддержку создания палестинского государства с предоставлением Израилю права на существование, </w:t>
      </w:r>
      <w:proofErr w:type="spellStart"/>
      <w:r w:rsidR="0047668A" w:rsidRPr="005940E3">
        <w:rPr>
          <w:rFonts w:asciiTheme="majorBidi" w:hAnsiTheme="majorBidi" w:cstheme="majorBidi"/>
        </w:rPr>
        <w:t>Ахмадинежад</w:t>
      </w:r>
      <w:proofErr w:type="spellEnd"/>
      <w:r w:rsidR="0047668A" w:rsidRPr="005940E3">
        <w:rPr>
          <w:rFonts w:asciiTheme="majorBidi" w:hAnsiTheme="majorBidi" w:cstheme="majorBidi"/>
        </w:rPr>
        <w:t xml:space="preserve"> неоднократно заявлял, что Израиль “должен быть стерт с лица земли”. </w:t>
      </w:r>
      <w:r w:rsidR="0047668A" w:rsidRPr="005940E3">
        <w:rPr>
          <w:rStyle w:val="a7"/>
          <w:rFonts w:asciiTheme="majorBidi" w:hAnsiTheme="majorBidi" w:cstheme="majorBidi"/>
        </w:rPr>
        <w:footnoteReference w:id="50"/>
      </w:r>
      <w:r w:rsidR="0047668A" w:rsidRPr="005940E3">
        <w:rPr>
          <w:rFonts w:asciiTheme="majorBidi" w:hAnsiTheme="majorBidi" w:cstheme="majorBidi"/>
        </w:rPr>
        <w:t xml:space="preserve">США предупредили о последствиях этой политики, проводимой президентом Ирана </w:t>
      </w:r>
      <w:proofErr w:type="spellStart"/>
      <w:r w:rsidR="0047668A" w:rsidRPr="005940E3">
        <w:rPr>
          <w:rFonts w:asciiTheme="majorBidi" w:hAnsiTheme="majorBidi" w:cstheme="majorBidi"/>
        </w:rPr>
        <w:t>Ахмадинежадом</w:t>
      </w:r>
      <w:proofErr w:type="spellEnd"/>
      <w:r w:rsidR="0047668A" w:rsidRPr="005940E3">
        <w:rPr>
          <w:rFonts w:asciiTheme="majorBidi" w:hAnsiTheme="majorBidi" w:cstheme="majorBidi"/>
        </w:rPr>
        <w:t>. Взаимная критика и обвинения между двумя сторонами продолжались до тех пор, пока Барак Обама не стал президентом 6 ноября 2008 г., когда иранские власти захотели изменить американскую политику. Радикально.</w:t>
      </w:r>
    </w:p>
    <w:p w14:paraId="34C74448" w14:textId="6357E63B" w:rsidR="00EE1372" w:rsidRPr="005940E3" w:rsidRDefault="00EE1372" w:rsidP="005D74A8">
      <w:pPr>
        <w:spacing w:line="360" w:lineRule="auto"/>
        <w:ind w:firstLine="709"/>
        <w:jc w:val="both"/>
        <w:rPr>
          <w:rFonts w:asciiTheme="majorBidi" w:hAnsiTheme="majorBidi" w:cstheme="majorBidi"/>
        </w:rPr>
      </w:pPr>
      <w:r w:rsidRPr="005940E3">
        <w:rPr>
          <w:rFonts w:asciiTheme="majorBidi" w:hAnsiTheme="majorBidi" w:cstheme="majorBidi"/>
        </w:rPr>
        <w:t xml:space="preserve">Приход к власти Махмуда </w:t>
      </w:r>
      <w:proofErr w:type="spellStart"/>
      <w:r w:rsidRPr="005940E3">
        <w:rPr>
          <w:rFonts w:asciiTheme="majorBidi" w:hAnsiTheme="majorBidi" w:cstheme="majorBidi"/>
        </w:rPr>
        <w:t>Ахмадинежада</w:t>
      </w:r>
      <w:proofErr w:type="spellEnd"/>
      <w:r w:rsidRPr="005940E3">
        <w:rPr>
          <w:rFonts w:asciiTheme="majorBidi" w:hAnsiTheme="majorBidi" w:cstheme="majorBidi"/>
        </w:rPr>
        <w:t xml:space="preserve"> совпал с ростом цен на нефть на мировых рынках </w:t>
      </w:r>
      <w:r w:rsidRPr="005940E3">
        <w:rPr>
          <w:rFonts w:asciiTheme="majorBidi" w:hAnsiTheme="majorBidi" w:cstheme="majorBidi"/>
          <w:lang w:val="en-US"/>
        </w:rPr>
        <w:t>c</w:t>
      </w:r>
      <w:r w:rsidRPr="005940E3">
        <w:rPr>
          <w:rFonts w:asciiTheme="majorBidi" w:hAnsiTheme="majorBidi" w:cstheme="majorBidi"/>
        </w:rPr>
        <w:t xml:space="preserve"> тридцати долларов за баррель в начале 2004 года до семидесяти долларов летом 2005 года. </w:t>
      </w:r>
      <w:r w:rsidRPr="005940E3">
        <w:rPr>
          <w:rStyle w:val="a7"/>
          <w:rFonts w:asciiTheme="majorBidi" w:hAnsiTheme="majorBidi" w:cstheme="majorBidi"/>
        </w:rPr>
        <w:footnoteReference w:id="51"/>
      </w:r>
      <w:r w:rsidRPr="005940E3">
        <w:rPr>
          <w:rFonts w:asciiTheme="majorBidi" w:hAnsiTheme="majorBidi" w:cstheme="majorBidi"/>
        </w:rPr>
        <w:t>Это дало Ирану возможность угрожать принятием мер, в частности, в области энергетики или возможностью закрыть Ормузский пролив.</w:t>
      </w:r>
      <w:r w:rsidR="00883407" w:rsidRPr="005940E3">
        <w:rPr>
          <w:rFonts w:asciiTheme="majorBidi" w:hAnsiTheme="majorBidi" w:cstheme="majorBidi"/>
        </w:rPr>
        <w:t xml:space="preserve"> Ормузский пролив является одним из самых важных проходов в мире, поскольку он соединяет два залива: Оманский и </w:t>
      </w:r>
      <w:r w:rsidR="00883407" w:rsidRPr="005940E3">
        <w:rPr>
          <w:rFonts w:asciiTheme="majorBidi" w:hAnsiTheme="majorBidi" w:cstheme="majorBidi"/>
        </w:rPr>
        <w:lastRenderedPageBreak/>
        <w:t>Персидский. Более половины добычи нефти в Персидском заливе проходит через этот пролив в страны-потребители, и, в частности, в промышленно развитые страны.</w:t>
      </w:r>
      <w:r w:rsidR="005D74A8" w:rsidRPr="005940E3">
        <w:rPr>
          <w:rFonts w:asciiTheme="majorBidi" w:hAnsiTheme="majorBidi" w:cstheme="majorBidi"/>
        </w:rPr>
        <w:t xml:space="preserve"> Закрытие приведет к нарушению транспортировки нефти через этот пролив, в конце концов, произойдет рост цен на нефть, что, в свою очередь, обязательно скажется на мировой экономике. Таким образом, Ормузский пролив является выгодной картой в игре маневрирования и </w:t>
      </w:r>
      <w:proofErr w:type="spellStart"/>
      <w:proofErr w:type="gramStart"/>
      <w:r w:rsidR="005D74A8" w:rsidRPr="005940E3">
        <w:rPr>
          <w:rFonts w:asciiTheme="majorBidi" w:hAnsiTheme="majorBidi" w:cstheme="majorBidi"/>
        </w:rPr>
        <w:t>торга.</w:t>
      </w:r>
      <w:r w:rsidRPr="005940E3">
        <w:rPr>
          <w:rFonts w:asciiTheme="majorBidi" w:hAnsiTheme="majorBidi" w:cstheme="majorBidi"/>
        </w:rPr>
        <w:t>Главной</w:t>
      </w:r>
      <w:proofErr w:type="spellEnd"/>
      <w:proofErr w:type="gramEnd"/>
      <w:r w:rsidRPr="005940E3">
        <w:rPr>
          <w:rFonts w:asciiTheme="majorBidi" w:hAnsiTheme="majorBidi" w:cstheme="majorBidi"/>
        </w:rPr>
        <w:t xml:space="preserve"> задачей Ирана является - не поддаваться давлению Запада.</w:t>
      </w:r>
      <w:r w:rsidR="004F00E0" w:rsidRPr="005940E3">
        <w:rPr>
          <w:rFonts w:asciiTheme="majorBidi" w:hAnsiTheme="majorBidi" w:cstheme="majorBidi"/>
        </w:rPr>
        <w:t xml:space="preserve"> Запасы нефти и газа Ирана оказали все большее давление на международное влияние Америки и стали попытки администрации США изолировать Иран, не допуская попадания в него иностранных инвестиций</w:t>
      </w:r>
      <w:r w:rsidR="00414D03" w:rsidRPr="005940E3">
        <w:rPr>
          <w:rFonts w:asciiTheme="majorBidi" w:hAnsiTheme="majorBidi" w:cstheme="majorBidi"/>
        </w:rPr>
        <w:t>, а</w:t>
      </w:r>
      <w:r w:rsidR="004F00E0" w:rsidRPr="005940E3">
        <w:rPr>
          <w:rFonts w:asciiTheme="majorBidi" w:hAnsiTheme="majorBidi" w:cstheme="majorBidi"/>
        </w:rPr>
        <w:t xml:space="preserve"> </w:t>
      </w:r>
      <w:r w:rsidR="00414D03" w:rsidRPr="005940E3">
        <w:rPr>
          <w:rFonts w:asciiTheme="majorBidi" w:hAnsiTheme="majorBidi" w:cstheme="majorBidi"/>
        </w:rPr>
        <w:t xml:space="preserve">формирование </w:t>
      </w:r>
      <w:r w:rsidR="004F00E0" w:rsidRPr="005940E3">
        <w:rPr>
          <w:rFonts w:asciiTheme="majorBidi" w:hAnsiTheme="majorBidi" w:cstheme="majorBidi"/>
        </w:rPr>
        <w:t>един</w:t>
      </w:r>
      <w:r w:rsidR="00414D03" w:rsidRPr="005940E3">
        <w:rPr>
          <w:rFonts w:asciiTheme="majorBidi" w:hAnsiTheme="majorBidi" w:cstheme="majorBidi"/>
        </w:rPr>
        <w:t>ого</w:t>
      </w:r>
      <w:r w:rsidR="004F00E0" w:rsidRPr="005940E3">
        <w:rPr>
          <w:rFonts w:asciiTheme="majorBidi" w:hAnsiTheme="majorBidi" w:cstheme="majorBidi"/>
        </w:rPr>
        <w:t xml:space="preserve"> фронт</w:t>
      </w:r>
      <w:r w:rsidR="00414D03" w:rsidRPr="005940E3">
        <w:rPr>
          <w:rFonts w:asciiTheme="majorBidi" w:hAnsiTheme="majorBidi" w:cstheme="majorBidi"/>
        </w:rPr>
        <w:t>а</w:t>
      </w:r>
      <w:r w:rsidR="004F00E0" w:rsidRPr="005940E3">
        <w:rPr>
          <w:rFonts w:asciiTheme="majorBidi" w:hAnsiTheme="majorBidi" w:cstheme="majorBidi"/>
        </w:rPr>
        <w:t xml:space="preserve"> для противодействия его ядерным амбициям</w:t>
      </w:r>
      <w:r w:rsidR="00414D03" w:rsidRPr="005940E3">
        <w:rPr>
          <w:rFonts w:asciiTheme="majorBidi" w:hAnsiTheme="majorBidi" w:cstheme="majorBidi"/>
        </w:rPr>
        <w:t xml:space="preserve"> </w:t>
      </w:r>
      <w:r w:rsidR="004F00E0" w:rsidRPr="005940E3">
        <w:rPr>
          <w:rFonts w:asciiTheme="majorBidi" w:hAnsiTheme="majorBidi" w:cstheme="majorBidi"/>
        </w:rPr>
        <w:t>явля</w:t>
      </w:r>
      <w:r w:rsidR="00414D03" w:rsidRPr="005940E3">
        <w:rPr>
          <w:rFonts w:asciiTheme="majorBidi" w:hAnsiTheme="majorBidi" w:cstheme="majorBidi"/>
        </w:rPr>
        <w:t>е</w:t>
      </w:r>
      <w:r w:rsidR="004F00E0" w:rsidRPr="005940E3">
        <w:rPr>
          <w:rFonts w:asciiTheme="majorBidi" w:hAnsiTheme="majorBidi" w:cstheme="majorBidi"/>
        </w:rPr>
        <w:t xml:space="preserve">тся более трудным из-за соблазна его энергетических ресурсов. </w:t>
      </w:r>
      <w:r w:rsidR="00F14BEB" w:rsidRPr="005940E3">
        <w:rPr>
          <w:rFonts w:asciiTheme="majorBidi" w:hAnsiTheme="majorBidi" w:cstheme="majorBidi"/>
        </w:rPr>
        <w:t xml:space="preserve">Иранский вызов гегемонии США проистекает из огромных природных ресурсов. </w:t>
      </w:r>
    </w:p>
    <w:p w14:paraId="08A22CCC" w14:textId="7720B12D" w:rsidR="00641CC1" w:rsidRPr="005940E3" w:rsidRDefault="00641CC1" w:rsidP="00641CC1">
      <w:pPr>
        <w:spacing w:line="360" w:lineRule="auto"/>
        <w:ind w:firstLine="709"/>
        <w:jc w:val="both"/>
        <w:rPr>
          <w:rFonts w:asciiTheme="majorBidi" w:hAnsiTheme="majorBidi" w:cstheme="majorBidi"/>
        </w:rPr>
      </w:pPr>
      <w:r w:rsidRPr="005940E3">
        <w:rPr>
          <w:rFonts w:asciiTheme="majorBidi" w:hAnsiTheme="majorBidi" w:cstheme="majorBidi"/>
        </w:rPr>
        <w:t xml:space="preserve">К началу </w:t>
      </w:r>
      <w:r w:rsidRPr="005940E3">
        <w:rPr>
          <w:rFonts w:asciiTheme="majorBidi" w:hAnsiTheme="majorBidi" w:cstheme="majorBidi"/>
          <w:lang w:val="en-US"/>
        </w:rPr>
        <w:t>XXI</w:t>
      </w:r>
      <w:r w:rsidRPr="005940E3">
        <w:rPr>
          <w:rFonts w:asciiTheme="majorBidi" w:hAnsiTheme="majorBidi" w:cstheme="majorBidi"/>
        </w:rPr>
        <w:t xml:space="preserve"> века обе стороны связаны непростыми психологическими преградами. Что касается Соединенных Штатов, исламский режим описывается как режим, который поддерживает терроризм, не уважает права человека, желает быть ядерной державой в регионе и представляет собой политическое положение изгоя. Мнение Соединенных Штатов не изменится, если не изменится внешняя политика и политическая риторика Ирана и их позиции.</w:t>
      </w:r>
    </w:p>
    <w:p w14:paraId="0D268A72" w14:textId="267ACCF3" w:rsidR="00641CC1" w:rsidRPr="005940E3" w:rsidRDefault="00641CC1" w:rsidP="00641CC1">
      <w:pPr>
        <w:spacing w:line="360" w:lineRule="auto"/>
        <w:ind w:firstLine="709"/>
        <w:rPr>
          <w:rFonts w:asciiTheme="majorBidi" w:hAnsiTheme="majorBidi" w:cstheme="majorBidi"/>
          <w:b/>
          <w:bCs/>
          <w:i/>
          <w:iCs/>
          <w:sz w:val="28"/>
          <w:szCs w:val="28"/>
        </w:rPr>
      </w:pPr>
      <w:r w:rsidRPr="005940E3">
        <w:rPr>
          <w:rFonts w:asciiTheme="majorBidi" w:hAnsiTheme="majorBidi" w:cstheme="majorBidi"/>
          <w:b/>
          <w:bCs/>
          <w:i/>
          <w:iCs/>
          <w:sz w:val="28"/>
          <w:szCs w:val="28"/>
        </w:rPr>
        <w:t>Обвинение Ирана в поддержке международного терроризма</w:t>
      </w:r>
    </w:p>
    <w:p w14:paraId="3C3A1298" w14:textId="6268D23A" w:rsidR="00641CC1" w:rsidRPr="005940E3" w:rsidRDefault="00641CC1" w:rsidP="009156BC">
      <w:pPr>
        <w:spacing w:line="360" w:lineRule="auto"/>
        <w:ind w:firstLine="709"/>
        <w:jc w:val="both"/>
        <w:rPr>
          <w:rFonts w:asciiTheme="majorBidi" w:hAnsiTheme="majorBidi" w:cstheme="majorBidi"/>
        </w:rPr>
      </w:pPr>
      <w:r w:rsidRPr="005940E3">
        <w:rPr>
          <w:rFonts w:asciiTheme="majorBidi" w:hAnsiTheme="majorBidi" w:cstheme="majorBidi"/>
        </w:rPr>
        <w:t>Возник еще один спор, из-за которого иранский режим стал предметом споров между США и другими государствами.</w:t>
      </w:r>
      <w:r w:rsidR="003D3972" w:rsidRPr="005940E3">
        <w:rPr>
          <w:rFonts w:asciiTheme="majorBidi" w:hAnsiTheme="majorBidi" w:cstheme="majorBidi"/>
        </w:rPr>
        <w:t xml:space="preserve"> Иран вошел в список в т.н. “стран изгоев”</w:t>
      </w:r>
      <w:r w:rsidRPr="005940E3">
        <w:rPr>
          <w:rFonts w:asciiTheme="majorBidi" w:hAnsiTheme="majorBidi" w:cstheme="majorBidi"/>
        </w:rPr>
        <w:t xml:space="preserve">, а затем к странам </w:t>
      </w:r>
      <w:r w:rsidR="003D3972" w:rsidRPr="005940E3">
        <w:rPr>
          <w:rFonts w:asciiTheme="majorBidi" w:hAnsiTheme="majorBidi" w:cstheme="majorBidi"/>
        </w:rPr>
        <w:t>“</w:t>
      </w:r>
      <w:r w:rsidRPr="005940E3">
        <w:rPr>
          <w:rFonts w:asciiTheme="majorBidi" w:hAnsiTheme="majorBidi" w:cstheme="majorBidi"/>
        </w:rPr>
        <w:t>оси зла</w:t>
      </w:r>
      <w:r w:rsidR="003D3972" w:rsidRPr="005940E3">
        <w:rPr>
          <w:rFonts w:asciiTheme="majorBidi" w:hAnsiTheme="majorBidi" w:cstheme="majorBidi"/>
        </w:rPr>
        <w:t xml:space="preserve">” при президенте </w:t>
      </w:r>
      <w:proofErr w:type="spellStart"/>
      <w:r w:rsidR="003D3972" w:rsidRPr="005940E3">
        <w:rPr>
          <w:rFonts w:asciiTheme="majorBidi" w:hAnsiTheme="majorBidi" w:cstheme="majorBidi"/>
        </w:rPr>
        <w:t>Д.Буше</w:t>
      </w:r>
      <w:proofErr w:type="spellEnd"/>
      <w:r w:rsidR="003D3972" w:rsidRPr="005940E3">
        <w:rPr>
          <w:rFonts w:asciiTheme="majorBidi" w:hAnsiTheme="majorBidi" w:cstheme="majorBidi"/>
        </w:rPr>
        <w:t>,</w:t>
      </w:r>
      <w:r w:rsidRPr="005940E3">
        <w:rPr>
          <w:rFonts w:asciiTheme="majorBidi" w:hAnsiTheme="majorBidi" w:cstheme="majorBidi"/>
        </w:rPr>
        <w:t xml:space="preserve"> </w:t>
      </w:r>
      <w:r w:rsidR="003D3972" w:rsidRPr="005940E3">
        <w:rPr>
          <w:rFonts w:asciiTheme="majorBidi" w:hAnsiTheme="majorBidi" w:cstheme="majorBidi"/>
        </w:rPr>
        <w:t>к</w:t>
      </w:r>
      <w:r w:rsidRPr="005940E3">
        <w:rPr>
          <w:rFonts w:asciiTheme="majorBidi" w:hAnsiTheme="majorBidi" w:cstheme="majorBidi"/>
        </w:rPr>
        <w:t xml:space="preserve">ак крупнейшее государство, спонсирующее терроризм, из-за его поддержки движений сопротивления и отказа от </w:t>
      </w:r>
      <w:r w:rsidR="003D3972" w:rsidRPr="005940E3">
        <w:rPr>
          <w:rFonts w:asciiTheme="majorBidi" w:hAnsiTheme="majorBidi" w:cstheme="majorBidi"/>
        </w:rPr>
        <w:t>процесса урегулирования</w:t>
      </w:r>
      <w:r w:rsidRPr="005940E3">
        <w:rPr>
          <w:rFonts w:asciiTheme="majorBidi" w:hAnsiTheme="majorBidi" w:cstheme="majorBidi"/>
        </w:rPr>
        <w:t xml:space="preserve"> на Ближнем Востоке. В отношении нее применялась так называемая политика «двойного сдерживания»</w:t>
      </w:r>
      <w:r w:rsidR="003D3972" w:rsidRPr="005940E3">
        <w:rPr>
          <w:rFonts w:asciiTheme="majorBidi" w:hAnsiTheme="majorBidi" w:cstheme="majorBidi"/>
        </w:rPr>
        <w:t xml:space="preserve"> </w:t>
      </w:r>
      <w:r w:rsidRPr="005940E3">
        <w:rPr>
          <w:rFonts w:asciiTheme="majorBidi" w:hAnsiTheme="majorBidi" w:cstheme="majorBidi"/>
        </w:rPr>
        <w:t>на том основании, что она обвиняется в поддержке терроризма в мире.</w:t>
      </w:r>
      <w:r w:rsidR="009156BC" w:rsidRPr="005940E3">
        <w:rPr>
          <w:rFonts w:asciiTheme="majorBidi" w:hAnsiTheme="majorBidi" w:cstheme="majorBidi"/>
        </w:rPr>
        <w:t xml:space="preserve"> Соединенные Штаты пытались заручиться поддержкой в ​​этом отношении других стран, чтобы сформировать консенсус по устранению этой угрозы миру, но другие страны остро нуждались в иранских энергоресурсах больше, чем раньше.</w:t>
      </w:r>
    </w:p>
    <w:p w14:paraId="5D65B182" w14:textId="0CCF1126" w:rsidR="004E286E" w:rsidRPr="005940E3" w:rsidRDefault="004E286E" w:rsidP="00AA2B27">
      <w:pPr>
        <w:spacing w:line="360" w:lineRule="auto"/>
        <w:ind w:firstLine="709"/>
        <w:jc w:val="both"/>
        <w:rPr>
          <w:rFonts w:asciiTheme="majorBidi" w:hAnsiTheme="majorBidi" w:cstheme="majorBidi"/>
        </w:rPr>
      </w:pPr>
      <w:r w:rsidRPr="005940E3">
        <w:rPr>
          <w:rFonts w:asciiTheme="majorBidi" w:hAnsiTheme="majorBidi" w:cstheme="majorBidi"/>
        </w:rPr>
        <w:t>Соединенные Штаты ужесточили свои санкции в отношении Ирана, особенно в эпоху президента Барака Обамы, который дал ему специальным законом, принятым в 2012 году, право вводить санкции в отношении любых иностранных банков, которые имеют дело с иранской нефтью.</w:t>
      </w:r>
    </w:p>
    <w:p w14:paraId="7ED1A95B" w14:textId="691CC176" w:rsidR="0066357C" w:rsidRPr="005940E3" w:rsidRDefault="0066357C" w:rsidP="00AA2B27">
      <w:pPr>
        <w:spacing w:line="360" w:lineRule="auto"/>
        <w:ind w:firstLine="709"/>
        <w:jc w:val="both"/>
        <w:rPr>
          <w:rFonts w:asciiTheme="majorBidi" w:hAnsiTheme="majorBidi" w:cstheme="majorBidi"/>
        </w:rPr>
      </w:pPr>
      <w:r w:rsidRPr="005940E3">
        <w:rPr>
          <w:rFonts w:asciiTheme="majorBidi" w:hAnsiTheme="majorBidi" w:cstheme="majorBidi"/>
        </w:rPr>
        <w:t xml:space="preserve">В 2013 году между двумя странами произошел первый за три десятилетия прямой телефонный звонок между бывшим президентом США Бараком Обамой и президентом </w:t>
      </w:r>
      <w:r w:rsidRPr="005940E3">
        <w:rPr>
          <w:rFonts w:asciiTheme="majorBidi" w:hAnsiTheme="majorBidi" w:cstheme="majorBidi"/>
        </w:rPr>
        <w:lastRenderedPageBreak/>
        <w:t xml:space="preserve">Ирана Хасаном </w:t>
      </w:r>
      <w:proofErr w:type="spellStart"/>
      <w:r w:rsidRPr="005940E3">
        <w:rPr>
          <w:rFonts w:asciiTheme="majorBidi" w:hAnsiTheme="majorBidi" w:cstheme="majorBidi"/>
        </w:rPr>
        <w:t>Рухани</w:t>
      </w:r>
      <w:proofErr w:type="spellEnd"/>
      <w:r w:rsidRPr="005940E3">
        <w:rPr>
          <w:rFonts w:asciiTheme="majorBidi" w:hAnsiTheme="majorBidi" w:cstheme="majorBidi"/>
        </w:rPr>
        <w:t>, что привело к началу переговоров между двумя странами, которые завершились по окончании обещания Ирана предпринять ряд шагов в области своей ядерной программы в обмен на ослабление санкций США.</w:t>
      </w:r>
    </w:p>
    <w:p w14:paraId="0F36BA04" w14:textId="40C9654C" w:rsidR="002B422D" w:rsidRPr="005940E3" w:rsidRDefault="002B422D" w:rsidP="00AA2B27">
      <w:pPr>
        <w:spacing w:line="360" w:lineRule="auto"/>
        <w:ind w:firstLine="709"/>
        <w:jc w:val="both"/>
        <w:rPr>
          <w:rFonts w:asciiTheme="majorBidi" w:hAnsiTheme="majorBidi" w:cstheme="majorBidi"/>
        </w:rPr>
      </w:pPr>
      <w:r w:rsidRPr="005940E3">
        <w:rPr>
          <w:rFonts w:asciiTheme="majorBidi" w:hAnsiTheme="majorBidi" w:cstheme="majorBidi"/>
        </w:rPr>
        <w:t>В середине 2015 года Группа «пять плюс один» объявила, что они достигли ядерного соглашения с Ираном, которое гарантировало бы значительное снижение введенных против него санкций в обмен на его приверженность некоторым шагам в области его ядерной программы.</w:t>
      </w:r>
    </w:p>
    <w:p w14:paraId="093FEFBA" w14:textId="3942F5B9" w:rsidR="00EE314E" w:rsidRPr="00831615" w:rsidRDefault="00EE314E" w:rsidP="00AA2B27">
      <w:pPr>
        <w:spacing w:line="360" w:lineRule="auto"/>
        <w:ind w:firstLine="709"/>
        <w:jc w:val="both"/>
        <w:rPr>
          <w:rFonts w:asciiTheme="majorBidi" w:hAnsiTheme="majorBidi" w:cstheme="majorBidi"/>
        </w:rPr>
      </w:pPr>
      <w:r w:rsidRPr="005940E3">
        <w:rPr>
          <w:rFonts w:asciiTheme="majorBidi" w:hAnsiTheme="majorBidi" w:cstheme="majorBidi"/>
        </w:rPr>
        <w:t>В мае 2018 года президент США</w:t>
      </w:r>
      <w:r w:rsidRPr="00831615">
        <w:rPr>
          <w:rFonts w:asciiTheme="majorBidi" w:hAnsiTheme="majorBidi" w:cstheme="majorBidi"/>
        </w:rPr>
        <w:t xml:space="preserve"> Дональд Трамп объявил о выходе своей страны из ядерной сделки на фоне резкой критики со стороны пяти других сторон, подписавших соглашение.</w:t>
      </w:r>
    </w:p>
    <w:p w14:paraId="58D99A7D" w14:textId="50CA5D18" w:rsidR="0099306E" w:rsidRPr="00831615" w:rsidRDefault="0099306E" w:rsidP="0099306E">
      <w:pPr>
        <w:spacing w:line="360" w:lineRule="auto"/>
        <w:ind w:firstLine="709"/>
        <w:rPr>
          <w:rFonts w:asciiTheme="majorBidi" w:hAnsiTheme="majorBidi" w:cstheme="majorBidi"/>
        </w:rPr>
      </w:pPr>
      <w:r w:rsidRPr="00831615">
        <w:rPr>
          <w:rFonts w:asciiTheme="majorBidi" w:hAnsiTheme="majorBidi" w:cstheme="majorBidi"/>
        </w:rPr>
        <w:t>Согласно некоторым данным, примерно 85% иранского народа относится негативно к правящему режиму. На самом деле не так важна точная цифра. Ненависть к правящей элите ощущается как в социальных сетях, так и в простом общении с иранцами. А санкции, введенные Вашингтоном против Тегерана в 2018 году, выявили масштабы провалов режима и коррумпированность правящей элиты.</w:t>
      </w:r>
      <w:r w:rsidR="00076361" w:rsidRPr="00831615">
        <w:rPr>
          <w:rFonts w:asciiTheme="majorBidi" w:hAnsiTheme="majorBidi" w:cstheme="majorBidi"/>
        </w:rPr>
        <w:t xml:space="preserve"> Народ почувствовал себя обманутым. Ему обещали процветание и усиление страны, но в итоге западные страны прилагают усилия, чтобы Ирану становилось жить труднее.</w:t>
      </w:r>
    </w:p>
    <w:p w14:paraId="463193A7" w14:textId="20F6E5F2" w:rsidR="002E38A5" w:rsidRPr="00831615" w:rsidRDefault="002E38A5" w:rsidP="00506FC6">
      <w:pPr>
        <w:spacing w:line="360" w:lineRule="auto"/>
        <w:ind w:firstLine="709"/>
        <w:jc w:val="both"/>
        <w:rPr>
          <w:rFonts w:asciiTheme="majorBidi" w:hAnsiTheme="majorBidi" w:cstheme="majorBidi"/>
        </w:rPr>
      </w:pPr>
      <w:r w:rsidRPr="00831615">
        <w:rPr>
          <w:rFonts w:asciiTheme="majorBidi" w:hAnsiTheme="majorBidi" w:cstheme="majorBidi"/>
        </w:rPr>
        <w:t xml:space="preserve">В январе 2020 года американские силы убили командира сил </w:t>
      </w:r>
      <w:proofErr w:type="spellStart"/>
      <w:r w:rsidRPr="00831615">
        <w:rPr>
          <w:rFonts w:asciiTheme="majorBidi" w:hAnsiTheme="majorBidi" w:cstheme="majorBidi"/>
        </w:rPr>
        <w:t>Кудс</w:t>
      </w:r>
      <w:proofErr w:type="spellEnd"/>
      <w:r w:rsidRPr="00831615">
        <w:rPr>
          <w:rFonts w:asciiTheme="majorBidi" w:hAnsiTheme="majorBidi" w:cstheme="majorBidi"/>
        </w:rPr>
        <w:t xml:space="preserve"> </w:t>
      </w:r>
      <w:proofErr w:type="spellStart"/>
      <w:r w:rsidRPr="00831615">
        <w:rPr>
          <w:rFonts w:asciiTheme="majorBidi" w:hAnsiTheme="majorBidi" w:cstheme="majorBidi"/>
        </w:rPr>
        <w:t>Касема</w:t>
      </w:r>
      <w:proofErr w:type="spellEnd"/>
      <w:r w:rsidRPr="00831615">
        <w:rPr>
          <w:rFonts w:asciiTheme="majorBidi" w:hAnsiTheme="majorBidi" w:cstheme="majorBidi"/>
        </w:rPr>
        <w:t xml:space="preserve"> </w:t>
      </w:r>
      <w:proofErr w:type="spellStart"/>
      <w:r w:rsidRPr="00831615">
        <w:rPr>
          <w:rFonts w:asciiTheme="majorBidi" w:hAnsiTheme="majorBidi" w:cstheme="majorBidi"/>
        </w:rPr>
        <w:t>Сулеймани</w:t>
      </w:r>
      <w:proofErr w:type="spellEnd"/>
      <w:r w:rsidRPr="00831615">
        <w:rPr>
          <w:rFonts w:asciiTheme="majorBidi" w:hAnsiTheme="majorBidi" w:cstheme="majorBidi"/>
        </w:rPr>
        <w:t xml:space="preserve">, </w:t>
      </w:r>
      <w:r w:rsidR="00AC3140" w:rsidRPr="00831615">
        <w:rPr>
          <w:rStyle w:val="a7"/>
          <w:rFonts w:asciiTheme="majorBidi" w:hAnsiTheme="majorBidi" w:cstheme="majorBidi"/>
        </w:rPr>
        <w:footnoteReference w:id="52"/>
      </w:r>
      <w:r w:rsidRPr="00831615">
        <w:rPr>
          <w:rFonts w:asciiTheme="majorBidi" w:hAnsiTheme="majorBidi" w:cstheme="majorBidi"/>
        </w:rPr>
        <w:t xml:space="preserve">заместителя главы Народных мобилизационных сил Ирака Абу </w:t>
      </w:r>
      <w:proofErr w:type="spellStart"/>
      <w:r w:rsidRPr="00831615">
        <w:rPr>
          <w:rFonts w:asciiTheme="majorBidi" w:hAnsiTheme="majorBidi" w:cstheme="majorBidi"/>
        </w:rPr>
        <w:t>Махди</w:t>
      </w:r>
      <w:proofErr w:type="spellEnd"/>
      <w:r w:rsidRPr="00831615">
        <w:rPr>
          <w:rFonts w:asciiTheme="majorBidi" w:hAnsiTheme="majorBidi" w:cstheme="majorBidi"/>
        </w:rPr>
        <w:t xml:space="preserve"> аль-</w:t>
      </w:r>
      <w:proofErr w:type="spellStart"/>
      <w:r w:rsidRPr="00831615">
        <w:rPr>
          <w:rFonts w:asciiTheme="majorBidi" w:hAnsiTheme="majorBidi" w:cstheme="majorBidi"/>
        </w:rPr>
        <w:t>Мухандиса</w:t>
      </w:r>
      <w:proofErr w:type="spellEnd"/>
      <w:r w:rsidRPr="00831615">
        <w:rPr>
          <w:rFonts w:asciiTheme="majorBidi" w:hAnsiTheme="majorBidi" w:cstheme="majorBidi"/>
        </w:rPr>
        <w:t>, Иран ответил бомбардировк</w:t>
      </w:r>
      <w:r w:rsidR="00D41D22" w:rsidRPr="00831615">
        <w:rPr>
          <w:rFonts w:asciiTheme="majorBidi" w:hAnsiTheme="majorBidi" w:cstheme="majorBidi"/>
        </w:rPr>
        <w:t>ой</w:t>
      </w:r>
      <w:r w:rsidRPr="00831615">
        <w:rPr>
          <w:rFonts w:asciiTheme="majorBidi" w:hAnsiTheme="majorBidi" w:cstheme="majorBidi"/>
        </w:rPr>
        <w:t xml:space="preserve"> баз </w:t>
      </w:r>
      <w:proofErr w:type="spellStart"/>
      <w:r w:rsidRPr="00831615">
        <w:rPr>
          <w:rFonts w:asciiTheme="majorBidi" w:hAnsiTheme="majorBidi" w:cstheme="majorBidi"/>
        </w:rPr>
        <w:t>Айн</w:t>
      </w:r>
      <w:proofErr w:type="spellEnd"/>
      <w:r w:rsidRPr="00831615">
        <w:rPr>
          <w:rFonts w:asciiTheme="majorBidi" w:hAnsiTheme="majorBidi" w:cstheme="majorBidi"/>
        </w:rPr>
        <w:t xml:space="preserve"> аль-</w:t>
      </w:r>
      <w:proofErr w:type="spellStart"/>
      <w:r w:rsidRPr="00831615">
        <w:rPr>
          <w:rFonts w:asciiTheme="majorBidi" w:hAnsiTheme="majorBidi" w:cstheme="majorBidi"/>
        </w:rPr>
        <w:t>Асад</w:t>
      </w:r>
      <w:proofErr w:type="spellEnd"/>
      <w:r w:rsidRPr="00831615">
        <w:rPr>
          <w:rFonts w:asciiTheme="majorBidi" w:hAnsiTheme="majorBidi" w:cstheme="majorBidi"/>
        </w:rPr>
        <w:t xml:space="preserve"> и </w:t>
      </w:r>
      <w:proofErr w:type="spellStart"/>
      <w:r w:rsidRPr="00831615">
        <w:rPr>
          <w:rFonts w:asciiTheme="majorBidi" w:hAnsiTheme="majorBidi" w:cstheme="majorBidi"/>
        </w:rPr>
        <w:t>Харир</w:t>
      </w:r>
      <w:proofErr w:type="spellEnd"/>
      <w:r w:rsidRPr="00831615">
        <w:rPr>
          <w:rFonts w:asciiTheme="majorBidi" w:hAnsiTheme="majorBidi" w:cstheme="majorBidi"/>
        </w:rPr>
        <w:t xml:space="preserve"> в Ираке, что усилило напряженность между двумя странами и поставило их на грань войны.</w:t>
      </w:r>
    </w:p>
    <w:p w14:paraId="2820F2B5" w14:textId="44745459" w:rsidR="007B52E8" w:rsidRPr="00831615" w:rsidRDefault="007B52E8" w:rsidP="00506FC6">
      <w:pPr>
        <w:spacing w:line="360" w:lineRule="auto"/>
        <w:ind w:firstLine="709"/>
        <w:jc w:val="both"/>
        <w:rPr>
          <w:rFonts w:asciiTheme="majorBidi" w:hAnsiTheme="majorBidi" w:cstheme="majorBidi"/>
        </w:rPr>
      </w:pPr>
      <w:r w:rsidRPr="00831615">
        <w:rPr>
          <w:rFonts w:asciiTheme="majorBidi" w:hAnsiTheme="majorBidi" w:cstheme="majorBidi"/>
        </w:rPr>
        <w:t xml:space="preserve">Убийство </w:t>
      </w:r>
      <w:proofErr w:type="spellStart"/>
      <w:r w:rsidRPr="00831615">
        <w:rPr>
          <w:rFonts w:asciiTheme="majorBidi" w:hAnsiTheme="majorBidi" w:cstheme="majorBidi"/>
        </w:rPr>
        <w:t>Касема</w:t>
      </w:r>
      <w:proofErr w:type="spellEnd"/>
      <w:r w:rsidRPr="00831615">
        <w:rPr>
          <w:rFonts w:asciiTheme="majorBidi" w:hAnsiTheme="majorBidi" w:cstheme="majorBidi"/>
        </w:rPr>
        <w:t xml:space="preserve"> </w:t>
      </w:r>
      <w:proofErr w:type="spellStart"/>
      <w:r w:rsidRPr="00831615">
        <w:rPr>
          <w:rFonts w:asciiTheme="majorBidi" w:hAnsiTheme="majorBidi" w:cstheme="majorBidi"/>
        </w:rPr>
        <w:t>Сулеймани</w:t>
      </w:r>
      <w:proofErr w:type="spellEnd"/>
      <w:r w:rsidRPr="00831615">
        <w:rPr>
          <w:rFonts w:asciiTheme="majorBidi" w:hAnsiTheme="majorBidi" w:cstheme="majorBidi"/>
        </w:rPr>
        <w:t xml:space="preserve"> имело серьезные последствия и вызвало бурную реакцию во всем мире. В то время </w:t>
      </w:r>
      <w:r w:rsidR="00E918F2" w:rsidRPr="00831615">
        <w:rPr>
          <w:rFonts w:asciiTheme="majorBidi" w:hAnsiTheme="majorBidi" w:cstheme="majorBidi"/>
        </w:rPr>
        <w:t>радость</w:t>
      </w:r>
      <w:r w:rsidRPr="00831615">
        <w:rPr>
          <w:rFonts w:asciiTheme="majorBidi" w:hAnsiTheme="majorBidi" w:cstheme="majorBidi"/>
        </w:rPr>
        <w:t xml:space="preserve"> распространялись в районе </w:t>
      </w:r>
      <w:proofErr w:type="spellStart"/>
      <w:r w:rsidRPr="00831615">
        <w:rPr>
          <w:rFonts w:asciiTheme="majorBidi" w:hAnsiTheme="majorBidi" w:cstheme="majorBidi"/>
        </w:rPr>
        <w:t>Идлиба</w:t>
      </w:r>
      <w:proofErr w:type="spellEnd"/>
      <w:r w:rsidRPr="00831615">
        <w:rPr>
          <w:rFonts w:asciiTheme="majorBidi" w:hAnsiTheme="majorBidi" w:cstheme="majorBidi"/>
        </w:rPr>
        <w:t xml:space="preserve"> или в Газе </w:t>
      </w:r>
      <w:r w:rsidR="004E7251" w:rsidRPr="00831615">
        <w:rPr>
          <w:rFonts w:asciiTheme="majorBidi" w:hAnsiTheme="majorBidi" w:cstheme="majorBidi"/>
        </w:rPr>
        <w:t>по случаю</w:t>
      </w:r>
      <w:r w:rsidRPr="00831615">
        <w:rPr>
          <w:rFonts w:asciiTheme="majorBidi" w:hAnsiTheme="majorBidi" w:cstheme="majorBidi"/>
        </w:rPr>
        <w:t xml:space="preserve"> его смерти, официальные выступления </w:t>
      </w:r>
      <w:proofErr w:type="spellStart"/>
      <w:r w:rsidRPr="00831615">
        <w:rPr>
          <w:rFonts w:asciiTheme="majorBidi" w:hAnsiTheme="majorBidi" w:cstheme="majorBidi"/>
        </w:rPr>
        <w:t>проиранских</w:t>
      </w:r>
      <w:proofErr w:type="spellEnd"/>
      <w:r w:rsidRPr="00831615">
        <w:rPr>
          <w:rFonts w:asciiTheme="majorBidi" w:hAnsiTheme="majorBidi" w:cstheme="majorBidi"/>
        </w:rPr>
        <w:t xml:space="preserve"> официальных лиц призывали к мести, и толпы собирались на похоронах иранского военачальника, в то время как демонстрации на западных площадях служили предупреждение властям этих стран против войны с Тегераном.</w:t>
      </w:r>
      <w:r w:rsidR="00565C7C" w:rsidRPr="00831615">
        <w:rPr>
          <w:rFonts w:asciiTheme="majorBidi" w:hAnsiTheme="majorBidi" w:cstheme="majorBidi"/>
        </w:rPr>
        <w:t xml:space="preserve"> Надо сказать, что это необычное событие, поскольку мы сталкиваемся с американским президентом, который признается в преднамеренном убийстве высокопоставленного чиновника вражеской страны Соединенных Штатов Америки. Означает ли это искру глобальной или региональной войны? Или мы просто </w:t>
      </w:r>
      <w:r w:rsidR="00565C7C" w:rsidRPr="00831615">
        <w:rPr>
          <w:rFonts w:asciiTheme="majorBidi" w:hAnsiTheme="majorBidi" w:cstheme="majorBidi"/>
        </w:rPr>
        <w:lastRenderedPageBreak/>
        <w:t>переживаем возвращение истории, которая связала Соединенные Штаты Америки и Иран с 1979 года с иракским театром военных действий?</w:t>
      </w:r>
    </w:p>
    <w:p w14:paraId="059B7DCB" w14:textId="451DD4A2" w:rsidR="00EB462D" w:rsidRPr="004F7D31" w:rsidRDefault="008B4822" w:rsidP="001967BF">
      <w:pPr>
        <w:pStyle w:val="2"/>
        <w:rPr>
          <w:rFonts w:asciiTheme="majorBidi" w:hAnsiTheme="majorBidi"/>
          <w:b/>
          <w:bCs/>
          <w:i/>
          <w:iCs/>
          <w:color w:val="000000" w:themeColor="text1"/>
          <w:sz w:val="28"/>
          <w:szCs w:val="28"/>
        </w:rPr>
      </w:pPr>
      <w:bookmarkStart w:id="12" w:name="_Toc73529374"/>
      <w:r w:rsidRPr="004F7D31">
        <w:rPr>
          <w:rFonts w:asciiTheme="majorBidi" w:hAnsiTheme="majorBidi"/>
          <w:b/>
          <w:bCs/>
          <w:i/>
          <w:iCs/>
          <w:color w:val="000000" w:themeColor="text1"/>
          <w:sz w:val="28"/>
          <w:szCs w:val="28"/>
        </w:rPr>
        <w:t>2.</w:t>
      </w:r>
      <w:r w:rsidR="005D0F3B">
        <w:rPr>
          <w:rFonts w:asciiTheme="majorBidi" w:hAnsiTheme="majorBidi"/>
          <w:b/>
          <w:bCs/>
          <w:i/>
          <w:iCs/>
          <w:color w:val="000000" w:themeColor="text1"/>
          <w:sz w:val="28"/>
          <w:szCs w:val="28"/>
        </w:rPr>
        <w:t>3</w:t>
      </w:r>
      <w:r w:rsidRPr="004F7D31">
        <w:rPr>
          <w:rFonts w:asciiTheme="majorBidi" w:hAnsiTheme="majorBidi"/>
          <w:b/>
          <w:bCs/>
          <w:i/>
          <w:iCs/>
          <w:color w:val="000000" w:themeColor="text1"/>
          <w:sz w:val="28"/>
          <w:szCs w:val="28"/>
        </w:rPr>
        <w:t>.</w:t>
      </w:r>
      <w:r w:rsidR="001967BF">
        <w:rPr>
          <w:rFonts w:asciiTheme="majorBidi" w:hAnsiTheme="majorBidi"/>
          <w:b/>
          <w:bCs/>
          <w:i/>
          <w:iCs/>
          <w:color w:val="000000" w:themeColor="text1"/>
          <w:sz w:val="28"/>
          <w:szCs w:val="28"/>
        </w:rPr>
        <w:t xml:space="preserve"> </w:t>
      </w:r>
      <w:r w:rsidR="00EB462D" w:rsidRPr="004F7D31">
        <w:rPr>
          <w:rFonts w:asciiTheme="majorBidi" w:hAnsiTheme="majorBidi"/>
          <w:b/>
          <w:bCs/>
          <w:i/>
          <w:iCs/>
          <w:color w:val="000000" w:themeColor="text1"/>
          <w:sz w:val="28"/>
          <w:szCs w:val="28"/>
        </w:rPr>
        <w:t>Влияние исламской революции на внутреннюю политику Ирана</w:t>
      </w:r>
      <w:r w:rsidR="000C39A5" w:rsidRPr="004F7D31">
        <w:rPr>
          <w:rFonts w:asciiTheme="majorBidi" w:hAnsiTheme="majorBidi"/>
          <w:b/>
          <w:bCs/>
          <w:i/>
          <w:iCs/>
          <w:color w:val="000000" w:themeColor="text1"/>
          <w:sz w:val="28"/>
          <w:szCs w:val="28"/>
        </w:rPr>
        <w:t xml:space="preserve"> в 1990-ые гг</w:t>
      </w:r>
      <w:r w:rsidR="00EB462D" w:rsidRPr="004F7D31">
        <w:rPr>
          <w:rFonts w:asciiTheme="majorBidi" w:hAnsiTheme="majorBidi"/>
          <w:b/>
          <w:bCs/>
          <w:i/>
          <w:iCs/>
          <w:color w:val="000000" w:themeColor="text1"/>
          <w:sz w:val="28"/>
          <w:szCs w:val="28"/>
        </w:rPr>
        <w:t>.</w:t>
      </w:r>
      <w:bookmarkEnd w:id="12"/>
    </w:p>
    <w:p w14:paraId="207CCD92" w14:textId="77777777" w:rsidR="004F7D31" w:rsidRPr="00831615" w:rsidRDefault="004F7D31" w:rsidP="00506FC6">
      <w:pPr>
        <w:spacing w:line="360" w:lineRule="auto"/>
        <w:ind w:firstLine="709"/>
        <w:jc w:val="both"/>
        <w:rPr>
          <w:rFonts w:asciiTheme="majorBidi" w:hAnsiTheme="majorBidi" w:cstheme="majorBidi"/>
        </w:rPr>
      </w:pPr>
    </w:p>
    <w:p w14:paraId="24DF7483" w14:textId="476C4AC2" w:rsidR="00AB0A32" w:rsidRPr="00831615" w:rsidRDefault="00AB0A32" w:rsidP="00506FC6">
      <w:pPr>
        <w:spacing w:line="360" w:lineRule="auto"/>
        <w:ind w:firstLine="709"/>
        <w:jc w:val="both"/>
        <w:rPr>
          <w:rFonts w:asciiTheme="majorBidi" w:hAnsiTheme="majorBidi" w:cstheme="majorBidi"/>
        </w:rPr>
      </w:pPr>
      <w:r w:rsidRPr="00831615">
        <w:rPr>
          <w:rFonts w:asciiTheme="majorBidi" w:hAnsiTheme="majorBidi" w:cstheme="majorBidi"/>
        </w:rPr>
        <w:t>В середине девяностых группа реформистов пыталась изменить реальность в стране и призвала к укреплению верховенства закона и пресечению нарушений, совершаемых силами безопасности, особенно после того, как Мухаммад Хатами стал президентом и был известен своими реформистскими тенденциями и оставался у власти с 1997 по 2005 год.</w:t>
      </w:r>
    </w:p>
    <w:p w14:paraId="3DD4A350" w14:textId="4F810D13" w:rsidR="00EB462D" w:rsidRPr="00831615" w:rsidRDefault="00EB462D" w:rsidP="00506FC6">
      <w:pPr>
        <w:spacing w:line="360" w:lineRule="auto"/>
        <w:ind w:firstLine="709"/>
        <w:jc w:val="both"/>
        <w:rPr>
          <w:rFonts w:asciiTheme="majorBidi" w:hAnsiTheme="majorBidi" w:cstheme="majorBidi"/>
        </w:rPr>
      </w:pPr>
      <w:r w:rsidRPr="00831615">
        <w:rPr>
          <w:rFonts w:asciiTheme="majorBidi" w:hAnsiTheme="majorBidi" w:cstheme="majorBidi"/>
        </w:rPr>
        <w:t>Как бы то ни было, страна прошла через фазы, в которых реформистские и либеральные течения и голоса смогли на некоторое время заявить о себе. Первая волна была связана с президентом Мухаммедом Хатами, который с его реформистской избирательной программой одержал убедительную победу на президентских выборах 1997 г. Его программа включала культурные свободы, свободу женщин и обеспечение прав меньшинств. Однако глубокая система не дала ему возможности реализовать свой проект.</w:t>
      </w:r>
    </w:p>
    <w:p w14:paraId="42AF8220" w14:textId="101BB3DE" w:rsidR="000C39A5" w:rsidRPr="00831615" w:rsidRDefault="000C39A5" w:rsidP="00506FC6">
      <w:pPr>
        <w:spacing w:line="360" w:lineRule="auto"/>
        <w:ind w:firstLine="709"/>
        <w:jc w:val="both"/>
        <w:rPr>
          <w:rFonts w:asciiTheme="majorBidi" w:hAnsiTheme="majorBidi" w:cstheme="majorBidi"/>
        </w:rPr>
      </w:pPr>
      <w:r w:rsidRPr="00831615">
        <w:rPr>
          <w:rFonts w:asciiTheme="majorBidi" w:hAnsiTheme="majorBidi" w:cstheme="majorBidi"/>
        </w:rPr>
        <w:t xml:space="preserve">Протесты против </w:t>
      </w:r>
      <w:r w:rsidR="003D4FB7" w:rsidRPr="00831615">
        <w:rPr>
          <w:rFonts w:asciiTheme="majorBidi" w:hAnsiTheme="majorBidi" w:cstheme="majorBidi"/>
        </w:rPr>
        <w:t>прекращения</w:t>
      </w:r>
      <w:r w:rsidRPr="00831615">
        <w:rPr>
          <w:rFonts w:asciiTheme="majorBidi" w:hAnsiTheme="majorBidi" w:cstheme="majorBidi"/>
        </w:rPr>
        <w:t xml:space="preserve"> </w:t>
      </w:r>
      <w:r w:rsidR="003D4FB7" w:rsidRPr="00831615">
        <w:rPr>
          <w:rFonts w:asciiTheme="majorBidi" w:hAnsiTheme="majorBidi" w:cstheme="majorBidi"/>
        </w:rPr>
        <w:t>выпуска газет</w:t>
      </w:r>
      <w:r w:rsidRPr="00831615">
        <w:rPr>
          <w:rFonts w:asciiTheme="majorBidi" w:hAnsiTheme="majorBidi" w:cstheme="majorBidi"/>
        </w:rPr>
        <w:t xml:space="preserve"> летом 1999 г. привели к кровавому подавлению властей, аресту сотен студентов, невыполненным смертным приговорам и признаниям под пытками в сотрудничестве с иностранными державами. Свобода прессы была ограничена, а либеральные мыслители были арестованы, в том числе Ширин </w:t>
      </w:r>
      <w:proofErr w:type="spellStart"/>
      <w:r w:rsidRPr="00831615">
        <w:rPr>
          <w:rFonts w:asciiTheme="majorBidi" w:hAnsiTheme="majorBidi" w:cstheme="majorBidi"/>
        </w:rPr>
        <w:t>Эбади</w:t>
      </w:r>
      <w:proofErr w:type="spellEnd"/>
      <w:r w:rsidRPr="00831615">
        <w:rPr>
          <w:rFonts w:asciiTheme="majorBidi" w:hAnsiTheme="majorBidi" w:cstheme="majorBidi"/>
        </w:rPr>
        <w:t>, которая после этой даты получит Нобелевскую премию мира.</w:t>
      </w:r>
      <w:r w:rsidR="0067118A" w:rsidRPr="00831615">
        <w:rPr>
          <w:rStyle w:val="a7"/>
          <w:rFonts w:asciiTheme="majorBidi" w:hAnsiTheme="majorBidi" w:cstheme="majorBidi"/>
        </w:rPr>
        <w:footnoteReference w:id="53"/>
      </w:r>
    </w:p>
    <w:p w14:paraId="11CFF7EF" w14:textId="7761A603" w:rsidR="006E6D80" w:rsidRPr="00831615" w:rsidRDefault="006E6D80" w:rsidP="00506FC6">
      <w:pPr>
        <w:spacing w:line="360" w:lineRule="auto"/>
        <w:ind w:firstLine="709"/>
        <w:jc w:val="both"/>
        <w:rPr>
          <w:rFonts w:asciiTheme="majorBidi" w:hAnsiTheme="majorBidi" w:cstheme="majorBidi"/>
        </w:rPr>
      </w:pPr>
      <w:r w:rsidRPr="00831615">
        <w:rPr>
          <w:rFonts w:asciiTheme="majorBidi" w:hAnsiTheme="majorBidi" w:cstheme="majorBidi"/>
        </w:rPr>
        <w:t xml:space="preserve">Вторая крупная волна в истории Исламской Республики произошла десять лет назад, накануне фальсификации президентских выборов 12 июля. Тогда религиозные власти решили навязать Мухаммаду </w:t>
      </w:r>
      <w:proofErr w:type="spellStart"/>
      <w:r w:rsidRPr="00831615">
        <w:rPr>
          <w:rFonts w:asciiTheme="majorBidi" w:hAnsiTheme="majorBidi" w:cstheme="majorBidi"/>
        </w:rPr>
        <w:t>Ахмадинежаду</w:t>
      </w:r>
      <w:proofErr w:type="spellEnd"/>
      <w:r w:rsidRPr="00831615">
        <w:rPr>
          <w:rFonts w:asciiTheme="majorBidi" w:hAnsiTheme="majorBidi" w:cstheme="majorBidi"/>
        </w:rPr>
        <w:t xml:space="preserve"> победу над кандидатом-реформистом Мир Хусейном </w:t>
      </w:r>
      <w:proofErr w:type="spellStart"/>
      <w:r w:rsidRPr="00831615">
        <w:rPr>
          <w:rFonts w:asciiTheme="majorBidi" w:hAnsiTheme="majorBidi" w:cstheme="majorBidi"/>
        </w:rPr>
        <w:t>Мусави</w:t>
      </w:r>
      <w:proofErr w:type="spellEnd"/>
      <w:r w:rsidRPr="00831615">
        <w:rPr>
          <w:rFonts w:asciiTheme="majorBidi" w:hAnsiTheme="majorBidi" w:cstheme="majorBidi"/>
        </w:rPr>
        <w:t xml:space="preserve">. После объявления ложных результатов на улицы вышли сотни тысяч человек. Демонстрации «зеленой волны» продолжались, хотя и с перерывами, до ноября 2010 года, пока они не были окончательно подавлены </w:t>
      </w:r>
      <w:r w:rsidR="000877C0" w:rsidRPr="00831615">
        <w:rPr>
          <w:rFonts w:asciiTheme="majorBidi" w:hAnsiTheme="majorBidi" w:cstheme="majorBidi"/>
        </w:rPr>
        <w:t>силами</w:t>
      </w:r>
      <w:r w:rsidRPr="00831615">
        <w:rPr>
          <w:rFonts w:asciiTheme="majorBidi" w:hAnsiTheme="majorBidi" w:cstheme="majorBidi"/>
        </w:rPr>
        <w:t xml:space="preserve"> во главе с Стражами исламской революции.</w:t>
      </w:r>
    </w:p>
    <w:p w14:paraId="73622EF0" w14:textId="77777777" w:rsidR="00A176A9" w:rsidRDefault="00A176A9" w:rsidP="00A176A9">
      <w:pPr>
        <w:spacing w:line="360" w:lineRule="auto"/>
        <w:ind w:firstLine="709"/>
        <w:jc w:val="both"/>
        <w:rPr>
          <w:sz w:val="28"/>
          <w:szCs w:val="28"/>
        </w:rPr>
      </w:pPr>
    </w:p>
    <w:p w14:paraId="18AF9351" w14:textId="3F5E7B98" w:rsidR="00A176A9" w:rsidRPr="005D3606" w:rsidRDefault="00A176A9" w:rsidP="00A176A9">
      <w:pPr>
        <w:spacing w:line="360" w:lineRule="auto"/>
        <w:jc w:val="both"/>
        <w:rPr>
          <w:b/>
          <w:bCs/>
          <w:sz w:val="28"/>
          <w:szCs w:val="28"/>
        </w:rPr>
      </w:pPr>
      <w:r w:rsidRPr="005D3606">
        <w:rPr>
          <w:b/>
          <w:bCs/>
          <w:sz w:val="28"/>
          <w:szCs w:val="28"/>
        </w:rPr>
        <w:t xml:space="preserve">Выводы </w:t>
      </w:r>
      <w:r>
        <w:rPr>
          <w:b/>
          <w:bCs/>
          <w:sz w:val="28"/>
          <w:szCs w:val="28"/>
        </w:rPr>
        <w:t>в рамках второй главы</w:t>
      </w:r>
    </w:p>
    <w:p w14:paraId="766AF5FA" w14:textId="2240273A" w:rsidR="00046063" w:rsidRPr="00831615" w:rsidRDefault="00046063" w:rsidP="00506FC6">
      <w:pPr>
        <w:spacing w:line="360" w:lineRule="auto"/>
        <w:ind w:firstLine="709"/>
        <w:jc w:val="both"/>
        <w:rPr>
          <w:rFonts w:asciiTheme="majorBidi" w:hAnsiTheme="majorBidi" w:cstheme="majorBidi"/>
        </w:rPr>
      </w:pPr>
      <w:r w:rsidRPr="00831615">
        <w:rPr>
          <w:rFonts w:asciiTheme="majorBidi" w:hAnsiTheme="majorBidi" w:cstheme="majorBidi"/>
        </w:rPr>
        <w:lastRenderedPageBreak/>
        <w:t xml:space="preserve">Иранская революция </w:t>
      </w:r>
      <w:proofErr w:type="gramStart"/>
      <w:r w:rsidRPr="00831615">
        <w:rPr>
          <w:rFonts w:asciiTheme="majorBidi" w:hAnsiTheme="majorBidi" w:cstheme="majorBidi"/>
        </w:rPr>
        <w:t>- это</w:t>
      </w:r>
      <w:proofErr w:type="gramEnd"/>
      <w:r w:rsidRPr="00831615">
        <w:rPr>
          <w:rFonts w:asciiTheme="majorBidi" w:hAnsiTheme="majorBidi" w:cstheme="majorBidi"/>
        </w:rPr>
        <w:t xml:space="preserve"> история невыполненных обещаний, упущенных возможностей, некомпетентных правительств и постоянного подозрения со стороны внешних сил. Надежды миллионов иранцев, проголосовавших в 1979 году в поддержку Исламской Республики и в стремлении к процветанию и свободе, не оправдались. В конце концов, иранцы победили авторитаризм над демократией, коррупцией и кумовством, а не над подотчетным правительством. Права человека, права женщин и меньшинства были принесены в жертву под знаменем религии. Вместо мира иранцы получили разрушительную восьмилетнюю ирано-иракскую войну.</w:t>
      </w:r>
    </w:p>
    <w:p w14:paraId="122D90D3" w14:textId="22455253" w:rsidR="00E845AC" w:rsidRPr="00831615" w:rsidRDefault="00E845AC" w:rsidP="00506FC6">
      <w:pPr>
        <w:spacing w:line="360" w:lineRule="auto"/>
        <w:ind w:firstLine="709"/>
        <w:jc w:val="both"/>
        <w:rPr>
          <w:rFonts w:asciiTheme="majorBidi" w:hAnsiTheme="majorBidi" w:cstheme="majorBidi"/>
        </w:rPr>
      </w:pPr>
      <w:r w:rsidRPr="00831615">
        <w:rPr>
          <w:rFonts w:asciiTheme="majorBidi" w:hAnsiTheme="majorBidi" w:cstheme="majorBidi"/>
        </w:rPr>
        <w:t>Что касается внешней политики, деньги, которые можно было бы потратить на улучшение жизни иранцев, были потрачены на невиданные приключения в Ираке, Ливане, Сирии и Йемене. Иран - крупный игрок на Ближнем Востоке, но у него нет настоящего друга ни на региональном, ни на международном уровне. Спустя сорок лет после революции Иран по-прежнему находится за решеткой своей идеологии и основополагающих лозунгов, которые отвергаются молодым поколением, детьми иранской революции.</w:t>
      </w:r>
    </w:p>
    <w:p w14:paraId="5873F3D9" w14:textId="3B64CC63" w:rsidR="00E845AC" w:rsidRPr="00831615" w:rsidRDefault="00E845AC" w:rsidP="00506FC6">
      <w:pPr>
        <w:spacing w:line="360" w:lineRule="auto"/>
        <w:ind w:firstLine="709"/>
        <w:jc w:val="both"/>
        <w:rPr>
          <w:rFonts w:asciiTheme="majorBidi" w:hAnsiTheme="majorBidi" w:cstheme="majorBidi"/>
        </w:rPr>
      </w:pPr>
      <w:r w:rsidRPr="00831615">
        <w:rPr>
          <w:rFonts w:asciiTheme="majorBidi" w:hAnsiTheme="majorBidi" w:cstheme="majorBidi"/>
        </w:rPr>
        <w:t>Можно сказать, что отношения Ирана с Западом, особенно с Соединенными Штатами, представляют собой область, в которой иранская революция была одновременно освободительной и сдерживаемой. Избавление от власти империализма было фундаментальной революционной целью, которая в какой-то момент, несомненно, имела историческую основу. Но через десятилетия эта история оказалась более сложной. Шаги покойного шаха Мохаммеда Реза Пехлеви были продиктованы не капризами Вашингтона, а стремлениями самого шаха, а мотивы американских президентов (за исключением в некоторой степени Ричарда Никсона) были более точными и сложными, чем многие критики признают.</w:t>
      </w:r>
    </w:p>
    <w:p w14:paraId="54C151EA" w14:textId="6CFA05DC" w:rsidR="00E216F2" w:rsidRDefault="00E216F2" w:rsidP="00D7100F">
      <w:pPr>
        <w:pStyle w:val="1"/>
        <w:rPr>
          <w:rFonts w:asciiTheme="majorBidi" w:hAnsiTheme="majorBidi"/>
          <w:b/>
          <w:bCs/>
          <w:color w:val="000000" w:themeColor="text1"/>
          <w:sz w:val="28"/>
          <w:szCs w:val="28"/>
        </w:rPr>
      </w:pPr>
    </w:p>
    <w:p w14:paraId="4EBFB112" w14:textId="2AF8EBF6" w:rsidR="004719DA" w:rsidRDefault="004719DA" w:rsidP="004719DA">
      <w:pPr>
        <w:rPr>
          <w:lang w:eastAsia="en-US"/>
        </w:rPr>
      </w:pPr>
    </w:p>
    <w:p w14:paraId="70C9283E" w14:textId="677FEF70" w:rsidR="004719DA" w:rsidRDefault="004719DA" w:rsidP="004719DA">
      <w:pPr>
        <w:rPr>
          <w:lang w:eastAsia="en-US"/>
        </w:rPr>
      </w:pPr>
    </w:p>
    <w:p w14:paraId="32119692" w14:textId="551128A8" w:rsidR="004719DA" w:rsidRDefault="004719DA" w:rsidP="004719DA">
      <w:pPr>
        <w:rPr>
          <w:lang w:eastAsia="en-US"/>
        </w:rPr>
      </w:pPr>
    </w:p>
    <w:p w14:paraId="0E5194A5" w14:textId="09245D93" w:rsidR="004719DA" w:rsidRDefault="004719DA" w:rsidP="004719DA">
      <w:pPr>
        <w:rPr>
          <w:lang w:eastAsia="en-US"/>
        </w:rPr>
      </w:pPr>
    </w:p>
    <w:p w14:paraId="7C677646" w14:textId="77777777" w:rsidR="00D7100F" w:rsidRDefault="00D7100F" w:rsidP="00D7100F">
      <w:pPr>
        <w:pStyle w:val="1"/>
        <w:rPr>
          <w:rFonts w:asciiTheme="majorBidi" w:hAnsiTheme="majorBidi"/>
          <w:b/>
          <w:bCs/>
          <w:color w:val="000000" w:themeColor="text1"/>
          <w:sz w:val="28"/>
          <w:szCs w:val="28"/>
        </w:rPr>
      </w:pPr>
      <w:bookmarkStart w:id="13" w:name="_Toc73529375"/>
      <w:r>
        <w:rPr>
          <w:rFonts w:asciiTheme="majorBidi" w:hAnsiTheme="majorBidi"/>
          <w:b/>
          <w:bCs/>
          <w:color w:val="000000" w:themeColor="text1"/>
          <w:sz w:val="28"/>
          <w:szCs w:val="28"/>
        </w:rPr>
        <w:br w:type="page"/>
      </w:r>
    </w:p>
    <w:p w14:paraId="773DB365" w14:textId="44333AE7" w:rsidR="00246D49" w:rsidRDefault="00066927" w:rsidP="00F46C77">
      <w:pPr>
        <w:pStyle w:val="1"/>
        <w:jc w:val="center"/>
        <w:rPr>
          <w:rFonts w:asciiTheme="majorBidi" w:hAnsiTheme="majorBidi"/>
          <w:b/>
          <w:bCs/>
          <w:color w:val="000000" w:themeColor="text1"/>
          <w:sz w:val="28"/>
          <w:szCs w:val="28"/>
        </w:rPr>
      </w:pPr>
      <w:r w:rsidRPr="00F46C77">
        <w:rPr>
          <w:rFonts w:asciiTheme="majorBidi" w:hAnsiTheme="majorBidi"/>
          <w:b/>
          <w:bCs/>
          <w:color w:val="000000" w:themeColor="text1"/>
          <w:sz w:val="28"/>
          <w:szCs w:val="28"/>
        </w:rPr>
        <w:lastRenderedPageBreak/>
        <w:t xml:space="preserve">Глава </w:t>
      </w:r>
      <w:r w:rsidR="007B52E8" w:rsidRPr="00F46C77">
        <w:rPr>
          <w:rFonts w:asciiTheme="majorBidi" w:hAnsiTheme="majorBidi"/>
          <w:b/>
          <w:bCs/>
          <w:color w:val="000000" w:themeColor="text1"/>
          <w:sz w:val="28"/>
          <w:szCs w:val="28"/>
        </w:rPr>
        <w:t>3</w:t>
      </w:r>
      <w:r w:rsidR="00E462A0" w:rsidRPr="00F46C77">
        <w:rPr>
          <w:rFonts w:asciiTheme="majorBidi" w:hAnsiTheme="majorBidi"/>
          <w:b/>
          <w:bCs/>
          <w:color w:val="000000" w:themeColor="text1"/>
          <w:sz w:val="28"/>
          <w:szCs w:val="28"/>
        </w:rPr>
        <w:t>. Состояние конфликта на современном этапе.</w:t>
      </w:r>
      <w:bookmarkEnd w:id="13"/>
    </w:p>
    <w:p w14:paraId="3AE8B4DB" w14:textId="77777777" w:rsidR="00F46C77" w:rsidRPr="00F46C77" w:rsidRDefault="00F46C77" w:rsidP="00F46C77"/>
    <w:p w14:paraId="5CB1A2B0" w14:textId="2A749B5B" w:rsidR="000E75BB" w:rsidRPr="0006501E" w:rsidRDefault="00066927" w:rsidP="000E75BB">
      <w:pPr>
        <w:spacing w:line="360" w:lineRule="auto"/>
        <w:ind w:firstLine="709"/>
        <w:jc w:val="both"/>
        <w:rPr>
          <w:rFonts w:asciiTheme="majorBidi" w:hAnsiTheme="majorBidi" w:cstheme="majorBidi"/>
        </w:rPr>
      </w:pPr>
      <w:r w:rsidRPr="0006501E">
        <w:rPr>
          <w:rFonts w:asciiTheme="majorBidi" w:hAnsiTheme="majorBidi" w:cstheme="majorBidi"/>
        </w:rPr>
        <w:t>Тема отношений США и Ирана находится на заглавных страницах СМИ уже не первое десятилетие.</w:t>
      </w:r>
      <w:r w:rsidR="00416148" w:rsidRPr="0006501E">
        <w:rPr>
          <w:rFonts w:asciiTheme="majorBidi" w:hAnsiTheme="majorBidi" w:cstheme="majorBidi"/>
        </w:rPr>
        <w:t xml:space="preserve"> В основном, отношения можно охарактеризовать как сложны</w:t>
      </w:r>
      <w:r w:rsidR="00C35642" w:rsidRPr="0006501E">
        <w:rPr>
          <w:rFonts w:asciiTheme="majorBidi" w:hAnsiTheme="majorBidi" w:cstheme="majorBidi"/>
        </w:rPr>
        <w:t>е</w:t>
      </w:r>
      <w:r w:rsidR="00416148" w:rsidRPr="0006501E">
        <w:rPr>
          <w:rFonts w:asciiTheme="majorBidi" w:hAnsiTheme="majorBidi" w:cstheme="majorBidi"/>
        </w:rPr>
        <w:t>, они управляются одержимостью, подозрительностью, напряженностью. Сколько бы призывов к диалогу или попыток сближения с целью положить конец спорным вопросам между ними ни было, они не приводят ни к какому прогрессу.</w:t>
      </w:r>
    </w:p>
    <w:p w14:paraId="4899B28D" w14:textId="2F7E3ADD" w:rsidR="00074E50" w:rsidRPr="0006501E" w:rsidRDefault="00074E50" w:rsidP="00506FC6">
      <w:pPr>
        <w:spacing w:line="360" w:lineRule="auto"/>
        <w:ind w:firstLine="709"/>
        <w:jc w:val="both"/>
        <w:rPr>
          <w:rFonts w:asciiTheme="majorBidi" w:hAnsiTheme="majorBidi" w:cstheme="majorBidi"/>
        </w:rPr>
      </w:pPr>
      <w:r w:rsidRPr="0006501E">
        <w:rPr>
          <w:rFonts w:asciiTheme="majorBidi" w:hAnsiTheme="majorBidi" w:cstheme="majorBidi"/>
        </w:rPr>
        <w:t xml:space="preserve">С распространением новой эпидемии </w:t>
      </w:r>
      <w:proofErr w:type="spellStart"/>
      <w:r w:rsidRPr="0006501E">
        <w:rPr>
          <w:rFonts w:asciiTheme="majorBidi" w:hAnsiTheme="majorBidi" w:cstheme="majorBidi"/>
        </w:rPr>
        <w:t>коронавируса</w:t>
      </w:r>
      <w:proofErr w:type="spellEnd"/>
      <w:r w:rsidRPr="0006501E">
        <w:rPr>
          <w:rFonts w:asciiTheme="majorBidi" w:hAnsiTheme="majorBidi" w:cstheme="majorBidi"/>
        </w:rPr>
        <w:t xml:space="preserve"> многие аналитики надеялись, что в этих отношениях наступит период относительного спокойствия, не только в ответ на международные призывы, требующие от стран мира прекратить конфликты и политические разногласия между ними, чтобы посвятить себя борьбе с пандемией </w:t>
      </w:r>
      <w:r w:rsidRPr="0006501E">
        <w:rPr>
          <w:rFonts w:asciiTheme="majorBidi" w:hAnsiTheme="majorBidi" w:cstheme="majorBidi"/>
          <w:lang w:val="en-US"/>
        </w:rPr>
        <w:t>Covid</w:t>
      </w:r>
      <w:r w:rsidRPr="0006501E">
        <w:rPr>
          <w:rFonts w:asciiTheme="majorBidi" w:hAnsiTheme="majorBidi" w:cstheme="majorBidi"/>
        </w:rPr>
        <w:t xml:space="preserve">-19, но еще и потому, что эти две страны были среди стран, наиболее пострадавших от этой эпидемии, и они столкнулись с трудностями в борьбе с ней и сдерживании ее различных последствий. </w:t>
      </w:r>
    </w:p>
    <w:p w14:paraId="7D6B2D6E" w14:textId="6DC1D394" w:rsidR="002D782D" w:rsidRPr="0006501E" w:rsidRDefault="008A587E" w:rsidP="007D3CC1">
      <w:pPr>
        <w:pStyle w:val="2"/>
        <w:rPr>
          <w:rFonts w:asciiTheme="majorBidi" w:hAnsiTheme="majorBidi"/>
          <w:color w:val="000000" w:themeColor="text1"/>
          <w:sz w:val="28"/>
          <w:szCs w:val="28"/>
        </w:rPr>
      </w:pPr>
      <w:bookmarkStart w:id="14" w:name="_Toc73529376"/>
      <w:r w:rsidRPr="0006501E">
        <w:rPr>
          <w:rFonts w:asciiTheme="majorBidi" w:hAnsiTheme="majorBidi"/>
          <w:b/>
          <w:bCs/>
          <w:i/>
          <w:iCs/>
          <w:color w:val="000000" w:themeColor="text1"/>
          <w:sz w:val="28"/>
          <w:szCs w:val="28"/>
        </w:rPr>
        <w:t xml:space="preserve">3.1. </w:t>
      </w:r>
      <w:r w:rsidR="001A4BB0">
        <w:rPr>
          <w:rFonts w:asciiTheme="majorBidi" w:hAnsiTheme="majorBidi"/>
          <w:b/>
          <w:bCs/>
          <w:i/>
          <w:iCs/>
          <w:color w:val="000000" w:themeColor="text1"/>
          <w:sz w:val="28"/>
          <w:szCs w:val="28"/>
        </w:rPr>
        <w:t xml:space="preserve">Пандемия </w:t>
      </w:r>
      <w:r w:rsidR="001A4BB0">
        <w:rPr>
          <w:rFonts w:asciiTheme="majorBidi" w:hAnsiTheme="majorBidi"/>
          <w:b/>
          <w:bCs/>
          <w:i/>
          <w:iCs/>
          <w:color w:val="000000" w:themeColor="text1"/>
          <w:sz w:val="28"/>
          <w:szCs w:val="28"/>
          <w:lang w:val="en-US"/>
        </w:rPr>
        <w:t>COVID</w:t>
      </w:r>
      <w:r w:rsidR="001A4BB0" w:rsidRPr="001A4BB0">
        <w:rPr>
          <w:rFonts w:asciiTheme="majorBidi" w:hAnsiTheme="majorBidi"/>
          <w:b/>
          <w:bCs/>
          <w:i/>
          <w:iCs/>
          <w:color w:val="000000" w:themeColor="text1"/>
          <w:sz w:val="28"/>
          <w:szCs w:val="28"/>
        </w:rPr>
        <w:t>-19</w:t>
      </w:r>
      <w:r w:rsidR="002D782D" w:rsidRPr="0006501E">
        <w:rPr>
          <w:rFonts w:asciiTheme="majorBidi" w:hAnsiTheme="majorBidi"/>
          <w:b/>
          <w:bCs/>
          <w:i/>
          <w:iCs/>
          <w:color w:val="000000" w:themeColor="text1"/>
          <w:sz w:val="28"/>
          <w:szCs w:val="28"/>
        </w:rPr>
        <w:t xml:space="preserve"> и индикаторы американо-иранской эскалации</w:t>
      </w:r>
      <w:bookmarkEnd w:id="14"/>
      <w:r w:rsidR="002D782D" w:rsidRPr="0006501E">
        <w:rPr>
          <w:rFonts w:asciiTheme="majorBidi" w:hAnsiTheme="majorBidi"/>
          <w:color w:val="000000" w:themeColor="text1"/>
          <w:sz w:val="28"/>
          <w:szCs w:val="28"/>
        </w:rPr>
        <w:t xml:space="preserve"> </w:t>
      </w:r>
    </w:p>
    <w:p w14:paraId="56FB4D20" w14:textId="736E7F69" w:rsidR="002D782D" w:rsidRPr="0006501E" w:rsidRDefault="002D782D" w:rsidP="0006501E">
      <w:pPr>
        <w:spacing w:line="360" w:lineRule="auto"/>
        <w:ind w:firstLine="709"/>
        <w:jc w:val="both"/>
        <w:rPr>
          <w:rFonts w:asciiTheme="majorBidi" w:hAnsiTheme="majorBidi" w:cstheme="majorBidi"/>
        </w:rPr>
      </w:pPr>
      <w:r w:rsidRPr="0006501E">
        <w:rPr>
          <w:rFonts w:asciiTheme="majorBidi" w:hAnsiTheme="majorBidi" w:cstheme="majorBidi"/>
        </w:rPr>
        <w:t xml:space="preserve">Новая эпидемия </w:t>
      </w:r>
      <w:proofErr w:type="spellStart"/>
      <w:r w:rsidRPr="0006501E">
        <w:rPr>
          <w:rFonts w:asciiTheme="majorBidi" w:hAnsiTheme="majorBidi" w:cstheme="majorBidi"/>
        </w:rPr>
        <w:t>корон</w:t>
      </w:r>
      <w:r w:rsidR="00C85606">
        <w:rPr>
          <w:rFonts w:asciiTheme="majorBidi" w:hAnsiTheme="majorBidi" w:cstheme="majorBidi"/>
        </w:rPr>
        <w:t>авируса</w:t>
      </w:r>
      <w:proofErr w:type="spellEnd"/>
      <w:r w:rsidRPr="0006501E">
        <w:rPr>
          <w:rFonts w:asciiTheme="majorBidi" w:hAnsiTheme="majorBidi" w:cstheme="majorBidi"/>
        </w:rPr>
        <w:t xml:space="preserve"> не способствовала какому-либо спокойствию между двумя сторонами, напротив, она привела к эскалации уровня напряженности между ними на фоне множества острых проблем. Например:</w:t>
      </w:r>
    </w:p>
    <w:p w14:paraId="18A50B7A" w14:textId="224FACF0" w:rsidR="002D782D" w:rsidRPr="0006501E" w:rsidRDefault="002D782D" w:rsidP="0006501E">
      <w:pPr>
        <w:pStyle w:val="a4"/>
        <w:numPr>
          <w:ilvl w:val="0"/>
          <w:numId w:val="1"/>
        </w:numPr>
        <w:spacing w:line="360" w:lineRule="auto"/>
        <w:ind w:left="0" w:firstLine="709"/>
        <w:jc w:val="both"/>
        <w:rPr>
          <w:rFonts w:asciiTheme="majorBidi" w:hAnsiTheme="majorBidi" w:cstheme="majorBidi"/>
          <w:sz w:val="24"/>
          <w:szCs w:val="24"/>
        </w:rPr>
      </w:pPr>
      <w:r w:rsidRPr="0006501E">
        <w:rPr>
          <w:rFonts w:asciiTheme="majorBidi" w:hAnsiTheme="majorBidi" w:cstheme="majorBidi"/>
          <w:i/>
          <w:iCs/>
          <w:sz w:val="24"/>
          <w:szCs w:val="24"/>
        </w:rPr>
        <w:t>Кредит Международного валютного фонда для борьбы с пандемией Covid-19</w:t>
      </w:r>
      <w:r w:rsidRPr="0006501E">
        <w:rPr>
          <w:rFonts w:asciiTheme="majorBidi" w:hAnsiTheme="majorBidi" w:cstheme="majorBidi"/>
          <w:sz w:val="24"/>
          <w:szCs w:val="24"/>
        </w:rPr>
        <w:t xml:space="preserve">: в марте 2020 года Центральный банк Ирана запросил кредит в размере 5 миллиардов долларов от Инициативы быстрого финансирования Международного валютного фонда, программы, призванной помочь странам противостоять бедствиям и внезапным кризисам. </w:t>
      </w:r>
      <w:r w:rsidR="00581308" w:rsidRPr="0006501E">
        <w:rPr>
          <w:rStyle w:val="a7"/>
          <w:rFonts w:asciiTheme="majorBidi" w:hAnsiTheme="majorBidi" w:cstheme="majorBidi"/>
          <w:sz w:val="24"/>
          <w:szCs w:val="24"/>
        </w:rPr>
        <w:footnoteReference w:id="54"/>
      </w:r>
      <w:r w:rsidRPr="0006501E">
        <w:rPr>
          <w:rFonts w:asciiTheme="majorBidi" w:hAnsiTheme="majorBidi" w:cstheme="majorBidi"/>
          <w:sz w:val="24"/>
          <w:szCs w:val="24"/>
        </w:rPr>
        <w:t xml:space="preserve">В апреле 2020 года президент Хасан </w:t>
      </w:r>
      <w:proofErr w:type="spellStart"/>
      <w:r w:rsidRPr="0006501E">
        <w:rPr>
          <w:rFonts w:asciiTheme="majorBidi" w:hAnsiTheme="majorBidi" w:cstheme="majorBidi"/>
          <w:sz w:val="24"/>
          <w:szCs w:val="24"/>
        </w:rPr>
        <w:t>Рухани</w:t>
      </w:r>
      <w:proofErr w:type="spellEnd"/>
      <w:r w:rsidRPr="0006501E">
        <w:rPr>
          <w:rFonts w:asciiTheme="majorBidi" w:hAnsiTheme="majorBidi" w:cstheme="majorBidi"/>
          <w:sz w:val="24"/>
          <w:szCs w:val="24"/>
        </w:rPr>
        <w:t xml:space="preserve"> предупредил, что «не должно быть никакой дискриминации при одобрении заявок», имея в виду возражение США против этого кредита.</w:t>
      </w:r>
      <w:r w:rsidR="00F0415E" w:rsidRPr="0006501E">
        <w:rPr>
          <w:rStyle w:val="a7"/>
          <w:rFonts w:asciiTheme="majorBidi" w:hAnsiTheme="majorBidi" w:cstheme="majorBidi"/>
          <w:sz w:val="24"/>
          <w:szCs w:val="24"/>
        </w:rPr>
        <w:footnoteReference w:id="55"/>
      </w:r>
    </w:p>
    <w:p w14:paraId="31D397D4" w14:textId="68034EAC" w:rsidR="00982603" w:rsidRPr="0006501E" w:rsidRDefault="00B3455C" w:rsidP="0006501E">
      <w:pPr>
        <w:pStyle w:val="a4"/>
        <w:numPr>
          <w:ilvl w:val="0"/>
          <w:numId w:val="1"/>
        </w:numPr>
        <w:spacing w:line="360" w:lineRule="auto"/>
        <w:ind w:left="0" w:firstLine="709"/>
        <w:jc w:val="both"/>
        <w:rPr>
          <w:rFonts w:asciiTheme="majorBidi" w:hAnsiTheme="majorBidi" w:cstheme="majorBidi"/>
          <w:sz w:val="24"/>
          <w:szCs w:val="24"/>
        </w:rPr>
      </w:pPr>
      <w:r w:rsidRPr="0006501E">
        <w:rPr>
          <w:rFonts w:asciiTheme="majorBidi" w:hAnsiTheme="majorBidi" w:cstheme="majorBidi"/>
          <w:i/>
          <w:iCs/>
          <w:sz w:val="24"/>
          <w:szCs w:val="24"/>
        </w:rPr>
        <w:t>Возобновление столкновения в водах Персидского залива:</w:t>
      </w:r>
      <w:r w:rsidRPr="0006501E">
        <w:rPr>
          <w:rFonts w:asciiTheme="majorBidi" w:hAnsiTheme="majorBidi" w:cstheme="majorBidi"/>
          <w:sz w:val="24"/>
          <w:szCs w:val="24"/>
        </w:rPr>
        <w:t xml:space="preserve"> напряженность между иранскими военно-морскими силами и американскими кораблями возобновилась в течение </w:t>
      </w:r>
      <w:r w:rsidR="00D83692" w:rsidRPr="0006501E">
        <w:rPr>
          <w:rFonts w:asciiTheme="majorBidi" w:hAnsiTheme="majorBidi" w:cstheme="majorBidi"/>
          <w:sz w:val="24"/>
          <w:szCs w:val="24"/>
        </w:rPr>
        <w:t>весны прошлого года</w:t>
      </w:r>
      <w:r w:rsidRPr="0006501E">
        <w:rPr>
          <w:rFonts w:asciiTheme="majorBidi" w:hAnsiTheme="majorBidi" w:cstheme="majorBidi"/>
          <w:sz w:val="24"/>
          <w:szCs w:val="24"/>
        </w:rPr>
        <w:t>. В предупреждении, направленном по всей видимости, Ирану - ВМС США предупредили военные корабли в Персидском заливе, чтобы они держались</w:t>
      </w:r>
      <w:r w:rsidR="00831615" w:rsidRPr="00831615">
        <w:rPr>
          <w:rFonts w:asciiTheme="majorBidi" w:hAnsiTheme="majorBidi" w:cstheme="majorBidi"/>
          <w:sz w:val="24"/>
          <w:szCs w:val="24"/>
        </w:rPr>
        <w:t xml:space="preserve"> </w:t>
      </w:r>
      <w:r w:rsidRPr="0006501E">
        <w:rPr>
          <w:rFonts w:asciiTheme="majorBidi" w:hAnsiTheme="majorBidi" w:cstheme="majorBidi"/>
          <w:sz w:val="24"/>
          <w:szCs w:val="24"/>
        </w:rPr>
        <w:t xml:space="preserve">на расстоянии 100 метров от военных кораблей США или </w:t>
      </w:r>
      <w:r w:rsidR="004A283B" w:rsidRPr="0006501E">
        <w:rPr>
          <w:rFonts w:asciiTheme="majorBidi" w:hAnsiTheme="majorBidi" w:cstheme="majorBidi"/>
          <w:sz w:val="24"/>
          <w:szCs w:val="24"/>
        </w:rPr>
        <w:t>подвергались риску</w:t>
      </w:r>
      <w:r w:rsidRPr="0006501E">
        <w:rPr>
          <w:rFonts w:asciiTheme="majorBidi" w:hAnsiTheme="majorBidi" w:cstheme="majorBidi"/>
          <w:sz w:val="24"/>
          <w:szCs w:val="24"/>
        </w:rPr>
        <w:t xml:space="preserve">, «поскольку </w:t>
      </w:r>
      <w:r w:rsidRPr="0006501E">
        <w:rPr>
          <w:rFonts w:asciiTheme="majorBidi" w:hAnsiTheme="majorBidi" w:cstheme="majorBidi"/>
          <w:sz w:val="24"/>
          <w:szCs w:val="24"/>
        </w:rPr>
        <w:lastRenderedPageBreak/>
        <w:t xml:space="preserve">они </w:t>
      </w:r>
      <w:r w:rsidR="0073498D" w:rsidRPr="0006501E">
        <w:rPr>
          <w:rFonts w:asciiTheme="majorBidi" w:hAnsiTheme="majorBidi" w:cstheme="majorBidi"/>
          <w:sz w:val="24"/>
          <w:szCs w:val="24"/>
        </w:rPr>
        <w:t>представляют угрозу</w:t>
      </w:r>
      <w:r w:rsidRPr="0006501E">
        <w:rPr>
          <w:rFonts w:asciiTheme="majorBidi" w:hAnsiTheme="majorBidi" w:cstheme="majorBidi"/>
          <w:sz w:val="24"/>
          <w:szCs w:val="24"/>
        </w:rPr>
        <w:t xml:space="preserve"> и</w:t>
      </w:r>
      <w:r w:rsidR="0073498D" w:rsidRPr="0006501E">
        <w:rPr>
          <w:rFonts w:asciiTheme="majorBidi" w:hAnsiTheme="majorBidi" w:cstheme="majorBidi"/>
          <w:sz w:val="24"/>
          <w:szCs w:val="24"/>
        </w:rPr>
        <w:t xml:space="preserve"> являются</w:t>
      </w:r>
      <w:r w:rsidRPr="0006501E">
        <w:rPr>
          <w:rFonts w:asciiTheme="majorBidi" w:hAnsiTheme="majorBidi" w:cstheme="majorBidi"/>
          <w:sz w:val="24"/>
          <w:szCs w:val="24"/>
        </w:rPr>
        <w:t xml:space="preserve"> цель</w:t>
      </w:r>
      <w:r w:rsidR="0073498D" w:rsidRPr="0006501E">
        <w:rPr>
          <w:rFonts w:asciiTheme="majorBidi" w:hAnsiTheme="majorBidi" w:cstheme="majorBidi"/>
          <w:sz w:val="24"/>
          <w:szCs w:val="24"/>
        </w:rPr>
        <w:t>ю</w:t>
      </w:r>
      <w:r w:rsidRPr="0006501E">
        <w:rPr>
          <w:rFonts w:asciiTheme="majorBidi" w:hAnsiTheme="majorBidi" w:cstheme="majorBidi"/>
          <w:sz w:val="24"/>
          <w:szCs w:val="24"/>
        </w:rPr>
        <w:t xml:space="preserve"> законных защитных мер».</w:t>
      </w:r>
      <w:r w:rsidR="00D83692" w:rsidRPr="0006501E">
        <w:rPr>
          <w:rFonts w:asciiTheme="majorBidi" w:hAnsiTheme="majorBidi" w:cstheme="majorBidi"/>
          <w:sz w:val="24"/>
          <w:szCs w:val="24"/>
        </w:rPr>
        <w:t xml:space="preserve"> </w:t>
      </w:r>
      <w:r w:rsidR="004A283B" w:rsidRPr="0006501E">
        <w:rPr>
          <w:rStyle w:val="a7"/>
          <w:rFonts w:asciiTheme="majorBidi" w:hAnsiTheme="majorBidi" w:cstheme="majorBidi"/>
          <w:sz w:val="24"/>
          <w:szCs w:val="24"/>
        </w:rPr>
        <w:footnoteReference w:id="56"/>
      </w:r>
      <w:r w:rsidR="00D83692" w:rsidRPr="0006501E">
        <w:rPr>
          <w:rFonts w:asciiTheme="majorBidi" w:hAnsiTheme="majorBidi" w:cstheme="majorBidi"/>
          <w:sz w:val="24"/>
          <w:szCs w:val="24"/>
        </w:rPr>
        <w:t xml:space="preserve">Конфронтация между двумя сторонами обострилась в мае 2020 года, когда Иран решил отправить партию нефти в Венесуэлу, что разозлило </w:t>
      </w:r>
      <w:r w:rsidR="007F5554" w:rsidRPr="0006501E">
        <w:rPr>
          <w:rFonts w:asciiTheme="majorBidi" w:hAnsiTheme="majorBidi" w:cstheme="majorBidi"/>
          <w:sz w:val="24"/>
          <w:szCs w:val="24"/>
        </w:rPr>
        <w:t>американскую сторону</w:t>
      </w:r>
      <w:r w:rsidR="00D83692" w:rsidRPr="0006501E">
        <w:rPr>
          <w:rFonts w:asciiTheme="majorBidi" w:hAnsiTheme="majorBidi" w:cstheme="majorBidi"/>
          <w:sz w:val="24"/>
          <w:szCs w:val="24"/>
        </w:rPr>
        <w:t xml:space="preserve">, </w:t>
      </w:r>
      <w:r w:rsidR="007F5554" w:rsidRPr="0006501E">
        <w:rPr>
          <w:rFonts w:asciiTheme="majorBidi" w:hAnsiTheme="majorBidi" w:cstheme="majorBidi"/>
          <w:sz w:val="24"/>
          <w:szCs w:val="24"/>
        </w:rPr>
        <w:t xml:space="preserve">тогда высокопоставленный </w:t>
      </w:r>
      <w:r w:rsidR="00D83692" w:rsidRPr="0006501E">
        <w:rPr>
          <w:rFonts w:asciiTheme="majorBidi" w:hAnsiTheme="majorBidi" w:cstheme="majorBidi"/>
          <w:sz w:val="24"/>
          <w:szCs w:val="24"/>
        </w:rPr>
        <w:t>чиновник администрации президента Дональда Трампа сказал: «Соединенные Штаты Америки изу</w:t>
      </w:r>
      <w:r w:rsidR="007F5554" w:rsidRPr="0006501E">
        <w:rPr>
          <w:rFonts w:asciiTheme="majorBidi" w:hAnsiTheme="majorBidi" w:cstheme="majorBidi"/>
          <w:sz w:val="24"/>
          <w:szCs w:val="24"/>
        </w:rPr>
        <w:t>чают</w:t>
      </w:r>
      <w:r w:rsidR="00D83692" w:rsidRPr="0006501E">
        <w:rPr>
          <w:rFonts w:asciiTheme="majorBidi" w:hAnsiTheme="majorBidi" w:cstheme="majorBidi"/>
          <w:sz w:val="24"/>
          <w:szCs w:val="24"/>
        </w:rPr>
        <w:t xml:space="preserve"> меры, которые они могут предпринять. в ответ на иранскую поставку</w:t>
      </w:r>
      <w:r w:rsidR="007F5554" w:rsidRPr="0006501E">
        <w:rPr>
          <w:rFonts w:asciiTheme="majorBidi" w:hAnsiTheme="majorBidi" w:cstheme="majorBidi"/>
          <w:sz w:val="24"/>
          <w:szCs w:val="24"/>
        </w:rPr>
        <w:t xml:space="preserve"> топлива в Венесуэлу, которая </w:t>
      </w:r>
      <w:r w:rsidR="00834E97" w:rsidRPr="0006501E">
        <w:rPr>
          <w:rFonts w:asciiTheme="majorBidi" w:hAnsiTheme="majorBidi" w:cstheme="majorBidi"/>
          <w:sz w:val="24"/>
          <w:szCs w:val="24"/>
        </w:rPr>
        <w:t>претерпевает</w:t>
      </w:r>
      <w:r w:rsidR="007F5554" w:rsidRPr="0006501E">
        <w:rPr>
          <w:rFonts w:asciiTheme="majorBidi" w:hAnsiTheme="majorBidi" w:cstheme="majorBidi"/>
          <w:sz w:val="24"/>
          <w:szCs w:val="24"/>
        </w:rPr>
        <w:t xml:space="preserve"> сейчас кризис</w:t>
      </w:r>
      <w:r w:rsidR="00D83692" w:rsidRPr="0006501E">
        <w:rPr>
          <w:rFonts w:asciiTheme="majorBidi" w:hAnsiTheme="majorBidi" w:cstheme="majorBidi"/>
          <w:sz w:val="24"/>
          <w:szCs w:val="24"/>
        </w:rPr>
        <w:t xml:space="preserve"> ". </w:t>
      </w:r>
      <w:r w:rsidR="00834E97" w:rsidRPr="0006501E">
        <w:rPr>
          <w:rStyle w:val="a7"/>
          <w:rFonts w:asciiTheme="majorBidi" w:hAnsiTheme="majorBidi" w:cstheme="majorBidi"/>
          <w:sz w:val="24"/>
          <w:szCs w:val="24"/>
        </w:rPr>
        <w:footnoteReference w:id="57"/>
      </w:r>
      <w:r w:rsidR="00D83692" w:rsidRPr="0006501E">
        <w:rPr>
          <w:rFonts w:asciiTheme="majorBidi" w:hAnsiTheme="majorBidi" w:cstheme="majorBidi"/>
          <w:sz w:val="24"/>
          <w:szCs w:val="24"/>
        </w:rPr>
        <w:t>Вашингтон считает иранские поставки в Венесуэлу нарушением политики санкций, которая включает запрет на коммерческие сделки с венесуэльской государственной нефтяной компанией PDVSA.</w:t>
      </w:r>
      <w:r w:rsidR="003F2C16" w:rsidRPr="0006501E">
        <w:rPr>
          <w:rFonts w:asciiTheme="majorBidi" w:hAnsiTheme="majorBidi" w:cstheme="majorBidi"/>
          <w:sz w:val="24"/>
          <w:szCs w:val="24"/>
        </w:rPr>
        <w:t xml:space="preserve"> </w:t>
      </w:r>
    </w:p>
    <w:p w14:paraId="65AA2A2F" w14:textId="7FB37EA1" w:rsidR="00F0415E" w:rsidRPr="0006501E" w:rsidRDefault="003F2C16" w:rsidP="0006501E">
      <w:pPr>
        <w:pStyle w:val="a4"/>
        <w:spacing w:line="360" w:lineRule="auto"/>
        <w:ind w:left="0" w:firstLine="709"/>
        <w:jc w:val="both"/>
        <w:rPr>
          <w:rFonts w:asciiTheme="majorBidi" w:hAnsiTheme="majorBidi" w:cstheme="majorBidi"/>
          <w:sz w:val="24"/>
          <w:szCs w:val="24"/>
        </w:rPr>
      </w:pPr>
      <w:r w:rsidRPr="0006501E">
        <w:rPr>
          <w:rFonts w:asciiTheme="majorBidi" w:hAnsiTheme="majorBidi" w:cstheme="majorBidi"/>
          <w:sz w:val="24"/>
          <w:szCs w:val="24"/>
        </w:rPr>
        <w:t xml:space="preserve">Эскалация напряженности между Вашингтоном и Тегераном в водах Персидского залива вызывает множество опасений по поводу возможности новой «танкерной» войны, аналогичной </w:t>
      </w:r>
      <w:r w:rsidR="00982603" w:rsidRPr="0006501E">
        <w:rPr>
          <w:rFonts w:asciiTheme="majorBidi" w:hAnsiTheme="majorBidi" w:cstheme="majorBidi"/>
          <w:sz w:val="24"/>
          <w:szCs w:val="24"/>
        </w:rPr>
        <w:t>той</w:t>
      </w:r>
      <w:r w:rsidRPr="0006501E">
        <w:rPr>
          <w:rFonts w:asciiTheme="majorBidi" w:hAnsiTheme="majorBidi" w:cstheme="majorBidi"/>
          <w:sz w:val="24"/>
          <w:szCs w:val="24"/>
        </w:rPr>
        <w:t>, что произошл</w:t>
      </w:r>
      <w:r w:rsidR="00982603" w:rsidRPr="0006501E">
        <w:rPr>
          <w:rFonts w:asciiTheme="majorBidi" w:hAnsiTheme="majorBidi" w:cstheme="majorBidi"/>
          <w:sz w:val="24"/>
          <w:szCs w:val="24"/>
        </w:rPr>
        <w:t>а</w:t>
      </w:r>
      <w:r w:rsidRPr="0006501E">
        <w:rPr>
          <w:rFonts w:asciiTheme="majorBidi" w:hAnsiTheme="majorBidi" w:cstheme="majorBidi"/>
          <w:sz w:val="24"/>
          <w:szCs w:val="24"/>
        </w:rPr>
        <w:t xml:space="preserve"> в эпоху ирано-иракской войны в восьмидесятых годах прошлого века, особенно когда Иран настаивает на нарушении введенных американских санкций, в то время как Соединенные Штаты придерживаются максимального давления и закручивания гаек.</w:t>
      </w:r>
      <w:r w:rsidR="0073498D" w:rsidRPr="0006501E">
        <w:rPr>
          <w:rFonts w:asciiTheme="majorBidi" w:hAnsiTheme="majorBidi" w:cstheme="majorBidi"/>
          <w:sz w:val="24"/>
          <w:szCs w:val="24"/>
        </w:rPr>
        <w:t xml:space="preserve"> В свете этих событий многие видят, что иранские меры по эскалации являются не чем иным, как попыткой донести до Соединенных Штатов и международного сообщества сигнал о том, что у них есть много карт давления, с помощью которых они угрожают энергетической безопасности и мировой экономике, например закрытие Ормузск</w:t>
      </w:r>
      <w:r w:rsidR="00982603" w:rsidRPr="0006501E">
        <w:rPr>
          <w:rFonts w:asciiTheme="majorBidi" w:hAnsiTheme="majorBidi" w:cstheme="majorBidi"/>
          <w:sz w:val="24"/>
          <w:szCs w:val="24"/>
        </w:rPr>
        <w:t>ого</w:t>
      </w:r>
      <w:r w:rsidR="0073498D" w:rsidRPr="0006501E">
        <w:rPr>
          <w:rFonts w:asciiTheme="majorBidi" w:hAnsiTheme="majorBidi" w:cstheme="majorBidi"/>
          <w:sz w:val="24"/>
          <w:szCs w:val="24"/>
        </w:rPr>
        <w:t xml:space="preserve"> пролив</w:t>
      </w:r>
      <w:r w:rsidR="00982603" w:rsidRPr="0006501E">
        <w:rPr>
          <w:rFonts w:asciiTheme="majorBidi" w:hAnsiTheme="majorBidi" w:cstheme="majorBidi"/>
          <w:sz w:val="24"/>
          <w:szCs w:val="24"/>
        </w:rPr>
        <w:t>а</w:t>
      </w:r>
      <w:r w:rsidR="0073498D" w:rsidRPr="0006501E">
        <w:rPr>
          <w:rFonts w:asciiTheme="majorBidi" w:hAnsiTheme="majorBidi" w:cstheme="majorBidi"/>
          <w:sz w:val="24"/>
          <w:szCs w:val="24"/>
        </w:rPr>
        <w:t xml:space="preserve"> и нарушени</w:t>
      </w:r>
      <w:r w:rsidR="00534E6E" w:rsidRPr="0006501E">
        <w:rPr>
          <w:rFonts w:asciiTheme="majorBidi" w:hAnsiTheme="majorBidi" w:cstheme="majorBidi"/>
          <w:sz w:val="24"/>
          <w:szCs w:val="24"/>
        </w:rPr>
        <w:t>я правил</w:t>
      </w:r>
      <w:r w:rsidR="0073498D" w:rsidRPr="0006501E">
        <w:rPr>
          <w:rFonts w:asciiTheme="majorBidi" w:hAnsiTheme="majorBidi" w:cstheme="majorBidi"/>
          <w:sz w:val="24"/>
          <w:szCs w:val="24"/>
        </w:rPr>
        <w:t xml:space="preserve"> международного судоходства.</w:t>
      </w:r>
    </w:p>
    <w:p w14:paraId="4DAF25C0" w14:textId="20A6585A" w:rsidR="001C1374" w:rsidRPr="0006501E" w:rsidRDefault="00F02498" w:rsidP="0006501E">
      <w:pPr>
        <w:pStyle w:val="a4"/>
        <w:numPr>
          <w:ilvl w:val="0"/>
          <w:numId w:val="1"/>
        </w:numPr>
        <w:spacing w:line="360" w:lineRule="auto"/>
        <w:ind w:left="0" w:firstLine="709"/>
        <w:jc w:val="both"/>
        <w:rPr>
          <w:rFonts w:asciiTheme="majorBidi" w:hAnsiTheme="majorBidi" w:cstheme="majorBidi"/>
          <w:sz w:val="24"/>
          <w:szCs w:val="24"/>
        </w:rPr>
      </w:pPr>
      <w:r w:rsidRPr="0006501E">
        <w:rPr>
          <w:rFonts w:asciiTheme="majorBidi" w:hAnsiTheme="majorBidi" w:cstheme="majorBidi"/>
          <w:i/>
          <w:iCs/>
          <w:sz w:val="24"/>
          <w:szCs w:val="24"/>
        </w:rPr>
        <w:t>Проблем</w:t>
      </w:r>
      <w:r w:rsidR="007768DC" w:rsidRPr="0006501E">
        <w:rPr>
          <w:rFonts w:asciiTheme="majorBidi" w:hAnsiTheme="majorBidi" w:cstheme="majorBidi"/>
          <w:i/>
          <w:iCs/>
          <w:sz w:val="24"/>
          <w:szCs w:val="24"/>
        </w:rPr>
        <w:t>а</w:t>
      </w:r>
      <w:r w:rsidRPr="0006501E">
        <w:rPr>
          <w:rFonts w:asciiTheme="majorBidi" w:hAnsiTheme="majorBidi" w:cstheme="majorBidi"/>
          <w:i/>
          <w:iCs/>
          <w:sz w:val="24"/>
          <w:szCs w:val="24"/>
        </w:rPr>
        <w:t xml:space="preserve"> ядерного досье и программы баллистических ракет:</w:t>
      </w:r>
      <w:r w:rsidRPr="0006501E">
        <w:rPr>
          <w:rFonts w:asciiTheme="majorBidi" w:hAnsiTheme="majorBidi" w:cstheme="majorBidi"/>
          <w:sz w:val="24"/>
          <w:szCs w:val="24"/>
        </w:rPr>
        <w:t xml:space="preserve"> ядерное досье Ирана по-прежнему остается одним из острых вопросов между Тегераном и Вашингтоном, поскольку администрация Трампа вышла из ядерного соглашения в 2018 году</w:t>
      </w:r>
      <w:r w:rsidR="007768DC" w:rsidRPr="0006501E">
        <w:rPr>
          <w:rFonts w:asciiTheme="majorBidi" w:hAnsiTheme="majorBidi" w:cstheme="majorBidi"/>
          <w:sz w:val="24"/>
          <w:szCs w:val="24"/>
        </w:rPr>
        <w:t xml:space="preserve">, </w:t>
      </w:r>
      <w:r w:rsidRPr="0006501E">
        <w:rPr>
          <w:rFonts w:asciiTheme="majorBidi" w:hAnsiTheme="majorBidi" w:cstheme="majorBidi"/>
          <w:sz w:val="24"/>
          <w:szCs w:val="24"/>
        </w:rPr>
        <w:t>за этим</w:t>
      </w:r>
      <w:r w:rsidR="007768DC" w:rsidRPr="0006501E">
        <w:rPr>
          <w:rFonts w:asciiTheme="majorBidi" w:hAnsiTheme="majorBidi" w:cstheme="majorBidi"/>
          <w:sz w:val="24"/>
          <w:szCs w:val="24"/>
        </w:rPr>
        <w:t xml:space="preserve"> последовали</w:t>
      </w:r>
      <w:r w:rsidRPr="0006501E">
        <w:rPr>
          <w:rFonts w:asciiTheme="majorBidi" w:hAnsiTheme="majorBidi" w:cstheme="majorBidi"/>
          <w:sz w:val="24"/>
          <w:szCs w:val="24"/>
        </w:rPr>
        <w:t xml:space="preserve"> меры Ирана по сокращению своей приверженности этому соглашени</w:t>
      </w:r>
      <w:r w:rsidR="007768DC" w:rsidRPr="0006501E">
        <w:rPr>
          <w:rFonts w:asciiTheme="majorBidi" w:hAnsiTheme="majorBidi" w:cstheme="majorBidi"/>
          <w:sz w:val="24"/>
          <w:szCs w:val="24"/>
        </w:rPr>
        <w:t>ю</w:t>
      </w:r>
      <w:r w:rsidRPr="0006501E">
        <w:rPr>
          <w:rFonts w:asciiTheme="majorBidi" w:hAnsiTheme="majorBidi" w:cstheme="majorBidi"/>
          <w:sz w:val="24"/>
          <w:szCs w:val="24"/>
        </w:rPr>
        <w:t xml:space="preserve"> в попытке оказать давление на европейские страны, особенно Францию, Германию и Великобританию, чтобы убедить США вернуться к соглашению. </w:t>
      </w:r>
      <w:r w:rsidR="007768DC" w:rsidRPr="0006501E">
        <w:rPr>
          <w:rFonts w:asciiTheme="majorBidi" w:hAnsiTheme="majorBidi" w:cstheme="majorBidi"/>
          <w:sz w:val="24"/>
          <w:szCs w:val="24"/>
        </w:rPr>
        <w:t>Однако позже</w:t>
      </w:r>
      <w:r w:rsidRPr="0006501E">
        <w:rPr>
          <w:rFonts w:asciiTheme="majorBidi" w:hAnsiTheme="majorBidi" w:cstheme="majorBidi"/>
          <w:sz w:val="24"/>
          <w:szCs w:val="24"/>
        </w:rPr>
        <w:t xml:space="preserve"> стало ясно, что Иран воспользовался озабоченностью мира надвигающейся эпидемией короны и возобновил свою ядерную деятельность на некоторых объектах, а также отказал Международному агентству по атомной энергии, аффилированному с Организацией Объединенных Наций, войти в объекты, подозреваемые агентством, но </w:t>
      </w:r>
      <w:r w:rsidR="007768DC" w:rsidRPr="0006501E">
        <w:rPr>
          <w:rFonts w:asciiTheme="majorBidi" w:hAnsiTheme="majorBidi" w:cstheme="majorBidi"/>
          <w:sz w:val="24"/>
          <w:szCs w:val="24"/>
        </w:rPr>
        <w:t>Иран</w:t>
      </w:r>
      <w:r w:rsidRPr="0006501E">
        <w:rPr>
          <w:rFonts w:asciiTheme="majorBidi" w:hAnsiTheme="majorBidi" w:cstheme="majorBidi"/>
          <w:sz w:val="24"/>
          <w:szCs w:val="24"/>
        </w:rPr>
        <w:t xml:space="preserve"> </w:t>
      </w:r>
      <w:r w:rsidR="007768DC" w:rsidRPr="0006501E">
        <w:rPr>
          <w:rFonts w:asciiTheme="majorBidi" w:hAnsiTheme="majorBidi" w:cstheme="majorBidi"/>
          <w:sz w:val="24"/>
          <w:szCs w:val="24"/>
        </w:rPr>
        <w:t>подчинился</w:t>
      </w:r>
      <w:r w:rsidRPr="0006501E">
        <w:rPr>
          <w:rFonts w:asciiTheme="majorBidi" w:hAnsiTheme="majorBidi" w:cstheme="majorBidi"/>
          <w:sz w:val="24"/>
          <w:szCs w:val="24"/>
        </w:rPr>
        <w:t xml:space="preserve"> </w:t>
      </w:r>
      <w:r w:rsidRPr="0006501E">
        <w:rPr>
          <w:rFonts w:asciiTheme="majorBidi" w:hAnsiTheme="majorBidi" w:cstheme="majorBidi"/>
          <w:sz w:val="24"/>
          <w:szCs w:val="24"/>
        </w:rPr>
        <w:lastRenderedPageBreak/>
        <w:t xml:space="preserve">американскому и международному давлению и в июне 2020 года согласился разрешить агентству </w:t>
      </w:r>
      <w:r w:rsidR="007768DC" w:rsidRPr="0006501E">
        <w:rPr>
          <w:rFonts w:asciiTheme="majorBidi" w:hAnsiTheme="majorBidi" w:cstheme="majorBidi"/>
          <w:sz w:val="24"/>
          <w:szCs w:val="24"/>
        </w:rPr>
        <w:t xml:space="preserve">доступ на эти </w:t>
      </w:r>
      <w:r w:rsidR="00FF425D" w:rsidRPr="0006501E">
        <w:rPr>
          <w:rFonts w:asciiTheme="majorBidi" w:hAnsiTheme="majorBidi" w:cstheme="majorBidi"/>
          <w:sz w:val="24"/>
          <w:szCs w:val="24"/>
        </w:rPr>
        <w:t>объекты</w:t>
      </w:r>
      <w:r w:rsidR="007768DC" w:rsidRPr="0006501E">
        <w:rPr>
          <w:rFonts w:asciiTheme="majorBidi" w:hAnsiTheme="majorBidi" w:cstheme="majorBidi"/>
          <w:sz w:val="24"/>
          <w:szCs w:val="24"/>
        </w:rPr>
        <w:t>.</w:t>
      </w:r>
      <w:r w:rsidR="00FF425D" w:rsidRPr="0006501E">
        <w:rPr>
          <w:rStyle w:val="a7"/>
          <w:rFonts w:asciiTheme="majorBidi" w:hAnsiTheme="majorBidi" w:cstheme="majorBidi"/>
          <w:sz w:val="24"/>
          <w:szCs w:val="24"/>
        </w:rPr>
        <w:footnoteReference w:id="58"/>
      </w:r>
    </w:p>
    <w:p w14:paraId="28983788" w14:textId="7CC7E347" w:rsidR="000555CF" w:rsidRPr="0006501E" w:rsidRDefault="000555CF" w:rsidP="0006501E">
      <w:pPr>
        <w:pStyle w:val="a4"/>
        <w:spacing w:line="360" w:lineRule="auto"/>
        <w:ind w:left="0" w:firstLine="709"/>
        <w:jc w:val="both"/>
        <w:rPr>
          <w:rFonts w:asciiTheme="majorBidi" w:hAnsiTheme="majorBidi" w:cstheme="majorBidi"/>
          <w:sz w:val="24"/>
          <w:szCs w:val="24"/>
        </w:rPr>
      </w:pPr>
      <w:r w:rsidRPr="0006501E">
        <w:rPr>
          <w:rFonts w:asciiTheme="majorBidi" w:hAnsiTheme="majorBidi" w:cstheme="majorBidi"/>
          <w:sz w:val="24"/>
          <w:szCs w:val="24"/>
        </w:rPr>
        <w:t>Несмотря на пандемию "Covid-19" и, в какой-то степени, страданий Ирана в борьбе с ней, Стражи исламской революции 22 апреля 2020 г. з</w:t>
      </w:r>
      <w:r w:rsidR="001F031C" w:rsidRPr="0006501E">
        <w:rPr>
          <w:rFonts w:asciiTheme="majorBidi" w:hAnsiTheme="majorBidi" w:cstheme="majorBidi"/>
          <w:sz w:val="24"/>
          <w:szCs w:val="24"/>
        </w:rPr>
        <w:t>апустили</w:t>
      </w:r>
      <w:r w:rsidRPr="0006501E">
        <w:rPr>
          <w:rFonts w:asciiTheme="majorBidi" w:hAnsiTheme="majorBidi" w:cstheme="majorBidi"/>
          <w:sz w:val="24"/>
          <w:szCs w:val="24"/>
        </w:rPr>
        <w:t xml:space="preserve"> пер</w:t>
      </w:r>
      <w:r w:rsidR="001F031C" w:rsidRPr="0006501E">
        <w:rPr>
          <w:rFonts w:asciiTheme="majorBidi" w:hAnsiTheme="majorBidi" w:cstheme="majorBidi"/>
          <w:sz w:val="24"/>
          <w:szCs w:val="24"/>
        </w:rPr>
        <w:t>вый</w:t>
      </w:r>
      <w:r w:rsidRPr="0006501E">
        <w:rPr>
          <w:rFonts w:asciiTheme="majorBidi" w:hAnsiTheme="majorBidi" w:cstheme="majorBidi"/>
          <w:sz w:val="24"/>
          <w:szCs w:val="24"/>
        </w:rPr>
        <w:t xml:space="preserve"> спутник, предназначенн</w:t>
      </w:r>
      <w:r w:rsidR="001F031C" w:rsidRPr="0006501E">
        <w:rPr>
          <w:rFonts w:asciiTheme="majorBidi" w:hAnsiTheme="majorBidi" w:cstheme="majorBidi"/>
          <w:sz w:val="24"/>
          <w:szCs w:val="24"/>
        </w:rPr>
        <w:t>ый</w:t>
      </w:r>
      <w:r w:rsidRPr="0006501E">
        <w:rPr>
          <w:rFonts w:asciiTheme="majorBidi" w:hAnsiTheme="majorBidi" w:cstheme="majorBidi"/>
          <w:sz w:val="24"/>
          <w:szCs w:val="24"/>
        </w:rPr>
        <w:t xml:space="preserve"> для военных целей, под названием "</w:t>
      </w:r>
      <w:proofErr w:type="spellStart"/>
      <w:r w:rsidRPr="0006501E">
        <w:rPr>
          <w:rFonts w:asciiTheme="majorBidi" w:hAnsiTheme="majorBidi" w:cstheme="majorBidi"/>
          <w:sz w:val="24"/>
          <w:szCs w:val="24"/>
        </w:rPr>
        <w:t>Noor</w:t>
      </w:r>
      <w:proofErr w:type="spellEnd"/>
      <w:r w:rsidRPr="0006501E">
        <w:rPr>
          <w:rFonts w:asciiTheme="majorBidi" w:hAnsiTheme="majorBidi" w:cstheme="majorBidi"/>
          <w:sz w:val="24"/>
          <w:szCs w:val="24"/>
        </w:rPr>
        <w:t xml:space="preserve"> 1"</w:t>
      </w:r>
      <w:r w:rsidR="00EC50DF" w:rsidRPr="0006501E">
        <w:rPr>
          <w:rFonts w:asciiTheme="majorBidi" w:hAnsiTheme="majorBidi" w:cstheme="majorBidi"/>
          <w:sz w:val="24"/>
          <w:szCs w:val="24"/>
        </w:rPr>
        <w:t xml:space="preserve">. </w:t>
      </w:r>
      <w:r w:rsidR="001F031C" w:rsidRPr="0006501E">
        <w:rPr>
          <w:rStyle w:val="a7"/>
          <w:rFonts w:asciiTheme="majorBidi" w:hAnsiTheme="majorBidi" w:cstheme="majorBidi"/>
          <w:sz w:val="24"/>
          <w:szCs w:val="24"/>
        </w:rPr>
        <w:footnoteReference w:id="59"/>
      </w:r>
      <w:r w:rsidRPr="0006501E">
        <w:rPr>
          <w:rFonts w:asciiTheme="majorBidi" w:hAnsiTheme="majorBidi" w:cstheme="majorBidi"/>
          <w:sz w:val="24"/>
          <w:szCs w:val="24"/>
        </w:rPr>
        <w:t xml:space="preserve">Этот шаг разозлил Вашингтон, который он расценил как подтверждение важности ужесточения санкций в отношении Ирана, а госсекретарь США Майк </w:t>
      </w:r>
      <w:proofErr w:type="spellStart"/>
      <w:r w:rsidRPr="0006501E">
        <w:rPr>
          <w:rFonts w:asciiTheme="majorBidi" w:hAnsiTheme="majorBidi" w:cstheme="majorBidi"/>
          <w:sz w:val="24"/>
          <w:szCs w:val="24"/>
        </w:rPr>
        <w:t>Помпео</w:t>
      </w:r>
      <w:proofErr w:type="spellEnd"/>
      <w:r w:rsidRPr="0006501E">
        <w:rPr>
          <w:rFonts w:asciiTheme="majorBidi" w:hAnsiTheme="majorBidi" w:cstheme="majorBidi"/>
          <w:sz w:val="24"/>
          <w:szCs w:val="24"/>
        </w:rPr>
        <w:t xml:space="preserve"> призвал к ответственности, учитывая, что запуск Ирана этого спутника противоречит Резолюции Совета Безопасности ООН № (2231) от 2015 года, </w:t>
      </w:r>
      <w:r w:rsidR="00482DDD" w:rsidRPr="0006501E">
        <w:rPr>
          <w:rStyle w:val="a7"/>
          <w:rFonts w:asciiTheme="majorBidi" w:hAnsiTheme="majorBidi" w:cstheme="majorBidi"/>
          <w:sz w:val="24"/>
          <w:szCs w:val="24"/>
        </w:rPr>
        <w:footnoteReference w:id="60"/>
      </w:r>
      <w:r w:rsidRPr="0006501E">
        <w:rPr>
          <w:rFonts w:asciiTheme="majorBidi" w:hAnsiTheme="majorBidi" w:cstheme="majorBidi"/>
          <w:sz w:val="24"/>
          <w:szCs w:val="24"/>
        </w:rPr>
        <w:t xml:space="preserve">которая постановила воздержаться от использования Ирана в течение 8 лет </w:t>
      </w:r>
      <w:r w:rsidR="005F6341" w:rsidRPr="0006501E">
        <w:rPr>
          <w:rFonts w:asciiTheme="majorBidi" w:hAnsiTheme="majorBidi" w:cstheme="majorBidi"/>
          <w:sz w:val="24"/>
          <w:szCs w:val="24"/>
        </w:rPr>
        <w:t xml:space="preserve">от </w:t>
      </w:r>
      <w:r w:rsidRPr="0006501E">
        <w:rPr>
          <w:rFonts w:asciiTheme="majorBidi" w:hAnsiTheme="majorBidi" w:cstheme="majorBidi"/>
          <w:sz w:val="24"/>
          <w:szCs w:val="24"/>
        </w:rPr>
        <w:t>разработки баллистических ракет, предназначенных для несения ядерного оружия, в то время как президент Трамп отдал приказ потопить любые иранские корабли или лодки, приближающиеся к американским военным кораблям в Персидском заливе или угрожающие им.</w:t>
      </w:r>
      <w:r w:rsidR="00703F25" w:rsidRPr="0006501E">
        <w:rPr>
          <w:rStyle w:val="a7"/>
          <w:rFonts w:asciiTheme="majorBidi" w:hAnsiTheme="majorBidi" w:cstheme="majorBidi"/>
          <w:sz w:val="24"/>
          <w:szCs w:val="24"/>
        </w:rPr>
        <w:footnoteReference w:id="61"/>
      </w:r>
      <w:r w:rsidR="00FD664C" w:rsidRPr="0006501E">
        <w:rPr>
          <w:rFonts w:asciiTheme="majorBidi" w:hAnsiTheme="majorBidi" w:cstheme="majorBidi"/>
          <w:sz w:val="24"/>
          <w:szCs w:val="24"/>
        </w:rPr>
        <w:t xml:space="preserve"> Запуск этого военного спутника наталкивает на мысль о том, как он на самом деле представляет угрозу региональному и международному миру и безопасности, и утверждения Тегерана, что его космические программы для гражданских и мирных целей, ставятся под сомнение. Возможно, этим объясняется состояние международной озабоченности по поводу этой программы и требование многих европейских стран прекратить всякую деятельность, связанную с разработкой баллистических ракет, предназначенных для разработки ядерного оружия.</w:t>
      </w:r>
      <w:r w:rsidR="006434EF" w:rsidRPr="0006501E">
        <w:rPr>
          <w:rFonts w:asciiTheme="majorBidi" w:hAnsiTheme="majorBidi" w:cstheme="majorBidi"/>
          <w:sz w:val="24"/>
          <w:szCs w:val="24"/>
        </w:rPr>
        <w:t xml:space="preserve"> </w:t>
      </w:r>
      <w:r w:rsidR="00C713C7" w:rsidRPr="0006501E">
        <w:rPr>
          <w:rFonts w:asciiTheme="majorBidi" w:hAnsiTheme="majorBidi" w:cstheme="majorBidi"/>
          <w:sz w:val="24"/>
          <w:szCs w:val="24"/>
        </w:rPr>
        <w:t xml:space="preserve">Вашингтон в этом контексте оказывает давление на Германию, Францию ​​и, в частности, Великобританию - европейские страны, которые с самого начала были вовлечены в переговоры с Ираном, завершившиеся заключением ядерного соглашения. В то же время он также стремится убедить Китай и Россию поддержать новый подход к продлению эмбарго, введенного в отношении Ирана. В этом контексте 29 апреля 2020 года госсекретарь США Майк </w:t>
      </w:r>
      <w:proofErr w:type="spellStart"/>
      <w:r w:rsidR="00C713C7" w:rsidRPr="0006501E">
        <w:rPr>
          <w:rFonts w:asciiTheme="majorBidi" w:hAnsiTheme="majorBidi" w:cstheme="majorBidi"/>
          <w:sz w:val="24"/>
          <w:szCs w:val="24"/>
        </w:rPr>
        <w:t>Помпео</w:t>
      </w:r>
      <w:proofErr w:type="spellEnd"/>
      <w:r w:rsidR="00C713C7" w:rsidRPr="0006501E">
        <w:rPr>
          <w:rFonts w:asciiTheme="majorBidi" w:hAnsiTheme="majorBidi" w:cstheme="majorBidi"/>
          <w:sz w:val="24"/>
          <w:szCs w:val="24"/>
        </w:rPr>
        <w:t xml:space="preserve"> заявил, что: «Вашингтон изучает все варианты продления эмбарго на поставки оружия», </w:t>
      </w:r>
      <w:r w:rsidR="00A64903" w:rsidRPr="0006501E">
        <w:rPr>
          <w:rStyle w:val="a7"/>
          <w:rFonts w:asciiTheme="majorBidi" w:hAnsiTheme="majorBidi" w:cstheme="majorBidi"/>
          <w:sz w:val="24"/>
          <w:szCs w:val="24"/>
        </w:rPr>
        <w:footnoteReference w:id="62"/>
      </w:r>
      <w:r w:rsidR="00C713C7" w:rsidRPr="0006501E">
        <w:rPr>
          <w:rFonts w:asciiTheme="majorBidi" w:hAnsiTheme="majorBidi" w:cstheme="majorBidi"/>
          <w:sz w:val="24"/>
          <w:szCs w:val="24"/>
        </w:rPr>
        <w:t>очевидно, имея в виду подготовку новой</w:t>
      </w:r>
      <w:r w:rsidR="00E8714C" w:rsidRPr="0006501E">
        <w:rPr>
          <w:rFonts w:asciiTheme="majorBidi" w:hAnsiTheme="majorBidi" w:cstheme="majorBidi"/>
          <w:sz w:val="24"/>
          <w:szCs w:val="24"/>
        </w:rPr>
        <w:t xml:space="preserve"> правовой</w:t>
      </w:r>
      <w:r w:rsidR="00C713C7" w:rsidRPr="0006501E">
        <w:rPr>
          <w:rFonts w:asciiTheme="majorBidi" w:hAnsiTheme="majorBidi" w:cstheme="majorBidi"/>
          <w:sz w:val="24"/>
          <w:szCs w:val="24"/>
        </w:rPr>
        <w:t xml:space="preserve"> </w:t>
      </w:r>
      <w:r w:rsidR="00C713C7" w:rsidRPr="0006501E">
        <w:rPr>
          <w:rFonts w:asciiTheme="majorBidi" w:hAnsiTheme="majorBidi" w:cstheme="majorBidi"/>
          <w:sz w:val="24"/>
          <w:szCs w:val="24"/>
        </w:rPr>
        <w:lastRenderedPageBreak/>
        <w:t xml:space="preserve">формулировки, подтверждающей, что Соединенные Штаты по-прежнему являются партнером по соглашению; </w:t>
      </w:r>
      <w:r w:rsidR="00E8714C" w:rsidRPr="0006501E">
        <w:rPr>
          <w:rFonts w:asciiTheme="majorBidi" w:hAnsiTheme="majorBidi" w:cstheme="majorBidi"/>
          <w:sz w:val="24"/>
          <w:szCs w:val="24"/>
        </w:rPr>
        <w:t>поскольку</w:t>
      </w:r>
      <w:r w:rsidR="00C713C7" w:rsidRPr="0006501E">
        <w:rPr>
          <w:rFonts w:asciiTheme="majorBidi" w:hAnsiTheme="majorBidi" w:cstheme="majorBidi"/>
          <w:sz w:val="24"/>
          <w:szCs w:val="24"/>
        </w:rPr>
        <w:t xml:space="preserve"> он</w:t>
      </w:r>
      <w:r w:rsidR="00E8714C" w:rsidRPr="0006501E">
        <w:rPr>
          <w:rFonts w:asciiTheme="majorBidi" w:hAnsiTheme="majorBidi" w:cstheme="majorBidi"/>
          <w:sz w:val="24"/>
          <w:szCs w:val="24"/>
        </w:rPr>
        <w:t>и</w:t>
      </w:r>
      <w:r w:rsidR="00C713C7" w:rsidRPr="0006501E">
        <w:rPr>
          <w:rFonts w:asciiTheme="majorBidi" w:hAnsiTheme="majorBidi" w:cstheme="majorBidi"/>
          <w:sz w:val="24"/>
          <w:szCs w:val="24"/>
        </w:rPr>
        <w:t xml:space="preserve"> по-прежнему привержен</w:t>
      </w:r>
      <w:r w:rsidR="00E8714C" w:rsidRPr="0006501E">
        <w:rPr>
          <w:rFonts w:asciiTheme="majorBidi" w:hAnsiTheme="majorBidi" w:cstheme="majorBidi"/>
          <w:sz w:val="24"/>
          <w:szCs w:val="24"/>
        </w:rPr>
        <w:t>ы</w:t>
      </w:r>
      <w:r w:rsidR="00C713C7" w:rsidRPr="0006501E">
        <w:rPr>
          <w:rFonts w:asciiTheme="majorBidi" w:hAnsiTheme="majorBidi" w:cstheme="majorBidi"/>
          <w:sz w:val="24"/>
          <w:szCs w:val="24"/>
        </w:rPr>
        <w:t xml:space="preserve"> предыдущим международным резолюциям, </w:t>
      </w:r>
      <w:r w:rsidR="00E8714C" w:rsidRPr="0006501E">
        <w:rPr>
          <w:rFonts w:asciiTheme="majorBidi" w:hAnsiTheme="majorBidi" w:cstheme="majorBidi"/>
          <w:sz w:val="24"/>
          <w:szCs w:val="24"/>
        </w:rPr>
        <w:t>при подготовке к</w:t>
      </w:r>
      <w:r w:rsidR="00C713C7" w:rsidRPr="0006501E">
        <w:rPr>
          <w:rFonts w:asciiTheme="majorBidi" w:hAnsiTheme="majorBidi" w:cstheme="majorBidi"/>
          <w:sz w:val="24"/>
          <w:szCs w:val="24"/>
        </w:rPr>
        <w:t xml:space="preserve"> использова</w:t>
      </w:r>
      <w:r w:rsidR="00E8714C" w:rsidRPr="0006501E">
        <w:rPr>
          <w:rFonts w:asciiTheme="majorBidi" w:hAnsiTheme="majorBidi" w:cstheme="majorBidi"/>
          <w:sz w:val="24"/>
          <w:szCs w:val="24"/>
        </w:rPr>
        <w:t>нию</w:t>
      </w:r>
      <w:r w:rsidR="00C713C7" w:rsidRPr="0006501E">
        <w:rPr>
          <w:rFonts w:asciiTheme="majorBidi" w:hAnsiTheme="majorBidi" w:cstheme="majorBidi"/>
          <w:sz w:val="24"/>
          <w:szCs w:val="24"/>
        </w:rPr>
        <w:t xml:space="preserve"> это</w:t>
      </w:r>
      <w:r w:rsidR="00A64903" w:rsidRPr="0006501E">
        <w:rPr>
          <w:rFonts w:asciiTheme="majorBidi" w:hAnsiTheme="majorBidi" w:cstheme="majorBidi"/>
          <w:sz w:val="24"/>
          <w:szCs w:val="24"/>
        </w:rPr>
        <w:t>го</w:t>
      </w:r>
      <w:r w:rsidR="00C713C7" w:rsidRPr="0006501E">
        <w:rPr>
          <w:rFonts w:asciiTheme="majorBidi" w:hAnsiTheme="majorBidi" w:cstheme="majorBidi"/>
          <w:sz w:val="24"/>
          <w:szCs w:val="24"/>
        </w:rPr>
        <w:t xml:space="preserve"> на следующем этапе, чтобы повысить возможность продления эмбарго или оказания давления на страны, которые могли бы заключить сделки с Ираном в этом отношении.</w:t>
      </w:r>
    </w:p>
    <w:p w14:paraId="565C2B21" w14:textId="2C73480D" w:rsidR="00581308" w:rsidRPr="0006501E" w:rsidRDefault="00A64903" w:rsidP="0006501E">
      <w:pPr>
        <w:pStyle w:val="a4"/>
        <w:numPr>
          <w:ilvl w:val="0"/>
          <w:numId w:val="1"/>
        </w:numPr>
        <w:spacing w:line="360" w:lineRule="auto"/>
        <w:ind w:left="0" w:firstLine="709"/>
        <w:jc w:val="both"/>
        <w:rPr>
          <w:rFonts w:asciiTheme="majorBidi" w:hAnsiTheme="majorBidi" w:cstheme="majorBidi"/>
          <w:sz w:val="24"/>
          <w:szCs w:val="24"/>
        </w:rPr>
      </w:pPr>
      <w:r w:rsidRPr="0006501E">
        <w:rPr>
          <w:rFonts w:asciiTheme="majorBidi" w:hAnsiTheme="majorBidi" w:cstheme="majorBidi"/>
          <w:i/>
          <w:iCs/>
          <w:sz w:val="24"/>
          <w:szCs w:val="24"/>
        </w:rPr>
        <w:t>Американское присутствие в Ираке</w:t>
      </w:r>
      <w:r w:rsidRPr="0006501E">
        <w:rPr>
          <w:rFonts w:asciiTheme="majorBidi" w:hAnsiTheme="majorBidi" w:cstheme="majorBidi"/>
          <w:sz w:val="24"/>
          <w:szCs w:val="24"/>
        </w:rPr>
        <w:t xml:space="preserve">: </w:t>
      </w:r>
      <w:r w:rsidR="007B5675" w:rsidRPr="0006501E">
        <w:rPr>
          <w:rFonts w:asciiTheme="majorBidi" w:hAnsiTheme="majorBidi" w:cstheme="majorBidi"/>
          <w:sz w:val="24"/>
          <w:szCs w:val="24"/>
        </w:rPr>
        <w:t>п</w:t>
      </w:r>
      <w:r w:rsidRPr="0006501E">
        <w:rPr>
          <w:rFonts w:asciiTheme="majorBidi" w:hAnsiTheme="majorBidi" w:cstheme="majorBidi"/>
          <w:sz w:val="24"/>
          <w:szCs w:val="24"/>
        </w:rPr>
        <w:t>ервый раунд стратегического диалога между Ираком и США</w:t>
      </w:r>
      <w:r w:rsidR="007B5675" w:rsidRPr="0006501E">
        <w:rPr>
          <w:rFonts w:asciiTheme="majorBidi" w:hAnsiTheme="majorBidi" w:cstheme="majorBidi"/>
          <w:sz w:val="24"/>
          <w:szCs w:val="24"/>
        </w:rPr>
        <w:t xml:space="preserve"> </w:t>
      </w:r>
      <w:r w:rsidRPr="0006501E">
        <w:rPr>
          <w:rFonts w:asciiTheme="majorBidi" w:hAnsiTheme="majorBidi" w:cstheme="majorBidi"/>
          <w:sz w:val="24"/>
          <w:szCs w:val="24"/>
        </w:rPr>
        <w:t>состоялся 11 июня 2020 года, в ходе которо</w:t>
      </w:r>
      <w:r w:rsidR="007B5675" w:rsidRPr="0006501E">
        <w:rPr>
          <w:rFonts w:asciiTheme="majorBidi" w:hAnsiTheme="majorBidi" w:cstheme="majorBidi"/>
          <w:sz w:val="24"/>
          <w:szCs w:val="24"/>
        </w:rPr>
        <w:t>го</w:t>
      </w:r>
      <w:r w:rsidRPr="0006501E">
        <w:rPr>
          <w:rFonts w:asciiTheme="majorBidi" w:hAnsiTheme="majorBidi" w:cstheme="majorBidi"/>
          <w:sz w:val="24"/>
          <w:szCs w:val="24"/>
        </w:rPr>
        <w:t xml:space="preserve"> Вашингтон обязался продолжать сокращать количество своих солдат в Ираке, а иракско</w:t>
      </w:r>
      <w:r w:rsidR="007B5675" w:rsidRPr="0006501E">
        <w:rPr>
          <w:rFonts w:asciiTheme="majorBidi" w:hAnsiTheme="majorBidi" w:cstheme="majorBidi"/>
          <w:sz w:val="24"/>
          <w:szCs w:val="24"/>
        </w:rPr>
        <w:t>е</w:t>
      </w:r>
      <w:r w:rsidRPr="0006501E">
        <w:rPr>
          <w:rFonts w:asciiTheme="majorBidi" w:hAnsiTheme="majorBidi" w:cstheme="majorBidi"/>
          <w:sz w:val="24"/>
          <w:szCs w:val="24"/>
        </w:rPr>
        <w:t xml:space="preserve"> правительств</w:t>
      </w:r>
      <w:r w:rsidR="007B5675" w:rsidRPr="0006501E">
        <w:rPr>
          <w:rFonts w:asciiTheme="majorBidi" w:hAnsiTheme="majorBidi" w:cstheme="majorBidi"/>
          <w:sz w:val="24"/>
          <w:szCs w:val="24"/>
        </w:rPr>
        <w:t>о в свою очередь выразило приверженность</w:t>
      </w:r>
      <w:r w:rsidRPr="0006501E">
        <w:rPr>
          <w:rFonts w:asciiTheme="majorBidi" w:hAnsiTheme="majorBidi" w:cstheme="majorBidi"/>
          <w:sz w:val="24"/>
          <w:szCs w:val="24"/>
        </w:rPr>
        <w:t xml:space="preserve"> защите солдат, участвующих в Коалиции во главе с Вашингтоном против «ИГИЛ»</w:t>
      </w:r>
      <w:r w:rsidR="00640669" w:rsidRPr="0006501E">
        <w:rPr>
          <w:rFonts w:asciiTheme="majorBidi" w:hAnsiTheme="majorBidi" w:cstheme="majorBidi"/>
          <w:sz w:val="24"/>
          <w:szCs w:val="24"/>
        </w:rPr>
        <w:t xml:space="preserve">. </w:t>
      </w:r>
      <w:r w:rsidR="008F61BE" w:rsidRPr="0006501E">
        <w:rPr>
          <w:rStyle w:val="a7"/>
          <w:rFonts w:asciiTheme="majorBidi" w:hAnsiTheme="majorBidi" w:cstheme="majorBidi"/>
          <w:sz w:val="24"/>
          <w:szCs w:val="24"/>
        </w:rPr>
        <w:footnoteReference w:id="63"/>
      </w:r>
      <w:r w:rsidR="00640669" w:rsidRPr="0006501E">
        <w:rPr>
          <w:rFonts w:asciiTheme="majorBidi" w:hAnsiTheme="majorBidi" w:cstheme="majorBidi"/>
          <w:sz w:val="24"/>
          <w:szCs w:val="24"/>
        </w:rPr>
        <w:t xml:space="preserve"> Однако главное препятствие, стоящее перед внедрением этой системы, заключается в основном в вооруженных ополченцах, связанных с Ираном, которые работают над срывом любого консенсуса, достигнутого в отношении американского присутствия в Ираке. Американское присутствие в Иране – одна из козырных карт, которое используется в урегулировании конфликта между США и Ираном, поскольку </w:t>
      </w:r>
      <w:proofErr w:type="gramStart"/>
      <w:r w:rsidR="00640669" w:rsidRPr="0006501E">
        <w:rPr>
          <w:rFonts w:asciiTheme="majorBidi" w:hAnsiTheme="majorBidi" w:cstheme="majorBidi"/>
          <w:sz w:val="24"/>
          <w:szCs w:val="24"/>
        </w:rPr>
        <w:t>США  счита</w:t>
      </w:r>
      <w:r w:rsidR="00C85606">
        <w:rPr>
          <w:rFonts w:asciiTheme="majorBidi" w:hAnsiTheme="majorBidi" w:cstheme="majorBidi"/>
          <w:sz w:val="24"/>
          <w:szCs w:val="24"/>
        </w:rPr>
        <w:t>ю</w:t>
      </w:r>
      <w:r w:rsidR="00640669" w:rsidRPr="0006501E">
        <w:rPr>
          <w:rFonts w:asciiTheme="majorBidi" w:hAnsiTheme="majorBidi" w:cstheme="majorBidi"/>
          <w:sz w:val="24"/>
          <w:szCs w:val="24"/>
        </w:rPr>
        <w:t>т</w:t>
      </w:r>
      <w:proofErr w:type="gramEnd"/>
      <w:r w:rsidR="00640669" w:rsidRPr="0006501E">
        <w:rPr>
          <w:rFonts w:asciiTheme="majorBidi" w:hAnsiTheme="majorBidi" w:cstheme="majorBidi"/>
          <w:sz w:val="24"/>
          <w:szCs w:val="24"/>
        </w:rPr>
        <w:t xml:space="preserve"> это эффективным способом давления на Иран и сдерживания его экспансионистской политики в регионе, поскольку он прекрасно понимает, что любые попытки угрожать интересам США или их союзникам в регионе будут встречены твердым ответом. </w:t>
      </w:r>
      <w:r w:rsidR="00CC345C" w:rsidRPr="0006501E">
        <w:rPr>
          <w:rStyle w:val="a7"/>
          <w:rFonts w:asciiTheme="majorBidi" w:hAnsiTheme="majorBidi" w:cstheme="majorBidi"/>
          <w:sz w:val="24"/>
          <w:szCs w:val="24"/>
        </w:rPr>
        <w:footnoteReference w:id="64"/>
      </w:r>
      <w:r w:rsidR="008B6E5A" w:rsidRPr="0006501E">
        <w:rPr>
          <w:rFonts w:asciiTheme="majorBidi" w:hAnsiTheme="majorBidi" w:cstheme="majorBidi"/>
          <w:sz w:val="24"/>
          <w:szCs w:val="24"/>
        </w:rPr>
        <w:t xml:space="preserve"> После раунда американо-иракского стратегического диалога, ополченцы нанесли ракетные удары «Катюша» по американским интересам в Ираке, явно пренебрегая правительством Аль-</w:t>
      </w:r>
      <w:proofErr w:type="spellStart"/>
      <w:r w:rsidR="008B6E5A" w:rsidRPr="0006501E">
        <w:rPr>
          <w:rFonts w:asciiTheme="majorBidi" w:hAnsiTheme="majorBidi" w:cstheme="majorBidi"/>
          <w:sz w:val="24"/>
          <w:szCs w:val="24"/>
        </w:rPr>
        <w:t>Каземи</w:t>
      </w:r>
      <w:proofErr w:type="spellEnd"/>
      <w:r w:rsidR="008B6E5A" w:rsidRPr="0006501E">
        <w:rPr>
          <w:rFonts w:asciiTheme="majorBidi" w:hAnsiTheme="majorBidi" w:cstheme="majorBidi"/>
          <w:sz w:val="24"/>
          <w:szCs w:val="24"/>
        </w:rPr>
        <w:t>, которое обязалось защищать американские войска. Связанные с Ираном шиитские силы по-прежнему выступают против продолжения присутствия США в Ираке и требуют выполнения решения иракского парламента от 5 января 2020 г., которое предусматривает вывод иностранных войск из страны.</w:t>
      </w:r>
      <w:r w:rsidR="002245B3" w:rsidRPr="0006501E">
        <w:rPr>
          <w:rStyle w:val="a7"/>
          <w:rFonts w:asciiTheme="majorBidi" w:hAnsiTheme="majorBidi" w:cstheme="majorBidi"/>
          <w:sz w:val="24"/>
          <w:szCs w:val="24"/>
        </w:rPr>
        <w:footnoteReference w:id="65"/>
      </w:r>
    </w:p>
    <w:p w14:paraId="3DB70822" w14:textId="4A94F688" w:rsidR="006B1819" w:rsidRPr="0006501E" w:rsidRDefault="006B1819" w:rsidP="0006501E">
      <w:pPr>
        <w:pStyle w:val="2"/>
        <w:jc w:val="both"/>
        <w:rPr>
          <w:rFonts w:asciiTheme="majorBidi" w:hAnsiTheme="majorBidi"/>
          <w:sz w:val="24"/>
          <w:szCs w:val="24"/>
        </w:rPr>
      </w:pPr>
    </w:p>
    <w:p w14:paraId="3D793926" w14:textId="2F2D5C62" w:rsidR="008A587E" w:rsidRPr="009B32EB" w:rsidRDefault="008A587E" w:rsidP="009B32EB">
      <w:pPr>
        <w:pStyle w:val="2"/>
        <w:jc w:val="center"/>
        <w:rPr>
          <w:rFonts w:asciiTheme="majorBidi" w:hAnsiTheme="majorBidi"/>
          <w:i/>
          <w:iCs/>
          <w:color w:val="000000" w:themeColor="text1"/>
          <w:sz w:val="24"/>
          <w:szCs w:val="24"/>
        </w:rPr>
      </w:pPr>
      <w:bookmarkStart w:id="15" w:name="_Toc73529377"/>
      <w:r w:rsidRPr="009B32EB">
        <w:rPr>
          <w:rFonts w:asciiTheme="majorBidi" w:hAnsiTheme="majorBidi"/>
          <w:b/>
          <w:bCs/>
          <w:i/>
          <w:iCs/>
          <w:color w:val="000000" w:themeColor="text1"/>
          <w:sz w:val="24"/>
          <w:szCs w:val="24"/>
        </w:rPr>
        <w:t xml:space="preserve">3.2. </w:t>
      </w:r>
      <w:r w:rsidR="006B1819" w:rsidRPr="009B32EB">
        <w:rPr>
          <w:rFonts w:asciiTheme="majorBidi" w:hAnsiTheme="majorBidi"/>
          <w:b/>
          <w:bCs/>
          <w:i/>
          <w:iCs/>
          <w:color w:val="000000" w:themeColor="text1"/>
          <w:sz w:val="24"/>
          <w:szCs w:val="24"/>
        </w:rPr>
        <w:t>Сценарии американо-иранских отношений.</w:t>
      </w:r>
      <w:bookmarkEnd w:id="15"/>
    </w:p>
    <w:p w14:paraId="34D88EEA" w14:textId="77777777" w:rsidR="009B32EB" w:rsidRDefault="009B32EB" w:rsidP="0006501E">
      <w:pPr>
        <w:spacing w:line="360" w:lineRule="auto"/>
        <w:ind w:firstLine="709"/>
        <w:jc w:val="both"/>
        <w:rPr>
          <w:rFonts w:asciiTheme="majorBidi" w:hAnsiTheme="majorBidi" w:cstheme="majorBidi"/>
        </w:rPr>
      </w:pPr>
    </w:p>
    <w:p w14:paraId="23253115" w14:textId="7A3DEDCB" w:rsidR="00296B61" w:rsidRPr="0006501E" w:rsidRDefault="006B1819" w:rsidP="0006501E">
      <w:pPr>
        <w:spacing w:line="360" w:lineRule="auto"/>
        <w:ind w:firstLine="709"/>
        <w:jc w:val="both"/>
        <w:rPr>
          <w:rFonts w:asciiTheme="majorBidi" w:hAnsiTheme="majorBidi" w:cstheme="majorBidi"/>
        </w:rPr>
      </w:pPr>
      <w:r w:rsidRPr="0006501E">
        <w:rPr>
          <w:rFonts w:asciiTheme="majorBidi" w:hAnsiTheme="majorBidi" w:cstheme="majorBidi"/>
        </w:rPr>
        <w:t xml:space="preserve">В свете предыдущих данных существует несколько сценариев американо-иранских отношений, а именно: </w:t>
      </w:r>
    </w:p>
    <w:p w14:paraId="1E078194" w14:textId="56089ABD" w:rsidR="006B1819" w:rsidRPr="0006501E" w:rsidRDefault="006B1819" w:rsidP="0006501E">
      <w:pPr>
        <w:spacing w:line="360" w:lineRule="auto"/>
        <w:ind w:firstLine="709"/>
        <w:jc w:val="both"/>
        <w:rPr>
          <w:rFonts w:asciiTheme="majorBidi" w:hAnsiTheme="majorBidi" w:cstheme="majorBidi"/>
        </w:rPr>
      </w:pPr>
      <w:r w:rsidRPr="0006501E">
        <w:rPr>
          <w:rFonts w:asciiTheme="majorBidi" w:hAnsiTheme="majorBidi" w:cstheme="majorBidi"/>
        </w:rPr>
        <w:t>Первый сценарий: продолжающийся тупик в отношениях, особенно в свете сохранения острых проблем между двумя странами и их различных взглядов на то, как их решать. Этот сценарий, скорее всего, учитывает озабоченность мира в настоящее время противостоянием эпидемии короны и отсутствие общей воли Вашингтона и Тегерана к урегулированию спорных вопросов между ними.</w:t>
      </w:r>
    </w:p>
    <w:p w14:paraId="596AC255" w14:textId="7232B74D" w:rsidR="00296B61" w:rsidRPr="0006501E" w:rsidRDefault="00296B61" w:rsidP="0006501E">
      <w:pPr>
        <w:spacing w:line="360" w:lineRule="auto"/>
        <w:ind w:firstLine="709"/>
        <w:jc w:val="both"/>
        <w:rPr>
          <w:rFonts w:asciiTheme="majorBidi" w:hAnsiTheme="majorBidi" w:cstheme="majorBidi"/>
        </w:rPr>
      </w:pPr>
      <w:r w:rsidRPr="0006501E">
        <w:rPr>
          <w:rFonts w:asciiTheme="majorBidi" w:hAnsiTheme="majorBidi" w:cstheme="majorBidi"/>
        </w:rPr>
        <w:t xml:space="preserve">Второй сценарий: военная эскалация, основанная на ранее упомянутых данных, таких как возобновление столкновений между иранскими военно-морскими силами и американскими кораблями в водах Персидского залива и нападение вооруженных ополченцев, связанных с Ираном, на некоторые американские базы в Ираке. Но эти стычки, и исходя из опыта прошлых лет, никак не могли превратиться в открытое военное противостояние между двумя странами, особенно с учетом нескольких соображений. Во-первых, это восстановление Соединенными Штатами престижа после убийства </w:t>
      </w:r>
      <w:proofErr w:type="spellStart"/>
      <w:r w:rsidRPr="0006501E">
        <w:rPr>
          <w:rFonts w:asciiTheme="majorBidi" w:hAnsiTheme="majorBidi" w:cstheme="majorBidi"/>
        </w:rPr>
        <w:t>Касема</w:t>
      </w:r>
      <w:proofErr w:type="spellEnd"/>
      <w:r w:rsidRPr="0006501E">
        <w:rPr>
          <w:rFonts w:asciiTheme="majorBidi" w:hAnsiTheme="majorBidi" w:cstheme="majorBidi"/>
        </w:rPr>
        <w:t xml:space="preserve"> </w:t>
      </w:r>
      <w:proofErr w:type="spellStart"/>
      <w:r w:rsidRPr="0006501E">
        <w:rPr>
          <w:rFonts w:asciiTheme="majorBidi" w:hAnsiTheme="majorBidi" w:cstheme="majorBidi"/>
        </w:rPr>
        <w:t>Сулеймани</w:t>
      </w:r>
      <w:proofErr w:type="spellEnd"/>
      <w:r w:rsidRPr="0006501E">
        <w:rPr>
          <w:rFonts w:asciiTheme="majorBidi" w:hAnsiTheme="majorBidi" w:cstheme="majorBidi"/>
        </w:rPr>
        <w:t xml:space="preserve">, командующего отрядом </w:t>
      </w:r>
      <w:proofErr w:type="spellStart"/>
      <w:r w:rsidRPr="0006501E">
        <w:rPr>
          <w:rFonts w:asciiTheme="majorBidi" w:hAnsiTheme="majorBidi" w:cstheme="majorBidi"/>
        </w:rPr>
        <w:t>Кудс</w:t>
      </w:r>
      <w:proofErr w:type="spellEnd"/>
      <w:r w:rsidRPr="0006501E">
        <w:rPr>
          <w:rFonts w:asciiTheme="majorBidi" w:hAnsiTheme="majorBidi" w:cstheme="majorBidi"/>
        </w:rPr>
        <w:t xml:space="preserve"> Иранской революционной гвардии, в январе 2020 года, что дало Ирану твердый сигнал о том, что Соединенные Штаты серьезно относятся к осуществлению своих угроз.</w:t>
      </w:r>
      <w:r w:rsidR="00E77D18" w:rsidRPr="0006501E">
        <w:rPr>
          <w:rFonts w:asciiTheme="majorBidi" w:hAnsiTheme="majorBidi" w:cstheme="majorBidi"/>
        </w:rPr>
        <w:t xml:space="preserve"> Во-вторых, Иран обладает некоторыми картами, которые могут угрожать интересам США в Ираке и регионе в целом, как указывалось ранее, в дополнение к его неоднократным угрозам закрыть Ормузский пролив и затруднить судоходство в нем, и это то, что Соединенные Штаты также осознает и принимает во внимание. И третье </w:t>
      </w:r>
      <w:proofErr w:type="gramStart"/>
      <w:r w:rsidR="00E77D18" w:rsidRPr="0006501E">
        <w:rPr>
          <w:rFonts w:asciiTheme="majorBidi" w:hAnsiTheme="majorBidi" w:cstheme="majorBidi"/>
        </w:rPr>
        <w:t>- это</w:t>
      </w:r>
      <w:proofErr w:type="gramEnd"/>
      <w:r w:rsidR="00E77D18" w:rsidRPr="0006501E">
        <w:rPr>
          <w:rFonts w:asciiTheme="majorBidi" w:hAnsiTheme="majorBidi" w:cstheme="majorBidi"/>
        </w:rPr>
        <w:t xml:space="preserve"> осознание двумя странами того, что цена любой военной эскалации будет иметь огромные человеческие и материальные издержки, особенно в настоящее время. Поэтому они уходят от любой непреднамеренной и неконтролируемой эскалации.</w:t>
      </w:r>
    </w:p>
    <w:p w14:paraId="1EAF010E" w14:textId="38A0AD7C" w:rsidR="00AE3CDC" w:rsidRPr="0006501E" w:rsidRDefault="00AE3CDC" w:rsidP="0006501E">
      <w:pPr>
        <w:spacing w:line="360" w:lineRule="auto"/>
        <w:ind w:firstLine="709"/>
        <w:jc w:val="both"/>
        <w:rPr>
          <w:rFonts w:asciiTheme="majorBidi" w:hAnsiTheme="majorBidi" w:cstheme="majorBidi"/>
        </w:rPr>
      </w:pPr>
      <w:r w:rsidRPr="0006501E">
        <w:rPr>
          <w:rFonts w:asciiTheme="majorBidi" w:hAnsiTheme="majorBidi" w:cstheme="majorBidi"/>
        </w:rPr>
        <w:t xml:space="preserve">Третий сценарий: «осторожное» сближение двух стран, основанное на позитивных сообщениях, сделанных ими за прошлый год, начиная с заявления США о своей готовности помочь Ирану в борьбе с «Covid-19». 4 июня 2020 г. Майкл Уайт, бывший офицер ВМС США, находившийся в заключении в Иране с 2018 г., был освобожден, </w:t>
      </w:r>
      <w:r w:rsidR="00546873" w:rsidRPr="0006501E">
        <w:rPr>
          <w:rStyle w:val="a7"/>
          <w:rFonts w:asciiTheme="majorBidi" w:hAnsiTheme="majorBidi" w:cstheme="majorBidi"/>
        </w:rPr>
        <w:footnoteReference w:id="66"/>
      </w:r>
      <w:r w:rsidRPr="0006501E">
        <w:rPr>
          <w:rFonts w:asciiTheme="majorBidi" w:hAnsiTheme="majorBidi" w:cstheme="majorBidi"/>
        </w:rPr>
        <w:t xml:space="preserve">а Соединенные </w:t>
      </w:r>
      <w:r w:rsidRPr="0006501E">
        <w:rPr>
          <w:rFonts w:asciiTheme="majorBidi" w:hAnsiTheme="majorBidi" w:cstheme="majorBidi"/>
        </w:rPr>
        <w:lastRenderedPageBreak/>
        <w:t xml:space="preserve">Штаты, в свою очередь, освободили </w:t>
      </w:r>
      <w:r w:rsidR="004F464E" w:rsidRPr="0006501E">
        <w:rPr>
          <w:rFonts w:asciiTheme="majorBidi" w:hAnsiTheme="majorBidi" w:cstheme="majorBidi"/>
        </w:rPr>
        <w:t>ирано-американского</w:t>
      </w:r>
      <w:r w:rsidRPr="0006501E">
        <w:rPr>
          <w:rFonts w:asciiTheme="majorBidi" w:hAnsiTheme="majorBidi" w:cstheme="majorBidi"/>
        </w:rPr>
        <w:t xml:space="preserve"> врач</w:t>
      </w:r>
      <w:r w:rsidR="004F464E" w:rsidRPr="0006501E">
        <w:rPr>
          <w:rFonts w:asciiTheme="majorBidi" w:hAnsiTheme="majorBidi" w:cstheme="majorBidi"/>
        </w:rPr>
        <w:t>а</w:t>
      </w:r>
      <w:r w:rsidRPr="0006501E">
        <w:rPr>
          <w:rFonts w:asciiTheme="majorBidi" w:hAnsiTheme="majorBidi" w:cstheme="majorBidi"/>
        </w:rPr>
        <w:t xml:space="preserve"> </w:t>
      </w:r>
      <w:proofErr w:type="spellStart"/>
      <w:r w:rsidRPr="0006501E">
        <w:rPr>
          <w:rFonts w:asciiTheme="majorBidi" w:hAnsiTheme="majorBidi" w:cstheme="majorBidi"/>
        </w:rPr>
        <w:t>Маджид</w:t>
      </w:r>
      <w:r w:rsidR="004F464E" w:rsidRPr="0006501E">
        <w:rPr>
          <w:rFonts w:asciiTheme="majorBidi" w:hAnsiTheme="majorBidi" w:cstheme="majorBidi"/>
        </w:rPr>
        <w:t>а</w:t>
      </w:r>
      <w:proofErr w:type="spellEnd"/>
      <w:r w:rsidRPr="0006501E">
        <w:rPr>
          <w:rFonts w:asciiTheme="majorBidi" w:hAnsiTheme="majorBidi" w:cstheme="majorBidi"/>
        </w:rPr>
        <w:t xml:space="preserve"> </w:t>
      </w:r>
      <w:proofErr w:type="spellStart"/>
      <w:r w:rsidRPr="0006501E">
        <w:rPr>
          <w:rFonts w:asciiTheme="majorBidi" w:hAnsiTheme="majorBidi" w:cstheme="majorBidi"/>
        </w:rPr>
        <w:t>Тахери</w:t>
      </w:r>
      <w:proofErr w:type="spellEnd"/>
      <w:r w:rsidR="004F464E" w:rsidRPr="0006501E">
        <w:rPr>
          <w:rFonts w:asciiTheme="majorBidi" w:hAnsiTheme="majorBidi" w:cstheme="majorBidi"/>
        </w:rPr>
        <w:t xml:space="preserve">, который был </w:t>
      </w:r>
      <w:r w:rsidRPr="0006501E">
        <w:rPr>
          <w:rFonts w:asciiTheme="majorBidi" w:hAnsiTheme="majorBidi" w:cstheme="majorBidi"/>
        </w:rPr>
        <w:t>обвин</w:t>
      </w:r>
      <w:r w:rsidR="004F464E" w:rsidRPr="0006501E">
        <w:rPr>
          <w:rFonts w:asciiTheme="majorBidi" w:hAnsiTheme="majorBidi" w:cstheme="majorBidi"/>
        </w:rPr>
        <w:t>ен</w:t>
      </w:r>
      <w:r w:rsidRPr="0006501E">
        <w:rPr>
          <w:rFonts w:asciiTheme="majorBidi" w:hAnsiTheme="majorBidi" w:cstheme="majorBidi"/>
        </w:rPr>
        <w:t xml:space="preserve"> в нарушении санкций США</w:t>
      </w:r>
      <w:r w:rsidR="00E23DF3" w:rsidRPr="0006501E">
        <w:rPr>
          <w:rFonts w:asciiTheme="majorBidi" w:hAnsiTheme="majorBidi" w:cstheme="majorBidi"/>
        </w:rPr>
        <w:t xml:space="preserve"> и требованиям о финансовой отчетности</w:t>
      </w:r>
      <w:r w:rsidRPr="0006501E">
        <w:rPr>
          <w:rFonts w:asciiTheme="majorBidi" w:hAnsiTheme="majorBidi" w:cstheme="majorBidi"/>
        </w:rPr>
        <w:t>.</w:t>
      </w:r>
      <w:r w:rsidR="00103671" w:rsidRPr="0006501E">
        <w:rPr>
          <w:rStyle w:val="a7"/>
          <w:rFonts w:asciiTheme="majorBidi" w:hAnsiTheme="majorBidi" w:cstheme="majorBidi"/>
        </w:rPr>
        <w:footnoteReference w:id="67"/>
      </w:r>
      <w:r w:rsidR="00400FC2" w:rsidRPr="0006501E">
        <w:rPr>
          <w:rFonts w:asciiTheme="majorBidi" w:hAnsiTheme="majorBidi" w:cstheme="majorBidi"/>
        </w:rPr>
        <w:t xml:space="preserve"> Однако этот сценарий кажется маловероятным не только из-за провала большинства инициатив по диалогу и переговорам между двумя странами с момента прихода к власти в январе 2017 года администрации Трампа, но и из-за гегемонии консервативного движения в Иране, которое отказывается идти на какие-либо уступки по отношению к США, особенно в отношении ядерной сделки.</w:t>
      </w:r>
    </w:p>
    <w:p w14:paraId="072C456B" w14:textId="4C851D24" w:rsidR="00D45FA6" w:rsidRPr="0006501E" w:rsidRDefault="00D45FA6" w:rsidP="007D3CC1">
      <w:pPr>
        <w:pStyle w:val="2"/>
        <w:rPr>
          <w:rFonts w:asciiTheme="majorBidi" w:hAnsiTheme="majorBidi"/>
          <w:b/>
          <w:bCs/>
          <w:i/>
          <w:iCs/>
          <w:color w:val="000000" w:themeColor="text1"/>
          <w:sz w:val="28"/>
          <w:szCs w:val="28"/>
        </w:rPr>
      </w:pPr>
      <w:bookmarkStart w:id="16" w:name="_Toc73529378"/>
      <w:r w:rsidRPr="0006501E">
        <w:rPr>
          <w:rFonts w:asciiTheme="majorBidi" w:hAnsiTheme="majorBidi"/>
          <w:b/>
          <w:bCs/>
          <w:i/>
          <w:iCs/>
          <w:color w:val="000000" w:themeColor="text1"/>
          <w:sz w:val="28"/>
          <w:szCs w:val="28"/>
        </w:rPr>
        <w:t>3.3. Начало президентства Джо Байдена</w:t>
      </w:r>
      <w:bookmarkEnd w:id="16"/>
    </w:p>
    <w:p w14:paraId="6FEBADFD" w14:textId="795B6BF5" w:rsidR="000E75BB" w:rsidRPr="0006501E" w:rsidRDefault="000E75BB" w:rsidP="0006501E">
      <w:pPr>
        <w:spacing w:line="360" w:lineRule="auto"/>
        <w:ind w:firstLine="709"/>
        <w:jc w:val="both"/>
        <w:rPr>
          <w:rFonts w:asciiTheme="majorBidi" w:hAnsiTheme="majorBidi" w:cstheme="majorBidi"/>
        </w:rPr>
      </w:pPr>
      <w:r w:rsidRPr="0006501E">
        <w:rPr>
          <w:rFonts w:asciiTheme="majorBidi" w:hAnsiTheme="majorBidi" w:cstheme="majorBidi"/>
        </w:rPr>
        <w:t xml:space="preserve">Хотя администрация Байдена еще не смогла существенно дистанцироваться от подхода Дональда Трампа к Ирану, эксперты и аналитики по американо-иранским отношениям за последние полвека снова подошли к фундаментальному вопросу о том, можно ли предполагать прекращение напряженности между двумя странами. </w:t>
      </w:r>
    </w:p>
    <w:p w14:paraId="5F813E5C" w14:textId="5678B604" w:rsidR="00B15EB7" w:rsidRPr="0006501E" w:rsidRDefault="003B2EAA" w:rsidP="0006501E">
      <w:pPr>
        <w:spacing w:line="360" w:lineRule="auto"/>
        <w:ind w:firstLine="709"/>
        <w:jc w:val="both"/>
        <w:rPr>
          <w:rFonts w:asciiTheme="majorBidi" w:hAnsiTheme="majorBidi" w:cstheme="majorBidi"/>
          <w:color w:val="000000" w:themeColor="text1"/>
        </w:rPr>
      </w:pPr>
      <w:r w:rsidRPr="0006501E">
        <w:rPr>
          <w:rFonts w:asciiTheme="majorBidi" w:hAnsiTheme="majorBidi" w:cstheme="majorBidi"/>
          <w:color w:val="000000" w:themeColor="text1"/>
        </w:rPr>
        <w:t xml:space="preserve">Лидер Ирана Али </w:t>
      </w:r>
      <w:proofErr w:type="spellStart"/>
      <w:r w:rsidRPr="0006501E">
        <w:rPr>
          <w:rFonts w:asciiTheme="majorBidi" w:hAnsiTheme="majorBidi" w:cstheme="majorBidi"/>
          <w:color w:val="000000" w:themeColor="text1"/>
        </w:rPr>
        <w:t>Хаменеи</w:t>
      </w:r>
      <w:proofErr w:type="spellEnd"/>
      <w:r w:rsidRPr="0006501E">
        <w:rPr>
          <w:rFonts w:asciiTheme="majorBidi" w:hAnsiTheme="majorBidi" w:cstheme="majorBidi"/>
          <w:color w:val="000000" w:themeColor="text1"/>
        </w:rPr>
        <w:t xml:space="preserve"> заявил, что политика его страны ясна и продумана и не изменится со сменой президентов США, а министр иностранных дел </w:t>
      </w:r>
      <w:proofErr w:type="spellStart"/>
      <w:r w:rsidRPr="0006501E">
        <w:rPr>
          <w:rFonts w:asciiTheme="majorBidi" w:hAnsiTheme="majorBidi" w:cstheme="majorBidi"/>
          <w:color w:val="000000" w:themeColor="text1"/>
        </w:rPr>
        <w:t>Мохаммад</w:t>
      </w:r>
      <w:proofErr w:type="spellEnd"/>
      <w:r w:rsidRPr="0006501E">
        <w:rPr>
          <w:rFonts w:asciiTheme="majorBidi" w:hAnsiTheme="majorBidi" w:cstheme="majorBidi"/>
          <w:color w:val="000000" w:themeColor="text1"/>
        </w:rPr>
        <w:t xml:space="preserve"> </w:t>
      </w:r>
      <w:proofErr w:type="spellStart"/>
      <w:r w:rsidRPr="0006501E">
        <w:rPr>
          <w:rFonts w:asciiTheme="majorBidi" w:hAnsiTheme="majorBidi" w:cstheme="majorBidi"/>
          <w:color w:val="000000" w:themeColor="text1"/>
        </w:rPr>
        <w:t>Джавад</w:t>
      </w:r>
      <w:proofErr w:type="spellEnd"/>
      <w:r w:rsidRPr="0006501E">
        <w:rPr>
          <w:rFonts w:asciiTheme="majorBidi" w:hAnsiTheme="majorBidi" w:cstheme="majorBidi"/>
          <w:color w:val="000000" w:themeColor="text1"/>
        </w:rPr>
        <w:t xml:space="preserve"> </w:t>
      </w:r>
      <w:proofErr w:type="spellStart"/>
      <w:r w:rsidRPr="0006501E">
        <w:rPr>
          <w:rFonts w:asciiTheme="majorBidi" w:hAnsiTheme="majorBidi" w:cstheme="majorBidi"/>
          <w:color w:val="000000" w:themeColor="text1"/>
        </w:rPr>
        <w:t>Зариф</w:t>
      </w:r>
      <w:proofErr w:type="spellEnd"/>
      <w:r w:rsidRPr="0006501E">
        <w:rPr>
          <w:rFonts w:asciiTheme="majorBidi" w:hAnsiTheme="majorBidi" w:cstheme="majorBidi"/>
          <w:color w:val="000000" w:themeColor="text1"/>
        </w:rPr>
        <w:t xml:space="preserve"> подтвердил, что его страна не будет вести переговоры со следующим президентом США по ядерному соглашению. </w:t>
      </w:r>
      <w:r w:rsidRPr="0006501E">
        <w:rPr>
          <w:rStyle w:val="a7"/>
          <w:rFonts w:asciiTheme="majorBidi" w:hAnsiTheme="majorBidi" w:cstheme="majorBidi"/>
          <w:color w:val="000000" w:themeColor="text1"/>
        </w:rPr>
        <w:footnoteReference w:id="68"/>
      </w:r>
      <w:r w:rsidR="00B15EB7" w:rsidRPr="0006501E">
        <w:rPr>
          <w:rFonts w:asciiTheme="majorBidi" w:hAnsiTheme="majorBidi" w:cstheme="majorBidi"/>
          <w:color w:val="000000" w:themeColor="text1"/>
        </w:rPr>
        <w:t xml:space="preserve">Сам верховный лидер Али </w:t>
      </w:r>
      <w:proofErr w:type="spellStart"/>
      <w:r w:rsidR="00B15EB7" w:rsidRPr="0006501E">
        <w:rPr>
          <w:rFonts w:asciiTheme="majorBidi" w:hAnsiTheme="majorBidi" w:cstheme="majorBidi"/>
          <w:color w:val="000000" w:themeColor="text1"/>
        </w:rPr>
        <w:t>Хаменеи</w:t>
      </w:r>
      <w:proofErr w:type="spellEnd"/>
      <w:r w:rsidR="00B15EB7" w:rsidRPr="0006501E">
        <w:rPr>
          <w:rFonts w:asciiTheme="majorBidi" w:hAnsiTheme="majorBidi" w:cstheme="majorBidi"/>
          <w:color w:val="000000" w:themeColor="text1"/>
        </w:rPr>
        <w:t xml:space="preserve"> указал, что Стражи исламской революции должны избегать конфликта с войсками США, и выразил обеспокоенность тем, что столкновение между Соединенными Штатами и Ираном может принести пользу противникам Ирана в Соединенных Штатах. Более того, опросы общественного мнения показывают, что значительная часть иранского населения внимательно следила за выборами в США</w:t>
      </w:r>
      <w:r w:rsidRPr="0006501E">
        <w:rPr>
          <w:rStyle w:val="a7"/>
          <w:rFonts w:asciiTheme="majorBidi" w:hAnsiTheme="majorBidi" w:cstheme="majorBidi"/>
          <w:color w:val="000000" w:themeColor="text1"/>
        </w:rPr>
        <w:footnoteReference w:id="69"/>
      </w:r>
      <w:r w:rsidR="00B15EB7" w:rsidRPr="0006501E">
        <w:rPr>
          <w:rFonts w:asciiTheme="majorBidi" w:hAnsiTheme="majorBidi" w:cstheme="majorBidi"/>
          <w:color w:val="000000" w:themeColor="text1"/>
        </w:rPr>
        <w:t>.</w:t>
      </w:r>
      <w:r w:rsidR="00D36A87" w:rsidRPr="0006501E">
        <w:rPr>
          <w:rFonts w:asciiTheme="majorBidi" w:hAnsiTheme="majorBidi" w:cstheme="majorBidi"/>
          <w:color w:val="000000" w:themeColor="text1"/>
        </w:rPr>
        <w:t xml:space="preserve"> </w:t>
      </w:r>
    </w:p>
    <w:p w14:paraId="42F10A2D" w14:textId="77777777" w:rsidR="00DC159F" w:rsidRPr="0006501E" w:rsidRDefault="00DC159F" w:rsidP="0006501E">
      <w:pPr>
        <w:spacing w:line="360" w:lineRule="auto"/>
        <w:ind w:firstLine="709"/>
        <w:jc w:val="both"/>
        <w:rPr>
          <w:rFonts w:asciiTheme="majorBidi" w:hAnsiTheme="majorBidi" w:cstheme="majorBidi"/>
          <w:color w:val="000000" w:themeColor="text1"/>
        </w:rPr>
      </w:pPr>
      <w:r w:rsidRPr="0006501E">
        <w:rPr>
          <w:rFonts w:asciiTheme="majorBidi" w:hAnsiTheme="majorBidi" w:cstheme="majorBidi"/>
          <w:color w:val="000000" w:themeColor="text1"/>
        </w:rPr>
        <w:t>На современном этапе битва между Ираном и администрацией президента США Джо Байдена продолжается с момента его вступления на пост президента. Обе стороны хотят получить уступки от другой. Тегеран хочет отменить санкции, прежде чем вступать в какие-либо переговоры, и подталкивает свои ополчения к военным действиям на более чем одном фронте, чтобы оказать давление на Вашингтон, в то время как он настаивает на том, чтобы Байден не отменял санкции, пока не сядет за стол переговоров.</w:t>
      </w:r>
    </w:p>
    <w:p w14:paraId="735104F1" w14:textId="77B50779" w:rsidR="00DC159F" w:rsidRPr="0006501E" w:rsidRDefault="00FA27E4" w:rsidP="0006501E">
      <w:pPr>
        <w:spacing w:line="360" w:lineRule="auto"/>
        <w:ind w:firstLine="709"/>
        <w:jc w:val="both"/>
        <w:rPr>
          <w:rFonts w:asciiTheme="majorBidi" w:hAnsiTheme="majorBidi" w:cstheme="majorBidi"/>
          <w:color w:val="000000" w:themeColor="text1"/>
        </w:rPr>
      </w:pPr>
      <w:r w:rsidRPr="0006501E">
        <w:rPr>
          <w:rFonts w:asciiTheme="majorBidi" w:hAnsiTheme="majorBidi" w:cstheme="majorBidi"/>
          <w:color w:val="000000" w:themeColor="text1"/>
        </w:rPr>
        <w:lastRenderedPageBreak/>
        <w:t xml:space="preserve">Сложность заключается в том, что обе стороны не идут на примирение. </w:t>
      </w:r>
      <w:r w:rsidR="00DC159F" w:rsidRPr="0006501E">
        <w:rPr>
          <w:rFonts w:asciiTheme="majorBidi" w:hAnsiTheme="majorBidi" w:cstheme="majorBidi"/>
          <w:color w:val="000000" w:themeColor="text1"/>
        </w:rPr>
        <w:t xml:space="preserve">Президент США Джо Байден </w:t>
      </w:r>
      <w:r w:rsidR="00E33FE1" w:rsidRPr="0006501E">
        <w:rPr>
          <w:rFonts w:asciiTheme="majorBidi" w:hAnsiTheme="majorBidi" w:cstheme="majorBidi"/>
          <w:color w:val="000000" w:themeColor="text1"/>
        </w:rPr>
        <w:t xml:space="preserve">ждет от Ирана </w:t>
      </w:r>
      <w:r w:rsidR="00F372F1" w:rsidRPr="0006501E">
        <w:rPr>
          <w:rFonts w:asciiTheme="majorBidi" w:hAnsiTheme="majorBidi" w:cstheme="majorBidi"/>
          <w:color w:val="000000" w:themeColor="text1"/>
        </w:rPr>
        <w:t>выполн</w:t>
      </w:r>
      <w:r w:rsidR="00E33FE1" w:rsidRPr="0006501E">
        <w:rPr>
          <w:rFonts w:asciiTheme="majorBidi" w:hAnsiTheme="majorBidi" w:cstheme="majorBidi"/>
          <w:color w:val="000000" w:themeColor="text1"/>
        </w:rPr>
        <w:t>ения</w:t>
      </w:r>
      <w:r w:rsidR="00F372F1" w:rsidRPr="0006501E">
        <w:rPr>
          <w:rFonts w:asciiTheme="majorBidi" w:hAnsiTheme="majorBidi" w:cstheme="majorBidi"/>
          <w:color w:val="000000" w:themeColor="text1"/>
        </w:rPr>
        <w:t xml:space="preserve"> услови</w:t>
      </w:r>
      <w:r w:rsidR="00E33FE1" w:rsidRPr="0006501E">
        <w:rPr>
          <w:rFonts w:asciiTheme="majorBidi" w:hAnsiTheme="majorBidi" w:cstheme="majorBidi"/>
          <w:color w:val="000000" w:themeColor="text1"/>
        </w:rPr>
        <w:t>й</w:t>
      </w:r>
      <w:r w:rsidR="00F372F1" w:rsidRPr="0006501E">
        <w:rPr>
          <w:rFonts w:asciiTheme="majorBidi" w:hAnsiTheme="majorBidi" w:cstheme="majorBidi"/>
          <w:color w:val="000000" w:themeColor="text1"/>
        </w:rPr>
        <w:t>, прописанн</w:t>
      </w:r>
      <w:r w:rsidR="00E33FE1" w:rsidRPr="0006501E">
        <w:rPr>
          <w:rFonts w:asciiTheme="majorBidi" w:hAnsiTheme="majorBidi" w:cstheme="majorBidi"/>
          <w:color w:val="000000" w:themeColor="text1"/>
        </w:rPr>
        <w:t>ых</w:t>
      </w:r>
      <w:r w:rsidR="00F372F1" w:rsidRPr="0006501E">
        <w:rPr>
          <w:rFonts w:asciiTheme="majorBidi" w:hAnsiTheme="majorBidi" w:cstheme="majorBidi"/>
          <w:color w:val="000000" w:themeColor="text1"/>
        </w:rPr>
        <w:t xml:space="preserve"> в ядерной сделке 2015 года</w:t>
      </w:r>
      <w:r w:rsidR="00E33FE1" w:rsidRPr="0006501E">
        <w:rPr>
          <w:rFonts w:asciiTheme="majorBidi" w:hAnsiTheme="majorBidi" w:cstheme="majorBidi"/>
          <w:color w:val="000000" w:themeColor="text1"/>
        </w:rPr>
        <w:t>, и лишь после этого страна готова снять экономические санкции в отношении Тегерана</w:t>
      </w:r>
      <w:r w:rsidR="00DC159F" w:rsidRPr="0006501E">
        <w:rPr>
          <w:rFonts w:asciiTheme="majorBidi" w:hAnsiTheme="majorBidi" w:cstheme="majorBidi"/>
          <w:color w:val="000000" w:themeColor="text1"/>
        </w:rPr>
        <w:t>.</w:t>
      </w:r>
      <w:r w:rsidR="000C7FB4" w:rsidRPr="0006501E">
        <w:rPr>
          <w:rFonts w:asciiTheme="majorBidi" w:hAnsiTheme="majorBidi" w:cstheme="majorBidi"/>
          <w:color w:val="000000" w:themeColor="text1"/>
        </w:rPr>
        <w:t xml:space="preserve"> </w:t>
      </w:r>
      <w:r w:rsidR="00DC159F" w:rsidRPr="0006501E">
        <w:rPr>
          <w:rFonts w:asciiTheme="majorBidi" w:hAnsiTheme="majorBidi" w:cstheme="majorBidi"/>
          <w:color w:val="000000" w:themeColor="text1"/>
        </w:rPr>
        <w:t xml:space="preserve">Но верховный лидер Ирана аятолла Али </w:t>
      </w:r>
      <w:proofErr w:type="spellStart"/>
      <w:r w:rsidR="00DC159F" w:rsidRPr="0006501E">
        <w:rPr>
          <w:rFonts w:asciiTheme="majorBidi" w:hAnsiTheme="majorBidi" w:cstheme="majorBidi"/>
          <w:color w:val="000000" w:themeColor="text1"/>
        </w:rPr>
        <w:t>Хаменеи</w:t>
      </w:r>
      <w:proofErr w:type="spellEnd"/>
      <w:r w:rsidR="00DC159F" w:rsidRPr="0006501E">
        <w:rPr>
          <w:rFonts w:asciiTheme="majorBidi" w:hAnsiTheme="majorBidi" w:cstheme="majorBidi"/>
          <w:color w:val="000000" w:themeColor="text1"/>
        </w:rPr>
        <w:t xml:space="preserve"> заявил, что </w:t>
      </w:r>
      <w:r w:rsidR="00E33FE1" w:rsidRPr="0006501E">
        <w:rPr>
          <w:rFonts w:asciiTheme="majorBidi" w:hAnsiTheme="majorBidi" w:cstheme="majorBidi"/>
          <w:color w:val="000000" w:themeColor="text1"/>
        </w:rPr>
        <w:t xml:space="preserve">эти </w:t>
      </w:r>
      <w:r w:rsidR="006D4C3E" w:rsidRPr="0006501E">
        <w:rPr>
          <w:rFonts w:asciiTheme="majorBidi" w:hAnsiTheme="majorBidi" w:cstheme="majorBidi"/>
          <w:color w:val="000000" w:themeColor="text1"/>
        </w:rPr>
        <w:t>экономические санкции сильно усугубляют ситуацию, из-за которой страна не желает возвращаться к соглашению.</w:t>
      </w:r>
      <w:r w:rsidR="00E33FE1" w:rsidRPr="0006501E">
        <w:rPr>
          <w:rFonts w:asciiTheme="majorBidi" w:hAnsiTheme="majorBidi" w:cstheme="majorBidi"/>
          <w:color w:val="000000" w:themeColor="text1"/>
        </w:rPr>
        <w:t xml:space="preserve"> </w:t>
      </w:r>
      <w:r w:rsidR="00A21092" w:rsidRPr="0006501E">
        <w:rPr>
          <w:rFonts w:asciiTheme="majorBidi" w:hAnsiTheme="majorBidi" w:cstheme="majorBidi"/>
          <w:color w:val="000000" w:themeColor="text1"/>
        </w:rPr>
        <w:t>И лишь после их снятия Иран готов проводить переговоры по ядерному вопросу.</w:t>
      </w:r>
    </w:p>
    <w:p w14:paraId="1BC2D797" w14:textId="656E16FC" w:rsidR="00DC159F" w:rsidRPr="0006501E" w:rsidRDefault="00DC159F" w:rsidP="0006501E">
      <w:pPr>
        <w:spacing w:line="360" w:lineRule="auto"/>
        <w:ind w:firstLine="709"/>
        <w:jc w:val="both"/>
        <w:rPr>
          <w:rFonts w:asciiTheme="majorBidi" w:hAnsiTheme="majorBidi" w:cstheme="majorBidi"/>
          <w:color w:val="000000" w:themeColor="text1"/>
        </w:rPr>
      </w:pPr>
      <w:r w:rsidRPr="0006501E">
        <w:rPr>
          <w:rFonts w:asciiTheme="majorBidi" w:hAnsiTheme="majorBidi" w:cstheme="majorBidi"/>
          <w:color w:val="000000" w:themeColor="text1"/>
        </w:rPr>
        <w:t>Сделка 2015 года была направлена ​​на ограничение ядерной программы Ирана с ослаблением санкций в ответ.</w:t>
      </w:r>
      <w:r w:rsidR="000C7FB4" w:rsidRPr="0006501E">
        <w:rPr>
          <w:rFonts w:asciiTheme="majorBidi" w:hAnsiTheme="majorBidi" w:cstheme="majorBidi"/>
          <w:color w:val="000000" w:themeColor="text1"/>
        </w:rPr>
        <w:t xml:space="preserve"> </w:t>
      </w:r>
      <w:r w:rsidRPr="0006501E">
        <w:rPr>
          <w:rFonts w:asciiTheme="majorBidi" w:hAnsiTheme="majorBidi" w:cstheme="majorBidi"/>
          <w:color w:val="000000" w:themeColor="text1"/>
        </w:rPr>
        <w:t>Однако бывший президент Дональд Трамп отозвал США от сделки в 2018 году и вновь ввел санкции, что вынудило Иран отказаться от ряда своих обязательств.</w:t>
      </w:r>
    </w:p>
    <w:p w14:paraId="51CB4716" w14:textId="03AF912D" w:rsidR="002113EE" w:rsidRPr="0006501E" w:rsidRDefault="002113EE" w:rsidP="0006501E">
      <w:pPr>
        <w:spacing w:line="360" w:lineRule="auto"/>
        <w:ind w:firstLine="709"/>
        <w:jc w:val="both"/>
        <w:rPr>
          <w:rFonts w:asciiTheme="majorBidi" w:hAnsiTheme="majorBidi" w:cstheme="majorBidi"/>
          <w:color w:val="000000" w:themeColor="text1"/>
        </w:rPr>
      </w:pPr>
      <w:r w:rsidRPr="0006501E">
        <w:rPr>
          <w:rFonts w:asciiTheme="majorBidi" w:hAnsiTheme="majorBidi" w:cstheme="majorBidi"/>
          <w:color w:val="000000" w:themeColor="text1"/>
        </w:rPr>
        <w:t xml:space="preserve">В то время как президент Трамп отменил ядерную сделку Обамы с Ираном в 2018 году и ввел стратегию «максимального давления», Байден пообещал восстановить саму сделку. </w:t>
      </w:r>
      <w:r w:rsidR="005820C7" w:rsidRPr="0006501E">
        <w:rPr>
          <w:rStyle w:val="a7"/>
          <w:rFonts w:asciiTheme="majorBidi" w:hAnsiTheme="majorBidi" w:cstheme="majorBidi"/>
          <w:color w:val="000000" w:themeColor="text1"/>
        </w:rPr>
        <w:footnoteReference w:id="70"/>
      </w:r>
      <w:r w:rsidRPr="0006501E">
        <w:rPr>
          <w:rFonts w:asciiTheme="majorBidi" w:hAnsiTheme="majorBidi" w:cstheme="majorBidi"/>
          <w:color w:val="000000" w:themeColor="text1"/>
        </w:rPr>
        <w:t>Совместный всеобъемлющий план действий имеет решающее значение для любых будущих сделок между Ираном и Соединенными Штатами не только потому, что это было крупнейшее достижение за последние четыре десятилетия, но и потому, что он может стать настоящим испытанием сдвига Байдена в сторону Ирана, а значит, частично. восстановление уверенности Ирана в отношениях с Вашингтоном, того доверия, которое разрушил Трамп.</w:t>
      </w:r>
    </w:p>
    <w:p w14:paraId="016124BF" w14:textId="6549956F" w:rsidR="00311F7F" w:rsidRPr="0006501E" w:rsidRDefault="00311F7F" w:rsidP="0006501E">
      <w:pPr>
        <w:spacing w:line="360" w:lineRule="auto"/>
        <w:ind w:firstLine="709"/>
        <w:jc w:val="both"/>
        <w:rPr>
          <w:rFonts w:asciiTheme="majorBidi" w:hAnsiTheme="majorBidi" w:cstheme="majorBidi"/>
          <w:color w:val="000000" w:themeColor="text1"/>
        </w:rPr>
      </w:pPr>
      <w:r w:rsidRPr="0006501E">
        <w:rPr>
          <w:rFonts w:asciiTheme="majorBidi" w:hAnsiTheme="majorBidi" w:cstheme="majorBidi"/>
          <w:color w:val="000000" w:themeColor="text1"/>
        </w:rPr>
        <w:t xml:space="preserve">Байден столкнулся со сложным комплексом внутренних и международных событий, чтобы повторно заключить соглашение. Его взгляды на этот вопрос были изложены в февральской речи в Государственном департаменте, затем на Мюнхенской конференции по безопасности и в мартовском документе «Временное стратегическое руководство по национальной безопасности». В своей речи в Государственном департаменте он не упомянул Иран, в отличие от </w:t>
      </w:r>
      <w:proofErr w:type="spellStart"/>
      <w:r w:rsidRPr="0006501E">
        <w:rPr>
          <w:rFonts w:asciiTheme="majorBidi" w:hAnsiTheme="majorBidi" w:cstheme="majorBidi"/>
          <w:color w:val="000000" w:themeColor="text1"/>
        </w:rPr>
        <w:t>Помпео</w:t>
      </w:r>
      <w:proofErr w:type="spellEnd"/>
      <w:r w:rsidRPr="0006501E">
        <w:rPr>
          <w:rFonts w:asciiTheme="majorBidi" w:hAnsiTheme="majorBidi" w:cstheme="majorBidi"/>
          <w:color w:val="000000" w:themeColor="text1"/>
        </w:rPr>
        <w:t>, который ругал «Иран как корень всего зла на Ближнем Востоке», но в Мюнхене он объявил, что США готовы возобновить переговоры с Группой 5 + 1 по ядерной программе Ирана, одновременно рассматривая дестабилизирующие действия Ирана на Ближнем Востоке, работая в тесном сотрудничестве с европейскими и другими партнерами.</w:t>
      </w:r>
    </w:p>
    <w:p w14:paraId="30522D92" w14:textId="0456E46D" w:rsidR="00B92D1B" w:rsidRPr="0006501E" w:rsidRDefault="00AB6F2A" w:rsidP="0006501E">
      <w:pPr>
        <w:spacing w:line="360" w:lineRule="auto"/>
        <w:ind w:firstLine="709"/>
        <w:jc w:val="both"/>
        <w:rPr>
          <w:rFonts w:asciiTheme="majorBidi" w:hAnsiTheme="majorBidi" w:cstheme="majorBidi"/>
          <w:color w:val="000000" w:themeColor="text1"/>
        </w:rPr>
      </w:pPr>
      <w:r w:rsidRPr="0006501E">
        <w:rPr>
          <w:rFonts w:asciiTheme="majorBidi" w:hAnsiTheme="majorBidi" w:cstheme="majorBidi"/>
          <w:color w:val="000000" w:themeColor="text1"/>
        </w:rPr>
        <w:t>На данный момент ведутся переговоры</w:t>
      </w:r>
      <w:r w:rsidR="00B92D1B" w:rsidRPr="0006501E">
        <w:rPr>
          <w:rFonts w:asciiTheme="majorBidi" w:hAnsiTheme="majorBidi" w:cstheme="majorBidi"/>
          <w:color w:val="000000" w:themeColor="text1"/>
        </w:rPr>
        <w:t xml:space="preserve">. США охарактеризовали непрямые переговоры с Ираном в Вене как конструктивный шаг, а Иран и другие стороны выразили </w:t>
      </w:r>
      <w:r w:rsidR="00B92D1B" w:rsidRPr="0006501E">
        <w:rPr>
          <w:rFonts w:asciiTheme="majorBidi" w:hAnsiTheme="majorBidi" w:cstheme="majorBidi"/>
          <w:color w:val="000000" w:themeColor="text1"/>
        </w:rPr>
        <w:lastRenderedPageBreak/>
        <w:t>осторожный оптимизм по поводу проходящих переговоров, которые начались в Вене под эгидой Европейского Союза и с участием США - впервые с момента прихода администрации президента Джо Байдена в Белый дом.</w:t>
      </w:r>
    </w:p>
    <w:p w14:paraId="1485DD27" w14:textId="6404EC56" w:rsidR="003266F8" w:rsidRPr="0006501E" w:rsidRDefault="003266F8" w:rsidP="0006501E">
      <w:pPr>
        <w:spacing w:line="360" w:lineRule="auto"/>
        <w:ind w:firstLine="709"/>
        <w:jc w:val="both"/>
        <w:rPr>
          <w:rFonts w:asciiTheme="majorBidi" w:hAnsiTheme="majorBidi" w:cstheme="majorBidi"/>
          <w:color w:val="000000" w:themeColor="text1"/>
        </w:rPr>
      </w:pPr>
      <w:r w:rsidRPr="0006501E">
        <w:rPr>
          <w:rFonts w:asciiTheme="majorBidi" w:hAnsiTheme="majorBidi" w:cstheme="majorBidi"/>
          <w:color w:val="000000" w:themeColor="text1"/>
        </w:rPr>
        <w:t>Хотя прямых переговоров не было, ключевыми ограничениями были: необходимость согласовать полный перечень санкций США, которые должны быть отменены, чтобы соответствовать резолюциям ООН по ядерной сделке. Во-вторых, необходимость составить полный список ограничений, которые Иран должен изменить, чтобы вернуться в режим соблюдения.</w:t>
      </w:r>
      <w:r w:rsidR="001659CF" w:rsidRPr="0006501E">
        <w:rPr>
          <w:rFonts w:asciiTheme="majorBidi" w:hAnsiTheme="majorBidi" w:cstheme="majorBidi"/>
          <w:color w:val="000000" w:themeColor="text1"/>
        </w:rPr>
        <w:t xml:space="preserve"> Заместитель министра иностранных дел Ирана Аббас </w:t>
      </w:r>
      <w:proofErr w:type="spellStart"/>
      <w:r w:rsidR="001659CF" w:rsidRPr="0006501E">
        <w:rPr>
          <w:rFonts w:asciiTheme="majorBidi" w:hAnsiTheme="majorBidi" w:cstheme="majorBidi"/>
          <w:color w:val="000000" w:themeColor="text1"/>
        </w:rPr>
        <w:t>Арагчи</w:t>
      </w:r>
      <w:proofErr w:type="spellEnd"/>
      <w:r w:rsidR="001659CF" w:rsidRPr="0006501E">
        <w:rPr>
          <w:rFonts w:asciiTheme="majorBidi" w:hAnsiTheme="majorBidi" w:cstheme="majorBidi"/>
          <w:color w:val="000000" w:themeColor="text1"/>
        </w:rPr>
        <w:t xml:space="preserve"> настаивает на отмене всех санкций, введенных с января 2016 года. </w:t>
      </w:r>
      <w:r w:rsidR="0083225D" w:rsidRPr="0006501E">
        <w:rPr>
          <w:rStyle w:val="a7"/>
          <w:rFonts w:asciiTheme="majorBidi" w:hAnsiTheme="majorBidi" w:cstheme="majorBidi"/>
          <w:color w:val="000000" w:themeColor="text1"/>
        </w:rPr>
        <w:footnoteReference w:id="71"/>
      </w:r>
      <w:r w:rsidR="001659CF" w:rsidRPr="0006501E">
        <w:rPr>
          <w:rFonts w:asciiTheme="majorBidi" w:hAnsiTheme="majorBidi" w:cstheme="majorBidi"/>
          <w:color w:val="000000" w:themeColor="text1"/>
        </w:rPr>
        <w:t>США не согласны, утверждая, что они не связаны с ядерной областью и были навязаны после подписания сделки.</w:t>
      </w:r>
      <w:r w:rsidR="0083488F" w:rsidRPr="0006501E">
        <w:rPr>
          <w:rFonts w:asciiTheme="majorBidi" w:hAnsiTheme="majorBidi" w:cstheme="majorBidi"/>
          <w:color w:val="000000" w:themeColor="text1"/>
        </w:rPr>
        <w:t xml:space="preserve"> </w:t>
      </w:r>
    </w:p>
    <w:p w14:paraId="4B74B742" w14:textId="5BAB050A" w:rsidR="00AB6F2A" w:rsidRPr="0006501E" w:rsidRDefault="00B92D1B" w:rsidP="0006501E">
      <w:pPr>
        <w:spacing w:line="360" w:lineRule="auto"/>
        <w:ind w:firstLine="709"/>
        <w:jc w:val="both"/>
        <w:rPr>
          <w:rFonts w:asciiTheme="majorBidi" w:hAnsiTheme="majorBidi" w:cstheme="majorBidi"/>
          <w:color w:val="000000" w:themeColor="text1"/>
        </w:rPr>
      </w:pPr>
      <w:r w:rsidRPr="0006501E">
        <w:rPr>
          <w:rFonts w:asciiTheme="majorBidi" w:hAnsiTheme="majorBidi" w:cstheme="majorBidi"/>
          <w:color w:val="000000" w:themeColor="text1"/>
        </w:rPr>
        <w:t>Соединенные Штаты посчитали, что переговоры в Вене могут быть полезными для того, чтобы стороны вернулись к подписанному в 2015 году ядерному соглашению, из которого Вашингтон вышел почти 3 года назад.</w:t>
      </w:r>
    </w:p>
    <w:p w14:paraId="1CD5873C" w14:textId="4E999B4B" w:rsidR="00DC159F" w:rsidRPr="0006501E" w:rsidRDefault="00DC159F" w:rsidP="0006501E">
      <w:pPr>
        <w:spacing w:line="360" w:lineRule="auto"/>
        <w:ind w:firstLine="709"/>
        <w:jc w:val="both"/>
        <w:rPr>
          <w:rFonts w:asciiTheme="majorBidi" w:hAnsiTheme="majorBidi" w:cstheme="majorBidi"/>
        </w:rPr>
      </w:pPr>
      <w:r w:rsidRPr="0006501E">
        <w:rPr>
          <w:rFonts w:asciiTheme="majorBidi" w:hAnsiTheme="majorBidi" w:cstheme="majorBidi"/>
        </w:rPr>
        <w:t xml:space="preserve">Представитель госдепартамента США </w:t>
      </w:r>
      <w:proofErr w:type="spellStart"/>
      <w:r w:rsidRPr="0006501E">
        <w:rPr>
          <w:rFonts w:asciiTheme="majorBidi" w:hAnsiTheme="majorBidi" w:cstheme="majorBidi"/>
        </w:rPr>
        <w:t>Нед</w:t>
      </w:r>
      <w:proofErr w:type="spellEnd"/>
      <w:r w:rsidRPr="0006501E">
        <w:rPr>
          <w:rFonts w:asciiTheme="majorBidi" w:hAnsiTheme="majorBidi" w:cstheme="majorBidi"/>
        </w:rPr>
        <w:t xml:space="preserve"> Прайс также высказал предостережение перед переговорами, заявив репортерам в Вашингтоне в понедельник: «Мы не ожидаем скорого или немедленного прорыва, поскольку эти обсуждения, как мы полностью ожидаем, будут трудными».</w:t>
      </w:r>
      <w:r w:rsidR="00F67B7A" w:rsidRPr="0006501E">
        <w:rPr>
          <w:rStyle w:val="a7"/>
          <w:rFonts w:asciiTheme="majorBidi" w:hAnsiTheme="majorBidi" w:cstheme="majorBidi"/>
        </w:rPr>
        <w:footnoteReference w:id="72"/>
      </w:r>
    </w:p>
    <w:p w14:paraId="46B1D84C" w14:textId="3315FD30" w:rsidR="00DC159F" w:rsidRPr="0006501E" w:rsidRDefault="00DC159F" w:rsidP="0006501E">
      <w:pPr>
        <w:spacing w:line="360" w:lineRule="auto"/>
        <w:ind w:firstLine="709"/>
        <w:jc w:val="both"/>
        <w:rPr>
          <w:rFonts w:asciiTheme="majorBidi" w:hAnsiTheme="majorBidi" w:cstheme="majorBidi"/>
        </w:rPr>
      </w:pPr>
      <w:r w:rsidRPr="0006501E">
        <w:rPr>
          <w:rFonts w:asciiTheme="majorBidi" w:hAnsiTheme="majorBidi" w:cstheme="majorBidi"/>
        </w:rPr>
        <w:t xml:space="preserve">На прошлой неделе специальный посланник США в Иране Роберт </w:t>
      </w:r>
      <w:proofErr w:type="spellStart"/>
      <w:r w:rsidRPr="0006501E">
        <w:rPr>
          <w:rFonts w:asciiTheme="majorBidi" w:hAnsiTheme="majorBidi" w:cstheme="majorBidi"/>
        </w:rPr>
        <w:t>Мэлли</w:t>
      </w:r>
      <w:proofErr w:type="spellEnd"/>
      <w:r w:rsidRPr="0006501E">
        <w:rPr>
          <w:rFonts w:asciiTheme="majorBidi" w:hAnsiTheme="majorBidi" w:cstheme="majorBidi"/>
        </w:rPr>
        <w:t xml:space="preserve"> заявил, что его цель - «</w:t>
      </w:r>
      <w:r w:rsidR="002A3C5D" w:rsidRPr="0006501E">
        <w:rPr>
          <w:rFonts w:asciiTheme="majorBidi" w:hAnsiTheme="majorBidi" w:cstheme="majorBidi"/>
        </w:rPr>
        <w:t>посмотреть, сможем ли мы согласовать дорожную карту, чтобы вернуться к соблюдению требований для обеих сторон», и что США знали, что «им придется отменить эти санкции, несовместимые с сделкой, достигнутой с Ираном».</w:t>
      </w:r>
      <w:r w:rsidR="002A3C5D" w:rsidRPr="0006501E">
        <w:rPr>
          <w:rStyle w:val="a7"/>
          <w:rFonts w:asciiTheme="majorBidi" w:hAnsiTheme="majorBidi" w:cstheme="majorBidi"/>
        </w:rPr>
        <w:footnoteReference w:id="73"/>
      </w:r>
    </w:p>
    <w:p w14:paraId="59EBC4CD" w14:textId="26A90DDD" w:rsidR="00DC159F" w:rsidRPr="0006501E" w:rsidRDefault="00DC159F" w:rsidP="0006501E">
      <w:pPr>
        <w:spacing w:line="360" w:lineRule="auto"/>
        <w:ind w:firstLine="709"/>
        <w:jc w:val="both"/>
        <w:rPr>
          <w:rFonts w:asciiTheme="majorBidi" w:hAnsiTheme="majorBidi" w:cstheme="majorBidi"/>
        </w:rPr>
      </w:pPr>
      <w:r w:rsidRPr="0006501E">
        <w:rPr>
          <w:rFonts w:asciiTheme="majorBidi" w:hAnsiTheme="majorBidi" w:cstheme="majorBidi"/>
        </w:rPr>
        <w:t xml:space="preserve">И в Вашингтоне, и в Тегеране сделка с Ираном вызывает глубокую поляризацию. В США скептики хотят гораздо более выгодной сделки, которая покрывает баллистические ракеты Ирана и региональные амбиции. И </w:t>
      </w:r>
      <w:r w:rsidR="001C3F28" w:rsidRPr="0006501E">
        <w:rPr>
          <w:rFonts w:asciiTheme="majorBidi" w:hAnsiTheme="majorBidi" w:cstheme="majorBidi"/>
        </w:rPr>
        <w:t xml:space="preserve">там широко распространены </w:t>
      </w:r>
      <w:r w:rsidRPr="0006501E">
        <w:rPr>
          <w:rFonts w:asciiTheme="majorBidi" w:hAnsiTheme="majorBidi" w:cstheme="majorBidi"/>
        </w:rPr>
        <w:t xml:space="preserve">опасения, что Тегеран постепенно уклоняется от соблюдения условий сделки 2015 года. </w:t>
      </w:r>
    </w:p>
    <w:p w14:paraId="3E85AD74" w14:textId="769751A8" w:rsidR="0083488F" w:rsidRPr="0006501E" w:rsidRDefault="0083488F" w:rsidP="0006501E">
      <w:pPr>
        <w:spacing w:line="360" w:lineRule="auto"/>
        <w:ind w:firstLine="709"/>
        <w:jc w:val="both"/>
        <w:rPr>
          <w:rFonts w:asciiTheme="majorBidi" w:hAnsiTheme="majorBidi" w:cstheme="majorBidi"/>
        </w:rPr>
      </w:pPr>
      <w:r w:rsidRPr="0006501E">
        <w:rPr>
          <w:rFonts w:asciiTheme="majorBidi" w:hAnsiTheme="majorBidi" w:cstheme="majorBidi"/>
          <w:lang w:val="en-US"/>
        </w:rPr>
        <w:t>C</w:t>
      </w:r>
      <w:proofErr w:type="spellStart"/>
      <w:r w:rsidRPr="0006501E">
        <w:rPr>
          <w:rFonts w:asciiTheme="majorBidi" w:hAnsiTheme="majorBidi" w:cstheme="majorBidi"/>
        </w:rPr>
        <w:t>ерьезной</w:t>
      </w:r>
      <w:proofErr w:type="spellEnd"/>
      <w:r w:rsidRPr="0006501E">
        <w:rPr>
          <w:rFonts w:asciiTheme="majorBidi" w:hAnsiTheme="majorBidi" w:cstheme="majorBidi"/>
        </w:rPr>
        <w:t xml:space="preserve"> проблемой для Байдена остается подрыв доверия со стороны иранцев. Учитывая, что сделка была необязательным политическим соглашением с стимулами для </w:t>
      </w:r>
      <w:r w:rsidRPr="0006501E">
        <w:rPr>
          <w:rFonts w:asciiTheme="majorBidi" w:hAnsiTheme="majorBidi" w:cstheme="majorBidi"/>
        </w:rPr>
        <w:lastRenderedPageBreak/>
        <w:t xml:space="preserve">выполнения обеими сторонами, чтобы превратить эту сделку в международный договор, Байдену потребуется поддержка двух третей Конгресса США; маловероятное обстоятельство. Альтернативой могло бы быть соглашение между Конгрессом и исполнительной властью, требующее одобрения простым большинством голосов обеих палат Конгресса. Каким бы ни было будущее сделки, США по-прежнему будут ограничены ракетной программой Ирана и его региональным поведением, а также тем, могут ли они быть решены посредством договора или посредством «дипломатии сделки». Байдену также придется ответить на заявление республиканцев о том, что у США не будет рычагов воздействия на Иран сесть за стол переговоров по этим вопросам, как только </w:t>
      </w:r>
      <w:proofErr w:type="spellStart"/>
      <w:r w:rsidRPr="0006501E">
        <w:rPr>
          <w:rFonts w:asciiTheme="majorBidi" w:hAnsiTheme="majorBidi" w:cstheme="majorBidi"/>
        </w:rPr>
        <w:t>санкционное</w:t>
      </w:r>
      <w:proofErr w:type="spellEnd"/>
      <w:r w:rsidRPr="0006501E">
        <w:rPr>
          <w:rFonts w:asciiTheme="majorBidi" w:hAnsiTheme="majorBidi" w:cstheme="majorBidi"/>
        </w:rPr>
        <w:t xml:space="preserve"> оружие будет отброшено. Таким образом, эти переговоры имеют решающее значение не только для определения условий возвращения США к СВПД и Ирана к соблюдению, но и для изменения условий взаимодействия между ними.</w:t>
      </w:r>
    </w:p>
    <w:p w14:paraId="44E9D1DA" w14:textId="61945872" w:rsidR="00DC159F" w:rsidRPr="0006501E" w:rsidRDefault="00DC159F" w:rsidP="0006501E">
      <w:pPr>
        <w:spacing w:line="360" w:lineRule="auto"/>
        <w:ind w:firstLine="709"/>
        <w:jc w:val="both"/>
        <w:rPr>
          <w:rFonts w:asciiTheme="majorBidi" w:hAnsiTheme="majorBidi" w:cstheme="majorBidi"/>
        </w:rPr>
      </w:pPr>
      <w:r w:rsidRPr="0006501E">
        <w:rPr>
          <w:rFonts w:asciiTheme="majorBidi" w:hAnsiTheme="majorBidi" w:cstheme="majorBidi"/>
        </w:rPr>
        <w:t>В Иране ужесточились взгляды представителей всего политического спектра на то, что Западу нельзя доверять. Выход Дональда Трампа из сделки, неспособность Европы спасти его и медленное возвращение Байдена укрепили его решимость заключить жесткую сделку. Его главная цель - добиться снятия санкций и возобновления продаж нефти. Поскольку обе стороны говорят: «</w:t>
      </w:r>
      <w:r w:rsidR="007732A0" w:rsidRPr="0006501E">
        <w:rPr>
          <w:rFonts w:asciiTheme="majorBidi" w:hAnsiTheme="majorBidi" w:cstheme="majorBidi"/>
        </w:rPr>
        <w:t>Ваш ход первый</w:t>
      </w:r>
      <w:r w:rsidRPr="0006501E">
        <w:rPr>
          <w:rFonts w:asciiTheme="majorBidi" w:hAnsiTheme="majorBidi" w:cstheme="majorBidi"/>
        </w:rPr>
        <w:t>», необходима дорожная карта, последовательность шагов, при которой Иран вернется к полному соблюдению, США снимут санкции и снова начнутся прямые переговоры. На это потребуется время, но, по крайней мере, сейчас темп начинает набирать обороты.</w:t>
      </w:r>
    </w:p>
    <w:p w14:paraId="59247448" w14:textId="2D682BBA" w:rsidR="00DC159F" w:rsidRPr="0006501E" w:rsidRDefault="007732A0" w:rsidP="0006501E">
      <w:pPr>
        <w:spacing w:line="360" w:lineRule="auto"/>
        <w:ind w:firstLine="709"/>
        <w:jc w:val="both"/>
        <w:rPr>
          <w:rFonts w:asciiTheme="majorBidi" w:hAnsiTheme="majorBidi" w:cstheme="majorBidi"/>
        </w:rPr>
      </w:pPr>
      <w:r w:rsidRPr="0006501E">
        <w:rPr>
          <w:rFonts w:asciiTheme="majorBidi" w:hAnsiTheme="majorBidi" w:cstheme="majorBidi"/>
        </w:rPr>
        <w:t>Напомн</w:t>
      </w:r>
      <w:r w:rsidR="00964FD3" w:rsidRPr="0006501E">
        <w:rPr>
          <w:rFonts w:asciiTheme="majorBidi" w:hAnsiTheme="majorBidi" w:cstheme="majorBidi"/>
        </w:rPr>
        <w:t>ю</w:t>
      </w:r>
      <w:r w:rsidRPr="0006501E">
        <w:rPr>
          <w:rFonts w:asciiTheme="majorBidi" w:hAnsiTheme="majorBidi" w:cstheme="majorBidi"/>
        </w:rPr>
        <w:t>, что в</w:t>
      </w:r>
      <w:r w:rsidR="00DC159F" w:rsidRPr="0006501E">
        <w:rPr>
          <w:rFonts w:asciiTheme="majorBidi" w:hAnsiTheme="majorBidi" w:cstheme="majorBidi"/>
        </w:rPr>
        <w:t xml:space="preserve"> соответствии с условиями ядерной сделки 2015 года - соглашения, достигнутого между Ираном, США, Китаем, Францией, Германией, Россией и Великобританией - Тегеран согласился ограничить обогащение урана и разрешить международным инспекторам доступ к объектам и объектам. В свою очередь, санкции, введенные в отношении Тегерана, были отменены. </w:t>
      </w:r>
      <w:r w:rsidR="000548A5" w:rsidRPr="0006501E">
        <w:rPr>
          <w:rFonts w:asciiTheme="majorBidi" w:hAnsiTheme="majorBidi" w:cstheme="majorBidi"/>
        </w:rPr>
        <w:t xml:space="preserve">Важно отметить, что соглашение сигнализировало, что эта сделка только снимет санкции, связанные с ядерной областью, в то время как односторонние санкции, которые относятся к неядерным вопросам, таким как поддержка Ираном терроризма и нарушений прав человека, останутся. </w:t>
      </w:r>
      <w:r w:rsidR="00DC159F" w:rsidRPr="0006501E">
        <w:rPr>
          <w:rFonts w:asciiTheme="majorBidi" w:hAnsiTheme="majorBidi" w:cstheme="majorBidi"/>
        </w:rPr>
        <w:t xml:space="preserve">Но г-н Трамп отозвал США от сделки, известной как Совместный всеобъемлющий план действий (СВПД), чтобы заставить Иран вести переговоры о новом соглашении, и восстановил экономические санкции. Трамп хотел на неопределенное время ограничить ядерную программу Тегерана, а также остановить разработку баллистических ракет. Иран отказался. В июле 2019 года компания превысила ограничение на обогащение урана в размере 3,67%, </w:t>
      </w:r>
      <w:r w:rsidR="00DC159F" w:rsidRPr="0006501E">
        <w:rPr>
          <w:rFonts w:asciiTheme="majorBidi" w:hAnsiTheme="majorBidi" w:cstheme="majorBidi"/>
        </w:rPr>
        <w:lastRenderedPageBreak/>
        <w:t>а в январе этого года объявила, что возобновила обогащение урана до чистоты 20%. Уран оружейного качества имеет чистоту 90%.</w:t>
      </w:r>
    </w:p>
    <w:p w14:paraId="668DD10F" w14:textId="77777777" w:rsidR="00DC159F" w:rsidRPr="0006501E" w:rsidRDefault="00DC159F" w:rsidP="0006501E">
      <w:pPr>
        <w:spacing w:line="360" w:lineRule="auto"/>
        <w:ind w:firstLine="709"/>
        <w:jc w:val="both"/>
        <w:rPr>
          <w:rFonts w:asciiTheme="majorBidi" w:hAnsiTheme="majorBidi" w:cstheme="majorBidi"/>
        </w:rPr>
      </w:pPr>
      <w:r w:rsidRPr="0006501E">
        <w:rPr>
          <w:rFonts w:asciiTheme="majorBidi" w:hAnsiTheme="majorBidi" w:cstheme="majorBidi"/>
        </w:rPr>
        <w:t>Премьер-министр Израиля Биньямин Нетаньяху заявил, что возвращение к ядерной сделке 2015 года представляет собой серьезную угрозу для его страны, которую Иран считает своим заклятым врагом. Выступая накануне Дня памяти жертв Холокоста, он сказал, что Израиль будет защищаться своими собственными ресурсами.</w:t>
      </w:r>
    </w:p>
    <w:p w14:paraId="699A23A8" w14:textId="4AB080EA" w:rsidR="00DC159F" w:rsidRPr="0006501E" w:rsidRDefault="00DC159F" w:rsidP="0006501E">
      <w:pPr>
        <w:spacing w:line="360" w:lineRule="auto"/>
        <w:ind w:firstLine="709"/>
        <w:jc w:val="both"/>
        <w:rPr>
          <w:rFonts w:asciiTheme="majorBidi" w:hAnsiTheme="majorBidi" w:cstheme="majorBidi"/>
        </w:rPr>
      </w:pPr>
      <w:r w:rsidRPr="0006501E">
        <w:rPr>
          <w:rFonts w:asciiTheme="majorBidi" w:hAnsiTheme="majorBidi" w:cstheme="majorBidi"/>
        </w:rPr>
        <w:t>Последняя диверсионная атака в Вене, которую Иран назвал «ядерным терроризмом» и в которой он обвинил Израиль, является напоминанием всем сторонам о необходимости безотлагательности и о том, что любой исход переговоров должен удовлетворить не только Иран, США и другие мировые державы, а также Израиль и сосед</w:t>
      </w:r>
      <w:r w:rsidR="007732A0" w:rsidRPr="0006501E">
        <w:rPr>
          <w:rFonts w:asciiTheme="majorBidi" w:hAnsiTheme="majorBidi" w:cstheme="majorBidi"/>
        </w:rPr>
        <w:t>ей</w:t>
      </w:r>
      <w:r w:rsidRPr="0006501E">
        <w:rPr>
          <w:rFonts w:asciiTheme="majorBidi" w:hAnsiTheme="majorBidi" w:cstheme="majorBidi"/>
        </w:rPr>
        <w:t xml:space="preserve"> Ирана.</w:t>
      </w:r>
    </w:p>
    <w:p w14:paraId="5956E3DC" w14:textId="77777777" w:rsidR="00DC159F" w:rsidRPr="0006501E" w:rsidRDefault="00DC159F" w:rsidP="0006501E">
      <w:pPr>
        <w:spacing w:line="360" w:lineRule="auto"/>
        <w:ind w:firstLine="709"/>
        <w:jc w:val="both"/>
        <w:rPr>
          <w:rFonts w:asciiTheme="majorBidi" w:hAnsiTheme="majorBidi" w:cstheme="majorBidi"/>
        </w:rPr>
      </w:pPr>
      <w:r w:rsidRPr="0006501E">
        <w:rPr>
          <w:rFonts w:asciiTheme="majorBidi" w:hAnsiTheme="majorBidi" w:cstheme="majorBidi"/>
        </w:rPr>
        <w:t>Атака также пробила брешь в переговорной стратегии Ирана по быстрому расширению своей ядерной программы, чтобы получить рычаги влияния на переговорах.</w:t>
      </w:r>
    </w:p>
    <w:p w14:paraId="7570441D" w14:textId="704E5D6F" w:rsidR="00DC159F" w:rsidRPr="0006501E" w:rsidRDefault="00DC159F" w:rsidP="0006501E">
      <w:pPr>
        <w:spacing w:line="360" w:lineRule="auto"/>
        <w:ind w:firstLine="709"/>
        <w:jc w:val="both"/>
        <w:rPr>
          <w:rFonts w:asciiTheme="majorBidi" w:hAnsiTheme="majorBidi" w:cstheme="majorBidi"/>
        </w:rPr>
      </w:pPr>
      <w:r w:rsidRPr="0006501E">
        <w:rPr>
          <w:rFonts w:asciiTheme="majorBidi" w:hAnsiTheme="majorBidi" w:cstheme="majorBidi"/>
        </w:rPr>
        <w:t>В ответ Иран объявил, что он увеличит обогащение урана до значительно более высокого уровня - 60% чистоты - на шаг ближе к 90%, необходимым для ядерной бомбы, чего, по словам Ирана, он не добивается. Заявление грозит сорвать переговоры: такой шаг представляет собой серьезный риск распространения, который неприемлем даже для союзников Ирана, Китая и России.</w:t>
      </w:r>
    </w:p>
    <w:p w14:paraId="6EF1FA87" w14:textId="3D4841E1" w:rsidR="00DC159F" w:rsidRPr="0006501E" w:rsidRDefault="00DC159F" w:rsidP="0006501E">
      <w:pPr>
        <w:spacing w:line="360" w:lineRule="auto"/>
        <w:ind w:firstLine="709"/>
        <w:jc w:val="both"/>
        <w:rPr>
          <w:rFonts w:asciiTheme="majorBidi" w:hAnsiTheme="majorBidi" w:cstheme="majorBidi"/>
        </w:rPr>
      </w:pPr>
      <w:r w:rsidRPr="0006501E">
        <w:rPr>
          <w:rFonts w:asciiTheme="majorBidi" w:hAnsiTheme="majorBidi" w:cstheme="majorBidi"/>
        </w:rPr>
        <w:t>Переговоры нацелены на то, чтобы вернуть Иран и США в соответствие с соглашением, что означало бы прекращение продвижения Ирана к передовым ядерным возможностям и отмену санкций США, которые нанесли ущерб иранской экономике, нанеся ущерб стране с населением почти 85 миллион человек.</w:t>
      </w:r>
    </w:p>
    <w:p w14:paraId="2CF15FB2" w14:textId="77777777" w:rsidR="00DC159F" w:rsidRPr="003D07EE" w:rsidRDefault="00DC159F" w:rsidP="00506FC6">
      <w:pPr>
        <w:spacing w:line="360" w:lineRule="auto"/>
        <w:ind w:firstLine="709"/>
        <w:rPr>
          <w:rFonts w:asciiTheme="majorBidi" w:hAnsiTheme="majorBidi" w:cstheme="majorBidi"/>
          <w:color w:val="000000" w:themeColor="text1"/>
          <w:sz w:val="28"/>
          <w:szCs w:val="28"/>
        </w:rPr>
      </w:pPr>
    </w:p>
    <w:p w14:paraId="263D11B0" w14:textId="3BBD24CB" w:rsidR="00B17721" w:rsidRPr="003D07EE" w:rsidRDefault="00B17721" w:rsidP="007D3CC1">
      <w:pPr>
        <w:pStyle w:val="2"/>
        <w:rPr>
          <w:rFonts w:asciiTheme="majorBidi" w:hAnsiTheme="majorBidi"/>
          <w:b/>
          <w:bCs/>
          <w:i/>
          <w:iCs/>
          <w:color w:val="000000" w:themeColor="text1"/>
          <w:sz w:val="28"/>
          <w:szCs w:val="28"/>
        </w:rPr>
      </w:pPr>
      <w:bookmarkStart w:id="17" w:name="_Toc73529379"/>
      <w:r w:rsidRPr="003D07EE">
        <w:rPr>
          <w:rFonts w:asciiTheme="majorBidi" w:hAnsiTheme="majorBidi"/>
          <w:b/>
          <w:bCs/>
          <w:i/>
          <w:iCs/>
          <w:color w:val="000000" w:themeColor="text1"/>
          <w:sz w:val="28"/>
          <w:szCs w:val="28"/>
        </w:rPr>
        <w:t>3.4. Приближающиеся президентские выборы в Иране</w:t>
      </w:r>
      <w:bookmarkEnd w:id="17"/>
    </w:p>
    <w:p w14:paraId="4657D9DA" w14:textId="0525E6B8" w:rsidR="00835776" w:rsidRPr="0006501E" w:rsidRDefault="00835776" w:rsidP="0006501E">
      <w:pPr>
        <w:spacing w:line="360" w:lineRule="auto"/>
        <w:ind w:firstLine="709"/>
        <w:jc w:val="both"/>
        <w:rPr>
          <w:rFonts w:asciiTheme="majorBidi" w:hAnsiTheme="majorBidi" w:cstheme="majorBidi"/>
          <w:color w:val="ED7D31" w:themeColor="accent2"/>
        </w:rPr>
      </w:pPr>
      <w:r w:rsidRPr="0006501E">
        <w:rPr>
          <w:rFonts w:asciiTheme="majorBidi" w:hAnsiTheme="majorBidi" w:cstheme="majorBidi"/>
          <w:color w:val="000000" w:themeColor="text1"/>
        </w:rPr>
        <w:t xml:space="preserve">Верховный лидер Ирана Али </w:t>
      </w:r>
      <w:proofErr w:type="spellStart"/>
      <w:r w:rsidRPr="0006501E">
        <w:rPr>
          <w:rFonts w:asciiTheme="majorBidi" w:hAnsiTheme="majorBidi" w:cstheme="majorBidi"/>
          <w:color w:val="000000" w:themeColor="text1"/>
        </w:rPr>
        <w:t>Хаменеи</w:t>
      </w:r>
      <w:proofErr w:type="spellEnd"/>
      <w:r w:rsidRPr="0006501E">
        <w:rPr>
          <w:rFonts w:asciiTheme="majorBidi" w:hAnsiTheme="majorBidi" w:cstheme="majorBidi"/>
          <w:color w:val="000000" w:themeColor="text1"/>
        </w:rPr>
        <w:t xml:space="preserve"> во время проповеди на </w:t>
      </w:r>
      <w:proofErr w:type="spellStart"/>
      <w:r w:rsidRPr="0006501E">
        <w:rPr>
          <w:rFonts w:asciiTheme="majorBidi" w:hAnsiTheme="majorBidi" w:cstheme="majorBidi"/>
          <w:color w:val="000000" w:themeColor="text1"/>
        </w:rPr>
        <w:t>Новруз</w:t>
      </w:r>
      <w:proofErr w:type="spellEnd"/>
      <w:r w:rsidRPr="0006501E">
        <w:rPr>
          <w:rFonts w:asciiTheme="majorBidi" w:hAnsiTheme="majorBidi" w:cstheme="majorBidi"/>
          <w:color w:val="000000" w:themeColor="text1"/>
        </w:rPr>
        <w:t xml:space="preserve"> </w:t>
      </w:r>
      <w:r w:rsidR="001526B4" w:rsidRPr="0006501E">
        <w:rPr>
          <w:rFonts w:asciiTheme="majorBidi" w:hAnsiTheme="majorBidi" w:cstheme="majorBidi"/>
          <w:color w:val="000000" w:themeColor="text1"/>
        </w:rPr>
        <w:t>21 марта</w:t>
      </w:r>
      <w:r w:rsidRPr="0006501E">
        <w:rPr>
          <w:rFonts w:asciiTheme="majorBidi" w:hAnsiTheme="majorBidi" w:cstheme="majorBidi"/>
          <w:color w:val="000000" w:themeColor="text1"/>
        </w:rPr>
        <w:t xml:space="preserve"> говорил о предстоящих президентских выборах, намеченных на июнь, заявив, что они «имеют большое значение как внутри страны, </w:t>
      </w:r>
      <w:r w:rsidR="0009055E" w:rsidRPr="0006501E">
        <w:rPr>
          <w:rFonts w:asciiTheme="majorBidi" w:hAnsiTheme="majorBidi" w:cstheme="majorBidi"/>
          <w:color w:val="000000" w:themeColor="text1"/>
        </w:rPr>
        <w:t xml:space="preserve">для </w:t>
      </w:r>
      <w:r w:rsidRPr="0006501E">
        <w:rPr>
          <w:rFonts w:asciiTheme="majorBidi" w:hAnsiTheme="majorBidi" w:cstheme="majorBidi"/>
          <w:color w:val="000000" w:themeColor="text1"/>
        </w:rPr>
        <w:t>обновлени</w:t>
      </w:r>
      <w:r w:rsidR="0009055E" w:rsidRPr="0006501E">
        <w:rPr>
          <w:rFonts w:asciiTheme="majorBidi" w:hAnsiTheme="majorBidi" w:cstheme="majorBidi"/>
          <w:color w:val="000000" w:themeColor="text1"/>
        </w:rPr>
        <w:t>я</w:t>
      </w:r>
      <w:r w:rsidRPr="0006501E">
        <w:rPr>
          <w:rFonts w:asciiTheme="majorBidi" w:hAnsiTheme="majorBidi" w:cstheme="majorBidi"/>
          <w:color w:val="000000" w:themeColor="text1"/>
        </w:rPr>
        <w:t xml:space="preserve"> через введение жизненно важного правительства</w:t>
      </w:r>
      <w:r w:rsidR="0009055E" w:rsidRPr="0006501E">
        <w:rPr>
          <w:rFonts w:asciiTheme="majorBidi" w:hAnsiTheme="majorBidi" w:cstheme="majorBidi"/>
          <w:color w:val="000000" w:themeColor="text1"/>
        </w:rPr>
        <w:t>, так и во внешней политике, для способствования</w:t>
      </w:r>
      <w:r w:rsidRPr="0006501E">
        <w:rPr>
          <w:rFonts w:asciiTheme="majorBidi" w:hAnsiTheme="majorBidi" w:cstheme="majorBidi"/>
          <w:color w:val="000000" w:themeColor="text1"/>
        </w:rPr>
        <w:t xml:space="preserve"> укреплению национальной мощи».</w:t>
      </w:r>
      <w:r w:rsidR="001904B8" w:rsidRPr="0006501E">
        <w:rPr>
          <w:rStyle w:val="a7"/>
          <w:rFonts w:asciiTheme="majorBidi" w:hAnsiTheme="majorBidi" w:cstheme="majorBidi"/>
          <w:color w:val="000000" w:themeColor="text1"/>
        </w:rPr>
        <w:footnoteReference w:id="74"/>
      </w:r>
    </w:p>
    <w:p w14:paraId="628AEE18" w14:textId="315A2EA9" w:rsidR="0050112D" w:rsidRPr="0006501E" w:rsidRDefault="0050112D" w:rsidP="0006501E">
      <w:pPr>
        <w:spacing w:line="360" w:lineRule="auto"/>
        <w:ind w:firstLine="709"/>
        <w:jc w:val="both"/>
        <w:rPr>
          <w:rFonts w:asciiTheme="majorBidi" w:hAnsiTheme="majorBidi" w:cstheme="majorBidi"/>
          <w:color w:val="000000" w:themeColor="text1"/>
        </w:rPr>
      </w:pPr>
      <w:r w:rsidRPr="0006501E">
        <w:rPr>
          <w:rFonts w:asciiTheme="majorBidi" w:hAnsiTheme="majorBidi" w:cstheme="majorBidi"/>
          <w:color w:val="000000" w:themeColor="text1"/>
        </w:rPr>
        <w:t xml:space="preserve">Пока Исламская Республика готовится к президентским выборам 18 июня, иранские и международные СМИ вовлечены в обсуждения о том, кто, скорее всего, победит и как их </w:t>
      </w:r>
      <w:r w:rsidRPr="0006501E">
        <w:rPr>
          <w:rFonts w:asciiTheme="majorBidi" w:hAnsiTheme="majorBidi" w:cstheme="majorBidi"/>
          <w:color w:val="000000" w:themeColor="text1"/>
        </w:rPr>
        <w:lastRenderedPageBreak/>
        <w:t>исход может повлиять на отношения Ирана с Соединенными Штатами. Обзор основных процедур и политической динамики президентских выборов, а также принятия стратегических решений в Иране с 1979 года служит предостерегающим противоядием от таких предположений: если судить по истории, серьезные кандидаты в президенты не присоединятся к гонке раньше, чем за пять недель до начала выборо</w:t>
      </w:r>
      <w:r w:rsidR="0029150B" w:rsidRPr="0006501E">
        <w:rPr>
          <w:rFonts w:asciiTheme="majorBidi" w:hAnsiTheme="majorBidi" w:cstheme="majorBidi"/>
          <w:color w:val="000000" w:themeColor="text1"/>
        </w:rPr>
        <w:t>в</w:t>
      </w:r>
      <w:r w:rsidRPr="0006501E">
        <w:rPr>
          <w:rFonts w:asciiTheme="majorBidi" w:hAnsiTheme="majorBidi" w:cstheme="majorBidi"/>
          <w:color w:val="000000" w:themeColor="text1"/>
        </w:rPr>
        <w:t>, а президент - лишь один из множества лиц, принимающих решения в высшем стратегическом органе Ирана - Высшем совете национальной безопасности.</w:t>
      </w:r>
    </w:p>
    <w:p w14:paraId="6BBCD957" w14:textId="690D49C0" w:rsidR="004670DD" w:rsidRPr="0006501E" w:rsidRDefault="004670DD" w:rsidP="0006501E">
      <w:pPr>
        <w:spacing w:line="360" w:lineRule="auto"/>
        <w:ind w:firstLine="709"/>
        <w:jc w:val="both"/>
        <w:rPr>
          <w:rFonts w:asciiTheme="majorBidi" w:hAnsiTheme="majorBidi" w:cstheme="majorBidi"/>
          <w:color w:val="000000" w:themeColor="text1"/>
        </w:rPr>
      </w:pPr>
      <w:r w:rsidRPr="0006501E">
        <w:rPr>
          <w:rFonts w:asciiTheme="majorBidi" w:hAnsiTheme="majorBidi" w:cstheme="majorBidi"/>
          <w:color w:val="000000" w:themeColor="text1"/>
        </w:rPr>
        <w:t xml:space="preserve">Несмотря на интенсивную ажиотаж в СМИ, регистрация кандидатов не начнется до 11 мая и продолжится до 15 мая. В течение этих пяти дней Совет стражей, на который возложена задача защиты Конституции, будет проверять и выносить свое решение относительно компетентности кандидатов в соответствии с требованиями, изложенными в Законе о президентских выборах от 26 июня 1984 г. и его более поздних поправках. Эти требования включают объективные и субъективные критерии. К первым относятся приверженность </w:t>
      </w:r>
      <w:proofErr w:type="spellStart"/>
      <w:r w:rsidRPr="0006501E">
        <w:rPr>
          <w:rFonts w:asciiTheme="majorBidi" w:hAnsiTheme="majorBidi" w:cstheme="majorBidi"/>
          <w:color w:val="000000" w:themeColor="text1"/>
        </w:rPr>
        <w:t>двунадесятному</w:t>
      </w:r>
      <w:proofErr w:type="spellEnd"/>
      <w:r w:rsidRPr="0006501E">
        <w:rPr>
          <w:rFonts w:asciiTheme="majorBidi" w:hAnsiTheme="majorBidi" w:cstheme="majorBidi"/>
          <w:color w:val="000000" w:themeColor="text1"/>
        </w:rPr>
        <w:t xml:space="preserve"> шиизму, иранскому гражданству, отсутствие или когда-либо пребывание в иностранном государстве, наличие степени магистра или ее эквивалента, возраст от 40 до 70 лет на момент регистрации и прохождение военной службы (или освобождение от него по закону). Субъективные требования включают принадлежность к «религиозным и политическим грандам» Ирана, обладание «лидерскими качествами» и «хорошую репутацию» «честности и благочестия», а также веру в «основы Исламской Республики».</w:t>
      </w:r>
    </w:p>
    <w:p w14:paraId="3DD34136" w14:textId="7E267D8E" w:rsidR="00825F40" w:rsidRPr="0006501E" w:rsidRDefault="00825F40" w:rsidP="0006501E">
      <w:pPr>
        <w:spacing w:line="360" w:lineRule="auto"/>
        <w:ind w:firstLine="709"/>
        <w:jc w:val="both"/>
        <w:rPr>
          <w:rFonts w:asciiTheme="majorBidi" w:hAnsiTheme="majorBidi" w:cstheme="majorBidi"/>
          <w:color w:val="000000" w:themeColor="text1"/>
        </w:rPr>
      </w:pPr>
      <w:r w:rsidRPr="0006501E">
        <w:rPr>
          <w:rFonts w:asciiTheme="majorBidi" w:hAnsiTheme="majorBidi" w:cstheme="majorBidi"/>
          <w:color w:val="000000" w:themeColor="text1"/>
        </w:rPr>
        <w:t xml:space="preserve">Желая попасть в число избранных, серьезные кандидаты в президенты не торопятся открыто заявлять о своей кандидатуре и официально регистрируются в качестве кандидатов только за несколько часов до установленного срока. В то же время они занимаются скрытым лоббированием среди других элит и косвенными сообщениями общественности, чтобы создать спрос на свое участие. Как только они будут уверены, что получат хоть какую-то поддержку среди элит, возможно, даже получат зеленый свет от </w:t>
      </w:r>
      <w:proofErr w:type="spellStart"/>
      <w:r w:rsidRPr="0006501E">
        <w:rPr>
          <w:rFonts w:asciiTheme="majorBidi" w:hAnsiTheme="majorBidi" w:cstheme="majorBidi"/>
          <w:color w:val="000000" w:themeColor="text1"/>
        </w:rPr>
        <w:t>Хаменеи</w:t>
      </w:r>
      <w:proofErr w:type="spellEnd"/>
      <w:r w:rsidRPr="0006501E">
        <w:rPr>
          <w:rFonts w:asciiTheme="majorBidi" w:hAnsiTheme="majorBidi" w:cstheme="majorBidi"/>
          <w:color w:val="000000" w:themeColor="text1"/>
        </w:rPr>
        <w:t xml:space="preserve"> лично, и, если им также удастся мобилизовать определенный общественный энтузиазм, они официально регистрируются в качестве кандидатов. В таких обстоятельствах Совету стражей будет сложнее дисквалифицировать их. Менее серьезные кандидаты не ограничиваются такими соображениями и заранее объявляют о своей кандидатуре, чтобы обеспечить максимальное освещение в СМИ.</w:t>
      </w:r>
    </w:p>
    <w:p w14:paraId="0CB7BDDE" w14:textId="602AC4DF" w:rsidR="0011262E" w:rsidRPr="0006501E" w:rsidRDefault="00D0131D" w:rsidP="0006501E">
      <w:pPr>
        <w:spacing w:line="360" w:lineRule="auto"/>
        <w:ind w:firstLine="709"/>
        <w:jc w:val="both"/>
        <w:rPr>
          <w:rFonts w:asciiTheme="majorBidi" w:hAnsiTheme="majorBidi" w:cstheme="majorBidi"/>
          <w:color w:val="000000" w:themeColor="text1"/>
        </w:rPr>
      </w:pPr>
      <w:r w:rsidRPr="0006501E">
        <w:rPr>
          <w:rFonts w:asciiTheme="majorBidi" w:hAnsiTheme="majorBidi" w:cstheme="majorBidi"/>
          <w:color w:val="000000" w:themeColor="text1"/>
        </w:rPr>
        <w:t xml:space="preserve">Сказать о том, кто вероятнее всего одержит верх на президентских выборах, сейчас пока рано. </w:t>
      </w:r>
      <w:r w:rsidR="0011262E" w:rsidRPr="0006501E">
        <w:rPr>
          <w:rFonts w:asciiTheme="majorBidi" w:hAnsiTheme="majorBidi" w:cstheme="majorBidi"/>
          <w:color w:val="000000" w:themeColor="text1"/>
        </w:rPr>
        <w:t xml:space="preserve">Среди кандидатов широко обсуждают </w:t>
      </w:r>
      <w:proofErr w:type="spellStart"/>
      <w:r w:rsidR="0011262E" w:rsidRPr="0006501E">
        <w:rPr>
          <w:rFonts w:asciiTheme="majorBidi" w:hAnsiTheme="majorBidi" w:cstheme="majorBidi"/>
          <w:color w:val="000000" w:themeColor="text1"/>
        </w:rPr>
        <w:t>Хоссейна</w:t>
      </w:r>
      <w:proofErr w:type="spellEnd"/>
      <w:r w:rsidR="0011262E" w:rsidRPr="0006501E">
        <w:rPr>
          <w:rFonts w:asciiTheme="majorBidi" w:hAnsiTheme="majorBidi" w:cstheme="majorBidi"/>
          <w:color w:val="000000" w:themeColor="text1"/>
        </w:rPr>
        <w:t xml:space="preserve"> </w:t>
      </w:r>
      <w:proofErr w:type="spellStart"/>
      <w:r w:rsidR="0011262E" w:rsidRPr="0006501E">
        <w:rPr>
          <w:rFonts w:asciiTheme="majorBidi" w:hAnsiTheme="majorBidi" w:cstheme="majorBidi"/>
          <w:color w:val="000000" w:themeColor="text1"/>
        </w:rPr>
        <w:t>Дехгана</w:t>
      </w:r>
      <w:proofErr w:type="spellEnd"/>
      <w:r w:rsidR="0011262E" w:rsidRPr="0006501E">
        <w:rPr>
          <w:rFonts w:asciiTheme="majorBidi" w:hAnsiTheme="majorBidi" w:cstheme="majorBidi"/>
          <w:color w:val="000000" w:themeColor="text1"/>
        </w:rPr>
        <w:t xml:space="preserve">, бывшего министра </w:t>
      </w:r>
      <w:r w:rsidR="0011262E" w:rsidRPr="0006501E">
        <w:rPr>
          <w:rFonts w:asciiTheme="majorBidi" w:hAnsiTheme="majorBidi" w:cstheme="majorBidi"/>
          <w:color w:val="000000" w:themeColor="text1"/>
        </w:rPr>
        <w:lastRenderedPageBreak/>
        <w:t xml:space="preserve">обороны и старшего военного советника верховного лидера Али </w:t>
      </w:r>
      <w:proofErr w:type="spellStart"/>
      <w:r w:rsidR="0011262E" w:rsidRPr="0006501E">
        <w:rPr>
          <w:rFonts w:asciiTheme="majorBidi" w:hAnsiTheme="majorBidi" w:cstheme="majorBidi"/>
          <w:color w:val="000000" w:themeColor="text1"/>
        </w:rPr>
        <w:t>Хаменеи</w:t>
      </w:r>
      <w:proofErr w:type="spellEnd"/>
      <w:r w:rsidR="0011262E" w:rsidRPr="0006501E">
        <w:rPr>
          <w:rFonts w:asciiTheme="majorBidi" w:hAnsiTheme="majorBidi" w:cstheme="majorBidi"/>
          <w:color w:val="000000" w:themeColor="text1"/>
        </w:rPr>
        <w:t>. Это первое знакомое имя, официально объявившее о своей кандидатуре в прошлом месяце</w:t>
      </w:r>
      <w:r w:rsidR="00F71E84" w:rsidRPr="0006501E">
        <w:rPr>
          <w:rFonts w:asciiTheme="majorBidi" w:hAnsiTheme="majorBidi" w:cstheme="majorBidi"/>
          <w:color w:val="000000" w:themeColor="text1"/>
        </w:rPr>
        <w:t xml:space="preserve"> (февраль)</w:t>
      </w:r>
      <w:r w:rsidR="0011262E" w:rsidRPr="0006501E">
        <w:rPr>
          <w:rFonts w:asciiTheme="majorBidi" w:hAnsiTheme="majorBidi" w:cstheme="majorBidi"/>
          <w:color w:val="000000" w:themeColor="text1"/>
        </w:rPr>
        <w:t>.</w:t>
      </w:r>
      <w:r w:rsidR="00357D01" w:rsidRPr="0006501E">
        <w:rPr>
          <w:rFonts w:asciiTheme="majorBidi" w:hAnsiTheme="majorBidi" w:cstheme="majorBidi"/>
          <w:color w:val="000000" w:themeColor="text1"/>
        </w:rPr>
        <w:t xml:space="preserve"> Примечательно, что он вскоре после объявления своей заявки </w:t>
      </w:r>
      <w:r w:rsidR="00B330DB" w:rsidRPr="0006501E">
        <w:rPr>
          <w:rFonts w:asciiTheme="majorBidi" w:hAnsiTheme="majorBidi" w:cstheme="majorBidi"/>
          <w:color w:val="000000" w:themeColor="text1"/>
        </w:rPr>
        <w:t>написал</w:t>
      </w:r>
      <w:r w:rsidR="00357D01" w:rsidRPr="0006501E">
        <w:rPr>
          <w:rFonts w:asciiTheme="majorBidi" w:hAnsiTheme="majorBidi" w:cstheme="majorBidi"/>
          <w:color w:val="000000" w:themeColor="text1"/>
        </w:rPr>
        <w:t xml:space="preserve"> в </w:t>
      </w:r>
      <w:proofErr w:type="spellStart"/>
      <w:r w:rsidR="00357D01" w:rsidRPr="0006501E">
        <w:rPr>
          <w:rFonts w:asciiTheme="majorBidi" w:hAnsiTheme="majorBidi" w:cstheme="majorBidi"/>
          <w:color w:val="000000" w:themeColor="text1"/>
        </w:rPr>
        <w:t>Твиттер</w:t>
      </w:r>
      <w:proofErr w:type="spellEnd"/>
      <w:r w:rsidR="00357D01" w:rsidRPr="0006501E">
        <w:rPr>
          <w:rFonts w:asciiTheme="majorBidi" w:hAnsiTheme="majorBidi" w:cstheme="majorBidi"/>
          <w:color w:val="000000" w:themeColor="text1"/>
        </w:rPr>
        <w:t>, что он «не связан с каким-либо политическим течением», «не будет ни с кем вступать в союз» и «не отступит ни перед кем».</w:t>
      </w:r>
      <w:r w:rsidR="007724F5" w:rsidRPr="0006501E">
        <w:rPr>
          <w:rFonts w:asciiTheme="majorBidi" w:hAnsiTheme="majorBidi" w:cstheme="majorBidi"/>
          <w:color w:val="000000" w:themeColor="text1"/>
        </w:rPr>
        <w:t xml:space="preserve"> Он также критиковал политику президента Хасана </w:t>
      </w:r>
      <w:proofErr w:type="spellStart"/>
      <w:r w:rsidR="007724F5" w:rsidRPr="0006501E">
        <w:rPr>
          <w:rFonts w:asciiTheme="majorBidi" w:hAnsiTheme="majorBidi" w:cstheme="majorBidi"/>
          <w:color w:val="000000" w:themeColor="text1"/>
        </w:rPr>
        <w:t>Рухани</w:t>
      </w:r>
      <w:proofErr w:type="spellEnd"/>
      <w:r w:rsidR="007724F5" w:rsidRPr="0006501E">
        <w:rPr>
          <w:rFonts w:asciiTheme="majorBidi" w:hAnsiTheme="majorBidi" w:cstheme="majorBidi"/>
          <w:color w:val="000000" w:themeColor="text1"/>
        </w:rPr>
        <w:t>, обещая создать «новую среду» и «эффективную административную систему».</w:t>
      </w:r>
    </w:p>
    <w:p w14:paraId="63CF941F" w14:textId="1D1764CC" w:rsidR="00181C0D" w:rsidRPr="0006501E" w:rsidRDefault="00181C0D" w:rsidP="0006501E">
      <w:pPr>
        <w:spacing w:line="360" w:lineRule="auto"/>
        <w:ind w:firstLine="709"/>
        <w:jc w:val="both"/>
        <w:rPr>
          <w:rFonts w:asciiTheme="majorBidi" w:hAnsiTheme="majorBidi" w:cstheme="majorBidi"/>
          <w:color w:val="000000" w:themeColor="text1"/>
        </w:rPr>
      </w:pPr>
      <w:r w:rsidRPr="0006501E">
        <w:rPr>
          <w:rFonts w:asciiTheme="majorBidi" w:hAnsiTheme="majorBidi" w:cstheme="majorBidi"/>
          <w:color w:val="000000" w:themeColor="text1"/>
        </w:rPr>
        <w:t xml:space="preserve">Еще одно имя, проявившее интерес к баллотированию на пост президента, - </w:t>
      </w:r>
      <w:proofErr w:type="spellStart"/>
      <w:r w:rsidRPr="0006501E">
        <w:rPr>
          <w:rFonts w:asciiTheme="majorBidi" w:hAnsiTheme="majorBidi" w:cstheme="majorBidi"/>
          <w:color w:val="000000" w:themeColor="text1"/>
        </w:rPr>
        <w:t>Мохсен</w:t>
      </w:r>
      <w:proofErr w:type="spellEnd"/>
      <w:r w:rsidRPr="0006501E">
        <w:rPr>
          <w:rFonts w:asciiTheme="majorBidi" w:hAnsiTheme="majorBidi" w:cstheme="majorBidi"/>
          <w:color w:val="000000" w:themeColor="text1"/>
        </w:rPr>
        <w:t xml:space="preserve"> </w:t>
      </w:r>
      <w:proofErr w:type="spellStart"/>
      <w:r w:rsidRPr="0006501E">
        <w:rPr>
          <w:rFonts w:asciiTheme="majorBidi" w:hAnsiTheme="majorBidi" w:cstheme="majorBidi"/>
          <w:color w:val="000000" w:themeColor="text1"/>
        </w:rPr>
        <w:t>Резаи</w:t>
      </w:r>
      <w:proofErr w:type="spellEnd"/>
      <w:r w:rsidRPr="0006501E">
        <w:rPr>
          <w:rFonts w:asciiTheme="majorBidi" w:hAnsiTheme="majorBidi" w:cstheme="majorBidi"/>
          <w:color w:val="000000" w:themeColor="text1"/>
        </w:rPr>
        <w:t>, бывший глава Корпуса стражей исламской революции (КСИР) и видный политический деятель в лагере консерваторов. Однако он еще не объявил о своей заявке официально.</w:t>
      </w:r>
      <w:r w:rsidR="00D42D4C" w:rsidRPr="0006501E">
        <w:rPr>
          <w:rFonts w:asciiTheme="majorBidi" w:hAnsiTheme="majorBidi" w:cstheme="majorBidi"/>
          <w:color w:val="000000" w:themeColor="text1"/>
        </w:rPr>
        <w:t xml:space="preserve"> </w:t>
      </w:r>
      <w:r w:rsidRPr="0006501E">
        <w:rPr>
          <w:rFonts w:asciiTheme="majorBidi" w:hAnsiTheme="majorBidi" w:cstheme="majorBidi"/>
          <w:color w:val="000000" w:themeColor="text1"/>
        </w:rPr>
        <w:t>Его заявления в последние месяцы, в которых он комментировал экономику страны по другим вопросам, указывают на то, что консервативное лобби может выдвинуть его в качестве кандидата в президенты.</w:t>
      </w:r>
      <w:r w:rsidR="00D42D4C" w:rsidRPr="0006501E">
        <w:rPr>
          <w:rFonts w:asciiTheme="majorBidi" w:hAnsiTheme="majorBidi" w:cstheme="majorBidi"/>
          <w:color w:val="000000" w:themeColor="text1"/>
        </w:rPr>
        <w:t xml:space="preserve"> Наблюдатели считают, что его авторитет в качестве бывшего главы КСИР и близкого друга </w:t>
      </w:r>
      <w:proofErr w:type="spellStart"/>
      <w:r w:rsidR="00D42D4C" w:rsidRPr="0006501E">
        <w:rPr>
          <w:rFonts w:asciiTheme="majorBidi" w:hAnsiTheme="majorBidi" w:cstheme="majorBidi"/>
          <w:color w:val="000000" w:themeColor="text1"/>
        </w:rPr>
        <w:t>Хаменеи</w:t>
      </w:r>
      <w:proofErr w:type="spellEnd"/>
      <w:r w:rsidR="00D42D4C" w:rsidRPr="0006501E">
        <w:rPr>
          <w:rFonts w:asciiTheme="majorBidi" w:hAnsiTheme="majorBidi" w:cstheme="majorBidi"/>
          <w:color w:val="000000" w:themeColor="text1"/>
        </w:rPr>
        <w:t>, а также его антиамериканская позиция делают его идеальным выбором для консерваторов.</w:t>
      </w:r>
    </w:p>
    <w:p w14:paraId="2582A979" w14:textId="7D6CAB65" w:rsidR="00396215" w:rsidRPr="0006501E" w:rsidRDefault="00396215" w:rsidP="0006501E">
      <w:pPr>
        <w:spacing w:line="360" w:lineRule="auto"/>
        <w:ind w:firstLine="709"/>
        <w:jc w:val="both"/>
        <w:rPr>
          <w:rFonts w:asciiTheme="majorBidi" w:hAnsiTheme="majorBidi" w:cstheme="majorBidi"/>
          <w:color w:val="000000" w:themeColor="text1"/>
        </w:rPr>
      </w:pPr>
      <w:r w:rsidRPr="0006501E">
        <w:rPr>
          <w:rFonts w:asciiTheme="majorBidi" w:hAnsiTheme="majorBidi" w:cstheme="majorBidi"/>
          <w:color w:val="000000" w:themeColor="text1"/>
        </w:rPr>
        <w:t xml:space="preserve">В то время как </w:t>
      </w:r>
      <w:proofErr w:type="spellStart"/>
      <w:r w:rsidRPr="0006501E">
        <w:rPr>
          <w:rFonts w:asciiTheme="majorBidi" w:hAnsiTheme="majorBidi" w:cstheme="majorBidi"/>
          <w:color w:val="000000" w:themeColor="text1"/>
        </w:rPr>
        <w:t>Дехган</w:t>
      </w:r>
      <w:proofErr w:type="spellEnd"/>
      <w:r w:rsidRPr="0006501E">
        <w:rPr>
          <w:rFonts w:asciiTheme="majorBidi" w:hAnsiTheme="majorBidi" w:cstheme="majorBidi"/>
          <w:color w:val="000000" w:themeColor="text1"/>
        </w:rPr>
        <w:t xml:space="preserve"> и </w:t>
      </w:r>
      <w:proofErr w:type="spellStart"/>
      <w:r w:rsidRPr="0006501E">
        <w:rPr>
          <w:rFonts w:asciiTheme="majorBidi" w:hAnsiTheme="majorBidi" w:cstheme="majorBidi"/>
          <w:color w:val="000000" w:themeColor="text1"/>
        </w:rPr>
        <w:t>Резаи</w:t>
      </w:r>
      <w:proofErr w:type="spellEnd"/>
      <w:r w:rsidRPr="0006501E">
        <w:rPr>
          <w:rFonts w:asciiTheme="majorBidi" w:hAnsiTheme="majorBidi" w:cstheme="majorBidi"/>
          <w:color w:val="000000" w:themeColor="text1"/>
        </w:rPr>
        <w:t xml:space="preserve"> в значительной степени опираются на свое военное прошлое, единственное имя, которое возникло неожиданно и стало самым обсуждаемым кандидатом в президенты </w:t>
      </w:r>
      <w:proofErr w:type="gramStart"/>
      <w:r w:rsidRPr="0006501E">
        <w:rPr>
          <w:rFonts w:asciiTheme="majorBidi" w:hAnsiTheme="majorBidi" w:cstheme="majorBidi"/>
          <w:color w:val="000000" w:themeColor="text1"/>
        </w:rPr>
        <w:t>- это</w:t>
      </w:r>
      <w:proofErr w:type="gramEnd"/>
      <w:r w:rsidRPr="0006501E">
        <w:rPr>
          <w:rFonts w:asciiTheme="majorBidi" w:hAnsiTheme="majorBidi" w:cstheme="majorBidi"/>
          <w:color w:val="000000" w:themeColor="text1"/>
        </w:rPr>
        <w:t xml:space="preserve"> Саид </w:t>
      </w:r>
      <w:proofErr w:type="spellStart"/>
      <w:r w:rsidRPr="0006501E">
        <w:rPr>
          <w:rFonts w:asciiTheme="majorBidi" w:hAnsiTheme="majorBidi" w:cstheme="majorBidi"/>
          <w:color w:val="000000" w:themeColor="text1"/>
        </w:rPr>
        <w:t>Мохаммад</w:t>
      </w:r>
      <w:proofErr w:type="spellEnd"/>
      <w:r w:rsidRPr="0006501E">
        <w:rPr>
          <w:rFonts w:asciiTheme="majorBidi" w:hAnsiTheme="majorBidi" w:cstheme="majorBidi"/>
          <w:color w:val="000000" w:themeColor="text1"/>
        </w:rPr>
        <w:t>, бывший глава строительного крыла КСИР Хатам аль-</w:t>
      </w:r>
      <w:proofErr w:type="spellStart"/>
      <w:r w:rsidRPr="0006501E">
        <w:rPr>
          <w:rFonts w:asciiTheme="majorBidi" w:hAnsiTheme="majorBidi" w:cstheme="majorBidi"/>
          <w:color w:val="000000" w:themeColor="text1"/>
        </w:rPr>
        <w:t>Анбия</w:t>
      </w:r>
      <w:proofErr w:type="spellEnd"/>
      <w:r w:rsidRPr="0006501E">
        <w:rPr>
          <w:rFonts w:asciiTheme="majorBidi" w:hAnsiTheme="majorBidi" w:cstheme="majorBidi"/>
          <w:color w:val="000000" w:themeColor="text1"/>
        </w:rPr>
        <w:t>.</w:t>
      </w:r>
      <w:r w:rsidR="003C4489" w:rsidRPr="0006501E">
        <w:rPr>
          <w:rFonts w:asciiTheme="majorBidi" w:hAnsiTheme="majorBidi" w:cstheme="majorBidi"/>
          <w:color w:val="000000" w:themeColor="text1"/>
        </w:rPr>
        <w:t xml:space="preserve"> Фигура </w:t>
      </w:r>
      <w:proofErr w:type="spellStart"/>
      <w:r w:rsidRPr="0006501E">
        <w:rPr>
          <w:rFonts w:asciiTheme="majorBidi" w:hAnsiTheme="majorBidi" w:cstheme="majorBidi"/>
          <w:color w:val="000000" w:themeColor="text1"/>
        </w:rPr>
        <w:t>Мохаммад</w:t>
      </w:r>
      <w:r w:rsidR="003C4489" w:rsidRPr="0006501E">
        <w:rPr>
          <w:rFonts w:asciiTheme="majorBidi" w:hAnsiTheme="majorBidi" w:cstheme="majorBidi"/>
          <w:color w:val="000000" w:themeColor="text1"/>
        </w:rPr>
        <w:t>а</w:t>
      </w:r>
      <w:proofErr w:type="spellEnd"/>
      <w:r w:rsidRPr="0006501E">
        <w:rPr>
          <w:rFonts w:asciiTheme="majorBidi" w:hAnsiTheme="majorBidi" w:cstheme="majorBidi"/>
          <w:color w:val="000000" w:themeColor="text1"/>
        </w:rPr>
        <w:t xml:space="preserve"> превратил</w:t>
      </w:r>
      <w:r w:rsidR="003C4489" w:rsidRPr="0006501E">
        <w:rPr>
          <w:rFonts w:asciiTheme="majorBidi" w:hAnsiTheme="majorBidi" w:cstheme="majorBidi"/>
          <w:color w:val="000000" w:themeColor="text1"/>
        </w:rPr>
        <w:t>ась</w:t>
      </w:r>
      <w:r w:rsidRPr="0006501E">
        <w:rPr>
          <w:rFonts w:asciiTheme="majorBidi" w:hAnsiTheme="majorBidi" w:cstheme="majorBidi"/>
          <w:color w:val="000000" w:themeColor="text1"/>
        </w:rPr>
        <w:t xml:space="preserve"> в темную лошадку, которая может расстроить планы других относительно более сильных и популярных соперников</w:t>
      </w:r>
    </w:p>
    <w:p w14:paraId="4BD44FA0" w14:textId="73CCA3E0" w:rsidR="00794707" w:rsidRPr="005940E3" w:rsidRDefault="00D0131D" w:rsidP="0006501E">
      <w:pPr>
        <w:spacing w:line="360" w:lineRule="auto"/>
        <w:ind w:firstLine="709"/>
        <w:jc w:val="both"/>
        <w:rPr>
          <w:rFonts w:asciiTheme="majorBidi" w:hAnsiTheme="majorBidi" w:cstheme="majorBidi"/>
          <w:color w:val="000000" w:themeColor="text1"/>
        </w:rPr>
      </w:pPr>
      <w:r w:rsidRPr="0006501E">
        <w:rPr>
          <w:rFonts w:asciiTheme="majorBidi" w:hAnsiTheme="majorBidi" w:cstheme="majorBidi"/>
          <w:color w:val="000000" w:themeColor="text1"/>
        </w:rPr>
        <w:t xml:space="preserve">Выборная система Ирана требует осторожности, так как в истории уже были неожиданные результаты. Система настолько уязвима для манипуляций - со стороны Совета стражей или верховного лидера, - что ожидаемые результаты за несколько месяцев до голосования могут резко измениться к дню выборов. В частности, плохая репутация некоторых жестких кандидатов предполагает, что они, возможно, не смогут добиться поддержки и на этот раз. Кроме того, предстоящие выборы предоставляют сторонним наблюдателям </w:t>
      </w:r>
      <w:r w:rsidRPr="005940E3">
        <w:rPr>
          <w:rFonts w:asciiTheme="majorBidi" w:hAnsiTheme="majorBidi" w:cstheme="majorBidi"/>
          <w:color w:val="000000" w:themeColor="text1"/>
        </w:rPr>
        <w:t>возможность оценить стабильность Исламской Республики на основе явки избирателей - а также, возможно, оценить будущее страны.</w:t>
      </w:r>
    </w:p>
    <w:p w14:paraId="4D3A8570" w14:textId="591DFEEA" w:rsidR="008E21FE" w:rsidRPr="005940E3" w:rsidRDefault="008E21FE" w:rsidP="00506FC6">
      <w:pPr>
        <w:spacing w:line="360" w:lineRule="auto"/>
        <w:ind w:firstLine="709"/>
        <w:rPr>
          <w:rFonts w:asciiTheme="majorBidi" w:hAnsiTheme="majorBidi" w:cstheme="majorBidi"/>
          <w:sz w:val="28"/>
          <w:szCs w:val="28"/>
        </w:rPr>
      </w:pPr>
    </w:p>
    <w:p w14:paraId="6EC9400E" w14:textId="39AB4C40" w:rsidR="008E21FE" w:rsidRPr="005940E3" w:rsidRDefault="008E21FE" w:rsidP="00506FC6">
      <w:pPr>
        <w:spacing w:line="360" w:lineRule="auto"/>
        <w:ind w:firstLine="709"/>
        <w:rPr>
          <w:rFonts w:asciiTheme="majorBidi" w:hAnsiTheme="majorBidi" w:cstheme="majorBidi"/>
          <w:sz w:val="28"/>
          <w:szCs w:val="28"/>
        </w:rPr>
      </w:pPr>
    </w:p>
    <w:p w14:paraId="26B84EDC" w14:textId="77777777" w:rsidR="00A176A9" w:rsidRPr="005940E3" w:rsidRDefault="00A176A9" w:rsidP="00A176A9">
      <w:pPr>
        <w:spacing w:line="360" w:lineRule="auto"/>
        <w:ind w:firstLine="709"/>
        <w:jc w:val="both"/>
        <w:rPr>
          <w:sz w:val="28"/>
          <w:szCs w:val="28"/>
        </w:rPr>
      </w:pPr>
    </w:p>
    <w:p w14:paraId="07B62332" w14:textId="21672CCD" w:rsidR="00A176A9" w:rsidRPr="005940E3" w:rsidRDefault="00A176A9" w:rsidP="00A176A9">
      <w:pPr>
        <w:spacing w:line="360" w:lineRule="auto"/>
        <w:jc w:val="both"/>
        <w:rPr>
          <w:b/>
          <w:bCs/>
          <w:sz w:val="28"/>
          <w:szCs w:val="28"/>
        </w:rPr>
      </w:pPr>
      <w:r w:rsidRPr="005940E3">
        <w:rPr>
          <w:b/>
          <w:bCs/>
          <w:sz w:val="28"/>
          <w:szCs w:val="28"/>
        </w:rPr>
        <w:t>Выводы в рамках третьей главы</w:t>
      </w:r>
    </w:p>
    <w:p w14:paraId="3F68EAB7" w14:textId="69B15D93" w:rsidR="00D7443F" w:rsidRPr="005940E3" w:rsidRDefault="00D7443F" w:rsidP="00D7443F">
      <w:pPr>
        <w:spacing w:line="360" w:lineRule="auto"/>
        <w:ind w:firstLine="709"/>
        <w:rPr>
          <w:rFonts w:asciiTheme="majorBidi" w:hAnsiTheme="majorBidi" w:cstheme="majorBidi"/>
          <w:color w:val="000000" w:themeColor="text1"/>
        </w:rPr>
      </w:pPr>
      <w:r w:rsidRPr="005940E3">
        <w:rPr>
          <w:rFonts w:asciiTheme="majorBidi" w:hAnsiTheme="majorBidi" w:cstheme="majorBidi"/>
          <w:color w:val="000000" w:themeColor="text1"/>
        </w:rPr>
        <w:lastRenderedPageBreak/>
        <w:t xml:space="preserve">С начала </w:t>
      </w:r>
      <w:r w:rsidRPr="005940E3">
        <w:rPr>
          <w:rFonts w:asciiTheme="majorBidi" w:hAnsiTheme="majorBidi" w:cstheme="majorBidi"/>
          <w:color w:val="000000" w:themeColor="text1"/>
          <w:lang w:val="en-US"/>
        </w:rPr>
        <w:t>XXI</w:t>
      </w:r>
      <w:r w:rsidRPr="005940E3">
        <w:rPr>
          <w:rFonts w:asciiTheme="majorBidi" w:hAnsiTheme="majorBidi" w:cstheme="majorBidi"/>
          <w:color w:val="000000" w:themeColor="text1"/>
        </w:rPr>
        <w:t xml:space="preserve"> века ядерное досье стало важной и влиятельной переменной в характере американо-иранских отношений в дополнение к роли Ирана на Ближнем Востоке, которая рассматривается как угроза своим интересам и интересам его союзников в регионе, особенно Израиля и, в меньшей степени, стран Персидского залива. После долгого процесса обсуждений и переговоров между Ираном и крупными державами в международной системе ядерное соглашение было принято, подписано. Однако приход президента Дональда Трампа к руководству Соединенных Штатов Америки представлял собой еще одну переменную в контексте отношений между двумя странами, поскольку он прибегнул к выходу из соглашения.</w:t>
      </w:r>
    </w:p>
    <w:p w14:paraId="0AD47A11" w14:textId="33D17474" w:rsidR="00065129" w:rsidRPr="0006501E" w:rsidRDefault="00220ADE" w:rsidP="00470D78">
      <w:pPr>
        <w:spacing w:line="360" w:lineRule="auto"/>
        <w:ind w:firstLine="709"/>
        <w:rPr>
          <w:rFonts w:asciiTheme="majorBidi" w:hAnsiTheme="majorBidi" w:cstheme="majorBidi"/>
          <w:color w:val="000000" w:themeColor="text1"/>
        </w:rPr>
      </w:pPr>
      <w:r w:rsidRPr="005940E3">
        <w:rPr>
          <w:rFonts w:asciiTheme="majorBidi" w:hAnsiTheme="majorBidi" w:cstheme="majorBidi"/>
          <w:color w:val="000000" w:themeColor="text1"/>
        </w:rPr>
        <w:t xml:space="preserve">После убийства командующего силами </w:t>
      </w:r>
      <w:proofErr w:type="spellStart"/>
      <w:r w:rsidRPr="005940E3">
        <w:rPr>
          <w:rFonts w:asciiTheme="majorBidi" w:hAnsiTheme="majorBidi" w:cstheme="majorBidi"/>
          <w:color w:val="000000" w:themeColor="text1"/>
        </w:rPr>
        <w:t>Кудс</w:t>
      </w:r>
      <w:proofErr w:type="spellEnd"/>
      <w:r w:rsidRPr="005940E3">
        <w:rPr>
          <w:rFonts w:asciiTheme="majorBidi" w:hAnsiTheme="majorBidi" w:cstheme="majorBidi"/>
          <w:color w:val="000000" w:themeColor="text1"/>
        </w:rPr>
        <w:t xml:space="preserve"> </w:t>
      </w:r>
      <w:proofErr w:type="spellStart"/>
      <w:r w:rsidRPr="005940E3">
        <w:rPr>
          <w:rFonts w:asciiTheme="majorBidi" w:hAnsiTheme="majorBidi" w:cstheme="majorBidi"/>
          <w:color w:val="000000" w:themeColor="text1"/>
        </w:rPr>
        <w:t>Касема</w:t>
      </w:r>
      <w:proofErr w:type="spellEnd"/>
      <w:r w:rsidRPr="005940E3">
        <w:rPr>
          <w:rFonts w:asciiTheme="majorBidi" w:hAnsiTheme="majorBidi" w:cstheme="majorBidi"/>
          <w:color w:val="000000" w:themeColor="text1"/>
        </w:rPr>
        <w:t xml:space="preserve"> </w:t>
      </w:r>
      <w:proofErr w:type="spellStart"/>
      <w:r w:rsidRPr="005940E3">
        <w:rPr>
          <w:rFonts w:asciiTheme="majorBidi" w:hAnsiTheme="majorBidi" w:cstheme="majorBidi"/>
          <w:color w:val="000000" w:themeColor="text1"/>
        </w:rPr>
        <w:t>Сулеймани</w:t>
      </w:r>
      <w:proofErr w:type="spellEnd"/>
      <w:r w:rsidRPr="005940E3">
        <w:rPr>
          <w:rFonts w:asciiTheme="majorBidi" w:hAnsiTheme="majorBidi" w:cstheme="majorBidi"/>
          <w:color w:val="000000" w:themeColor="text1"/>
        </w:rPr>
        <w:t xml:space="preserve"> конфликт между США и Ираном вступил в новую эру, и трудно предсказать его пути или нарисовать картину его конца в обозримом будущем</w:t>
      </w:r>
      <w:r w:rsidR="00470D78" w:rsidRPr="005940E3">
        <w:rPr>
          <w:rFonts w:asciiTheme="majorBidi" w:hAnsiTheme="majorBidi" w:cstheme="majorBidi"/>
          <w:color w:val="000000" w:themeColor="text1"/>
        </w:rPr>
        <w:t xml:space="preserve">. </w:t>
      </w:r>
      <w:r w:rsidR="00065129" w:rsidRPr="005940E3">
        <w:rPr>
          <w:rFonts w:asciiTheme="majorBidi" w:hAnsiTheme="majorBidi" w:cstheme="majorBidi"/>
          <w:color w:val="000000" w:themeColor="text1"/>
        </w:rPr>
        <w:t xml:space="preserve">Администрация США считает, что убийство </w:t>
      </w:r>
      <w:proofErr w:type="spellStart"/>
      <w:r w:rsidR="00065129" w:rsidRPr="005940E3">
        <w:rPr>
          <w:rFonts w:asciiTheme="majorBidi" w:hAnsiTheme="majorBidi" w:cstheme="majorBidi"/>
          <w:color w:val="000000" w:themeColor="text1"/>
        </w:rPr>
        <w:t>Касема</w:t>
      </w:r>
      <w:proofErr w:type="spellEnd"/>
      <w:r w:rsidR="00065129" w:rsidRPr="005940E3">
        <w:rPr>
          <w:rFonts w:asciiTheme="majorBidi" w:hAnsiTheme="majorBidi" w:cstheme="majorBidi"/>
          <w:color w:val="000000" w:themeColor="text1"/>
        </w:rPr>
        <w:t xml:space="preserve"> </w:t>
      </w:r>
      <w:proofErr w:type="spellStart"/>
      <w:r w:rsidR="00065129" w:rsidRPr="005940E3">
        <w:rPr>
          <w:rFonts w:asciiTheme="majorBidi" w:hAnsiTheme="majorBidi" w:cstheme="majorBidi"/>
          <w:color w:val="000000" w:themeColor="text1"/>
        </w:rPr>
        <w:t>Сулеймани</w:t>
      </w:r>
      <w:proofErr w:type="spellEnd"/>
      <w:r w:rsidR="00065129" w:rsidRPr="005940E3">
        <w:rPr>
          <w:rFonts w:asciiTheme="majorBidi" w:hAnsiTheme="majorBidi" w:cstheme="majorBidi"/>
          <w:color w:val="000000" w:themeColor="text1"/>
        </w:rPr>
        <w:t xml:space="preserve"> и других лидеров будет представлять собой попытку сдержать то, что она называет «злонамеренными» действиями Ирана в контексте превентивных ударов с целью предотвращения</w:t>
      </w:r>
      <w:r w:rsidR="00065129" w:rsidRPr="0006501E">
        <w:rPr>
          <w:rFonts w:asciiTheme="majorBidi" w:hAnsiTheme="majorBidi" w:cstheme="majorBidi"/>
          <w:color w:val="000000" w:themeColor="text1"/>
        </w:rPr>
        <w:t xml:space="preserve"> «предполагаемых» угроз американским интересам и отдельным лицам.</w:t>
      </w:r>
    </w:p>
    <w:p w14:paraId="5F9FA864" w14:textId="7FA0B827" w:rsidR="00C65F7D" w:rsidRPr="0006501E" w:rsidRDefault="00C65F7D" w:rsidP="00506FC6">
      <w:pPr>
        <w:spacing w:line="360" w:lineRule="auto"/>
        <w:ind w:firstLine="709"/>
        <w:rPr>
          <w:rFonts w:asciiTheme="majorBidi" w:hAnsiTheme="majorBidi" w:cstheme="majorBidi"/>
          <w:color w:val="000000" w:themeColor="text1"/>
        </w:rPr>
      </w:pPr>
      <w:r w:rsidRPr="0006501E">
        <w:rPr>
          <w:rFonts w:asciiTheme="majorBidi" w:hAnsiTheme="majorBidi" w:cstheme="majorBidi"/>
          <w:color w:val="000000" w:themeColor="text1"/>
        </w:rPr>
        <w:t>Ввиду отсутствия какой-либо возможности для успеха международных и региональных усилий по успокоению, а не эскалации, Иран оказывается вынужденным отве</w:t>
      </w:r>
      <w:r w:rsidR="000E76BA" w:rsidRPr="0006501E">
        <w:rPr>
          <w:rFonts w:asciiTheme="majorBidi" w:hAnsiTheme="majorBidi" w:cstheme="majorBidi"/>
          <w:color w:val="000000" w:themeColor="text1"/>
        </w:rPr>
        <w:t>чать</w:t>
      </w:r>
      <w:r w:rsidR="00AC1526" w:rsidRPr="0006501E">
        <w:rPr>
          <w:rFonts w:asciiTheme="majorBidi" w:hAnsiTheme="majorBidi" w:cstheme="majorBidi"/>
          <w:color w:val="000000" w:themeColor="text1"/>
        </w:rPr>
        <w:t>,</w:t>
      </w:r>
      <w:r w:rsidRPr="0006501E">
        <w:rPr>
          <w:rFonts w:asciiTheme="majorBidi" w:hAnsiTheme="majorBidi" w:cstheme="majorBidi"/>
          <w:color w:val="000000" w:themeColor="text1"/>
        </w:rPr>
        <w:t xml:space="preserve"> чтобы сохранить свой престиж и в ответ на пожелания иранского народа в целом и союзных сил в стране.</w:t>
      </w:r>
      <w:r w:rsidR="00993F54" w:rsidRPr="0006501E">
        <w:rPr>
          <w:rFonts w:asciiTheme="majorBidi" w:hAnsiTheme="majorBidi" w:cstheme="majorBidi"/>
          <w:color w:val="000000" w:themeColor="text1"/>
        </w:rPr>
        <w:t xml:space="preserve"> Вполне возможно, что Иран разработает свои стратегии реагирования в нескольких направлениях, совместимых с его возможностями нанести вред американцам, будь то электронные атаки или «террористические» атаки, нацеленные на лиц и интересы США в Ираке и других странах региона.</w:t>
      </w:r>
    </w:p>
    <w:p w14:paraId="2621C319" w14:textId="4663B8EC" w:rsidR="00AC5B7D" w:rsidRPr="0006501E" w:rsidRDefault="00AC1526" w:rsidP="00506FC6">
      <w:pPr>
        <w:spacing w:line="360" w:lineRule="auto"/>
        <w:ind w:firstLine="709"/>
        <w:rPr>
          <w:rFonts w:asciiTheme="majorBidi" w:hAnsiTheme="majorBidi" w:cstheme="majorBidi"/>
          <w:color w:val="000000" w:themeColor="text1"/>
        </w:rPr>
      </w:pPr>
      <w:r w:rsidRPr="0006501E">
        <w:rPr>
          <w:rFonts w:asciiTheme="majorBidi" w:hAnsiTheme="majorBidi" w:cstheme="majorBidi"/>
          <w:color w:val="000000" w:themeColor="text1"/>
        </w:rPr>
        <w:t>Однако в</w:t>
      </w:r>
      <w:r w:rsidR="00AC5B7D" w:rsidRPr="0006501E">
        <w:rPr>
          <w:rFonts w:asciiTheme="majorBidi" w:hAnsiTheme="majorBidi" w:cstheme="majorBidi"/>
          <w:color w:val="000000" w:themeColor="text1"/>
        </w:rPr>
        <w:t xml:space="preserve">ступление Соединенных Штатов и Ирана в военное противостояние практически невозможно, так как они осознают масштабы военного потенциала Ирана и то, что он является одной из самых важных нефтегазодобывающих стран, от которых зависит мировая экономика. </w:t>
      </w:r>
    </w:p>
    <w:p w14:paraId="7ABA0CDF" w14:textId="14369EA4" w:rsidR="00AC1526" w:rsidRPr="005940E3" w:rsidRDefault="00AC1526" w:rsidP="00AC1526">
      <w:pPr>
        <w:spacing w:line="360" w:lineRule="auto"/>
        <w:ind w:firstLine="709"/>
        <w:rPr>
          <w:rFonts w:asciiTheme="majorBidi" w:hAnsiTheme="majorBidi" w:cstheme="majorBidi"/>
          <w:color w:val="000000" w:themeColor="text1"/>
        </w:rPr>
      </w:pPr>
      <w:r w:rsidRPr="0006501E">
        <w:rPr>
          <w:rFonts w:asciiTheme="majorBidi" w:hAnsiTheme="majorBidi" w:cstheme="majorBidi"/>
          <w:color w:val="000000" w:themeColor="text1"/>
        </w:rPr>
        <w:t xml:space="preserve">Ядерная сделка с Ираном - важнейшее внешнеполитическое достижение администрации Обамы. Но президент Трамп постоянно жаловался на это соглашение и в мае 2018 года отказался от него. С тех пор он проводил политику санкций и «максимального давления» в отношении Ирана. Последние четыре года представляют собой один из худших этапов четырехлетнего противостояния между Вашингтоном и Тегераном. Во время президентских избирательных кампаний избранный президент </w:t>
      </w:r>
      <w:r w:rsidRPr="0006501E">
        <w:rPr>
          <w:rFonts w:asciiTheme="majorBidi" w:hAnsiTheme="majorBidi" w:cstheme="majorBidi"/>
          <w:color w:val="000000" w:themeColor="text1"/>
        </w:rPr>
        <w:lastRenderedPageBreak/>
        <w:t xml:space="preserve">Байден заявил, что он готов вернуть Соединенные Штаты к ядерной сделке 2015 года при условии, что Иран вернется к полному соблюдению этого соглашения и согласится на дальнейшие переговоры </w:t>
      </w:r>
      <w:r w:rsidRPr="005940E3">
        <w:rPr>
          <w:rFonts w:asciiTheme="majorBidi" w:hAnsiTheme="majorBidi" w:cstheme="majorBidi"/>
          <w:color w:val="000000" w:themeColor="text1"/>
        </w:rPr>
        <w:t>о более длительных и более жестких ограничениях на свои ядерная деятельность. Этот потенциальный серьезный настрой в политике США может снизить напряженность между двумя странами и способствовать стабильности на Ближнем Востоке. Тем не менее, прежде чем можно будет заключить какую-либо новую сделку, необходимо решить и преодолеть множество разногласий и серьезных проблем, что и происходит на данный момент.</w:t>
      </w:r>
    </w:p>
    <w:p w14:paraId="0E70A9AF" w14:textId="3F056BCA" w:rsidR="00FA69A4" w:rsidRPr="0006501E" w:rsidRDefault="007C7277" w:rsidP="00940886">
      <w:pPr>
        <w:spacing w:line="360" w:lineRule="auto"/>
        <w:ind w:firstLine="709"/>
        <w:rPr>
          <w:rFonts w:asciiTheme="majorBidi" w:hAnsiTheme="majorBidi" w:cstheme="majorBidi"/>
          <w:color w:val="000000" w:themeColor="text1"/>
        </w:rPr>
      </w:pPr>
      <w:r w:rsidRPr="005940E3">
        <w:rPr>
          <w:rFonts w:asciiTheme="majorBidi" w:hAnsiTheme="majorBidi" w:cstheme="majorBidi"/>
          <w:color w:val="000000" w:themeColor="text1"/>
        </w:rPr>
        <w:t>С уходом администрации президента США Дональда Трампа и приходом в Белый дом президента-демократа Джо Байдена стали говорить об изменении политики США в отношении Ближнего Востока в целом и Ирана в частности или, по крайней мере, о достижении этап</w:t>
      </w:r>
      <w:r w:rsidR="00914E4D" w:rsidRPr="005940E3">
        <w:rPr>
          <w:rFonts w:asciiTheme="majorBidi" w:hAnsiTheme="majorBidi" w:cstheme="majorBidi"/>
          <w:color w:val="000000" w:themeColor="text1"/>
        </w:rPr>
        <w:t>а</w:t>
      </w:r>
      <w:r w:rsidRPr="005940E3">
        <w:rPr>
          <w:rFonts w:asciiTheme="majorBidi" w:hAnsiTheme="majorBidi" w:cstheme="majorBidi"/>
          <w:color w:val="000000" w:themeColor="text1"/>
        </w:rPr>
        <w:t xml:space="preserve"> успокоения горящей обстановки в регионе. Президент Байден неоднократно заявлял, что он готов к тому, чтобы Соединенные Штаты вернулись к ядерному соглашению с Ираном, но он осознает масштабы трудностей, с которыми он сталкивается, поскольку дело не будет таким же, как и в случае с Ираном</w:t>
      </w:r>
      <w:r w:rsidR="00914E4D" w:rsidRPr="005940E3">
        <w:rPr>
          <w:rFonts w:asciiTheme="majorBidi" w:hAnsiTheme="majorBidi" w:cstheme="majorBidi"/>
          <w:color w:val="000000" w:themeColor="text1"/>
        </w:rPr>
        <w:t xml:space="preserve"> в </w:t>
      </w:r>
      <w:r w:rsidRPr="005940E3">
        <w:rPr>
          <w:rFonts w:asciiTheme="majorBidi" w:hAnsiTheme="majorBidi" w:cstheme="majorBidi"/>
          <w:color w:val="000000" w:themeColor="text1"/>
        </w:rPr>
        <w:t>2015 год</w:t>
      </w:r>
      <w:r w:rsidR="00914E4D" w:rsidRPr="005940E3">
        <w:rPr>
          <w:rFonts w:asciiTheme="majorBidi" w:hAnsiTheme="majorBidi" w:cstheme="majorBidi"/>
          <w:color w:val="000000" w:themeColor="text1"/>
        </w:rPr>
        <w:t>у.</w:t>
      </w:r>
      <w:r w:rsidR="00940886" w:rsidRPr="005940E3">
        <w:rPr>
          <w:rFonts w:asciiTheme="majorBidi" w:hAnsiTheme="majorBidi" w:cstheme="majorBidi"/>
          <w:color w:val="000000" w:themeColor="text1"/>
        </w:rPr>
        <w:t xml:space="preserve"> </w:t>
      </w:r>
      <w:r w:rsidR="00FA69A4" w:rsidRPr="005940E3">
        <w:rPr>
          <w:rFonts w:asciiTheme="majorBidi" w:hAnsiTheme="majorBidi" w:cstheme="majorBidi"/>
          <w:color w:val="000000" w:themeColor="text1"/>
        </w:rPr>
        <w:t>С приходом к власти 20 января администрации Байдена Соединенные Штаты будут продолжать преследовать свои экономические, культурные</w:t>
      </w:r>
      <w:r w:rsidR="00FA69A4" w:rsidRPr="0006501E">
        <w:rPr>
          <w:rFonts w:asciiTheme="majorBidi" w:hAnsiTheme="majorBidi" w:cstheme="majorBidi"/>
          <w:color w:val="000000" w:themeColor="text1"/>
        </w:rPr>
        <w:t xml:space="preserve"> и военные интересы на Ближнем Востоке, и приоритеты могут измениться вместе с ними. Байден, скорее всего, сосредоточит свою внешнюю политику на правах человека, чем раньше, тем не менее, внешняя политика США при любой администрации всегда определялась и отражала ее предполагаемые национальные интересы и ценности. Иран будет стремиться сохранить свои позиции региональной державы в обозримом будущем, а также останется важным соседом и торговым партнером для многих стран. Более тысячи лет жители Персидского залива, включая арабов, персов, суннитов, шиитов и другие меньшинства - жили бок о бок, несмотря на свои идеологические разногласия. Эта реальность не изменится.</w:t>
      </w:r>
    </w:p>
    <w:p w14:paraId="37B7C502" w14:textId="457F52EE" w:rsidR="00D7100F" w:rsidRPr="00D7100F" w:rsidRDefault="00FA69A4" w:rsidP="00D7100F">
      <w:pPr>
        <w:spacing w:line="360" w:lineRule="auto"/>
        <w:ind w:firstLine="709"/>
        <w:rPr>
          <w:rFonts w:asciiTheme="majorBidi" w:hAnsiTheme="majorBidi" w:cstheme="majorBidi"/>
          <w:color w:val="000000" w:themeColor="text1"/>
        </w:rPr>
      </w:pPr>
      <w:r w:rsidRPr="0006501E">
        <w:rPr>
          <w:rFonts w:asciiTheme="majorBidi" w:hAnsiTheme="majorBidi" w:cstheme="majorBidi"/>
          <w:color w:val="000000" w:themeColor="text1"/>
        </w:rPr>
        <w:t xml:space="preserve">Все государства Персидского залива должны рассматривать смену руководства Вашингтона как стратегическую возможность вступить в диалог для устранения общих скрытых угроз и возникающих возможностей, особенно сейчас. Например, существует острая необходимость в региональном сотрудничестве для преодоления разрушительного воздействия </w:t>
      </w:r>
      <w:proofErr w:type="spellStart"/>
      <w:r w:rsidRPr="0006501E">
        <w:rPr>
          <w:rFonts w:asciiTheme="majorBidi" w:hAnsiTheme="majorBidi" w:cstheme="majorBidi"/>
          <w:color w:val="000000" w:themeColor="text1"/>
        </w:rPr>
        <w:t>коронавируса</w:t>
      </w:r>
      <w:proofErr w:type="spellEnd"/>
      <w:r w:rsidRPr="0006501E">
        <w:rPr>
          <w:rFonts w:asciiTheme="majorBidi" w:hAnsiTheme="majorBidi" w:cstheme="majorBidi"/>
          <w:color w:val="000000" w:themeColor="text1"/>
        </w:rPr>
        <w:t xml:space="preserve"> на системы здравоохранения. Кроме того, перед лицом непрерывного падения цен на нефть, который столкнулся с серьезным ударом, сказавшимся на экономическом развитии на местном и международном уровне, и ни одна страна не может преодолеть ни одну из этих проблем в одиночку.</w:t>
      </w:r>
      <w:bookmarkStart w:id="18" w:name="_Toc73529380"/>
    </w:p>
    <w:p w14:paraId="16B607FE" w14:textId="4D079A50" w:rsidR="008E21FE" w:rsidRPr="001967BF" w:rsidRDefault="008E21FE" w:rsidP="001967BF">
      <w:pPr>
        <w:pStyle w:val="1"/>
        <w:jc w:val="center"/>
        <w:rPr>
          <w:rFonts w:asciiTheme="majorBidi" w:hAnsiTheme="majorBidi"/>
          <w:b/>
          <w:bCs/>
          <w:color w:val="000000" w:themeColor="text1"/>
          <w:sz w:val="28"/>
          <w:szCs w:val="28"/>
        </w:rPr>
      </w:pPr>
      <w:r w:rsidRPr="001967BF">
        <w:rPr>
          <w:rFonts w:asciiTheme="majorBidi" w:hAnsiTheme="majorBidi"/>
          <w:b/>
          <w:bCs/>
          <w:color w:val="000000" w:themeColor="text1"/>
          <w:sz w:val="28"/>
          <w:szCs w:val="28"/>
        </w:rPr>
        <w:lastRenderedPageBreak/>
        <w:t>Заключение</w:t>
      </w:r>
      <w:bookmarkEnd w:id="18"/>
    </w:p>
    <w:p w14:paraId="53ECDF0A" w14:textId="77777777" w:rsidR="001967BF" w:rsidRDefault="001967BF" w:rsidP="000B10D4">
      <w:pPr>
        <w:spacing w:line="360" w:lineRule="auto"/>
        <w:ind w:firstLine="709"/>
        <w:rPr>
          <w:rFonts w:asciiTheme="majorBidi" w:hAnsiTheme="majorBidi" w:cstheme="majorBidi"/>
          <w:sz w:val="28"/>
          <w:szCs w:val="28"/>
        </w:rPr>
      </w:pPr>
    </w:p>
    <w:p w14:paraId="70D1305B" w14:textId="461CA4D8" w:rsidR="000172E1" w:rsidRPr="0006501E" w:rsidRDefault="00246D49" w:rsidP="004067BA">
      <w:pPr>
        <w:spacing w:line="360" w:lineRule="auto"/>
        <w:ind w:firstLine="709"/>
        <w:jc w:val="both"/>
        <w:rPr>
          <w:rFonts w:asciiTheme="majorBidi" w:hAnsiTheme="majorBidi" w:cstheme="majorBidi"/>
        </w:rPr>
      </w:pPr>
      <w:r w:rsidRPr="0006501E">
        <w:rPr>
          <w:rFonts w:asciiTheme="majorBidi" w:hAnsiTheme="majorBidi" w:cstheme="majorBidi"/>
        </w:rPr>
        <w:t>В последние десятилетия политическое влияние Ирана постоянно расширяется, что отражается в дипломатической практике, отражающей идеологическую природу правящего режима и его цели.</w:t>
      </w:r>
      <w:r w:rsidR="000B10D4" w:rsidRPr="0006501E">
        <w:rPr>
          <w:rFonts w:asciiTheme="majorBidi" w:hAnsiTheme="majorBidi" w:cstheme="majorBidi"/>
        </w:rPr>
        <w:t xml:space="preserve"> </w:t>
      </w:r>
      <w:r w:rsidR="000172E1" w:rsidRPr="0006501E">
        <w:rPr>
          <w:rFonts w:asciiTheme="majorBidi" w:hAnsiTheme="majorBidi" w:cstheme="majorBidi"/>
        </w:rPr>
        <w:t>Иран обладает потенциалом, который может сделать его региональной сверхдержавой и таким огромным развивающимся рынком, как Турция.</w:t>
      </w:r>
    </w:p>
    <w:p w14:paraId="095F36C7" w14:textId="703475AF" w:rsidR="002C1FE7" w:rsidRPr="0006501E" w:rsidRDefault="002C1FE7" w:rsidP="004067BA">
      <w:pPr>
        <w:spacing w:line="360" w:lineRule="auto"/>
        <w:ind w:firstLine="709"/>
        <w:jc w:val="both"/>
        <w:rPr>
          <w:rFonts w:asciiTheme="majorBidi" w:hAnsiTheme="majorBidi" w:cstheme="majorBidi"/>
        </w:rPr>
      </w:pPr>
      <w:r w:rsidRPr="0006501E">
        <w:rPr>
          <w:rFonts w:asciiTheme="majorBidi" w:hAnsiTheme="majorBidi" w:cstheme="majorBidi"/>
        </w:rPr>
        <w:t>Исследователи всегда уделяли большое внимание изучению внешней и региональной политики Ирана, а также важности его политики и стратегии.</w:t>
      </w:r>
      <w:r w:rsidR="000B10D4" w:rsidRPr="0006501E">
        <w:rPr>
          <w:rFonts w:asciiTheme="majorBidi" w:hAnsiTheme="majorBidi" w:cstheme="majorBidi"/>
        </w:rPr>
        <w:t xml:space="preserve"> </w:t>
      </w:r>
      <w:r w:rsidRPr="0006501E">
        <w:rPr>
          <w:rFonts w:asciiTheme="majorBidi" w:hAnsiTheme="majorBidi" w:cstheme="majorBidi"/>
        </w:rPr>
        <w:t>Кроме того, в настоящее время анализы в основном сосредоточены на правящем религиозном классе в Иране, его ядерной программе, и ее стремление навязать свою гегемонию на страны региона. Иранская внешняя политика и его внутренние аспекты безопасности всегда были задуманы в качестве реальной угрозы для соседних стран.</w:t>
      </w:r>
    </w:p>
    <w:p w14:paraId="0953FC60" w14:textId="482E40E4" w:rsidR="00CB7F5C" w:rsidRPr="0006501E" w:rsidRDefault="00CB7F5C" w:rsidP="004067BA">
      <w:pPr>
        <w:spacing w:line="360" w:lineRule="auto"/>
        <w:ind w:firstLine="709"/>
        <w:jc w:val="both"/>
        <w:rPr>
          <w:rFonts w:asciiTheme="majorBidi" w:hAnsiTheme="majorBidi" w:cstheme="majorBidi"/>
        </w:rPr>
      </w:pPr>
      <w:r w:rsidRPr="0006501E">
        <w:rPr>
          <w:rFonts w:asciiTheme="majorBidi" w:hAnsiTheme="majorBidi" w:cstheme="majorBidi"/>
        </w:rPr>
        <w:t>Иран занимает важное стратегическое положение, что делает его уязвимым для многих внешних факторов. Он также соседствует с (бывшим) Советским Союзом, что сделало его уязвимым для воздействия политики, проводимой крупными державами. Нет сомнений в том, что влияние лидеров стран третьего мира является важным и главным во внешней политике их стран.</w:t>
      </w:r>
    </w:p>
    <w:p w14:paraId="6A3F2024" w14:textId="0E009A5B" w:rsidR="00B9131E" w:rsidRDefault="000A1A18" w:rsidP="00B9131E">
      <w:pPr>
        <w:spacing w:line="360" w:lineRule="auto"/>
        <w:ind w:firstLine="709"/>
        <w:jc w:val="both"/>
        <w:rPr>
          <w:rFonts w:asciiTheme="majorBidi" w:hAnsiTheme="majorBidi" w:cstheme="majorBidi"/>
        </w:rPr>
      </w:pPr>
      <w:r w:rsidRPr="0006501E">
        <w:rPr>
          <w:rFonts w:asciiTheme="majorBidi" w:hAnsiTheme="majorBidi" w:cstheme="majorBidi"/>
        </w:rPr>
        <w:t xml:space="preserve">Однако такая страна, как Америка, не вела отношения с Ираном постоянно и в одностороннем порядке, и при этом она не руководствовалась историческим опытом в своих отношениях с этой страной, а скорее следовала за ней, меняя политику в соответствии с меняющимися обстоятельствами и всегда в соответствии с национальными интересами Америки. Что касается неспособности Ирана противостоять вторжению США в Ирак, то это связано с враждебностью Ирана к режиму Саддама Хусейна и его поддержкой «шиитской» оппозиции, которую поддерживал Вашингтон, но даже этот «консенсус» между двумя странами во время вторжения в Ирак вскоре превратился в состояние враждебности и конфликта из-за политического и экономического влияния, а затем превратился в новый консенсус в конфликте с ИГИЛ в </w:t>
      </w:r>
      <w:proofErr w:type="spellStart"/>
      <w:r w:rsidRPr="0006501E">
        <w:rPr>
          <w:rFonts w:asciiTheme="majorBidi" w:hAnsiTheme="majorBidi" w:cstheme="majorBidi"/>
        </w:rPr>
        <w:t>Мосуле</w:t>
      </w:r>
      <w:proofErr w:type="spellEnd"/>
      <w:r w:rsidRPr="0006501E">
        <w:rPr>
          <w:rFonts w:asciiTheme="majorBidi" w:hAnsiTheme="majorBidi" w:cstheme="majorBidi"/>
        </w:rPr>
        <w:t>.</w:t>
      </w:r>
    </w:p>
    <w:p w14:paraId="78517B10" w14:textId="658CEBCE" w:rsidR="00017526" w:rsidRDefault="00017526" w:rsidP="00B9131E">
      <w:pPr>
        <w:spacing w:line="360" w:lineRule="auto"/>
        <w:ind w:firstLine="709"/>
        <w:jc w:val="both"/>
        <w:rPr>
          <w:rFonts w:asciiTheme="majorBidi" w:hAnsiTheme="majorBidi" w:cstheme="majorBidi"/>
        </w:rPr>
      </w:pPr>
      <w:r>
        <w:rPr>
          <w:rFonts w:asciiTheme="majorBidi" w:hAnsiTheme="majorBidi" w:cstheme="majorBidi"/>
        </w:rPr>
        <w:t>Н</w:t>
      </w:r>
      <w:r w:rsidRPr="0006501E">
        <w:rPr>
          <w:rFonts w:asciiTheme="majorBidi" w:hAnsiTheme="majorBidi" w:cstheme="majorBidi"/>
        </w:rPr>
        <w:t xml:space="preserve">апряженность в отношениях между США и Ираном в этом году достигла точки кипения, но она накаляется десятилетиями. Задолго до того, как Вашингтон убил иранского командира </w:t>
      </w:r>
      <w:proofErr w:type="spellStart"/>
      <w:r w:rsidRPr="0006501E">
        <w:rPr>
          <w:rFonts w:asciiTheme="majorBidi" w:hAnsiTheme="majorBidi" w:cstheme="majorBidi"/>
        </w:rPr>
        <w:t>Касема</w:t>
      </w:r>
      <w:proofErr w:type="spellEnd"/>
      <w:r w:rsidRPr="0006501E">
        <w:rPr>
          <w:rFonts w:asciiTheme="majorBidi" w:hAnsiTheme="majorBidi" w:cstheme="majorBidi"/>
        </w:rPr>
        <w:t xml:space="preserve"> </w:t>
      </w:r>
      <w:proofErr w:type="spellStart"/>
      <w:r w:rsidRPr="0006501E">
        <w:rPr>
          <w:rFonts w:asciiTheme="majorBidi" w:hAnsiTheme="majorBidi" w:cstheme="majorBidi"/>
        </w:rPr>
        <w:t>Сулеймани</w:t>
      </w:r>
      <w:proofErr w:type="spellEnd"/>
      <w:r w:rsidRPr="0006501E">
        <w:rPr>
          <w:rFonts w:asciiTheme="majorBidi" w:hAnsiTheme="majorBidi" w:cstheme="majorBidi"/>
        </w:rPr>
        <w:t xml:space="preserve">, а Тегеран ответил ракетными ударами по иракским базам, где размещались американские войска, между двумя странами возникли разногласия. Среди спорных вопросов были контроль над нефтяными запасами Ирана, политическое </w:t>
      </w:r>
      <w:r w:rsidRPr="0006501E">
        <w:rPr>
          <w:rFonts w:asciiTheme="majorBidi" w:hAnsiTheme="majorBidi" w:cstheme="majorBidi"/>
        </w:rPr>
        <w:lastRenderedPageBreak/>
        <w:t>вмешательство США в Тегеране, стремление Ирана к ядерной энергии и растущее влияние обеих стран на Ближнем Востоке.</w:t>
      </w:r>
    </w:p>
    <w:p w14:paraId="574DBFAB" w14:textId="12C0EAE9" w:rsidR="00017526" w:rsidRDefault="00017526" w:rsidP="00017526">
      <w:pPr>
        <w:spacing w:line="360" w:lineRule="auto"/>
        <w:ind w:firstLine="709"/>
        <w:jc w:val="both"/>
        <w:rPr>
          <w:rFonts w:asciiTheme="majorBidi" w:hAnsiTheme="majorBidi" w:cstheme="majorBidi"/>
        </w:rPr>
      </w:pPr>
      <w:r w:rsidRPr="0006501E">
        <w:rPr>
          <w:rFonts w:asciiTheme="majorBidi" w:hAnsiTheme="majorBidi" w:cstheme="majorBidi"/>
        </w:rPr>
        <w:t>После победы иранской революции над режимом шаха Мухаммада Реза Пехлеви в 1979 году и его побега за границу в отношениях между США и Ираном произошло быстрое и значительное ухудшение, и это ухудшение начало время от времени нарастать, пока ситуация не прекратилась.</w:t>
      </w:r>
    </w:p>
    <w:p w14:paraId="7C066CEF" w14:textId="0863EB2A" w:rsidR="00017526" w:rsidRDefault="00017526" w:rsidP="00017526">
      <w:pPr>
        <w:spacing w:line="360" w:lineRule="auto"/>
        <w:ind w:firstLine="709"/>
        <w:jc w:val="both"/>
        <w:rPr>
          <w:rFonts w:asciiTheme="majorBidi" w:hAnsiTheme="majorBidi" w:cstheme="majorBidi"/>
        </w:rPr>
      </w:pPr>
      <w:r w:rsidRPr="0006501E">
        <w:rPr>
          <w:rFonts w:asciiTheme="majorBidi" w:hAnsiTheme="majorBidi" w:cstheme="majorBidi"/>
        </w:rPr>
        <w:t>Это долгая и сложная история.</w:t>
      </w:r>
    </w:p>
    <w:p w14:paraId="12FBA13F" w14:textId="081A3C64" w:rsidR="00B9131E" w:rsidRDefault="00017526" w:rsidP="00B9131E">
      <w:pPr>
        <w:spacing w:line="360" w:lineRule="auto"/>
        <w:ind w:firstLine="709"/>
        <w:jc w:val="both"/>
        <w:rPr>
          <w:rFonts w:asciiTheme="majorBidi" w:hAnsiTheme="majorBidi" w:cstheme="majorBidi"/>
        </w:rPr>
      </w:pPr>
      <w:r w:rsidRPr="0006501E">
        <w:rPr>
          <w:rFonts w:asciiTheme="majorBidi" w:hAnsiTheme="majorBidi" w:cstheme="majorBidi"/>
        </w:rPr>
        <w:t>Тем не менее, законодательные акты и президентские директивы разорвали большинство оставшихся экономических связей с Ираном в середине 1990-х годов, поскольку основные проблемы США в отношении внешней политики Ирана - поддержка терроризма и поиск оружия массового уничтожения, догматическая приверженность уничтожению Израиля и непримиримость в отношениях с Ираном. Арабо-израильский мирный процесс остался неизменным. Тупиковая ситуация продолжалась, поскольку Иран последовательно отказывался от прямых дипломатических контактов с Вашингтоном, в то время как санкции оставались в силе, а дореволюционные финансовые претензии оставались невыполненными.</w:t>
      </w:r>
    </w:p>
    <w:p w14:paraId="0D3510DB" w14:textId="75568365" w:rsidR="00DB57E4" w:rsidRPr="0006501E" w:rsidRDefault="00DB57E4" w:rsidP="00B9131E">
      <w:pPr>
        <w:spacing w:line="360" w:lineRule="auto"/>
        <w:ind w:firstLine="709"/>
        <w:jc w:val="both"/>
        <w:rPr>
          <w:rFonts w:asciiTheme="majorBidi" w:hAnsiTheme="majorBidi" w:cstheme="majorBidi"/>
        </w:rPr>
      </w:pPr>
      <w:r w:rsidRPr="00DB57E4">
        <w:rPr>
          <w:rFonts w:asciiTheme="majorBidi" w:hAnsiTheme="majorBidi" w:cstheme="majorBidi"/>
        </w:rPr>
        <w:t xml:space="preserve">Восьмилетняя война с Ираком усугубила вражду между Ираном и Западом, а также со всем арабским миром, за исключением Сирии. Хотя ядерная программа Ирана, похоже, лежит в основе конфликта, многие забыли, что конфликт между Ираном и Западом, особенно с США, выходит за рамки спорной ядерной программы Ирана. </w:t>
      </w:r>
    </w:p>
    <w:p w14:paraId="338E7AB6" w14:textId="2E12629E" w:rsidR="00017526" w:rsidRPr="00017526" w:rsidRDefault="00017526" w:rsidP="00017526">
      <w:pPr>
        <w:spacing w:line="360" w:lineRule="auto"/>
        <w:ind w:firstLine="709"/>
        <w:jc w:val="both"/>
        <w:rPr>
          <w:rFonts w:asciiTheme="majorBidi" w:hAnsiTheme="majorBidi" w:cstheme="majorBidi"/>
          <w:color w:val="000000" w:themeColor="text1"/>
        </w:rPr>
      </w:pPr>
      <w:r w:rsidRPr="0006501E">
        <w:rPr>
          <w:rFonts w:asciiTheme="majorBidi" w:hAnsiTheme="majorBidi" w:cstheme="majorBidi"/>
          <w:color w:val="000000" w:themeColor="text1"/>
        </w:rPr>
        <w:t>Иранские лидеры подчеркнули, что смена администрации США и приход Джо Байдена на пост президента Соединенных Штатов Америки не будут иметь реального значения для основных интересов Ирана. Но если Иран вместе с остальным миром все еще ожидает кристаллизации четкой стратегии администрации Байдена, то путь к возобновлению новых многосторонних контактов между США и Ираном будет долгим и трудным. Ближайшая проблема как в Соединенных Штатах, так и в Иране будет внутренним. Байдену и его советникам потребуются месяцы, чтобы сформулировать новую политику в отношении Ирана.</w:t>
      </w:r>
    </w:p>
    <w:p w14:paraId="7330D24C" w14:textId="317C4EA2" w:rsidR="000A1A18" w:rsidRDefault="000A1A18" w:rsidP="004067BA">
      <w:pPr>
        <w:spacing w:line="360" w:lineRule="auto"/>
        <w:ind w:firstLine="709"/>
        <w:jc w:val="both"/>
        <w:rPr>
          <w:rFonts w:asciiTheme="majorBidi" w:hAnsiTheme="majorBidi" w:cstheme="majorBidi"/>
        </w:rPr>
      </w:pPr>
      <w:r w:rsidRPr="0006501E">
        <w:rPr>
          <w:rFonts w:asciiTheme="majorBidi" w:hAnsiTheme="majorBidi" w:cstheme="majorBidi"/>
        </w:rPr>
        <w:t>Что касается отсутствия военной войны между двумя странами, то его интерпретация проистекает из способности США истощать Иран с помощью экономических санкций и это также можно объяснить ослаблением желания американского государства и институтов относиться к идее войны после своего горького опыта в Ираке и Афганистане.</w:t>
      </w:r>
    </w:p>
    <w:p w14:paraId="56D7758D" w14:textId="4EADAF92" w:rsidR="007E7FD0" w:rsidRDefault="00017526" w:rsidP="007E7FD0">
      <w:pPr>
        <w:spacing w:line="360" w:lineRule="auto"/>
        <w:ind w:firstLine="709"/>
        <w:jc w:val="both"/>
        <w:rPr>
          <w:rFonts w:asciiTheme="majorBidi" w:hAnsiTheme="majorBidi" w:cstheme="majorBidi"/>
        </w:rPr>
      </w:pPr>
      <w:r w:rsidRPr="0006501E">
        <w:rPr>
          <w:rFonts w:asciiTheme="majorBidi" w:hAnsiTheme="majorBidi" w:cstheme="majorBidi"/>
        </w:rPr>
        <w:lastRenderedPageBreak/>
        <w:t>Президент Байден, как и два его предшественника, попытался «повернуть» от Ближнего Востока к прибыльному и стратегически важному Азиатско-Тихоокеанскому региону. На практике это оказалось невозможным, поскольку на Ближнем Востоке слишком много всего, что США считают жизненно важным для своих интересов. Один из таких пунктов повестки дня - Иран и ядерные амбиции, которых он, как утверждается, не имеет.</w:t>
      </w:r>
      <w:r w:rsidR="007E7FD0">
        <w:rPr>
          <w:rFonts w:asciiTheme="majorBidi" w:hAnsiTheme="majorBidi" w:cstheme="majorBidi"/>
        </w:rPr>
        <w:t xml:space="preserve"> </w:t>
      </w:r>
      <w:r w:rsidR="007E7FD0" w:rsidRPr="007E7FD0">
        <w:rPr>
          <w:rFonts w:asciiTheme="majorBidi" w:hAnsiTheme="majorBidi" w:cstheme="majorBidi"/>
        </w:rPr>
        <w:t xml:space="preserve">Израиль, </w:t>
      </w:r>
      <w:r w:rsidR="007E7FD0">
        <w:rPr>
          <w:rFonts w:asciiTheme="majorBidi" w:hAnsiTheme="majorBidi" w:cstheme="majorBidi"/>
        </w:rPr>
        <w:t>например</w:t>
      </w:r>
      <w:r w:rsidR="007E7FD0" w:rsidRPr="007E7FD0">
        <w:rPr>
          <w:rFonts w:asciiTheme="majorBidi" w:hAnsiTheme="majorBidi" w:cstheme="majorBidi"/>
        </w:rPr>
        <w:t xml:space="preserve">, отвергает дипломатический путь, избранный администрацией Байдена, и хочет, чтобы администрация Байдена действовала так, как действовала администрация Трампа. </w:t>
      </w:r>
    </w:p>
    <w:p w14:paraId="39DC2A5A" w14:textId="0A7AB83C" w:rsidR="003B2EAA" w:rsidRDefault="00DC38CF" w:rsidP="008220D3">
      <w:pPr>
        <w:spacing w:line="360" w:lineRule="auto"/>
        <w:ind w:firstLine="709"/>
        <w:jc w:val="both"/>
        <w:rPr>
          <w:rFonts w:asciiTheme="majorBidi" w:hAnsiTheme="majorBidi" w:cstheme="majorBidi"/>
        </w:rPr>
      </w:pPr>
      <w:r>
        <w:rPr>
          <w:rFonts w:asciiTheme="majorBidi" w:hAnsiTheme="majorBidi" w:cstheme="majorBidi"/>
        </w:rPr>
        <w:t>26 мая</w:t>
      </w:r>
      <w:r w:rsidR="00B9131E">
        <w:rPr>
          <w:rFonts w:asciiTheme="majorBidi" w:hAnsiTheme="majorBidi" w:cstheme="majorBidi"/>
        </w:rPr>
        <w:t xml:space="preserve"> </w:t>
      </w:r>
      <w:r w:rsidR="00BC396D">
        <w:rPr>
          <w:rFonts w:asciiTheme="majorBidi" w:hAnsiTheme="majorBidi" w:cstheme="majorBidi"/>
        </w:rPr>
        <w:t xml:space="preserve">2021 года </w:t>
      </w:r>
      <w:r w:rsidR="00B9131E" w:rsidRPr="00B9131E">
        <w:rPr>
          <w:rFonts w:asciiTheme="majorBidi" w:hAnsiTheme="majorBidi" w:cstheme="majorBidi"/>
        </w:rPr>
        <w:t>в ходе переговоров</w:t>
      </w:r>
      <w:r>
        <w:rPr>
          <w:rFonts w:asciiTheme="majorBidi" w:hAnsiTheme="majorBidi" w:cstheme="majorBidi"/>
        </w:rPr>
        <w:t xml:space="preserve"> в Вене</w:t>
      </w:r>
      <w:r w:rsidR="00B9131E" w:rsidRPr="00B9131E">
        <w:rPr>
          <w:rFonts w:asciiTheme="majorBidi" w:hAnsiTheme="majorBidi" w:cstheme="majorBidi"/>
        </w:rPr>
        <w:t xml:space="preserve"> по ядерной сделке</w:t>
      </w:r>
      <w:r w:rsidR="00B9131E">
        <w:rPr>
          <w:rFonts w:asciiTheme="majorBidi" w:hAnsiTheme="majorBidi" w:cstheme="majorBidi"/>
        </w:rPr>
        <w:t xml:space="preserve"> </w:t>
      </w:r>
      <w:r w:rsidR="00B9131E" w:rsidRPr="00B9131E">
        <w:rPr>
          <w:rFonts w:asciiTheme="majorBidi" w:hAnsiTheme="majorBidi" w:cstheme="majorBidi"/>
        </w:rPr>
        <w:t>была достигнута договоренность об отмене основных санкций в отношении Ирана</w:t>
      </w:r>
      <w:r w:rsidR="00BC396D">
        <w:rPr>
          <w:rStyle w:val="a7"/>
          <w:rFonts w:asciiTheme="majorBidi" w:hAnsiTheme="majorBidi" w:cstheme="majorBidi"/>
        </w:rPr>
        <w:footnoteReference w:id="75"/>
      </w:r>
      <w:r w:rsidR="00B9131E" w:rsidRPr="00B9131E">
        <w:rPr>
          <w:rFonts w:asciiTheme="majorBidi" w:hAnsiTheme="majorBidi" w:cstheme="majorBidi"/>
        </w:rPr>
        <w:t xml:space="preserve">, но есть и другие санкции, которые необходимо отменить, чтобы полностью </w:t>
      </w:r>
      <w:r w:rsidR="00B9131E">
        <w:rPr>
          <w:rFonts w:asciiTheme="majorBidi" w:hAnsiTheme="majorBidi" w:cstheme="majorBidi"/>
        </w:rPr>
        <w:t>реализовать</w:t>
      </w:r>
      <w:r w:rsidR="00B9131E" w:rsidRPr="00B9131E">
        <w:rPr>
          <w:rFonts w:asciiTheme="majorBidi" w:hAnsiTheme="majorBidi" w:cstheme="majorBidi"/>
        </w:rPr>
        <w:t xml:space="preserve"> ядерное соглашение.</w:t>
      </w:r>
      <w:r w:rsidR="008220D3">
        <w:rPr>
          <w:rFonts w:asciiTheme="majorBidi" w:hAnsiTheme="majorBidi" w:cstheme="majorBidi"/>
        </w:rPr>
        <w:t xml:space="preserve"> </w:t>
      </w:r>
      <w:r w:rsidR="000B10D4" w:rsidRPr="0006501E">
        <w:rPr>
          <w:rFonts w:asciiTheme="majorBidi" w:hAnsiTheme="majorBidi" w:cstheme="majorBidi"/>
        </w:rPr>
        <w:t>Тяжело</w:t>
      </w:r>
      <w:r w:rsidR="008E21FE" w:rsidRPr="0006501E">
        <w:rPr>
          <w:rFonts w:asciiTheme="majorBidi" w:hAnsiTheme="majorBidi" w:cstheme="majorBidi"/>
        </w:rPr>
        <w:t xml:space="preserve"> представить, что приведет к возможным изменениям в ходе американо-иранских отношений в ближайшем будущем, потому что эти отношения зависят от прекращения спорных вопросов между ними, которые являются острыми вопросами. Пока не появится четкая программа, которая будет четко определять пути отношений, они остаются в нынешнем состоянии "тупика", который варьируется от приливов до </w:t>
      </w:r>
      <w:proofErr w:type="spellStart"/>
      <w:r w:rsidR="008E21FE" w:rsidRPr="0006501E">
        <w:rPr>
          <w:rFonts w:asciiTheme="majorBidi" w:hAnsiTheme="majorBidi" w:cstheme="majorBidi"/>
        </w:rPr>
        <w:t>деэскалации</w:t>
      </w:r>
      <w:proofErr w:type="spellEnd"/>
      <w:r w:rsidR="008E21FE" w:rsidRPr="0006501E">
        <w:rPr>
          <w:rFonts w:asciiTheme="majorBidi" w:hAnsiTheme="majorBidi" w:cstheme="majorBidi"/>
        </w:rPr>
        <w:t xml:space="preserve"> </w:t>
      </w:r>
      <w:r w:rsidR="00E9049E" w:rsidRPr="0006501E">
        <w:rPr>
          <w:rFonts w:asciiTheme="majorBidi" w:hAnsiTheme="majorBidi" w:cstheme="majorBidi"/>
        </w:rPr>
        <w:t>конфликта</w:t>
      </w:r>
      <w:r w:rsidR="008E21FE" w:rsidRPr="0006501E">
        <w:rPr>
          <w:rFonts w:asciiTheme="majorBidi" w:hAnsiTheme="majorBidi" w:cstheme="majorBidi"/>
        </w:rPr>
        <w:t xml:space="preserve"> этих отношений.</w:t>
      </w:r>
    </w:p>
    <w:p w14:paraId="20477B46" w14:textId="7616B3B3" w:rsidR="005A5FAD" w:rsidRPr="00C0563D" w:rsidRDefault="005A5FAD" w:rsidP="00C0563D">
      <w:pPr>
        <w:spacing w:line="360" w:lineRule="auto"/>
        <w:ind w:firstLine="709"/>
        <w:jc w:val="both"/>
        <w:rPr>
          <w:rFonts w:asciiTheme="majorBidi" w:hAnsiTheme="majorBidi" w:cstheme="majorBidi"/>
        </w:rPr>
      </w:pPr>
      <w:r>
        <w:rPr>
          <w:rFonts w:asciiTheme="majorBidi" w:hAnsiTheme="majorBidi" w:cstheme="majorBidi"/>
        </w:rPr>
        <w:t>Говоря о предстоящих президентских выборах в Иране</w:t>
      </w:r>
      <w:r w:rsidRPr="005A5FAD">
        <w:rPr>
          <w:rFonts w:asciiTheme="majorBidi" w:hAnsiTheme="majorBidi" w:cstheme="majorBidi"/>
        </w:rPr>
        <w:t xml:space="preserve">, </w:t>
      </w:r>
      <w:r>
        <w:rPr>
          <w:rFonts w:asciiTheme="majorBidi" w:hAnsiTheme="majorBidi" w:cstheme="majorBidi"/>
        </w:rPr>
        <w:t>стоит отметить</w:t>
      </w:r>
      <w:r w:rsidRPr="005A5FAD">
        <w:rPr>
          <w:rFonts w:asciiTheme="majorBidi" w:hAnsiTheme="majorBidi" w:cstheme="majorBidi"/>
        </w:rPr>
        <w:t xml:space="preserve">, </w:t>
      </w:r>
      <w:r>
        <w:rPr>
          <w:rFonts w:asciiTheme="majorBidi" w:hAnsiTheme="majorBidi" w:cstheme="majorBidi"/>
        </w:rPr>
        <w:t xml:space="preserve">что </w:t>
      </w:r>
      <w:r w:rsidRPr="005A5FAD">
        <w:rPr>
          <w:rFonts w:asciiTheme="majorBidi" w:hAnsiTheme="majorBidi" w:cstheme="majorBidi"/>
        </w:rPr>
        <w:t>слишком рано строить предположения ​​результата</w:t>
      </w:r>
      <w:r>
        <w:rPr>
          <w:rFonts w:asciiTheme="majorBidi" w:hAnsiTheme="majorBidi" w:cstheme="majorBidi"/>
        </w:rPr>
        <w:t>х</w:t>
      </w:r>
      <w:r w:rsidRPr="005A5FAD">
        <w:rPr>
          <w:rFonts w:asciiTheme="majorBidi" w:hAnsiTheme="majorBidi" w:cstheme="majorBidi"/>
        </w:rPr>
        <w:t xml:space="preserve">, а оценки потенциального воздействия американо-иранских отношений </w:t>
      </w:r>
      <w:r>
        <w:rPr>
          <w:rFonts w:asciiTheme="majorBidi" w:hAnsiTheme="majorBidi" w:cstheme="majorBidi"/>
        </w:rPr>
        <w:t xml:space="preserve">на сегодняшний момент </w:t>
      </w:r>
      <w:r w:rsidRPr="005A5FAD">
        <w:rPr>
          <w:rFonts w:asciiTheme="majorBidi" w:hAnsiTheme="majorBidi" w:cstheme="majorBidi"/>
        </w:rPr>
        <w:t>кажутся преувеличенными.</w:t>
      </w:r>
      <w:r>
        <w:rPr>
          <w:rFonts w:asciiTheme="majorBidi" w:hAnsiTheme="majorBidi" w:cstheme="majorBidi"/>
        </w:rPr>
        <w:t xml:space="preserve"> Б</w:t>
      </w:r>
      <w:r w:rsidRPr="005A5FAD">
        <w:rPr>
          <w:rFonts w:asciiTheme="majorBidi" w:hAnsiTheme="majorBidi" w:cstheme="majorBidi"/>
        </w:rPr>
        <w:t>ыло бы ошибкой ожидать катастрофического сдвига в американо-иранских отношениях в зависимости от того, кто победит на президентских выборах. После внесения поправки в конституцию 1989 года, которая привела к созданию Высшего совета национальной безопасности, совет постепенно превратился в высший орган Исламской Республики, принимающий стратегические решения.</w:t>
      </w:r>
      <w:r w:rsidR="00C0563D">
        <w:rPr>
          <w:rFonts w:asciiTheme="majorBidi" w:hAnsiTheme="majorBidi" w:cstheme="majorBidi"/>
        </w:rPr>
        <w:t xml:space="preserve"> Несмотря на неясность деталей внутренней работы данного органа</w:t>
      </w:r>
      <w:r w:rsidR="00C0563D" w:rsidRPr="00C0563D">
        <w:rPr>
          <w:rFonts w:asciiTheme="majorBidi" w:hAnsiTheme="majorBidi" w:cstheme="majorBidi"/>
        </w:rPr>
        <w:t xml:space="preserve">, </w:t>
      </w:r>
      <w:r w:rsidR="001753CA">
        <w:rPr>
          <w:rFonts w:asciiTheme="majorBidi" w:hAnsiTheme="majorBidi" w:cstheme="majorBidi"/>
        </w:rPr>
        <w:t>известно</w:t>
      </w:r>
      <w:r w:rsidR="001753CA" w:rsidRPr="001753CA">
        <w:rPr>
          <w:rFonts w:asciiTheme="majorBidi" w:hAnsiTheme="majorBidi" w:cstheme="majorBidi"/>
        </w:rPr>
        <w:t xml:space="preserve">, </w:t>
      </w:r>
      <w:r w:rsidR="001753CA">
        <w:rPr>
          <w:rFonts w:asciiTheme="majorBidi" w:hAnsiTheme="majorBidi" w:cstheme="majorBidi"/>
        </w:rPr>
        <w:t xml:space="preserve">что </w:t>
      </w:r>
      <w:r w:rsidR="00C0563D" w:rsidRPr="00C0563D">
        <w:rPr>
          <w:rFonts w:asciiTheme="majorBidi" w:hAnsiTheme="majorBidi" w:cstheme="majorBidi"/>
        </w:rPr>
        <w:t>преобладающая политическая ориентация большинства членов совета будет направлена ​​на государственную политику Ирана, а не обязательно на политический выбор президента.</w:t>
      </w:r>
    </w:p>
    <w:p w14:paraId="77A6B102" w14:textId="36D6D5E9" w:rsidR="00A36395" w:rsidRPr="0006501E" w:rsidRDefault="00A221AE" w:rsidP="007E7FD0">
      <w:pPr>
        <w:spacing w:line="360" w:lineRule="auto"/>
        <w:ind w:firstLine="709"/>
        <w:jc w:val="both"/>
        <w:rPr>
          <w:rFonts w:asciiTheme="majorBidi" w:hAnsiTheme="majorBidi" w:cstheme="majorBidi"/>
        </w:rPr>
      </w:pPr>
      <w:r w:rsidRPr="0006501E">
        <w:rPr>
          <w:rFonts w:asciiTheme="majorBidi" w:hAnsiTheme="majorBidi" w:cstheme="majorBidi"/>
        </w:rPr>
        <w:t xml:space="preserve">Хотя США не совершили долгожданный поворот и не отступили, они также не продвинулись вперед. Их нежелание копать себе более глубокие ямы на Ближнем Востоке </w:t>
      </w:r>
      <w:r w:rsidRPr="0006501E">
        <w:rPr>
          <w:rFonts w:asciiTheme="majorBidi" w:hAnsiTheme="majorBidi" w:cstheme="majorBidi"/>
        </w:rPr>
        <w:lastRenderedPageBreak/>
        <w:t>открыло возможности для его соперников. Россия увидела возможность возродить старую роль Советского Союза, вмешавшись в Сирию. Китай считает, что США находятся в долгосрочном необратимом упадке. Он считает себя восходящей державой в мире в 21 веке и далее. Сила такого масштаба не может игнорировать Ближний Восток.</w:t>
      </w:r>
      <w:r w:rsidR="007E7FD0">
        <w:rPr>
          <w:rFonts w:asciiTheme="majorBidi" w:hAnsiTheme="majorBidi" w:cstheme="majorBidi"/>
        </w:rPr>
        <w:t xml:space="preserve"> </w:t>
      </w:r>
      <w:r w:rsidR="00AA0164" w:rsidRPr="0006501E">
        <w:rPr>
          <w:rFonts w:asciiTheme="majorBidi" w:hAnsiTheme="majorBidi" w:cstheme="majorBidi"/>
        </w:rPr>
        <w:t xml:space="preserve">Разногласия между США и Ираном по поводу сохранения дополнительных санкций в отношении иранских террористических актов, его программы баллистических ракет, нарушений прав человека или </w:t>
      </w:r>
      <w:proofErr w:type="spellStart"/>
      <w:r w:rsidR="00AA0164" w:rsidRPr="0006501E">
        <w:rPr>
          <w:rFonts w:asciiTheme="majorBidi" w:hAnsiTheme="majorBidi" w:cstheme="majorBidi"/>
        </w:rPr>
        <w:t>киберпреступлений</w:t>
      </w:r>
      <w:proofErr w:type="spellEnd"/>
      <w:r w:rsidR="00AA0164" w:rsidRPr="0006501E">
        <w:rPr>
          <w:rFonts w:asciiTheme="majorBidi" w:hAnsiTheme="majorBidi" w:cstheme="majorBidi"/>
        </w:rPr>
        <w:t>, наложенных Трампом и даже Байденом, нуждаются в разрешении.</w:t>
      </w:r>
    </w:p>
    <w:p w14:paraId="4262E7F0" w14:textId="4C42B998" w:rsidR="006555BD" w:rsidRPr="0006501E" w:rsidRDefault="006555BD" w:rsidP="004067BA">
      <w:pPr>
        <w:spacing w:line="360" w:lineRule="auto"/>
        <w:ind w:firstLine="709"/>
        <w:jc w:val="both"/>
        <w:rPr>
          <w:rFonts w:asciiTheme="majorBidi" w:hAnsiTheme="majorBidi" w:cstheme="majorBidi"/>
        </w:rPr>
      </w:pPr>
      <w:r w:rsidRPr="0006501E">
        <w:rPr>
          <w:rFonts w:asciiTheme="majorBidi" w:hAnsiTheme="majorBidi" w:cstheme="majorBidi"/>
        </w:rPr>
        <w:t>Аналитическое наблюдение за внешней политикой Ирана и Соединенных Штатов приводит нас к выводу, что обе страны проводят «активную» политику, основанную не на постоянной враждебности, постоянном союзе или постоянном подчинении одной стороны другой, а скорее на политике, которая изменяется в соответствии с временными и стратегическими интересами каждой страны. Остается сказать, что самый важный урок, который можно извлечь из этих бурных и меняющихся отношений между Вашингтоном и Тегераном, заключается в том, что сознательная внешняя политика любой страны не должна основываться на едином подходе или на том, чтобы “класть все яйца в одну корзину” и, возможно, это объясняет способность Ирана достигать достижений в нескольких сферах (таких как Ирак, Сирия, Ливан и Йемен).</w:t>
      </w:r>
    </w:p>
    <w:p w14:paraId="7B5F1FD2" w14:textId="0B54B5BA" w:rsidR="00A36395" w:rsidRDefault="00A36395" w:rsidP="004067BA">
      <w:pPr>
        <w:spacing w:line="360" w:lineRule="auto"/>
        <w:ind w:firstLine="709"/>
        <w:jc w:val="both"/>
        <w:rPr>
          <w:rFonts w:asciiTheme="majorBidi" w:hAnsiTheme="majorBidi" w:cstheme="majorBidi"/>
          <w:sz w:val="28"/>
          <w:szCs w:val="28"/>
        </w:rPr>
      </w:pPr>
    </w:p>
    <w:p w14:paraId="5E50F1F4" w14:textId="77777777" w:rsidR="009C44DF" w:rsidRDefault="009C44DF" w:rsidP="00506FC6">
      <w:pPr>
        <w:spacing w:line="360" w:lineRule="auto"/>
        <w:ind w:firstLine="709"/>
        <w:rPr>
          <w:rFonts w:asciiTheme="majorBidi" w:hAnsiTheme="majorBidi" w:cstheme="majorBidi"/>
          <w:sz w:val="28"/>
          <w:szCs w:val="28"/>
        </w:rPr>
      </w:pPr>
    </w:p>
    <w:p w14:paraId="70BE3F18" w14:textId="3D0E9C59" w:rsidR="00A36395" w:rsidRDefault="00A36395" w:rsidP="00506FC6">
      <w:pPr>
        <w:spacing w:line="360" w:lineRule="auto"/>
        <w:ind w:firstLine="709"/>
        <w:rPr>
          <w:rFonts w:asciiTheme="majorBidi" w:hAnsiTheme="majorBidi" w:cstheme="majorBidi"/>
          <w:sz w:val="28"/>
          <w:szCs w:val="28"/>
        </w:rPr>
      </w:pPr>
    </w:p>
    <w:p w14:paraId="7490CCBC" w14:textId="29DF5EC4" w:rsidR="004719DA" w:rsidRDefault="004719DA" w:rsidP="00506FC6">
      <w:pPr>
        <w:spacing w:line="360" w:lineRule="auto"/>
        <w:ind w:firstLine="709"/>
        <w:rPr>
          <w:rFonts w:asciiTheme="majorBidi" w:hAnsiTheme="majorBidi" w:cstheme="majorBidi"/>
          <w:sz w:val="28"/>
          <w:szCs w:val="28"/>
        </w:rPr>
      </w:pPr>
    </w:p>
    <w:p w14:paraId="79435479" w14:textId="270CACE8" w:rsidR="004719DA" w:rsidRDefault="004719DA" w:rsidP="00506FC6">
      <w:pPr>
        <w:spacing w:line="360" w:lineRule="auto"/>
        <w:ind w:firstLine="709"/>
        <w:rPr>
          <w:rFonts w:asciiTheme="majorBidi" w:hAnsiTheme="majorBidi" w:cstheme="majorBidi"/>
          <w:sz w:val="28"/>
          <w:szCs w:val="28"/>
        </w:rPr>
      </w:pPr>
    </w:p>
    <w:p w14:paraId="2C51F901" w14:textId="12BCF4B9" w:rsidR="004719DA" w:rsidRDefault="004719DA" w:rsidP="00506FC6">
      <w:pPr>
        <w:spacing w:line="360" w:lineRule="auto"/>
        <w:ind w:firstLine="709"/>
        <w:rPr>
          <w:rFonts w:asciiTheme="majorBidi" w:hAnsiTheme="majorBidi" w:cstheme="majorBidi"/>
          <w:sz w:val="28"/>
          <w:szCs w:val="28"/>
        </w:rPr>
      </w:pPr>
    </w:p>
    <w:p w14:paraId="76051B05" w14:textId="3CEA8966" w:rsidR="007412F6" w:rsidRDefault="007412F6" w:rsidP="00506FC6">
      <w:pPr>
        <w:spacing w:line="360" w:lineRule="auto"/>
        <w:ind w:firstLine="709"/>
        <w:rPr>
          <w:rFonts w:asciiTheme="majorBidi" w:hAnsiTheme="majorBidi" w:cstheme="majorBidi"/>
          <w:sz w:val="28"/>
          <w:szCs w:val="28"/>
        </w:rPr>
      </w:pPr>
    </w:p>
    <w:p w14:paraId="0CA5EE31" w14:textId="54AF8300" w:rsidR="007412F6" w:rsidRDefault="007412F6" w:rsidP="00506FC6">
      <w:pPr>
        <w:spacing w:line="360" w:lineRule="auto"/>
        <w:ind w:firstLine="709"/>
        <w:rPr>
          <w:rFonts w:asciiTheme="majorBidi" w:hAnsiTheme="majorBidi" w:cstheme="majorBidi"/>
          <w:sz w:val="28"/>
          <w:szCs w:val="28"/>
        </w:rPr>
      </w:pPr>
    </w:p>
    <w:p w14:paraId="6C416F7D" w14:textId="255EFC1B" w:rsidR="007412F6" w:rsidRDefault="007412F6" w:rsidP="00506FC6">
      <w:pPr>
        <w:spacing w:line="360" w:lineRule="auto"/>
        <w:ind w:firstLine="709"/>
        <w:rPr>
          <w:rFonts w:asciiTheme="majorBidi" w:hAnsiTheme="majorBidi" w:cstheme="majorBidi"/>
          <w:sz w:val="28"/>
          <w:szCs w:val="28"/>
        </w:rPr>
      </w:pPr>
    </w:p>
    <w:p w14:paraId="47FA6EA6" w14:textId="6D73C426" w:rsidR="007412F6" w:rsidRDefault="007412F6" w:rsidP="00506FC6">
      <w:pPr>
        <w:spacing w:line="360" w:lineRule="auto"/>
        <w:ind w:firstLine="709"/>
        <w:rPr>
          <w:rFonts w:asciiTheme="majorBidi" w:hAnsiTheme="majorBidi" w:cstheme="majorBidi"/>
          <w:sz w:val="28"/>
          <w:szCs w:val="28"/>
        </w:rPr>
      </w:pPr>
    </w:p>
    <w:p w14:paraId="6EC9DCFB" w14:textId="77777777" w:rsidR="009C44DF" w:rsidRDefault="009C44DF" w:rsidP="00D7100F">
      <w:pPr>
        <w:spacing w:line="360" w:lineRule="auto"/>
        <w:rPr>
          <w:rFonts w:asciiTheme="majorBidi" w:hAnsiTheme="majorBidi" w:cstheme="majorBidi"/>
          <w:sz w:val="28"/>
          <w:szCs w:val="28"/>
        </w:rPr>
      </w:pPr>
    </w:p>
    <w:p w14:paraId="6946FFB9" w14:textId="77777777" w:rsidR="00D7100F" w:rsidRDefault="00D7100F" w:rsidP="00E50919">
      <w:pPr>
        <w:pStyle w:val="1"/>
        <w:jc w:val="center"/>
        <w:rPr>
          <w:rFonts w:asciiTheme="majorBidi" w:hAnsiTheme="majorBidi"/>
          <w:b/>
          <w:bCs/>
          <w:color w:val="000000" w:themeColor="text1"/>
          <w:sz w:val="28"/>
          <w:szCs w:val="28"/>
        </w:rPr>
      </w:pPr>
      <w:bookmarkStart w:id="19" w:name="_Toc73529381"/>
      <w:r>
        <w:rPr>
          <w:rFonts w:asciiTheme="majorBidi" w:hAnsiTheme="majorBidi"/>
          <w:b/>
          <w:bCs/>
          <w:color w:val="000000" w:themeColor="text1"/>
          <w:sz w:val="28"/>
          <w:szCs w:val="28"/>
        </w:rPr>
        <w:br w:type="page"/>
      </w:r>
    </w:p>
    <w:p w14:paraId="61F5233C" w14:textId="6EE88519" w:rsidR="00A36395" w:rsidRPr="00E50919" w:rsidRDefault="00A36395" w:rsidP="00E50919">
      <w:pPr>
        <w:pStyle w:val="1"/>
        <w:jc w:val="center"/>
        <w:rPr>
          <w:rFonts w:asciiTheme="majorBidi" w:hAnsiTheme="majorBidi"/>
          <w:b/>
          <w:bCs/>
          <w:color w:val="000000" w:themeColor="text1"/>
          <w:sz w:val="28"/>
          <w:szCs w:val="28"/>
        </w:rPr>
      </w:pPr>
      <w:r w:rsidRPr="00E50919">
        <w:rPr>
          <w:rFonts w:asciiTheme="majorBidi" w:hAnsiTheme="majorBidi"/>
          <w:b/>
          <w:bCs/>
          <w:color w:val="000000" w:themeColor="text1"/>
          <w:sz w:val="28"/>
          <w:szCs w:val="28"/>
        </w:rPr>
        <w:lastRenderedPageBreak/>
        <w:t>Список источников и литературы</w:t>
      </w:r>
      <w:bookmarkEnd w:id="19"/>
    </w:p>
    <w:p w14:paraId="6D2429EA" w14:textId="4F375C48" w:rsidR="00E50919" w:rsidRDefault="00E50919" w:rsidP="00A32312">
      <w:pPr>
        <w:spacing w:line="360" w:lineRule="auto"/>
        <w:jc w:val="both"/>
        <w:rPr>
          <w:rFonts w:asciiTheme="majorBidi" w:hAnsiTheme="majorBidi" w:cstheme="majorBidi"/>
          <w:b/>
          <w:bCs/>
          <w:sz w:val="28"/>
          <w:szCs w:val="28"/>
        </w:rPr>
      </w:pPr>
    </w:p>
    <w:p w14:paraId="19DC0788" w14:textId="40E10FCA" w:rsidR="00A56712" w:rsidRDefault="006C127A" w:rsidP="006C127A">
      <w:pPr>
        <w:spacing w:line="360" w:lineRule="auto"/>
        <w:jc w:val="center"/>
        <w:rPr>
          <w:rFonts w:asciiTheme="majorBidi" w:hAnsiTheme="majorBidi" w:cstheme="majorBidi"/>
          <w:b/>
          <w:bCs/>
          <w:sz w:val="28"/>
          <w:szCs w:val="28"/>
        </w:rPr>
      </w:pPr>
      <w:r>
        <w:rPr>
          <w:rFonts w:asciiTheme="majorBidi" w:hAnsiTheme="majorBidi" w:cstheme="majorBidi"/>
          <w:b/>
          <w:bCs/>
          <w:sz w:val="28"/>
          <w:szCs w:val="28"/>
        </w:rPr>
        <w:t>Документы</w:t>
      </w:r>
    </w:p>
    <w:p w14:paraId="5D09DBC4" w14:textId="1062A7B8" w:rsidR="00152272" w:rsidRPr="0006501E" w:rsidRDefault="00152272" w:rsidP="00152272">
      <w:pPr>
        <w:pStyle w:val="a4"/>
        <w:numPr>
          <w:ilvl w:val="0"/>
          <w:numId w:val="6"/>
        </w:numPr>
        <w:spacing w:line="360" w:lineRule="auto"/>
        <w:rPr>
          <w:rFonts w:asciiTheme="majorBidi" w:hAnsiTheme="majorBidi" w:cstheme="majorBidi"/>
          <w:sz w:val="24"/>
          <w:szCs w:val="24"/>
          <w:lang w:val="en-US"/>
        </w:rPr>
      </w:pPr>
      <w:r w:rsidRPr="0006501E">
        <w:rPr>
          <w:rFonts w:asciiTheme="majorBidi" w:hAnsiTheme="majorBidi" w:cstheme="majorBidi"/>
          <w:sz w:val="24"/>
          <w:szCs w:val="24"/>
          <w:lang w:val="en-US"/>
        </w:rPr>
        <w:t>Friendship and Commerce Treaty // URL: https://www.loc.gov/law/help/us-treaties/bevans/b-ir-ust000008-1254.pdf</w:t>
      </w:r>
    </w:p>
    <w:p w14:paraId="152789C2" w14:textId="023F75B1" w:rsidR="00152272" w:rsidRPr="0006501E" w:rsidRDefault="00152272" w:rsidP="00152272">
      <w:pPr>
        <w:pStyle w:val="a4"/>
        <w:numPr>
          <w:ilvl w:val="0"/>
          <w:numId w:val="6"/>
        </w:numPr>
        <w:spacing w:line="360" w:lineRule="auto"/>
        <w:rPr>
          <w:rFonts w:asciiTheme="majorBidi" w:hAnsiTheme="majorBidi" w:cstheme="majorBidi"/>
          <w:sz w:val="24"/>
          <w:szCs w:val="24"/>
          <w:lang w:val="en-US"/>
        </w:rPr>
      </w:pPr>
      <w:r w:rsidRPr="0006501E">
        <w:rPr>
          <w:rFonts w:asciiTheme="majorBidi" w:hAnsiTheme="majorBidi" w:cstheme="majorBidi"/>
          <w:sz w:val="24"/>
          <w:szCs w:val="24"/>
          <w:lang w:val="en-US"/>
        </w:rPr>
        <w:t>EXCHANGE OF NOTES CONSTITUTING AN AGREEMENT BETWEEN THE UNITED STATES OF AMERICA AND IRAN RELATING TO MUTUAL DEFENSE ASSISTANCE. WASHINGTON, 23 MAY 1950 // URL: https://treaties.un.org/doc/Publication/UNTS/Volume%20303/volume-303-I-1057-English.pdf</w:t>
      </w:r>
    </w:p>
    <w:p w14:paraId="144390FE" w14:textId="2D9A167B" w:rsidR="006C127A" w:rsidRDefault="006C127A" w:rsidP="006C127A">
      <w:pPr>
        <w:spacing w:line="360" w:lineRule="auto"/>
        <w:jc w:val="center"/>
        <w:rPr>
          <w:rFonts w:asciiTheme="majorBidi" w:hAnsiTheme="majorBidi" w:cstheme="majorBidi"/>
          <w:b/>
          <w:bCs/>
          <w:sz w:val="28"/>
          <w:szCs w:val="28"/>
        </w:rPr>
      </w:pPr>
      <w:r>
        <w:rPr>
          <w:rFonts w:asciiTheme="majorBidi" w:hAnsiTheme="majorBidi" w:cstheme="majorBidi"/>
          <w:b/>
          <w:bCs/>
          <w:sz w:val="28"/>
          <w:szCs w:val="28"/>
        </w:rPr>
        <w:t xml:space="preserve">Монографии </w:t>
      </w:r>
    </w:p>
    <w:p w14:paraId="0B5D29FA" w14:textId="152A591D" w:rsidR="00B82B85" w:rsidRPr="00B82B85" w:rsidRDefault="00B82B85" w:rsidP="00B82B85">
      <w:pPr>
        <w:pStyle w:val="a4"/>
        <w:numPr>
          <w:ilvl w:val="0"/>
          <w:numId w:val="6"/>
        </w:numPr>
        <w:spacing w:line="360" w:lineRule="auto"/>
        <w:rPr>
          <w:rFonts w:asciiTheme="majorBidi" w:hAnsiTheme="majorBidi" w:cstheme="majorBidi"/>
          <w:b/>
          <w:bCs/>
          <w:sz w:val="24"/>
          <w:szCs w:val="24"/>
        </w:rPr>
      </w:pPr>
      <w:proofErr w:type="spellStart"/>
      <w:r w:rsidRPr="00B82B85">
        <w:rPr>
          <w:rFonts w:asciiTheme="majorBidi" w:hAnsiTheme="majorBidi" w:cstheme="majorBidi"/>
          <w:sz w:val="24"/>
          <w:szCs w:val="24"/>
        </w:rPr>
        <w:t>Агаев</w:t>
      </w:r>
      <w:proofErr w:type="spellEnd"/>
      <w:r w:rsidRPr="00B82B85">
        <w:rPr>
          <w:rFonts w:asciiTheme="majorBidi" w:hAnsiTheme="majorBidi" w:cstheme="majorBidi"/>
          <w:sz w:val="24"/>
          <w:szCs w:val="24"/>
        </w:rPr>
        <w:t xml:space="preserve"> С.Л.  </w:t>
      </w:r>
      <w:r w:rsidR="00F90B9B" w:rsidRPr="00F90B9B">
        <w:rPr>
          <w:rFonts w:asciiTheme="majorBidi" w:hAnsiTheme="majorBidi" w:cstheme="majorBidi"/>
          <w:sz w:val="24"/>
          <w:szCs w:val="24"/>
        </w:rPr>
        <w:t xml:space="preserve">Иранская революция, США и международная безопасность: 444 дня в заложниках. – Изд-во" Наука," Глав. ред. восточной </w:t>
      </w:r>
      <w:proofErr w:type="gramStart"/>
      <w:r w:rsidR="00F90B9B" w:rsidRPr="00F90B9B">
        <w:rPr>
          <w:rFonts w:asciiTheme="majorBidi" w:hAnsiTheme="majorBidi" w:cstheme="majorBidi"/>
          <w:sz w:val="24"/>
          <w:szCs w:val="24"/>
        </w:rPr>
        <w:t>лит-</w:t>
      </w:r>
      <w:proofErr w:type="spellStart"/>
      <w:r w:rsidR="00F90B9B" w:rsidRPr="00F90B9B">
        <w:rPr>
          <w:rFonts w:asciiTheme="majorBidi" w:hAnsiTheme="majorBidi" w:cstheme="majorBidi"/>
          <w:sz w:val="24"/>
          <w:szCs w:val="24"/>
        </w:rPr>
        <w:t>ры</w:t>
      </w:r>
      <w:proofErr w:type="spellEnd"/>
      <w:proofErr w:type="gramEnd"/>
      <w:r w:rsidR="00F90B9B" w:rsidRPr="00F90B9B">
        <w:rPr>
          <w:rFonts w:asciiTheme="majorBidi" w:hAnsiTheme="majorBidi" w:cstheme="majorBidi"/>
          <w:sz w:val="24"/>
          <w:szCs w:val="24"/>
        </w:rPr>
        <w:t>, 1986.</w:t>
      </w:r>
    </w:p>
    <w:p w14:paraId="78DEBFAD" w14:textId="4F308E44" w:rsidR="00B82B85" w:rsidRDefault="00B82B85" w:rsidP="00B82B85">
      <w:pPr>
        <w:pStyle w:val="a4"/>
        <w:numPr>
          <w:ilvl w:val="0"/>
          <w:numId w:val="6"/>
        </w:numPr>
        <w:spacing w:line="360" w:lineRule="auto"/>
        <w:jc w:val="both"/>
        <w:rPr>
          <w:rFonts w:asciiTheme="majorBidi" w:hAnsiTheme="majorBidi" w:cstheme="majorBidi"/>
          <w:sz w:val="24"/>
          <w:szCs w:val="24"/>
        </w:rPr>
      </w:pPr>
      <w:proofErr w:type="spellStart"/>
      <w:r w:rsidRPr="00B82B85">
        <w:rPr>
          <w:rFonts w:asciiTheme="majorBidi" w:hAnsiTheme="majorBidi" w:cstheme="majorBidi"/>
          <w:sz w:val="24"/>
          <w:szCs w:val="24"/>
        </w:rPr>
        <w:t>Багдасаров</w:t>
      </w:r>
      <w:proofErr w:type="spellEnd"/>
      <w:r w:rsidRPr="00B82B85">
        <w:rPr>
          <w:rFonts w:asciiTheme="majorBidi" w:hAnsiTheme="majorBidi" w:cstheme="majorBidi"/>
          <w:sz w:val="24"/>
          <w:szCs w:val="24"/>
        </w:rPr>
        <w:t xml:space="preserve"> С.В. Масштабы и структура военных расходов стран Ближнего и Среднего Востока // Военная экономика стран Востока. – М., 1986.</w:t>
      </w:r>
    </w:p>
    <w:p w14:paraId="5A424DDC" w14:textId="298FF01A" w:rsidR="00547660" w:rsidRDefault="00547660" w:rsidP="00B82B85">
      <w:pPr>
        <w:pStyle w:val="a4"/>
        <w:numPr>
          <w:ilvl w:val="0"/>
          <w:numId w:val="6"/>
        </w:numPr>
        <w:spacing w:line="360" w:lineRule="auto"/>
        <w:jc w:val="both"/>
        <w:rPr>
          <w:rFonts w:asciiTheme="majorBidi" w:hAnsiTheme="majorBidi" w:cstheme="majorBidi"/>
          <w:sz w:val="24"/>
          <w:szCs w:val="24"/>
        </w:rPr>
      </w:pPr>
      <w:proofErr w:type="spellStart"/>
      <w:r w:rsidRPr="00547660">
        <w:rPr>
          <w:rFonts w:asciiTheme="majorBidi" w:hAnsiTheme="majorBidi" w:cstheme="majorBidi"/>
          <w:sz w:val="24"/>
          <w:szCs w:val="24"/>
        </w:rPr>
        <w:t>Подкопаева</w:t>
      </w:r>
      <w:proofErr w:type="spellEnd"/>
      <w:r w:rsidRPr="00547660">
        <w:rPr>
          <w:rFonts w:asciiTheme="majorBidi" w:hAnsiTheme="majorBidi" w:cstheme="majorBidi"/>
          <w:sz w:val="24"/>
          <w:szCs w:val="24"/>
        </w:rPr>
        <w:t xml:space="preserve"> М. Счеты и отношения // Завтра. – 2002. – № 50.</w:t>
      </w:r>
    </w:p>
    <w:p w14:paraId="11FAEFE3" w14:textId="270A67C9" w:rsidR="00547660" w:rsidRPr="0016016C" w:rsidRDefault="00547660" w:rsidP="00B82B85">
      <w:pPr>
        <w:pStyle w:val="a4"/>
        <w:numPr>
          <w:ilvl w:val="0"/>
          <w:numId w:val="6"/>
        </w:numPr>
        <w:spacing w:line="360" w:lineRule="auto"/>
        <w:jc w:val="both"/>
        <w:rPr>
          <w:rFonts w:asciiTheme="majorBidi" w:hAnsiTheme="majorBidi" w:cstheme="majorBidi"/>
          <w:sz w:val="24"/>
          <w:szCs w:val="24"/>
        </w:rPr>
      </w:pPr>
      <w:r w:rsidRPr="00547660">
        <w:rPr>
          <w:rFonts w:asciiTheme="majorBidi" w:hAnsiTheme="majorBidi" w:cstheme="majorBidi"/>
          <w:sz w:val="24"/>
          <w:szCs w:val="24"/>
        </w:rPr>
        <w:t xml:space="preserve">Реза </w:t>
      </w:r>
      <w:proofErr w:type="spellStart"/>
      <w:r w:rsidRPr="00547660">
        <w:rPr>
          <w:rFonts w:asciiTheme="majorBidi" w:hAnsiTheme="majorBidi" w:cstheme="majorBidi"/>
          <w:sz w:val="24"/>
          <w:szCs w:val="24"/>
        </w:rPr>
        <w:t>Годс</w:t>
      </w:r>
      <w:proofErr w:type="spellEnd"/>
      <w:r w:rsidRPr="00547660">
        <w:rPr>
          <w:rFonts w:asciiTheme="majorBidi" w:hAnsiTheme="majorBidi" w:cstheme="majorBidi"/>
          <w:sz w:val="24"/>
          <w:szCs w:val="24"/>
        </w:rPr>
        <w:t xml:space="preserve"> М. Иран в XX веке: Политическая история. – М., 1994.</w:t>
      </w:r>
      <w:r w:rsidR="003D5FF3">
        <w:rPr>
          <w:rFonts w:asciiTheme="majorBidi" w:hAnsiTheme="majorBidi" w:cstheme="majorBidi"/>
          <w:sz w:val="24"/>
          <w:szCs w:val="24"/>
        </w:rPr>
        <w:t xml:space="preserve"> С</w:t>
      </w:r>
      <w:r w:rsidR="003D5FF3">
        <w:rPr>
          <w:rFonts w:asciiTheme="majorBidi" w:hAnsiTheme="majorBidi" w:cstheme="majorBidi"/>
          <w:sz w:val="24"/>
          <w:szCs w:val="24"/>
          <w:lang w:val="en-US"/>
        </w:rPr>
        <w:t>.355.</w:t>
      </w:r>
    </w:p>
    <w:p w14:paraId="553C58BB" w14:textId="748C41E3" w:rsidR="0016016C" w:rsidRPr="0016016C" w:rsidRDefault="0016016C" w:rsidP="0016016C">
      <w:pPr>
        <w:pStyle w:val="a4"/>
        <w:numPr>
          <w:ilvl w:val="0"/>
          <w:numId w:val="6"/>
        </w:numPr>
        <w:spacing w:before="100" w:beforeAutospacing="1" w:after="100" w:afterAutospacing="1" w:line="240" w:lineRule="auto"/>
        <w:rPr>
          <w:rFonts w:asciiTheme="majorBidi" w:eastAsia="Times New Roman" w:hAnsiTheme="majorBidi" w:cstheme="majorBidi"/>
          <w:sz w:val="24"/>
          <w:szCs w:val="24"/>
          <w:lang w:eastAsia="ru-RU"/>
        </w:rPr>
      </w:pPr>
      <w:proofErr w:type="spellStart"/>
      <w:r w:rsidRPr="0016016C">
        <w:rPr>
          <w:rFonts w:asciiTheme="majorBidi" w:eastAsia="Times New Roman" w:hAnsiTheme="majorBidi" w:cstheme="majorBidi"/>
          <w:sz w:val="24"/>
          <w:szCs w:val="24"/>
          <w:lang w:eastAsia="ru-RU"/>
        </w:rPr>
        <w:t>Шарипов</w:t>
      </w:r>
      <w:proofErr w:type="spellEnd"/>
      <w:r w:rsidRPr="0016016C">
        <w:rPr>
          <w:rFonts w:asciiTheme="majorBidi" w:eastAsia="Times New Roman" w:hAnsiTheme="majorBidi" w:cstheme="majorBidi"/>
          <w:sz w:val="24"/>
          <w:szCs w:val="24"/>
          <w:lang w:eastAsia="ru-RU"/>
        </w:rPr>
        <w:t xml:space="preserve"> У.З. ПЕРСИДСКИЙ ЗАЛИВ: Обострение </w:t>
      </w:r>
      <w:proofErr w:type="spellStart"/>
      <w:r w:rsidRPr="0016016C">
        <w:rPr>
          <w:rFonts w:asciiTheme="majorBidi" w:eastAsia="Times New Roman" w:hAnsiTheme="majorBidi" w:cstheme="majorBidi"/>
          <w:sz w:val="24"/>
          <w:szCs w:val="24"/>
          <w:lang w:eastAsia="ru-RU"/>
        </w:rPr>
        <w:t>политическои</w:t>
      </w:r>
      <w:proofErr w:type="spellEnd"/>
      <w:r w:rsidRPr="0016016C">
        <w:rPr>
          <w:rFonts w:asciiTheme="majorBidi" w:eastAsia="Times New Roman" w:hAnsiTheme="majorBidi" w:cstheme="majorBidi"/>
          <w:sz w:val="24"/>
          <w:szCs w:val="24"/>
          <w:lang w:eastAsia="ru-RU"/>
        </w:rPr>
        <w:t xml:space="preserve">̆ и </w:t>
      </w:r>
      <w:proofErr w:type="spellStart"/>
      <w:r w:rsidRPr="0016016C">
        <w:rPr>
          <w:rFonts w:asciiTheme="majorBidi" w:eastAsia="Times New Roman" w:hAnsiTheme="majorBidi" w:cstheme="majorBidi"/>
          <w:sz w:val="24"/>
          <w:szCs w:val="24"/>
          <w:lang w:eastAsia="ru-RU"/>
        </w:rPr>
        <w:t>военнои</w:t>
      </w:r>
      <w:proofErr w:type="spellEnd"/>
      <w:r w:rsidRPr="0016016C">
        <w:rPr>
          <w:rFonts w:asciiTheme="majorBidi" w:eastAsia="Times New Roman" w:hAnsiTheme="majorBidi" w:cstheme="majorBidi"/>
          <w:sz w:val="24"/>
          <w:szCs w:val="24"/>
          <w:lang w:eastAsia="ru-RU"/>
        </w:rPr>
        <w:t xml:space="preserve">̆ ситуации и международных отношений в конце XX - начале XXI вв. Институт востоковедения РАН. – М., 2010. </w:t>
      </w:r>
      <w:r w:rsidRPr="0016016C">
        <w:rPr>
          <w:rFonts w:asciiTheme="majorBidi" w:eastAsia="Times New Roman" w:hAnsiTheme="majorBidi" w:cstheme="majorBidi"/>
          <w:sz w:val="24"/>
          <w:szCs w:val="24"/>
          <w:lang w:val="en-US" w:eastAsia="ru-RU"/>
        </w:rPr>
        <w:t>C.350.</w:t>
      </w:r>
    </w:p>
    <w:p w14:paraId="075158AE" w14:textId="61185D2F" w:rsidR="005A3007" w:rsidRDefault="005A3007" w:rsidP="00B82B85">
      <w:pPr>
        <w:pStyle w:val="a4"/>
        <w:numPr>
          <w:ilvl w:val="0"/>
          <w:numId w:val="6"/>
        </w:numPr>
        <w:spacing w:line="360" w:lineRule="auto"/>
        <w:jc w:val="both"/>
        <w:rPr>
          <w:rFonts w:asciiTheme="majorBidi" w:hAnsiTheme="majorBidi" w:cstheme="majorBidi"/>
          <w:sz w:val="24"/>
          <w:szCs w:val="24"/>
        </w:rPr>
      </w:pPr>
      <w:proofErr w:type="spellStart"/>
      <w:r w:rsidRPr="005A3007">
        <w:rPr>
          <w:rFonts w:asciiTheme="majorBidi" w:hAnsiTheme="majorBidi" w:cstheme="majorBidi"/>
          <w:sz w:val="24"/>
          <w:szCs w:val="24"/>
        </w:rPr>
        <w:t>Юнгблюд</w:t>
      </w:r>
      <w:proofErr w:type="spellEnd"/>
      <w:r w:rsidRPr="005A3007">
        <w:rPr>
          <w:rFonts w:asciiTheme="majorBidi" w:hAnsiTheme="majorBidi" w:cstheme="majorBidi"/>
          <w:sz w:val="24"/>
          <w:szCs w:val="24"/>
        </w:rPr>
        <w:t xml:space="preserve"> В. Т., Воробьёва Т. А., </w:t>
      </w:r>
      <w:proofErr w:type="spellStart"/>
      <w:r w:rsidRPr="005A3007">
        <w:rPr>
          <w:rFonts w:asciiTheme="majorBidi" w:hAnsiTheme="majorBidi" w:cstheme="majorBidi"/>
          <w:sz w:val="24"/>
          <w:szCs w:val="24"/>
        </w:rPr>
        <w:t>Збоев</w:t>
      </w:r>
      <w:proofErr w:type="spellEnd"/>
      <w:r w:rsidRPr="005A3007">
        <w:rPr>
          <w:rFonts w:asciiTheme="majorBidi" w:hAnsiTheme="majorBidi" w:cstheme="majorBidi"/>
          <w:sz w:val="24"/>
          <w:szCs w:val="24"/>
        </w:rPr>
        <w:t xml:space="preserve"> А. В., Калинин А. А., Костин А. А., </w:t>
      </w:r>
      <w:proofErr w:type="spellStart"/>
      <w:r w:rsidRPr="005A3007">
        <w:rPr>
          <w:rFonts w:asciiTheme="majorBidi" w:hAnsiTheme="majorBidi" w:cstheme="majorBidi"/>
          <w:sz w:val="24"/>
          <w:szCs w:val="24"/>
        </w:rPr>
        <w:t>Смольняк</w:t>
      </w:r>
      <w:proofErr w:type="spellEnd"/>
      <w:r w:rsidRPr="005A3007">
        <w:rPr>
          <w:rFonts w:asciiTheme="majorBidi" w:hAnsiTheme="majorBidi" w:cstheme="majorBidi"/>
          <w:sz w:val="24"/>
          <w:szCs w:val="24"/>
        </w:rPr>
        <w:t xml:space="preserve"> И. В., </w:t>
      </w:r>
      <w:proofErr w:type="spellStart"/>
      <w:r w:rsidRPr="005A3007">
        <w:rPr>
          <w:rFonts w:asciiTheme="majorBidi" w:hAnsiTheme="majorBidi" w:cstheme="majorBidi"/>
          <w:sz w:val="24"/>
          <w:szCs w:val="24"/>
        </w:rPr>
        <w:t>Чучкалов</w:t>
      </w:r>
      <w:proofErr w:type="spellEnd"/>
      <w:r w:rsidRPr="005A3007">
        <w:rPr>
          <w:rFonts w:asciiTheme="majorBidi" w:hAnsiTheme="majorBidi" w:cstheme="majorBidi"/>
          <w:sz w:val="24"/>
          <w:szCs w:val="24"/>
        </w:rPr>
        <w:t xml:space="preserve"> А. В. Встречными курсами: политика СССР и США на Балканах, Ближнем и Среднем Востоке в 1939—1947 гг. — Киров, 2014. — С. 396</w:t>
      </w:r>
    </w:p>
    <w:p w14:paraId="7EBBC2BD" w14:textId="042AD7BB" w:rsidR="00035E91" w:rsidRPr="00035E91" w:rsidRDefault="00035E91" w:rsidP="00B82B85">
      <w:pPr>
        <w:pStyle w:val="a4"/>
        <w:numPr>
          <w:ilvl w:val="0"/>
          <w:numId w:val="6"/>
        </w:numPr>
        <w:spacing w:line="360" w:lineRule="auto"/>
        <w:jc w:val="both"/>
        <w:rPr>
          <w:rFonts w:asciiTheme="majorBidi" w:hAnsiTheme="majorBidi" w:cstheme="majorBidi"/>
          <w:sz w:val="24"/>
          <w:szCs w:val="24"/>
        </w:rPr>
      </w:pPr>
      <w:r w:rsidRPr="00035E91">
        <w:rPr>
          <w:rFonts w:asciiTheme="majorBidi" w:hAnsiTheme="majorBidi" w:cstheme="majorBidi"/>
          <w:sz w:val="24"/>
          <w:szCs w:val="24"/>
        </w:rPr>
        <w:t xml:space="preserve">Ядерное нераспространение: учеб. Пособие / под ред. Л.В. </w:t>
      </w:r>
      <w:proofErr w:type="spellStart"/>
      <w:proofErr w:type="gramStart"/>
      <w:r w:rsidRPr="00035E91">
        <w:rPr>
          <w:rFonts w:asciiTheme="majorBidi" w:hAnsiTheme="majorBidi" w:cstheme="majorBidi"/>
          <w:sz w:val="24"/>
          <w:szCs w:val="24"/>
        </w:rPr>
        <w:t>Дериглазовой</w:t>
      </w:r>
      <w:proofErr w:type="spellEnd"/>
      <w:r w:rsidRPr="00035E91">
        <w:rPr>
          <w:rFonts w:asciiTheme="majorBidi" w:hAnsiTheme="majorBidi" w:cstheme="majorBidi"/>
          <w:sz w:val="24"/>
          <w:szCs w:val="24"/>
        </w:rPr>
        <w:t>.-</w:t>
      </w:r>
      <w:proofErr w:type="gramEnd"/>
      <w:r w:rsidRPr="00035E91">
        <w:rPr>
          <w:rFonts w:asciiTheme="majorBidi" w:hAnsiTheme="majorBidi" w:cstheme="majorBidi"/>
          <w:sz w:val="24"/>
          <w:szCs w:val="24"/>
        </w:rPr>
        <w:t xml:space="preserve"> 2-е изд., </w:t>
      </w:r>
      <w:proofErr w:type="spellStart"/>
      <w:r w:rsidRPr="00035E91">
        <w:rPr>
          <w:rFonts w:asciiTheme="majorBidi" w:hAnsiTheme="majorBidi" w:cstheme="majorBidi"/>
          <w:sz w:val="24"/>
          <w:szCs w:val="24"/>
        </w:rPr>
        <w:t>испр</w:t>
      </w:r>
      <w:proofErr w:type="spellEnd"/>
      <w:r w:rsidRPr="00035E91">
        <w:rPr>
          <w:rFonts w:asciiTheme="majorBidi" w:hAnsiTheme="majorBidi" w:cstheme="majorBidi"/>
          <w:sz w:val="24"/>
          <w:szCs w:val="24"/>
        </w:rPr>
        <w:t>. и доп. – Томск: Изд-во Том. Ун</w:t>
      </w:r>
      <w:r w:rsidRPr="006F77FE">
        <w:rPr>
          <w:rFonts w:asciiTheme="majorBidi" w:hAnsiTheme="majorBidi" w:cstheme="majorBidi"/>
          <w:sz w:val="24"/>
          <w:szCs w:val="24"/>
        </w:rPr>
        <w:t>-</w:t>
      </w:r>
      <w:r w:rsidRPr="00035E91">
        <w:rPr>
          <w:rFonts w:asciiTheme="majorBidi" w:hAnsiTheme="majorBidi" w:cstheme="majorBidi"/>
          <w:sz w:val="24"/>
          <w:szCs w:val="24"/>
        </w:rPr>
        <w:t>та</w:t>
      </w:r>
      <w:r w:rsidRPr="006F77FE">
        <w:rPr>
          <w:rFonts w:asciiTheme="majorBidi" w:hAnsiTheme="majorBidi" w:cstheme="majorBidi"/>
          <w:sz w:val="24"/>
          <w:szCs w:val="24"/>
        </w:rPr>
        <w:t xml:space="preserve">, 2017. – 464 </w:t>
      </w:r>
      <w:r w:rsidRPr="00035E91">
        <w:rPr>
          <w:rFonts w:asciiTheme="majorBidi" w:hAnsiTheme="majorBidi" w:cstheme="majorBidi"/>
          <w:sz w:val="24"/>
          <w:szCs w:val="24"/>
          <w:lang w:val="en-US"/>
        </w:rPr>
        <w:t>c</w:t>
      </w:r>
      <w:r w:rsidRPr="006F77FE">
        <w:rPr>
          <w:rFonts w:asciiTheme="majorBidi" w:hAnsiTheme="majorBidi" w:cstheme="majorBidi"/>
          <w:sz w:val="24"/>
          <w:szCs w:val="24"/>
        </w:rPr>
        <w:t>.</w:t>
      </w:r>
    </w:p>
    <w:p w14:paraId="581455D7" w14:textId="1DB88B7C" w:rsidR="004F0A1B" w:rsidRPr="004F0A1B" w:rsidRDefault="004F0A1B" w:rsidP="004F0A1B">
      <w:pPr>
        <w:pStyle w:val="a4"/>
        <w:numPr>
          <w:ilvl w:val="0"/>
          <w:numId w:val="6"/>
        </w:numPr>
        <w:rPr>
          <w:rFonts w:asciiTheme="majorBidi" w:hAnsiTheme="majorBidi" w:cstheme="majorBidi"/>
          <w:sz w:val="24"/>
          <w:szCs w:val="24"/>
          <w:lang w:val="en-US"/>
        </w:rPr>
      </w:pPr>
      <w:r w:rsidRPr="004F0A1B">
        <w:rPr>
          <w:rFonts w:asciiTheme="majorBidi" w:hAnsiTheme="majorBidi" w:cstheme="majorBidi"/>
          <w:color w:val="222222"/>
          <w:sz w:val="24"/>
          <w:szCs w:val="24"/>
          <w:shd w:val="clear" w:color="auto" w:fill="FFFFFF"/>
          <w:lang w:val="en-US"/>
        </w:rPr>
        <w:t>Christopher W. et al. American hostages in Iran: The conduct of a crisis. – Yale University Press, 1985.</w:t>
      </w:r>
    </w:p>
    <w:p w14:paraId="1FFFAFB3" w14:textId="4CC80429" w:rsidR="007C36D4" w:rsidRPr="004F0A1B" w:rsidRDefault="007C36D4" w:rsidP="007C36D4">
      <w:pPr>
        <w:pStyle w:val="a4"/>
        <w:numPr>
          <w:ilvl w:val="0"/>
          <w:numId w:val="6"/>
        </w:numPr>
        <w:rPr>
          <w:rFonts w:asciiTheme="majorBidi" w:hAnsiTheme="majorBidi" w:cstheme="majorBidi"/>
          <w:sz w:val="24"/>
          <w:szCs w:val="24"/>
          <w:lang w:val="en-US"/>
        </w:rPr>
      </w:pPr>
      <w:r w:rsidRPr="007C36D4">
        <w:rPr>
          <w:rFonts w:asciiTheme="majorBidi" w:hAnsiTheme="majorBidi" w:cstheme="majorBidi"/>
          <w:color w:val="222222"/>
          <w:sz w:val="24"/>
          <w:szCs w:val="24"/>
          <w:shd w:val="clear" w:color="auto" w:fill="FFFFFF"/>
          <w:lang w:val="en-US"/>
        </w:rPr>
        <w:t xml:space="preserve">Graham R. Iran: The Illusion of Power. </w:t>
      </w:r>
      <w:r w:rsidRPr="004F0A1B">
        <w:rPr>
          <w:rFonts w:asciiTheme="majorBidi" w:hAnsiTheme="majorBidi" w:cstheme="majorBidi"/>
          <w:color w:val="222222"/>
          <w:sz w:val="24"/>
          <w:szCs w:val="24"/>
          <w:shd w:val="clear" w:color="auto" w:fill="FFFFFF"/>
          <w:lang w:val="en-US"/>
        </w:rPr>
        <w:t>New York: St. – 1979.</w:t>
      </w:r>
    </w:p>
    <w:p w14:paraId="55CB71EF" w14:textId="2E7BA699" w:rsidR="00B82B85" w:rsidRDefault="00547660" w:rsidP="00B82B85">
      <w:pPr>
        <w:pStyle w:val="a4"/>
        <w:numPr>
          <w:ilvl w:val="0"/>
          <w:numId w:val="6"/>
        </w:numPr>
        <w:spacing w:line="360" w:lineRule="auto"/>
        <w:rPr>
          <w:rFonts w:asciiTheme="majorBidi" w:hAnsiTheme="majorBidi" w:cstheme="majorBidi"/>
          <w:sz w:val="24"/>
          <w:szCs w:val="24"/>
          <w:lang w:val="en-US"/>
        </w:rPr>
      </w:pPr>
      <w:r w:rsidRPr="00547660">
        <w:rPr>
          <w:rFonts w:asciiTheme="majorBidi" w:hAnsiTheme="majorBidi" w:cstheme="majorBidi"/>
          <w:sz w:val="24"/>
          <w:szCs w:val="24"/>
          <w:lang w:val="en-US"/>
        </w:rPr>
        <w:t>Kenneth M. Pollack, the Persian puzzle: The conflict between Iran and America, Random House, New York, 2004, pp.</w:t>
      </w:r>
      <w:r w:rsidR="00EC40BD">
        <w:rPr>
          <w:rFonts w:asciiTheme="majorBidi" w:hAnsiTheme="majorBidi" w:cstheme="majorBidi"/>
          <w:sz w:val="24"/>
          <w:szCs w:val="24"/>
          <w:lang w:val="en-US"/>
        </w:rPr>
        <w:t>539</w:t>
      </w:r>
      <w:r w:rsidRPr="00547660">
        <w:rPr>
          <w:rFonts w:asciiTheme="majorBidi" w:hAnsiTheme="majorBidi" w:cstheme="majorBidi"/>
          <w:sz w:val="24"/>
          <w:szCs w:val="24"/>
          <w:lang w:val="en-US"/>
        </w:rPr>
        <w:t>.</w:t>
      </w:r>
    </w:p>
    <w:p w14:paraId="58B2F61A" w14:textId="2AD00BDD" w:rsidR="00853DCF" w:rsidRDefault="00853DCF" w:rsidP="00B82B85">
      <w:pPr>
        <w:pStyle w:val="a4"/>
        <w:numPr>
          <w:ilvl w:val="0"/>
          <w:numId w:val="6"/>
        </w:numPr>
        <w:spacing w:line="360" w:lineRule="auto"/>
        <w:rPr>
          <w:rFonts w:asciiTheme="majorBidi" w:hAnsiTheme="majorBidi" w:cstheme="majorBidi"/>
          <w:sz w:val="24"/>
          <w:szCs w:val="24"/>
          <w:lang w:val="en-US"/>
        </w:rPr>
      </w:pPr>
      <w:r w:rsidRPr="00853DCF">
        <w:rPr>
          <w:rFonts w:asciiTheme="majorBidi" w:hAnsiTheme="majorBidi" w:cstheme="majorBidi"/>
          <w:sz w:val="24"/>
          <w:szCs w:val="24"/>
          <w:lang w:val="en-US"/>
        </w:rPr>
        <w:t>Carter</w:t>
      </w:r>
      <w:r w:rsidR="000C4600" w:rsidRPr="000C4600">
        <w:rPr>
          <w:rFonts w:asciiTheme="majorBidi" w:hAnsiTheme="majorBidi" w:cstheme="majorBidi"/>
          <w:sz w:val="24"/>
          <w:szCs w:val="24"/>
          <w:lang w:val="en-US"/>
        </w:rPr>
        <w:t xml:space="preserve"> </w:t>
      </w:r>
      <w:r w:rsidR="000C4600">
        <w:rPr>
          <w:rFonts w:asciiTheme="majorBidi" w:hAnsiTheme="majorBidi" w:cstheme="majorBidi"/>
          <w:sz w:val="24"/>
          <w:szCs w:val="24"/>
          <w:lang w:val="en-US"/>
        </w:rPr>
        <w:t>J.</w:t>
      </w:r>
      <w:r w:rsidRPr="00853DCF">
        <w:rPr>
          <w:rFonts w:asciiTheme="majorBidi" w:hAnsiTheme="majorBidi" w:cstheme="majorBidi"/>
          <w:sz w:val="24"/>
          <w:szCs w:val="24"/>
          <w:lang w:val="en-US"/>
        </w:rPr>
        <w:t xml:space="preserve"> Keeping Faith</w:t>
      </w:r>
      <w:r w:rsidR="000C4600">
        <w:rPr>
          <w:rFonts w:asciiTheme="majorBidi" w:hAnsiTheme="majorBidi" w:cstheme="majorBidi"/>
          <w:sz w:val="24"/>
          <w:szCs w:val="24"/>
          <w:lang w:val="en-US"/>
        </w:rPr>
        <w:t>:</w:t>
      </w:r>
      <w:r w:rsidRPr="00853DCF">
        <w:rPr>
          <w:rFonts w:asciiTheme="majorBidi" w:hAnsiTheme="majorBidi" w:cstheme="majorBidi"/>
          <w:sz w:val="24"/>
          <w:szCs w:val="24"/>
          <w:lang w:val="en-US"/>
        </w:rPr>
        <w:t xml:space="preserve"> Memoirs of a President</w:t>
      </w:r>
      <w:r w:rsidR="000C4600">
        <w:rPr>
          <w:rFonts w:asciiTheme="majorBidi" w:hAnsiTheme="majorBidi" w:cstheme="majorBidi"/>
          <w:sz w:val="24"/>
          <w:szCs w:val="24"/>
          <w:lang w:val="en-US"/>
        </w:rPr>
        <w:t xml:space="preserve">. – University of Arkansas Press, </w:t>
      </w:r>
      <w:r w:rsidRPr="00853DCF">
        <w:rPr>
          <w:rFonts w:asciiTheme="majorBidi" w:hAnsiTheme="majorBidi" w:cstheme="majorBidi"/>
          <w:sz w:val="24"/>
          <w:szCs w:val="24"/>
          <w:lang w:val="en-US"/>
        </w:rPr>
        <w:t>19</w:t>
      </w:r>
      <w:r w:rsidR="000C4600">
        <w:rPr>
          <w:rFonts w:asciiTheme="majorBidi" w:hAnsiTheme="majorBidi" w:cstheme="majorBidi"/>
          <w:sz w:val="24"/>
          <w:szCs w:val="24"/>
          <w:lang w:val="en-US"/>
        </w:rPr>
        <w:t>95</w:t>
      </w:r>
      <w:r w:rsidRPr="00853DCF">
        <w:rPr>
          <w:rFonts w:asciiTheme="majorBidi" w:hAnsiTheme="majorBidi" w:cstheme="majorBidi"/>
          <w:sz w:val="24"/>
          <w:szCs w:val="24"/>
          <w:lang w:val="en-US"/>
        </w:rPr>
        <w:t>.</w:t>
      </w:r>
    </w:p>
    <w:p w14:paraId="25B9CBA6" w14:textId="1F2091EB" w:rsidR="00C604C6" w:rsidRPr="000265CF" w:rsidRDefault="00C604C6" w:rsidP="00C604C6">
      <w:pPr>
        <w:pStyle w:val="a4"/>
        <w:numPr>
          <w:ilvl w:val="0"/>
          <w:numId w:val="6"/>
        </w:numPr>
        <w:rPr>
          <w:rFonts w:asciiTheme="majorBidi" w:hAnsiTheme="majorBidi" w:cstheme="majorBidi"/>
          <w:sz w:val="24"/>
          <w:szCs w:val="24"/>
          <w:lang w:val="en-US"/>
        </w:rPr>
      </w:pPr>
      <w:proofErr w:type="spellStart"/>
      <w:r w:rsidRPr="00C604C6">
        <w:rPr>
          <w:rFonts w:asciiTheme="majorBidi" w:hAnsiTheme="majorBidi" w:cstheme="majorBidi"/>
          <w:color w:val="222222"/>
          <w:sz w:val="24"/>
          <w:szCs w:val="24"/>
          <w:shd w:val="clear" w:color="auto" w:fill="FFFFFF"/>
          <w:lang w:val="en-US"/>
        </w:rPr>
        <w:t>Shafiee</w:t>
      </w:r>
      <w:proofErr w:type="spellEnd"/>
      <w:r w:rsidRPr="00C604C6">
        <w:rPr>
          <w:rFonts w:asciiTheme="majorBidi" w:hAnsiTheme="majorBidi" w:cstheme="majorBidi"/>
          <w:color w:val="222222"/>
          <w:sz w:val="24"/>
          <w:szCs w:val="24"/>
          <w:shd w:val="clear" w:color="auto" w:fill="FFFFFF"/>
          <w:lang w:val="en-US"/>
        </w:rPr>
        <w:t xml:space="preserve"> K. Machineries of oil: An infrastructural history of BP in Iran. – MIT Press, 2018.</w:t>
      </w:r>
    </w:p>
    <w:p w14:paraId="089D8A7D" w14:textId="06124B9E" w:rsidR="000265CF" w:rsidRPr="004E0530" w:rsidRDefault="000265CF" w:rsidP="000265CF">
      <w:pPr>
        <w:pStyle w:val="a4"/>
        <w:numPr>
          <w:ilvl w:val="0"/>
          <w:numId w:val="6"/>
        </w:numPr>
        <w:rPr>
          <w:rFonts w:asciiTheme="majorBidi" w:hAnsiTheme="majorBidi" w:cstheme="majorBidi"/>
          <w:sz w:val="24"/>
          <w:szCs w:val="24"/>
          <w:lang w:val="en-US"/>
        </w:rPr>
      </w:pPr>
      <w:proofErr w:type="spellStart"/>
      <w:r w:rsidRPr="000265CF">
        <w:rPr>
          <w:rFonts w:asciiTheme="majorBidi" w:hAnsiTheme="majorBidi" w:cstheme="majorBidi"/>
          <w:color w:val="222222"/>
          <w:sz w:val="24"/>
          <w:szCs w:val="24"/>
          <w:shd w:val="clear" w:color="auto" w:fill="FFFFFF"/>
          <w:lang w:val="en-US"/>
        </w:rPr>
        <w:t>Stempel</w:t>
      </w:r>
      <w:proofErr w:type="spellEnd"/>
      <w:r w:rsidRPr="000265CF">
        <w:rPr>
          <w:rFonts w:asciiTheme="majorBidi" w:hAnsiTheme="majorBidi" w:cstheme="majorBidi"/>
          <w:color w:val="222222"/>
          <w:sz w:val="24"/>
          <w:szCs w:val="24"/>
          <w:shd w:val="clear" w:color="auto" w:fill="FFFFFF"/>
          <w:lang w:val="en-US"/>
        </w:rPr>
        <w:t xml:space="preserve"> J. D. Inside the Iranian revolution. – Indiana University Press, 1981.</w:t>
      </w:r>
    </w:p>
    <w:p w14:paraId="6D808441" w14:textId="77777777" w:rsidR="004E0530" w:rsidRPr="004E0530" w:rsidRDefault="004E0530" w:rsidP="004E0530">
      <w:pPr>
        <w:pStyle w:val="a4"/>
        <w:numPr>
          <w:ilvl w:val="0"/>
          <w:numId w:val="6"/>
        </w:numPr>
        <w:rPr>
          <w:rFonts w:asciiTheme="majorBidi" w:hAnsiTheme="majorBidi" w:cstheme="majorBidi"/>
          <w:sz w:val="24"/>
          <w:szCs w:val="24"/>
          <w:lang w:val="en-US"/>
        </w:rPr>
      </w:pPr>
      <w:r w:rsidRPr="004E0530">
        <w:rPr>
          <w:rFonts w:asciiTheme="majorBidi" w:hAnsiTheme="majorBidi" w:cstheme="majorBidi"/>
          <w:color w:val="222222"/>
          <w:sz w:val="24"/>
          <w:szCs w:val="24"/>
          <w:shd w:val="clear" w:color="auto" w:fill="FFFFFF"/>
          <w:lang w:val="en-US"/>
        </w:rPr>
        <w:lastRenderedPageBreak/>
        <w:t xml:space="preserve">Jordan H. Crisis: The last year of the Carter presidency. – New </w:t>
      </w:r>
      <w:proofErr w:type="gramStart"/>
      <w:r w:rsidRPr="004E0530">
        <w:rPr>
          <w:rFonts w:asciiTheme="majorBidi" w:hAnsiTheme="majorBidi" w:cstheme="majorBidi"/>
          <w:color w:val="222222"/>
          <w:sz w:val="24"/>
          <w:szCs w:val="24"/>
          <w:shd w:val="clear" w:color="auto" w:fill="FFFFFF"/>
          <w:lang w:val="en-US"/>
        </w:rPr>
        <w:t>York :</w:t>
      </w:r>
      <w:proofErr w:type="gramEnd"/>
      <w:r w:rsidRPr="004E0530">
        <w:rPr>
          <w:rFonts w:asciiTheme="majorBidi" w:hAnsiTheme="majorBidi" w:cstheme="majorBidi"/>
          <w:color w:val="222222"/>
          <w:sz w:val="24"/>
          <w:szCs w:val="24"/>
          <w:shd w:val="clear" w:color="auto" w:fill="FFFFFF"/>
          <w:lang w:val="en-US"/>
        </w:rPr>
        <w:t xml:space="preserve"> Putnam, 1982. – </w:t>
      </w:r>
      <w:r w:rsidRPr="004E0530">
        <w:rPr>
          <w:rFonts w:asciiTheme="majorBidi" w:hAnsiTheme="majorBidi" w:cstheme="majorBidi"/>
          <w:color w:val="222222"/>
          <w:sz w:val="24"/>
          <w:szCs w:val="24"/>
          <w:shd w:val="clear" w:color="auto" w:fill="FFFFFF"/>
        </w:rPr>
        <w:t>С</w:t>
      </w:r>
      <w:r w:rsidRPr="004E0530">
        <w:rPr>
          <w:rFonts w:asciiTheme="majorBidi" w:hAnsiTheme="majorBidi" w:cstheme="majorBidi"/>
          <w:color w:val="222222"/>
          <w:sz w:val="24"/>
          <w:szCs w:val="24"/>
          <w:shd w:val="clear" w:color="auto" w:fill="FFFFFF"/>
          <w:lang w:val="en-US"/>
        </w:rPr>
        <w:t>. 331.</w:t>
      </w:r>
    </w:p>
    <w:p w14:paraId="06EB97B6" w14:textId="77777777" w:rsidR="004E0530" w:rsidRPr="004E0530" w:rsidRDefault="004E0530" w:rsidP="004E0530">
      <w:pPr>
        <w:ind w:left="360"/>
        <w:rPr>
          <w:rFonts w:asciiTheme="majorBidi" w:hAnsiTheme="majorBidi" w:cstheme="majorBidi"/>
          <w:lang w:val="en-US"/>
        </w:rPr>
      </w:pPr>
    </w:p>
    <w:p w14:paraId="3F8A9C58" w14:textId="77777777" w:rsidR="000265CF" w:rsidRPr="00C604C6" w:rsidRDefault="000265CF" w:rsidP="000265CF">
      <w:pPr>
        <w:pStyle w:val="a4"/>
        <w:rPr>
          <w:rFonts w:asciiTheme="majorBidi" w:hAnsiTheme="majorBidi" w:cstheme="majorBidi"/>
          <w:sz w:val="24"/>
          <w:szCs w:val="24"/>
          <w:lang w:val="en-US"/>
        </w:rPr>
      </w:pPr>
    </w:p>
    <w:p w14:paraId="0A63F2A2" w14:textId="77777777" w:rsidR="00C604C6" w:rsidRPr="00C604C6" w:rsidRDefault="00C604C6" w:rsidP="00C604C6">
      <w:pPr>
        <w:spacing w:line="360" w:lineRule="auto"/>
        <w:ind w:left="360"/>
        <w:rPr>
          <w:rFonts w:asciiTheme="majorBidi" w:hAnsiTheme="majorBidi" w:cstheme="majorBidi"/>
          <w:lang w:val="en-US"/>
        </w:rPr>
      </w:pPr>
    </w:p>
    <w:p w14:paraId="3BC25ECE" w14:textId="7E03C2B4" w:rsidR="006C127A" w:rsidRDefault="006C127A" w:rsidP="006C127A">
      <w:pPr>
        <w:spacing w:line="360" w:lineRule="auto"/>
        <w:jc w:val="center"/>
        <w:rPr>
          <w:rFonts w:asciiTheme="majorBidi" w:hAnsiTheme="majorBidi" w:cstheme="majorBidi"/>
          <w:b/>
          <w:bCs/>
          <w:sz w:val="28"/>
          <w:szCs w:val="28"/>
        </w:rPr>
      </w:pPr>
      <w:r>
        <w:rPr>
          <w:rFonts w:asciiTheme="majorBidi" w:hAnsiTheme="majorBidi" w:cstheme="majorBidi"/>
          <w:b/>
          <w:bCs/>
          <w:sz w:val="28"/>
          <w:szCs w:val="28"/>
        </w:rPr>
        <w:t>Статьи</w:t>
      </w:r>
    </w:p>
    <w:p w14:paraId="3479081C" w14:textId="58ACA906" w:rsidR="007504CF" w:rsidRPr="005A3007" w:rsidRDefault="007504CF" w:rsidP="005A3007">
      <w:pPr>
        <w:pStyle w:val="a4"/>
        <w:numPr>
          <w:ilvl w:val="0"/>
          <w:numId w:val="6"/>
        </w:numPr>
        <w:spacing w:line="360" w:lineRule="auto"/>
        <w:jc w:val="both"/>
        <w:rPr>
          <w:rFonts w:asciiTheme="majorBidi" w:hAnsiTheme="majorBidi" w:cstheme="majorBidi"/>
          <w:sz w:val="24"/>
          <w:szCs w:val="24"/>
        </w:rPr>
      </w:pPr>
      <w:r w:rsidRPr="005A3007">
        <w:rPr>
          <w:rFonts w:asciiTheme="majorBidi" w:hAnsiTheme="majorBidi" w:cstheme="majorBidi"/>
          <w:sz w:val="24"/>
          <w:szCs w:val="24"/>
        </w:rPr>
        <w:t>Вагин М. «Большая игра» в «Большой Центральной Азии» // Вестник РАМИ. – 2001. – № 1. – С. 23.</w:t>
      </w:r>
    </w:p>
    <w:p w14:paraId="300482BB" w14:textId="39B6CA3B" w:rsidR="00AD045E" w:rsidRPr="00AD045E" w:rsidRDefault="00AD045E" w:rsidP="005A3007">
      <w:pPr>
        <w:pStyle w:val="a4"/>
        <w:numPr>
          <w:ilvl w:val="0"/>
          <w:numId w:val="6"/>
        </w:numPr>
        <w:spacing w:line="360" w:lineRule="auto"/>
        <w:rPr>
          <w:rFonts w:asciiTheme="majorBidi" w:hAnsiTheme="majorBidi" w:cstheme="majorBidi"/>
          <w:sz w:val="24"/>
          <w:szCs w:val="24"/>
        </w:rPr>
      </w:pPr>
      <w:r w:rsidRPr="00AD045E">
        <w:rPr>
          <w:rFonts w:asciiTheme="majorBidi" w:hAnsiTheme="majorBidi" w:cstheme="majorBidi"/>
          <w:sz w:val="24"/>
          <w:szCs w:val="24"/>
        </w:rPr>
        <w:t xml:space="preserve">Румянцев В.П. Между реформами и репрессиями: эволюция американо-иранских отношений в XIX- первой половине XX века // Вестник Томского государственного университета. 2015. </w:t>
      </w:r>
      <w:proofErr w:type="spellStart"/>
      <w:r w:rsidRPr="00AD045E">
        <w:rPr>
          <w:rFonts w:asciiTheme="majorBidi" w:hAnsiTheme="majorBidi" w:cstheme="majorBidi"/>
          <w:sz w:val="24"/>
          <w:szCs w:val="24"/>
        </w:rPr>
        <w:t>No</w:t>
      </w:r>
      <w:proofErr w:type="spellEnd"/>
      <w:r w:rsidRPr="00AD045E">
        <w:rPr>
          <w:rFonts w:asciiTheme="majorBidi" w:hAnsiTheme="majorBidi" w:cstheme="majorBidi"/>
          <w:sz w:val="24"/>
          <w:szCs w:val="24"/>
        </w:rPr>
        <w:t xml:space="preserve"> 397. С. 161-166.</w:t>
      </w:r>
    </w:p>
    <w:p w14:paraId="71516E58" w14:textId="01AB5C6A" w:rsidR="000933D8" w:rsidRPr="00853DCF" w:rsidRDefault="000933D8" w:rsidP="005A3007">
      <w:pPr>
        <w:pStyle w:val="a4"/>
        <w:numPr>
          <w:ilvl w:val="0"/>
          <w:numId w:val="6"/>
        </w:numPr>
        <w:spacing w:line="360" w:lineRule="auto"/>
        <w:rPr>
          <w:rFonts w:asciiTheme="majorBidi" w:hAnsiTheme="majorBidi" w:cstheme="majorBidi"/>
          <w:b/>
          <w:bCs/>
          <w:sz w:val="24"/>
          <w:szCs w:val="24"/>
        </w:rPr>
      </w:pPr>
      <w:r w:rsidRPr="000933D8">
        <w:rPr>
          <w:rFonts w:asciiTheme="majorBidi" w:hAnsiTheme="majorBidi" w:cstheme="majorBidi"/>
          <w:sz w:val="24"/>
          <w:szCs w:val="24"/>
        </w:rPr>
        <w:t xml:space="preserve">Федорова И.Е. Американо-иранские отношения: патовая ситуация или обещающие перспективы // Ближний Восток и современность. – </w:t>
      </w:r>
      <w:proofErr w:type="spellStart"/>
      <w:r w:rsidRPr="000933D8">
        <w:rPr>
          <w:rFonts w:asciiTheme="majorBidi" w:hAnsiTheme="majorBidi" w:cstheme="majorBidi"/>
          <w:sz w:val="24"/>
          <w:szCs w:val="24"/>
        </w:rPr>
        <w:t>Вып</w:t>
      </w:r>
      <w:proofErr w:type="spellEnd"/>
      <w:r w:rsidRPr="000933D8">
        <w:rPr>
          <w:rFonts w:asciiTheme="majorBidi" w:hAnsiTheme="majorBidi" w:cstheme="majorBidi"/>
          <w:sz w:val="24"/>
          <w:szCs w:val="24"/>
        </w:rPr>
        <w:t xml:space="preserve">. 15. – М.: </w:t>
      </w:r>
      <w:proofErr w:type="spellStart"/>
      <w:r w:rsidRPr="000933D8">
        <w:rPr>
          <w:rFonts w:asciiTheme="majorBidi" w:hAnsiTheme="majorBidi" w:cstheme="majorBidi"/>
          <w:sz w:val="24"/>
          <w:szCs w:val="24"/>
        </w:rPr>
        <w:t>ИИИиБВ</w:t>
      </w:r>
      <w:proofErr w:type="spellEnd"/>
      <w:r w:rsidRPr="000933D8">
        <w:rPr>
          <w:rFonts w:asciiTheme="majorBidi" w:hAnsiTheme="majorBidi" w:cstheme="majorBidi"/>
          <w:sz w:val="24"/>
          <w:szCs w:val="24"/>
        </w:rPr>
        <w:t>, 2002. – С. 210 – 219.</w:t>
      </w:r>
    </w:p>
    <w:p w14:paraId="6F219141" w14:textId="30D24A06" w:rsidR="00853DCF" w:rsidRDefault="00853DCF" w:rsidP="00853DCF">
      <w:pPr>
        <w:pStyle w:val="a4"/>
        <w:numPr>
          <w:ilvl w:val="0"/>
          <w:numId w:val="6"/>
        </w:numPr>
        <w:spacing w:line="360" w:lineRule="auto"/>
        <w:jc w:val="both"/>
        <w:rPr>
          <w:rFonts w:asciiTheme="majorBidi" w:hAnsiTheme="majorBidi" w:cstheme="majorBidi"/>
          <w:sz w:val="24"/>
          <w:szCs w:val="24"/>
        </w:rPr>
      </w:pPr>
      <w:r w:rsidRPr="00853DCF">
        <w:rPr>
          <w:rFonts w:asciiTheme="majorBidi" w:hAnsiTheme="majorBidi" w:cstheme="majorBidi"/>
          <w:sz w:val="24"/>
          <w:szCs w:val="24"/>
        </w:rPr>
        <w:t>Злотникова А.Е. Политика США в отношении Ирака в 1980-е гг. // Вестник Московского университета. - Сер.8. История. 2009.№1. – С.39-49.</w:t>
      </w:r>
    </w:p>
    <w:p w14:paraId="0E6EA70B" w14:textId="2EF97438" w:rsidR="00817885" w:rsidRDefault="00817885" w:rsidP="00853DCF">
      <w:pPr>
        <w:pStyle w:val="a4"/>
        <w:numPr>
          <w:ilvl w:val="0"/>
          <w:numId w:val="6"/>
        </w:numPr>
        <w:spacing w:line="360" w:lineRule="auto"/>
        <w:jc w:val="both"/>
        <w:rPr>
          <w:rFonts w:asciiTheme="majorBidi" w:hAnsiTheme="majorBidi" w:cstheme="majorBidi"/>
          <w:sz w:val="24"/>
          <w:szCs w:val="24"/>
        </w:rPr>
      </w:pPr>
      <w:proofErr w:type="spellStart"/>
      <w:r w:rsidRPr="00817885">
        <w:rPr>
          <w:rFonts w:asciiTheme="majorBidi" w:hAnsiTheme="majorBidi" w:cstheme="majorBidi"/>
          <w:sz w:val="24"/>
          <w:szCs w:val="24"/>
        </w:rPr>
        <w:t>Тулепбергенова</w:t>
      </w:r>
      <w:proofErr w:type="spellEnd"/>
      <w:r w:rsidRPr="00817885">
        <w:rPr>
          <w:rFonts w:asciiTheme="majorBidi" w:hAnsiTheme="majorBidi" w:cstheme="majorBidi"/>
          <w:sz w:val="24"/>
          <w:szCs w:val="24"/>
        </w:rPr>
        <w:t xml:space="preserve"> Г.К. Иран во внешней политике США // Казахстан-Спектр. – 2005. – № 3. – С. 14.</w:t>
      </w:r>
    </w:p>
    <w:p w14:paraId="32EC657B" w14:textId="456D9B07" w:rsidR="00D5328D" w:rsidRPr="00966E4C" w:rsidRDefault="00D5328D" w:rsidP="00853DCF">
      <w:pPr>
        <w:pStyle w:val="a4"/>
        <w:numPr>
          <w:ilvl w:val="0"/>
          <w:numId w:val="6"/>
        </w:numPr>
        <w:spacing w:line="360" w:lineRule="auto"/>
        <w:jc w:val="both"/>
        <w:rPr>
          <w:rFonts w:asciiTheme="majorBidi" w:hAnsiTheme="majorBidi" w:cstheme="majorBidi"/>
          <w:sz w:val="24"/>
          <w:szCs w:val="24"/>
          <w:lang w:val="en-US"/>
        </w:rPr>
      </w:pPr>
      <w:r w:rsidRPr="00966E4C">
        <w:rPr>
          <w:rFonts w:asciiTheme="majorBidi" w:hAnsiTheme="majorBidi" w:cstheme="majorBidi"/>
          <w:color w:val="222222"/>
          <w:sz w:val="24"/>
          <w:szCs w:val="24"/>
          <w:shd w:val="clear" w:color="auto" w:fill="FFFFFF"/>
          <w:lang w:val="en-US"/>
        </w:rPr>
        <w:t>Al-</w:t>
      </w:r>
      <w:proofErr w:type="spellStart"/>
      <w:r w:rsidRPr="00966E4C">
        <w:rPr>
          <w:rFonts w:asciiTheme="majorBidi" w:hAnsiTheme="majorBidi" w:cstheme="majorBidi"/>
          <w:color w:val="222222"/>
          <w:sz w:val="24"/>
          <w:szCs w:val="24"/>
          <w:shd w:val="clear" w:color="auto" w:fill="FFFFFF"/>
          <w:lang w:val="en-US"/>
        </w:rPr>
        <w:t>Mawlawi</w:t>
      </w:r>
      <w:proofErr w:type="spellEnd"/>
      <w:r w:rsidRPr="00966E4C">
        <w:rPr>
          <w:rFonts w:asciiTheme="majorBidi" w:hAnsiTheme="majorBidi" w:cstheme="majorBidi"/>
          <w:color w:val="222222"/>
          <w:sz w:val="24"/>
          <w:szCs w:val="24"/>
          <w:shd w:val="clear" w:color="auto" w:fill="FFFFFF"/>
          <w:lang w:val="en-US"/>
        </w:rPr>
        <w:t xml:space="preserve"> A. The Nixon doctrine: its application in the Arabian Gulf. – 1981.</w:t>
      </w:r>
    </w:p>
    <w:p w14:paraId="18E136E2" w14:textId="696C390D" w:rsidR="00966E4C" w:rsidRPr="00966E4C" w:rsidRDefault="00966E4C" w:rsidP="00966E4C">
      <w:pPr>
        <w:pStyle w:val="a4"/>
        <w:numPr>
          <w:ilvl w:val="0"/>
          <w:numId w:val="6"/>
        </w:numPr>
        <w:rPr>
          <w:rFonts w:asciiTheme="majorBidi" w:hAnsiTheme="majorBidi" w:cstheme="majorBidi"/>
          <w:sz w:val="24"/>
          <w:szCs w:val="24"/>
          <w:lang w:val="en-US"/>
        </w:rPr>
      </w:pPr>
      <w:r w:rsidRPr="00966E4C">
        <w:rPr>
          <w:rFonts w:asciiTheme="majorBidi" w:hAnsiTheme="majorBidi" w:cstheme="majorBidi"/>
          <w:color w:val="222222"/>
          <w:sz w:val="24"/>
          <w:szCs w:val="24"/>
          <w:shd w:val="clear" w:color="auto" w:fill="FFFFFF"/>
          <w:lang w:val="en-US"/>
        </w:rPr>
        <w:t xml:space="preserve">Barber Jr J. A. The Nixon Doctrine and the Navy //Naval War College Review. – 1971. – </w:t>
      </w:r>
      <w:r w:rsidRPr="00966E4C">
        <w:rPr>
          <w:rFonts w:asciiTheme="majorBidi" w:hAnsiTheme="majorBidi" w:cstheme="majorBidi"/>
          <w:color w:val="222222"/>
          <w:sz w:val="24"/>
          <w:szCs w:val="24"/>
          <w:shd w:val="clear" w:color="auto" w:fill="FFFFFF"/>
        </w:rPr>
        <w:t>С</w:t>
      </w:r>
      <w:r w:rsidRPr="00966E4C">
        <w:rPr>
          <w:rFonts w:asciiTheme="majorBidi" w:hAnsiTheme="majorBidi" w:cstheme="majorBidi"/>
          <w:color w:val="222222"/>
          <w:sz w:val="24"/>
          <w:szCs w:val="24"/>
          <w:shd w:val="clear" w:color="auto" w:fill="FFFFFF"/>
          <w:lang w:val="en-US"/>
        </w:rPr>
        <w:t>. 5-15.</w:t>
      </w:r>
    </w:p>
    <w:p w14:paraId="419AA0B0" w14:textId="630EF580" w:rsidR="00055750" w:rsidRPr="00966E4C" w:rsidRDefault="00055750" w:rsidP="00055750">
      <w:pPr>
        <w:pStyle w:val="a4"/>
        <w:numPr>
          <w:ilvl w:val="0"/>
          <w:numId w:val="6"/>
        </w:numPr>
        <w:rPr>
          <w:rFonts w:asciiTheme="majorBidi" w:hAnsiTheme="majorBidi" w:cstheme="majorBidi"/>
          <w:sz w:val="24"/>
          <w:szCs w:val="24"/>
          <w:lang w:val="en-US"/>
        </w:rPr>
      </w:pPr>
      <w:r w:rsidRPr="00055750">
        <w:rPr>
          <w:rFonts w:asciiTheme="majorBidi" w:hAnsiTheme="majorBidi" w:cstheme="majorBidi"/>
          <w:color w:val="222222"/>
          <w:sz w:val="24"/>
          <w:szCs w:val="24"/>
          <w:shd w:val="clear" w:color="auto" w:fill="FFFFFF"/>
          <w:lang w:val="en-US"/>
        </w:rPr>
        <w:t xml:space="preserve">Beeman W. O. Ramazani: The United States and Iran: The Patterns of Influence (Book Review) //Middle East Journal. – 1983. – </w:t>
      </w:r>
      <w:r w:rsidRPr="00055750">
        <w:rPr>
          <w:rFonts w:asciiTheme="majorBidi" w:hAnsiTheme="majorBidi" w:cstheme="majorBidi"/>
          <w:color w:val="222222"/>
          <w:sz w:val="24"/>
          <w:szCs w:val="24"/>
          <w:shd w:val="clear" w:color="auto" w:fill="FFFFFF"/>
        </w:rPr>
        <w:t>Т</w:t>
      </w:r>
      <w:r w:rsidRPr="00055750">
        <w:rPr>
          <w:rFonts w:asciiTheme="majorBidi" w:hAnsiTheme="majorBidi" w:cstheme="majorBidi"/>
          <w:color w:val="222222"/>
          <w:sz w:val="24"/>
          <w:szCs w:val="24"/>
          <w:shd w:val="clear" w:color="auto" w:fill="FFFFFF"/>
          <w:lang w:val="en-US"/>
        </w:rPr>
        <w:t xml:space="preserve">. 37. – №. </w:t>
      </w:r>
      <w:r w:rsidRPr="00966E4C">
        <w:rPr>
          <w:rFonts w:asciiTheme="majorBidi" w:hAnsiTheme="majorBidi" w:cstheme="majorBidi"/>
          <w:color w:val="222222"/>
          <w:sz w:val="24"/>
          <w:szCs w:val="24"/>
          <w:shd w:val="clear" w:color="auto" w:fill="FFFFFF"/>
          <w:lang w:val="en-US"/>
        </w:rPr>
        <w:t xml:space="preserve">4. – </w:t>
      </w:r>
      <w:r w:rsidRPr="00055750">
        <w:rPr>
          <w:rFonts w:asciiTheme="majorBidi" w:hAnsiTheme="majorBidi" w:cstheme="majorBidi"/>
          <w:color w:val="222222"/>
          <w:sz w:val="24"/>
          <w:szCs w:val="24"/>
          <w:shd w:val="clear" w:color="auto" w:fill="FFFFFF"/>
        </w:rPr>
        <w:t>С</w:t>
      </w:r>
      <w:r w:rsidRPr="00966E4C">
        <w:rPr>
          <w:rFonts w:asciiTheme="majorBidi" w:hAnsiTheme="majorBidi" w:cstheme="majorBidi"/>
          <w:color w:val="222222"/>
          <w:sz w:val="24"/>
          <w:szCs w:val="24"/>
          <w:shd w:val="clear" w:color="auto" w:fill="FFFFFF"/>
          <w:lang w:val="en-US"/>
        </w:rPr>
        <w:t>. 692.</w:t>
      </w:r>
    </w:p>
    <w:p w14:paraId="173766DD" w14:textId="77777777" w:rsidR="00817885" w:rsidRPr="00817885" w:rsidRDefault="00817885" w:rsidP="00817885">
      <w:pPr>
        <w:pStyle w:val="a4"/>
        <w:numPr>
          <w:ilvl w:val="0"/>
          <w:numId w:val="6"/>
        </w:numPr>
        <w:rPr>
          <w:rFonts w:asciiTheme="majorBidi" w:hAnsiTheme="majorBidi" w:cstheme="majorBidi"/>
          <w:sz w:val="24"/>
          <w:szCs w:val="24"/>
          <w:lang w:val="en-US"/>
        </w:rPr>
      </w:pPr>
      <w:r w:rsidRPr="00817885">
        <w:rPr>
          <w:rFonts w:asciiTheme="majorBidi" w:hAnsiTheme="majorBidi" w:cstheme="majorBidi"/>
          <w:color w:val="222222"/>
          <w:sz w:val="24"/>
          <w:szCs w:val="24"/>
          <w:shd w:val="clear" w:color="auto" w:fill="FFFFFF"/>
          <w:lang w:val="en-US"/>
        </w:rPr>
        <w:t>Brzezinski Z. Power and principle: Memoirs of the national security adviser, 1977-1981. – Farrar, Straus, Giroux, 1983.</w:t>
      </w:r>
    </w:p>
    <w:p w14:paraId="4FED225D" w14:textId="77777777" w:rsidR="00817885" w:rsidRPr="00817885" w:rsidRDefault="00817885" w:rsidP="00817885">
      <w:pPr>
        <w:ind w:left="360"/>
        <w:rPr>
          <w:rFonts w:asciiTheme="majorBidi" w:hAnsiTheme="majorBidi" w:cstheme="majorBidi"/>
          <w:lang w:val="en-US"/>
        </w:rPr>
      </w:pPr>
    </w:p>
    <w:p w14:paraId="61011005" w14:textId="1F2ECA3D" w:rsidR="007422A9" w:rsidRPr="00055750" w:rsidRDefault="007422A9" w:rsidP="007422A9">
      <w:pPr>
        <w:pStyle w:val="a4"/>
        <w:numPr>
          <w:ilvl w:val="0"/>
          <w:numId w:val="6"/>
        </w:numPr>
        <w:rPr>
          <w:rFonts w:asciiTheme="majorBidi" w:hAnsiTheme="majorBidi" w:cstheme="majorBidi"/>
          <w:sz w:val="24"/>
          <w:szCs w:val="24"/>
          <w:lang w:val="en-US"/>
        </w:rPr>
      </w:pPr>
      <w:r w:rsidRPr="007422A9">
        <w:rPr>
          <w:rFonts w:asciiTheme="majorBidi" w:hAnsiTheme="majorBidi" w:cstheme="majorBidi"/>
          <w:color w:val="222222"/>
          <w:sz w:val="24"/>
          <w:szCs w:val="24"/>
          <w:shd w:val="clear" w:color="auto" w:fill="FFFFFF"/>
          <w:lang w:val="en-US"/>
        </w:rPr>
        <w:t xml:space="preserve">Gavin F. J. Blasts from the Past: Proliferation Lessons from the 1960s //International Security. – 2005. – </w:t>
      </w:r>
      <w:r w:rsidRPr="007422A9">
        <w:rPr>
          <w:rFonts w:asciiTheme="majorBidi" w:hAnsiTheme="majorBidi" w:cstheme="majorBidi"/>
          <w:color w:val="222222"/>
          <w:sz w:val="24"/>
          <w:szCs w:val="24"/>
          <w:shd w:val="clear" w:color="auto" w:fill="FFFFFF"/>
        </w:rPr>
        <w:t>Т</w:t>
      </w:r>
      <w:r w:rsidRPr="007422A9">
        <w:rPr>
          <w:rFonts w:asciiTheme="majorBidi" w:hAnsiTheme="majorBidi" w:cstheme="majorBidi"/>
          <w:color w:val="222222"/>
          <w:sz w:val="24"/>
          <w:szCs w:val="24"/>
          <w:shd w:val="clear" w:color="auto" w:fill="FFFFFF"/>
          <w:lang w:val="en-US"/>
        </w:rPr>
        <w:t xml:space="preserve">. 29. – №. </w:t>
      </w:r>
      <w:r w:rsidRPr="00055750">
        <w:rPr>
          <w:rFonts w:asciiTheme="majorBidi" w:hAnsiTheme="majorBidi" w:cstheme="majorBidi"/>
          <w:color w:val="222222"/>
          <w:sz w:val="24"/>
          <w:szCs w:val="24"/>
          <w:shd w:val="clear" w:color="auto" w:fill="FFFFFF"/>
          <w:lang w:val="en-US"/>
        </w:rPr>
        <w:t xml:space="preserve">3. – </w:t>
      </w:r>
      <w:r w:rsidRPr="007422A9">
        <w:rPr>
          <w:rFonts w:asciiTheme="majorBidi" w:hAnsiTheme="majorBidi" w:cstheme="majorBidi"/>
          <w:color w:val="222222"/>
          <w:sz w:val="24"/>
          <w:szCs w:val="24"/>
          <w:shd w:val="clear" w:color="auto" w:fill="FFFFFF"/>
        </w:rPr>
        <w:t>С</w:t>
      </w:r>
      <w:r w:rsidRPr="00055750">
        <w:rPr>
          <w:rFonts w:asciiTheme="majorBidi" w:hAnsiTheme="majorBidi" w:cstheme="majorBidi"/>
          <w:color w:val="222222"/>
          <w:sz w:val="24"/>
          <w:szCs w:val="24"/>
          <w:shd w:val="clear" w:color="auto" w:fill="FFFFFF"/>
          <w:lang w:val="en-US"/>
        </w:rPr>
        <w:t>. 100-135.</w:t>
      </w:r>
    </w:p>
    <w:tbl>
      <w:tblPr>
        <w:tblW w:w="6564" w:type="dxa"/>
        <w:tblCellMar>
          <w:left w:w="0" w:type="dxa"/>
          <w:right w:w="0" w:type="dxa"/>
        </w:tblCellMar>
        <w:tblLook w:val="04A0" w:firstRow="1" w:lastRow="0" w:firstColumn="1" w:lastColumn="0" w:noHBand="0" w:noVBand="1"/>
      </w:tblPr>
      <w:tblGrid>
        <w:gridCol w:w="6564"/>
      </w:tblGrid>
      <w:tr w:rsidR="007422A9" w:rsidRPr="00055750" w14:paraId="67E1DBE0" w14:textId="77777777" w:rsidTr="007422A9">
        <w:tc>
          <w:tcPr>
            <w:tcW w:w="0" w:type="auto"/>
            <w:vAlign w:val="center"/>
            <w:hideMark/>
          </w:tcPr>
          <w:p w14:paraId="24ABA4E6" w14:textId="77777777" w:rsidR="007422A9" w:rsidRPr="00055750" w:rsidRDefault="007422A9" w:rsidP="007422A9">
            <w:pPr>
              <w:rPr>
                <w:lang w:val="en-US"/>
              </w:rPr>
            </w:pPr>
          </w:p>
        </w:tc>
      </w:tr>
    </w:tbl>
    <w:p w14:paraId="655399F5" w14:textId="6EE4C2AA" w:rsidR="00037ECF" w:rsidRPr="007422A9" w:rsidRDefault="00037ECF" w:rsidP="007422A9">
      <w:pPr>
        <w:pStyle w:val="a4"/>
        <w:numPr>
          <w:ilvl w:val="0"/>
          <w:numId w:val="6"/>
        </w:numPr>
        <w:rPr>
          <w:rFonts w:asciiTheme="majorBidi" w:hAnsiTheme="majorBidi" w:cstheme="majorBidi"/>
          <w:sz w:val="24"/>
          <w:szCs w:val="24"/>
          <w:lang w:val="en-US"/>
        </w:rPr>
      </w:pPr>
      <w:proofErr w:type="spellStart"/>
      <w:r w:rsidRPr="007422A9">
        <w:rPr>
          <w:rFonts w:asciiTheme="majorBidi" w:hAnsiTheme="majorBidi" w:cstheme="majorBidi"/>
          <w:color w:val="222222"/>
          <w:sz w:val="24"/>
          <w:szCs w:val="24"/>
          <w:shd w:val="clear" w:color="auto" w:fill="FFFFFF"/>
          <w:lang w:val="en-US"/>
        </w:rPr>
        <w:t>Ghaneabassiri</w:t>
      </w:r>
      <w:proofErr w:type="spellEnd"/>
      <w:r w:rsidRPr="007422A9">
        <w:rPr>
          <w:rFonts w:asciiTheme="majorBidi" w:hAnsiTheme="majorBidi" w:cstheme="majorBidi"/>
          <w:color w:val="222222"/>
          <w:sz w:val="24"/>
          <w:szCs w:val="24"/>
          <w:shd w:val="clear" w:color="auto" w:fill="FFFFFF"/>
          <w:lang w:val="en-US"/>
        </w:rPr>
        <w:t xml:space="preserve"> K. US foreign policy and Persia, 1856–1921 //Iranian Studies. – 2002. – </w:t>
      </w:r>
      <w:r w:rsidRPr="007422A9">
        <w:rPr>
          <w:rFonts w:asciiTheme="majorBidi" w:hAnsiTheme="majorBidi" w:cstheme="majorBidi"/>
          <w:color w:val="222222"/>
          <w:sz w:val="24"/>
          <w:szCs w:val="24"/>
          <w:shd w:val="clear" w:color="auto" w:fill="FFFFFF"/>
        </w:rPr>
        <w:t>Т</w:t>
      </w:r>
      <w:r w:rsidRPr="007422A9">
        <w:rPr>
          <w:rFonts w:asciiTheme="majorBidi" w:hAnsiTheme="majorBidi" w:cstheme="majorBidi"/>
          <w:color w:val="222222"/>
          <w:sz w:val="24"/>
          <w:szCs w:val="24"/>
          <w:shd w:val="clear" w:color="auto" w:fill="FFFFFF"/>
          <w:lang w:val="en-US"/>
        </w:rPr>
        <w:t xml:space="preserve">. 35. – №. 1-3. – </w:t>
      </w:r>
      <w:r w:rsidRPr="007422A9">
        <w:rPr>
          <w:rFonts w:asciiTheme="majorBidi" w:hAnsiTheme="majorBidi" w:cstheme="majorBidi"/>
          <w:color w:val="222222"/>
          <w:sz w:val="24"/>
          <w:szCs w:val="24"/>
          <w:shd w:val="clear" w:color="auto" w:fill="FFFFFF"/>
        </w:rPr>
        <w:t>С</w:t>
      </w:r>
      <w:r w:rsidRPr="007422A9">
        <w:rPr>
          <w:rFonts w:asciiTheme="majorBidi" w:hAnsiTheme="majorBidi" w:cstheme="majorBidi"/>
          <w:color w:val="222222"/>
          <w:sz w:val="24"/>
          <w:szCs w:val="24"/>
          <w:shd w:val="clear" w:color="auto" w:fill="FFFFFF"/>
          <w:lang w:val="en-US"/>
        </w:rPr>
        <w:t>. 145-175.</w:t>
      </w:r>
    </w:p>
    <w:p w14:paraId="4A9D3113" w14:textId="32865DFD" w:rsidR="007913BD" w:rsidRPr="007422A9" w:rsidRDefault="007913BD" w:rsidP="007913BD">
      <w:pPr>
        <w:pStyle w:val="a4"/>
        <w:numPr>
          <w:ilvl w:val="0"/>
          <w:numId w:val="6"/>
        </w:numPr>
        <w:rPr>
          <w:rFonts w:asciiTheme="majorBidi" w:hAnsiTheme="majorBidi" w:cstheme="majorBidi"/>
          <w:sz w:val="24"/>
          <w:szCs w:val="24"/>
          <w:lang w:val="en-US"/>
        </w:rPr>
      </w:pPr>
      <w:proofErr w:type="spellStart"/>
      <w:r w:rsidRPr="007422A9">
        <w:rPr>
          <w:rFonts w:asciiTheme="majorBidi" w:hAnsiTheme="majorBidi" w:cstheme="majorBidi"/>
          <w:color w:val="222222"/>
          <w:sz w:val="24"/>
          <w:szCs w:val="24"/>
          <w:shd w:val="clear" w:color="auto" w:fill="FFFFFF"/>
          <w:lang w:val="en-US"/>
        </w:rPr>
        <w:t>Issawi</w:t>
      </w:r>
      <w:proofErr w:type="spellEnd"/>
      <w:r w:rsidRPr="007422A9">
        <w:rPr>
          <w:rFonts w:asciiTheme="majorBidi" w:hAnsiTheme="majorBidi" w:cstheme="majorBidi"/>
          <w:color w:val="222222"/>
          <w:sz w:val="24"/>
          <w:szCs w:val="24"/>
          <w:shd w:val="clear" w:color="auto" w:fill="FFFFFF"/>
          <w:lang w:val="en-US"/>
        </w:rPr>
        <w:t xml:space="preserve"> C. The 1973 oil crisis and after //Journal of Post Keynesian Economics. – 1978. – </w:t>
      </w:r>
      <w:r w:rsidRPr="007422A9">
        <w:rPr>
          <w:rFonts w:asciiTheme="majorBidi" w:hAnsiTheme="majorBidi" w:cstheme="majorBidi"/>
          <w:color w:val="222222"/>
          <w:sz w:val="24"/>
          <w:szCs w:val="24"/>
          <w:shd w:val="clear" w:color="auto" w:fill="FFFFFF"/>
        </w:rPr>
        <w:t>Т</w:t>
      </w:r>
      <w:r w:rsidRPr="007422A9">
        <w:rPr>
          <w:rFonts w:asciiTheme="majorBidi" w:hAnsiTheme="majorBidi" w:cstheme="majorBidi"/>
          <w:color w:val="222222"/>
          <w:sz w:val="24"/>
          <w:szCs w:val="24"/>
          <w:shd w:val="clear" w:color="auto" w:fill="FFFFFF"/>
          <w:lang w:val="en-US"/>
        </w:rPr>
        <w:t xml:space="preserve">. 1. – №. 2. – </w:t>
      </w:r>
      <w:r w:rsidRPr="007422A9">
        <w:rPr>
          <w:rFonts w:asciiTheme="majorBidi" w:hAnsiTheme="majorBidi" w:cstheme="majorBidi"/>
          <w:color w:val="222222"/>
          <w:sz w:val="24"/>
          <w:szCs w:val="24"/>
          <w:shd w:val="clear" w:color="auto" w:fill="FFFFFF"/>
        </w:rPr>
        <w:t>С</w:t>
      </w:r>
      <w:r w:rsidRPr="007422A9">
        <w:rPr>
          <w:rFonts w:asciiTheme="majorBidi" w:hAnsiTheme="majorBidi" w:cstheme="majorBidi"/>
          <w:color w:val="222222"/>
          <w:sz w:val="24"/>
          <w:szCs w:val="24"/>
          <w:shd w:val="clear" w:color="auto" w:fill="FFFFFF"/>
          <w:lang w:val="en-US"/>
        </w:rPr>
        <w:t>. 3-26.</w:t>
      </w:r>
    </w:p>
    <w:p w14:paraId="6BC831AF" w14:textId="31F59F94" w:rsidR="00CE3F2D" w:rsidRPr="003A6B51" w:rsidRDefault="00CE3F2D" w:rsidP="00CE3F2D">
      <w:pPr>
        <w:pStyle w:val="a4"/>
        <w:numPr>
          <w:ilvl w:val="0"/>
          <w:numId w:val="6"/>
        </w:numPr>
        <w:rPr>
          <w:rFonts w:asciiTheme="majorBidi" w:hAnsiTheme="majorBidi" w:cstheme="majorBidi"/>
          <w:sz w:val="24"/>
          <w:szCs w:val="24"/>
        </w:rPr>
      </w:pPr>
      <w:proofErr w:type="spellStart"/>
      <w:r w:rsidRPr="00CE3F2D">
        <w:rPr>
          <w:rFonts w:asciiTheme="majorBidi" w:hAnsiTheme="majorBidi" w:cstheme="majorBidi"/>
          <w:color w:val="222222"/>
          <w:sz w:val="24"/>
          <w:szCs w:val="24"/>
          <w:shd w:val="clear" w:color="auto" w:fill="FFFFFF"/>
          <w:lang w:val="en-US"/>
        </w:rPr>
        <w:t>Khashan</w:t>
      </w:r>
      <w:proofErr w:type="spellEnd"/>
      <w:r w:rsidRPr="00CE3F2D">
        <w:rPr>
          <w:rFonts w:asciiTheme="majorBidi" w:hAnsiTheme="majorBidi" w:cstheme="majorBidi"/>
          <w:color w:val="222222"/>
          <w:sz w:val="24"/>
          <w:szCs w:val="24"/>
          <w:shd w:val="clear" w:color="auto" w:fill="FFFFFF"/>
          <w:lang w:val="en-US"/>
        </w:rPr>
        <w:t xml:space="preserve"> H. Best of Enemies: A History of US and Middle East Relations, Part One: 1783-1953 //Middle East Quarterly. – 2013. – </w:t>
      </w:r>
      <w:r w:rsidRPr="00CE3F2D">
        <w:rPr>
          <w:rFonts w:asciiTheme="majorBidi" w:hAnsiTheme="majorBidi" w:cstheme="majorBidi"/>
          <w:color w:val="222222"/>
          <w:sz w:val="24"/>
          <w:szCs w:val="24"/>
          <w:shd w:val="clear" w:color="auto" w:fill="FFFFFF"/>
        </w:rPr>
        <w:t>Т</w:t>
      </w:r>
      <w:r w:rsidRPr="00CE3F2D">
        <w:rPr>
          <w:rFonts w:asciiTheme="majorBidi" w:hAnsiTheme="majorBidi" w:cstheme="majorBidi"/>
          <w:color w:val="222222"/>
          <w:sz w:val="24"/>
          <w:szCs w:val="24"/>
          <w:shd w:val="clear" w:color="auto" w:fill="FFFFFF"/>
          <w:lang w:val="en-US"/>
        </w:rPr>
        <w:t xml:space="preserve">. 20. – №. </w:t>
      </w:r>
      <w:r w:rsidRPr="00CE3F2D">
        <w:rPr>
          <w:rFonts w:asciiTheme="majorBidi" w:hAnsiTheme="majorBidi" w:cstheme="majorBidi"/>
          <w:color w:val="222222"/>
          <w:sz w:val="24"/>
          <w:szCs w:val="24"/>
          <w:shd w:val="clear" w:color="auto" w:fill="FFFFFF"/>
        </w:rPr>
        <w:t>4. – С. 88.</w:t>
      </w:r>
    </w:p>
    <w:p w14:paraId="36F7CF1A" w14:textId="6BC857E4" w:rsidR="003A6B51" w:rsidRPr="003E5834" w:rsidRDefault="003A6B51" w:rsidP="003A6B51">
      <w:pPr>
        <w:pStyle w:val="a4"/>
        <w:numPr>
          <w:ilvl w:val="0"/>
          <w:numId w:val="6"/>
        </w:numPr>
        <w:rPr>
          <w:rFonts w:asciiTheme="majorBidi" w:hAnsiTheme="majorBidi" w:cstheme="majorBidi"/>
          <w:sz w:val="24"/>
          <w:szCs w:val="24"/>
        </w:rPr>
      </w:pPr>
      <w:r w:rsidRPr="003A6B51">
        <w:rPr>
          <w:rFonts w:asciiTheme="majorBidi" w:hAnsiTheme="majorBidi" w:cstheme="majorBidi"/>
          <w:color w:val="222222"/>
          <w:sz w:val="24"/>
          <w:szCs w:val="24"/>
          <w:shd w:val="clear" w:color="auto" w:fill="FFFFFF"/>
          <w:lang w:val="en-US"/>
        </w:rPr>
        <w:t xml:space="preserve">Kimball J. The Nixon Doctrine: A Saga of Misunderstanding //Presidential Studies Quarterly. – 2006. – </w:t>
      </w:r>
      <w:r w:rsidRPr="003A6B51">
        <w:rPr>
          <w:rFonts w:asciiTheme="majorBidi" w:hAnsiTheme="majorBidi" w:cstheme="majorBidi"/>
          <w:color w:val="222222"/>
          <w:sz w:val="24"/>
          <w:szCs w:val="24"/>
          <w:shd w:val="clear" w:color="auto" w:fill="FFFFFF"/>
        </w:rPr>
        <w:t>Т</w:t>
      </w:r>
      <w:r w:rsidRPr="003A6B51">
        <w:rPr>
          <w:rFonts w:asciiTheme="majorBidi" w:hAnsiTheme="majorBidi" w:cstheme="majorBidi"/>
          <w:color w:val="222222"/>
          <w:sz w:val="24"/>
          <w:szCs w:val="24"/>
          <w:shd w:val="clear" w:color="auto" w:fill="FFFFFF"/>
          <w:lang w:val="en-US"/>
        </w:rPr>
        <w:t xml:space="preserve">. 36. – №. </w:t>
      </w:r>
      <w:r w:rsidRPr="003A6B51">
        <w:rPr>
          <w:rFonts w:asciiTheme="majorBidi" w:hAnsiTheme="majorBidi" w:cstheme="majorBidi"/>
          <w:color w:val="222222"/>
          <w:sz w:val="24"/>
          <w:szCs w:val="24"/>
          <w:shd w:val="clear" w:color="auto" w:fill="FFFFFF"/>
        </w:rPr>
        <w:t>1. – С. 59-74.</w:t>
      </w:r>
    </w:p>
    <w:p w14:paraId="7FE0B611" w14:textId="4D24E6ED" w:rsidR="003E5834" w:rsidRPr="003E5834" w:rsidRDefault="003E5834" w:rsidP="003E5834">
      <w:pPr>
        <w:pStyle w:val="a4"/>
        <w:numPr>
          <w:ilvl w:val="0"/>
          <w:numId w:val="6"/>
        </w:numPr>
        <w:rPr>
          <w:rFonts w:asciiTheme="majorBidi" w:hAnsiTheme="majorBidi" w:cstheme="majorBidi"/>
          <w:sz w:val="24"/>
          <w:szCs w:val="24"/>
        </w:rPr>
      </w:pPr>
      <w:r w:rsidRPr="003E5834">
        <w:rPr>
          <w:rFonts w:asciiTheme="majorBidi" w:hAnsiTheme="majorBidi" w:cstheme="majorBidi"/>
          <w:color w:val="222222"/>
          <w:sz w:val="24"/>
          <w:szCs w:val="24"/>
          <w:shd w:val="clear" w:color="auto" w:fill="FFFFFF"/>
          <w:lang w:val="en-US"/>
        </w:rPr>
        <w:lastRenderedPageBreak/>
        <w:t xml:space="preserve">Leffler M. P. From the Truman Doctrine to the Carter Doctrine: Lessons and Dilemmas of the Cold War //Diplomatic History. – 1983. – </w:t>
      </w:r>
      <w:r w:rsidRPr="003E5834">
        <w:rPr>
          <w:rFonts w:asciiTheme="majorBidi" w:hAnsiTheme="majorBidi" w:cstheme="majorBidi"/>
          <w:color w:val="222222"/>
          <w:sz w:val="24"/>
          <w:szCs w:val="24"/>
          <w:shd w:val="clear" w:color="auto" w:fill="FFFFFF"/>
        </w:rPr>
        <w:t>Т</w:t>
      </w:r>
      <w:r w:rsidRPr="003E5834">
        <w:rPr>
          <w:rFonts w:asciiTheme="majorBidi" w:hAnsiTheme="majorBidi" w:cstheme="majorBidi"/>
          <w:color w:val="222222"/>
          <w:sz w:val="24"/>
          <w:szCs w:val="24"/>
          <w:shd w:val="clear" w:color="auto" w:fill="FFFFFF"/>
          <w:lang w:val="en-US"/>
        </w:rPr>
        <w:t xml:space="preserve">. 7. – №. </w:t>
      </w:r>
      <w:r w:rsidRPr="003E5834">
        <w:rPr>
          <w:rFonts w:asciiTheme="majorBidi" w:hAnsiTheme="majorBidi" w:cstheme="majorBidi"/>
          <w:color w:val="222222"/>
          <w:sz w:val="24"/>
          <w:szCs w:val="24"/>
          <w:shd w:val="clear" w:color="auto" w:fill="FFFFFF"/>
        </w:rPr>
        <w:t>4. – С. 245-266.</w:t>
      </w:r>
    </w:p>
    <w:p w14:paraId="0B914275" w14:textId="6E8AAC4C" w:rsidR="00A964DD" w:rsidRPr="00A964DD" w:rsidRDefault="00A964DD" w:rsidP="00CE3F2D">
      <w:pPr>
        <w:pStyle w:val="a4"/>
        <w:numPr>
          <w:ilvl w:val="0"/>
          <w:numId w:val="6"/>
        </w:numPr>
        <w:rPr>
          <w:rFonts w:asciiTheme="majorBidi" w:hAnsiTheme="majorBidi" w:cstheme="majorBidi"/>
          <w:sz w:val="24"/>
          <w:szCs w:val="24"/>
          <w:lang w:val="en-US"/>
        </w:rPr>
      </w:pPr>
      <w:r w:rsidRPr="00A964DD">
        <w:rPr>
          <w:rFonts w:asciiTheme="majorBidi" w:hAnsiTheme="majorBidi" w:cstheme="majorBidi"/>
          <w:color w:val="222222"/>
          <w:sz w:val="24"/>
          <w:szCs w:val="24"/>
          <w:shd w:val="clear" w:color="auto" w:fill="FFFFFF"/>
          <w:lang w:val="en-US"/>
        </w:rPr>
        <w:t xml:space="preserve">MOJTAHEDZADEH P. Abu Dhabi’s claims on three Iranian islands </w:t>
      </w:r>
      <w:proofErr w:type="gramStart"/>
      <w:r w:rsidRPr="00A964DD">
        <w:rPr>
          <w:rFonts w:asciiTheme="majorBidi" w:hAnsiTheme="majorBidi" w:cstheme="majorBidi"/>
          <w:color w:val="222222"/>
          <w:sz w:val="24"/>
          <w:szCs w:val="24"/>
          <w:shd w:val="clear" w:color="auto" w:fill="FFFFFF"/>
          <w:lang w:val="en-US"/>
        </w:rPr>
        <w:t>An</w:t>
      </w:r>
      <w:proofErr w:type="gramEnd"/>
      <w:r w:rsidRPr="00A964DD">
        <w:rPr>
          <w:rFonts w:asciiTheme="majorBidi" w:hAnsiTheme="majorBidi" w:cstheme="majorBidi"/>
          <w:color w:val="222222"/>
          <w:sz w:val="24"/>
          <w:szCs w:val="24"/>
          <w:shd w:val="clear" w:color="auto" w:fill="FFFFFF"/>
          <w:lang w:val="en-US"/>
        </w:rPr>
        <w:t xml:space="preserve"> instrument of Building a UAE Arab Identity. – 2011. </w:t>
      </w:r>
      <w:r w:rsidRPr="003A6B51">
        <w:rPr>
          <w:rFonts w:asciiTheme="majorBidi" w:hAnsiTheme="majorBidi" w:cstheme="majorBidi"/>
          <w:color w:val="222222"/>
          <w:sz w:val="24"/>
          <w:szCs w:val="24"/>
          <w:shd w:val="clear" w:color="auto" w:fill="FFFFFF"/>
          <w:lang w:val="en-US"/>
        </w:rPr>
        <w:t>41-57</w:t>
      </w:r>
      <w:r>
        <w:rPr>
          <w:rFonts w:asciiTheme="majorBidi" w:hAnsiTheme="majorBidi" w:cstheme="majorBidi"/>
          <w:color w:val="222222"/>
          <w:sz w:val="24"/>
          <w:szCs w:val="24"/>
          <w:shd w:val="clear" w:color="auto" w:fill="FFFFFF"/>
          <w:lang w:val="en-US"/>
        </w:rPr>
        <w:t>.</w:t>
      </w:r>
    </w:p>
    <w:p w14:paraId="17EBC4A0" w14:textId="04BA9357" w:rsidR="00862AAE" w:rsidRPr="00862AAE" w:rsidRDefault="00862AAE" w:rsidP="00862AAE">
      <w:pPr>
        <w:pStyle w:val="a4"/>
        <w:numPr>
          <w:ilvl w:val="0"/>
          <w:numId w:val="6"/>
        </w:numPr>
        <w:rPr>
          <w:rFonts w:asciiTheme="majorBidi" w:hAnsiTheme="majorBidi" w:cstheme="majorBidi"/>
          <w:sz w:val="24"/>
          <w:szCs w:val="24"/>
          <w:lang w:val="en-US"/>
        </w:rPr>
      </w:pPr>
      <w:proofErr w:type="spellStart"/>
      <w:r w:rsidRPr="00862AAE">
        <w:rPr>
          <w:rFonts w:asciiTheme="majorBidi" w:hAnsiTheme="majorBidi" w:cstheme="majorBidi"/>
          <w:color w:val="222222"/>
          <w:sz w:val="24"/>
          <w:szCs w:val="24"/>
          <w:shd w:val="clear" w:color="auto" w:fill="FFFFFF"/>
          <w:lang w:val="en-US"/>
        </w:rPr>
        <w:t>Huyser</w:t>
      </w:r>
      <w:proofErr w:type="spellEnd"/>
      <w:r w:rsidRPr="00862AAE">
        <w:rPr>
          <w:rFonts w:asciiTheme="majorBidi" w:hAnsiTheme="majorBidi" w:cstheme="majorBidi"/>
          <w:color w:val="222222"/>
          <w:sz w:val="24"/>
          <w:szCs w:val="24"/>
          <w:shd w:val="clear" w:color="auto" w:fill="FFFFFF"/>
          <w:lang w:val="en-US"/>
        </w:rPr>
        <w:t xml:space="preserve"> R. E. [BOOK REVIEW] Mission to Tehran //Presidential Studies Quarterly. – 1989. – </w:t>
      </w:r>
      <w:r w:rsidRPr="00862AAE">
        <w:rPr>
          <w:rFonts w:asciiTheme="majorBidi" w:hAnsiTheme="majorBidi" w:cstheme="majorBidi"/>
          <w:color w:val="222222"/>
          <w:sz w:val="24"/>
          <w:szCs w:val="24"/>
          <w:shd w:val="clear" w:color="auto" w:fill="FFFFFF"/>
        </w:rPr>
        <w:t>Т</w:t>
      </w:r>
      <w:r w:rsidRPr="00862AAE">
        <w:rPr>
          <w:rFonts w:asciiTheme="majorBidi" w:hAnsiTheme="majorBidi" w:cstheme="majorBidi"/>
          <w:color w:val="222222"/>
          <w:sz w:val="24"/>
          <w:szCs w:val="24"/>
          <w:shd w:val="clear" w:color="auto" w:fill="FFFFFF"/>
          <w:lang w:val="en-US"/>
        </w:rPr>
        <w:t xml:space="preserve">. 18. – </w:t>
      </w:r>
      <w:r w:rsidRPr="00862AAE">
        <w:rPr>
          <w:rFonts w:asciiTheme="majorBidi" w:hAnsiTheme="majorBidi" w:cstheme="majorBidi"/>
          <w:color w:val="222222"/>
          <w:sz w:val="24"/>
          <w:szCs w:val="24"/>
          <w:shd w:val="clear" w:color="auto" w:fill="FFFFFF"/>
        </w:rPr>
        <w:t>С</w:t>
      </w:r>
      <w:r w:rsidRPr="00862AAE">
        <w:rPr>
          <w:rFonts w:asciiTheme="majorBidi" w:hAnsiTheme="majorBidi" w:cstheme="majorBidi"/>
          <w:color w:val="222222"/>
          <w:sz w:val="24"/>
          <w:szCs w:val="24"/>
          <w:shd w:val="clear" w:color="auto" w:fill="FFFFFF"/>
          <w:lang w:val="en-US"/>
        </w:rPr>
        <w:t>. 622-624.</w:t>
      </w:r>
    </w:p>
    <w:p w14:paraId="67D07F8F" w14:textId="3911459F" w:rsidR="00CE3F2D" w:rsidRPr="00037ECF" w:rsidRDefault="00CE3F2D" w:rsidP="00CE3F2D">
      <w:pPr>
        <w:pStyle w:val="a4"/>
        <w:rPr>
          <w:rFonts w:asciiTheme="majorBidi" w:hAnsiTheme="majorBidi" w:cstheme="majorBidi"/>
          <w:sz w:val="24"/>
          <w:szCs w:val="24"/>
          <w:lang w:val="en-US"/>
        </w:rPr>
      </w:pPr>
    </w:p>
    <w:p w14:paraId="5AA01E3C" w14:textId="484BD467" w:rsidR="00566927" w:rsidRDefault="00566927" w:rsidP="00566927">
      <w:pPr>
        <w:pStyle w:val="a4"/>
        <w:numPr>
          <w:ilvl w:val="0"/>
          <w:numId w:val="6"/>
        </w:numPr>
        <w:spacing w:line="360" w:lineRule="auto"/>
        <w:jc w:val="both"/>
        <w:rPr>
          <w:rFonts w:asciiTheme="majorBidi" w:hAnsiTheme="majorBidi" w:cstheme="majorBidi"/>
          <w:sz w:val="24"/>
          <w:szCs w:val="24"/>
          <w:lang w:val="en-US"/>
        </w:rPr>
      </w:pPr>
      <w:proofErr w:type="spellStart"/>
      <w:r w:rsidRPr="00566927">
        <w:rPr>
          <w:rFonts w:asciiTheme="majorBidi" w:hAnsiTheme="majorBidi" w:cstheme="majorBidi"/>
          <w:sz w:val="24"/>
          <w:szCs w:val="24"/>
          <w:lang w:val="en-US"/>
        </w:rPr>
        <w:t>Stefaan</w:t>
      </w:r>
      <w:proofErr w:type="spellEnd"/>
      <w:r w:rsidRPr="00566927">
        <w:rPr>
          <w:rFonts w:asciiTheme="majorBidi" w:hAnsiTheme="majorBidi" w:cstheme="majorBidi"/>
          <w:sz w:val="24"/>
          <w:szCs w:val="24"/>
          <w:lang w:val="en-US"/>
        </w:rPr>
        <w:t xml:space="preserve"> </w:t>
      </w:r>
      <w:proofErr w:type="spellStart"/>
      <w:r w:rsidRPr="00566927">
        <w:rPr>
          <w:rFonts w:asciiTheme="majorBidi" w:hAnsiTheme="majorBidi" w:cstheme="majorBidi"/>
          <w:sz w:val="24"/>
          <w:szCs w:val="24"/>
          <w:lang w:val="en-US"/>
        </w:rPr>
        <w:t>Smis</w:t>
      </w:r>
      <w:proofErr w:type="spellEnd"/>
      <w:r w:rsidRPr="00566927">
        <w:rPr>
          <w:rFonts w:asciiTheme="majorBidi" w:hAnsiTheme="majorBidi" w:cstheme="majorBidi"/>
          <w:sz w:val="24"/>
          <w:szCs w:val="24"/>
          <w:lang w:val="en-US"/>
        </w:rPr>
        <w:t xml:space="preserve"> and Kim Van Der </w:t>
      </w:r>
      <w:proofErr w:type="spellStart"/>
      <w:r w:rsidRPr="00566927">
        <w:rPr>
          <w:rFonts w:asciiTheme="majorBidi" w:hAnsiTheme="majorBidi" w:cstheme="majorBidi"/>
          <w:sz w:val="24"/>
          <w:szCs w:val="24"/>
          <w:lang w:val="en-US"/>
        </w:rPr>
        <w:t>Borght</w:t>
      </w:r>
      <w:proofErr w:type="spellEnd"/>
      <w:r w:rsidRPr="00566927">
        <w:rPr>
          <w:rFonts w:asciiTheme="majorBidi" w:hAnsiTheme="majorBidi" w:cstheme="majorBidi"/>
          <w:sz w:val="24"/>
          <w:szCs w:val="24"/>
          <w:lang w:val="en-US"/>
        </w:rPr>
        <w:t xml:space="preserve">. The EU-U.S. Compromise on the Helms-Burton and D’Amato Acts // American Journal of International </w:t>
      </w:r>
      <w:proofErr w:type="gramStart"/>
      <w:r w:rsidRPr="00566927">
        <w:rPr>
          <w:rFonts w:asciiTheme="majorBidi" w:hAnsiTheme="majorBidi" w:cstheme="majorBidi"/>
          <w:sz w:val="24"/>
          <w:szCs w:val="24"/>
          <w:lang w:val="en-US"/>
        </w:rPr>
        <w:t>Law ,</w:t>
      </w:r>
      <w:proofErr w:type="gramEnd"/>
      <w:r w:rsidRPr="00566927">
        <w:rPr>
          <w:rFonts w:asciiTheme="majorBidi" w:hAnsiTheme="majorBidi" w:cstheme="majorBidi"/>
          <w:sz w:val="24"/>
          <w:szCs w:val="24"/>
          <w:lang w:val="en-US"/>
        </w:rPr>
        <w:t xml:space="preserve"> Volume 93 , Issue 1 , January 1999 , pp. 227 </w:t>
      </w:r>
      <w:r w:rsidR="004E0530">
        <w:rPr>
          <w:rFonts w:asciiTheme="majorBidi" w:hAnsiTheme="majorBidi" w:cstheme="majorBidi"/>
          <w:sz w:val="24"/>
          <w:szCs w:val="24"/>
          <w:lang w:val="en-US"/>
        </w:rPr>
        <w:t>–</w:t>
      </w:r>
      <w:r w:rsidRPr="00566927">
        <w:rPr>
          <w:rFonts w:asciiTheme="majorBidi" w:hAnsiTheme="majorBidi" w:cstheme="majorBidi"/>
          <w:sz w:val="24"/>
          <w:szCs w:val="24"/>
          <w:lang w:val="en-US"/>
        </w:rPr>
        <w:t xml:space="preserve"> 236</w:t>
      </w:r>
    </w:p>
    <w:p w14:paraId="2020579A" w14:textId="77777777" w:rsidR="004E0530" w:rsidRPr="004E0530" w:rsidRDefault="004E0530" w:rsidP="004E0530">
      <w:pPr>
        <w:pStyle w:val="a4"/>
        <w:rPr>
          <w:rFonts w:asciiTheme="majorBidi" w:hAnsiTheme="majorBidi" w:cstheme="majorBidi"/>
          <w:sz w:val="24"/>
          <w:szCs w:val="24"/>
          <w:lang w:val="en-US"/>
        </w:rPr>
      </w:pPr>
    </w:p>
    <w:p w14:paraId="2EF82B22" w14:textId="77777777" w:rsidR="004E0530" w:rsidRPr="004E0530" w:rsidRDefault="004E0530" w:rsidP="004E0530">
      <w:pPr>
        <w:spacing w:line="360" w:lineRule="auto"/>
        <w:jc w:val="both"/>
        <w:rPr>
          <w:rFonts w:asciiTheme="majorBidi" w:hAnsiTheme="majorBidi" w:cstheme="majorBidi"/>
          <w:lang w:val="en-US"/>
        </w:rPr>
      </w:pPr>
    </w:p>
    <w:p w14:paraId="3AB8B262" w14:textId="77777777" w:rsidR="00566927" w:rsidRPr="00566927" w:rsidRDefault="00566927" w:rsidP="00566927">
      <w:pPr>
        <w:pStyle w:val="a4"/>
        <w:spacing w:line="360" w:lineRule="auto"/>
        <w:jc w:val="both"/>
        <w:rPr>
          <w:rFonts w:asciiTheme="majorBidi" w:hAnsiTheme="majorBidi" w:cstheme="majorBidi"/>
          <w:sz w:val="24"/>
          <w:szCs w:val="24"/>
          <w:lang w:val="en-US"/>
        </w:rPr>
      </w:pPr>
    </w:p>
    <w:p w14:paraId="26050296" w14:textId="77777777" w:rsidR="00853DCF" w:rsidRPr="00566927" w:rsidRDefault="00853DCF" w:rsidP="002E0A33">
      <w:pPr>
        <w:pStyle w:val="a4"/>
        <w:spacing w:line="360" w:lineRule="auto"/>
        <w:rPr>
          <w:rFonts w:asciiTheme="majorBidi" w:hAnsiTheme="majorBidi" w:cstheme="majorBidi"/>
          <w:b/>
          <w:bCs/>
          <w:sz w:val="24"/>
          <w:szCs w:val="24"/>
          <w:lang w:val="en-US"/>
        </w:rPr>
      </w:pPr>
    </w:p>
    <w:p w14:paraId="60EDF486" w14:textId="77777777" w:rsidR="00AD045E" w:rsidRPr="00566927" w:rsidRDefault="00AD045E" w:rsidP="007504CF">
      <w:pPr>
        <w:spacing w:line="360" w:lineRule="auto"/>
        <w:ind w:left="360"/>
        <w:rPr>
          <w:rFonts w:asciiTheme="majorBidi" w:hAnsiTheme="majorBidi" w:cstheme="majorBidi"/>
          <w:b/>
          <w:bCs/>
          <w:lang w:val="en-US"/>
        </w:rPr>
      </w:pPr>
    </w:p>
    <w:p w14:paraId="4932D282" w14:textId="50CAD918" w:rsidR="006C127A" w:rsidRDefault="006C127A" w:rsidP="006C127A">
      <w:pPr>
        <w:spacing w:line="360" w:lineRule="auto"/>
        <w:jc w:val="center"/>
        <w:rPr>
          <w:rFonts w:asciiTheme="majorBidi" w:hAnsiTheme="majorBidi" w:cstheme="majorBidi"/>
          <w:b/>
          <w:bCs/>
          <w:sz w:val="28"/>
          <w:szCs w:val="28"/>
        </w:rPr>
      </w:pPr>
      <w:r>
        <w:rPr>
          <w:rFonts w:asciiTheme="majorBidi" w:hAnsiTheme="majorBidi" w:cstheme="majorBidi"/>
          <w:b/>
          <w:bCs/>
          <w:sz w:val="28"/>
          <w:szCs w:val="28"/>
        </w:rPr>
        <w:t>Электронные ресурсы</w:t>
      </w:r>
    </w:p>
    <w:p w14:paraId="414DAE29" w14:textId="5E347761" w:rsidR="001F3600" w:rsidRPr="001F3600" w:rsidRDefault="001F3600" w:rsidP="001F3600">
      <w:pPr>
        <w:pStyle w:val="a4"/>
        <w:numPr>
          <w:ilvl w:val="0"/>
          <w:numId w:val="6"/>
        </w:numPr>
        <w:rPr>
          <w:rFonts w:asciiTheme="majorBidi" w:hAnsiTheme="majorBidi" w:cstheme="majorBidi"/>
          <w:sz w:val="24"/>
          <w:szCs w:val="24"/>
        </w:rPr>
      </w:pPr>
      <w:r w:rsidRPr="001F3600">
        <w:rPr>
          <w:rFonts w:asciiTheme="majorBidi" w:hAnsiTheme="majorBidi" w:cstheme="majorBidi"/>
          <w:sz w:val="24"/>
          <w:szCs w:val="24"/>
        </w:rPr>
        <w:t>Динамика цен на нефть с 1990 г. Досье [Электронный ресурс] // TASS. - Режим доступа: https://tass.ru/ekonomika/1572991</w:t>
      </w:r>
    </w:p>
    <w:p w14:paraId="405C27C0" w14:textId="1B30FC59" w:rsidR="00E85455" w:rsidRPr="00E85455" w:rsidRDefault="00E85455" w:rsidP="005A3007">
      <w:pPr>
        <w:pStyle w:val="a4"/>
        <w:numPr>
          <w:ilvl w:val="0"/>
          <w:numId w:val="6"/>
        </w:numPr>
        <w:spacing w:line="360" w:lineRule="auto"/>
        <w:rPr>
          <w:rFonts w:asciiTheme="majorBidi" w:hAnsiTheme="majorBidi" w:cstheme="majorBidi"/>
          <w:b/>
          <w:bCs/>
          <w:sz w:val="24"/>
          <w:szCs w:val="24"/>
        </w:rPr>
      </w:pPr>
      <w:proofErr w:type="spellStart"/>
      <w:r w:rsidRPr="00E85455">
        <w:rPr>
          <w:rFonts w:asciiTheme="majorBidi" w:eastAsia="Times New Roman" w:hAnsiTheme="majorBidi" w:cstheme="majorBidi"/>
          <w:color w:val="000000"/>
          <w:sz w:val="24"/>
          <w:szCs w:val="24"/>
          <w:shd w:val="clear" w:color="auto" w:fill="FFFFFF"/>
          <w:lang w:eastAsia="ru-RU"/>
        </w:rPr>
        <w:t>Степовик</w:t>
      </w:r>
      <w:proofErr w:type="spellEnd"/>
      <w:r w:rsidRPr="00E85455">
        <w:rPr>
          <w:rFonts w:asciiTheme="majorBidi" w:eastAsia="Times New Roman" w:hAnsiTheme="majorBidi" w:cstheme="majorBidi"/>
          <w:color w:val="000000"/>
          <w:sz w:val="24"/>
          <w:szCs w:val="24"/>
          <w:shd w:val="clear" w:color="auto" w:fill="FFFFFF"/>
          <w:lang w:eastAsia="ru-RU"/>
        </w:rPr>
        <w:t xml:space="preserve"> М. Вручение Нобелевской премии мира иранской </w:t>
      </w:r>
      <w:proofErr w:type="spellStart"/>
      <w:r w:rsidRPr="00E85455">
        <w:rPr>
          <w:rFonts w:asciiTheme="majorBidi" w:eastAsia="Times New Roman" w:hAnsiTheme="majorBidi" w:cstheme="majorBidi"/>
          <w:color w:val="000000"/>
          <w:sz w:val="24"/>
          <w:szCs w:val="24"/>
          <w:shd w:val="clear" w:color="auto" w:fill="FFFFFF"/>
          <w:lang w:eastAsia="ru-RU"/>
        </w:rPr>
        <w:t>правозащитнице</w:t>
      </w:r>
      <w:proofErr w:type="spellEnd"/>
      <w:r w:rsidRPr="00E85455">
        <w:rPr>
          <w:rFonts w:asciiTheme="majorBidi" w:eastAsia="Times New Roman" w:hAnsiTheme="majorBidi" w:cstheme="majorBidi"/>
          <w:color w:val="000000"/>
          <w:sz w:val="24"/>
          <w:szCs w:val="24"/>
          <w:shd w:val="clear" w:color="auto" w:fill="FFFFFF"/>
          <w:lang w:eastAsia="ru-RU"/>
        </w:rPr>
        <w:t xml:space="preserve"> Ширин </w:t>
      </w:r>
      <w:proofErr w:type="spellStart"/>
      <w:r w:rsidRPr="00E85455">
        <w:rPr>
          <w:rFonts w:asciiTheme="majorBidi" w:eastAsia="Times New Roman" w:hAnsiTheme="majorBidi" w:cstheme="majorBidi"/>
          <w:color w:val="000000"/>
          <w:sz w:val="24"/>
          <w:szCs w:val="24"/>
          <w:shd w:val="clear" w:color="auto" w:fill="FFFFFF"/>
          <w:lang w:eastAsia="ru-RU"/>
        </w:rPr>
        <w:t>Эбади</w:t>
      </w:r>
      <w:proofErr w:type="spellEnd"/>
      <w:r w:rsidRPr="00E85455">
        <w:rPr>
          <w:rFonts w:asciiTheme="majorBidi" w:eastAsia="Times New Roman" w:hAnsiTheme="majorBidi" w:cstheme="majorBidi"/>
          <w:color w:val="000000"/>
          <w:sz w:val="24"/>
          <w:szCs w:val="24"/>
          <w:shd w:val="clear" w:color="auto" w:fill="FFFFFF"/>
          <w:lang w:eastAsia="ru-RU"/>
        </w:rPr>
        <w:t xml:space="preserve"> [Электронный ресурс] // DW. - Режим доступа: https://www.dw.com/ru/вручение-нобелевской-премии-мира-иранской-правозащитнице-ширин-эбади/a-1057849</w:t>
      </w:r>
    </w:p>
    <w:p w14:paraId="25FA90BB" w14:textId="10181E1C" w:rsidR="00D939F2" w:rsidRPr="009A0703" w:rsidRDefault="00D939F2" w:rsidP="005A3007">
      <w:pPr>
        <w:pStyle w:val="a4"/>
        <w:numPr>
          <w:ilvl w:val="0"/>
          <w:numId w:val="6"/>
        </w:numPr>
        <w:spacing w:line="360" w:lineRule="auto"/>
        <w:rPr>
          <w:rStyle w:val="a8"/>
          <w:rFonts w:asciiTheme="majorBidi" w:hAnsiTheme="majorBidi" w:cstheme="majorBidi"/>
          <w:b/>
          <w:bCs/>
          <w:color w:val="auto"/>
          <w:sz w:val="24"/>
          <w:szCs w:val="24"/>
          <w:u w:val="none"/>
        </w:rPr>
      </w:pPr>
      <w:r w:rsidRPr="00D939F2">
        <w:rPr>
          <w:rFonts w:asciiTheme="majorBidi" w:hAnsiTheme="majorBidi" w:cstheme="majorBidi"/>
          <w:sz w:val="24"/>
          <w:szCs w:val="24"/>
        </w:rPr>
        <w:t xml:space="preserve">США ожидают ‘ трудного ‘ Иранские переговоры не видят быстрого прорыва </w:t>
      </w:r>
      <w:r w:rsidRPr="00D939F2">
        <w:rPr>
          <w:rFonts w:asciiTheme="majorBidi" w:eastAsia="Times New Roman" w:hAnsiTheme="majorBidi" w:cstheme="majorBidi"/>
          <w:color w:val="000000"/>
          <w:sz w:val="24"/>
          <w:szCs w:val="24"/>
          <w:shd w:val="clear" w:color="auto" w:fill="FFFFFF"/>
          <w:lang w:eastAsia="ru-RU"/>
        </w:rPr>
        <w:t xml:space="preserve">Электронный ресурс / </w:t>
      </w:r>
      <w:r w:rsidRPr="00D939F2">
        <w:rPr>
          <w:rFonts w:asciiTheme="majorBidi" w:eastAsia="Times New Roman" w:hAnsiTheme="majorBidi" w:cstheme="majorBidi"/>
          <w:color w:val="000000"/>
          <w:sz w:val="24"/>
          <w:szCs w:val="24"/>
          <w:shd w:val="clear" w:color="auto" w:fill="FFFFFF"/>
          <w:lang w:val="en-US" w:eastAsia="ru-RU"/>
        </w:rPr>
        <w:t>Electronic</w:t>
      </w:r>
      <w:r w:rsidRPr="00D939F2">
        <w:rPr>
          <w:rFonts w:asciiTheme="majorBidi" w:eastAsia="Times New Roman" w:hAnsiTheme="majorBidi" w:cstheme="majorBidi"/>
          <w:color w:val="000000"/>
          <w:sz w:val="24"/>
          <w:szCs w:val="24"/>
          <w:shd w:val="clear" w:color="auto" w:fill="FFFFFF"/>
          <w:lang w:eastAsia="ru-RU"/>
        </w:rPr>
        <w:t xml:space="preserve">  </w:t>
      </w:r>
      <w:r w:rsidRPr="00D939F2">
        <w:rPr>
          <w:rFonts w:asciiTheme="majorBidi" w:eastAsia="Times New Roman" w:hAnsiTheme="majorBidi" w:cstheme="majorBidi"/>
          <w:color w:val="000000"/>
          <w:sz w:val="24"/>
          <w:szCs w:val="24"/>
          <w:shd w:val="clear" w:color="auto" w:fill="FFFFFF"/>
          <w:lang w:val="en-US" w:eastAsia="ru-RU"/>
        </w:rPr>
        <w:t>resource</w:t>
      </w:r>
      <w:r w:rsidRPr="00D939F2">
        <w:rPr>
          <w:rFonts w:asciiTheme="majorBidi" w:eastAsia="Times New Roman" w:hAnsiTheme="majorBidi" w:cstheme="majorBidi"/>
          <w:color w:val="000000"/>
          <w:sz w:val="24"/>
          <w:szCs w:val="24"/>
          <w:shd w:val="clear" w:color="auto" w:fill="FFFFFF"/>
          <w:lang w:eastAsia="ru-RU"/>
        </w:rPr>
        <w:t xml:space="preserve">] // </w:t>
      </w:r>
      <w:proofErr w:type="spellStart"/>
      <w:r w:rsidRPr="00D939F2">
        <w:rPr>
          <w:rFonts w:asciiTheme="majorBidi" w:hAnsiTheme="majorBidi" w:cstheme="majorBidi"/>
          <w:sz w:val="24"/>
          <w:szCs w:val="24"/>
          <w:lang w:val="en-US"/>
        </w:rPr>
        <w:t>Ruherald</w:t>
      </w:r>
      <w:proofErr w:type="spellEnd"/>
      <w:r w:rsidRPr="00D939F2">
        <w:rPr>
          <w:rFonts w:asciiTheme="majorBidi" w:hAnsiTheme="majorBidi" w:cstheme="majorBidi"/>
          <w:sz w:val="24"/>
          <w:szCs w:val="24"/>
        </w:rPr>
        <w:t xml:space="preserve"> </w:t>
      </w:r>
      <w:r w:rsidRPr="00D939F2">
        <w:rPr>
          <w:rFonts w:asciiTheme="majorBidi" w:eastAsia="Times New Roman" w:hAnsiTheme="majorBidi" w:cstheme="majorBidi"/>
          <w:color w:val="000000"/>
          <w:sz w:val="24"/>
          <w:szCs w:val="24"/>
          <w:shd w:val="clear" w:color="auto" w:fill="FFFFFF"/>
          <w:lang w:eastAsia="ru-RU"/>
        </w:rPr>
        <w:t>- Режим доступа  :</w:t>
      </w:r>
      <w:r w:rsidRPr="00D939F2">
        <w:rPr>
          <w:rFonts w:asciiTheme="majorBidi" w:hAnsiTheme="majorBidi" w:cstheme="majorBidi"/>
          <w:sz w:val="24"/>
          <w:szCs w:val="24"/>
        </w:rPr>
        <w:t xml:space="preserve"> </w:t>
      </w:r>
      <w:hyperlink r:id="rId8" w:history="1">
        <w:r w:rsidR="00825F5E" w:rsidRPr="00325792">
          <w:rPr>
            <w:rStyle w:val="a8"/>
            <w:rFonts w:asciiTheme="majorBidi" w:hAnsiTheme="majorBidi" w:cstheme="majorBidi"/>
            <w:sz w:val="24"/>
            <w:szCs w:val="24"/>
            <w:lang w:val="en-US"/>
          </w:rPr>
          <w:t>https</w:t>
        </w:r>
        <w:r w:rsidR="00825F5E" w:rsidRPr="00325792">
          <w:rPr>
            <w:rStyle w:val="a8"/>
            <w:rFonts w:asciiTheme="majorBidi" w:hAnsiTheme="majorBidi" w:cstheme="majorBidi"/>
            <w:sz w:val="24"/>
            <w:szCs w:val="24"/>
          </w:rPr>
          <w:t>://</w:t>
        </w:r>
        <w:proofErr w:type="spellStart"/>
        <w:r w:rsidR="00825F5E" w:rsidRPr="00325792">
          <w:rPr>
            <w:rStyle w:val="a8"/>
            <w:rFonts w:asciiTheme="majorBidi" w:hAnsiTheme="majorBidi" w:cstheme="majorBidi"/>
            <w:sz w:val="24"/>
            <w:szCs w:val="24"/>
            <w:lang w:val="en-US"/>
          </w:rPr>
          <w:t>ruherald</w:t>
        </w:r>
        <w:proofErr w:type="spellEnd"/>
        <w:r w:rsidR="00825F5E" w:rsidRPr="00325792">
          <w:rPr>
            <w:rStyle w:val="a8"/>
            <w:rFonts w:asciiTheme="majorBidi" w:hAnsiTheme="majorBidi" w:cstheme="majorBidi"/>
            <w:sz w:val="24"/>
            <w:szCs w:val="24"/>
          </w:rPr>
          <w:t>.</w:t>
        </w:r>
        <w:r w:rsidR="00825F5E" w:rsidRPr="00325792">
          <w:rPr>
            <w:rStyle w:val="a8"/>
            <w:rFonts w:asciiTheme="majorBidi" w:hAnsiTheme="majorBidi" w:cstheme="majorBidi"/>
            <w:sz w:val="24"/>
            <w:szCs w:val="24"/>
            <w:lang w:val="en-US"/>
          </w:rPr>
          <w:t>com</w:t>
        </w:r>
        <w:r w:rsidR="00825F5E" w:rsidRPr="00325792">
          <w:rPr>
            <w:rStyle w:val="a8"/>
            <w:rFonts w:asciiTheme="majorBidi" w:hAnsiTheme="majorBidi" w:cstheme="majorBidi"/>
            <w:sz w:val="24"/>
            <w:szCs w:val="24"/>
          </w:rPr>
          <w:t>/</w:t>
        </w:r>
        <w:proofErr w:type="spellStart"/>
        <w:r w:rsidR="00825F5E" w:rsidRPr="00325792">
          <w:rPr>
            <w:rStyle w:val="a8"/>
            <w:rFonts w:asciiTheme="majorBidi" w:hAnsiTheme="majorBidi" w:cstheme="majorBidi"/>
            <w:sz w:val="24"/>
            <w:szCs w:val="24"/>
            <w:lang w:val="en-US"/>
          </w:rPr>
          <w:t>ssha</w:t>
        </w:r>
        <w:proofErr w:type="spellEnd"/>
        <w:r w:rsidR="00825F5E" w:rsidRPr="00325792">
          <w:rPr>
            <w:rStyle w:val="a8"/>
            <w:rFonts w:asciiTheme="majorBidi" w:hAnsiTheme="majorBidi" w:cstheme="majorBidi"/>
            <w:sz w:val="24"/>
            <w:szCs w:val="24"/>
          </w:rPr>
          <w:t>-</w:t>
        </w:r>
        <w:proofErr w:type="spellStart"/>
        <w:r w:rsidR="00825F5E" w:rsidRPr="00325792">
          <w:rPr>
            <w:rStyle w:val="a8"/>
            <w:rFonts w:asciiTheme="majorBidi" w:hAnsiTheme="majorBidi" w:cstheme="majorBidi"/>
            <w:sz w:val="24"/>
            <w:szCs w:val="24"/>
            <w:lang w:val="en-US"/>
          </w:rPr>
          <w:t>ozhidayut</w:t>
        </w:r>
        <w:proofErr w:type="spellEnd"/>
        <w:r w:rsidR="00825F5E" w:rsidRPr="00325792">
          <w:rPr>
            <w:rStyle w:val="a8"/>
            <w:rFonts w:asciiTheme="majorBidi" w:hAnsiTheme="majorBidi" w:cstheme="majorBidi"/>
            <w:sz w:val="24"/>
            <w:szCs w:val="24"/>
          </w:rPr>
          <w:t>-</w:t>
        </w:r>
        <w:proofErr w:type="spellStart"/>
        <w:r w:rsidR="00825F5E" w:rsidRPr="00325792">
          <w:rPr>
            <w:rStyle w:val="a8"/>
            <w:rFonts w:asciiTheme="majorBidi" w:hAnsiTheme="majorBidi" w:cstheme="majorBidi"/>
            <w:sz w:val="24"/>
            <w:szCs w:val="24"/>
            <w:lang w:val="en-US"/>
          </w:rPr>
          <w:t>trudnogo</w:t>
        </w:r>
        <w:proofErr w:type="spellEnd"/>
        <w:r w:rsidR="00825F5E" w:rsidRPr="00325792">
          <w:rPr>
            <w:rStyle w:val="a8"/>
            <w:rFonts w:asciiTheme="majorBidi" w:hAnsiTheme="majorBidi" w:cstheme="majorBidi"/>
            <w:sz w:val="24"/>
            <w:szCs w:val="24"/>
          </w:rPr>
          <w:t>-</w:t>
        </w:r>
        <w:proofErr w:type="spellStart"/>
        <w:r w:rsidR="00825F5E" w:rsidRPr="00325792">
          <w:rPr>
            <w:rStyle w:val="a8"/>
            <w:rFonts w:asciiTheme="majorBidi" w:hAnsiTheme="majorBidi" w:cstheme="majorBidi"/>
            <w:sz w:val="24"/>
            <w:szCs w:val="24"/>
            <w:lang w:val="en-US"/>
          </w:rPr>
          <w:t>iranskie</w:t>
        </w:r>
        <w:proofErr w:type="spellEnd"/>
        <w:r w:rsidR="00825F5E" w:rsidRPr="00325792">
          <w:rPr>
            <w:rStyle w:val="a8"/>
            <w:rFonts w:asciiTheme="majorBidi" w:hAnsiTheme="majorBidi" w:cstheme="majorBidi"/>
            <w:sz w:val="24"/>
            <w:szCs w:val="24"/>
          </w:rPr>
          <w:t>-</w:t>
        </w:r>
        <w:proofErr w:type="spellStart"/>
        <w:r w:rsidR="00825F5E" w:rsidRPr="00325792">
          <w:rPr>
            <w:rStyle w:val="a8"/>
            <w:rFonts w:asciiTheme="majorBidi" w:hAnsiTheme="majorBidi" w:cstheme="majorBidi"/>
            <w:sz w:val="24"/>
            <w:szCs w:val="24"/>
            <w:lang w:val="en-US"/>
          </w:rPr>
          <w:t>peregovory</w:t>
        </w:r>
        <w:proofErr w:type="spellEnd"/>
        <w:r w:rsidR="00825F5E" w:rsidRPr="00325792">
          <w:rPr>
            <w:rStyle w:val="a8"/>
            <w:rFonts w:asciiTheme="majorBidi" w:hAnsiTheme="majorBidi" w:cstheme="majorBidi"/>
            <w:sz w:val="24"/>
            <w:szCs w:val="24"/>
          </w:rPr>
          <w:t>-</w:t>
        </w:r>
        <w:r w:rsidR="00825F5E" w:rsidRPr="00325792">
          <w:rPr>
            <w:rStyle w:val="a8"/>
            <w:rFonts w:asciiTheme="majorBidi" w:hAnsiTheme="majorBidi" w:cstheme="majorBidi"/>
            <w:sz w:val="24"/>
            <w:szCs w:val="24"/>
            <w:lang w:val="en-US"/>
          </w:rPr>
          <w:t>ne</w:t>
        </w:r>
        <w:r w:rsidR="00825F5E" w:rsidRPr="00325792">
          <w:rPr>
            <w:rStyle w:val="a8"/>
            <w:rFonts w:asciiTheme="majorBidi" w:hAnsiTheme="majorBidi" w:cstheme="majorBidi"/>
            <w:sz w:val="24"/>
            <w:szCs w:val="24"/>
          </w:rPr>
          <w:t>-</w:t>
        </w:r>
        <w:proofErr w:type="spellStart"/>
        <w:r w:rsidR="00825F5E" w:rsidRPr="00325792">
          <w:rPr>
            <w:rStyle w:val="a8"/>
            <w:rFonts w:asciiTheme="majorBidi" w:hAnsiTheme="majorBidi" w:cstheme="majorBidi"/>
            <w:sz w:val="24"/>
            <w:szCs w:val="24"/>
            <w:lang w:val="en-US"/>
          </w:rPr>
          <w:t>vidyat</w:t>
        </w:r>
        <w:proofErr w:type="spellEnd"/>
        <w:r w:rsidR="00825F5E" w:rsidRPr="00325792">
          <w:rPr>
            <w:rStyle w:val="a8"/>
            <w:rFonts w:asciiTheme="majorBidi" w:hAnsiTheme="majorBidi" w:cstheme="majorBidi"/>
            <w:sz w:val="24"/>
            <w:szCs w:val="24"/>
          </w:rPr>
          <w:t>-</w:t>
        </w:r>
        <w:proofErr w:type="spellStart"/>
        <w:r w:rsidR="00825F5E" w:rsidRPr="00325792">
          <w:rPr>
            <w:rStyle w:val="a8"/>
            <w:rFonts w:asciiTheme="majorBidi" w:hAnsiTheme="majorBidi" w:cstheme="majorBidi"/>
            <w:sz w:val="24"/>
            <w:szCs w:val="24"/>
            <w:lang w:val="en-US"/>
          </w:rPr>
          <w:t>bystrogo</w:t>
        </w:r>
        <w:proofErr w:type="spellEnd"/>
        <w:r w:rsidR="00825F5E" w:rsidRPr="00325792">
          <w:rPr>
            <w:rStyle w:val="a8"/>
            <w:rFonts w:asciiTheme="majorBidi" w:hAnsiTheme="majorBidi" w:cstheme="majorBidi"/>
            <w:sz w:val="24"/>
            <w:szCs w:val="24"/>
          </w:rPr>
          <w:t>-</w:t>
        </w:r>
        <w:proofErr w:type="spellStart"/>
        <w:r w:rsidR="00825F5E" w:rsidRPr="00325792">
          <w:rPr>
            <w:rStyle w:val="a8"/>
            <w:rFonts w:asciiTheme="majorBidi" w:hAnsiTheme="majorBidi" w:cstheme="majorBidi"/>
            <w:sz w:val="24"/>
            <w:szCs w:val="24"/>
            <w:lang w:val="en-US"/>
          </w:rPr>
          <w:t>proryva</w:t>
        </w:r>
        <w:proofErr w:type="spellEnd"/>
        <w:r w:rsidR="00825F5E" w:rsidRPr="00325792">
          <w:rPr>
            <w:rStyle w:val="a8"/>
            <w:rFonts w:asciiTheme="majorBidi" w:hAnsiTheme="majorBidi" w:cstheme="majorBidi"/>
            <w:sz w:val="24"/>
            <w:szCs w:val="24"/>
          </w:rPr>
          <w:t>/</w:t>
        </w:r>
      </w:hyperlink>
    </w:p>
    <w:p w14:paraId="0847E042" w14:textId="4872ED69" w:rsidR="009A0703" w:rsidRPr="009A0703" w:rsidRDefault="009A0703" w:rsidP="005A3007">
      <w:pPr>
        <w:pStyle w:val="a4"/>
        <w:numPr>
          <w:ilvl w:val="0"/>
          <w:numId w:val="6"/>
        </w:numPr>
        <w:spacing w:line="360" w:lineRule="auto"/>
        <w:rPr>
          <w:rFonts w:asciiTheme="majorBidi" w:hAnsiTheme="majorBidi" w:cstheme="majorBidi"/>
          <w:b/>
          <w:bCs/>
          <w:sz w:val="24"/>
          <w:szCs w:val="24"/>
          <w:lang w:val="en-US"/>
        </w:rPr>
      </w:pPr>
      <w:r w:rsidRPr="009A0703">
        <w:rPr>
          <w:rFonts w:asciiTheme="majorBidi" w:hAnsiTheme="majorBidi" w:cstheme="majorBidi"/>
          <w:sz w:val="24"/>
          <w:szCs w:val="24"/>
          <w:lang w:val="en-US"/>
        </w:rPr>
        <w:t xml:space="preserve">An Ayatollah Who Must Be Reckoned With </w:t>
      </w:r>
      <w:proofErr w:type="spellStart"/>
      <w:r w:rsidRPr="009A0703">
        <w:rPr>
          <w:rFonts w:asciiTheme="majorBidi" w:hAnsiTheme="majorBidi" w:cstheme="majorBidi"/>
          <w:sz w:val="24"/>
          <w:szCs w:val="24"/>
          <w:lang w:val="en-US"/>
        </w:rPr>
        <w:t>Электронный</w:t>
      </w:r>
      <w:proofErr w:type="spellEnd"/>
      <w:r w:rsidRPr="009A0703">
        <w:rPr>
          <w:rFonts w:asciiTheme="majorBidi" w:hAnsiTheme="majorBidi" w:cstheme="majorBidi"/>
          <w:sz w:val="24"/>
          <w:szCs w:val="24"/>
          <w:lang w:val="en-US"/>
        </w:rPr>
        <w:t xml:space="preserve"> </w:t>
      </w:r>
      <w:proofErr w:type="spellStart"/>
      <w:r w:rsidRPr="009A0703">
        <w:rPr>
          <w:rFonts w:asciiTheme="majorBidi" w:hAnsiTheme="majorBidi" w:cstheme="majorBidi"/>
          <w:sz w:val="24"/>
          <w:szCs w:val="24"/>
          <w:lang w:val="en-US"/>
        </w:rPr>
        <w:t>ресурс</w:t>
      </w:r>
      <w:proofErr w:type="spellEnd"/>
      <w:r w:rsidRPr="009A0703">
        <w:rPr>
          <w:rFonts w:asciiTheme="majorBidi" w:hAnsiTheme="majorBidi" w:cstheme="majorBidi"/>
          <w:sz w:val="24"/>
          <w:szCs w:val="24"/>
          <w:lang w:val="en-US"/>
        </w:rPr>
        <w:t xml:space="preserve"> / </w:t>
      </w:r>
      <w:proofErr w:type="gramStart"/>
      <w:r w:rsidRPr="009A0703">
        <w:rPr>
          <w:rFonts w:asciiTheme="majorBidi" w:hAnsiTheme="majorBidi" w:cstheme="majorBidi"/>
          <w:sz w:val="24"/>
          <w:szCs w:val="24"/>
          <w:lang w:val="en-US"/>
        </w:rPr>
        <w:t>Electronic  resource</w:t>
      </w:r>
      <w:proofErr w:type="gramEnd"/>
      <w:r w:rsidRPr="009A0703">
        <w:rPr>
          <w:rFonts w:asciiTheme="majorBidi" w:hAnsiTheme="majorBidi" w:cstheme="majorBidi"/>
          <w:sz w:val="24"/>
          <w:szCs w:val="24"/>
          <w:lang w:val="en-US"/>
        </w:rPr>
        <w:t xml:space="preserve">] // The New York Times - </w:t>
      </w:r>
      <w:proofErr w:type="spellStart"/>
      <w:r w:rsidRPr="009A0703">
        <w:rPr>
          <w:rFonts w:asciiTheme="majorBidi" w:hAnsiTheme="majorBidi" w:cstheme="majorBidi"/>
          <w:sz w:val="24"/>
          <w:szCs w:val="24"/>
          <w:lang w:val="en-US"/>
        </w:rPr>
        <w:t>Режим</w:t>
      </w:r>
      <w:proofErr w:type="spellEnd"/>
      <w:r w:rsidRPr="009A0703">
        <w:rPr>
          <w:rFonts w:asciiTheme="majorBidi" w:hAnsiTheme="majorBidi" w:cstheme="majorBidi"/>
          <w:sz w:val="24"/>
          <w:szCs w:val="24"/>
          <w:lang w:val="en-US"/>
        </w:rPr>
        <w:t xml:space="preserve"> </w:t>
      </w:r>
      <w:proofErr w:type="spellStart"/>
      <w:r w:rsidRPr="009A0703">
        <w:rPr>
          <w:rFonts w:asciiTheme="majorBidi" w:hAnsiTheme="majorBidi" w:cstheme="majorBidi"/>
          <w:sz w:val="24"/>
          <w:szCs w:val="24"/>
          <w:lang w:val="en-US"/>
        </w:rPr>
        <w:t>доступа</w:t>
      </w:r>
      <w:proofErr w:type="spellEnd"/>
      <w:r w:rsidRPr="009A0703">
        <w:rPr>
          <w:rFonts w:asciiTheme="majorBidi" w:hAnsiTheme="majorBidi" w:cstheme="majorBidi"/>
          <w:sz w:val="24"/>
          <w:szCs w:val="24"/>
          <w:lang w:val="en-US"/>
        </w:rPr>
        <w:t xml:space="preserve">  : </w:t>
      </w:r>
      <w:hyperlink r:id="rId9" w:history="1">
        <w:r w:rsidRPr="009A0703">
          <w:rPr>
            <w:rStyle w:val="a8"/>
            <w:rFonts w:asciiTheme="majorBidi" w:hAnsiTheme="majorBidi" w:cstheme="majorBidi"/>
            <w:sz w:val="24"/>
            <w:szCs w:val="24"/>
            <w:lang w:val="en-US"/>
          </w:rPr>
          <w:t>https://www.nytimes.com/1979/04/19/archives/an-ayatollah-who-must-be-reckoned-with-mahmoud-taleghani-man-in-the.html</w:t>
        </w:r>
      </w:hyperlink>
    </w:p>
    <w:p w14:paraId="69B607CF" w14:textId="07568850" w:rsidR="00A97CF4" w:rsidRPr="00F67325" w:rsidRDefault="00A97CF4" w:rsidP="005A3007">
      <w:pPr>
        <w:pStyle w:val="a4"/>
        <w:numPr>
          <w:ilvl w:val="0"/>
          <w:numId w:val="6"/>
        </w:numPr>
        <w:spacing w:line="360" w:lineRule="auto"/>
        <w:rPr>
          <w:rFonts w:asciiTheme="majorBidi" w:hAnsiTheme="majorBidi" w:cstheme="majorBidi"/>
          <w:b/>
          <w:bCs/>
          <w:sz w:val="24"/>
          <w:szCs w:val="24"/>
          <w:lang w:val="en-US"/>
        </w:rPr>
      </w:pPr>
      <w:r w:rsidRPr="00F67325">
        <w:rPr>
          <w:rFonts w:asciiTheme="majorBidi" w:hAnsiTheme="majorBidi" w:cstheme="majorBidi"/>
          <w:sz w:val="24"/>
          <w:szCs w:val="24"/>
          <w:lang w:val="en-US"/>
        </w:rPr>
        <w:t xml:space="preserve">Biden wants to return to the Iran Deal. He can start here.  </w:t>
      </w:r>
      <w:r w:rsidRPr="00F67325">
        <w:rPr>
          <w:rFonts w:asciiTheme="majorBidi" w:eastAsia="Times New Roman" w:hAnsiTheme="majorBidi" w:cstheme="majorBidi"/>
          <w:color w:val="000000"/>
          <w:sz w:val="24"/>
          <w:szCs w:val="24"/>
          <w:shd w:val="clear" w:color="auto" w:fill="FFFFFF"/>
          <w:lang w:eastAsia="ru-RU"/>
        </w:rPr>
        <w:t>Электронный</w:t>
      </w:r>
      <w:r w:rsidRPr="00F67325">
        <w:rPr>
          <w:rFonts w:asciiTheme="majorBidi" w:eastAsia="Times New Roman" w:hAnsiTheme="majorBidi" w:cstheme="majorBidi"/>
          <w:color w:val="000000"/>
          <w:sz w:val="24"/>
          <w:szCs w:val="24"/>
          <w:shd w:val="clear" w:color="auto" w:fill="FFFFFF"/>
          <w:lang w:val="en-US" w:eastAsia="ru-RU"/>
        </w:rPr>
        <w:t xml:space="preserve"> </w:t>
      </w:r>
      <w:r w:rsidRPr="00F67325">
        <w:rPr>
          <w:rFonts w:asciiTheme="majorBidi" w:eastAsia="Times New Roman" w:hAnsiTheme="majorBidi" w:cstheme="majorBidi"/>
          <w:color w:val="000000"/>
          <w:sz w:val="24"/>
          <w:szCs w:val="24"/>
          <w:shd w:val="clear" w:color="auto" w:fill="FFFFFF"/>
          <w:lang w:eastAsia="ru-RU"/>
        </w:rPr>
        <w:t>ресурс</w:t>
      </w:r>
      <w:r w:rsidRPr="00F67325">
        <w:rPr>
          <w:rFonts w:asciiTheme="majorBidi" w:eastAsia="Times New Roman" w:hAnsiTheme="majorBidi" w:cstheme="majorBidi"/>
          <w:color w:val="000000"/>
          <w:sz w:val="24"/>
          <w:szCs w:val="24"/>
          <w:shd w:val="clear" w:color="auto" w:fill="FFFFFF"/>
          <w:lang w:val="en-US" w:eastAsia="ru-RU"/>
        </w:rPr>
        <w:t xml:space="preserve"> / </w:t>
      </w:r>
      <w:proofErr w:type="gramStart"/>
      <w:r w:rsidRPr="00F67325">
        <w:rPr>
          <w:rFonts w:asciiTheme="majorBidi" w:eastAsia="Times New Roman" w:hAnsiTheme="majorBidi" w:cstheme="majorBidi"/>
          <w:color w:val="000000"/>
          <w:sz w:val="24"/>
          <w:szCs w:val="24"/>
          <w:shd w:val="clear" w:color="auto" w:fill="FFFFFF"/>
          <w:lang w:val="en-US" w:eastAsia="ru-RU"/>
        </w:rPr>
        <w:t>Electronic  resource</w:t>
      </w:r>
      <w:proofErr w:type="gramEnd"/>
      <w:r w:rsidRPr="00F67325">
        <w:rPr>
          <w:rFonts w:asciiTheme="majorBidi" w:eastAsia="Times New Roman" w:hAnsiTheme="majorBidi" w:cstheme="majorBidi"/>
          <w:color w:val="000000"/>
          <w:sz w:val="24"/>
          <w:szCs w:val="24"/>
          <w:shd w:val="clear" w:color="auto" w:fill="FFFFFF"/>
          <w:lang w:val="en-US" w:eastAsia="ru-RU"/>
        </w:rPr>
        <w:t xml:space="preserve">] // </w:t>
      </w:r>
      <w:r w:rsidRPr="00F67325">
        <w:rPr>
          <w:rFonts w:asciiTheme="majorBidi" w:hAnsiTheme="majorBidi" w:cstheme="majorBidi"/>
          <w:sz w:val="24"/>
          <w:szCs w:val="24"/>
          <w:lang w:val="en-US"/>
        </w:rPr>
        <w:t xml:space="preserve">The New York Times </w:t>
      </w:r>
      <w:r w:rsidRPr="00F67325">
        <w:rPr>
          <w:rFonts w:asciiTheme="majorBidi" w:eastAsia="Times New Roman" w:hAnsiTheme="majorBidi" w:cstheme="majorBidi"/>
          <w:color w:val="000000"/>
          <w:sz w:val="24"/>
          <w:szCs w:val="24"/>
          <w:shd w:val="clear" w:color="auto" w:fill="FFFFFF"/>
          <w:lang w:val="en-US" w:eastAsia="ru-RU"/>
        </w:rPr>
        <w:t xml:space="preserve">- </w:t>
      </w:r>
      <w:r w:rsidRPr="00F67325">
        <w:rPr>
          <w:rFonts w:asciiTheme="majorBidi" w:eastAsia="Times New Roman" w:hAnsiTheme="majorBidi" w:cstheme="majorBidi"/>
          <w:color w:val="000000"/>
          <w:sz w:val="24"/>
          <w:szCs w:val="24"/>
          <w:shd w:val="clear" w:color="auto" w:fill="FFFFFF"/>
          <w:lang w:eastAsia="ru-RU"/>
        </w:rPr>
        <w:t>Режим</w:t>
      </w:r>
      <w:r w:rsidRPr="00F67325">
        <w:rPr>
          <w:rFonts w:asciiTheme="majorBidi" w:eastAsia="Times New Roman" w:hAnsiTheme="majorBidi" w:cstheme="majorBidi"/>
          <w:color w:val="000000"/>
          <w:sz w:val="24"/>
          <w:szCs w:val="24"/>
          <w:shd w:val="clear" w:color="auto" w:fill="FFFFFF"/>
          <w:lang w:val="en-US" w:eastAsia="ru-RU"/>
        </w:rPr>
        <w:t xml:space="preserve"> </w:t>
      </w:r>
      <w:r w:rsidRPr="00F67325">
        <w:rPr>
          <w:rFonts w:asciiTheme="majorBidi" w:eastAsia="Times New Roman" w:hAnsiTheme="majorBidi" w:cstheme="majorBidi"/>
          <w:color w:val="000000"/>
          <w:sz w:val="24"/>
          <w:szCs w:val="24"/>
          <w:shd w:val="clear" w:color="auto" w:fill="FFFFFF"/>
          <w:lang w:eastAsia="ru-RU"/>
        </w:rPr>
        <w:t>доступа</w:t>
      </w:r>
      <w:r w:rsidRPr="00F67325">
        <w:rPr>
          <w:rFonts w:asciiTheme="majorBidi" w:eastAsia="Times New Roman" w:hAnsiTheme="majorBidi" w:cstheme="majorBidi"/>
          <w:color w:val="000000"/>
          <w:sz w:val="24"/>
          <w:szCs w:val="24"/>
          <w:shd w:val="clear" w:color="auto" w:fill="FFFFFF"/>
          <w:lang w:val="en-US" w:eastAsia="ru-RU"/>
        </w:rPr>
        <w:t xml:space="preserve">  :</w:t>
      </w:r>
      <w:r w:rsidRPr="00F67325">
        <w:rPr>
          <w:rFonts w:asciiTheme="majorBidi" w:hAnsiTheme="majorBidi" w:cstheme="majorBidi"/>
          <w:sz w:val="24"/>
          <w:szCs w:val="24"/>
          <w:lang w:val="en-US"/>
        </w:rPr>
        <w:t xml:space="preserve"> </w:t>
      </w:r>
      <w:hyperlink r:id="rId10" w:history="1">
        <w:r w:rsidRPr="00F67325">
          <w:rPr>
            <w:rStyle w:val="a8"/>
            <w:rFonts w:asciiTheme="majorBidi" w:hAnsiTheme="majorBidi" w:cstheme="majorBidi"/>
            <w:sz w:val="24"/>
            <w:szCs w:val="24"/>
            <w:lang w:val="en-US"/>
          </w:rPr>
          <w:t>https://www.nytimes.com/2021/01/27/opinion/biden-iran-deal.html</w:t>
        </w:r>
      </w:hyperlink>
    </w:p>
    <w:p w14:paraId="28BDF625" w14:textId="74EA4184" w:rsidR="00825F5E" w:rsidRPr="00825F5E" w:rsidRDefault="00825F5E" w:rsidP="005A3007">
      <w:pPr>
        <w:pStyle w:val="a4"/>
        <w:numPr>
          <w:ilvl w:val="0"/>
          <w:numId w:val="6"/>
        </w:numPr>
        <w:spacing w:line="360" w:lineRule="auto"/>
        <w:rPr>
          <w:rFonts w:asciiTheme="majorBidi" w:hAnsiTheme="majorBidi" w:cstheme="majorBidi"/>
          <w:b/>
          <w:bCs/>
          <w:sz w:val="24"/>
          <w:szCs w:val="24"/>
          <w:lang w:val="en-US"/>
        </w:rPr>
      </w:pPr>
      <w:proofErr w:type="spellStart"/>
      <w:r w:rsidRPr="00825F5E">
        <w:rPr>
          <w:rFonts w:asciiTheme="majorBidi" w:hAnsiTheme="majorBidi" w:cstheme="majorBidi"/>
          <w:sz w:val="24"/>
          <w:szCs w:val="24"/>
          <w:lang w:val="en-US"/>
        </w:rPr>
        <w:lastRenderedPageBreak/>
        <w:t>Borzou</w:t>
      </w:r>
      <w:proofErr w:type="spellEnd"/>
      <w:r w:rsidRPr="00825F5E">
        <w:rPr>
          <w:rFonts w:asciiTheme="majorBidi" w:hAnsiTheme="majorBidi" w:cstheme="majorBidi"/>
          <w:sz w:val="24"/>
          <w:szCs w:val="24"/>
          <w:lang w:val="en-US"/>
        </w:rPr>
        <w:t xml:space="preserve"> </w:t>
      </w:r>
      <w:proofErr w:type="spellStart"/>
      <w:r w:rsidRPr="00825F5E">
        <w:rPr>
          <w:rFonts w:asciiTheme="majorBidi" w:hAnsiTheme="majorBidi" w:cstheme="majorBidi"/>
          <w:sz w:val="24"/>
          <w:szCs w:val="24"/>
          <w:lang w:val="en-US"/>
        </w:rPr>
        <w:t>Daragahi</w:t>
      </w:r>
      <w:proofErr w:type="spellEnd"/>
      <w:r w:rsidRPr="00825F5E">
        <w:rPr>
          <w:rFonts w:asciiTheme="majorBidi" w:hAnsiTheme="majorBidi" w:cstheme="majorBidi"/>
          <w:sz w:val="24"/>
          <w:szCs w:val="24"/>
          <w:lang w:val="en-US"/>
        </w:rPr>
        <w:t xml:space="preserve">, “Trump or Biden? Iran weighs the Pros and cons of Closely watched vote </w:t>
      </w:r>
      <w:r w:rsidRPr="00825F5E">
        <w:rPr>
          <w:rFonts w:asciiTheme="majorBidi" w:eastAsia="Times New Roman" w:hAnsiTheme="majorBidi" w:cstheme="majorBidi"/>
          <w:color w:val="000000"/>
          <w:sz w:val="24"/>
          <w:szCs w:val="24"/>
          <w:shd w:val="clear" w:color="auto" w:fill="FFFFFF"/>
          <w:lang w:eastAsia="ru-RU"/>
        </w:rPr>
        <w:t>Электронный</w:t>
      </w:r>
      <w:r w:rsidRPr="00825F5E">
        <w:rPr>
          <w:rFonts w:asciiTheme="majorBidi" w:eastAsia="Times New Roman" w:hAnsiTheme="majorBidi" w:cstheme="majorBidi"/>
          <w:color w:val="000000"/>
          <w:sz w:val="24"/>
          <w:szCs w:val="24"/>
          <w:shd w:val="clear" w:color="auto" w:fill="FFFFFF"/>
          <w:lang w:val="en-US" w:eastAsia="ru-RU"/>
        </w:rPr>
        <w:t xml:space="preserve"> </w:t>
      </w:r>
      <w:r w:rsidRPr="00825F5E">
        <w:rPr>
          <w:rFonts w:asciiTheme="majorBidi" w:eastAsia="Times New Roman" w:hAnsiTheme="majorBidi" w:cstheme="majorBidi"/>
          <w:color w:val="000000"/>
          <w:sz w:val="24"/>
          <w:szCs w:val="24"/>
          <w:shd w:val="clear" w:color="auto" w:fill="FFFFFF"/>
          <w:lang w:eastAsia="ru-RU"/>
        </w:rPr>
        <w:t>ресурс</w:t>
      </w:r>
      <w:r w:rsidRPr="00825F5E">
        <w:rPr>
          <w:rFonts w:asciiTheme="majorBidi" w:eastAsia="Times New Roman" w:hAnsiTheme="majorBidi" w:cstheme="majorBidi"/>
          <w:color w:val="000000"/>
          <w:sz w:val="24"/>
          <w:szCs w:val="24"/>
          <w:shd w:val="clear" w:color="auto" w:fill="FFFFFF"/>
          <w:lang w:val="en-US" w:eastAsia="ru-RU"/>
        </w:rPr>
        <w:t xml:space="preserve"> / </w:t>
      </w:r>
      <w:proofErr w:type="gramStart"/>
      <w:r w:rsidRPr="00825F5E">
        <w:rPr>
          <w:rFonts w:asciiTheme="majorBidi" w:eastAsia="Times New Roman" w:hAnsiTheme="majorBidi" w:cstheme="majorBidi"/>
          <w:color w:val="000000"/>
          <w:sz w:val="24"/>
          <w:szCs w:val="24"/>
          <w:shd w:val="clear" w:color="auto" w:fill="FFFFFF"/>
          <w:lang w:val="en-US" w:eastAsia="ru-RU"/>
        </w:rPr>
        <w:t>Electronic  resource</w:t>
      </w:r>
      <w:proofErr w:type="gramEnd"/>
      <w:r w:rsidRPr="00825F5E">
        <w:rPr>
          <w:rFonts w:asciiTheme="majorBidi" w:eastAsia="Times New Roman" w:hAnsiTheme="majorBidi" w:cstheme="majorBidi"/>
          <w:color w:val="000000"/>
          <w:sz w:val="24"/>
          <w:szCs w:val="24"/>
          <w:shd w:val="clear" w:color="auto" w:fill="FFFFFF"/>
          <w:lang w:val="en-US" w:eastAsia="ru-RU"/>
        </w:rPr>
        <w:t xml:space="preserve">] // </w:t>
      </w:r>
      <w:proofErr w:type="spellStart"/>
      <w:r w:rsidRPr="00825F5E">
        <w:rPr>
          <w:rFonts w:asciiTheme="majorBidi" w:hAnsiTheme="majorBidi" w:cstheme="majorBidi"/>
          <w:sz w:val="24"/>
          <w:szCs w:val="24"/>
          <w:lang w:val="en-US"/>
        </w:rPr>
        <w:t>AtlanticCouncil</w:t>
      </w:r>
      <w:proofErr w:type="spellEnd"/>
      <w:r w:rsidRPr="00825F5E">
        <w:rPr>
          <w:rFonts w:asciiTheme="majorBidi" w:hAnsiTheme="majorBidi" w:cstheme="majorBidi"/>
          <w:sz w:val="24"/>
          <w:szCs w:val="24"/>
          <w:lang w:val="en-US"/>
        </w:rPr>
        <w:t xml:space="preserve"> </w:t>
      </w:r>
      <w:r w:rsidRPr="00825F5E">
        <w:rPr>
          <w:rFonts w:asciiTheme="majorBidi" w:eastAsia="Times New Roman" w:hAnsiTheme="majorBidi" w:cstheme="majorBidi"/>
          <w:color w:val="000000"/>
          <w:sz w:val="24"/>
          <w:szCs w:val="24"/>
          <w:shd w:val="clear" w:color="auto" w:fill="FFFFFF"/>
          <w:lang w:val="en-US" w:eastAsia="ru-RU"/>
        </w:rPr>
        <w:t xml:space="preserve">- </w:t>
      </w:r>
      <w:r w:rsidRPr="00825F5E">
        <w:rPr>
          <w:rFonts w:asciiTheme="majorBidi" w:eastAsia="Times New Roman" w:hAnsiTheme="majorBidi" w:cstheme="majorBidi"/>
          <w:color w:val="000000"/>
          <w:sz w:val="24"/>
          <w:szCs w:val="24"/>
          <w:shd w:val="clear" w:color="auto" w:fill="FFFFFF"/>
          <w:lang w:eastAsia="ru-RU"/>
        </w:rPr>
        <w:t>Режим</w:t>
      </w:r>
      <w:r w:rsidRPr="00825F5E">
        <w:rPr>
          <w:rFonts w:asciiTheme="majorBidi" w:eastAsia="Times New Roman" w:hAnsiTheme="majorBidi" w:cstheme="majorBidi"/>
          <w:color w:val="000000"/>
          <w:sz w:val="24"/>
          <w:szCs w:val="24"/>
          <w:shd w:val="clear" w:color="auto" w:fill="FFFFFF"/>
          <w:lang w:val="en-US" w:eastAsia="ru-RU"/>
        </w:rPr>
        <w:t xml:space="preserve"> </w:t>
      </w:r>
      <w:r w:rsidRPr="00825F5E">
        <w:rPr>
          <w:rFonts w:asciiTheme="majorBidi" w:eastAsia="Times New Roman" w:hAnsiTheme="majorBidi" w:cstheme="majorBidi"/>
          <w:color w:val="000000"/>
          <w:sz w:val="24"/>
          <w:szCs w:val="24"/>
          <w:shd w:val="clear" w:color="auto" w:fill="FFFFFF"/>
          <w:lang w:eastAsia="ru-RU"/>
        </w:rPr>
        <w:t>доступа</w:t>
      </w:r>
      <w:r w:rsidRPr="00825F5E">
        <w:rPr>
          <w:rFonts w:asciiTheme="majorBidi" w:eastAsia="Times New Roman" w:hAnsiTheme="majorBidi" w:cstheme="majorBidi"/>
          <w:color w:val="000000"/>
          <w:sz w:val="24"/>
          <w:szCs w:val="24"/>
          <w:shd w:val="clear" w:color="auto" w:fill="FFFFFF"/>
          <w:lang w:val="en-US" w:eastAsia="ru-RU"/>
        </w:rPr>
        <w:t xml:space="preserve">  :</w:t>
      </w:r>
      <w:r w:rsidRPr="00825F5E">
        <w:rPr>
          <w:rFonts w:asciiTheme="majorBidi" w:hAnsiTheme="majorBidi" w:cstheme="majorBidi"/>
          <w:sz w:val="24"/>
          <w:szCs w:val="24"/>
          <w:lang w:val="en-US"/>
        </w:rPr>
        <w:t xml:space="preserve"> </w:t>
      </w:r>
      <w:hyperlink r:id="rId11" w:history="1">
        <w:r w:rsidRPr="00825F5E">
          <w:rPr>
            <w:rStyle w:val="a8"/>
            <w:rFonts w:asciiTheme="majorBidi" w:hAnsiTheme="majorBidi" w:cstheme="majorBidi"/>
            <w:sz w:val="24"/>
            <w:szCs w:val="24"/>
            <w:lang w:val="en-US"/>
          </w:rPr>
          <w:t>https://www.atlanticcouncil.org/blogs/iransource/trump-or-biden-iran-weighs-the-pros-and-cons-of-closely-watched-vote/</w:t>
        </w:r>
      </w:hyperlink>
    </w:p>
    <w:p w14:paraId="10F73D98" w14:textId="30CDB6C8" w:rsidR="005A3007" w:rsidRPr="0074784F" w:rsidRDefault="005A3007" w:rsidP="005A3007">
      <w:pPr>
        <w:pStyle w:val="a4"/>
        <w:numPr>
          <w:ilvl w:val="0"/>
          <w:numId w:val="6"/>
        </w:numPr>
        <w:spacing w:line="360" w:lineRule="auto"/>
        <w:rPr>
          <w:rStyle w:val="a8"/>
          <w:rFonts w:asciiTheme="majorBidi" w:hAnsiTheme="majorBidi" w:cstheme="majorBidi"/>
          <w:b/>
          <w:bCs/>
          <w:color w:val="auto"/>
          <w:sz w:val="24"/>
          <w:szCs w:val="24"/>
          <w:u w:val="none"/>
          <w:lang w:val="en-US"/>
        </w:rPr>
      </w:pPr>
      <w:r w:rsidRPr="005A3007">
        <w:rPr>
          <w:rFonts w:asciiTheme="majorBidi" w:hAnsiTheme="majorBidi" w:cstheme="majorBidi"/>
          <w:sz w:val="24"/>
          <w:szCs w:val="24"/>
          <w:lang w:val="en-US"/>
        </w:rPr>
        <w:t>Iran asks IMF for $5 billion emergency funding to fight coronavirus [</w:t>
      </w:r>
      <w:proofErr w:type="spellStart"/>
      <w:r w:rsidRPr="005A3007">
        <w:rPr>
          <w:rFonts w:asciiTheme="majorBidi" w:hAnsiTheme="majorBidi" w:cstheme="majorBidi"/>
          <w:sz w:val="24"/>
          <w:szCs w:val="24"/>
          <w:lang w:val="en-US"/>
        </w:rPr>
        <w:t>Электронный</w:t>
      </w:r>
      <w:proofErr w:type="spellEnd"/>
      <w:r w:rsidRPr="005A3007">
        <w:rPr>
          <w:rFonts w:asciiTheme="majorBidi" w:hAnsiTheme="majorBidi" w:cstheme="majorBidi"/>
          <w:sz w:val="24"/>
          <w:szCs w:val="24"/>
          <w:lang w:val="en-US"/>
        </w:rPr>
        <w:t xml:space="preserve"> </w:t>
      </w:r>
      <w:proofErr w:type="spellStart"/>
      <w:r w:rsidRPr="005A3007">
        <w:rPr>
          <w:rFonts w:asciiTheme="majorBidi" w:hAnsiTheme="majorBidi" w:cstheme="majorBidi"/>
          <w:sz w:val="24"/>
          <w:szCs w:val="24"/>
          <w:lang w:val="en-US"/>
        </w:rPr>
        <w:t>ресурс</w:t>
      </w:r>
      <w:proofErr w:type="spellEnd"/>
      <w:r w:rsidRPr="005A3007">
        <w:rPr>
          <w:rFonts w:asciiTheme="majorBidi" w:hAnsiTheme="majorBidi" w:cstheme="majorBidi"/>
          <w:sz w:val="24"/>
          <w:szCs w:val="24"/>
          <w:lang w:val="en-US"/>
        </w:rPr>
        <w:t xml:space="preserve"> / </w:t>
      </w:r>
      <w:proofErr w:type="gramStart"/>
      <w:r w:rsidRPr="005A3007">
        <w:rPr>
          <w:rFonts w:asciiTheme="majorBidi" w:hAnsiTheme="majorBidi" w:cstheme="majorBidi"/>
          <w:sz w:val="24"/>
          <w:szCs w:val="24"/>
          <w:lang w:val="en-US"/>
        </w:rPr>
        <w:t>Electronic  resource</w:t>
      </w:r>
      <w:proofErr w:type="gramEnd"/>
      <w:r w:rsidRPr="005A3007">
        <w:rPr>
          <w:rFonts w:asciiTheme="majorBidi" w:hAnsiTheme="majorBidi" w:cstheme="majorBidi"/>
          <w:sz w:val="24"/>
          <w:szCs w:val="24"/>
          <w:lang w:val="en-US"/>
        </w:rPr>
        <w:t xml:space="preserve">] // Reuters. - </w:t>
      </w:r>
      <w:proofErr w:type="spellStart"/>
      <w:r w:rsidRPr="005A3007">
        <w:rPr>
          <w:rFonts w:asciiTheme="majorBidi" w:hAnsiTheme="majorBidi" w:cstheme="majorBidi"/>
          <w:sz w:val="24"/>
          <w:szCs w:val="24"/>
          <w:lang w:val="en-US"/>
        </w:rPr>
        <w:t>Режим</w:t>
      </w:r>
      <w:proofErr w:type="spellEnd"/>
      <w:r w:rsidRPr="005A3007">
        <w:rPr>
          <w:rFonts w:asciiTheme="majorBidi" w:hAnsiTheme="majorBidi" w:cstheme="majorBidi"/>
          <w:sz w:val="24"/>
          <w:szCs w:val="24"/>
          <w:lang w:val="en-US"/>
        </w:rPr>
        <w:t xml:space="preserve"> </w:t>
      </w:r>
      <w:proofErr w:type="spellStart"/>
      <w:r w:rsidRPr="005A3007">
        <w:rPr>
          <w:rFonts w:asciiTheme="majorBidi" w:hAnsiTheme="majorBidi" w:cstheme="majorBidi"/>
          <w:sz w:val="24"/>
          <w:szCs w:val="24"/>
          <w:lang w:val="en-US"/>
        </w:rPr>
        <w:t>доступа</w:t>
      </w:r>
      <w:proofErr w:type="spellEnd"/>
      <w:r w:rsidRPr="005A3007">
        <w:rPr>
          <w:rFonts w:asciiTheme="majorBidi" w:hAnsiTheme="majorBidi" w:cstheme="majorBidi"/>
          <w:sz w:val="24"/>
          <w:szCs w:val="24"/>
          <w:lang w:val="en-US"/>
        </w:rPr>
        <w:t xml:space="preserve">: </w:t>
      </w:r>
      <w:hyperlink r:id="rId12" w:history="1">
        <w:r w:rsidRPr="005A3007">
          <w:rPr>
            <w:rStyle w:val="a8"/>
            <w:rFonts w:asciiTheme="majorBidi" w:hAnsiTheme="majorBidi" w:cstheme="majorBidi"/>
            <w:sz w:val="24"/>
            <w:szCs w:val="24"/>
            <w:lang w:val="en-US"/>
          </w:rPr>
          <w:t>https://www.reuters.com/article/us-health-coronavirus-iran-imf-idUSKBN20Z17B</w:t>
        </w:r>
      </w:hyperlink>
    </w:p>
    <w:p w14:paraId="5EE9EA46" w14:textId="2DC4EA61" w:rsidR="0074784F" w:rsidRPr="00667F0D" w:rsidRDefault="0074784F" w:rsidP="005A3007">
      <w:pPr>
        <w:pStyle w:val="a4"/>
        <w:numPr>
          <w:ilvl w:val="0"/>
          <w:numId w:val="6"/>
        </w:numPr>
        <w:spacing w:line="360" w:lineRule="auto"/>
        <w:rPr>
          <w:rStyle w:val="a8"/>
          <w:rFonts w:asciiTheme="majorBidi" w:hAnsiTheme="majorBidi" w:cstheme="majorBidi"/>
          <w:b/>
          <w:bCs/>
          <w:color w:val="auto"/>
          <w:sz w:val="24"/>
          <w:szCs w:val="24"/>
          <w:u w:val="none"/>
          <w:lang w:val="en-US"/>
        </w:rPr>
      </w:pPr>
      <w:r w:rsidRPr="0074784F">
        <w:rPr>
          <w:rFonts w:asciiTheme="majorBidi" w:hAnsiTheme="majorBidi" w:cstheme="majorBidi"/>
          <w:sz w:val="24"/>
          <w:szCs w:val="24"/>
          <w:lang w:val="en-US"/>
        </w:rPr>
        <w:t xml:space="preserve">Iran nuclear deal: US joins Vienna talks aimed at reviving accord </w:t>
      </w:r>
      <w:r w:rsidRPr="0074784F">
        <w:rPr>
          <w:rFonts w:asciiTheme="majorBidi" w:eastAsia="Times New Roman" w:hAnsiTheme="majorBidi" w:cstheme="majorBidi"/>
          <w:color w:val="000000"/>
          <w:sz w:val="24"/>
          <w:szCs w:val="24"/>
          <w:shd w:val="clear" w:color="auto" w:fill="FFFFFF"/>
          <w:lang w:eastAsia="ru-RU"/>
        </w:rPr>
        <w:t>Электронный</w:t>
      </w:r>
      <w:r w:rsidRPr="0074784F">
        <w:rPr>
          <w:rFonts w:asciiTheme="majorBidi" w:eastAsia="Times New Roman" w:hAnsiTheme="majorBidi" w:cstheme="majorBidi"/>
          <w:color w:val="000000"/>
          <w:sz w:val="24"/>
          <w:szCs w:val="24"/>
          <w:shd w:val="clear" w:color="auto" w:fill="FFFFFF"/>
          <w:lang w:val="en-US" w:eastAsia="ru-RU"/>
        </w:rPr>
        <w:t xml:space="preserve"> </w:t>
      </w:r>
      <w:r w:rsidRPr="0074784F">
        <w:rPr>
          <w:rFonts w:asciiTheme="majorBidi" w:eastAsia="Times New Roman" w:hAnsiTheme="majorBidi" w:cstheme="majorBidi"/>
          <w:color w:val="000000"/>
          <w:sz w:val="24"/>
          <w:szCs w:val="24"/>
          <w:shd w:val="clear" w:color="auto" w:fill="FFFFFF"/>
          <w:lang w:eastAsia="ru-RU"/>
        </w:rPr>
        <w:t>ресурс</w:t>
      </w:r>
      <w:r w:rsidRPr="0074784F">
        <w:rPr>
          <w:rFonts w:asciiTheme="majorBidi" w:eastAsia="Times New Roman" w:hAnsiTheme="majorBidi" w:cstheme="majorBidi"/>
          <w:color w:val="000000"/>
          <w:sz w:val="24"/>
          <w:szCs w:val="24"/>
          <w:shd w:val="clear" w:color="auto" w:fill="FFFFFF"/>
          <w:lang w:val="en-US" w:eastAsia="ru-RU"/>
        </w:rPr>
        <w:t xml:space="preserve"> / </w:t>
      </w:r>
      <w:proofErr w:type="gramStart"/>
      <w:r w:rsidRPr="0074784F">
        <w:rPr>
          <w:rFonts w:asciiTheme="majorBidi" w:eastAsia="Times New Roman" w:hAnsiTheme="majorBidi" w:cstheme="majorBidi"/>
          <w:color w:val="000000"/>
          <w:sz w:val="24"/>
          <w:szCs w:val="24"/>
          <w:shd w:val="clear" w:color="auto" w:fill="FFFFFF"/>
          <w:lang w:val="en-US" w:eastAsia="ru-RU"/>
        </w:rPr>
        <w:t>Electronic  resource</w:t>
      </w:r>
      <w:proofErr w:type="gramEnd"/>
      <w:r w:rsidRPr="0074784F">
        <w:rPr>
          <w:rFonts w:asciiTheme="majorBidi" w:eastAsia="Times New Roman" w:hAnsiTheme="majorBidi" w:cstheme="majorBidi"/>
          <w:color w:val="000000"/>
          <w:sz w:val="24"/>
          <w:szCs w:val="24"/>
          <w:shd w:val="clear" w:color="auto" w:fill="FFFFFF"/>
          <w:lang w:val="en-US" w:eastAsia="ru-RU"/>
        </w:rPr>
        <w:t xml:space="preserve">] // </w:t>
      </w:r>
      <w:r w:rsidRPr="0074784F">
        <w:rPr>
          <w:rFonts w:asciiTheme="majorBidi" w:hAnsiTheme="majorBidi" w:cstheme="majorBidi"/>
          <w:sz w:val="24"/>
          <w:szCs w:val="24"/>
          <w:lang w:val="en-US"/>
        </w:rPr>
        <w:t xml:space="preserve">BBC News </w:t>
      </w:r>
      <w:r w:rsidRPr="0074784F">
        <w:rPr>
          <w:rFonts w:asciiTheme="majorBidi" w:eastAsia="Times New Roman" w:hAnsiTheme="majorBidi" w:cstheme="majorBidi"/>
          <w:color w:val="000000"/>
          <w:sz w:val="24"/>
          <w:szCs w:val="24"/>
          <w:shd w:val="clear" w:color="auto" w:fill="FFFFFF"/>
          <w:lang w:val="en-US" w:eastAsia="ru-RU"/>
        </w:rPr>
        <w:t xml:space="preserve">- </w:t>
      </w:r>
      <w:r w:rsidRPr="0074784F">
        <w:rPr>
          <w:rFonts w:asciiTheme="majorBidi" w:eastAsia="Times New Roman" w:hAnsiTheme="majorBidi" w:cstheme="majorBidi"/>
          <w:color w:val="000000"/>
          <w:sz w:val="24"/>
          <w:szCs w:val="24"/>
          <w:shd w:val="clear" w:color="auto" w:fill="FFFFFF"/>
          <w:lang w:eastAsia="ru-RU"/>
        </w:rPr>
        <w:t>Режим</w:t>
      </w:r>
      <w:r w:rsidRPr="0074784F">
        <w:rPr>
          <w:rFonts w:asciiTheme="majorBidi" w:eastAsia="Times New Roman" w:hAnsiTheme="majorBidi" w:cstheme="majorBidi"/>
          <w:color w:val="000000"/>
          <w:sz w:val="24"/>
          <w:szCs w:val="24"/>
          <w:shd w:val="clear" w:color="auto" w:fill="FFFFFF"/>
          <w:lang w:val="en-US" w:eastAsia="ru-RU"/>
        </w:rPr>
        <w:t xml:space="preserve"> </w:t>
      </w:r>
      <w:r w:rsidRPr="0074784F">
        <w:rPr>
          <w:rFonts w:asciiTheme="majorBidi" w:eastAsia="Times New Roman" w:hAnsiTheme="majorBidi" w:cstheme="majorBidi"/>
          <w:color w:val="000000"/>
          <w:sz w:val="24"/>
          <w:szCs w:val="24"/>
          <w:shd w:val="clear" w:color="auto" w:fill="FFFFFF"/>
          <w:lang w:eastAsia="ru-RU"/>
        </w:rPr>
        <w:t>доступа</w:t>
      </w:r>
      <w:r w:rsidRPr="0074784F">
        <w:rPr>
          <w:rFonts w:asciiTheme="majorBidi" w:eastAsia="Times New Roman" w:hAnsiTheme="majorBidi" w:cstheme="majorBidi"/>
          <w:color w:val="000000"/>
          <w:sz w:val="24"/>
          <w:szCs w:val="24"/>
          <w:shd w:val="clear" w:color="auto" w:fill="FFFFFF"/>
          <w:lang w:val="en-US" w:eastAsia="ru-RU"/>
        </w:rPr>
        <w:t xml:space="preserve">  :</w:t>
      </w:r>
      <w:r w:rsidRPr="0074784F">
        <w:rPr>
          <w:rFonts w:asciiTheme="majorBidi" w:hAnsiTheme="majorBidi" w:cstheme="majorBidi"/>
          <w:sz w:val="24"/>
          <w:szCs w:val="24"/>
          <w:lang w:val="en-US"/>
        </w:rPr>
        <w:t xml:space="preserve"> </w:t>
      </w:r>
      <w:hyperlink r:id="rId13" w:history="1">
        <w:r w:rsidRPr="0074784F">
          <w:rPr>
            <w:rStyle w:val="a8"/>
            <w:rFonts w:asciiTheme="majorBidi" w:hAnsiTheme="majorBidi" w:cstheme="majorBidi"/>
            <w:sz w:val="24"/>
            <w:szCs w:val="24"/>
            <w:lang w:val="en-US"/>
          </w:rPr>
          <w:t>https://www.bbc.com/news/world-middle-east-56643178</w:t>
        </w:r>
      </w:hyperlink>
    </w:p>
    <w:p w14:paraId="6A7748EB" w14:textId="1A4F01B4" w:rsidR="00667F0D" w:rsidRDefault="00667F0D" w:rsidP="00667F0D">
      <w:pPr>
        <w:pStyle w:val="a4"/>
        <w:numPr>
          <w:ilvl w:val="0"/>
          <w:numId w:val="6"/>
        </w:numPr>
        <w:rPr>
          <w:rFonts w:asciiTheme="majorBidi" w:eastAsia="Times New Roman" w:hAnsiTheme="majorBidi" w:cstheme="majorBidi"/>
          <w:color w:val="000000"/>
          <w:sz w:val="24"/>
          <w:szCs w:val="24"/>
          <w:shd w:val="clear" w:color="auto" w:fill="FFFFFF"/>
          <w:lang w:val="en-US" w:eastAsia="ru-RU"/>
        </w:rPr>
      </w:pPr>
      <w:r w:rsidRPr="00667F0D">
        <w:rPr>
          <w:rFonts w:asciiTheme="majorBidi" w:eastAsia="Times New Roman" w:hAnsiTheme="majorBidi" w:cstheme="majorBidi"/>
          <w:color w:val="000000"/>
          <w:sz w:val="24"/>
          <w:szCs w:val="24"/>
          <w:shd w:val="clear" w:color="auto" w:fill="FFFFFF"/>
          <w:lang w:val="en-US" w:eastAsia="ru-RU"/>
        </w:rPr>
        <w:t xml:space="preserve">Iran, the United States and a Political Seesaw </w:t>
      </w:r>
      <w:proofErr w:type="spellStart"/>
      <w:r w:rsidRPr="00667F0D">
        <w:rPr>
          <w:rFonts w:asciiTheme="majorBidi" w:eastAsia="Times New Roman" w:hAnsiTheme="majorBidi" w:cstheme="majorBidi"/>
          <w:color w:val="000000"/>
          <w:sz w:val="24"/>
          <w:szCs w:val="24"/>
          <w:shd w:val="clear" w:color="auto" w:fill="FFFFFF"/>
          <w:lang w:val="en-US" w:eastAsia="ru-RU"/>
        </w:rPr>
        <w:t>Электронный</w:t>
      </w:r>
      <w:proofErr w:type="spellEnd"/>
      <w:r w:rsidRPr="00667F0D">
        <w:rPr>
          <w:rFonts w:asciiTheme="majorBidi" w:eastAsia="Times New Roman" w:hAnsiTheme="majorBidi" w:cstheme="majorBidi"/>
          <w:color w:val="000000"/>
          <w:sz w:val="24"/>
          <w:szCs w:val="24"/>
          <w:shd w:val="clear" w:color="auto" w:fill="FFFFFF"/>
          <w:lang w:val="en-US" w:eastAsia="ru-RU"/>
        </w:rPr>
        <w:t xml:space="preserve"> </w:t>
      </w:r>
      <w:proofErr w:type="spellStart"/>
      <w:r w:rsidRPr="00667F0D">
        <w:rPr>
          <w:rFonts w:asciiTheme="majorBidi" w:eastAsia="Times New Roman" w:hAnsiTheme="majorBidi" w:cstheme="majorBidi"/>
          <w:color w:val="000000"/>
          <w:sz w:val="24"/>
          <w:szCs w:val="24"/>
          <w:shd w:val="clear" w:color="auto" w:fill="FFFFFF"/>
          <w:lang w:val="en-US" w:eastAsia="ru-RU"/>
        </w:rPr>
        <w:t>ресурс</w:t>
      </w:r>
      <w:proofErr w:type="spellEnd"/>
      <w:r w:rsidRPr="00667F0D">
        <w:rPr>
          <w:rFonts w:asciiTheme="majorBidi" w:eastAsia="Times New Roman" w:hAnsiTheme="majorBidi" w:cstheme="majorBidi"/>
          <w:color w:val="000000"/>
          <w:sz w:val="24"/>
          <w:szCs w:val="24"/>
          <w:shd w:val="clear" w:color="auto" w:fill="FFFFFF"/>
          <w:lang w:val="en-US" w:eastAsia="ru-RU"/>
        </w:rPr>
        <w:t xml:space="preserve"> / </w:t>
      </w:r>
      <w:proofErr w:type="gramStart"/>
      <w:r w:rsidRPr="00667F0D">
        <w:rPr>
          <w:rFonts w:asciiTheme="majorBidi" w:eastAsia="Times New Roman" w:hAnsiTheme="majorBidi" w:cstheme="majorBidi"/>
          <w:color w:val="000000"/>
          <w:sz w:val="24"/>
          <w:szCs w:val="24"/>
          <w:shd w:val="clear" w:color="auto" w:fill="FFFFFF"/>
          <w:lang w:val="en-US" w:eastAsia="ru-RU"/>
        </w:rPr>
        <w:t>Electronic  resource</w:t>
      </w:r>
      <w:proofErr w:type="gramEnd"/>
      <w:r w:rsidRPr="00667F0D">
        <w:rPr>
          <w:rFonts w:asciiTheme="majorBidi" w:eastAsia="Times New Roman" w:hAnsiTheme="majorBidi" w:cstheme="majorBidi"/>
          <w:color w:val="000000"/>
          <w:sz w:val="24"/>
          <w:szCs w:val="24"/>
          <w:shd w:val="clear" w:color="auto" w:fill="FFFFFF"/>
          <w:lang w:val="en-US" w:eastAsia="ru-RU"/>
        </w:rPr>
        <w:t xml:space="preserve">] // The New York Times - </w:t>
      </w:r>
      <w:proofErr w:type="spellStart"/>
      <w:r w:rsidRPr="00667F0D">
        <w:rPr>
          <w:rFonts w:asciiTheme="majorBidi" w:eastAsia="Times New Roman" w:hAnsiTheme="majorBidi" w:cstheme="majorBidi"/>
          <w:color w:val="000000"/>
          <w:sz w:val="24"/>
          <w:szCs w:val="24"/>
          <w:shd w:val="clear" w:color="auto" w:fill="FFFFFF"/>
          <w:lang w:val="en-US" w:eastAsia="ru-RU"/>
        </w:rPr>
        <w:t>Режим</w:t>
      </w:r>
      <w:proofErr w:type="spellEnd"/>
      <w:r w:rsidRPr="00667F0D">
        <w:rPr>
          <w:rFonts w:asciiTheme="majorBidi" w:eastAsia="Times New Roman" w:hAnsiTheme="majorBidi" w:cstheme="majorBidi"/>
          <w:color w:val="000000"/>
          <w:sz w:val="24"/>
          <w:szCs w:val="24"/>
          <w:shd w:val="clear" w:color="auto" w:fill="FFFFFF"/>
          <w:lang w:val="en-US" w:eastAsia="ru-RU"/>
        </w:rPr>
        <w:t xml:space="preserve"> </w:t>
      </w:r>
      <w:proofErr w:type="spellStart"/>
      <w:r w:rsidRPr="00667F0D">
        <w:rPr>
          <w:rFonts w:asciiTheme="majorBidi" w:eastAsia="Times New Roman" w:hAnsiTheme="majorBidi" w:cstheme="majorBidi"/>
          <w:color w:val="000000"/>
          <w:sz w:val="24"/>
          <w:szCs w:val="24"/>
          <w:shd w:val="clear" w:color="auto" w:fill="FFFFFF"/>
          <w:lang w:val="en-US" w:eastAsia="ru-RU"/>
        </w:rPr>
        <w:t>доступа</w:t>
      </w:r>
      <w:proofErr w:type="spellEnd"/>
      <w:r w:rsidRPr="00667F0D">
        <w:rPr>
          <w:rFonts w:asciiTheme="majorBidi" w:eastAsia="Times New Roman" w:hAnsiTheme="majorBidi" w:cstheme="majorBidi"/>
          <w:color w:val="000000"/>
          <w:sz w:val="24"/>
          <w:szCs w:val="24"/>
          <w:shd w:val="clear" w:color="auto" w:fill="FFFFFF"/>
          <w:lang w:val="en-US" w:eastAsia="ru-RU"/>
        </w:rPr>
        <w:t xml:space="preserve">  : </w:t>
      </w:r>
      <w:hyperlink r:id="rId14" w:history="1">
        <w:r w:rsidR="009A0703" w:rsidRPr="00325792">
          <w:rPr>
            <w:rStyle w:val="a8"/>
            <w:rFonts w:asciiTheme="majorBidi" w:eastAsia="Times New Roman" w:hAnsiTheme="majorBidi" w:cstheme="majorBidi"/>
            <w:sz w:val="24"/>
            <w:szCs w:val="24"/>
            <w:shd w:val="clear" w:color="auto" w:fill="FFFFFF"/>
            <w:lang w:val="en-US" w:eastAsia="ru-RU"/>
          </w:rPr>
          <w:t>https://archive.nytimes.com/www.nytimes.com/interactive/2012/04/07/world/middleeast/iran-timeline.html</w:t>
        </w:r>
      </w:hyperlink>
    </w:p>
    <w:p w14:paraId="634BE728" w14:textId="640128F6" w:rsidR="009A0703" w:rsidRPr="00667F0D" w:rsidRDefault="009A0703" w:rsidP="00667F0D">
      <w:pPr>
        <w:pStyle w:val="a4"/>
        <w:numPr>
          <w:ilvl w:val="0"/>
          <w:numId w:val="6"/>
        </w:numPr>
        <w:rPr>
          <w:rFonts w:asciiTheme="majorBidi" w:eastAsia="Times New Roman" w:hAnsiTheme="majorBidi" w:cstheme="majorBidi"/>
          <w:color w:val="000000"/>
          <w:sz w:val="24"/>
          <w:szCs w:val="24"/>
          <w:shd w:val="clear" w:color="auto" w:fill="FFFFFF"/>
          <w:lang w:val="en-US" w:eastAsia="ru-RU"/>
        </w:rPr>
      </w:pPr>
      <w:r w:rsidRPr="006B0114">
        <w:rPr>
          <w:rFonts w:ascii="Times New Roman" w:hAnsi="Times New Roman" w:cs="Times New Roman"/>
          <w:sz w:val="28"/>
          <w:szCs w:val="28"/>
          <w:lang w:val="en-US"/>
        </w:rPr>
        <w:t>I</w:t>
      </w:r>
      <w:r w:rsidRPr="009A0703">
        <w:rPr>
          <w:rFonts w:asciiTheme="majorBidi" w:hAnsiTheme="majorBidi" w:cstheme="majorBidi"/>
          <w:sz w:val="24"/>
          <w:szCs w:val="24"/>
          <w:lang w:val="en-US"/>
        </w:rPr>
        <w:t xml:space="preserve">ranian Protesters Attack British Embassy </w:t>
      </w:r>
      <w:proofErr w:type="spellStart"/>
      <w:r w:rsidRPr="009A0703">
        <w:rPr>
          <w:rFonts w:asciiTheme="majorBidi" w:hAnsiTheme="majorBidi" w:cstheme="majorBidi"/>
          <w:sz w:val="24"/>
          <w:szCs w:val="24"/>
          <w:lang w:val="en-US"/>
        </w:rPr>
        <w:t>Электронный</w:t>
      </w:r>
      <w:proofErr w:type="spellEnd"/>
      <w:r w:rsidRPr="009A0703">
        <w:rPr>
          <w:rFonts w:asciiTheme="majorBidi" w:hAnsiTheme="majorBidi" w:cstheme="majorBidi"/>
          <w:sz w:val="24"/>
          <w:szCs w:val="24"/>
          <w:lang w:val="en-US"/>
        </w:rPr>
        <w:t xml:space="preserve"> </w:t>
      </w:r>
      <w:proofErr w:type="spellStart"/>
      <w:r w:rsidRPr="009A0703">
        <w:rPr>
          <w:rFonts w:asciiTheme="majorBidi" w:hAnsiTheme="majorBidi" w:cstheme="majorBidi"/>
          <w:sz w:val="24"/>
          <w:szCs w:val="24"/>
          <w:lang w:val="en-US"/>
        </w:rPr>
        <w:t>ресурс</w:t>
      </w:r>
      <w:proofErr w:type="spellEnd"/>
      <w:r w:rsidRPr="009A0703">
        <w:rPr>
          <w:rFonts w:asciiTheme="majorBidi" w:hAnsiTheme="majorBidi" w:cstheme="majorBidi"/>
          <w:sz w:val="24"/>
          <w:szCs w:val="24"/>
          <w:lang w:val="en-US"/>
        </w:rPr>
        <w:t xml:space="preserve"> / </w:t>
      </w:r>
      <w:proofErr w:type="gramStart"/>
      <w:r w:rsidRPr="009A0703">
        <w:rPr>
          <w:rFonts w:asciiTheme="majorBidi" w:hAnsiTheme="majorBidi" w:cstheme="majorBidi"/>
          <w:sz w:val="24"/>
          <w:szCs w:val="24"/>
          <w:lang w:val="en-US"/>
        </w:rPr>
        <w:t>Electronic  resource</w:t>
      </w:r>
      <w:proofErr w:type="gramEnd"/>
      <w:r w:rsidRPr="009A0703">
        <w:rPr>
          <w:rFonts w:asciiTheme="majorBidi" w:hAnsiTheme="majorBidi" w:cstheme="majorBidi"/>
          <w:sz w:val="24"/>
          <w:szCs w:val="24"/>
          <w:lang w:val="en-US"/>
        </w:rPr>
        <w:t xml:space="preserve">] // The New York Times - </w:t>
      </w:r>
      <w:proofErr w:type="spellStart"/>
      <w:r w:rsidRPr="009A0703">
        <w:rPr>
          <w:rFonts w:asciiTheme="majorBidi" w:hAnsiTheme="majorBidi" w:cstheme="majorBidi"/>
          <w:sz w:val="24"/>
          <w:szCs w:val="24"/>
          <w:lang w:val="en-US"/>
        </w:rPr>
        <w:t>Режим</w:t>
      </w:r>
      <w:proofErr w:type="spellEnd"/>
      <w:r w:rsidRPr="009A0703">
        <w:rPr>
          <w:rFonts w:asciiTheme="majorBidi" w:hAnsiTheme="majorBidi" w:cstheme="majorBidi"/>
          <w:sz w:val="24"/>
          <w:szCs w:val="24"/>
          <w:lang w:val="en-US"/>
        </w:rPr>
        <w:t xml:space="preserve"> </w:t>
      </w:r>
      <w:proofErr w:type="spellStart"/>
      <w:r w:rsidRPr="009A0703">
        <w:rPr>
          <w:rFonts w:asciiTheme="majorBidi" w:hAnsiTheme="majorBidi" w:cstheme="majorBidi"/>
          <w:sz w:val="24"/>
          <w:szCs w:val="24"/>
          <w:lang w:val="en-US"/>
        </w:rPr>
        <w:t>доступа</w:t>
      </w:r>
      <w:proofErr w:type="spellEnd"/>
      <w:r w:rsidRPr="009A0703">
        <w:rPr>
          <w:rFonts w:asciiTheme="majorBidi" w:hAnsiTheme="majorBidi" w:cstheme="majorBidi"/>
          <w:sz w:val="24"/>
          <w:szCs w:val="24"/>
          <w:lang w:val="en-US"/>
        </w:rPr>
        <w:t xml:space="preserve">  : </w:t>
      </w:r>
      <w:hyperlink r:id="rId15" w:history="1">
        <w:r w:rsidRPr="009A0703">
          <w:rPr>
            <w:rStyle w:val="a8"/>
            <w:rFonts w:asciiTheme="majorBidi" w:hAnsiTheme="majorBidi" w:cstheme="majorBidi"/>
            <w:sz w:val="24"/>
            <w:szCs w:val="24"/>
            <w:lang w:val="en-US"/>
          </w:rPr>
          <w:t>https://www.nytimes.com/2011/11/30/world/middleeast/tehran-protesters-storm-british-embassy.html</w:t>
        </w:r>
      </w:hyperlink>
    </w:p>
    <w:p w14:paraId="76606107" w14:textId="77777777" w:rsidR="00667F0D" w:rsidRPr="00A97CF4" w:rsidRDefault="00667F0D" w:rsidP="00667F0D">
      <w:pPr>
        <w:pStyle w:val="a4"/>
        <w:spacing w:line="360" w:lineRule="auto"/>
        <w:rPr>
          <w:rStyle w:val="a8"/>
          <w:rFonts w:asciiTheme="majorBidi" w:hAnsiTheme="majorBidi" w:cstheme="majorBidi"/>
          <w:b/>
          <w:bCs/>
          <w:color w:val="auto"/>
          <w:sz w:val="24"/>
          <w:szCs w:val="24"/>
          <w:u w:val="none"/>
          <w:lang w:val="en-US"/>
        </w:rPr>
      </w:pPr>
    </w:p>
    <w:p w14:paraId="34CB2EB8" w14:textId="21A5AE2F" w:rsidR="00A97CF4" w:rsidRPr="00F32F48" w:rsidRDefault="00A97CF4" w:rsidP="005A3007">
      <w:pPr>
        <w:pStyle w:val="a4"/>
        <w:numPr>
          <w:ilvl w:val="0"/>
          <w:numId w:val="6"/>
        </w:numPr>
        <w:spacing w:line="360" w:lineRule="auto"/>
        <w:rPr>
          <w:rStyle w:val="a8"/>
          <w:rFonts w:asciiTheme="majorBidi" w:hAnsiTheme="majorBidi" w:cstheme="majorBidi"/>
          <w:b/>
          <w:bCs/>
          <w:color w:val="auto"/>
          <w:sz w:val="24"/>
          <w:szCs w:val="24"/>
          <w:u w:val="none"/>
          <w:lang w:val="en-US"/>
        </w:rPr>
      </w:pPr>
      <w:r w:rsidRPr="00A97CF4">
        <w:rPr>
          <w:rFonts w:asciiTheme="majorBidi" w:hAnsiTheme="majorBidi" w:cstheme="majorBidi"/>
          <w:sz w:val="24"/>
          <w:szCs w:val="24"/>
          <w:lang w:val="en-US"/>
        </w:rPr>
        <w:t xml:space="preserve">Khomeini, in first speech in 3 months, pledges war until victory </w:t>
      </w:r>
      <w:proofErr w:type="spellStart"/>
      <w:r w:rsidRPr="00A97CF4">
        <w:rPr>
          <w:rFonts w:asciiTheme="majorBidi" w:hAnsiTheme="majorBidi" w:cstheme="majorBidi"/>
          <w:sz w:val="24"/>
          <w:szCs w:val="24"/>
          <w:lang w:val="en-US"/>
        </w:rPr>
        <w:t>Электронный</w:t>
      </w:r>
      <w:proofErr w:type="spellEnd"/>
      <w:r w:rsidRPr="00A97CF4">
        <w:rPr>
          <w:rFonts w:asciiTheme="majorBidi" w:hAnsiTheme="majorBidi" w:cstheme="majorBidi"/>
          <w:sz w:val="24"/>
          <w:szCs w:val="24"/>
          <w:lang w:val="en-US"/>
        </w:rPr>
        <w:t xml:space="preserve"> </w:t>
      </w:r>
      <w:proofErr w:type="spellStart"/>
      <w:r w:rsidRPr="00A97CF4">
        <w:rPr>
          <w:rFonts w:asciiTheme="majorBidi" w:hAnsiTheme="majorBidi" w:cstheme="majorBidi"/>
          <w:sz w:val="24"/>
          <w:szCs w:val="24"/>
          <w:lang w:val="en-US"/>
        </w:rPr>
        <w:t>ресурс</w:t>
      </w:r>
      <w:proofErr w:type="spellEnd"/>
      <w:r w:rsidRPr="00A97CF4">
        <w:rPr>
          <w:rFonts w:asciiTheme="majorBidi" w:hAnsiTheme="majorBidi" w:cstheme="majorBidi"/>
          <w:sz w:val="24"/>
          <w:szCs w:val="24"/>
          <w:lang w:val="en-US"/>
        </w:rPr>
        <w:t xml:space="preserve"> / </w:t>
      </w:r>
      <w:proofErr w:type="gramStart"/>
      <w:r w:rsidRPr="00A97CF4">
        <w:rPr>
          <w:rFonts w:asciiTheme="majorBidi" w:hAnsiTheme="majorBidi" w:cstheme="majorBidi"/>
          <w:sz w:val="24"/>
          <w:szCs w:val="24"/>
          <w:lang w:val="en-US"/>
        </w:rPr>
        <w:t>Electronic  resource</w:t>
      </w:r>
      <w:proofErr w:type="gramEnd"/>
      <w:r w:rsidRPr="00A97CF4">
        <w:rPr>
          <w:rFonts w:asciiTheme="majorBidi" w:hAnsiTheme="majorBidi" w:cstheme="majorBidi"/>
          <w:sz w:val="24"/>
          <w:szCs w:val="24"/>
          <w:lang w:val="en-US"/>
        </w:rPr>
        <w:t xml:space="preserve">] // The New York Times - </w:t>
      </w:r>
      <w:proofErr w:type="spellStart"/>
      <w:r w:rsidRPr="00A97CF4">
        <w:rPr>
          <w:rFonts w:asciiTheme="majorBidi" w:hAnsiTheme="majorBidi" w:cstheme="majorBidi"/>
          <w:sz w:val="24"/>
          <w:szCs w:val="24"/>
          <w:lang w:val="en-US"/>
        </w:rPr>
        <w:t>Режим</w:t>
      </w:r>
      <w:proofErr w:type="spellEnd"/>
      <w:r w:rsidRPr="00A97CF4">
        <w:rPr>
          <w:rFonts w:asciiTheme="majorBidi" w:hAnsiTheme="majorBidi" w:cstheme="majorBidi"/>
          <w:sz w:val="24"/>
          <w:szCs w:val="24"/>
          <w:lang w:val="en-US"/>
        </w:rPr>
        <w:t xml:space="preserve"> </w:t>
      </w:r>
      <w:proofErr w:type="spellStart"/>
      <w:r w:rsidRPr="00A97CF4">
        <w:rPr>
          <w:rFonts w:asciiTheme="majorBidi" w:hAnsiTheme="majorBidi" w:cstheme="majorBidi"/>
          <w:sz w:val="24"/>
          <w:szCs w:val="24"/>
          <w:lang w:val="en-US"/>
        </w:rPr>
        <w:t>доступа</w:t>
      </w:r>
      <w:proofErr w:type="spellEnd"/>
      <w:r w:rsidRPr="00A97CF4">
        <w:rPr>
          <w:rFonts w:asciiTheme="majorBidi" w:hAnsiTheme="majorBidi" w:cstheme="majorBidi"/>
          <w:sz w:val="24"/>
          <w:szCs w:val="24"/>
          <w:lang w:val="en-US"/>
        </w:rPr>
        <w:t xml:space="preserve">  : </w:t>
      </w:r>
      <w:hyperlink r:id="rId16" w:history="1">
        <w:r w:rsidRPr="00A97CF4">
          <w:rPr>
            <w:rStyle w:val="a8"/>
            <w:rFonts w:asciiTheme="majorBidi" w:hAnsiTheme="majorBidi" w:cstheme="majorBidi"/>
            <w:sz w:val="24"/>
            <w:szCs w:val="24"/>
            <w:lang w:val="en-US"/>
          </w:rPr>
          <w:t>https://www.nytimes.com/1987/02/11/world/khomeini-in-first-speech-in-3-months-pledges-war-until-victory.html</w:t>
        </w:r>
      </w:hyperlink>
    </w:p>
    <w:p w14:paraId="708BBA2E" w14:textId="77777777" w:rsidR="00F32F48" w:rsidRPr="00F32F48" w:rsidRDefault="00F32F48" w:rsidP="00F32F48">
      <w:pPr>
        <w:pStyle w:val="a4"/>
        <w:rPr>
          <w:rStyle w:val="a8"/>
          <w:rFonts w:asciiTheme="majorBidi" w:hAnsiTheme="majorBidi" w:cstheme="majorBidi"/>
          <w:b/>
          <w:bCs/>
          <w:color w:val="auto"/>
          <w:sz w:val="24"/>
          <w:szCs w:val="24"/>
          <w:u w:val="none"/>
          <w:lang w:val="en-US"/>
        </w:rPr>
      </w:pPr>
    </w:p>
    <w:p w14:paraId="6C18052F" w14:textId="16178C46" w:rsidR="00F32F48" w:rsidRPr="00F32F48" w:rsidRDefault="00F32F48" w:rsidP="005A3007">
      <w:pPr>
        <w:pStyle w:val="a4"/>
        <w:numPr>
          <w:ilvl w:val="0"/>
          <w:numId w:val="6"/>
        </w:numPr>
        <w:spacing w:line="360" w:lineRule="auto"/>
        <w:rPr>
          <w:rStyle w:val="a8"/>
          <w:rFonts w:asciiTheme="majorBidi" w:hAnsiTheme="majorBidi" w:cstheme="majorBidi"/>
          <w:b/>
          <w:bCs/>
          <w:color w:val="auto"/>
          <w:sz w:val="24"/>
          <w:szCs w:val="24"/>
          <w:u w:val="none"/>
          <w:lang w:val="en-US"/>
        </w:rPr>
      </w:pPr>
      <w:r w:rsidRPr="00F32F48">
        <w:rPr>
          <w:rFonts w:asciiTheme="majorBidi" w:hAnsiTheme="majorBidi" w:cstheme="majorBidi"/>
          <w:sz w:val="24"/>
          <w:szCs w:val="24"/>
          <w:lang w:val="en-US"/>
        </w:rPr>
        <w:t xml:space="preserve">Majid Taheri: US releases Iranian doctor in prisoner swap </w:t>
      </w:r>
      <w:r w:rsidRPr="00F32F48">
        <w:rPr>
          <w:rFonts w:asciiTheme="majorBidi" w:eastAsia="Times New Roman" w:hAnsiTheme="majorBidi" w:cstheme="majorBidi"/>
          <w:color w:val="000000"/>
          <w:sz w:val="24"/>
          <w:szCs w:val="24"/>
          <w:shd w:val="clear" w:color="auto" w:fill="FFFFFF"/>
          <w:lang w:eastAsia="ru-RU"/>
        </w:rPr>
        <w:t>Электронный</w:t>
      </w:r>
      <w:r w:rsidRPr="00F32F48">
        <w:rPr>
          <w:rFonts w:asciiTheme="majorBidi" w:eastAsia="Times New Roman" w:hAnsiTheme="majorBidi" w:cstheme="majorBidi"/>
          <w:color w:val="000000"/>
          <w:sz w:val="24"/>
          <w:szCs w:val="24"/>
          <w:shd w:val="clear" w:color="auto" w:fill="FFFFFF"/>
          <w:lang w:val="en-US" w:eastAsia="ru-RU"/>
        </w:rPr>
        <w:t xml:space="preserve"> </w:t>
      </w:r>
      <w:r w:rsidRPr="00F32F48">
        <w:rPr>
          <w:rFonts w:asciiTheme="majorBidi" w:eastAsia="Times New Roman" w:hAnsiTheme="majorBidi" w:cstheme="majorBidi"/>
          <w:color w:val="000000"/>
          <w:sz w:val="24"/>
          <w:szCs w:val="24"/>
          <w:shd w:val="clear" w:color="auto" w:fill="FFFFFF"/>
          <w:lang w:eastAsia="ru-RU"/>
        </w:rPr>
        <w:t>ресурс</w:t>
      </w:r>
      <w:r w:rsidRPr="00F32F48">
        <w:rPr>
          <w:rFonts w:asciiTheme="majorBidi" w:eastAsia="Times New Roman" w:hAnsiTheme="majorBidi" w:cstheme="majorBidi"/>
          <w:color w:val="000000"/>
          <w:sz w:val="24"/>
          <w:szCs w:val="24"/>
          <w:shd w:val="clear" w:color="auto" w:fill="FFFFFF"/>
          <w:lang w:val="en-US" w:eastAsia="ru-RU"/>
        </w:rPr>
        <w:t xml:space="preserve"> / </w:t>
      </w:r>
      <w:proofErr w:type="gramStart"/>
      <w:r w:rsidRPr="00F32F48">
        <w:rPr>
          <w:rFonts w:asciiTheme="majorBidi" w:eastAsia="Times New Roman" w:hAnsiTheme="majorBidi" w:cstheme="majorBidi"/>
          <w:color w:val="000000"/>
          <w:sz w:val="24"/>
          <w:szCs w:val="24"/>
          <w:shd w:val="clear" w:color="auto" w:fill="FFFFFF"/>
          <w:lang w:val="en-US" w:eastAsia="ru-RU"/>
        </w:rPr>
        <w:t>Electronic  resource</w:t>
      </w:r>
      <w:proofErr w:type="gramEnd"/>
      <w:r w:rsidRPr="00F32F48">
        <w:rPr>
          <w:rFonts w:asciiTheme="majorBidi" w:eastAsia="Times New Roman" w:hAnsiTheme="majorBidi" w:cstheme="majorBidi"/>
          <w:color w:val="000000"/>
          <w:sz w:val="24"/>
          <w:szCs w:val="24"/>
          <w:shd w:val="clear" w:color="auto" w:fill="FFFFFF"/>
          <w:lang w:val="en-US" w:eastAsia="ru-RU"/>
        </w:rPr>
        <w:t xml:space="preserve">] // BBC news - </w:t>
      </w:r>
      <w:r w:rsidRPr="00F32F48">
        <w:rPr>
          <w:rFonts w:asciiTheme="majorBidi" w:eastAsia="Times New Roman" w:hAnsiTheme="majorBidi" w:cstheme="majorBidi"/>
          <w:color w:val="000000"/>
          <w:sz w:val="24"/>
          <w:szCs w:val="24"/>
          <w:shd w:val="clear" w:color="auto" w:fill="FFFFFF"/>
          <w:lang w:eastAsia="ru-RU"/>
        </w:rPr>
        <w:t>Режим</w:t>
      </w:r>
      <w:r w:rsidRPr="00F32F48">
        <w:rPr>
          <w:rFonts w:asciiTheme="majorBidi" w:eastAsia="Times New Roman" w:hAnsiTheme="majorBidi" w:cstheme="majorBidi"/>
          <w:color w:val="000000"/>
          <w:sz w:val="24"/>
          <w:szCs w:val="24"/>
          <w:shd w:val="clear" w:color="auto" w:fill="FFFFFF"/>
          <w:lang w:val="en-US" w:eastAsia="ru-RU"/>
        </w:rPr>
        <w:t xml:space="preserve"> </w:t>
      </w:r>
      <w:r w:rsidRPr="00F32F48">
        <w:rPr>
          <w:rFonts w:asciiTheme="majorBidi" w:eastAsia="Times New Roman" w:hAnsiTheme="majorBidi" w:cstheme="majorBidi"/>
          <w:color w:val="000000"/>
          <w:sz w:val="24"/>
          <w:szCs w:val="24"/>
          <w:shd w:val="clear" w:color="auto" w:fill="FFFFFF"/>
          <w:lang w:eastAsia="ru-RU"/>
        </w:rPr>
        <w:t>доступа</w:t>
      </w:r>
      <w:r w:rsidRPr="00F32F48">
        <w:rPr>
          <w:rFonts w:asciiTheme="majorBidi" w:eastAsia="Times New Roman" w:hAnsiTheme="majorBidi" w:cstheme="majorBidi"/>
          <w:color w:val="000000"/>
          <w:sz w:val="24"/>
          <w:szCs w:val="24"/>
          <w:shd w:val="clear" w:color="auto" w:fill="FFFFFF"/>
          <w:lang w:val="en-US" w:eastAsia="ru-RU"/>
        </w:rPr>
        <w:t xml:space="preserve">  :</w:t>
      </w:r>
      <w:r w:rsidRPr="00F32F48">
        <w:rPr>
          <w:rFonts w:asciiTheme="majorBidi" w:hAnsiTheme="majorBidi" w:cstheme="majorBidi"/>
          <w:sz w:val="24"/>
          <w:szCs w:val="24"/>
          <w:lang w:val="en-US"/>
        </w:rPr>
        <w:t xml:space="preserve"> </w:t>
      </w:r>
      <w:hyperlink r:id="rId17" w:history="1">
        <w:r w:rsidRPr="00F32F48">
          <w:rPr>
            <w:rStyle w:val="a8"/>
            <w:rFonts w:asciiTheme="majorBidi" w:eastAsia="Times New Roman" w:hAnsiTheme="majorBidi" w:cstheme="majorBidi"/>
            <w:sz w:val="24"/>
            <w:szCs w:val="24"/>
            <w:shd w:val="clear" w:color="auto" w:fill="FFFFFF"/>
            <w:lang w:val="en-US" w:eastAsia="ru-RU"/>
          </w:rPr>
          <w:t>https://www.bbc.com/news/world-middle-east-52965150</w:t>
        </w:r>
      </w:hyperlink>
    </w:p>
    <w:p w14:paraId="62FB047B" w14:textId="74BA7B07" w:rsidR="00C63EDB" w:rsidRPr="00C63EDB" w:rsidRDefault="00C63EDB" w:rsidP="00C63EDB">
      <w:pPr>
        <w:pStyle w:val="a4"/>
        <w:numPr>
          <w:ilvl w:val="0"/>
          <w:numId w:val="6"/>
        </w:numPr>
        <w:rPr>
          <w:rStyle w:val="a8"/>
          <w:rFonts w:asciiTheme="majorBidi" w:hAnsiTheme="majorBidi" w:cstheme="majorBidi"/>
          <w:color w:val="auto"/>
          <w:sz w:val="24"/>
          <w:szCs w:val="24"/>
          <w:u w:val="none"/>
          <w:lang w:val="en-US"/>
        </w:rPr>
      </w:pPr>
      <w:r w:rsidRPr="00C63EDB">
        <w:rPr>
          <w:rFonts w:asciiTheme="majorBidi" w:hAnsiTheme="majorBidi" w:cstheme="majorBidi"/>
          <w:sz w:val="24"/>
          <w:szCs w:val="24"/>
          <w:lang w:val="en-US"/>
        </w:rPr>
        <w:t xml:space="preserve">Michael White: US veteran on way home from Iran after </w:t>
      </w:r>
      <w:proofErr w:type="gramStart"/>
      <w:r w:rsidRPr="00C63EDB">
        <w:rPr>
          <w:rFonts w:asciiTheme="majorBidi" w:hAnsiTheme="majorBidi" w:cstheme="majorBidi"/>
          <w:sz w:val="24"/>
          <w:szCs w:val="24"/>
          <w:lang w:val="en-US"/>
        </w:rPr>
        <w:t xml:space="preserve">detention  </w:t>
      </w:r>
      <w:r w:rsidRPr="00C63EDB">
        <w:rPr>
          <w:rFonts w:asciiTheme="majorBidi" w:eastAsia="Times New Roman" w:hAnsiTheme="majorBidi" w:cstheme="majorBidi"/>
          <w:color w:val="000000"/>
          <w:sz w:val="24"/>
          <w:szCs w:val="24"/>
          <w:shd w:val="clear" w:color="auto" w:fill="FFFFFF"/>
          <w:lang w:eastAsia="ru-RU"/>
        </w:rPr>
        <w:t>Электронный</w:t>
      </w:r>
      <w:proofErr w:type="gramEnd"/>
      <w:r w:rsidRPr="00C63EDB">
        <w:rPr>
          <w:rFonts w:asciiTheme="majorBidi" w:eastAsia="Times New Roman" w:hAnsiTheme="majorBidi" w:cstheme="majorBidi"/>
          <w:color w:val="000000"/>
          <w:sz w:val="24"/>
          <w:szCs w:val="24"/>
          <w:shd w:val="clear" w:color="auto" w:fill="FFFFFF"/>
          <w:lang w:val="en-US" w:eastAsia="ru-RU"/>
        </w:rPr>
        <w:t xml:space="preserve"> </w:t>
      </w:r>
      <w:r w:rsidRPr="00C63EDB">
        <w:rPr>
          <w:rFonts w:asciiTheme="majorBidi" w:eastAsia="Times New Roman" w:hAnsiTheme="majorBidi" w:cstheme="majorBidi"/>
          <w:color w:val="000000"/>
          <w:sz w:val="24"/>
          <w:szCs w:val="24"/>
          <w:shd w:val="clear" w:color="auto" w:fill="FFFFFF"/>
          <w:lang w:eastAsia="ru-RU"/>
        </w:rPr>
        <w:t>ресурс</w:t>
      </w:r>
      <w:r w:rsidRPr="00C63EDB">
        <w:rPr>
          <w:rFonts w:asciiTheme="majorBidi" w:eastAsia="Times New Roman" w:hAnsiTheme="majorBidi" w:cstheme="majorBidi"/>
          <w:color w:val="000000"/>
          <w:sz w:val="24"/>
          <w:szCs w:val="24"/>
          <w:shd w:val="clear" w:color="auto" w:fill="FFFFFF"/>
          <w:lang w:val="en-US" w:eastAsia="ru-RU"/>
        </w:rPr>
        <w:t xml:space="preserve"> / Electronic  resource] // BBC news - </w:t>
      </w:r>
      <w:r w:rsidRPr="00C63EDB">
        <w:rPr>
          <w:rFonts w:asciiTheme="majorBidi" w:eastAsia="Times New Roman" w:hAnsiTheme="majorBidi" w:cstheme="majorBidi"/>
          <w:color w:val="000000"/>
          <w:sz w:val="24"/>
          <w:szCs w:val="24"/>
          <w:shd w:val="clear" w:color="auto" w:fill="FFFFFF"/>
          <w:lang w:eastAsia="ru-RU"/>
        </w:rPr>
        <w:t>Режим</w:t>
      </w:r>
      <w:r w:rsidRPr="00C63EDB">
        <w:rPr>
          <w:rFonts w:asciiTheme="majorBidi" w:eastAsia="Times New Roman" w:hAnsiTheme="majorBidi" w:cstheme="majorBidi"/>
          <w:color w:val="000000"/>
          <w:sz w:val="24"/>
          <w:szCs w:val="24"/>
          <w:shd w:val="clear" w:color="auto" w:fill="FFFFFF"/>
          <w:lang w:val="en-US" w:eastAsia="ru-RU"/>
        </w:rPr>
        <w:t xml:space="preserve"> </w:t>
      </w:r>
      <w:r w:rsidRPr="00C63EDB">
        <w:rPr>
          <w:rFonts w:asciiTheme="majorBidi" w:eastAsia="Times New Roman" w:hAnsiTheme="majorBidi" w:cstheme="majorBidi"/>
          <w:color w:val="000000"/>
          <w:sz w:val="24"/>
          <w:szCs w:val="24"/>
          <w:shd w:val="clear" w:color="auto" w:fill="FFFFFF"/>
          <w:lang w:eastAsia="ru-RU"/>
        </w:rPr>
        <w:t>доступа</w:t>
      </w:r>
      <w:r w:rsidRPr="00C63EDB">
        <w:rPr>
          <w:rFonts w:asciiTheme="majorBidi" w:eastAsia="Times New Roman" w:hAnsiTheme="majorBidi" w:cstheme="majorBidi"/>
          <w:color w:val="000000"/>
          <w:sz w:val="24"/>
          <w:szCs w:val="24"/>
          <w:shd w:val="clear" w:color="auto" w:fill="FFFFFF"/>
          <w:lang w:val="en-US" w:eastAsia="ru-RU"/>
        </w:rPr>
        <w:t xml:space="preserve">  :</w:t>
      </w:r>
      <w:hyperlink r:id="rId18" w:history="1">
        <w:r w:rsidRPr="00C63EDB">
          <w:rPr>
            <w:rStyle w:val="a8"/>
            <w:rFonts w:asciiTheme="majorBidi" w:hAnsiTheme="majorBidi" w:cstheme="majorBidi"/>
            <w:sz w:val="24"/>
            <w:szCs w:val="24"/>
            <w:lang w:val="en-US"/>
          </w:rPr>
          <w:t>https://www.bbc.com/news/world-middle-east-52926142</w:t>
        </w:r>
      </w:hyperlink>
    </w:p>
    <w:p w14:paraId="19441C25" w14:textId="1335F50E" w:rsidR="001F3600" w:rsidRPr="00566927" w:rsidRDefault="001F3600" w:rsidP="005A3007">
      <w:pPr>
        <w:pStyle w:val="a4"/>
        <w:numPr>
          <w:ilvl w:val="0"/>
          <w:numId w:val="6"/>
        </w:numPr>
        <w:spacing w:line="360" w:lineRule="auto"/>
        <w:rPr>
          <w:rFonts w:asciiTheme="majorBidi" w:hAnsiTheme="majorBidi" w:cstheme="majorBidi"/>
          <w:b/>
          <w:bCs/>
          <w:sz w:val="24"/>
          <w:szCs w:val="24"/>
          <w:lang w:val="en-US"/>
        </w:rPr>
      </w:pPr>
      <w:r w:rsidRPr="001F3600">
        <w:rPr>
          <w:rFonts w:asciiTheme="majorBidi" w:hAnsiTheme="majorBidi" w:cstheme="majorBidi"/>
          <w:sz w:val="24"/>
          <w:szCs w:val="24"/>
          <w:lang w:val="en-US"/>
        </w:rPr>
        <w:t xml:space="preserve">Moment of truth’: talks on salvaging Iran nuclear deal to resume </w:t>
      </w:r>
      <w:r w:rsidRPr="001F3600">
        <w:rPr>
          <w:rFonts w:asciiTheme="majorBidi" w:eastAsia="Times New Roman" w:hAnsiTheme="majorBidi" w:cstheme="majorBidi"/>
          <w:color w:val="000000"/>
          <w:sz w:val="24"/>
          <w:szCs w:val="24"/>
          <w:shd w:val="clear" w:color="auto" w:fill="FFFFFF"/>
          <w:lang w:eastAsia="ru-RU"/>
        </w:rPr>
        <w:t>Электронный</w:t>
      </w:r>
      <w:r w:rsidRPr="001F3600">
        <w:rPr>
          <w:rFonts w:asciiTheme="majorBidi" w:eastAsia="Times New Roman" w:hAnsiTheme="majorBidi" w:cstheme="majorBidi"/>
          <w:color w:val="000000"/>
          <w:sz w:val="24"/>
          <w:szCs w:val="24"/>
          <w:shd w:val="clear" w:color="auto" w:fill="FFFFFF"/>
          <w:lang w:val="en-US" w:eastAsia="ru-RU"/>
        </w:rPr>
        <w:t xml:space="preserve"> </w:t>
      </w:r>
      <w:r w:rsidRPr="001F3600">
        <w:rPr>
          <w:rFonts w:asciiTheme="majorBidi" w:eastAsia="Times New Roman" w:hAnsiTheme="majorBidi" w:cstheme="majorBidi"/>
          <w:color w:val="000000"/>
          <w:sz w:val="24"/>
          <w:szCs w:val="24"/>
          <w:shd w:val="clear" w:color="auto" w:fill="FFFFFF"/>
          <w:lang w:eastAsia="ru-RU"/>
        </w:rPr>
        <w:t>ресурс</w:t>
      </w:r>
      <w:r w:rsidRPr="001F3600">
        <w:rPr>
          <w:rFonts w:asciiTheme="majorBidi" w:eastAsia="Times New Roman" w:hAnsiTheme="majorBidi" w:cstheme="majorBidi"/>
          <w:color w:val="000000"/>
          <w:sz w:val="24"/>
          <w:szCs w:val="24"/>
          <w:shd w:val="clear" w:color="auto" w:fill="FFFFFF"/>
          <w:lang w:val="en-US" w:eastAsia="ru-RU"/>
        </w:rPr>
        <w:t xml:space="preserve"> / </w:t>
      </w:r>
      <w:proofErr w:type="gramStart"/>
      <w:r w:rsidRPr="001F3600">
        <w:rPr>
          <w:rFonts w:asciiTheme="majorBidi" w:eastAsia="Times New Roman" w:hAnsiTheme="majorBidi" w:cstheme="majorBidi"/>
          <w:color w:val="000000"/>
          <w:sz w:val="24"/>
          <w:szCs w:val="24"/>
          <w:shd w:val="clear" w:color="auto" w:fill="FFFFFF"/>
          <w:lang w:val="en-US" w:eastAsia="ru-RU"/>
        </w:rPr>
        <w:t>Electronic  resource</w:t>
      </w:r>
      <w:proofErr w:type="gramEnd"/>
      <w:r w:rsidRPr="001F3600">
        <w:rPr>
          <w:rFonts w:asciiTheme="majorBidi" w:eastAsia="Times New Roman" w:hAnsiTheme="majorBidi" w:cstheme="majorBidi"/>
          <w:color w:val="000000"/>
          <w:sz w:val="24"/>
          <w:szCs w:val="24"/>
          <w:shd w:val="clear" w:color="auto" w:fill="FFFFFF"/>
          <w:lang w:val="en-US" w:eastAsia="ru-RU"/>
        </w:rPr>
        <w:t xml:space="preserve">] // </w:t>
      </w:r>
      <w:r w:rsidRPr="001F3600">
        <w:rPr>
          <w:rFonts w:asciiTheme="majorBidi" w:hAnsiTheme="majorBidi" w:cstheme="majorBidi"/>
          <w:sz w:val="24"/>
          <w:szCs w:val="24"/>
          <w:lang w:val="en-US"/>
        </w:rPr>
        <w:t xml:space="preserve">The Guardian </w:t>
      </w:r>
      <w:r w:rsidRPr="001F3600">
        <w:rPr>
          <w:rFonts w:asciiTheme="majorBidi" w:eastAsia="Times New Roman" w:hAnsiTheme="majorBidi" w:cstheme="majorBidi"/>
          <w:color w:val="000000"/>
          <w:sz w:val="24"/>
          <w:szCs w:val="24"/>
          <w:shd w:val="clear" w:color="auto" w:fill="FFFFFF"/>
          <w:lang w:val="en-US" w:eastAsia="ru-RU"/>
        </w:rPr>
        <w:t xml:space="preserve">- </w:t>
      </w:r>
      <w:r w:rsidRPr="001F3600">
        <w:rPr>
          <w:rFonts w:asciiTheme="majorBidi" w:eastAsia="Times New Roman" w:hAnsiTheme="majorBidi" w:cstheme="majorBidi"/>
          <w:color w:val="000000"/>
          <w:sz w:val="24"/>
          <w:szCs w:val="24"/>
          <w:shd w:val="clear" w:color="auto" w:fill="FFFFFF"/>
          <w:lang w:eastAsia="ru-RU"/>
        </w:rPr>
        <w:t>Режим</w:t>
      </w:r>
      <w:r w:rsidRPr="001F3600">
        <w:rPr>
          <w:rFonts w:asciiTheme="majorBidi" w:eastAsia="Times New Roman" w:hAnsiTheme="majorBidi" w:cstheme="majorBidi"/>
          <w:color w:val="000000"/>
          <w:sz w:val="24"/>
          <w:szCs w:val="24"/>
          <w:shd w:val="clear" w:color="auto" w:fill="FFFFFF"/>
          <w:lang w:val="en-US" w:eastAsia="ru-RU"/>
        </w:rPr>
        <w:t xml:space="preserve"> </w:t>
      </w:r>
      <w:r w:rsidRPr="001F3600">
        <w:rPr>
          <w:rFonts w:asciiTheme="majorBidi" w:eastAsia="Times New Roman" w:hAnsiTheme="majorBidi" w:cstheme="majorBidi"/>
          <w:color w:val="000000"/>
          <w:sz w:val="24"/>
          <w:szCs w:val="24"/>
          <w:shd w:val="clear" w:color="auto" w:fill="FFFFFF"/>
          <w:lang w:eastAsia="ru-RU"/>
        </w:rPr>
        <w:t>доступа</w:t>
      </w:r>
      <w:r w:rsidRPr="001F3600">
        <w:rPr>
          <w:rFonts w:asciiTheme="majorBidi" w:eastAsia="Times New Roman" w:hAnsiTheme="majorBidi" w:cstheme="majorBidi"/>
          <w:color w:val="000000"/>
          <w:sz w:val="24"/>
          <w:szCs w:val="24"/>
          <w:shd w:val="clear" w:color="auto" w:fill="FFFFFF"/>
          <w:lang w:val="en-US" w:eastAsia="ru-RU"/>
        </w:rPr>
        <w:t xml:space="preserve">  :</w:t>
      </w:r>
      <w:r w:rsidRPr="001F3600">
        <w:rPr>
          <w:rFonts w:asciiTheme="majorBidi" w:hAnsiTheme="majorBidi" w:cstheme="majorBidi"/>
          <w:sz w:val="24"/>
          <w:szCs w:val="24"/>
          <w:lang w:val="en-US"/>
        </w:rPr>
        <w:t xml:space="preserve"> </w:t>
      </w:r>
      <w:hyperlink r:id="rId19" w:history="1">
        <w:r w:rsidR="00566927" w:rsidRPr="00325792">
          <w:rPr>
            <w:rStyle w:val="a8"/>
            <w:rFonts w:asciiTheme="majorBidi" w:hAnsiTheme="majorBidi" w:cstheme="majorBidi"/>
            <w:sz w:val="24"/>
            <w:szCs w:val="24"/>
            <w:lang w:val="en-US"/>
          </w:rPr>
          <w:t>https://www.theguardian.com/world/2021/may/06/moment-of-truth-talks-to-salvage-iranian-nuclear-deal-to-resume</w:t>
        </w:r>
      </w:hyperlink>
    </w:p>
    <w:p w14:paraId="65B38C5F" w14:textId="18090A24" w:rsidR="00566927" w:rsidRPr="00566927" w:rsidRDefault="00566927" w:rsidP="00566927">
      <w:pPr>
        <w:pStyle w:val="a4"/>
        <w:numPr>
          <w:ilvl w:val="0"/>
          <w:numId w:val="6"/>
        </w:numPr>
        <w:spacing w:line="360" w:lineRule="auto"/>
        <w:jc w:val="both"/>
        <w:rPr>
          <w:rStyle w:val="a8"/>
          <w:rFonts w:asciiTheme="majorBidi" w:hAnsiTheme="majorBidi" w:cstheme="majorBidi"/>
          <w:color w:val="auto"/>
          <w:sz w:val="24"/>
          <w:szCs w:val="24"/>
          <w:u w:val="none"/>
          <w:lang w:val="en-US"/>
        </w:rPr>
      </w:pPr>
      <w:r w:rsidRPr="00566927">
        <w:rPr>
          <w:rFonts w:asciiTheme="majorBidi" w:hAnsiTheme="majorBidi" w:cstheme="majorBidi"/>
          <w:sz w:val="24"/>
          <w:szCs w:val="24"/>
          <w:lang w:val="en-US"/>
        </w:rPr>
        <w:t xml:space="preserve">Muhammad </w:t>
      </w:r>
      <w:proofErr w:type="spellStart"/>
      <w:r w:rsidRPr="00566927">
        <w:rPr>
          <w:rFonts w:asciiTheme="majorBidi" w:hAnsiTheme="majorBidi" w:cstheme="majorBidi"/>
          <w:sz w:val="24"/>
          <w:szCs w:val="24"/>
          <w:lang w:val="en-US"/>
        </w:rPr>
        <w:t>Arif</w:t>
      </w:r>
      <w:proofErr w:type="spellEnd"/>
      <w:r w:rsidRPr="00566927">
        <w:rPr>
          <w:rFonts w:asciiTheme="majorBidi" w:hAnsiTheme="majorBidi" w:cstheme="majorBidi"/>
          <w:sz w:val="24"/>
          <w:szCs w:val="24"/>
          <w:lang w:val="en-US"/>
        </w:rPr>
        <w:t xml:space="preserve">, The Iranian Revolution: The Role and Contribution of Ayatollah Ruhollah Khomeini, research gate, 2012   </w:t>
      </w:r>
      <w:proofErr w:type="spellStart"/>
      <w:r w:rsidRPr="00566927">
        <w:rPr>
          <w:rFonts w:asciiTheme="majorBidi" w:hAnsiTheme="majorBidi" w:cstheme="majorBidi"/>
          <w:sz w:val="24"/>
          <w:szCs w:val="24"/>
          <w:lang w:val="en-US"/>
        </w:rPr>
        <w:t>Режим</w:t>
      </w:r>
      <w:proofErr w:type="spellEnd"/>
      <w:r w:rsidRPr="00566927">
        <w:rPr>
          <w:rFonts w:asciiTheme="majorBidi" w:hAnsiTheme="majorBidi" w:cstheme="majorBidi"/>
          <w:sz w:val="24"/>
          <w:szCs w:val="24"/>
          <w:lang w:val="en-US"/>
        </w:rPr>
        <w:t xml:space="preserve"> </w:t>
      </w:r>
      <w:proofErr w:type="spellStart"/>
      <w:proofErr w:type="gramStart"/>
      <w:r w:rsidRPr="00566927">
        <w:rPr>
          <w:rFonts w:asciiTheme="majorBidi" w:hAnsiTheme="majorBidi" w:cstheme="majorBidi"/>
          <w:sz w:val="24"/>
          <w:szCs w:val="24"/>
          <w:lang w:val="en-US"/>
        </w:rPr>
        <w:t>доступа</w:t>
      </w:r>
      <w:proofErr w:type="spellEnd"/>
      <w:r w:rsidRPr="00566927">
        <w:rPr>
          <w:rFonts w:asciiTheme="majorBidi" w:hAnsiTheme="majorBidi" w:cstheme="majorBidi"/>
          <w:sz w:val="24"/>
          <w:szCs w:val="24"/>
          <w:lang w:val="en-US"/>
        </w:rPr>
        <w:t xml:space="preserve">  :</w:t>
      </w:r>
      <w:proofErr w:type="gramEnd"/>
      <w:r w:rsidRPr="00566927">
        <w:rPr>
          <w:rFonts w:asciiTheme="majorBidi" w:hAnsiTheme="majorBidi" w:cstheme="majorBidi"/>
          <w:sz w:val="24"/>
          <w:szCs w:val="24"/>
          <w:lang w:val="en-US"/>
        </w:rPr>
        <w:t xml:space="preserve"> </w:t>
      </w:r>
      <w:r w:rsidRPr="00566927">
        <w:rPr>
          <w:rFonts w:asciiTheme="majorBidi" w:hAnsiTheme="majorBidi" w:cstheme="majorBidi"/>
          <w:sz w:val="24"/>
          <w:szCs w:val="24"/>
          <w:lang w:val="en-US"/>
        </w:rPr>
        <w:lastRenderedPageBreak/>
        <w:t>file:///C:/Users/mervat.zakaria/Downloads/Iranian_Revolution_The_Role_and_Contribu.pdf</w:t>
      </w:r>
    </w:p>
    <w:p w14:paraId="022B068A" w14:textId="44FAAB5F" w:rsidR="00D939F2" w:rsidRPr="009A0703" w:rsidRDefault="00D939F2" w:rsidP="00D939F2">
      <w:pPr>
        <w:pStyle w:val="a4"/>
        <w:numPr>
          <w:ilvl w:val="0"/>
          <w:numId w:val="6"/>
        </w:numPr>
        <w:spacing w:line="360" w:lineRule="auto"/>
        <w:jc w:val="both"/>
        <w:rPr>
          <w:rStyle w:val="a8"/>
          <w:rFonts w:asciiTheme="majorBidi" w:hAnsiTheme="majorBidi" w:cstheme="majorBidi"/>
          <w:color w:val="auto"/>
          <w:sz w:val="24"/>
          <w:szCs w:val="24"/>
          <w:u w:val="none"/>
          <w:lang w:val="en-US"/>
        </w:rPr>
      </w:pPr>
      <w:proofErr w:type="spellStart"/>
      <w:r w:rsidRPr="00D939F2">
        <w:rPr>
          <w:rFonts w:asciiTheme="majorBidi" w:hAnsiTheme="majorBidi" w:cstheme="majorBidi"/>
          <w:sz w:val="24"/>
          <w:szCs w:val="24"/>
          <w:lang w:val="en-US"/>
        </w:rPr>
        <w:t>Nazila</w:t>
      </w:r>
      <w:proofErr w:type="spellEnd"/>
      <w:r w:rsidRPr="00D939F2">
        <w:rPr>
          <w:rFonts w:asciiTheme="majorBidi" w:hAnsiTheme="majorBidi" w:cstheme="majorBidi"/>
          <w:sz w:val="24"/>
          <w:szCs w:val="24"/>
          <w:lang w:val="en-US"/>
        </w:rPr>
        <w:t xml:space="preserve"> </w:t>
      </w:r>
      <w:proofErr w:type="spellStart"/>
      <w:r w:rsidRPr="00D939F2">
        <w:rPr>
          <w:rFonts w:asciiTheme="majorBidi" w:hAnsiTheme="majorBidi" w:cstheme="majorBidi"/>
          <w:sz w:val="24"/>
          <w:szCs w:val="24"/>
          <w:lang w:val="en-US"/>
        </w:rPr>
        <w:t>Fathi</w:t>
      </w:r>
      <w:proofErr w:type="spellEnd"/>
      <w:r w:rsidRPr="00D939F2">
        <w:rPr>
          <w:rFonts w:asciiTheme="majorBidi" w:hAnsiTheme="majorBidi" w:cstheme="majorBidi"/>
          <w:sz w:val="24"/>
          <w:szCs w:val="24"/>
          <w:lang w:val="en-US"/>
        </w:rPr>
        <w:t>. Wipe Israel “off the map” Iranian says [</w:t>
      </w:r>
      <w:proofErr w:type="spellStart"/>
      <w:r w:rsidRPr="00D939F2">
        <w:rPr>
          <w:rFonts w:asciiTheme="majorBidi" w:hAnsiTheme="majorBidi" w:cstheme="majorBidi"/>
          <w:sz w:val="24"/>
          <w:szCs w:val="24"/>
          <w:lang w:val="en-US"/>
        </w:rPr>
        <w:t>Электронный</w:t>
      </w:r>
      <w:proofErr w:type="spellEnd"/>
      <w:r w:rsidRPr="00D939F2">
        <w:rPr>
          <w:rFonts w:asciiTheme="majorBidi" w:hAnsiTheme="majorBidi" w:cstheme="majorBidi"/>
          <w:sz w:val="24"/>
          <w:szCs w:val="24"/>
          <w:lang w:val="en-US"/>
        </w:rPr>
        <w:t xml:space="preserve"> </w:t>
      </w:r>
      <w:proofErr w:type="spellStart"/>
      <w:r w:rsidRPr="00D939F2">
        <w:rPr>
          <w:rFonts w:asciiTheme="majorBidi" w:hAnsiTheme="majorBidi" w:cstheme="majorBidi"/>
          <w:sz w:val="24"/>
          <w:szCs w:val="24"/>
          <w:lang w:val="en-US"/>
        </w:rPr>
        <w:t>ресурс</w:t>
      </w:r>
      <w:proofErr w:type="spellEnd"/>
      <w:r w:rsidRPr="00D939F2">
        <w:rPr>
          <w:rFonts w:asciiTheme="majorBidi" w:hAnsiTheme="majorBidi" w:cstheme="majorBidi"/>
          <w:sz w:val="24"/>
          <w:szCs w:val="24"/>
          <w:lang w:val="en-US"/>
        </w:rPr>
        <w:t xml:space="preserve">] // NY Times. - </w:t>
      </w:r>
      <w:proofErr w:type="spellStart"/>
      <w:r w:rsidRPr="00D939F2">
        <w:rPr>
          <w:rFonts w:asciiTheme="majorBidi" w:hAnsiTheme="majorBidi" w:cstheme="majorBidi"/>
          <w:sz w:val="24"/>
          <w:szCs w:val="24"/>
          <w:lang w:val="en-US"/>
        </w:rPr>
        <w:t>Режим</w:t>
      </w:r>
      <w:proofErr w:type="spellEnd"/>
      <w:r w:rsidRPr="00D939F2">
        <w:rPr>
          <w:rFonts w:asciiTheme="majorBidi" w:hAnsiTheme="majorBidi" w:cstheme="majorBidi"/>
          <w:sz w:val="24"/>
          <w:szCs w:val="24"/>
          <w:lang w:val="en-US"/>
        </w:rPr>
        <w:t xml:space="preserve"> </w:t>
      </w:r>
      <w:proofErr w:type="spellStart"/>
      <w:r w:rsidRPr="00D939F2">
        <w:rPr>
          <w:rFonts w:asciiTheme="majorBidi" w:hAnsiTheme="majorBidi" w:cstheme="majorBidi"/>
          <w:sz w:val="24"/>
          <w:szCs w:val="24"/>
          <w:lang w:val="en-US"/>
        </w:rPr>
        <w:t>доступа</w:t>
      </w:r>
      <w:proofErr w:type="spellEnd"/>
      <w:r w:rsidRPr="00D939F2">
        <w:rPr>
          <w:rFonts w:asciiTheme="majorBidi" w:hAnsiTheme="majorBidi" w:cstheme="majorBidi"/>
          <w:sz w:val="24"/>
          <w:szCs w:val="24"/>
          <w:lang w:val="en-US"/>
        </w:rPr>
        <w:t xml:space="preserve">: </w:t>
      </w:r>
      <w:hyperlink r:id="rId20" w:history="1">
        <w:r w:rsidR="001F3600" w:rsidRPr="00325792">
          <w:rPr>
            <w:rStyle w:val="a8"/>
            <w:rFonts w:asciiTheme="majorBidi" w:hAnsiTheme="majorBidi" w:cstheme="majorBidi"/>
            <w:sz w:val="24"/>
            <w:szCs w:val="24"/>
            <w:lang w:val="en-US"/>
          </w:rPr>
          <w:t>https://www.nytimes.com/2005/10/27/world/africa/wipe-israel-off-the-map-iranian-says.html</w:t>
        </w:r>
      </w:hyperlink>
    </w:p>
    <w:p w14:paraId="5F8D320D" w14:textId="46C6150F" w:rsidR="009A0703" w:rsidRPr="009A0703" w:rsidRDefault="009A0703" w:rsidP="00D939F2">
      <w:pPr>
        <w:pStyle w:val="a4"/>
        <w:numPr>
          <w:ilvl w:val="0"/>
          <w:numId w:val="6"/>
        </w:numPr>
        <w:spacing w:line="360" w:lineRule="auto"/>
        <w:jc w:val="both"/>
        <w:rPr>
          <w:rFonts w:asciiTheme="majorBidi" w:hAnsiTheme="majorBidi" w:cstheme="majorBidi"/>
          <w:sz w:val="24"/>
          <w:szCs w:val="24"/>
          <w:lang w:val="en-US"/>
        </w:rPr>
      </w:pPr>
      <w:proofErr w:type="spellStart"/>
      <w:r w:rsidRPr="009A0703">
        <w:rPr>
          <w:rFonts w:asciiTheme="majorBidi" w:hAnsiTheme="majorBidi" w:cstheme="majorBidi"/>
          <w:sz w:val="24"/>
          <w:szCs w:val="24"/>
          <w:lang w:val="en-US"/>
        </w:rPr>
        <w:t>Qasem</w:t>
      </w:r>
      <w:proofErr w:type="spellEnd"/>
      <w:r w:rsidRPr="009A0703">
        <w:rPr>
          <w:rFonts w:asciiTheme="majorBidi" w:hAnsiTheme="majorBidi" w:cstheme="majorBidi"/>
          <w:sz w:val="24"/>
          <w:szCs w:val="24"/>
          <w:lang w:val="en-US"/>
        </w:rPr>
        <w:t xml:space="preserve"> Soleimani: US kills top Iranian general in Baghdad air strike </w:t>
      </w:r>
      <w:proofErr w:type="spellStart"/>
      <w:r w:rsidRPr="009A0703">
        <w:rPr>
          <w:rFonts w:asciiTheme="majorBidi" w:hAnsiTheme="majorBidi" w:cstheme="majorBidi"/>
          <w:sz w:val="24"/>
          <w:szCs w:val="24"/>
          <w:lang w:val="en-US"/>
        </w:rPr>
        <w:t>Электронный</w:t>
      </w:r>
      <w:proofErr w:type="spellEnd"/>
      <w:r w:rsidRPr="009A0703">
        <w:rPr>
          <w:rFonts w:asciiTheme="majorBidi" w:hAnsiTheme="majorBidi" w:cstheme="majorBidi"/>
          <w:sz w:val="24"/>
          <w:szCs w:val="24"/>
          <w:lang w:val="en-US"/>
        </w:rPr>
        <w:t xml:space="preserve"> </w:t>
      </w:r>
      <w:proofErr w:type="spellStart"/>
      <w:r w:rsidRPr="009A0703">
        <w:rPr>
          <w:rFonts w:asciiTheme="majorBidi" w:hAnsiTheme="majorBidi" w:cstheme="majorBidi"/>
          <w:sz w:val="24"/>
          <w:szCs w:val="24"/>
          <w:lang w:val="en-US"/>
        </w:rPr>
        <w:t>ресурс</w:t>
      </w:r>
      <w:proofErr w:type="spellEnd"/>
      <w:r w:rsidRPr="009A0703">
        <w:rPr>
          <w:rFonts w:asciiTheme="majorBidi" w:hAnsiTheme="majorBidi" w:cstheme="majorBidi"/>
          <w:sz w:val="24"/>
          <w:szCs w:val="24"/>
          <w:lang w:val="en-US"/>
        </w:rPr>
        <w:t xml:space="preserve"> / </w:t>
      </w:r>
      <w:proofErr w:type="gramStart"/>
      <w:r w:rsidRPr="009A0703">
        <w:rPr>
          <w:rFonts w:asciiTheme="majorBidi" w:hAnsiTheme="majorBidi" w:cstheme="majorBidi"/>
          <w:sz w:val="24"/>
          <w:szCs w:val="24"/>
          <w:lang w:val="en-US"/>
        </w:rPr>
        <w:t>Electronic  resource</w:t>
      </w:r>
      <w:proofErr w:type="gramEnd"/>
      <w:r w:rsidRPr="009A0703">
        <w:rPr>
          <w:rFonts w:asciiTheme="majorBidi" w:hAnsiTheme="majorBidi" w:cstheme="majorBidi"/>
          <w:sz w:val="24"/>
          <w:szCs w:val="24"/>
          <w:lang w:val="en-US"/>
        </w:rPr>
        <w:t xml:space="preserve">] // BBC NEWS - </w:t>
      </w:r>
      <w:proofErr w:type="spellStart"/>
      <w:r w:rsidRPr="009A0703">
        <w:rPr>
          <w:rFonts w:asciiTheme="majorBidi" w:hAnsiTheme="majorBidi" w:cstheme="majorBidi"/>
          <w:sz w:val="24"/>
          <w:szCs w:val="24"/>
          <w:lang w:val="en-US"/>
        </w:rPr>
        <w:t>Режим</w:t>
      </w:r>
      <w:proofErr w:type="spellEnd"/>
      <w:r w:rsidRPr="009A0703">
        <w:rPr>
          <w:rFonts w:asciiTheme="majorBidi" w:hAnsiTheme="majorBidi" w:cstheme="majorBidi"/>
          <w:sz w:val="24"/>
          <w:szCs w:val="24"/>
          <w:lang w:val="en-US"/>
        </w:rPr>
        <w:t xml:space="preserve"> </w:t>
      </w:r>
      <w:proofErr w:type="spellStart"/>
      <w:r w:rsidRPr="009A0703">
        <w:rPr>
          <w:rFonts w:asciiTheme="majorBidi" w:hAnsiTheme="majorBidi" w:cstheme="majorBidi"/>
          <w:sz w:val="24"/>
          <w:szCs w:val="24"/>
          <w:lang w:val="en-US"/>
        </w:rPr>
        <w:t>доступа</w:t>
      </w:r>
      <w:proofErr w:type="spellEnd"/>
      <w:r w:rsidRPr="009A0703">
        <w:rPr>
          <w:rFonts w:asciiTheme="majorBidi" w:hAnsiTheme="majorBidi" w:cstheme="majorBidi"/>
          <w:sz w:val="24"/>
          <w:szCs w:val="24"/>
          <w:lang w:val="en-US"/>
        </w:rPr>
        <w:t xml:space="preserve">  : </w:t>
      </w:r>
      <w:hyperlink r:id="rId21" w:history="1">
        <w:r w:rsidRPr="009A0703">
          <w:rPr>
            <w:rStyle w:val="a8"/>
            <w:rFonts w:asciiTheme="majorBidi" w:hAnsiTheme="majorBidi" w:cstheme="majorBidi"/>
            <w:sz w:val="24"/>
            <w:szCs w:val="24"/>
            <w:lang w:val="en-US"/>
          </w:rPr>
          <w:t>https://www.bbc.com/news/world-middle-east-50979463</w:t>
        </w:r>
      </w:hyperlink>
    </w:p>
    <w:p w14:paraId="083E1E23" w14:textId="2D652EFC" w:rsidR="001F3600" w:rsidRPr="00F071A7" w:rsidRDefault="001F3600" w:rsidP="00D939F2">
      <w:pPr>
        <w:pStyle w:val="a4"/>
        <w:numPr>
          <w:ilvl w:val="0"/>
          <w:numId w:val="6"/>
        </w:numPr>
        <w:spacing w:line="360" w:lineRule="auto"/>
        <w:jc w:val="both"/>
        <w:rPr>
          <w:rStyle w:val="a8"/>
          <w:rFonts w:asciiTheme="majorBidi" w:hAnsiTheme="majorBidi" w:cstheme="majorBidi"/>
          <w:color w:val="auto"/>
          <w:sz w:val="24"/>
          <w:szCs w:val="24"/>
          <w:u w:val="none"/>
          <w:lang w:val="en-US"/>
        </w:rPr>
      </w:pPr>
      <w:r w:rsidRPr="001F3600">
        <w:rPr>
          <w:rFonts w:asciiTheme="majorBidi" w:hAnsiTheme="majorBidi" w:cstheme="majorBidi"/>
          <w:sz w:val="24"/>
          <w:szCs w:val="24"/>
          <w:lang w:val="en-US"/>
        </w:rPr>
        <w:t>Top 10 Oil &amp; Gas Companies: BP [</w:t>
      </w:r>
      <w:proofErr w:type="spellStart"/>
      <w:r w:rsidRPr="001F3600">
        <w:rPr>
          <w:rFonts w:asciiTheme="majorBidi" w:hAnsiTheme="majorBidi" w:cstheme="majorBidi"/>
          <w:sz w:val="24"/>
          <w:szCs w:val="24"/>
          <w:lang w:val="en-US"/>
        </w:rPr>
        <w:t>Электронный</w:t>
      </w:r>
      <w:proofErr w:type="spellEnd"/>
      <w:r w:rsidRPr="001F3600">
        <w:rPr>
          <w:rFonts w:asciiTheme="majorBidi" w:hAnsiTheme="majorBidi" w:cstheme="majorBidi"/>
          <w:sz w:val="24"/>
          <w:szCs w:val="24"/>
          <w:lang w:val="en-US"/>
        </w:rPr>
        <w:t xml:space="preserve"> </w:t>
      </w:r>
      <w:proofErr w:type="spellStart"/>
      <w:r w:rsidRPr="001F3600">
        <w:rPr>
          <w:rFonts w:asciiTheme="majorBidi" w:hAnsiTheme="majorBidi" w:cstheme="majorBidi"/>
          <w:sz w:val="24"/>
          <w:szCs w:val="24"/>
          <w:lang w:val="en-US"/>
        </w:rPr>
        <w:t>ресурс</w:t>
      </w:r>
      <w:proofErr w:type="spellEnd"/>
      <w:r w:rsidRPr="001F3600">
        <w:rPr>
          <w:rFonts w:asciiTheme="majorBidi" w:hAnsiTheme="majorBidi" w:cstheme="majorBidi"/>
          <w:sz w:val="24"/>
          <w:szCs w:val="24"/>
          <w:lang w:val="en-US"/>
        </w:rPr>
        <w:t xml:space="preserve"> / </w:t>
      </w:r>
      <w:proofErr w:type="gramStart"/>
      <w:r w:rsidRPr="001F3600">
        <w:rPr>
          <w:rFonts w:asciiTheme="majorBidi" w:hAnsiTheme="majorBidi" w:cstheme="majorBidi"/>
          <w:sz w:val="24"/>
          <w:szCs w:val="24"/>
          <w:lang w:val="en-US"/>
        </w:rPr>
        <w:t>Electronic  resource</w:t>
      </w:r>
      <w:proofErr w:type="gramEnd"/>
      <w:r w:rsidRPr="001F3600">
        <w:rPr>
          <w:rFonts w:asciiTheme="majorBidi" w:hAnsiTheme="majorBidi" w:cstheme="majorBidi"/>
          <w:sz w:val="24"/>
          <w:szCs w:val="24"/>
          <w:lang w:val="en-US"/>
        </w:rPr>
        <w:t xml:space="preserve">] // Oil and Gas IQ. - </w:t>
      </w:r>
      <w:r w:rsidRPr="001F3600">
        <w:rPr>
          <w:rFonts w:asciiTheme="majorBidi" w:hAnsiTheme="majorBidi" w:cstheme="majorBidi"/>
          <w:sz w:val="24"/>
          <w:szCs w:val="24"/>
        </w:rPr>
        <w:t>Режим</w:t>
      </w:r>
      <w:r w:rsidRPr="001F3600">
        <w:rPr>
          <w:rFonts w:asciiTheme="majorBidi" w:hAnsiTheme="majorBidi" w:cstheme="majorBidi"/>
          <w:sz w:val="24"/>
          <w:szCs w:val="24"/>
          <w:lang w:val="en-US"/>
        </w:rPr>
        <w:t xml:space="preserve"> </w:t>
      </w:r>
      <w:proofErr w:type="gramStart"/>
      <w:r w:rsidRPr="001F3600">
        <w:rPr>
          <w:rFonts w:asciiTheme="majorBidi" w:hAnsiTheme="majorBidi" w:cstheme="majorBidi"/>
          <w:sz w:val="24"/>
          <w:szCs w:val="24"/>
        </w:rPr>
        <w:t>доступа</w:t>
      </w:r>
      <w:r w:rsidRPr="001F3600">
        <w:rPr>
          <w:rFonts w:asciiTheme="majorBidi" w:hAnsiTheme="majorBidi" w:cstheme="majorBidi"/>
          <w:sz w:val="24"/>
          <w:szCs w:val="24"/>
          <w:lang w:val="en-US"/>
        </w:rPr>
        <w:t xml:space="preserve">  :</w:t>
      </w:r>
      <w:proofErr w:type="gramEnd"/>
      <w:r w:rsidRPr="001F3600">
        <w:rPr>
          <w:rFonts w:asciiTheme="majorBidi" w:hAnsiTheme="majorBidi" w:cstheme="majorBidi"/>
          <w:sz w:val="24"/>
          <w:szCs w:val="24"/>
          <w:lang w:val="en-US"/>
        </w:rPr>
        <w:t xml:space="preserve"> </w:t>
      </w:r>
      <w:hyperlink r:id="rId22" w:history="1">
        <w:r w:rsidRPr="001F3600">
          <w:rPr>
            <w:rStyle w:val="a8"/>
            <w:rFonts w:asciiTheme="majorBidi" w:hAnsiTheme="majorBidi" w:cstheme="majorBidi"/>
            <w:sz w:val="24"/>
            <w:szCs w:val="24"/>
            <w:lang w:val="en-US"/>
          </w:rPr>
          <w:t>https://www.oilandgasiq.com/strategy-management-and-information/articles/top-oil-gas-companies-bp</w:t>
        </w:r>
      </w:hyperlink>
    </w:p>
    <w:p w14:paraId="1DC83C16" w14:textId="2EFEF21B" w:rsidR="00F071A7" w:rsidRPr="00F071A7" w:rsidRDefault="00F071A7" w:rsidP="00F071A7">
      <w:pPr>
        <w:pStyle w:val="a4"/>
        <w:numPr>
          <w:ilvl w:val="0"/>
          <w:numId w:val="6"/>
        </w:numPr>
        <w:rPr>
          <w:rStyle w:val="a8"/>
          <w:rFonts w:asciiTheme="majorBidi" w:hAnsiTheme="majorBidi" w:cstheme="majorBidi"/>
          <w:color w:val="auto"/>
          <w:sz w:val="24"/>
          <w:szCs w:val="24"/>
          <w:u w:val="none"/>
          <w:lang w:val="en-US"/>
        </w:rPr>
      </w:pPr>
      <w:r w:rsidRPr="00F071A7">
        <w:rPr>
          <w:rFonts w:asciiTheme="majorBidi" w:hAnsiTheme="majorBidi" w:cstheme="majorBidi"/>
          <w:sz w:val="24"/>
          <w:szCs w:val="24"/>
          <w:lang w:val="en-US"/>
        </w:rPr>
        <w:t xml:space="preserve">US-Iraq strategic talks launched with increasing national, regional support </w:t>
      </w:r>
      <w:r w:rsidRPr="00F071A7">
        <w:rPr>
          <w:rFonts w:asciiTheme="majorBidi" w:eastAsia="Times New Roman" w:hAnsiTheme="majorBidi" w:cstheme="majorBidi"/>
          <w:color w:val="000000"/>
          <w:sz w:val="24"/>
          <w:szCs w:val="24"/>
          <w:shd w:val="clear" w:color="auto" w:fill="FFFFFF"/>
          <w:lang w:eastAsia="ru-RU"/>
        </w:rPr>
        <w:t>Электронный</w:t>
      </w:r>
      <w:r w:rsidRPr="00F071A7">
        <w:rPr>
          <w:rFonts w:asciiTheme="majorBidi" w:eastAsia="Times New Roman" w:hAnsiTheme="majorBidi" w:cstheme="majorBidi"/>
          <w:color w:val="000000"/>
          <w:sz w:val="24"/>
          <w:szCs w:val="24"/>
          <w:shd w:val="clear" w:color="auto" w:fill="FFFFFF"/>
          <w:lang w:val="en-US" w:eastAsia="ru-RU"/>
        </w:rPr>
        <w:t xml:space="preserve"> </w:t>
      </w:r>
      <w:r w:rsidRPr="00F071A7">
        <w:rPr>
          <w:rFonts w:asciiTheme="majorBidi" w:eastAsia="Times New Roman" w:hAnsiTheme="majorBidi" w:cstheme="majorBidi"/>
          <w:color w:val="000000"/>
          <w:sz w:val="24"/>
          <w:szCs w:val="24"/>
          <w:shd w:val="clear" w:color="auto" w:fill="FFFFFF"/>
          <w:lang w:eastAsia="ru-RU"/>
        </w:rPr>
        <w:t>ресурс</w:t>
      </w:r>
      <w:r w:rsidRPr="00F071A7">
        <w:rPr>
          <w:rFonts w:asciiTheme="majorBidi" w:eastAsia="Times New Roman" w:hAnsiTheme="majorBidi" w:cstheme="majorBidi"/>
          <w:color w:val="000000"/>
          <w:sz w:val="24"/>
          <w:szCs w:val="24"/>
          <w:shd w:val="clear" w:color="auto" w:fill="FFFFFF"/>
          <w:lang w:val="en-US" w:eastAsia="ru-RU"/>
        </w:rPr>
        <w:t xml:space="preserve"> / </w:t>
      </w:r>
      <w:proofErr w:type="gramStart"/>
      <w:r w:rsidRPr="00F071A7">
        <w:rPr>
          <w:rFonts w:asciiTheme="majorBidi" w:eastAsia="Times New Roman" w:hAnsiTheme="majorBidi" w:cstheme="majorBidi"/>
          <w:color w:val="000000"/>
          <w:sz w:val="24"/>
          <w:szCs w:val="24"/>
          <w:shd w:val="clear" w:color="auto" w:fill="FFFFFF"/>
          <w:lang w:val="en-US" w:eastAsia="ru-RU"/>
        </w:rPr>
        <w:t>Electronic  resource</w:t>
      </w:r>
      <w:proofErr w:type="gramEnd"/>
      <w:r w:rsidRPr="00F071A7">
        <w:rPr>
          <w:rFonts w:asciiTheme="majorBidi" w:eastAsia="Times New Roman" w:hAnsiTheme="majorBidi" w:cstheme="majorBidi"/>
          <w:color w:val="000000"/>
          <w:sz w:val="24"/>
          <w:szCs w:val="24"/>
          <w:shd w:val="clear" w:color="auto" w:fill="FFFFFF"/>
          <w:lang w:val="en-US" w:eastAsia="ru-RU"/>
        </w:rPr>
        <w:t xml:space="preserve">] // Al-Monitor - </w:t>
      </w:r>
      <w:r w:rsidRPr="00F071A7">
        <w:rPr>
          <w:rFonts w:asciiTheme="majorBidi" w:eastAsia="Times New Roman" w:hAnsiTheme="majorBidi" w:cstheme="majorBidi"/>
          <w:color w:val="000000"/>
          <w:sz w:val="24"/>
          <w:szCs w:val="24"/>
          <w:shd w:val="clear" w:color="auto" w:fill="FFFFFF"/>
          <w:lang w:eastAsia="ru-RU"/>
        </w:rPr>
        <w:t>Режим</w:t>
      </w:r>
      <w:r w:rsidRPr="00F071A7">
        <w:rPr>
          <w:rFonts w:asciiTheme="majorBidi" w:eastAsia="Times New Roman" w:hAnsiTheme="majorBidi" w:cstheme="majorBidi"/>
          <w:color w:val="000000"/>
          <w:sz w:val="24"/>
          <w:szCs w:val="24"/>
          <w:shd w:val="clear" w:color="auto" w:fill="FFFFFF"/>
          <w:lang w:val="en-US" w:eastAsia="ru-RU"/>
        </w:rPr>
        <w:t xml:space="preserve"> </w:t>
      </w:r>
      <w:r w:rsidRPr="00F071A7">
        <w:rPr>
          <w:rFonts w:asciiTheme="majorBidi" w:eastAsia="Times New Roman" w:hAnsiTheme="majorBidi" w:cstheme="majorBidi"/>
          <w:color w:val="000000"/>
          <w:sz w:val="24"/>
          <w:szCs w:val="24"/>
          <w:shd w:val="clear" w:color="auto" w:fill="FFFFFF"/>
          <w:lang w:eastAsia="ru-RU"/>
        </w:rPr>
        <w:t>доступа</w:t>
      </w:r>
      <w:r w:rsidRPr="00F071A7">
        <w:rPr>
          <w:rFonts w:asciiTheme="majorBidi" w:eastAsia="Times New Roman" w:hAnsiTheme="majorBidi" w:cstheme="majorBidi"/>
          <w:color w:val="000000"/>
          <w:sz w:val="24"/>
          <w:szCs w:val="24"/>
          <w:shd w:val="clear" w:color="auto" w:fill="FFFFFF"/>
          <w:lang w:val="en-US" w:eastAsia="ru-RU"/>
        </w:rPr>
        <w:t xml:space="preserve">  : </w:t>
      </w:r>
      <w:hyperlink r:id="rId23" w:history="1">
        <w:r w:rsidRPr="00F071A7">
          <w:rPr>
            <w:rStyle w:val="a8"/>
            <w:rFonts w:asciiTheme="majorBidi" w:hAnsiTheme="majorBidi" w:cstheme="majorBidi"/>
            <w:sz w:val="24"/>
            <w:szCs w:val="24"/>
            <w:lang w:val="en-US"/>
          </w:rPr>
          <w:t>https://www.al-monitor.com/originals/2020/06/iraq-us-strategic-dialogue.html</w:t>
        </w:r>
      </w:hyperlink>
    </w:p>
    <w:p w14:paraId="4C5B5598" w14:textId="61592AA4" w:rsidR="00853DCF" w:rsidRDefault="00853DCF" w:rsidP="00853DCF">
      <w:pPr>
        <w:pStyle w:val="a4"/>
        <w:numPr>
          <w:ilvl w:val="0"/>
          <w:numId w:val="6"/>
        </w:numPr>
        <w:spacing w:line="360" w:lineRule="auto"/>
        <w:jc w:val="both"/>
        <w:rPr>
          <w:rFonts w:asciiTheme="majorBidi" w:hAnsiTheme="majorBidi" w:cstheme="majorBidi"/>
          <w:sz w:val="24"/>
          <w:szCs w:val="24"/>
          <w:lang w:val="en-US"/>
        </w:rPr>
      </w:pPr>
      <w:r w:rsidRPr="00853DCF">
        <w:rPr>
          <w:rFonts w:asciiTheme="majorBidi" w:hAnsiTheme="majorBidi" w:cstheme="majorBidi"/>
          <w:sz w:val="24"/>
          <w:szCs w:val="24"/>
          <w:lang w:val="en-US"/>
        </w:rPr>
        <w:t xml:space="preserve"> William H. Sullivan, U.S. Ambassador to Volatile Laos and Iran, Is Dead at 90 </w:t>
      </w:r>
      <w:proofErr w:type="spellStart"/>
      <w:r w:rsidRPr="00853DCF">
        <w:rPr>
          <w:rFonts w:asciiTheme="majorBidi" w:hAnsiTheme="majorBidi" w:cstheme="majorBidi"/>
          <w:sz w:val="24"/>
          <w:szCs w:val="24"/>
          <w:lang w:val="en-US"/>
        </w:rPr>
        <w:t>Электронный</w:t>
      </w:r>
      <w:proofErr w:type="spellEnd"/>
      <w:r w:rsidRPr="00853DCF">
        <w:rPr>
          <w:rFonts w:asciiTheme="majorBidi" w:hAnsiTheme="majorBidi" w:cstheme="majorBidi"/>
          <w:sz w:val="24"/>
          <w:szCs w:val="24"/>
          <w:lang w:val="en-US"/>
        </w:rPr>
        <w:t xml:space="preserve"> </w:t>
      </w:r>
      <w:proofErr w:type="spellStart"/>
      <w:r w:rsidRPr="00853DCF">
        <w:rPr>
          <w:rFonts w:asciiTheme="majorBidi" w:hAnsiTheme="majorBidi" w:cstheme="majorBidi"/>
          <w:sz w:val="24"/>
          <w:szCs w:val="24"/>
          <w:lang w:val="en-US"/>
        </w:rPr>
        <w:t>ресурс</w:t>
      </w:r>
      <w:proofErr w:type="spellEnd"/>
      <w:r w:rsidRPr="00853DCF">
        <w:rPr>
          <w:rFonts w:asciiTheme="majorBidi" w:hAnsiTheme="majorBidi" w:cstheme="majorBidi"/>
          <w:sz w:val="24"/>
          <w:szCs w:val="24"/>
          <w:lang w:val="en-US"/>
        </w:rPr>
        <w:t xml:space="preserve"> / Electronic  resource] // The New York Times - </w:t>
      </w:r>
      <w:proofErr w:type="spellStart"/>
      <w:r w:rsidRPr="00853DCF">
        <w:rPr>
          <w:rFonts w:asciiTheme="majorBidi" w:hAnsiTheme="majorBidi" w:cstheme="majorBidi"/>
          <w:sz w:val="24"/>
          <w:szCs w:val="24"/>
          <w:lang w:val="en-US"/>
        </w:rPr>
        <w:t>Режим</w:t>
      </w:r>
      <w:proofErr w:type="spellEnd"/>
      <w:r w:rsidRPr="00853DCF">
        <w:rPr>
          <w:rFonts w:asciiTheme="majorBidi" w:hAnsiTheme="majorBidi" w:cstheme="majorBidi"/>
          <w:sz w:val="24"/>
          <w:szCs w:val="24"/>
          <w:lang w:val="en-US"/>
        </w:rPr>
        <w:t xml:space="preserve"> </w:t>
      </w:r>
      <w:proofErr w:type="spellStart"/>
      <w:r w:rsidRPr="00853DCF">
        <w:rPr>
          <w:rFonts w:asciiTheme="majorBidi" w:hAnsiTheme="majorBidi" w:cstheme="majorBidi"/>
          <w:sz w:val="24"/>
          <w:szCs w:val="24"/>
          <w:lang w:val="en-US"/>
        </w:rPr>
        <w:t>доступа</w:t>
      </w:r>
      <w:proofErr w:type="spellEnd"/>
      <w:r w:rsidRPr="00853DCF">
        <w:rPr>
          <w:rFonts w:asciiTheme="majorBidi" w:hAnsiTheme="majorBidi" w:cstheme="majorBidi"/>
          <w:sz w:val="24"/>
          <w:szCs w:val="24"/>
          <w:lang w:val="en-US"/>
        </w:rPr>
        <w:t xml:space="preserve">  : </w:t>
      </w:r>
      <w:hyperlink r:id="rId24" w:history="1">
        <w:r w:rsidR="002E0A33" w:rsidRPr="00325792">
          <w:rPr>
            <w:rStyle w:val="a8"/>
            <w:rFonts w:asciiTheme="majorBidi" w:hAnsiTheme="majorBidi" w:cstheme="majorBidi"/>
            <w:sz w:val="24"/>
            <w:szCs w:val="24"/>
            <w:lang w:val="en-US"/>
          </w:rPr>
          <w:t>https://www.nytimes.com/2013/10/29/world/middleeast/william-h-sullivan-us-ambassador-to-volatile-laos-and-iran-is-dead-at-90.html</w:t>
        </w:r>
      </w:hyperlink>
    </w:p>
    <w:p w14:paraId="34C5BB68" w14:textId="77777777" w:rsidR="001F3600" w:rsidRPr="002E0A33" w:rsidRDefault="001F3600" w:rsidP="001F3600">
      <w:pPr>
        <w:pStyle w:val="a4"/>
        <w:spacing w:line="360" w:lineRule="auto"/>
        <w:jc w:val="both"/>
        <w:rPr>
          <w:rFonts w:asciiTheme="majorBidi" w:hAnsiTheme="majorBidi" w:cstheme="majorBidi"/>
          <w:sz w:val="24"/>
          <w:szCs w:val="24"/>
          <w:lang w:val="en-US"/>
        </w:rPr>
      </w:pPr>
    </w:p>
    <w:p w14:paraId="68C69499" w14:textId="77777777" w:rsidR="002E0A33" w:rsidRPr="002E0A33" w:rsidRDefault="002E0A33" w:rsidP="002E0A33">
      <w:pPr>
        <w:pStyle w:val="a4"/>
        <w:numPr>
          <w:ilvl w:val="0"/>
          <w:numId w:val="6"/>
        </w:numPr>
        <w:spacing w:line="360" w:lineRule="auto"/>
        <w:jc w:val="both"/>
        <w:rPr>
          <w:rFonts w:asciiTheme="majorBidi" w:hAnsiTheme="majorBidi" w:cstheme="majorBidi"/>
          <w:sz w:val="24"/>
          <w:szCs w:val="24"/>
          <w:lang w:val="en-US"/>
        </w:rPr>
      </w:pPr>
      <w:r w:rsidRPr="002E0A33">
        <w:rPr>
          <w:rFonts w:asciiTheme="majorBidi" w:hAnsiTheme="majorBidi" w:cstheme="majorBidi"/>
          <w:sz w:val="24"/>
          <w:szCs w:val="24"/>
          <w:rtl/>
          <w:lang w:val="en-US"/>
        </w:rPr>
        <w:t>فيروس كورونا: إيران تناشد صندوق النقد الدولي الموافقة على قرض بقيمة 5 مليارات دولار</w:t>
      </w:r>
      <w:r w:rsidRPr="002E0A33">
        <w:rPr>
          <w:rFonts w:asciiTheme="majorBidi" w:hAnsiTheme="majorBidi" w:cstheme="majorBidi"/>
          <w:sz w:val="24"/>
          <w:szCs w:val="24"/>
        </w:rPr>
        <w:t xml:space="preserve"> [Электронный ресурс / </w:t>
      </w:r>
      <w:proofErr w:type="gramStart"/>
      <w:r w:rsidRPr="002E0A33">
        <w:rPr>
          <w:rFonts w:asciiTheme="majorBidi" w:hAnsiTheme="majorBidi" w:cstheme="majorBidi"/>
          <w:sz w:val="24"/>
          <w:szCs w:val="24"/>
          <w:lang w:val="en-US"/>
        </w:rPr>
        <w:t>Electronic</w:t>
      </w:r>
      <w:r w:rsidRPr="002E0A33">
        <w:rPr>
          <w:rFonts w:asciiTheme="majorBidi" w:hAnsiTheme="majorBidi" w:cstheme="majorBidi"/>
          <w:sz w:val="24"/>
          <w:szCs w:val="24"/>
        </w:rPr>
        <w:t xml:space="preserve">  </w:t>
      </w:r>
      <w:r w:rsidRPr="002E0A33">
        <w:rPr>
          <w:rFonts w:asciiTheme="majorBidi" w:hAnsiTheme="majorBidi" w:cstheme="majorBidi"/>
          <w:sz w:val="24"/>
          <w:szCs w:val="24"/>
          <w:lang w:val="en-US"/>
        </w:rPr>
        <w:t>resource</w:t>
      </w:r>
      <w:proofErr w:type="gramEnd"/>
      <w:r w:rsidRPr="002E0A33">
        <w:rPr>
          <w:rFonts w:asciiTheme="majorBidi" w:hAnsiTheme="majorBidi" w:cstheme="majorBidi"/>
          <w:sz w:val="24"/>
          <w:szCs w:val="24"/>
        </w:rPr>
        <w:t xml:space="preserve">] // </w:t>
      </w:r>
      <w:r w:rsidRPr="002E0A33">
        <w:rPr>
          <w:rFonts w:asciiTheme="majorBidi" w:hAnsiTheme="majorBidi" w:cstheme="majorBidi"/>
          <w:sz w:val="24"/>
          <w:szCs w:val="24"/>
          <w:lang w:val="en-US"/>
        </w:rPr>
        <w:t>BBC</w:t>
      </w:r>
      <w:r w:rsidRPr="002E0A33">
        <w:rPr>
          <w:rFonts w:asciiTheme="majorBidi" w:hAnsiTheme="majorBidi" w:cstheme="majorBidi"/>
          <w:sz w:val="24"/>
          <w:szCs w:val="24"/>
        </w:rPr>
        <w:t xml:space="preserve"> </w:t>
      </w:r>
      <w:r w:rsidRPr="002E0A33">
        <w:rPr>
          <w:rFonts w:asciiTheme="majorBidi" w:hAnsiTheme="majorBidi" w:cstheme="majorBidi"/>
          <w:sz w:val="24"/>
          <w:szCs w:val="24"/>
          <w:lang w:val="en-US"/>
        </w:rPr>
        <w:t>NEWS</w:t>
      </w:r>
      <w:r w:rsidRPr="002E0A33">
        <w:rPr>
          <w:rFonts w:asciiTheme="majorBidi" w:hAnsiTheme="majorBidi" w:cstheme="majorBidi"/>
          <w:sz w:val="24"/>
          <w:szCs w:val="24"/>
        </w:rPr>
        <w:t xml:space="preserve">. - Режим </w:t>
      </w:r>
      <w:proofErr w:type="gramStart"/>
      <w:r w:rsidRPr="002E0A33">
        <w:rPr>
          <w:rFonts w:asciiTheme="majorBidi" w:hAnsiTheme="majorBidi" w:cstheme="majorBidi"/>
          <w:sz w:val="24"/>
          <w:szCs w:val="24"/>
        </w:rPr>
        <w:t>доступа  :</w:t>
      </w:r>
      <w:proofErr w:type="gramEnd"/>
      <w:r w:rsidRPr="002E0A33">
        <w:rPr>
          <w:rFonts w:asciiTheme="majorBidi" w:hAnsiTheme="majorBidi" w:cstheme="majorBidi"/>
          <w:sz w:val="24"/>
          <w:szCs w:val="24"/>
        </w:rPr>
        <w:t xml:space="preserve"> </w:t>
      </w:r>
      <w:hyperlink r:id="rId25" w:history="1">
        <w:r w:rsidRPr="002E0A33">
          <w:rPr>
            <w:rStyle w:val="a8"/>
            <w:rFonts w:asciiTheme="majorBidi" w:hAnsiTheme="majorBidi" w:cstheme="majorBidi"/>
            <w:sz w:val="24"/>
            <w:szCs w:val="24"/>
            <w:lang w:val="en-US"/>
          </w:rPr>
          <w:t>https</w:t>
        </w:r>
        <w:r w:rsidRPr="002E0A33">
          <w:rPr>
            <w:rStyle w:val="a8"/>
            <w:rFonts w:asciiTheme="majorBidi" w:hAnsiTheme="majorBidi" w:cstheme="majorBidi"/>
            <w:sz w:val="24"/>
            <w:szCs w:val="24"/>
          </w:rPr>
          <w:t>://</w:t>
        </w:r>
        <w:r w:rsidRPr="002E0A33">
          <w:rPr>
            <w:rStyle w:val="a8"/>
            <w:rFonts w:asciiTheme="majorBidi" w:hAnsiTheme="majorBidi" w:cstheme="majorBidi"/>
            <w:sz w:val="24"/>
            <w:szCs w:val="24"/>
            <w:lang w:val="en-US"/>
          </w:rPr>
          <w:t>www</w:t>
        </w:r>
        <w:r w:rsidRPr="002E0A33">
          <w:rPr>
            <w:rStyle w:val="a8"/>
            <w:rFonts w:asciiTheme="majorBidi" w:hAnsiTheme="majorBidi" w:cstheme="majorBidi"/>
            <w:sz w:val="24"/>
            <w:szCs w:val="24"/>
          </w:rPr>
          <w:t>.</w:t>
        </w:r>
        <w:proofErr w:type="spellStart"/>
        <w:r w:rsidRPr="002E0A33">
          <w:rPr>
            <w:rStyle w:val="a8"/>
            <w:rFonts w:asciiTheme="majorBidi" w:hAnsiTheme="majorBidi" w:cstheme="majorBidi"/>
            <w:sz w:val="24"/>
            <w:szCs w:val="24"/>
            <w:lang w:val="en-US"/>
          </w:rPr>
          <w:t>bbc</w:t>
        </w:r>
        <w:proofErr w:type="spellEnd"/>
        <w:r w:rsidRPr="002E0A33">
          <w:rPr>
            <w:rStyle w:val="a8"/>
            <w:rFonts w:asciiTheme="majorBidi" w:hAnsiTheme="majorBidi" w:cstheme="majorBidi"/>
            <w:sz w:val="24"/>
            <w:szCs w:val="24"/>
          </w:rPr>
          <w:t>.</w:t>
        </w:r>
        <w:r w:rsidRPr="002E0A33">
          <w:rPr>
            <w:rStyle w:val="a8"/>
            <w:rFonts w:asciiTheme="majorBidi" w:hAnsiTheme="majorBidi" w:cstheme="majorBidi"/>
            <w:sz w:val="24"/>
            <w:szCs w:val="24"/>
            <w:lang w:val="en-US"/>
          </w:rPr>
          <w:t>com</w:t>
        </w:r>
        <w:r w:rsidRPr="002E0A33">
          <w:rPr>
            <w:rStyle w:val="a8"/>
            <w:rFonts w:asciiTheme="majorBidi" w:hAnsiTheme="majorBidi" w:cstheme="majorBidi"/>
            <w:sz w:val="24"/>
            <w:szCs w:val="24"/>
          </w:rPr>
          <w:t>/</w:t>
        </w:r>
        <w:proofErr w:type="spellStart"/>
        <w:r w:rsidRPr="002E0A33">
          <w:rPr>
            <w:rStyle w:val="a8"/>
            <w:rFonts w:asciiTheme="majorBidi" w:hAnsiTheme="majorBidi" w:cstheme="majorBidi"/>
            <w:sz w:val="24"/>
            <w:szCs w:val="24"/>
            <w:lang w:val="en-US"/>
          </w:rPr>
          <w:t>arabic</w:t>
        </w:r>
        <w:proofErr w:type="spellEnd"/>
        <w:r w:rsidRPr="002E0A33">
          <w:rPr>
            <w:rStyle w:val="a8"/>
            <w:rFonts w:asciiTheme="majorBidi" w:hAnsiTheme="majorBidi" w:cstheme="majorBidi"/>
            <w:sz w:val="24"/>
            <w:szCs w:val="24"/>
          </w:rPr>
          <w:t>/</w:t>
        </w:r>
        <w:r w:rsidRPr="002E0A33">
          <w:rPr>
            <w:rStyle w:val="a8"/>
            <w:rFonts w:asciiTheme="majorBidi" w:hAnsiTheme="majorBidi" w:cstheme="majorBidi"/>
            <w:sz w:val="24"/>
            <w:szCs w:val="24"/>
            <w:lang w:val="en-US"/>
          </w:rPr>
          <w:t>business</w:t>
        </w:r>
        <w:r w:rsidRPr="002E0A33">
          <w:rPr>
            <w:rStyle w:val="a8"/>
            <w:rFonts w:asciiTheme="majorBidi" w:hAnsiTheme="majorBidi" w:cstheme="majorBidi"/>
            <w:sz w:val="24"/>
            <w:szCs w:val="24"/>
          </w:rPr>
          <w:t>-52224549</w:t>
        </w:r>
      </w:hyperlink>
    </w:p>
    <w:p w14:paraId="253F9949" w14:textId="2BCFC2CA" w:rsidR="002E0A33" w:rsidRPr="002E0A33" w:rsidRDefault="002E0A33" w:rsidP="002E0A33">
      <w:pPr>
        <w:pStyle w:val="a4"/>
        <w:rPr>
          <w:rFonts w:asciiTheme="majorBidi" w:hAnsiTheme="majorBidi" w:cstheme="majorBidi"/>
          <w:sz w:val="24"/>
          <w:szCs w:val="24"/>
        </w:rPr>
      </w:pPr>
    </w:p>
    <w:p w14:paraId="13E847FC" w14:textId="77777777" w:rsidR="002E0A33" w:rsidRPr="00F33DEA" w:rsidRDefault="002E0A33" w:rsidP="002E0A33">
      <w:pPr>
        <w:pStyle w:val="a4"/>
        <w:numPr>
          <w:ilvl w:val="0"/>
          <w:numId w:val="6"/>
        </w:numPr>
        <w:rPr>
          <w:rFonts w:asciiTheme="majorBidi" w:eastAsia="Times New Roman" w:hAnsiTheme="majorBidi" w:cstheme="majorBidi"/>
          <w:color w:val="000000"/>
          <w:sz w:val="24"/>
          <w:szCs w:val="24"/>
          <w:shd w:val="clear" w:color="auto" w:fill="FFFFFF"/>
          <w:lang w:val="en-US" w:eastAsia="ru-RU"/>
        </w:rPr>
      </w:pPr>
      <w:r w:rsidRPr="002E0A33">
        <w:rPr>
          <w:rFonts w:asciiTheme="majorBidi" w:hAnsiTheme="majorBidi" w:cstheme="majorBidi"/>
          <w:sz w:val="24"/>
          <w:szCs w:val="24"/>
          <w:rtl/>
        </w:rPr>
        <w:t>الانتخابات الرئاسية الإيرانية.. خامنئي والحكومة "الثورية الفتية</w:t>
      </w:r>
      <w:r w:rsidRPr="002E0A33">
        <w:rPr>
          <w:rFonts w:asciiTheme="majorBidi" w:hAnsiTheme="majorBidi" w:cstheme="majorBidi"/>
          <w:sz w:val="24"/>
          <w:szCs w:val="24"/>
        </w:rPr>
        <w:t>"</w:t>
      </w:r>
      <w:r w:rsidRPr="002E0A33">
        <w:rPr>
          <w:rFonts w:asciiTheme="majorBidi" w:hAnsiTheme="majorBidi" w:cstheme="majorBidi"/>
          <w:sz w:val="24"/>
          <w:szCs w:val="24"/>
          <w:lang w:val="en-US"/>
        </w:rPr>
        <w:t xml:space="preserve"> </w:t>
      </w:r>
      <w:r w:rsidRPr="002E0A33">
        <w:rPr>
          <w:rFonts w:asciiTheme="majorBidi" w:eastAsia="Times New Roman" w:hAnsiTheme="majorBidi" w:cstheme="majorBidi"/>
          <w:color w:val="000000"/>
          <w:sz w:val="24"/>
          <w:szCs w:val="24"/>
          <w:shd w:val="clear" w:color="auto" w:fill="FFFFFF"/>
          <w:lang w:eastAsia="ru-RU"/>
        </w:rPr>
        <w:t xml:space="preserve">Электронный ресурс / </w:t>
      </w:r>
      <w:proofErr w:type="gramStart"/>
      <w:r w:rsidRPr="002E0A33">
        <w:rPr>
          <w:rFonts w:asciiTheme="majorBidi" w:eastAsia="Times New Roman" w:hAnsiTheme="majorBidi" w:cstheme="majorBidi"/>
          <w:color w:val="000000"/>
          <w:sz w:val="24"/>
          <w:szCs w:val="24"/>
          <w:shd w:val="clear" w:color="auto" w:fill="FFFFFF"/>
          <w:lang w:val="en-US" w:eastAsia="ru-RU"/>
        </w:rPr>
        <w:t>Electronic</w:t>
      </w:r>
      <w:r w:rsidRPr="002E0A33">
        <w:rPr>
          <w:rFonts w:asciiTheme="majorBidi" w:eastAsia="Times New Roman" w:hAnsiTheme="majorBidi" w:cstheme="majorBidi"/>
          <w:color w:val="000000"/>
          <w:sz w:val="24"/>
          <w:szCs w:val="24"/>
          <w:shd w:val="clear" w:color="auto" w:fill="FFFFFF"/>
          <w:lang w:eastAsia="ru-RU"/>
        </w:rPr>
        <w:t xml:space="preserve">  </w:t>
      </w:r>
      <w:r w:rsidRPr="002E0A33">
        <w:rPr>
          <w:rFonts w:asciiTheme="majorBidi" w:eastAsia="Times New Roman" w:hAnsiTheme="majorBidi" w:cstheme="majorBidi"/>
          <w:color w:val="000000"/>
          <w:sz w:val="24"/>
          <w:szCs w:val="24"/>
          <w:shd w:val="clear" w:color="auto" w:fill="FFFFFF"/>
          <w:lang w:val="en-US" w:eastAsia="ru-RU"/>
        </w:rPr>
        <w:t>resource</w:t>
      </w:r>
      <w:proofErr w:type="gramEnd"/>
      <w:r w:rsidRPr="002E0A33">
        <w:rPr>
          <w:rFonts w:asciiTheme="majorBidi" w:eastAsia="Times New Roman" w:hAnsiTheme="majorBidi" w:cstheme="majorBidi"/>
          <w:color w:val="000000"/>
          <w:sz w:val="24"/>
          <w:szCs w:val="24"/>
          <w:shd w:val="clear" w:color="auto" w:fill="FFFFFF"/>
          <w:lang w:eastAsia="ru-RU"/>
        </w:rPr>
        <w:t xml:space="preserve">] // </w:t>
      </w:r>
      <w:r w:rsidRPr="002E0A33">
        <w:rPr>
          <w:rFonts w:asciiTheme="majorBidi" w:eastAsia="Times New Roman" w:hAnsiTheme="majorBidi" w:cstheme="majorBidi"/>
          <w:color w:val="000000"/>
          <w:sz w:val="24"/>
          <w:szCs w:val="24"/>
          <w:shd w:val="clear" w:color="auto" w:fill="FFFFFF"/>
          <w:lang w:val="en-US" w:eastAsia="ru-RU"/>
        </w:rPr>
        <w:t>Al</w:t>
      </w:r>
      <w:r w:rsidRPr="002E0A33">
        <w:rPr>
          <w:rFonts w:asciiTheme="majorBidi" w:eastAsia="Times New Roman" w:hAnsiTheme="majorBidi" w:cstheme="majorBidi"/>
          <w:color w:val="000000"/>
          <w:sz w:val="24"/>
          <w:szCs w:val="24"/>
          <w:shd w:val="clear" w:color="auto" w:fill="FFFFFF"/>
          <w:lang w:eastAsia="ru-RU"/>
        </w:rPr>
        <w:t xml:space="preserve"> </w:t>
      </w:r>
      <w:r w:rsidRPr="002E0A33">
        <w:rPr>
          <w:rFonts w:asciiTheme="majorBidi" w:eastAsia="Times New Roman" w:hAnsiTheme="majorBidi" w:cstheme="majorBidi"/>
          <w:color w:val="000000"/>
          <w:sz w:val="24"/>
          <w:szCs w:val="24"/>
          <w:shd w:val="clear" w:color="auto" w:fill="FFFFFF"/>
          <w:lang w:val="en-US" w:eastAsia="ru-RU"/>
        </w:rPr>
        <w:t>Arabiya</w:t>
      </w:r>
      <w:r w:rsidRPr="002E0A33">
        <w:rPr>
          <w:rFonts w:asciiTheme="majorBidi" w:eastAsia="Times New Roman" w:hAnsiTheme="majorBidi" w:cstheme="majorBidi"/>
          <w:color w:val="000000"/>
          <w:sz w:val="24"/>
          <w:szCs w:val="24"/>
          <w:shd w:val="clear" w:color="auto" w:fill="FFFFFF"/>
          <w:lang w:eastAsia="ru-RU"/>
        </w:rPr>
        <w:t xml:space="preserve"> - Режим доступа  :</w:t>
      </w:r>
      <w:r w:rsidRPr="002E0A33">
        <w:rPr>
          <w:rFonts w:asciiTheme="majorBidi" w:hAnsiTheme="majorBidi" w:cstheme="majorBidi"/>
          <w:sz w:val="24"/>
          <w:szCs w:val="24"/>
        </w:rPr>
        <w:t xml:space="preserve"> </w:t>
      </w:r>
      <w:hyperlink r:id="rId26" w:history="1">
        <w:r w:rsidRPr="002E0A33">
          <w:rPr>
            <w:rStyle w:val="a8"/>
            <w:rFonts w:asciiTheme="majorBidi" w:eastAsia="Times New Roman" w:hAnsiTheme="majorBidi" w:cstheme="majorBidi"/>
            <w:sz w:val="24"/>
            <w:szCs w:val="24"/>
            <w:shd w:val="clear" w:color="auto" w:fill="FFFFFF"/>
            <w:lang w:val="en-US" w:eastAsia="ru-RU"/>
          </w:rPr>
          <w:t>https</w:t>
        </w:r>
        <w:r w:rsidRPr="002E0A33">
          <w:rPr>
            <w:rStyle w:val="a8"/>
            <w:rFonts w:asciiTheme="majorBidi" w:eastAsia="Times New Roman" w:hAnsiTheme="majorBidi" w:cstheme="majorBidi"/>
            <w:sz w:val="24"/>
            <w:szCs w:val="24"/>
            <w:shd w:val="clear" w:color="auto" w:fill="FFFFFF"/>
            <w:lang w:eastAsia="ru-RU"/>
          </w:rPr>
          <w:t>://</w:t>
        </w:r>
        <w:r w:rsidRPr="002E0A33">
          <w:rPr>
            <w:rStyle w:val="a8"/>
            <w:rFonts w:asciiTheme="majorBidi" w:eastAsia="Times New Roman" w:hAnsiTheme="majorBidi" w:cstheme="majorBidi"/>
            <w:sz w:val="24"/>
            <w:szCs w:val="24"/>
            <w:shd w:val="clear" w:color="auto" w:fill="FFFFFF"/>
            <w:lang w:val="en-US" w:eastAsia="ru-RU"/>
          </w:rPr>
          <w:t>www</w:t>
        </w:r>
        <w:r w:rsidRPr="002E0A33">
          <w:rPr>
            <w:rStyle w:val="a8"/>
            <w:rFonts w:asciiTheme="majorBidi" w:eastAsia="Times New Roman" w:hAnsiTheme="majorBidi" w:cstheme="majorBidi"/>
            <w:sz w:val="24"/>
            <w:szCs w:val="24"/>
            <w:shd w:val="clear" w:color="auto" w:fill="FFFFFF"/>
            <w:lang w:eastAsia="ru-RU"/>
          </w:rPr>
          <w:t>.</w:t>
        </w:r>
        <w:proofErr w:type="spellStart"/>
        <w:r w:rsidRPr="002E0A33">
          <w:rPr>
            <w:rStyle w:val="a8"/>
            <w:rFonts w:asciiTheme="majorBidi" w:eastAsia="Times New Roman" w:hAnsiTheme="majorBidi" w:cstheme="majorBidi"/>
            <w:sz w:val="24"/>
            <w:szCs w:val="24"/>
            <w:shd w:val="clear" w:color="auto" w:fill="FFFFFF"/>
            <w:lang w:val="en-US" w:eastAsia="ru-RU"/>
          </w:rPr>
          <w:t>alarabiya</w:t>
        </w:r>
        <w:proofErr w:type="spellEnd"/>
        <w:r w:rsidRPr="002E0A33">
          <w:rPr>
            <w:rStyle w:val="a8"/>
            <w:rFonts w:asciiTheme="majorBidi" w:eastAsia="Times New Roman" w:hAnsiTheme="majorBidi" w:cstheme="majorBidi"/>
            <w:sz w:val="24"/>
            <w:szCs w:val="24"/>
            <w:shd w:val="clear" w:color="auto" w:fill="FFFFFF"/>
            <w:lang w:eastAsia="ru-RU"/>
          </w:rPr>
          <w:t>.</w:t>
        </w:r>
        <w:r w:rsidRPr="002E0A33">
          <w:rPr>
            <w:rStyle w:val="a8"/>
            <w:rFonts w:asciiTheme="majorBidi" w:eastAsia="Times New Roman" w:hAnsiTheme="majorBidi" w:cstheme="majorBidi"/>
            <w:sz w:val="24"/>
            <w:szCs w:val="24"/>
            <w:shd w:val="clear" w:color="auto" w:fill="FFFFFF"/>
            <w:lang w:val="en-US" w:eastAsia="ru-RU"/>
          </w:rPr>
          <w:t>net</w:t>
        </w:r>
        <w:r w:rsidRPr="002E0A33">
          <w:rPr>
            <w:rStyle w:val="a8"/>
            <w:rFonts w:asciiTheme="majorBidi" w:eastAsia="Times New Roman" w:hAnsiTheme="majorBidi" w:cstheme="majorBidi"/>
            <w:sz w:val="24"/>
            <w:szCs w:val="24"/>
            <w:shd w:val="clear" w:color="auto" w:fill="FFFFFF"/>
            <w:lang w:eastAsia="ru-RU"/>
          </w:rPr>
          <w:t>/</w:t>
        </w:r>
        <w:proofErr w:type="spellStart"/>
        <w:r w:rsidRPr="002E0A33">
          <w:rPr>
            <w:rStyle w:val="a8"/>
            <w:rFonts w:asciiTheme="majorBidi" w:eastAsia="Times New Roman" w:hAnsiTheme="majorBidi" w:cstheme="majorBidi"/>
            <w:sz w:val="24"/>
            <w:szCs w:val="24"/>
            <w:shd w:val="clear" w:color="auto" w:fill="FFFFFF"/>
            <w:lang w:val="en-US" w:eastAsia="ru-RU"/>
          </w:rPr>
          <w:t>iran</w:t>
        </w:r>
        <w:proofErr w:type="spellEnd"/>
        <w:r w:rsidRPr="002E0A33">
          <w:rPr>
            <w:rStyle w:val="a8"/>
            <w:rFonts w:asciiTheme="majorBidi" w:eastAsia="Times New Roman" w:hAnsiTheme="majorBidi" w:cstheme="majorBidi"/>
            <w:sz w:val="24"/>
            <w:szCs w:val="24"/>
            <w:shd w:val="clear" w:color="auto" w:fill="FFFFFF"/>
            <w:lang w:eastAsia="ru-RU"/>
          </w:rPr>
          <w:t>/2021/03/22/</w:t>
        </w:r>
        <w:r w:rsidRPr="002E0A33">
          <w:rPr>
            <w:rStyle w:val="a8"/>
            <w:rFonts w:asciiTheme="majorBidi" w:eastAsia="Times New Roman" w:hAnsiTheme="majorBidi" w:cstheme="majorBidi"/>
            <w:sz w:val="24"/>
            <w:szCs w:val="24"/>
            <w:shd w:val="clear" w:color="auto" w:fill="FFFFFF"/>
            <w:rtl/>
            <w:lang w:val="en-US" w:eastAsia="ru-RU"/>
          </w:rPr>
          <w:t>الانتخابات-الرئاسية-الايرانية،-خامنئي-والحكومة-الثورية-الفتية</w:t>
        </w:r>
        <w:r w:rsidRPr="002E0A33">
          <w:rPr>
            <w:rStyle w:val="a8"/>
            <w:rFonts w:asciiTheme="majorBidi" w:eastAsia="Times New Roman" w:hAnsiTheme="majorBidi" w:cstheme="majorBidi"/>
            <w:sz w:val="24"/>
            <w:szCs w:val="24"/>
            <w:shd w:val="clear" w:color="auto" w:fill="FFFFFF"/>
            <w:lang w:eastAsia="ru-RU"/>
          </w:rPr>
          <w:t>-</w:t>
        </w:r>
      </w:hyperlink>
    </w:p>
    <w:p w14:paraId="4AFE6F9A" w14:textId="77777777" w:rsidR="00F33DEA" w:rsidRPr="00F33DEA" w:rsidRDefault="00F33DEA" w:rsidP="00F33DEA">
      <w:pPr>
        <w:pStyle w:val="a4"/>
        <w:rPr>
          <w:rFonts w:asciiTheme="majorBidi" w:hAnsiTheme="majorBidi" w:cstheme="majorBidi"/>
          <w:sz w:val="24"/>
          <w:szCs w:val="24"/>
          <w:lang w:val="en-US"/>
        </w:rPr>
      </w:pPr>
    </w:p>
    <w:p w14:paraId="1D02BB70" w14:textId="66A1F96F" w:rsidR="00F33DEA" w:rsidRPr="00F33DEA" w:rsidRDefault="00F33DEA" w:rsidP="00F33DEA">
      <w:pPr>
        <w:pStyle w:val="a4"/>
        <w:numPr>
          <w:ilvl w:val="0"/>
          <w:numId w:val="6"/>
        </w:numPr>
        <w:rPr>
          <w:rFonts w:asciiTheme="majorBidi" w:hAnsiTheme="majorBidi" w:cstheme="majorBidi"/>
          <w:sz w:val="24"/>
          <w:szCs w:val="24"/>
        </w:rPr>
      </w:pPr>
      <w:r w:rsidRPr="00F33DEA">
        <w:rPr>
          <w:rFonts w:asciiTheme="majorBidi" w:hAnsiTheme="majorBidi" w:cstheme="majorBidi"/>
          <w:color w:val="222222"/>
          <w:sz w:val="24"/>
          <w:szCs w:val="24"/>
          <w:rtl/>
        </w:rPr>
        <w:t xml:space="preserve">المواجهة الأمريكية ـ الإيرانية في العراق.. السياقات </w:t>
      </w:r>
      <w:proofErr w:type="spellStart"/>
      <w:r w:rsidRPr="00F33DEA">
        <w:rPr>
          <w:rFonts w:asciiTheme="majorBidi" w:hAnsiTheme="majorBidi" w:cstheme="majorBidi"/>
          <w:color w:val="222222"/>
          <w:sz w:val="24"/>
          <w:szCs w:val="24"/>
          <w:rtl/>
        </w:rPr>
        <w:t>والمآلات</w:t>
      </w:r>
      <w:proofErr w:type="spellEnd"/>
      <w:r w:rsidRPr="00F33DEA">
        <w:rPr>
          <w:rFonts w:asciiTheme="majorBidi" w:hAnsiTheme="majorBidi" w:cstheme="majorBidi"/>
          <w:color w:val="222222"/>
          <w:sz w:val="24"/>
          <w:szCs w:val="24"/>
        </w:rPr>
        <w:t xml:space="preserve"> </w:t>
      </w:r>
      <w:r w:rsidRPr="00F33DEA">
        <w:rPr>
          <w:rFonts w:asciiTheme="majorBidi" w:eastAsia="Times New Roman" w:hAnsiTheme="majorBidi" w:cstheme="majorBidi"/>
          <w:color w:val="000000"/>
          <w:sz w:val="24"/>
          <w:szCs w:val="24"/>
          <w:shd w:val="clear" w:color="auto" w:fill="FFFFFF"/>
          <w:lang w:eastAsia="ru-RU"/>
        </w:rPr>
        <w:t>Электронный</w:t>
      </w:r>
      <w:r w:rsidRPr="00F33DEA">
        <w:rPr>
          <w:rFonts w:asciiTheme="majorBidi" w:eastAsia="Times New Roman" w:hAnsiTheme="majorBidi" w:cstheme="majorBidi"/>
          <w:color w:val="000000"/>
          <w:sz w:val="24"/>
          <w:szCs w:val="24"/>
          <w:shd w:val="clear" w:color="auto" w:fill="FFFFFF"/>
          <w:lang w:val="en-US" w:eastAsia="ru-RU"/>
        </w:rPr>
        <w:t xml:space="preserve"> </w:t>
      </w:r>
      <w:r w:rsidRPr="00F33DEA">
        <w:rPr>
          <w:rFonts w:asciiTheme="majorBidi" w:eastAsia="Times New Roman" w:hAnsiTheme="majorBidi" w:cstheme="majorBidi"/>
          <w:color w:val="000000"/>
          <w:sz w:val="24"/>
          <w:szCs w:val="24"/>
          <w:shd w:val="clear" w:color="auto" w:fill="FFFFFF"/>
          <w:lang w:eastAsia="ru-RU"/>
        </w:rPr>
        <w:t>ресурс</w:t>
      </w:r>
      <w:r w:rsidRPr="00F33DEA">
        <w:rPr>
          <w:rFonts w:asciiTheme="majorBidi" w:eastAsia="Times New Roman" w:hAnsiTheme="majorBidi" w:cstheme="majorBidi"/>
          <w:color w:val="000000"/>
          <w:sz w:val="24"/>
          <w:szCs w:val="24"/>
          <w:shd w:val="clear" w:color="auto" w:fill="FFFFFF"/>
          <w:lang w:val="en-US" w:eastAsia="ru-RU"/>
        </w:rPr>
        <w:t xml:space="preserve"> / </w:t>
      </w:r>
      <w:proofErr w:type="gramStart"/>
      <w:r w:rsidRPr="00F33DEA">
        <w:rPr>
          <w:rFonts w:asciiTheme="majorBidi" w:eastAsia="Times New Roman" w:hAnsiTheme="majorBidi" w:cstheme="majorBidi"/>
          <w:color w:val="000000"/>
          <w:sz w:val="24"/>
          <w:szCs w:val="24"/>
          <w:shd w:val="clear" w:color="auto" w:fill="FFFFFF"/>
          <w:lang w:val="en-US" w:eastAsia="ru-RU"/>
        </w:rPr>
        <w:t>Electronic  resource</w:t>
      </w:r>
      <w:proofErr w:type="gramEnd"/>
      <w:r w:rsidRPr="00F33DEA">
        <w:rPr>
          <w:rFonts w:asciiTheme="majorBidi" w:eastAsia="Times New Roman" w:hAnsiTheme="majorBidi" w:cstheme="majorBidi"/>
          <w:color w:val="000000"/>
          <w:sz w:val="24"/>
          <w:szCs w:val="24"/>
          <w:shd w:val="clear" w:color="auto" w:fill="FFFFFF"/>
          <w:lang w:val="en-US" w:eastAsia="ru-RU"/>
        </w:rPr>
        <w:t xml:space="preserve">] // - </w:t>
      </w:r>
      <w:r w:rsidRPr="00F33DEA">
        <w:rPr>
          <w:rFonts w:asciiTheme="majorBidi" w:eastAsia="Times New Roman" w:hAnsiTheme="majorBidi" w:cstheme="majorBidi"/>
          <w:color w:val="000000"/>
          <w:sz w:val="24"/>
          <w:szCs w:val="24"/>
          <w:shd w:val="clear" w:color="auto" w:fill="FFFFFF"/>
          <w:lang w:eastAsia="ru-RU"/>
        </w:rPr>
        <w:t>Режим</w:t>
      </w:r>
      <w:r w:rsidRPr="00F33DEA">
        <w:rPr>
          <w:rFonts w:asciiTheme="majorBidi" w:eastAsia="Times New Roman" w:hAnsiTheme="majorBidi" w:cstheme="majorBidi"/>
          <w:color w:val="000000"/>
          <w:sz w:val="24"/>
          <w:szCs w:val="24"/>
          <w:shd w:val="clear" w:color="auto" w:fill="FFFFFF"/>
          <w:lang w:val="en-US" w:eastAsia="ru-RU"/>
        </w:rPr>
        <w:t xml:space="preserve"> </w:t>
      </w:r>
      <w:r w:rsidRPr="00F33DEA">
        <w:rPr>
          <w:rFonts w:asciiTheme="majorBidi" w:eastAsia="Times New Roman" w:hAnsiTheme="majorBidi" w:cstheme="majorBidi"/>
          <w:color w:val="000000"/>
          <w:sz w:val="24"/>
          <w:szCs w:val="24"/>
          <w:shd w:val="clear" w:color="auto" w:fill="FFFFFF"/>
          <w:lang w:eastAsia="ru-RU"/>
        </w:rPr>
        <w:t>доступа</w:t>
      </w:r>
      <w:r w:rsidRPr="00F33DEA">
        <w:rPr>
          <w:rFonts w:asciiTheme="majorBidi" w:eastAsia="Times New Roman" w:hAnsiTheme="majorBidi" w:cstheme="majorBidi"/>
          <w:color w:val="000000"/>
          <w:sz w:val="24"/>
          <w:szCs w:val="24"/>
          <w:shd w:val="clear" w:color="auto" w:fill="FFFFFF"/>
          <w:lang w:val="en-US" w:eastAsia="ru-RU"/>
        </w:rPr>
        <w:t xml:space="preserve">  :</w:t>
      </w:r>
      <w:r w:rsidRPr="00F33DEA">
        <w:rPr>
          <w:rFonts w:asciiTheme="majorBidi" w:eastAsia="Times New Roman" w:hAnsiTheme="majorBidi" w:cstheme="majorBidi"/>
          <w:color w:val="000000"/>
          <w:sz w:val="24"/>
          <w:szCs w:val="24"/>
          <w:shd w:val="clear" w:color="auto" w:fill="FFFFFF"/>
          <w:lang w:eastAsia="ru-RU"/>
        </w:rPr>
        <w:t xml:space="preserve"> </w:t>
      </w:r>
      <w:hyperlink r:id="rId27" w:history="1">
        <w:r w:rsidRPr="00F33DEA">
          <w:rPr>
            <w:rStyle w:val="a8"/>
            <w:rFonts w:asciiTheme="majorBidi" w:eastAsia="Times New Roman" w:hAnsiTheme="majorBidi" w:cstheme="majorBidi"/>
            <w:sz w:val="24"/>
            <w:szCs w:val="24"/>
            <w:shd w:val="clear" w:color="auto" w:fill="FFFFFF"/>
            <w:lang w:eastAsia="ru-RU"/>
          </w:rPr>
          <w:t>https://afaip.com/</w:t>
        </w:r>
        <w:r w:rsidRPr="00F33DEA">
          <w:rPr>
            <w:rStyle w:val="a8"/>
            <w:rFonts w:asciiTheme="majorBidi" w:eastAsia="Times New Roman" w:hAnsiTheme="majorBidi" w:cstheme="majorBidi"/>
            <w:sz w:val="24"/>
            <w:szCs w:val="24"/>
            <w:shd w:val="clear" w:color="auto" w:fill="FFFFFF"/>
            <w:rtl/>
            <w:lang w:eastAsia="ru-RU"/>
          </w:rPr>
          <w:t>المواجهة-الأمريكية-ـ-الإيرانية-في-الع</w:t>
        </w:r>
        <w:r w:rsidRPr="00F33DEA">
          <w:rPr>
            <w:rStyle w:val="a8"/>
            <w:rFonts w:asciiTheme="majorBidi" w:eastAsia="Times New Roman" w:hAnsiTheme="majorBidi" w:cstheme="majorBidi"/>
            <w:sz w:val="24"/>
            <w:szCs w:val="24"/>
            <w:shd w:val="clear" w:color="auto" w:fill="FFFFFF"/>
            <w:lang w:eastAsia="ru-RU"/>
          </w:rPr>
          <w:t>/</w:t>
        </w:r>
      </w:hyperlink>
    </w:p>
    <w:p w14:paraId="6EEAF9C7" w14:textId="77777777" w:rsidR="00F33DEA" w:rsidRPr="00F33DEA" w:rsidRDefault="00F33DEA" w:rsidP="00F33DEA">
      <w:pPr>
        <w:pStyle w:val="a4"/>
        <w:rPr>
          <w:rFonts w:asciiTheme="majorBidi" w:hAnsiTheme="majorBidi" w:cstheme="majorBidi"/>
          <w:sz w:val="24"/>
          <w:szCs w:val="24"/>
        </w:rPr>
      </w:pPr>
    </w:p>
    <w:p w14:paraId="47C4BB78" w14:textId="77777777" w:rsidR="00F33DEA" w:rsidRPr="00F33DEA" w:rsidRDefault="00F33DEA" w:rsidP="00F33DEA">
      <w:pPr>
        <w:pStyle w:val="a4"/>
        <w:rPr>
          <w:rFonts w:asciiTheme="majorBidi" w:hAnsiTheme="majorBidi" w:cstheme="majorBidi"/>
          <w:sz w:val="24"/>
          <w:szCs w:val="24"/>
        </w:rPr>
      </w:pPr>
    </w:p>
    <w:p w14:paraId="0CDD7044" w14:textId="77777777" w:rsidR="00F33DEA" w:rsidRPr="00F33DEA" w:rsidRDefault="00F33DEA" w:rsidP="00F33DEA">
      <w:pPr>
        <w:pStyle w:val="a4"/>
        <w:numPr>
          <w:ilvl w:val="0"/>
          <w:numId w:val="6"/>
        </w:numPr>
        <w:rPr>
          <w:rFonts w:asciiTheme="majorBidi" w:eastAsia="Times New Roman" w:hAnsiTheme="majorBidi" w:cstheme="majorBidi"/>
          <w:color w:val="000000"/>
          <w:kern w:val="36"/>
          <w:sz w:val="24"/>
          <w:szCs w:val="24"/>
          <w:lang w:eastAsia="ru-RU"/>
        </w:rPr>
      </w:pPr>
      <w:r w:rsidRPr="00F33DEA">
        <w:rPr>
          <w:rFonts w:asciiTheme="majorBidi" w:eastAsia="Times New Roman" w:hAnsiTheme="majorBidi" w:cstheme="majorBidi"/>
          <w:color w:val="000000"/>
          <w:kern w:val="36"/>
          <w:sz w:val="24"/>
          <w:szCs w:val="24"/>
          <w:rtl/>
          <w:lang w:eastAsia="ru-RU"/>
        </w:rPr>
        <w:t>الكاظمي: بين إملاءات واشنطن ومناورات طهران والحوار الاستراتيجي</w:t>
      </w:r>
      <w:r w:rsidRPr="00F33DEA">
        <w:rPr>
          <w:rFonts w:asciiTheme="majorBidi" w:eastAsia="Times New Roman" w:hAnsiTheme="majorBidi" w:cstheme="majorBidi"/>
          <w:color w:val="000000"/>
          <w:kern w:val="36"/>
          <w:sz w:val="24"/>
          <w:szCs w:val="24"/>
          <w:lang w:eastAsia="ru-RU"/>
        </w:rPr>
        <w:t xml:space="preserve">! </w:t>
      </w:r>
      <w:r w:rsidRPr="00F33DEA">
        <w:rPr>
          <w:rFonts w:asciiTheme="majorBidi" w:eastAsia="Times New Roman" w:hAnsiTheme="majorBidi" w:cstheme="majorBidi"/>
          <w:color w:val="000000"/>
          <w:sz w:val="24"/>
          <w:szCs w:val="24"/>
          <w:shd w:val="clear" w:color="auto" w:fill="FFFFFF"/>
          <w:lang w:eastAsia="ru-RU"/>
        </w:rPr>
        <w:t xml:space="preserve">Электронный ресурс / </w:t>
      </w:r>
      <w:proofErr w:type="gramStart"/>
      <w:r w:rsidRPr="00F33DEA">
        <w:rPr>
          <w:rFonts w:asciiTheme="majorBidi" w:eastAsia="Times New Roman" w:hAnsiTheme="majorBidi" w:cstheme="majorBidi"/>
          <w:color w:val="000000"/>
          <w:sz w:val="24"/>
          <w:szCs w:val="24"/>
          <w:shd w:val="clear" w:color="auto" w:fill="FFFFFF"/>
          <w:lang w:val="en-US" w:eastAsia="ru-RU"/>
        </w:rPr>
        <w:t>Electronic</w:t>
      </w:r>
      <w:r w:rsidRPr="00F33DEA">
        <w:rPr>
          <w:rFonts w:asciiTheme="majorBidi" w:eastAsia="Times New Roman" w:hAnsiTheme="majorBidi" w:cstheme="majorBidi"/>
          <w:color w:val="000000"/>
          <w:sz w:val="24"/>
          <w:szCs w:val="24"/>
          <w:shd w:val="clear" w:color="auto" w:fill="FFFFFF"/>
          <w:lang w:eastAsia="ru-RU"/>
        </w:rPr>
        <w:t xml:space="preserve">  </w:t>
      </w:r>
      <w:r w:rsidRPr="00F33DEA">
        <w:rPr>
          <w:rFonts w:asciiTheme="majorBidi" w:eastAsia="Times New Roman" w:hAnsiTheme="majorBidi" w:cstheme="majorBidi"/>
          <w:color w:val="000000"/>
          <w:sz w:val="24"/>
          <w:szCs w:val="24"/>
          <w:shd w:val="clear" w:color="auto" w:fill="FFFFFF"/>
          <w:lang w:val="en-US" w:eastAsia="ru-RU"/>
        </w:rPr>
        <w:t>resource</w:t>
      </w:r>
      <w:proofErr w:type="gramEnd"/>
      <w:r w:rsidRPr="00F33DEA">
        <w:rPr>
          <w:rFonts w:asciiTheme="majorBidi" w:eastAsia="Times New Roman" w:hAnsiTheme="majorBidi" w:cstheme="majorBidi"/>
          <w:color w:val="000000"/>
          <w:sz w:val="24"/>
          <w:szCs w:val="24"/>
          <w:shd w:val="clear" w:color="auto" w:fill="FFFFFF"/>
          <w:lang w:eastAsia="ru-RU"/>
        </w:rPr>
        <w:t>] // - Режим доступа  : https://www.mc-doualiya.com/articles/20200604-</w:t>
      </w:r>
      <w:r w:rsidRPr="00F33DEA">
        <w:rPr>
          <w:rFonts w:asciiTheme="majorBidi" w:eastAsia="Times New Roman" w:hAnsiTheme="majorBidi" w:cstheme="majorBidi"/>
          <w:color w:val="000000"/>
          <w:sz w:val="24"/>
          <w:szCs w:val="24"/>
          <w:shd w:val="clear" w:color="auto" w:fill="FFFFFF"/>
          <w:rtl/>
          <w:lang w:eastAsia="ru-RU"/>
        </w:rPr>
        <w:t>الكاظمي-بين-إملاءات-واشنطن-ومناورات-طهران-والحوار-الاستراتيجي</w:t>
      </w:r>
    </w:p>
    <w:p w14:paraId="26288A24" w14:textId="53218DC7" w:rsidR="00F33DEA" w:rsidRPr="00F32F48" w:rsidRDefault="00F33DEA" w:rsidP="00F33DEA">
      <w:pPr>
        <w:ind w:left="360"/>
        <w:rPr>
          <w:rFonts w:asciiTheme="majorBidi" w:hAnsiTheme="majorBidi" w:cstheme="majorBidi"/>
        </w:rPr>
      </w:pPr>
    </w:p>
    <w:p w14:paraId="7C484BB6" w14:textId="77777777" w:rsidR="00F33DEA" w:rsidRPr="00F33DEA" w:rsidRDefault="00F33DEA" w:rsidP="00F33DEA">
      <w:pPr>
        <w:pStyle w:val="a4"/>
        <w:numPr>
          <w:ilvl w:val="0"/>
          <w:numId w:val="6"/>
        </w:numPr>
        <w:rPr>
          <w:rFonts w:asciiTheme="majorBidi" w:eastAsia="Times New Roman" w:hAnsiTheme="majorBidi" w:cstheme="majorBidi"/>
          <w:sz w:val="24"/>
          <w:szCs w:val="24"/>
          <w:lang w:val="en-US" w:eastAsia="ru-RU"/>
        </w:rPr>
      </w:pPr>
      <w:r w:rsidRPr="00F33DEA">
        <w:rPr>
          <w:rFonts w:asciiTheme="majorBidi" w:hAnsiTheme="majorBidi" w:cstheme="majorBidi"/>
          <w:sz w:val="24"/>
          <w:szCs w:val="24"/>
          <w:rtl/>
          <w:lang w:val="en-US"/>
        </w:rPr>
        <w:lastRenderedPageBreak/>
        <w:t>هل تندلع أزمة جديدة بين طهران وواشنطن حول حظر الأسلحة؟</w:t>
      </w:r>
      <w:r w:rsidRPr="00F33DEA">
        <w:rPr>
          <w:rFonts w:asciiTheme="majorBidi" w:eastAsia="Times New Roman" w:hAnsiTheme="majorBidi" w:cstheme="majorBidi"/>
          <w:color w:val="000000"/>
          <w:sz w:val="24"/>
          <w:szCs w:val="24"/>
          <w:shd w:val="clear" w:color="auto" w:fill="FFFFFF"/>
          <w:lang w:eastAsia="ru-RU"/>
        </w:rPr>
        <w:t xml:space="preserve"> Электронный</w:t>
      </w:r>
      <w:r w:rsidRPr="00F33DEA">
        <w:rPr>
          <w:rFonts w:asciiTheme="majorBidi" w:eastAsia="Times New Roman" w:hAnsiTheme="majorBidi" w:cstheme="majorBidi"/>
          <w:color w:val="000000"/>
          <w:sz w:val="24"/>
          <w:szCs w:val="24"/>
          <w:shd w:val="clear" w:color="auto" w:fill="FFFFFF"/>
          <w:lang w:val="en-US" w:eastAsia="ru-RU"/>
        </w:rPr>
        <w:t xml:space="preserve"> </w:t>
      </w:r>
      <w:r w:rsidRPr="00F33DEA">
        <w:rPr>
          <w:rFonts w:asciiTheme="majorBidi" w:eastAsia="Times New Roman" w:hAnsiTheme="majorBidi" w:cstheme="majorBidi"/>
          <w:color w:val="000000"/>
          <w:sz w:val="24"/>
          <w:szCs w:val="24"/>
          <w:shd w:val="clear" w:color="auto" w:fill="FFFFFF"/>
          <w:lang w:eastAsia="ru-RU"/>
        </w:rPr>
        <w:t>ресурс</w:t>
      </w:r>
      <w:r w:rsidRPr="00F33DEA">
        <w:rPr>
          <w:rFonts w:asciiTheme="majorBidi" w:eastAsia="Times New Roman" w:hAnsiTheme="majorBidi" w:cstheme="majorBidi"/>
          <w:color w:val="000000"/>
          <w:sz w:val="24"/>
          <w:szCs w:val="24"/>
          <w:shd w:val="clear" w:color="auto" w:fill="FFFFFF"/>
          <w:lang w:val="en-US" w:eastAsia="ru-RU"/>
        </w:rPr>
        <w:t xml:space="preserve"> / </w:t>
      </w:r>
      <w:proofErr w:type="gramStart"/>
      <w:r w:rsidRPr="00F33DEA">
        <w:rPr>
          <w:rFonts w:asciiTheme="majorBidi" w:eastAsia="Times New Roman" w:hAnsiTheme="majorBidi" w:cstheme="majorBidi"/>
          <w:color w:val="000000"/>
          <w:sz w:val="24"/>
          <w:szCs w:val="24"/>
          <w:shd w:val="clear" w:color="auto" w:fill="FFFFFF"/>
          <w:lang w:val="en-US" w:eastAsia="ru-RU"/>
        </w:rPr>
        <w:t>Electronic  resource</w:t>
      </w:r>
      <w:proofErr w:type="gramEnd"/>
      <w:r w:rsidRPr="00F33DEA">
        <w:rPr>
          <w:rFonts w:asciiTheme="majorBidi" w:eastAsia="Times New Roman" w:hAnsiTheme="majorBidi" w:cstheme="majorBidi"/>
          <w:color w:val="000000"/>
          <w:sz w:val="24"/>
          <w:szCs w:val="24"/>
          <w:shd w:val="clear" w:color="auto" w:fill="FFFFFF"/>
          <w:lang w:val="en-US" w:eastAsia="ru-RU"/>
        </w:rPr>
        <w:t xml:space="preserve">] // Future for Advanced research and studies. - </w:t>
      </w:r>
      <w:r w:rsidRPr="00F33DEA">
        <w:rPr>
          <w:rFonts w:asciiTheme="majorBidi" w:eastAsia="Times New Roman" w:hAnsiTheme="majorBidi" w:cstheme="majorBidi"/>
          <w:color w:val="000000"/>
          <w:sz w:val="24"/>
          <w:szCs w:val="24"/>
          <w:shd w:val="clear" w:color="auto" w:fill="FFFFFF"/>
          <w:lang w:eastAsia="ru-RU"/>
        </w:rPr>
        <w:t>Режим</w:t>
      </w:r>
      <w:r w:rsidRPr="00F33DEA">
        <w:rPr>
          <w:rFonts w:asciiTheme="majorBidi" w:eastAsia="Times New Roman" w:hAnsiTheme="majorBidi" w:cstheme="majorBidi"/>
          <w:color w:val="000000"/>
          <w:sz w:val="24"/>
          <w:szCs w:val="24"/>
          <w:shd w:val="clear" w:color="auto" w:fill="FFFFFF"/>
          <w:lang w:val="en-US" w:eastAsia="ru-RU"/>
        </w:rPr>
        <w:t xml:space="preserve"> </w:t>
      </w:r>
      <w:proofErr w:type="gramStart"/>
      <w:r w:rsidRPr="00F33DEA">
        <w:rPr>
          <w:rFonts w:asciiTheme="majorBidi" w:eastAsia="Times New Roman" w:hAnsiTheme="majorBidi" w:cstheme="majorBidi"/>
          <w:color w:val="000000"/>
          <w:sz w:val="24"/>
          <w:szCs w:val="24"/>
          <w:shd w:val="clear" w:color="auto" w:fill="FFFFFF"/>
          <w:lang w:eastAsia="ru-RU"/>
        </w:rPr>
        <w:t>доступа</w:t>
      </w:r>
      <w:r w:rsidRPr="00F33DEA">
        <w:rPr>
          <w:rFonts w:asciiTheme="majorBidi" w:eastAsia="Times New Roman" w:hAnsiTheme="majorBidi" w:cstheme="majorBidi"/>
          <w:color w:val="000000"/>
          <w:sz w:val="24"/>
          <w:szCs w:val="24"/>
          <w:shd w:val="clear" w:color="auto" w:fill="FFFFFF"/>
          <w:lang w:val="en-US" w:eastAsia="ru-RU"/>
        </w:rPr>
        <w:t xml:space="preserve">  :</w:t>
      </w:r>
      <w:proofErr w:type="gramEnd"/>
      <w:r w:rsidRPr="00F33DEA">
        <w:rPr>
          <w:rFonts w:asciiTheme="majorBidi" w:eastAsia="Times New Roman" w:hAnsiTheme="majorBidi" w:cstheme="majorBidi"/>
          <w:color w:val="000000"/>
          <w:sz w:val="24"/>
          <w:szCs w:val="24"/>
          <w:shd w:val="clear" w:color="auto" w:fill="FFFFFF"/>
          <w:lang w:val="en-US" w:eastAsia="ru-RU"/>
        </w:rPr>
        <w:t xml:space="preserve"> https://futureuae.com/ar-AE/Mainpage/Item/5574/</w:t>
      </w:r>
      <w:r w:rsidRPr="00F33DEA">
        <w:rPr>
          <w:rFonts w:asciiTheme="majorBidi" w:eastAsia="Times New Roman" w:hAnsiTheme="majorBidi" w:cstheme="majorBidi"/>
          <w:color w:val="000000"/>
          <w:sz w:val="24"/>
          <w:szCs w:val="24"/>
          <w:shd w:val="clear" w:color="auto" w:fill="FFFFFF"/>
          <w:rtl/>
          <w:lang w:val="en-US" w:eastAsia="ru-RU"/>
        </w:rPr>
        <w:t>حسابات-مضادة-هل-تندلع-أزمة-جديدة-بين-طهران-وواشنطن-حول-حظر-الأسلحة</w:t>
      </w:r>
    </w:p>
    <w:p w14:paraId="7C8D6DA4" w14:textId="453D9D5B" w:rsidR="00F33DEA" w:rsidRPr="00F33DEA" w:rsidRDefault="00F33DEA" w:rsidP="00F33DEA">
      <w:pPr>
        <w:pStyle w:val="a4"/>
        <w:rPr>
          <w:rFonts w:asciiTheme="majorBidi" w:eastAsia="Times New Roman" w:hAnsiTheme="majorBidi" w:cstheme="majorBidi"/>
          <w:color w:val="000000"/>
          <w:sz w:val="24"/>
          <w:szCs w:val="24"/>
          <w:shd w:val="clear" w:color="auto" w:fill="FFFFFF"/>
          <w:lang w:val="en-US" w:eastAsia="ru-RU"/>
        </w:rPr>
      </w:pPr>
    </w:p>
    <w:p w14:paraId="58B41567" w14:textId="77777777" w:rsidR="00F33DEA" w:rsidRPr="00F33DEA" w:rsidRDefault="00F33DEA" w:rsidP="00F33DEA">
      <w:pPr>
        <w:pStyle w:val="a4"/>
        <w:numPr>
          <w:ilvl w:val="0"/>
          <w:numId w:val="6"/>
        </w:numPr>
        <w:rPr>
          <w:rFonts w:asciiTheme="majorBidi" w:hAnsiTheme="majorBidi" w:cstheme="majorBidi"/>
          <w:sz w:val="24"/>
          <w:szCs w:val="24"/>
        </w:rPr>
      </w:pPr>
      <w:r w:rsidRPr="00F33DEA">
        <w:rPr>
          <w:rFonts w:asciiTheme="majorBidi" w:hAnsiTheme="majorBidi" w:cstheme="majorBidi"/>
          <w:sz w:val="24"/>
          <w:szCs w:val="24"/>
          <w:rtl/>
        </w:rPr>
        <w:t>اتفاقية إيران النووية: الوكالة الدولية للطاقة الذرية تقول إن طهران تمنع دخول مواقع مشتبه بها</w:t>
      </w:r>
      <w:r w:rsidRPr="00F33DEA">
        <w:rPr>
          <w:rFonts w:asciiTheme="majorBidi" w:hAnsiTheme="majorBidi" w:cstheme="majorBidi"/>
          <w:sz w:val="24"/>
          <w:szCs w:val="24"/>
        </w:rPr>
        <w:t xml:space="preserve"> Электронный ресурс / </w:t>
      </w:r>
      <w:proofErr w:type="spellStart"/>
      <w:proofErr w:type="gramStart"/>
      <w:r w:rsidRPr="00F33DEA">
        <w:rPr>
          <w:rFonts w:asciiTheme="majorBidi" w:hAnsiTheme="majorBidi" w:cstheme="majorBidi"/>
          <w:sz w:val="24"/>
          <w:szCs w:val="24"/>
        </w:rPr>
        <w:t>Electronic</w:t>
      </w:r>
      <w:proofErr w:type="spellEnd"/>
      <w:r w:rsidRPr="00F33DEA">
        <w:rPr>
          <w:rFonts w:asciiTheme="majorBidi" w:hAnsiTheme="majorBidi" w:cstheme="majorBidi"/>
          <w:sz w:val="24"/>
          <w:szCs w:val="24"/>
        </w:rPr>
        <w:t xml:space="preserve">  </w:t>
      </w:r>
      <w:proofErr w:type="spellStart"/>
      <w:r w:rsidRPr="00F33DEA">
        <w:rPr>
          <w:rFonts w:asciiTheme="majorBidi" w:hAnsiTheme="majorBidi" w:cstheme="majorBidi"/>
          <w:sz w:val="24"/>
          <w:szCs w:val="24"/>
        </w:rPr>
        <w:t>resource</w:t>
      </w:r>
      <w:proofErr w:type="spellEnd"/>
      <w:proofErr w:type="gramEnd"/>
      <w:r w:rsidRPr="00F33DEA">
        <w:rPr>
          <w:rFonts w:asciiTheme="majorBidi" w:hAnsiTheme="majorBidi" w:cstheme="majorBidi"/>
          <w:sz w:val="24"/>
          <w:szCs w:val="24"/>
        </w:rPr>
        <w:t xml:space="preserve">] // </w:t>
      </w:r>
      <w:r w:rsidRPr="00F33DEA">
        <w:rPr>
          <w:rFonts w:asciiTheme="majorBidi" w:hAnsiTheme="majorBidi" w:cstheme="majorBidi"/>
          <w:sz w:val="24"/>
          <w:szCs w:val="24"/>
          <w:lang w:val="en-US"/>
        </w:rPr>
        <w:t>BBC News</w:t>
      </w:r>
      <w:r w:rsidRPr="00F33DEA">
        <w:rPr>
          <w:rFonts w:asciiTheme="majorBidi" w:hAnsiTheme="majorBidi" w:cstheme="majorBidi"/>
          <w:sz w:val="24"/>
          <w:szCs w:val="24"/>
        </w:rPr>
        <w:t>- Режим доступа  : https://www.bbc.com/arabic/world-52947859</w:t>
      </w:r>
    </w:p>
    <w:p w14:paraId="6BC52FE3" w14:textId="028A2B0D" w:rsidR="00F33DEA" w:rsidRPr="00F33DEA" w:rsidRDefault="00F33DEA" w:rsidP="00F33DEA">
      <w:pPr>
        <w:ind w:left="360"/>
        <w:rPr>
          <w:rFonts w:asciiTheme="majorBidi" w:hAnsiTheme="majorBidi" w:cstheme="majorBidi"/>
        </w:rPr>
      </w:pPr>
    </w:p>
    <w:p w14:paraId="06CB0623" w14:textId="77777777" w:rsidR="00F33DEA" w:rsidRPr="00C01B41" w:rsidRDefault="00F33DEA" w:rsidP="00F33DEA">
      <w:pPr>
        <w:pStyle w:val="a4"/>
        <w:numPr>
          <w:ilvl w:val="0"/>
          <w:numId w:val="6"/>
        </w:numPr>
        <w:rPr>
          <w:rFonts w:asciiTheme="majorBidi" w:hAnsiTheme="majorBidi" w:cstheme="majorBidi"/>
          <w:color w:val="333333"/>
          <w:sz w:val="24"/>
          <w:szCs w:val="24"/>
        </w:rPr>
      </w:pPr>
      <w:r w:rsidRPr="00F33DEA">
        <w:rPr>
          <w:rStyle w:val="field"/>
          <w:rFonts w:asciiTheme="majorBidi" w:hAnsiTheme="majorBidi" w:cstheme="majorBidi"/>
          <w:color w:val="333333"/>
          <w:sz w:val="24"/>
          <w:szCs w:val="24"/>
          <w:rtl/>
        </w:rPr>
        <w:t>القمر الإيراني «نور</w:t>
      </w:r>
      <w:proofErr w:type="gramStart"/>
      <w:r w:rsidRPr="00F33DEA">
        <w:rPr>
          <w:rStyle w:val="field"/>
          <w:rFonts w:asciiTheme="majorBidi" w:hAnsiTheme="majorBidi" w:cstheme="majorBidi"/>
          <w:color w:val="333333"/>
          <w:sz w:val="24"/>
          <w:szCs w:val="24"/>
          <w:rtl/>
        </w:rPr>
        <w:t>1»...</w:t>
      </w:r>
      <w:proofErr w:type="gramEnd"/>
      <w:r w:rsidRPr="00F33DEA">
        <w:rPr>
          <w:rStyle w:val="field"/>
          <w:rFonts w:asciiTheme="majorBidi" w:hAnsiTheme="majorBidi" w:cstheme="majorBidi"/>
          <w:color w:val="333333"/>
          <w:sz w:val="24"/>
          <w:szCs w:val="24"/>
          <w:rtl/>
        </w:rPr>
        <w:t xml:space="preserve"> دلالات التوقيت ومخاطر التأثير</w:t>
      </w:r>
      <w:r w:rsidRPr="00F33DEA">
        <w:rPr>
          <w:rStyle w:val="field"/>
          <w:rFonts w:asciiTheme="majorBidi" w:hAnsiTheme="majorBidi" w:cstheme="majorBidi"/>
          <w:color w:val="333333"/>
          <w:sz w:val="24"/>
          <w:szCs w:val="24"/>
        </w:rPr>
        <w:t xml:space="preserve"> Электронный ресурс / </w:t>
      </w:r>
      <w:proofErr w:type="spellStart"/>
      <w:r w:rsidRPr="00F33DEA">
        <w:rPr>
          <w:rStyle w:val="field"/>
          <w:rFonts w:asciiTheme="majorBidi" w:hAnsiTheme="majorBidi" w:cstheme="majorBidi"/>
          <w:color w:val="333333"/>
          <w:sz w:val="24"/>
          <w:szCs w:val="24"/>
        </w:rPr>
        <w:t>Electronic</w:t>
      </w:r>
      <w:proofErr w:type="spellEnd"/>
      <w:r w:rsidRPr="00F33DEA">
        <w:rPr>
          <w:rStyle w:val="field"/>
          <w:rFonts w:asciiTheme="majorBidi" w:hAnsiTheme="majorBidi" w:cstheme="majorBidi"/>
          <w:color w:val="333333"/>
          <w:sz w:val="24"/>
          <w:szCs w:val="24"/>
        </w:rPr>
        <w:t xml:space="preserve">  </w:t>
      </w:r>
      <w:proofErr w:type="spellStart"/>
      <w:r w:rsidRPr="00F33DEA">
        <w:rPr>
          <w:rStyle w:val="field"/>
          <w:rFonts w:asciiTheme="majorBidi" w:hAnsiTheme="majorBidi" w:cstheme="majorBidi"/>
          <w:color w:val="333333"/>
          <w:sz w:val="24"/>
          <w:szCs w:val="24"/>
        </w:rPr>
        <w:t>resource</w:t>
      </w:r>
      <w:proofErr w:type="spellEnd"/>
      <w:r w:rsidRPr="00F33DEA">
        <w:rPr>
          <w:rStyle w:val="field"/>
          <w:rFonts w:asciiTheme="majorBidi" w:hAnsiTheme="majorBidi" w:cstheme="majorBidi"/>
          <w:color w:val="333333"/>
          <w:sz w:val="24"/>
          <w:szCs w:val="24"/>
        </w:rPr>
        <w:t xml:space="preserve">] // </w:t>
      </w:r>
      <w:proofErr w:type="spellStart"/>
      <w:r w:rsidRPr="00C01B41">
        <w:rPr>
          <w:rStyle w:val="field"/>
          <w:rFonts w:asciiTheme="majorBidi" w:hAnsiTheme="majorBidi" w:cstheme="majorBidi"/>
          <w:color w:val="333333"/>
          <w:sz w:val="24"/>
          <w:szCs w:val="24"/>
          <w:lang w:val="en-US"/>
        </w:rPr>
        <w:t>Majalla</w:t>
      </w:r>
      <w:proofErr w:type="spellEnd"/>
      <w:r w:rsidRPr="00C01B41">
        <w:rPr>
          <w:rStyle w:val="field"/>
          <w:rFonts w:asciiTheme="majorBidi" w:hAnsiTheme="majorBidi" w:cstheme="majorBidi"/>
          <w:color w:val="333333"/>
          <w:sz w:val="24"/>
          <w:szCs w:val="24"/>
        </w:rPr>
        <w:t>- Режим доступа  : https://arb.majalla.com/node/90051/</w:t>
      </w:r>
      <w:r w:rsidRPr="00C01B41">
        <w:rPr>
          <w:rStyle w:val="field"/>
          <w:rFonts w:asciiTheme="majorBidi" w:hAnsiTheme="majorBidi" w:cstheme="majorBidi"/>
          <w:color w:val="333333"/>
          <w:sz w:val="24"/>
          <w:szCs w:val="24"/>
          <w:rtl/>
        </w:rPr>
        <w:t>القمر-الإيراني-«نور1»-دلالات-التوقيت-ومخاطر-التأثير</w:t>
      </w:r>
    </w:p>
    <w:p w14:paraId="53777509" w14:textId="77777777" w:rsidR="00C01B41" w:rsidRPr="00C01B41" w:rsidRDefault="00C01B41" w:rsidP="00C01B41">
      <w:pPr>
        <w:pStyle w:val="a4"/>
        <w:rPr>
          <w:rFonts w:asciiTheme="majorBidi" w:hAnsiTheme="majorBidi" w:cstheme="majorBidi"/>
          <w:sz w:val="24"/>
          <w:szCs w:val="24"/>
          <w:lang w:val="en-US"/>
        </w:rPr>
      </w:pPr>
    </w:p>
    <w:p w14:paraId="28D1C0EC" w14:textId="77777777" w:rsidR="00C01B41" w:rsidRPr="00C01B41" w:rsidRDefault="00C01B41" w:rsidP="00C01B41">
      <w:pPr>
        <w:pStyle w:val="a4"/>
        <w:numPr>
          <w:ilvl w:val="0"/>
          <w:numId w:val="6"/>
        </w:numPr>
        <w:rPr>
          <w:rFonts w:asciiTheme="majorBidi" w:hAnsiTheme="majorBidi" w:cstheme="majorBidi"/>
          <w:sz w:val="24"/>
          <w:szCs w:val="24"/>
          <w:lang w:val="en-US"/>
        </w:rPr>
      </w:pPr>
      <w:r w:rsidRPr="00C01B41">
        <w:rPr>
          <w:rFonts w:asciiTheme="majorBidi" w:hAnsiTheme="majorBidi" w:cstheme="majorBidi"/>
          <w:sz w:val="24"/>
          <w:szCs w:val="24"/>
          <w:rtl/>
          <w:lang w:val="en-US"/>
        </w:rPr>
        <w:t>مع بدء الانتخابات الأميركية.. خامنئي: سياستنا تجاه أميركا واضحة ولا تتغير بتغير الأفراد</w:t>
      </w:r>
      <w:r w:rsidRPr="00C01B41">
        <w:rPr>
          <w:rFonts w:asciiTheme="majorBidi" w:hAnsiTheme="majorBidi" w:cstheme="majorBidi"/>
          <w:sz w:val="24"/>
          <w:szCs w:val="24"/>
          <w:lang w:val="en-US"/>
        </w:rPr>
        <w:t xml:space="preserve"> </w:t>
      </w:r>
      <w:r w:rsidRPr="00C01B41">
        <w:rPr>
          <w:rFonts w:asciiTheme="majorBidi" w:eastAsia="Times New Roman" w:hAnsiTheme="majorBidi" w:cstheme="majorBidi"/>
          <w:color w:val="000000"/>
          <w:sz w:val="24"/>
          <w:szCs w:val="24"/>
          <w:shd w:val="clear" w:color="auto" w:fill="FFFFFF"/>
          <w:lang w:eastAsia="ru-RU"/>
        </w:rPr>
        <w:t xml:space="preserve">Электронный ресурс / </w:t>
      </w:r>
      <w:proofErr w:type="gramStart"/>
      <w:r w:rsidRPr="00C01B41">
        <w:rPr>
          <w:rFonts w:asciiTheme="majorBidi" w:eastAsia="Times New Roman" w:hAnsiTheme="majorBidi" w:cstheme="majorBidi"/>
          <w:color w:val="000000"/>
          <w:sz w:val="24"/>
          <w:szCs w:val="24"/>
          <w:shd w:val="clear" w:color="auto" w:fill="FFFFFF"/>
          <w:lang w:val="en-US" w:eastAsia="ru-RU"/>
        </w:rPr>
        <w:t>Electronic</w:t>
      </w:r>
      <w:r w:rsidRPr="00C01B41">
        <w:rPr>
          <w:rFonts w:asciiTheme="majorBidi" w:eastAsia="Times New Roman" w:hAnsiTheme="majorBidi" w:cstheme="majorBidi"/>
          <w:color w:val="000000"/>
          <w:sz w:val="24"/>
          <w:szCs w:val="24"/>
          <w:shd w:val="clear" w:color="auto" w:fill="FFFFFF"/>
          <w:lang w:eastAsia="ru-RU"/>
        </w:rPr>
        <w:t xml:space="preserve">  </w:t>
      </w:r>
      <w:r w:rsidRPr="00C01B41">
        <w:rPr>
          <w:rFonts w:asciiTheme="majorBidi" w:eastAsia="Times New Roman" w:hAnsiTheme="majorBidi" w:cstheme="majorBidi"/>
          <w:color w:val="000000"/>
          <w:sz w:val="24"/>
          <w:szCs w:val="24"/>
          <w:shd w:val="clear" w:color="auto" w:fill="FFFFFF"/>
          <w:lang w:val="en-US" w:eastAsia="ru-RU"/>
        </w:rPr>
        <w:t>resource</w:t>
      </w:r>
      <w:proofErr w:type="gramEnd"/>
      <w:r w:rsidRPr="00C01B41">
        <w:rPr>
          <w:rFonts w:asciiTheme="majorBidi" w:eastAsia="Times New Roman" w:hAnsiTheme="majorBidi" w:cstheme="majorBidi"/>
          <w:color w:val="000000"/>
          <w:sz w:val="24"/>
          <w:szCs w:val="24"/>
          <w:shd w:val="clear" w:color="auto" w:fill="FFFFFF"/>
          <w:lang w:eastAsia="ru-RU"/>
        </w:rPr>
        <w:t xml:space="preserve">] // </w:t>
      </w:r>
      <w:r w:rsidRPr="00C01B41">
        <w:rPr>
          <w:rFonts w:asciiTheme="majorBidi" w:eastAsia="Times New Roman" w:hAnsiTheme="majorBidi" w:cstheme="majorBidi"/>
          <w:color w:val="000000"/>
          <w:sz w:val="24"/>
          <w:szCs w:val="24"/>
          <w:shd w:val="clear" w:color="auto" w:fill="FFFFFF"/>
          <w:lang w:val="en-US" w:eastAsia="ru-RU"/>
        </w:rPr>
        <w:t>Al Jazeera</w:t>
      </w:r>
      <w:r w:rsidRPr="00C01B41">
        <w:rPr>
          <w:rFonts w:asciiTheme="majorBidi" w:eastAsia="Times New Roman" w:hAnsiTheme="majorBidi" w:cstheme="majorBidi"/>
          <w:color w:val="000000"/>
          <w:sz w:val="24"/>
          <w:szCs w:val="24"/>
          <w:shd w:val="clear" w:color="auto" w:fill="FFFFFF"/>
          <w:lang w:eastAsia="ru-RU"/>
        </w:rPr>
        <w:t xml:space="preserve"> - Режим доступа  :</w:t>
      </w:r>
      <w:r w:rsidRPr="00C01B41">
        <w:rPr>
          <w:rFonts w:asciiTheme="majorBidi" w:hAnsiTheme="majorBidi" w:cstheme="majorBidi"/>
          <w:sz w:val="24"/>
          <w:szCs w:val="24"/>
        </w:rPr>
        <w:t xml:space="preserve"> </w:t>
      </w:r>
      <w:r w:rsidRPr="00C01B41">
        <w:rPr>
          <w:rFonts w:asciiTheme="majorBidi" w:eastAsia="Times New Roman" w:hAnsiTheme="majorBidi" w:cstheme="majorBidi"/>
          <w:color w:val="000000"/>
          <w:sz w:val="24"/>
          <w:szCs w:val="24"/>
          <w:shd w:val="clear" w:color="auto" w:fill="FFFFFF"/>
          <w:lang w:val="en-US" w:eastAsia="ru-RU"/>
        </w:rPr>
        <w:t>https://www.aljazeera.net/news/politics/2020/11/3/</w:t>
      </w:r>
      <w:r w:rsidRPr="00C01B41">
        <w:rPr>
          <w:rFonts w:asciiTheme="majorBidi" w:eastAsia="Times New Roman" w:hAnsiTheme="majorBidi" w:cstheme="majorBidi"/>
          <w:color w:val="000000"/>
          <w:sz w:val="24"/>
          <w:szCs w:val="24"/>
          <w:shd w:val="clear" w:color="auto" w:fill="FFFFFF"/>
          <w:rtl/>
          <w:lang w:val="en-US" w:eastAsia="ru-RU"/>
        </w:rPr>
        <w:t>مع-بدء-الانتخابات-الأميركية-خامنئي</w:t>
      </w:r>
    </w:p>
    <w:p w14:paraId="68807078" w14:textId="4B2B140F" w:rsidR="00746C99" w:rsidRPr="00A85E5A" w:rsidRDefault="00A85E5A" w:rsidP="00A85E5A">
      <w:pPr>
        <w:pStyle w:val="a4"/>
        <w:numPr>
          <w:ilvl w:val="0"/>
          <w:numId w:val="6"/>
        </w:numPr>
        <w:jc w:val="both"/>
        <w:rPr>
          <w:rFonts w:asciiTheme="majorBidi" w:hAnsiTheme="majorBidi" w:cstheme="majorBidi"/>
          <w:sz w:val="24"/>
          <w:szCs w:val="24"/>
          <w:lang w:val="en-US"/>
        </w:rPr>
      </w:pPr>
      <w:r w:rsidRPr="00A85E5A">
        <w:rPr>
          <w:rFonts w:asciiTheme="majorBidi" w:hAnsiTheme="majorBidi" w:cstheme="majorBidi"/>
          <w:sz w:val="24"/>
          <w:szCs w:val="24"/>
          <w:lang w:val="en-US"/>
        </w:rPr>
        <w:t xml:space="preserve">Rouhani: There is agreement to lift main sanctions on Iran </w:t>
      </w:r>
      <w:proofErr w:type="spellStart"/>
      <w:r w:rsidRPr="00A85E5A">
        <w:rPr>
          <w:rFonts w:asciiTheme="majorBidi" w:hAnsiTheme="majorBidi" w:cstheme="majorBidi"/>
          <w:sz w:val="24"/>
          <w:szCs w:val="24"/>
          <w:lang w:val="en-US"/>
        </w:rPr>
        <w:t>Электронный</w:t>
      </w:r>
      <w:proofErr w:type="spellEnd"/>
      <w:r w:rsidRPr="00A85E5A">
        <w:rPr>
          <w:rFonts w:asciiTheme="majorBidi" w:hAnsiTheme="majorBidi" w:cstheme="majorBidi"/>
          <w:sz w:val="24"/>
          <w:szCs w:val="24"/>
          <w:lang w:val="en-US"/>
        </w:rPr>
        <w:t xml:space="preserve"> </w:t>
      </w:r>
      <w:proofErr w:type="spellStart"/>
      <w:r w:rsidRPr="00A85E5A">
        <w:rPr>
          <w:rFonts w:asciiTheme="majorBidi" w:hAnsiTheme="majorBidi" w:cstheme="majorBidi"/>
          <w:sz w:val="24"/>
          <w:szCs w:val="24"/>
          <w:lang w:val="en-US"/>
        </w:rPr>
        <w:t>ресурс</w:t>
      </w:r>
      <w:proofErr w:type="spellEnd"/>
      <w:r w:rsidRPr="00A85E5A">
        <w:rPr>
          <w:rFonts w:asciiTheme="majorBidi" w:hAnsiTheme="majorBidi" w:cstheme="majorBidi"/>
          <w:sz w:val="24"/>
          <w:szCs w:val="24"/>
          <w:lang w:val="en-US"/>
        </w:rPr>
        <w:t xml:space="preserve"> / </w:t>
      </w:r>
      <w:proofErr w:type="gramStart"/>
      <w:r w:rsidRPr="00A85E5A">
        <w:rPr>
          <w:rFonts w:asciiTheme="majorBidi" w:hAnsiTheme="majorBidi" w:cstheme="majorBidi"/>
          <w:sz w:val="24"/>
          <w:szCs w:val="24"/>
          <w:lang w:val="en-US"/>
        </w:rPr>
        <w:t>Electronic  resource</w:t>
      </w:r>
      <w:proofErr w:type="gramEnd"/>
      <w:r w:rsidRPr="00A85E5A">
        <w:rPr>
          <w:rFonts w:asciiTheme="majorBidi" w:hAnsiTheme="majorBidi" w:cstheme="majorBidi"/>
          <w:sz w:val="24"/>
          <w:szCs w:val="24"/>
          <w:lang w:val="en-US"/>
        </w:rPr>
        <w:t xml:space="preserve">] // Middle East Monitor - </w:t>
      </w:r>
      <w:proofErr w:type="spellStart"/>
      <w:r w:rsidRPr="00A85E5A">
        <w:rPr>
          <w:rFonts w:asciiTheme="majorBidi" w:hAnsiTheme="majorBidi" w:cstheme="majorBidi"/>
          <w:sz w:val="24"/>
          <w:szCs w:val="24"/>
          <w:lang w:val="en-US"/>
        </w:rPr>
        <w:t>Режим</w:t>
      </w:r>
      <w:proofErr w:type="spellEnd"/>
      <w:r w:rsidRPr="00A85E5A">
        <w:rPr>
          <w:rFonts w:asciiTheme="majorBidi" w:hAnsiTheme="majorBidi" w:cstheme="majorBidi"/>
          <w:sz w:val="24"/>
          <w:szCs w:val="24"/>
          <w:lang w:val="en-US"/>
        </w:rPr>
        <w:t xml:space="preserve"> </w:t>
      </w:r>
      <w:proofErr w:type="spellStart"/>
      <w:r w:rsidRPr="00A85E5A">
        <w:rPr>
          <w:rFonts w:asciiTheme="majorBidi" w:hAnsiTheme="majorBidi" w:cstheme="majorBidi"/>
          <w:sz w:val="24"/>
          <w:szCs w:val="24"/>
          <w:lang w:val="en-US"/>
        </w:rPr>
        <w:t>доступа</w:t>
      </w:r>
      <w:proofErr w:type="spellEnd"/>
      <w:r w:rsidRPr="00A85E5A">
        <w:rPr>
          <w:rFonts w:asciiTheme="majorBidi" w:hAnsiTheme="majorBidi" w:cstheme="majorBidi"/>
          <w:sz w:val="24"/>
          <w:szCs w:val="24"/>
          <w:lang w:val="en-US"/>
        </w:rPr>
        <w:t xml:space="preserve">  : https://www.middleeastmonitor.com/20210528-rouhani-there-is-agreement-to-lift-main-sanctions-on-iran/</w:t>
      </w:r>
    </w:p>
    <w:p w14:paraId="72123808" w14:textId="66E13509" w:rsidR="00B52D75" w:rsidRPr="00C869D6" w:rsidRDefault="00B52D75" w:rsidP="00B52D75">
      <w:pPr>
        <w:spacing w:line="360" w:lineRule="auto"/>
        <w:ind w:firstLine="709"/>
        <w:jc w:val="both"/>
        <w:rPr>
          <w:rFonts w:asciiTheme="majorBidi" w:hAnsiTheme="majorBidi" w:cstheme="majorBidi"/>
          <w:b/>
          <w:bCs/>
          <w:i/>
          <w:iCs/>
          <w:sz w:val="28"/>
          <w:szCs w:val="28"/>
          <w:lang w:val="en-US"/>
        </w:rPr>
      </w:pPr>
    </w:p>
    <w:p w14:paraId="68BC9A3F" w14:textId="77777777" w:rsidR="00C869D6" w:rsidRPr="00C869D6" w:rsidRDefault="00C869D6" w:rsidP="00B52D75">
      <w:pPr>
        <w:spacing w:line="360" w:lineRule="auto"/>
        <w:ind w:firstLine="709"/>
        <w:jc w:val="both"/>
        <w:rPr>
          <w:rFonts w:asciiTheme="majorBidi" w:hAnsiTheme="majorBidi" w:cstheme="majorBidi"/>
          <w:b/>
          <w:bCs/>
          <w:i/>
          <w:iCs/>
          <w:sz w:val="28"/>
          <w:szCs w:val="28"/>
          <w:lang w:val="en-US"/>
        </w:rPr>
      </w:pPr>
    </w:p>
    <w:p w14:paraId="24CE3C65" w14:textId="0F471E99" w:rsidR="00B52D75" w:rsidRPr="00FF627C" w:rsidRDefault="00B52D75" w:rsidP="00037ECF">
      <w:pPr>
        <w:spacing w:line="360" w:lineRule="auto"/>
        <w:ind w:firstLine="709"/>
        <w:jc w:val="center"/>
        <w:rPr>
          <w:rFonts w:asciiTheme="majorBidi" w:hAnsiTheme="majorBidi" w:cstheme="majorBidi"/>
          <w:b/>
          <w:bCs/>
          <w:sz w:val="28"/>
          <w:szCs w:val="28"/>
          <w:lang w:val="en-US"/>
        </w:rPr>
      </w:pPr>
      <w:r w:rsidRPr="00BB6DBF">
        <w:rPr>
          <w:rFonts w:asciiTheme="majorBidi" w:hAnsiTheme="majorBidi" w:cstheme="majorBidi"/>
          <w:b/>
          <w:bCs/>
          <w:sz w:val="28"/>
          <w:szCs w:val="28"/>
        </w:rPr>
        <w:t>Интернет</w:t>
      </w:r>
      <w:r w:rsidRPr="00FF627C">
        <w:rPr>
          <w:rFonts w:asciiTheme="majorBidi" w:hAnsiTheme="majorBidi" w:cstheme="majorBidi"/>
          <w:b/>
          <w:bCs/>
          <w:sz w:val="28"/>
          <w:szCs w:val="28"/>
          <w:lang w:val="en-US"/>
        </w:rPr>
        <w:t>-</w:t>
      </w:r>
      <w:r w:rsidRPr="00BB6DBF">
        <w:rPr>
          <w:rFonts w:asciiTheme="majorBidi" w:hAnsiTheme="majorBidi" w:cstheme="majorBidi"/>
          <w:b/>
          <w:bCs/>
          <w:sz w:val="28"/>
          <w:szCs w:val="28"/>
        </w:rPr>
        <w:t>ресурсы</w:t>
      </w:r>
      <w:r w:rsidR="008051F5" w:rsidRPr="00FF627C">
        <w:rPr>
          <w:rFonts w:asciiTheme="majorBidi" w:hAnsiTheme="majorBidi" w:cstheme="majorBidi"/>
          <w:b/>
          <w:bCs/>
          <w:sz w:val="28"/>
          <w:szCs w:val="28"/>
          <w:lang w:val="en-US"/>
        </w:rPr>
        <w:t>:</w:t>
      </w:r>
    </w:p>
    <w:p w14:paraId="2A849AFE" w14:textId="326E9148" w:rsidR="00264CFD" w:rsidRPr="00055750" w:rsidRDefault="00F668CC" w:rsidP="00B52D75">
      <w:pPr>
        <w:spacing w:line="360" w:lineRule="auto"/>
        <w:ind w:firstLine="709"/>
        <w:jc w:val="both"/>
        <w:rPr>
          <w:rFonts w:asciiTheme="majorBidi" w:hAnsiTheme="majorBidi" w:cstheme="majorBidi"/>
          <w:lang w:val="en-US"/>
        </w:rPr>
      </w:pPr>
      <w:r w:rsidRPr="00055750">
        <w:rPr>
          <w:rFonts w:asciiTheme="majorBidi" w:hAnsiTheme="majorBidi" w:cstheme="majorBidi"/>
          <w:lang w:val="en-US"/>
        </w:rPr>
        <w:t>1.</w:t>
      </w:r>
      <w:r w:rsidR="00264CFD" w:rsidRPr="00055750">
        <w:rPr>
          <w:rFonts w:asciiTheme="majorBidi" w:hAnsiTheme="majorBidi" w:cstheme="majorBidi"/>
          <w:lang w:val="en-US"/>
        </w:rPr>
        <w:t xml:space="preserve">Gunter's Space Page // </w:t>
      </w:r>
      <w:hyperlink r:id="rId28" w:history="1">
        <w:r w:rsidR="00264CFD" w:rsidRPr="00055750">
          <w:rPr>
            <w:rStyle w:val="a8"/>
            <w:rFonts w:asciiTheme="majorBidi" w:hAnsiTheme="majorBidi" w:cstheme="majorBidi"/>
            <w:lang w:val="en-US"/>
          </w:rPr>
          <w:t>https://space.skyrocket.de/doc_sdat/noor.htm</w:t>
        </w:r>
      </w:hyperlink>
    </w:p>
    <w:p w14:paraId="6EC48632" w14:textId="5DAD1140" w:rsidR="00264CFD" w:rsidRPr="00055750" w:rsidRDefault="00F668CC" w:rsidP="00B52D75">
      <w:pPr>
        <w:spacing w:line="360" w:lineRule="auto"/>
        <w:ind w:firstLine="709"/>
        <w:jc w:val="both"/>
        <w:rPr>
          <w:rFonts w:asciiTheme="majorBidi" w:hAnsiTheme="majorBidi" w:cstheme="majorBidi"/>
          <w:lang w:val="en-US"/>
        </w:rPr>
      </w:pPr>
      <w:r w:rsidRPr="00055750">
        <w:rPr>
          <w:rFonts w:asciiTheme="majorBidi" w:hAnsiTheme="majorBidi" w:cstheme="majorBidi"/>
          <w:lang w:val="en-US"/>
        </w:rPr>
        <w:t>2.</w:t>
      </w:r>
      <w:r w:rsidR="00264CFD" w:rsidRPr="00055750">
        <w:rPr>
          <w:rFonts w:asciiTheme="majorBidi" w:hAnsiTheme="majorBidi" w:cstheme="majorBidi"/>
          <w:lang w:val="en-US"/>
        </w:rPr>
        <w:t xml:space="preserve">Majalla // </w:t>
      </w:r>
      <w:hyperlink r:id="rId29" w:history="1">
        <w:r w:rsidR="00264CFD" w:rsidRPr="00055750">
          <w:rPr>
            <w:rStyle w:val="a8"/>
            <w:rFonts w:asciiTheme="majorBidi" w:hAnsiTheme="majorBidi" w:cstheme="majorBidi"/>
            <w:lang w:val="en-US"/>
          </w:rPr>
          <w:t>https://arb.majalla.com</w:t>
        </w:r>
      </w:hyperlink>
    </w:p>
    <w:p w14:paraId="463553D8" w14:textId="4A8351F9" w:rsidR="00A1619F" w:rsidRPr="00055750" w:rsidRDefault="00F668CC" w:rsidP="00B52D75">
      <w:pPr>
        <w:spacing w:line="360" w:lineRule="auto"/>
        <w:ind w:firstLine="709"/>
        <w:jc w:val="both"/>
        <w:rPr>
          <w:rFonts w:asciiTheme="majorBidi" w:hAnsiTheme="majorBidi" w:cstheme="majorBidi"/>
          <w:lang w:val="en-US"/>
        </w:rPr>
      </w:pPr>
      <w:r w:rsidRPr="00055750">
        <w:rPr>
          <w:rFonts w:asciiTheme="majorBidi" w:hAnsiTheme="majorBidi" w:cstheme="majorBidi"/>
          <w:lang w:val="en-US"/>
        </w:rPr>
        <w:t>3.</w:t>
      </w:r>
      <w:r w:rsidR="00A1619F" w:rsidRPr="00055750">
        <w:rPr>
          <w:rFonts w:asciiTheme="majorBidi" w:hAnsiTheme="majorBidi" w:cstheme="majorBidi"/>
          <w:lang w:val="en-US"/>
        </w:rPr>
        <w:t xml:space="preserve">BBC News // </w:t>
      </w:r>
      <w:hyperlink r:id="rId30" w:history="1">
        <w:r w:rsidR="00A1619F" w:rsidRPr="00055750">
          <w:rPr>
            <w:rStyle w:val="a8"/>
            <w:rFonts w:asciiTheme="majorBidi" w:hAnsiTheme="majorBidi" w:cstheme="majorBidi"/>
            <w:lang w:val="en-US"/>
          </w:rPr>
          <w:t>https://www.bbc.com</w:t>
        </w:r>
      </w:hyperlink>
    </w:p>
    <w:p w14:paraId="523730EE" w14:textId="51808FC3" w:rsidR="00A1619F" w:rsidRPr="00055750" w:rsidRDefault="00F668CC" w:rsidP="00B52D75">
      <w:pPr>
        <w:spacing w:line="360" w:lineRule="auto"/>
        <w:ind w:firstLine="709"/>
        <w:jc w:val="both"/>
        <w:rPr>
          <w:rFonts w:asciiTheme="majorBidi" w:hAnsiTheme="majorBidi" w:cstheme="majorBidi"/>
          <w:lang w:val="en-US"/>
        </w:rPr>
      </w:pPr>
      <w:r w:rsidRPr="00055750">
        <w:rPr>
          <w:rFonts w:asciiTheme="majorBidi" w:hAnsiTheme="majorBidi" w:cstheme="majorBidi"/>
          <w:color w:val="000000"/>
          <w:shd w:val="clear" w:color="auto" w:fill="FFFFFF"/>
          <w:lang w:val="en-US"/>
        </w:rPr>
        <w:t>4.</w:t>
      </w:r>
      <w:r w:rsidR="00A1619F" w:rsidRPr="00055750">
        <w:rPr>
          <w:rFonts w:asciiTheme="majorBidi" w:hAnsiTheme="majorBidi" w:cstheme="majorBidi"/>
          <w:color w:val="000000"/>
          <w:shd w:val="clear" w:color="auto" w:fill="FFFFFF"/>
          <w:lang w:val="en-US"/>
        </w:rPr>
        <w:t>Future for Advanced research and studies // https://futureuae.com/en/Author/Index/25/future-for-advanced-research-and-studies</w:t>
      </w:r>
    </w:p>
    <w:p w14:paraId="03D7AB65" w14:textId="53D4D0E5" w:rsidR="00264CFD" w:rsidRPr="00055750" w:rsidRDefault="00F668CC" w:rsidP="00B52D75">
      <w:pPr>
        <w:spacing w:line="360" w:lineRule="auto"/>
        <w:ind w:firstLine="709"/>
        <w:jc w:val="both"/>
        <w:rPr>
          <w:rFonts w:asciiTheme="majorBidi" w:hAnsiTheme="majorBidi" w:cstheme="majorBidi"/>
          <w:lang w:val="en-US"/>
        </w:rPr>
      </w:pPr>
      <w:r w:rsidRPr="00055750">
        <w:rPr>
          <w:rFonts w:asciiTheme="majorBidi" w:hAnsiTheme="majorBidi" w:cstheme="majorBidi"/>
          <w:lang w:val="en-US"/>
        </w:rPr>
        <w:t>5.</w:t>
      </w:r>
      <w:r w:rsidR="00A1619F" w:rsidRPr="00055750">
        <w:rPr>
          <w:rFonts w:asciiTheme="majorBidi" w:hAnsiTheme="majorBidi" w:cstheme="majorBidi"/>
          <w:lang w:val="en-US"/>
        </w:rPr>
        <w:t xml:space="preserve">MCD // </w:t>
      </w:r>
      <w:hyperlink r:id="rId31" w:history="1">
        <w:r w:rsidR="00A1619F" w:rsidRPr="00055750">
          <w:rPr>
            <w:rStyle w:val="a8"/>
            <w:rFonts w:asciiTheme="majorBidi" w:hAnsiTheme="majorBidi" w:cstheme="majorBidi"/>
            <w:lang w:val="en-US"/>
          </w:rPr>
          <w:t>https://www.mc-doualiya.com</w:t>
        </w:r>
      </w:hyperlink>
    </w:p>
    <w:p w14:paraId="79CFE8EF" w14:textId="1CC0E1FE" w:rsidR="00A1619F" w:rsidRPr="00055750" w:rsidRDefault="00F668CC" w:rsidP="00B52D75">
      <w:pPr>
        <w:spacing w:line="360" w:lineRule="auto"/>
        <w:ind w:firstLine="709"/>
        <w:jc w:val="both"/>
        <w:rPr>
          <w:rFonts w:asciiTheme="majorBidi" w:hAnsiTheme="majorBidi" w:cstheme="majorBidi"/>
          <w:lang w:val="en-US"/>
        </w:rPr>
      </w:pPr>
      <w:r w:rsidRPr="00055750">
        <w:rPr>
          <w:rFonts w:asciiTheme="majorBidi" w:hAnsiTheme="majorBidi" w:cstheme="majorBidi"/>
          <w:lang w:val="en-US"/>
        </w:rPr>
        <w:t>6.</w:t>
      </w:r>
      <w:r w:rsidR="009A5739" w:rsidRPr="00055750">
        <w:rPr>
          <w:rFonts w:asciiTheme="majorBidi" w:hAnsiTheme="majorBidi" w:cstheme="majorBidi"/>
          <w:lang w:val="en-US"/>
        </w:rPr>
        <w:t xml:space="preserve">Al Jazeera // </w:t>
      </w:r>
      <w:hyperlink r:id="rId32" w:history="1">
        <w:r w:rsidR="009A5739" w:rsidRPr="00055750">
          <w:rPr>
            <w:rStyle w:val="a8"/>
            <w:rFonts w:asciiTheme="majorBidi" w:hAnsiTheme="majorBidi" w:cstheme="majorBidi"/>
            <w:lang w:val="en-US"/>
          </w:rPr>
          <w:t>https://www.aljazeera.net</w:t>
        </w:r>
      </w:hyperlink>
    </w:p>
    <w:p w14:paraId="744F9BBA" w14:textId="6047BE55" w:rsidR="009A5739" w:rsidRPr="00055750" w:rsidRDefault="00F668CC" w:rsidP="00B52D75">
      <w:pPr>
        <w:spacing w:line="360" w:lineRule="auto"/>
        <w:ind w:firstLine="709"/>
        <w:jc w:val="both"/>
        <w:rPr>
          <w:rFonts w:asciiTheme="majorBidi" w:hAnsiTheme="majorBidi" w:cstheme="majorBidi"/>
          <w:lang w:val="en-US"/>
        </w:rPr>
      </w:pPr>
      <w:r w:rsidRPr="00055750">
        <w:rPr>
          <w:rFonts w:asciiTheme="majorBidi" w:hAnsiTheme="majorBidi" w:cstheme="majorBidi"/>
          <w:lang w:val="en-US"/>
        </w:rPr>
        <w:t>7.</w:t>
      </w:r>
      <w:r w:rsidR="009A5739" w:rsidRPr="00055750">
        <w:rPr>
          <w:rFonts w:asciiTheme="majorBidi" w:hAnsiTheme="majorBidi" w:cstheme="majorBidi"/>
          <w:lang w:val="en-US"/>
        </w:rPr>
        <w:t xml:space="preserve">The Arab Forum Analyzing Iranian Policies // </w:t>
      </w:r>
      <w:hyperlink r:id="rId33" w:history="1">
        <w:r w:rsidR="009A5739" w:rsidRPr="00055750">
          <w:rPr>
            <w:rStyle w:val="a8"/>
            <w:rFonts w:asciiTheme="majorBidi" w:hAnsiTheme="majorBidi" w:cstheme="majorBidi"/>
            <w:lang w:val="en-US"/>
          </w:rPr>
          <w:t>https://afaip.com</w:t>
        </w:r>
      </w:hyperlink>
    </w:p>
    <w:p w14:paraId="03C8D19E" w14:textId="122C86B1" w:rsidR="009A5739" w:rsidRPr="00055750" w:rsidRDefault="00F668CC" w:rsidP="00B52D75">
      <w:pPr>
        <w:spacing w:line="360" w:lineRule="auto"/>
        <w:ind w:firstLine="709"/>
        <w:jc w:val="both"/>
        <w:rPr>
          <w:rFonts w:asciiTheme="majorBidi" w:hAnsiTheme="majorBidi" w:cstheme="majorBidi"/>
          <w:lang w:val="en-US"/>
        </w:rPr>
      </w:pPr>
      <w:r w:rsidRPr="00055750">
        <w:rPr>
          <w:rFonts w:asciiTheme="majorBidi" w:hAnsiTheme="majorBidi" w:cstheme="majorBidi"/>
          <w:lang w:val="en-US"/>
        </w:rPr>
        <w:t>8.</w:t>
      </w:r>
      <w:r w:rsidR="00494FE5" w:rsidRPr="00055750">
        <w:rPr>
          <w:rFonts w:asciiTheme="majorBidi" w:hAnsiTheme="majorBidi" w:cstheme="majorBidi"/>
          <w:lang w:val="en-US"/>
        </w:rPr>
        <w:t xml:space="preserve">Atlantic Council // </w:t>
      </w:r>
      <w:hyperlink r:id="rId34" w:history="1">
        <w:r w:rsidR="00494FE5" w:rsidRPr="00055750">
          <w:rPr>
            <w:rStyle w:val="a8"/>
            <w:rFonts w:asciiTheme="majorBidi" w:hAnsiTheme="majorBidi" w:cstheme="majorBidi"/>
            <w:lang w:val="en-US"/>
          </w:rPr>
          <w:t>https://www.atlanticcouncil.org</w:t>
        </w:r>
      </w:hyperlink>
    </w:p>
    <w:p w14:paraId="65FCBBBC" w14:textId="67C0DA9A" w:rsidR="00494FE5" w:rsidRPr="00055750" w:rsidRDefault="00F668CC" w:rsidP="00B52D75">
      <w:pPr>
        <w:spacing w:line="360" w:lineRule="auto"/>
        <w:ind w:firstLine="709"/>
        <w:jc w:val="both"/>
        <w:rPr>
          <w:rFonts w:asciiTheme="majorBidi" w:hAnsiTheme="majorBidi" w:cstheme="majorBidi"/>
          <w:lang w:val="en-US"/>
        </w:rPr>
      </w:pPr>
      <w:r w:rsidRPr="00055750">
        <w:rPr>
          <w:rFonts w:asciiTheme="majorBidi" w:hAnsiTheme="majorBidi" w:cstheme="majorBidi"/>
          <w:lang w:val="en-US"/>
        </w:rPr>
        <w:t>9.</w:t>
      </w:r>
      <w:r w:rsidR="00494FE5" w:rsidRPr="00055750">
        <w:rPr>
          <w:rFonts w:asciiTheme="majorBidi" w:hAnsiTheme="majorBidi" w:cstheme="majorBidi"/>
          <w:lang w:val="en-US"/>
        </w:rPr>
        <w:t xml:space="preserve">Al-Monitor // </w:t>
      </w:r>
      <w:hyperlink r:id="rId35" w:history="1">
        <w:r w:rsidR="00494FE5" w:rsidRPr="00055750">
          <w:rPr>
            <w:rStyle w:val="a8"/>
            <w:rFonts w:asciiTheme="majorBidi" w:hAnsiTheme="majorBidi" w:cstheme="majorBidi"/>
            <w:lang w:val="en-US"/>
          </w:rPr>
          <w:t>https://www.al-monitor.com</w:t>
        </w:r>
      </w:hyperlink>
    </w:p>
    <w:p w14:paraId="76D5558F" w14:textId="1C3EA090" w:rsidR="00494FE5" w:rsidRPr="00055750" w:rsidRDefault="00F668CC" w:rsidP="00B52D75">
      <w:pPr>
        <w:spacing w:line="360" w:lineRule="auto"/>
        <w:ind w:firstLine="709"/>
        <w:jc w:val="both"/>
        <w:rPr>
          <w:rFonts w:asciiTheme="majorBidi" w:hAnsiTheme="majorBidi" w:cstheme="majorBidi"/>
          <w:lang w:val="en-US"/>
        </w:rPr>
      </w:pPr>
      <w:r w:rsidRPr="00055750">
        <w:rPr>
          <w:rFonts w:asciiTheme="majorBidi" w:hAnsiTheme="majorBidi" w:cstheme="majorBidi"/>
          <w:lang w:val="en-US"/>
        </w:rPr>
        <w:t>10.</w:t>
      </w:r>
      <w:r w:rsidR="00FF7E26" w:rsidRPr="00055750">
        <w:rPr>
          <w:rFonts w:asciiTheme="majorBidi" w:hAnsiTheme="majorBidi" w:cstheme="majorBidi"/>
          <w:lang w:val="en-US"/>
        </w:rPr>
        <w:t xml:space="preserve">Ruherald // </w:t>
      </w:r>
      <w:hyperlink r:id="rId36" w:history="1">
        <w:r w:rsidR="00FF7E26" w:rsidRPr="00055750">
          <w:rPr>
            <w:rStyle w:val="a8"/>
            <w:rFonts w:asciiTheme="majorBidi" w:hAnsiTheme="majorBidi" w:cstheme="majorBidi"/>
            <w:lang w:val="en-US"/>
          </w:rPr>
          <w:t>https://ruherald.com</w:t>
        </w:r>
      </w:hyperlink>
    </w:p>
    <w:p w14:paraId="631F5D16" w14:textId="175C4BDF" w:rsidR="00FF7E26" w:rsidRPr="00055750" w:rsidRDefault="00F668CC" w:rsidP="00B52D75">
      <w:pPr>
        <w:spacing w:line="360" w:lineRule="auto"/>
        <w:ind w:firstLine="709"/>
        <w:jc w:val="both"/>
        <w:rPr>
          <w:rFonts w:asciiTheme="majorBidi" w:hAnsiTheme="majorBidi" w:cstheme="majorBidi"/>
          <w:lang w:val="en-US"/>
        </w:rPr>
      </w:pPr>
      <w:r w:rsidRPr="00055750">
        <w:rPr>
          <w:rFonts w:asciiTheme="majorBidi" w:hAnsiTheme="majorBidi" w:cstheme="majorBidi"/>
          <w:lang w:val="en-US"/>
        </w:rPr>
        <w:t>11.</w:t>
      </w:r>
      <w:r w:rsidR="00FF7E26" w:rsidRPr="00055750">
        <w:rPr>
          <w:rFonts w:asciiTheme="majorBidi" w:hAnsiTheme="majorBidi" w:cstheme="majorBidi"/>
          <w:lang w:val="en-US"/>
        </w:rPr>
        <w:t xml:space="preserve">Reuters // </w:t>
      </w:r>
      <w:hyperlink r:id="rId37" w:history="1">
        <w:r w:rsidR="00FF7E26" w:rsidRPr="00055750">
          <w:rPr>
            <w:rStyle w:val="a8"/>
            <w:rFonts w:asciiTheme="majorBidi" w:hAnsiTheme="majorBidi" w:cstheme="majorBidi"/>
            <w:lang w:val="en-US"/>
          </w:rPr>
          <w:t>https://www.reuters.com</w:t>
        </w:r>
      </w:hyperlink>
    </w:p>
    <w:p w14:paraId="649EC68D" w14:textId="70F9BCEF" w:rsidR="00FF7E26" w:rsidRPr="00055750" w:rsidRDefault="00F668CC" w:rsidP="00B52D75">
      <w:pPr>
        <w:spacing w:line="360" w:lineRule="auto"/>
        <w:ind w:firstLine="709"/>
        <w:jc w:val="both"/>
        <w:rPr>
          <w:rFonts w:asciiTheme="majorBidi" w:hAnsiTheme="majorBidi" w:cstheme="majorBidi"/>
          <w:lang w:val="en-US"/>
        </w:rPr>
      </w:pPr>
      <w:r w:rsidRPr="00055750">
        <w:rPr>
          <w:rFonts w:asciiTheme="majorBidi" w:hAnsiTheme="majorBidi" w:cstheme="majorBidi"/>
          <w:lang w:val="en-US"/>
        </w:rPr>
        <w:t>12.</w:t>
      </w:r>
      <w:r w:rsidR="00FF7E26" w:rsidRPr="00055750">
        <w:rPr>
          <w:rFonts w:asciiTheme="majorBidi" w:hAnsiTheme="majorBidi" w:cstheme="majorBidi"/>
          <w:lang w:val="en-US"/>
        </w:rPr>
        <w:t>Al Arabiya // https://www.alarabiya.net</w:t>
      </w:r>
    </w:p>
    <w:p w14:paraId="0D48AB40" w14:textId="6B334C97" w:rsidR="00A1619F" w:rsidRPr="00055750" w:rsidRDefault="00F668CC" w:rsidP="00B52D75">
      <w:pPr>
        <w:spacing w:line="360" w:lineRule="auto"/>
        <w:ind w:firstLine="709"/>
        <w:jc w:val="both"/>
        <w:rPr>
          <w:rFonts w:asciiTheme="majorBidi" w:hAnsiTheme="majorBidi" w:cstheme="majorBidi"/>
          <w:lang w:val="en-US"/>
        </w:rPr>
      </w:pPr>
      <w:r w:rsidRPr="00055750">
        <w:rPr>
          <w:rFonts w:asciiTheme="majorBidi" w:hAnsiTheme="majorBidi" w:cstheme="majorBidi"/>
          <w:lang w:val="en-US"/>
        </w:rPr>
        <w:lastRenderedPageBreak/>
        <w:t>13.</w:t>
      </w:r>
      <w:r w:rsidR="00BF4453" w:rsidRPr="00055750">
        <w:rPr>
          <w:rFonts w:asciiTheme="majorBidi" w:hAnsiTheme="majorBidi" w:cstheme="majorBidi"/>
          <w:lang w:val="en-US"/>
        </w:rPr>
        <w:t xml:space="preserve">DW // </w:t>
      </w:r>
      <w:hyperlink r:id="rId38" w:history="1">
        <w:r w:rsidR="001B78E3" w:rsidRPr="00055750">
          <w:rPr>
            <w:rStyle w:val="a8"/>
            <w:rFonts w:asciiTheme="majorBidi" w:hAnsiTheme="majorBidi" w:cstheme="majorBidi"/>
            <w:lang w:val="en-US"/>
          </w:rPr>
          <w:t>https://www.dw.com/ru/темы-дня/s-9119</w:t>
        </w:r>
      </w:hyperlink>
    </w:p>
    <w:p w14:paraId="0F4A2007" w14:textId="4ED7CFEE" w:rsidR="001B78E3" w:rsidRPr="00055750" w:rsidRDefault="00F668CC" w:rsidP="00B52D75">
      <w:pPr>
        <w:spacing w:line="360" w:lineRule="auto"/>
        <w:ind w:firstLine="709"/>
        <w:jc w:val="both"/>
        <w:rPr>
          <w:rFonts w:asciiTheme="majorBidi" w:hAnsiTheme="majorBidi" w:cstheme="majorBidi"/>
          <w:lang w:val="en-US"/>
        </w:rPr>
      </w:pPr>
      <w:r w:rsidRPr="00055750">
        <w:rPr>
          <w:rFonts w:asciiTheme="majorBidi" w:hAnsiTheme="majorBidi" w:cstheme="majorBidi"/>
          <w:lang w:val="en-US"/>
        </w:rPr>
        <w:t>14.</w:t>
      </w:r>
      <w:r w:rsidR="001B78E3" w:rsidRPr="00055750">
        <w:rPr>
          <w:rFonts w:asciiTheme="majorBidi" w:hAnsiTheme="majorBidi" w:cstheme="majorBidi"/>
          <w:lang w:val="en-US"/>
        </w:rPr>
        <w:t xml:space="preserve">The New York Times // </w:t>
      </w:r>
      <w:hyperlink r:id="rId39" w:history="1">
        <w:r w:rsidR="000706C2" w:rsidRPr="00055750">
          <w:rPr>
            <w:rStyle w:val="a8"/>
            <w:rFonts w:asciiTheme="majorBidi" w:hAnsiTheme="majorBidi" w:cstheme="majorBidi"/>
            <w:lang w:val="en-US"/>
          </w:rPr>
          <w:t>https://www.nytimes.com</w:t>
        </w:r>
      </w:hyperlink>
    </w:p>
    <w:p w14:paraId="593C6E29" w14:textId="77FB5154" w:rsidR="000706C2" w:rsidRPr="00055750" w:rsidRDefault="00F668CC" w:rsidP="00B52D75">
      <w:pPr>
        <w:spacing w:line="360" w:lineRule="auto"/>
        <w:ind w:firstLine="709"/>
        <w:jc w:val="both"/>
        <w:rPr>
          <w:rFonts w:asciiTheme="majorBidi" w:hAnsiTheme="majorBidi" w:cstheme="majorBidi"/>
          <w:lang w:val="en-US"/>
        </w:rPr>
      </w:pPr>
      <w:r w:rsidRPr="00055750">
        <w:rPr>
          <w:rFonts w:asciiTheme="majorBidi" w:hAnsiTheme="majorBidi" w:cstheme="majorBidi"/>
          <w:lang w:val="en-US"/>
        </w:rPr>
        <w:t>15.</w:t>
      </w:r>
      <w:r w:rsidR="000706C2" w:rsidRPr="00055750">
        <w:rPr>
          <w:rFonts w:asciiTheme="majorBidi" w:hAnsiTheme="majorBidi" w:cstheme="majorBidi"/>
          <w:lang w:val="en-US"/>
        </w:rPr>
        <w:t>Oil and Gas IQ // https://www.oilandgasiq.com</w:t>
      </w:r>
    </w:p>
    <w:p w14:paraId="6289FDEE" w14:textId="77777777" w:rsidR="00346D71" w:rsidRPr="00346D71" w:rsidRDefault="00346D71" w:rsidP="00346D71">
      <w:pPr>
        <w:pStyle w:val="a5"/>
        <w:spacing w:line="360" w:lineRule="auto"/>
        <w:rPr>
          <w:rFonts w:asciiTheme="majorBidi" w:hAnsiTheme="majorBidi" w:cstheme="majorBidi"/>
          <w:sz w:val="28"/>
          <w:szCs w:val="28"/>
          <w:lang w:val="en-US"/>
        </w:rPr>
      </w:pPr>
    </w:p>
    <w:p w14:paraId="2CF5CC7F" w14:textId="77777777" w:rsidR="00066927" w:rsidRPr="00FD5A3C" w:rsidRDefault="00066927" w:rsidP="00C604C6">
      <w:pPr>
        <w:rPr>
          <w:rFonts w:asciiTheme="majorBidi" w:hAnsiTheme="majorBidi" w:cstheme="majorBidi"/>
          <w:b/>
          <w:bCs/>
          <w:sz w:val="28"/>
          <w:szCs w:val="28"/>
          <w:lang w:val="en-US"/>
        </w:rPr>
      </w:pPr>
    </w:p>
    <w:sectPr w:rsidR="00066927" w:rsidRPr="00FD5A3C" w:rsidSect="00D9714F">
      <w:footerReference w:type="even" r:id="rId40"/>
      <w:footerReference w:type="default" r:id="rId41"/>
      <w:pgSz w:w="11906" w:h="16838"/>
      <w:pgMar w:top="1418" w:right="85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98AB4" w14:textId="77777777" w:rsidR="00B322CE" w:rsidRDefault="00B322CE" w:rsidP="00581308">
      <w:r>
        <w:separator/>
      </w:r>
    </w:p>
  </w:endnote>
  <w:endnote w:type="continuationSeparator" w:id="0">
    <w:p w14:paraId="61085D6E" w14:textId="77777777" w:rsidR="00B322CE" w:rsidRDefault="00B322CE" w:rsidP="00581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PT Sans">
    <w:altName w:val="PT Sans"/>
    <w:panose1 w:val="020B0503020203020204"/>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e"/>
      </w:rPr>
      <w:id w:val="87977100"/>
      <w:docPartObj>
        <w:docPartGallery w:val="Page Numbers (Bottom of Page)"/>
        <w:docPartUnique/>
      </w:docPartObj>
    </w:sdtPr>
    <w:sdtEndPr>
      <w:rPr>
        <w:rStyle w:val="ae"/>
      </w:rPr>
    </w:sdtEndPr>
    <w:sdtContent>
      <w:p w14:paraId="69A7664C" w14:textId="32E7D33B" w:rsidR="00D9714F" w:rsidRDefault="00D9714F" w:rsidP="00325792">
        <w:pPr>
          <w:pStyle w:val="ac"/>
          <w:framePr w:wrap="none" w:vAnchor="text" w:hAnchor="margin" w:xAlign="center" w:y="1"/>
          <w:rPr>
            <w:rStyle w:val="ae"/>
          </w:rPr>
        </w:pPr>
        <w:r>
          <w:rPr>
            <w:rStyle w:val="ae"/>
          </w:rPr>
          <w:fldChar w:fldCharType="begin"/>
        </w:r>
        <w:r>
          <w:rPr>
            <w:rStyle w:val="ae"/>
          </w:rPr>
          <w:instrText xml:space="preserve"> PAGE </w:instrText>
        </w:r>
        <w:r>
          <w:rPr>
            <w:rStyle w:val="ae"/>
          </w:rPr>
          <w:fldChar w:fldCharType="end"/>
        </w:r>
      </w:p>
    </w:sdtContent>
  </w:sdt>
  <w:p w14:paraId="48CC88C2" w14:textId="77777777" w:rsidR="00D9714F" w:rsidRDefault="00D9714F">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e"/>
      </w:rPr>
      <w:id w:val="1658193574"/>
      <w:docPartObj>
        <w:docPartGallery w:val="Page Numbers (Bottom of Page)"/>
        <w:docPartUnique/>
      </w:docPartObj>
    </w:sdtPr>
    <w:sdtEndPr>
      <w:rPr>
        <w:rStyle w:val="ae"/>
      </w:rPr>
    </w:sdtEndPr>
    <w:sdtContent>
      <w:p w14:paraId="2B53ACE5" w14:textId="5F5B9E12" w:rsidR="00D9714F" w:rsidRDefault="00D9714F" w:rsidP="00325792">
        <w:pPr>
          <w:pStyle w:val="ac"/>
          <w:framePr w:wrap="none" w:vAnchor="text" w:hAnchor="margin" w:xAlign="center" w:y="1"/>
          <w:rPr>
            <w:rStyle w:val="ae"/>
          </w:rPr>
        </w:pPr>
        <w:r>
          <w:rPr>
            <w:rStyle w:val="ae"/>
          </w:rPr>
          <w:fldChar w:fldCharType="begin"/>
        </w:r>
        <w:r>
          <w:rPr>
            <w:rStyle w:val="ae"/>
          </w:rPr>
          <w:instrText xml:space="preserve"> PAGE </w:instrText>
        </w:r>
        <w:r>
          <w:rPr>
            <w:rStyle w:val="ae"/>
          </w:rPr>
          <w:fldChar w:fldCharType="separate"/>
        </w:r>
        <w:r>
          <w:rPr>
            <w:rStyle w:val="ae"/>
            <w:noProof/>
          </w:rPr>
          <w:t>2</w:t>
        </w:r>
        <w:r>
          <w:rPr>
            <w:rStyle w:val="ae"/>
          </w:rPr>
          <w:fldChar w:fldCharType="end"/>
        </w:r>
      </w:p>
    </w:sdtContent>
  </w:sdt>
  <w:p w14:paraId="2F35503B" w14:textId="77777777" w:rsidR="00D9714F" w:rsidRDefault="00D9714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F2291" w14:textId="77777777" w:rsidR="00B322CE" w:rsidRDefault="00B322CE" w:rsidP="00581308">
      <w:r>
        <w:separator/>
      </w:r>
    </w:p>
  </w:footnote>
  <w:footnote w:type="continuationSeparator" w:id="0">
    <w:p w14:paraId="31A6370E" w14:textId="77777777" w:rsidR="00B322CE" w:rsidRDefault="00B322CE" w:rsidP="00581308">
      <w:r>
        <w:continuationSeparator/>
      </w:r>
    </w:p>
  </w:footnote>
  <w:footnote w:id="1">
    <w:p w14:paraId="220DA927" w14:textId="206F1D27" w:rsidR="006F5F66" w:rsidRPr="001A4BB0" w:rsidRDefault="006F5F66" w:rsidP="006F5F66">
      <w:pPr>
        <w:rPr>
          <w:rFonts w:asciiTheme="majorBidi" w:hAnsiTheme="majorBidi" w:cstheme="majorBidi"/>
        </w:rPr>
      </w:pPr>
      <w:r>
        <w:rPr>
          <w:rStyle w:val="a7"/>
        </w:rPr>
        <w:footnoteRef/>
      </w:r>
      <w:r w:rsidRPr="006F5F66">
        <w:rPr>
          <w:rFonts w:asciiTheme="majorBidi" w:hAnsiTheme="majorBidi" w:cstheme="majorBidi"/>
          <w:color w:val="222222"/>
          <w:sz w:val="20"/>
          <w:szCs w:val="20"/>
          <w:shd w:val="clear" w:color="auto" w:fill="FFFFFF"/>
          <w:lang w:val="en-US"/>
        </w:rPr>
        <w:t xml:space="preserve">Beeman W. O. Ramazani: The United States and Iran: The Patterns of Influence (Book Review) //Middle East Journal. – 1983. – </w:t>
      </w:r>
      <w:r w:rsidRPr="006F5F66">
        <w:rPr>
          <w:rFonts w:asciiTheme="majorBidi" w:hAnsiTheme="majorBidi" w:cstheme="majorBidi"/>
          <w:color w:val="222222"/>
          <w:sz w:val="20"/>
          <w:szCs w:val="20"/>
          <w:shd w:val="clear" w:color="auto" w:fill="FFFFFF"/>
        </w:rPr>
        <w:t>Т</w:t>
      </w:r>
      <w:r w:rsidRPr="006F5F66">
        <w:rPr>
          <w:rFonts w:asciiTheme="majorBidi" w:hAnsiTheme="majorBidi" w:cstheme="majorBidi"/>
          <w:color w:val="222222"/>
          <w:sz w:val="20"/>
          <w:szCs w:val="20"/>
          <w:shd w:val="clear" w:color="auto" w:fill="FFFFFF"/>
          <w:lang w:val="en-US"/>
        </w:rPr>
        <w:t xml:space="preserve">. 37. – №. </w:t>
      </w:r>
      <w:r w:rsidRPr="001A4BB0">
        <w:rPr>
          <w:rFonts w:asciiTheme="majorBidi" w:hAnsiTheme="majorBidi" w:cstheme="majorBidi"/>
          <w:color w:val="222222"/>
          <w:sz w:val="20"/>
          <w:szCs w:val="20"/>
          <w:shd w:val="clear" w:color="auto" w:fill="FFFFFF"/>
        </w:rPr>
        <w:t xml:space="preserve">4. – </w:t>
      </w:r>
      <w:r w:rsidRPr="006F5F66">
        <w:rPr>
          <w:rFonts w:asciiTheme="majorBidi" w:hAnsiTheme="majorBidi" w:cstheme="majorBidi"/>
          <w:color w:val="222222"/>
          <w:sz w:val="20"/>
          <w:szCs w:val="20"/>
          <w:shd w:val="clear" w:color="auto" w:fill="FFFFFF"/>
        </w:rPr>
        <w:t>С</w:t>
      </w:r>
      <w:r w:rsidRPr="001A4BB0">
        <w:rPr>
          <w:rFonts w:asciiTheme="majorBidi" w:hAnsiTheme="majorBidi" w:cstheme="majorBidi"/>
          <w:color w:val="222222"/>
          <w:sz w:val="20"/>
          <w:szCs w:val="20"/>
          <w:shd w:val="clear" w:color="auto" w:fill="FFFFFF"/>
        </w:rPr>
        <w:t>. 692.</w:t>
      </w:r>
    </w:p>
    <w:p w14:paraId="1983FF9B" w14:textId="011F14D7" w:rsidR="006F5F66" w:rsidRPr="001A4BB0" w:rsidRDefault="006F5F66">
      <w:pPr>
        <w:pStyle w:val="a5"/>
      </w:pPr>
    </w:p>
  </w:footnote>
  <w:footnote w:id="2">
    <w:p w14:paraId="3C0D6586" w14:textId="77777777" w:rsidR="006F5F66" w:rsidRPr="006F5F66" w:rsidRDefault="006F5F66" w:rsidP="006F5F66">
      <w:pPr>
        <w:spacing w:line="360" w:lineRule="auto"/>
        <w:rPr>
          <w:rFonts w:asciiTheme="majorBidi" w:hAnsiTheme="majorBidi" w:cstheme="majorBidi"/>
          <w:b/>
          <w:bCs/>
        </w:rPr>
      </w:pPr>
      <w:r>
        <w:rPr>
          <w:rStyle w:val="a7"/>
        </w:rPr>
        <w:footnoteRef/>
      </w:r>
      <w:r w:rsidRPr="006F5F66">
        <w:t xml:space="preserve"> </w:t>
      </w:r>
      <w:proofErr w:type="spellStart"/>
      <w:r w:rsidRPr="006F5F66">
        <w:rPr>
          <w:rFonts w:asciiTheme="majorBidi" w:hAnsiTheme="majorBidi" w:cstheme="majorBidi"/>
          <w:sz w:val="20"/>
          <w:szCs w:val="20"/>
        </w:rPr>
        <w:t>Агаев</w:t>
      </w:r>
      <w:proofErr w:type="spellEnd"/>
      <w:r w:rsidRPr="006F5F66">
        <w:rPr>
          <w:rFonts w:asciiTheme="majorBidi" w:hAnsiTheme="majorBidi" w:cstheme="majorBidi"/>
          <w:sz w:val="20"/>
          <w:szCs w:val="20"/>
        </w:rPr>
        <w:t xml:space="preserve"> С.Л.  Иранская революция, США и международная безопасность: 444 дня в заложниках. – Изд-во" Наука," Глав. ред. восточной </w:t>
      </w:r>
      <w:proofErr w:type="gramStart"/>
      <w:r w:rsidRPr="006F5F66">
        <w:rPr>
          <w:rFonts w:asciiTheme="majorBidi" w:hAnsiTheme="majorBidi" w:cstheme="majorBidi"/>
          <w:sz w:val="20"/>
          <w:szCs w:val="20"/>
        </w:rPr>
        <w:t>лит-</w:t>
      </w:r>
      <w:proofErr w:type="spellStart"/>
      <w:r w:rsidRPr="006F5F66">
        <w:rPr>
          <w:rFonts w:asciiTheme="majorBidi" w:hAnsiTheme="majorBidi" w:cstheme="majorBidi"/>
          <w:sz w:val="20"/>
          <w:szCs w:val="20"/>
        </w:rPr>
        <w:t>ры</w:t>
      </w:r>
      <w:proofErr w:type="spellEnd"/>
      <w:proofErr w:type="gramEnd"/>
      <w:r w:rsidRPr="006F5F66">
        <w:rPr>
          <w:rFonts w:asciiTheme="majorBidi" w:hAnsiTheme="majorBidi" w:cstheme="majorBidi"/>
          <w:sz w:val="20"/>
          <w:szCs w:val="20"/>
        </w:rPr>
        <w:t>, 1986.</w:t>
      </w:r>
    </w:p>
    <w:p w14:paraId="3492A33D" w14:textId="68FC8764" w:rsidR="006F5F66" w:rsidRPr="006F5F66" w:rsidRDefault="006F5F66">
      <w:pPr>
        <w:pStyle w:val="a5"/>
      </w:pPr>
    </w:p>
  </w:footnote>
  <w:footnote w:id="3">
    <w:p w14:paraId="7D209313" w14:textId="023B9D82" w:rsidR="00AC5B7D" w:rsidRPr="00C869D6" w:rsidRDefault="00AC5B7D">
      <w:pPr>
        <w:pStyle w:val="a5"/>
        <w:rPr>
          <w:lang w:val="en-US"/>
        </w:rPr>
      </w:pPr>
      <w:r>
        <w:rPr>
          <w:rStyle w:val="a7"/>
        </w:rPr>
        <w:footnoteRef/>
      </w:r>
      <w:r w:rsidRPr="00C869D6">
        <w:rPr>
          <w:lang w:val="en-US"/>
        </w:rPr>
        <w:t xml:space="preserve"> </w:t>
      </w:r>
      <w:r w:rsidR="00C869D6" w:rsidRPr="00C869D6">
        <w:rPr>
          <w:rFonts w:asciiTheme="majorBidi" w:hAnsiTheme="majorBidi" w:cstheme="majorBidi"/>
          <w:lang w:val="en-US"/>
        </w:rPr>
        <w:t xml:space="preserve">Friendship and Commerce Treaty // </w:t>
      </w:r>
      <w:r w:rsidR="00C869D6">
        <w:rPr>
          <w:rFonts w:asciiTheme="majorBidi" w:hAnsiTheme="majorBidi" w:cstheme="majorBidi"/>
          <w:lang w:val="en-US"/>
        </w:rPr>
        <w:t xml:space="preserve">URL: </w:t>
      </w:r>
      <w:r w:rsidR="00C869D6" w:rsidRPr="00C869D6">
        <w:rPr>
          <w:rFonts w:asciiTheme="majorBidi" w:hAnsiTheme="majorBidi" w:cstheme="majorBidi"/>
          <w:lang w:val="en-US"/>
        </w:rPr>
        <w:t>https://www.loc.gov/law/help/us-treaties/bevans/b-ir-ust000008-1254.pdf</w:t>
      </w:r>
    </w:p>
  </w:footnote>
  <w:footnote w:id="4">
    <w:p w14:paraId="68106B42" w14:textId="5417552B" w:rsidR="00AB27B5" w:rsidRPr="00AB27B5" w:rsidRDefault="00AB27B5" w:rsidP="00037ECF">
      <w:pPr>
        <w:pStyle w:val="a5"/>
        <w:rPr>
          <w:rFonts w:asciiTheme="majorBidi" w:hAnsiTheme="majorBidi" w:cstheme="majorBidi"/>
          <w:lang w:val="en-US"/>
        </w:rPr>
      </w:pPr>
      <w:r>
        <w:rPr>
          <w:rStyle w:val="a7"/>
        </w:rPr>
        <w:footnoteRef/>
      </w:r>
      <w:r w:rsidRPr="00AB27B5">
        <w:rPr>
          <w:lang w:val="en-US"/>
        </w:rPr>
        <w:t xml:space="preserve"> </w:t>
      </w:r>
      <w:proofErr w:type="spellStart"/>
      <w:r w:rsidR="00037ECF" w:rsidRPr="00037ECF">
        <w:rPr>
          <w:rFonts w:asciiTheme="majorBidi" w:hAnsiTheme="majorBidi" w:cstheme="majorBidi"/>
          <w:lang w:val="en-US"/>
        </w:rPr>
        <w:t>Ghaneabassiri</w:t>
      </w:r>
      <w:proofErr w:type="spellEnd"/>
      <w:r w:rsidR="00037ECF" w:rsidRPr="00037ECF">
        <w:rPr>
          <w:rFonts w:asciiTheme="majorBidi" w:hAnsiTheme="majorBidi" w:cstheme="majorBidi"/>
          <w:lang w:val="en-US"/>
        </w:rPr>
        <w:t xml:space="preserve"> K. US foreign policy and Persia, 1856–1921 //Iranian Studies. – 2002. – Т. 35. – №. 1-3. – С. 145-175.</w:t>
      </w:r>
    </w:p>
  </w:footnote>
  <w:footnote w:id="5">
    <w:p w14:paraId="7C595A2E" w14:textId="60253947" w:rsidR="009B4CCF" w:rsidRPr="009B4CCF" w:rsidRDefault="009B4CCF">
      <w:pPr>
        <w:pStyle w:val="a5"/>
        <w:rPr>
          <w:lang w:val="en-US"/>
        </w:rPr>
      </w:pPr>
      <w:r>
        <w:rPr>
          <w:rStyle w:val="a7"/>
        </w:rPr>
        <w:footnoteRef/>
      </w:r>
      <w:r w:rsidRPr="009B4CCF">
        <w:rPr>
          <w:lang w:val="en-US"/>
        </w:rPr>
        <w:t xml:space="preserve"> </w:t>
      </w:r>
      <w:r w:rsidRPr="009B4CCF">
        <w:rPr>
          <w:rFonts w:asciiTheme="majorBidi" w:hAnsiTheme="majorBidi" w:cstheme="majorBidi"/>
          <w:lang w:val="en-US"/>
        </w:rPr>
        <w:t xml:space="preserve"> Ken</w:t>
      </w:r>
      <w:r>
        <w:rPr>
          <w:rFonts w:asciiTheme="majorBidi" w:hAnsiTheme="majorBidi" w:cstheme="majorBidi"/>
          <w:lang w:val="en-US"/>
        </w:rPr>
        <w:t>neth M. Pollack, the Persian puzzle: The conflict between Iran and America, Random House, New York, 2004, pp.18-19.</w:t>
      </w:r>
    </w:p>
  </w:footnote>
  <w:footnote w:id="6">
    <w:p w14:paraId="1355E6C3" w14:textId="68251C0A" w:rsidR="00C604C6" w:rsidRPr="00355C99" w:rsidRDefault="00E05B59" w:rsidP="00CE3F2D">
      <w:pPr>
        <w:rPr>
          <w:rFonts w:asciiTheme="majorBidi" w:hAnsiTheme="majorBidi" w:cstheme="majorBidi"/>
          <w:lang w:val="en-US"/>
        </w:rPr>
      </w:pPr>
      <w:r w:rsidRPr="008F50ED">
        <w:rPr>
          <w:rStyle w:val="a7"/>
          <w:rFonts w:asciiTheme="majorBidi" w:hAnsiTheme="majorBidi" w:cstheme="majorBidi"/>
        </w:rPr>
        <w:footnoteRef/>
      </w:r>
      <w:r w:rsidRPr="00CE3F2D">
        <w:rPr>
          <w:rFonts w:asciiTheme="majorBidi" w:hAnsiTheme="majorBidi" w:cstheme="majorBidi"/>
          <w:lang w:val="en-US"/>
        </w:rPr>
        <w:t xml:space="preserve"> </w:t>
      </w:r>
      <w:proofErr w:type="spellStart"/>
      <w:r w:rsidR="00CE3F2D" w:rsidRPr="00CE3F2D">
        <w:rPr>
          <w:rFonts w:asciiTheme="majorBidi" w:hAnsiTheme="majorBidi" w:cstheme="majorBidi"/>
          <w:color w:val="222222"/>
          <w:sz w:val="20"/>
          <w:szCs w:val="20"/>
          <w:shd w:val="clear" w:color="auto" w:fill="FFFFFF"/>
          <w:lang w:val="en-US"/>
        </w:rPr>
        <w:t>Khashan</w:t>
      </w:r>
      <w:proofErr w:type="spellEnd"/>
      <w:r w:rsidR="00CE3F2D" w:rsidRPr="00CE3F2D">
        <w:rPr>
          <w:rFonts w:asciiTheme="majorBidi" w:hAnsiTheme="majorBidi" w:cstheme="majorBidi"/>
          <w:color w:val="222222"/>
          <w:sz w:val="20"/>
          <w:szCs w:val="20"/>
          <w:shd w:val="clear" w:color="auto" w:fill="FFFFFF"/>
          <w:lang w:val="en-US"/>
        </w:rPr>
        <w:t xml:space="preserve"> H. Best of Enemies: A History of US and Middle East Relations, Part One: 1783-1953 //Middle East Quarterly. – 2013. – </w:t>
      </w:r>
      <w:r w:rsidR="00CE3F2D" w:rsidRPr="00CE3F2D">
        <w:rPr>
          <w:rFonts w:asciiTheme="majorBidi" w:hAnsiTheme="majorBidi" w:cstheme="majorBidi"/>
          <w:color w:val="222222"/>
          <w:sz w:val="20"/>
          <w:szCs w:val="20"/>
          <w:shd w:val="clear" w:color="auto" w:fill="FFFFFF"/>
        </w:rPr>
        <w:t>Т</w:t>
      </w:r>
      <w:r w:rsidR="00CE3F2D" w:rsidRPr="00CE3F2D">
        <w:rPr>
          <w:rFonts w:asciiTheme="majorBidi" w:hAnsiTheme="majorBidi" w:cstheme="majorBidi"/>
          <w:color w:val="222222"/>
          <w:sz w:val="20"/>
          <w:szCs w:val="20"/>
          <w:shd w:val="clear" w:color="auto" w:fill="FFFFFF"/>
          <w:lang w:val="en-US"/>
        </w:rPr>
        <w:t xml:space="preserve">. 20. – №. </w:t>
      </w:r>
      <w:r w:rsidR="00CE3F2D" w:rsidRPr="00355C99">
        <w:rPr>
          <w:rFonts w:asciiTheme="majorBidi" w:hAnsiTheme="majorBidi" w:cstheme="majorBidi"/>
          <w:color w:val="222222"/>
          <w:sz w:val="20"/>
          <w:szCs w:val="20"/>
          <w:shd w:val="clear" w:color="auto" w:fill="FFFFFF"/>
          <w:lang w:val="en-US"/>
        </w:rPr>
        <w:t xml:space="preserve">4. – </w:t>
      </w:r>
      <w:r w:rsidR="00CE3F2D" w:rsidRPr="00CE3F2D">
        <w:rPr>
          <w:rFonts w:asciiTheme="majorBidi" w:hAnsiTheme="majorBidi" w:cstheme="majorBidi"/>
          <w:color w:val="222222"/>
          <w:sz w:val="20"/>
          <w:szCs w:val="20"/>
          <w:shd w:val="clear" w:color="auto" w:fill="FFFFFF"/>
        </w:rPr>
        <w:t>С</w:t>
      </w:r>
      <w:r w:rsidR="00CE3F2D" w:rsidRPr="00355C99">
        <w:rPr>
          <w:rFonts w:asciiTheme="majorBidi" w:hAnsiTheme="majorBidi" w:cstheme="majorBidi"/>
          <w:color w:val="222222"/>
          <w:sz w:val="20"/>
          <w:szCs w:val="20"/>
          <w:shd w:val="clear" w:color="auto" w:fill="FFFFFF"/>
          <w:lang w:val="en-US"/>
        </w:rPr>
        <w:t>. 88.</w:t>
      </w:r>
    </w:p>
    <w:p w14:paraId="71F06235" w14:textId="61828734" w:rsidR="00E05B59" w:rsidRPr="008F50ED" w:rsidRDefault="00E05B59">
      <w:pPr>
        <w:pStyle w:val="a5"/>
        <w:rPr>
          <w:rFonts w:asciiTheme="majorBidi" w:hAnsiTheme="majorBidi" w:cstheme="majorBidi"/>
          <w:lang w:val="en-US"/>
        </w:rPr>
      </w:pPr>
    </w:p>
  </w:footnote>
  <w:footnote w:id="7">
    <w:p w14:paraId="2C9F1330" w14:textId="3D2AF8DD" w:rsidR="00BF20D2" w:rsidRPr="000A67FB" w:rsidRDefault="00BF20D2">
      <w:pPr>
        <w:pStyle w:val="a5"/>
        <w:rPr>
          <w:rFonts w:asciiTheme="majorBidi" w:hAnsiTheme="majorBidi" w:cstheme="majorBidi"/>
          <w:lang w:val="en-US"/>
        </w:rPr>
      </w:pPr>
      <w:r w:rsidRPr="008F50ED">
        <w:rPr>
          <w:rStyle w:val="a7"/>
          <w:rFonts w:asciiTheme="majorBidi" w:hAnsiTheme="majorBidi" w:cstheme="majorBidi"/>
        </w:rPr>
        <w:footnoteRef/>
      </w:r>
      <w:r w:rsidRPr="008F50ED">
        <w:rPr>
          <w:rFonts w:asciiTheme="majorBidi" w:hAnsiTheme="majorBidi" w:cstheme="majorBidi"/>
          <w:lang w:val="en-US"/>
        </w:rPr>
        <w:t xml:space="preserve"> </w:t>
      </w:r>
      <w:r w:rsidR="000A67FB" w:rsidRPr="008F50ED">
        <w:rPr>
          <w:rFonts w:asciiTheme="majorBidi" w:hAnsiTheme="majorBidi" w:cstheme="majorBidi"/>
          <w:lang w:val="en-US"/>
        </w:rPr>
        <w:t>Top 10 Oil &amp; Gas Companies: BP [</w:t>
      </w:r>
      <w:proofErr w:type="spellStart"/>
      <w:r w:rsidR="000A67FB" w:rsidRPr="008F50ED">
        <w:rPr>
          <w:rFonts w:asciiTheme="majorBidi" w:hAnsiTheme="majorBidi" w:cstheme="majorBidi"/>
          <w:lang w:val="en-US"/>
        </w:rPr>
        <w:t>Электронный</w:t>
      </w:r>
      <w:proofErr w:type="spellEnd"/>
      <w:r w:rsidR="000A67FB" w:rsidRPr="008F50ED">
        <w:rPr>
          <w:rFonts w:asciiTheme="majorBidi" w:hAnsiTheme="majorBidi" w:cstheme="majorBidi"/>
          <w:lang w:val="en-US"/>
        </w:rPr>
        <w:t xml:space="preserve"> </w:t>
      </w:r>
      <w:proofErr w:type="spellStart"/>
      <w:r w:rsidR="000A67FB" w:rsidRPr="008F50ED">
        <w:rPr>
          <w:rFonts w:asciiTheme="majorBidi" w:hAnsiTheme="majorBidi" w:cstheme="majorBidi"/>
          <w:lang w:val="en-US"/>
        </w:rPr>
        <w:t>ресурс</w:t>
      </w:r>
      <w:proofErr w:type="spellEnd"/>
      <w:r w:rsidR="000A67FB" w:rsidRPr="008F50ED">
        <w:rPr>
          <w:rFonts w:asciiTheme="majorBidi" w:hAnsiTheme="majorBidi" w:cstheme="majorBidi"/>
          <w:lang w:val="en-US"/>
        </w:rPr>
        <w:t xml:space="preserve"> / </w:t>
      </w:r>
      <w:proofErr w:type="gramStart"/>
      <w:r w:rsidR="000A67FB" w:rsidRPr="008F50ED">
        <w:rPr>
          <w:rFonts w:asciiTheme="majorBidi" w:hAnsiTheme="majorBidi" w:cstheme="majorBidi"/>
          <w:lang w:val="en-US"/>
        </w:rPr>
        <w:t>Electronic  resource</w:t>
      </w:r>
      <w:proofErr w:type="gramEnd"/>
      <w:r w:rsidR="000A67FB" w:rsidRPr="008F50ED">
        <w:rPr>
          <w:rFonts w:asciiTheme="majorBidi" w:hAnsiTheme="majorBidi" w:cstheme="majorBidi"/>
          <w:lang w:val="en-US"/>
        </w:rPr>
        <w:t xml:space="preserve">] // Oil and Gas IQ. - </w:t>
      </w:r>
      <w:r w:rsidR="000A67FB" w:rsidRPr="008F50ED">
        <w:rPr>
          <w:rFonts w:asciiTheme="majorBidi" w:hAnsiTheme="majorBidi" w:cstheme="majorBidi"/>
        </w:rPr>
        <w:t>Режим</w:t>
      </w:r>
      <w:r w:rsidR="000A67FB" w:rsidRPr="008F50ED">
        <w:rPr>
          <w:rFonts w:asciiTheme="majorBidi" w:hAnsiTheme="majorBidi" w:cstheme="majorBidi"/>
          <w:lang w:val="en-US"/>
        </w:rPr>
        <w:t xml:space="preserve"> </w:t>
      </w:r>
      <w:proofErr w:type="gramStart"/>
      <w:r w:rsidR="000A67FB" w:rsidRPr="008F50ED">
        <w:rPr>
          <w:rFonts w:asciiTheme="majorBidi" w:hAnsiTheme="majorBidi" w:cstheme="majorBidi"/>
        </w:rPr>
        <w:t>доступа</w:t>
      </w:r>
      <w:r w:rsidR="000A67FB" w:rsidRPr="008F50ED">
        <w:rPr>
          <w:rFonts w:asciiTheme="majorBidi" w:hAnsiTheme="majorBidi" w:cstheme="majorBidi"/>
          <w:lang w:val="en-US"/>
        </w:rPr>
        <w:t xml:space="preserve">  :</w:t>
      </w:r>
      <w:proofErr w:type="gramEnd"/>
      <w:r w:rsidR="000A67FB" w:rsidRPr="008F50ED">
        <w:rPr>
          <w:rFonts w:asciiTheme="majorBidi" w:hAnsiTheme="majorBidi" w:cstheme="majorBidi"/>
          <w:lang w:val="en-US"/>
        </w:rPr>
        <w:t xml:space="preserve"> https://www.oilandgasiq.com/strategy-management-and-information/articles/top-oil-gas-companies-bp</w:t>
      </w:r>
    </w:p>
  </w:footnote>
  <w:footnote w:id="8">
    <w:p w14:paraId="508E1AD9" w14:textId="50B55EC7" w:rsidR="00826DB5" w:rsidRPr="008F50ED" w:rsidRDefault="00136134" w:rsidP="00826DB5">
      <w:pPr>
        <w:pStyle w:val="a5"/>
        <w:rPr>
          <w:rFonts w:asciiTheme="majorBidi" w:hAnsiTheme="majorBidi" w:cstheme="majorBidi"/>
          <w:lang w:val="en-US"/>
        </w:rPr>
      </w:pPr>
      <w:r w:rsidRPr="008F50ED">
        <w:rPr>
          <w:rStyle w:val="a7"/>
          <w:rFonts w:asciiTheme="majorBidi" w:hAnsiTheme="majorBidi" w:cstheme="majorBidi"/>
        </w:rPr>
        <w:footnoteRef/>
      </w:r>
      <w:r w:rsidRPr="008F50ED">
        <w:rPr>
          <w:rFonts w:asciiTheme="majorBidi" w:hAnsiTheme="majorBidi" w:cstheme="majorBidi"/>
          <w:lang w:val="en-US"/>
        </w:rPr>
        <w:t xml:space="preserve"> </w:t>
      </w:r>
      <w:r w:rsidR="00826DB5" w:rsidRPr="008F50ED">
        <w:rPr>
          <w:rFonts w:asciiTheme="majorBidi" w:hAnsiTheme="majorBidi" w:cstheme="majorBidi"/>
          <w:lang w:val="en-US"/>
        </w:rPr>
        <w:t xml:space="preserve">Iran, the United States and a Political Seesaw </w:t>
      </w:r>
      <w:r w:rsidR="00826DB5" w:rsidRPr="008F50ED">
        <w:rPr>
          <w:rFonts w:asciiTheme="majorBidi" w:eastAsia="Times New Roman" w:hAnsiTheme="majorBidi" w:cstheme="majorBidi"/>
          <w:color w:val="000000"/>
          <w:shd w:val="clear" w:color="auto" w:fill="FFFFFF"/>
          <w:lang w:eastAsia="ru-RU"/>
        </w:rPr>
        <w:t>Электронный</w:t>
      </w:r>
      <w:r w:rsidR="00826DB5" w:rsidRPr="008F50ED">
        <w:rPr>
          <w:rFonts w:asciiTheme="majorBidi" w:eastAsia="Times New Roman" w:hAnsiTheme="majorBidi" w:cstheme="majorBidi"/>
          <w:color w:val="000000"/>
          <w:shd w:val="clear" w:color="auto" w:fill="FFFFFF"/>
          <w:lang w:val="en-US" w:eastAsia="ru-RU"/>
        </w:rPr>
        <w:t xml:space="preserve"> </w:t>
      </w:r>
      <w:r w:rsidR="00826DB5" w:rsidRPr="008F50ED">
        <w:rPr>
          <w:rFonts w:asciiTheme="majorBidi" w:eastAsia="Times New Roman" w:hAnsiTheme="majorBidi" w:cstheme="majorBidi"/>
          <w:color w:val="000000"/>
          <w:shd w:val="clear" w:color="auto" w:fill="FFFFFF"/>
          <w:lang w:eastAsia="ru-RU"/>
        </w:rPr>
        <w:t>ресурс</w:t>
      </w:r>
      <w:r w:rsidR="00826DB5" w:rsidRPr="008F50ED">
        <w:rPr>
          <w:rFonts w:asciiTheme="majorBidi" w:eastAsia="Times New Roman" w:hAnsiTheme="majorBidi" w:cstheme="majorBidi"/>
          <w:color w:val="000000"/>
          <w:shd w:val="clear" w:color="auto" w:fill="FFFFFF"/>
          <w:lang w:val="en-US" w:eastAsia="ru-RU"/>
        </w:rPr>
        <w:t xml:space="preserve"> / </w:t>
      </w:r>
      <w:proofErr w:type="gramStart"/>
      <w:r w:rsidR="00826DB5" w:rsidRPr="008F50ED">
        <w:rPr>
          <w:rFonts w:asciiTheme="majorBidi" w:eastAsia="Times New Roman" w:hAnsiTheme="majorBidi" w:cstheme="majorBidi"/>
          <w:color w:val="000000"/>
          <w:shd w:val="clear" w:color="auto" w:fill="FFFFFF"/>
          <w:lang w:val="en-US" w:eastAsia="ru-RU"/>
        </w:rPr>
        <w:t>Electronic  resource</w:t>
      </w:r>
      <w:proofErr w:type="gramEnd"/>
      <w:r w:rsidR="00826DB5" w:rsidRPr="008F50ED">
        <w:rPr>
          <w:rFonts w:asciiTheme="majorBidi" w:eastAsia="Times New Roman" w:hAnsiTheme="majorBidi" w:cstheme="majorBidi"/>
          <w:color w:val="000000"/>
          <w:shd w:val="clear" w:color="auto" w:fill="FFFFFF"/>
          <w:lang w:val="en-US" w:eastAsia="ru-RU"/>
        </w:rPr>
        <w:t xml:space="preserve">] // </w:t>
      </w:r>
      <w:r w:rsidR="00826DB5" w:rsidRPr="008F50ED">
        <w:rPr>
          <w:rFonts w:asciiTheme="majorBidi" w:hAnsiTheme="majorBidi" w:cstheme="majorBidi"/>
          <w:lang w:val="en-US"/>
        </w:rPr>
        <w:t xml:space="preserve">The New York Times </w:t>
      </w:r>
      <w:r w:rsidR="00826DB5" w:rsidRPr="008F50ED">
        <w:rPr>
          <w:rFonts w:asciiTheme="majorBidi" w:eastAsia="Times New Roman" w:hAnsiTheme="majorBidi" w:cstheme="majorBidi"/>
          <w:color w:val="000000"/>
          <w:shd w:val="clear" w:color="auto" w:fill="FFFFFF"/>
          <w:lang w:val="en-US" w:eastAsia="ru-RU"/>
        </w:rPr>
        <w:t xml:space="preserve">- </w:t>
      </w:r>
      <w:r w:rsidR="00826DB5" w:rsidRPr="008F50ED">
        <w:rPr>
          <w:rFonts w:asciiTheme="majorBidi" w:eastAsia="Times New Roman" w:hAnsiTheme="majorBidi" w:cstheme="majorBidi"/>
          <w:color w:val="000000"/>
          <w:shd w:val="clear" w:color="auto" w:fill="FFFFFF"/>
          <w:lang w:eastAsia="ru-RU"/>
        </w:rPr>
        <w:t>Режим</w:t>
      </w:r>
      <w:r w:rsidR="00826DB5" w:rsidRPr="008F50ED">
        <w:rPr>
          <w:rFonts w:asciiTheme="majorBidi" w:eastAsia="Times New Roman" w:hAnsiTheme="majorBidi" w:cstheme="majorBidi"/>
          <w:color w:val="000000"/>
          <w:shd w:val="clear" w:color="auto" w:fill="FFFFFF"/>
          <w:lang w:val="en-US" w:eastAsia="ru-RU"/>
        </w:rPr>
        <w:t xml:space="preserve"> </w:t>
      </w:r>
      <w:r w:rsidR="00826DB5" w:rsidRPr="008F50ED">
        <w:rPr>
          <w:rFonts w:asciiTheme="majorBidi" w:eastAsia="Times New Roman" w:hAnsiTheme="majorBidi" w:cstheme="majorBidi"/>
          <w:color w:val="000000"/>
          <w:shd w:val="clear" w:color="auto" w:fill="FFFFFF"/>
          <w:lang w:eastAsia="ru-RU"/>
        </w:rPr>
        <w:t>доступа</w:t>
      </w:r>
      <w:r w:rsidR="00826DB5" w:rsidRPr="008F50ED">
        <w:rPr>
          <w:rFonts w:asciiTheme="majorBidi" w:eastAsia="Times New Roman" w:hAnsiTheme="majorBidi" w:cstheme="majorBidi"/>
          <w:color w:val="000000"/>
          <w:shd w:val="clear" w:color="auto" w:fill="FFFFFF"/>
          <w:lang w:val="en-US" w:eastAsia="ru-RU"/>
        </w:rPr>
        <w:t xml:space="preserve">  :</w:t>
      </w:r>
      <w:r w:rsidR="00826DB5" w:rsidRPr="008F50ED">
        <w:rPr>
          <w:rFonts w:asciiTheme="majorBidi" w:hAnsiTheme="majorBidi" w:cstheme="majorBidi"/>
          <w:lang w:val="en-US"/>
        </w:rPr>
        <w:t xml:space="preserve"> https://archive.nytimes.com/www.nytimes.com/interactive/2012/04/07/world/middleeast/iran-timeline.html</w:t>
      </w:r>
    </w:p>
    <w:p w14:paraId="516A4703" w14:textId="76A8D46A" w:rsidR="00136134" w:rsidRPr="00826DB5" w:rsidRDefault="00136134">
      <w:pPr>
        <w:pStyle w:val="a5"/>
        <w:rPr>
          <w:lang w:val="en-US"/>
        </w:rPr>
      </w:pPr>
    </w:p>
  </w:footnote>
  <w:footnote w:id="9">
    <w:p w14:paraId="30E6878C" w14:textId="3BFEF024" w:rsidR="00372D73" w:rsidRPr="00372D73" w:rsidRDefault="00372D73">
      <w:pPr>
        <w:pStyle w:val="a5"/>
        <w:rPr>
          <w:lang w:val="en-US"/>
        </w:rPr>
      </w:pPr>
      <w:r>
        <w:rPr>
          <w:rStyle w:val="a7"/>
        </w:rPr>
        <w:footnoteRef/>
      </w:r>
      <w:r w:rsidRPr="00372D73">
        <w:rPr>
          <w:lang w:val="en-US"/>
        </w:rPr>
        <w:t xml:space="preserve"> </w:t>
      </w:r>
      <w:r w:rsidRPr="00372D73">
        <w:rPr>
          <w:rFonts w:asciiTheme="majorBidi" w:hAnsiTheme="majorBidi" w:cstheme="majorBidi"/>
          <w:lang w:val="en-US"/>
        </w:rPr>
        <w:t xml:space="preserve">EXCHANGE OF NOTES CONSTITUTING AN AGREEMENT BETWEEN THE UNITED STATES OF AMERICA AND IRAN RELATING TO MUTUAL DEFENSE ASSISTANCE. WASHINGTON, 23 MAY 1950 // </w:t>
      </w:r>
      <w:r>
        <w:rPr>
          <w:rFonts w:asciiTheme="majorBidi" w:hAnsiTheme="majorBidi" w:cstheme="majorBidi"/>
          <w:lang w:val="en-US"/>
        </w:rPr>
        <w:t xml:space="preserve">URL: </w:t>
      </w:r>
      <w:r w:rsidRPr="00372D73">
        <w:rPr>
          <w:rFonts w:asciiTheme="majorBidi" w:hAnsiTheme="majorBidi" w:cstheme="majorBidi"/>
          <w:lang w:val="en-US"/>
        </w:rPr>
        <w:t>https://treaties.un.org/doc/Publication/UNTS/Volume%20303/volume-303-I-1057-English.pdf</w:t>
      </w:r>
    </w:p>
  </w:footnote>
  <w:footnote w:id="10">
    <w:p w14:paraId="07C74771" w14:textId="77777777" w:rsidR="0010792B" w:rsidRPr="008F50ED" w:rsidRDefault="0010792B" w:rsidP="0010792B">
      <w:pPr>
        <w:pStyle w:val="a5"/>
        <w:rPr>
          <w:rFonts w:asciiTheme="majorBidi" w:hAnsiTheme="majorBidi" w:cstheme="majorBidi"/>
        </w:rPr>
      </w:pPr>
      <w:r w:rsidRPr="008F50ED">
        <w:rPr>
          <w:rStyle w:val="a7"/>
          <w:rFonts w:asciiTheme="majorBidi" w:hAnsiTheme="majorBidi" w:cstheme="majorBidi"/>
        </w:rPr>
        <w:footnoteRef/>
      </w:r>
      <w:r w:rsidRPr="008F50ED">
        <w:rPr>
          <w:rFonts w:asciiTheme="majorBidi" w:hAnsiTheme="majorBidi" w:cstheme="majorBidi"/>
        </w:rPr>
        <w:t xml:space="preserve"> </w:t>
      </w:r>
      <w:proofErr w:type="spellStart"/>
      <w:r w:rsidRPr="008F50ED">
        <w:rPr>
          <w:rFonts w:asciiTheme="majorBidi" w:hAnsiTheme="majorBidi" w:cstheme="majorBidi"/>
        </w:rPr>
        <w:t>Шарипов</w:t>
      </w:r>
      <w:proofErr w:type="spellEnd"/>
      <w:r w:rsidRPr="008F50ED">
        <w:rPr>
          <w:rFonts w:asciiTheme="majorBidi" w:hAnsiTheme="majorBidi" w:cstheme="majorBidi"/>
        </w:rPr>
        <w:t xml:space="preserve"> У.З. Международные отношения в регионе персидского залива и роль нефтяного фактора (запад и страны региона). – М., 2002. С. 129</w:t>
      </w:r>
    </w:p>
  </w:footnote>
  <w:footnote w:id="11">
    <w:p w14:paraId="05269F18" w14:textId="067DB6D0" w:rsidR="00B82C06" w:rsidRPr="008F50ED" w:rsidRDefault="00B82C06">
      <w:pPr>
        <w:pStyle w:val="a5"/>
        <w:rPr>
          <w:rFonts w:asciiTheme="majorBidi" w:hAnsiTheme="majorBidi" w:cstheme="majorBidi"/>
        </w:rPr>
      </w:pPr>
      <w:r w:rsidRPr="008F50ED">
        <w:rPr>
          <w:rStyle w:val="a7"/>
          <w:rFonts w:asciiTheme="majorBidi" w:hAnsiTheme="majorBidi" w:cstheme="majorBidi"/>
        </w:rPr>
        <w:footnoteRef/>
      </w:r>
      <w:r w:rsidRPr="008F50ED">
        <w:rPr>
          <w:rFonts w:asciiTheme="majorBidi" w:hAnsiTheme="majorBidi" w:cstheme="majorBidi"/>
        </w:rPr>
        <w:t xml:space="preserve"> </w:t>
      </w:r>
      <w:proofErr w:type="spellStart"/>
      <w:r w:rsidRPr="008F50ED">
        <w:rPr>
          <w:rFonts w:asciiTheme="majorBidi" w:hAnsiTheme="majorBidi" w:cstheme="majorBidi"/>
        </w:rPr>
        <w:t>Тулепбергенова</w:t>
      </w:r>
      <w:proofErr w:type="spellEnd"/>
      <w:r w:rsidRPr="008F50ED">
        <w:rPr>
          <w:rFonts w:asciiTheme="majorBidi" w:hAnsiTheme="majorBidi" w:cstheme="majorBidi"/>
        </w:rPr>
        <w:t xml:space="preserve"> Г.К. Иран во внешней политике США // Казахстан-Спектр. – 2005. – № 3. – С. 14.</w:t>
      </w:r>
    </w:p>
  </w:footnote>
  <w:footnote w:id="12">
    <w:p w14:paraId="030C7E2A" w14:textId="5CE8E793" w:rsidR="0010792B" w:rsidRPr="00355C99" w:rsidRDefault="0010792B" w:rsidP="00055750">
      <w:pPr>
        <w:rPr>
          <w:rFonts w:asciiTheme="majorBidi" w:hAnsiTheme="majorBidi" w:cstheme="majorBidi"/>
          <w:lang w:val="en-US"/>
        </w:rPr>
      </w:pPr>
      <w:r w:rsidRPr="008F50ED">
        <w:rPr>
          <w:rStyle w:val="a7"/>
          <w:rFonts w:asciiTheme="majorBidi" w:hAnsiTheme="majorBidi" w:cstheme="majorBidi"/>
        </w:rPr>
        <w:footnoteRef/>
      </w:r>
      <w:r w:rsidRPr="00055750">
        <w:rPr>
          <w:rFonts w:asciiTheme="majorBidi" w:hAnsiTheme="majorBidi" w:cstheme="majorBidi"/>
          <w:lang w:val="en-US"/>
        </w:rPr>
        <w:t xml:space="preserve"> </w:t>
      </w:r>
      <w:r w:rsidR="00055750" w:rsidRPr="00055750">
        <w:rPr>
          <w:rFonts w:asciiTheme="majorBidi" w:hAnsiTheme="majorBidi" w:cstheme="majorBidi"/>
          <w:color w:val="222222"/>
          <w:sz w:val="20"/>
          <w:szCs w:val="20"/>
          <w:shd w:val="clear" w:color="auto" w:fill="FFFFFF"/>
          <w:lang w:val="en-US"/>
        </w:rPr>
        <w:t xml:space="preserve">Beeman W. O. Ramazani: The United States and Iran: The Patterns of Influence (Book Review) //Middle East Journal. – 1983. – </w:t>
      </w:r>
      <w:r w:rsidR="00055750" w:rsidRPr="00055750">
        <w:rPr>
          <w:rFonts w:asciiTheme="majorBidi" w:hAnsiTheme="majorBidi" w:cstheme="majorBidi"/>
          <w:color w:val="222222"/>
          <w:sz w:val="20"/>
          <w:szCs w:val="20"/>
          <w:shd w:val="clear" w:color="auto" w:fill="FFFFFF"/>
        </w:rPr>
        <w:t>Т</w:t>
      </w:r>
      <w:r w:rsidR="00055750" w:rsidRPr="00055750">
        <w:rPr>
          <w:rFonts w:asciiTheme="majorBidi" w:hAnsiTheme="majorBidi" w:cstheme="majorBidi"/>
          <w:color w:val="222222"/>
          <w:sz w:val="20"/>
          <w:szCs w:val="20"/>
          <w:shd w:val="clear" w:color="auto" w:fill="FFFFFF"/>
          <w:lang w:val="en-US"/>
        </w:rPr>
        <w:t xml:space="preserve">. 37. – №. </w:t>
      </w:r>
      <w:r w:rsidR="00055750" w:rsidRPr="00355C99">
        <w:rPr>
          <w:rFonts w:asciiTheme="majorBidi" w:hAnsiTheme="majorBidi" w:cstheme="majorBidi"/>
          <w:color w:val="222222"/>
          <w:sz w:val="20"/>
          <w:szCs w:val="20"/>
          <w:shd w:val="clear" w:color="auto" w:fill="FFFFFF"/>
          <w:lang w:val="en-US"/>
        </w:rPr>
        <w:t xml:space="preserve">4. – </w:t>
      </w:r>
      <w:r w:rsidR="00055750" w:rsidRPr="00055750">
        <w:rPr>
          <w:rFonts w:asciiTheme="majorBidi" w:hAnsiTheme="majorBidi" w:cstheme="majorBidi"/>
          <w:color w:val="222222"/>
          <w:sz w:val="20"/>
          <w:szCs w:val="20"/>
          <w:shd w:val="clear" w:color="auto" w:fill="FFFFFF"/>
        </w:rPr>
        <w:t>С</w:t>
      </w:r>
      <w:r w:rsidR="00055750" w:rsidRPr="00355C99">
        <w:rPr>
          <w:rFonts w:asciiTheme="majorBidi" w:hAnsiTheme="majorBidi" w:cstheme="majorBidi"/>
          <w:color w:val="222222"/>
          <w:sz w:val="20"/>
          <w:szCs w:val="20"/>
          <w:shd w:val="clear" w:color="auto" w:fill="FFFFFF"/>
          <w:lang w:val="en-US"/>
        </w:rPr>
        <w:t>. 692.</w:t>
      </w:r>
    </w:p>
  </w:footnote>
  <w:footnote w:id="13">
    <w:p w14:paraId="4272F581" w14:textId="2C053E9D" w:rsidR="00066A1E" w:rsidRPr="008850E6" w:rsidRDefault="00066A1E">
      <w:pPr>
        <w:pStyle w:val="a5"/>
        <w:rPr>
          <w:rFonts w:asciiTheme="majorBidi" w:hAnsiTheme="majorBidi" w:cstheme="majorBidi"/>
          <w:lang w:val="en-US"/>
        </w:rPr>
      </w:pPr>
      <w:r w:rsidRPr="008850E6">
        <w:rPr>
          <w:rStyle w:val="a7"/>
          <w:rFonts w:asciiTheme="majorBidi" w:hAnsiTheme="majorBidi" w:cstheme="majorBidi"/>
        </w:rPr>
        <w:footnoteRef/>
      </w:r>
      <w:r w:rsidRPr="008850E6">
        <w:rPr>
          <w:rFonts w:asciiTheme="majorBidi" w:hAnsiTheme="majorBidi" w:cstheme="majorBidi"/>
          <w:lang w:val="en-US"/>
        </w:rPr>
        <w:t xml:space="preserve"> J. Bill, The Eagle and the Lion. The Tragedy of American-Iranian Relations, New Haven, 1988.</w:t>
      </w:r>
    </w:p>
  </w:footnote>
  <w:footnote w:id="14">
    <w:p w14:paraId="4F6EF93B" w14:textId="4B50184D" w:rsidR="000C6FAF" w:rsidRPr="00F04B32" w:rsidRDefault="000C6FAF">
      <w:pPr>
        <w:pStyle w:val="a5"/>
        <w:rPr>
          <w:lang w:val="en-US"/>
        </w:rPr>
      </w:pPr>
      <w:r w:rsidRPr="008850E6">
        <w:rPr>
          <w:rStyle w:val="a7"/>
          <w:rFonts w:asciiTheme="majorBidi" w:hAnsiTheme="majorBidi" w:cstheme="majorBidi"/>
        </w:rPr>
        <w:footnoteRef/>
      </w:r>
      <w:r w:rsidRPr="008850E6">
        <w:rPr>
          <w:rFonts w:asciiTheme="majorBidi" w:hAnsiTheme="majorBidi" w:cstheme="majorBidi"/>
        </w:rPr>
        <w:t xml:space="preserve"> </w:t>
      </w:r>
      <w:r w:rsidR="008850E6" w:rsidRPr="008850E6">
        <w:rPr>
          <w:rFonts w:asciiTheme="majorBidi" w:hAnsiTheme="majorBidi" w:cstheme="majorBidi"/>
        </w:rPr>
        <w:t>Я</w:t>
      </w:r>
      <w:r w:rsidR="008850E6">
        <w:rPr>
          <w:rFonts w:asciiTheme="majorBidi" w:hAnsiTheme="majorBidi" w:cstheme="majorBidi"/>
        </w:rPr>
        <w:t>дерное нераспространение</w:t>
      </w:r>
      <w:r w:rsidR="008850E6" w:rsidRPr="008850E6">
        <w:rPr>
          <w:rFonts w:asciiTheme="majorBidi" w:hAnsiTheme="majorBidi" w:cstheme="majorBidi"/>
        </w:rPr>
        <w:t xml:space="preserve">: </w:t>
      </w:r>
      <w:r w:rsidR="008850E6">
        <w:rPr>
          <w:rFonts w:asciiTheme="majorBidi" w:hAnsiTheme="majorBidi" w:cstheme="majorBidi"/>
        </w:rPr>
        <w:t>учеб.</w:t>
      </w:r>
      <w:r w:rsidR="008850E6" w:rsidRPr="008850E6">
        <w:rPr>
          <w:rFonts w:asciiTheme="majorBidi" w:hAnsiTheme="majorBidi" w:cstheme="majorBidi"/>
        </w:rPr>
        <w:t xml:space="preserve"> </w:t>
      </w:r>
      <w:r w:rsidR="008850E6">
        <w:rPr>
          <w:rFonts w:asciiTheme="majorBidi" w:hAnsiTheme="majorBidi" w:cstheme="majorBidi"/>
        </w:rPr>
        <w:t>Пособие</w:t>
      </w:r>
      <w:r w:rsidR="008850E6" w:rsidRPr="008850E6">
        <w:rPr>
          <w:rFonts w:asciiTheme="majorBidi" w:hAnsiTheme="majorBidi" w:cstheme="majorBidi"/>
        </w:rPr>
        <w:t xml:space="preserve"> / </w:t>
      </w:r>
      <w:r w:rsidR="008850E6">
        <w:rPr>
          <w:rFonts w:asciiTheme="majorBidi" w:hAnsiTheme="majorBidi" w:cstheme="majorBidi"/>
        </w:rPr>
        <w:t>под</w:t>
      </w:r>
      <w:r w:rsidR="008850E6" w:rsidRPr="008850E6">
        <w:rPr>
          <w:rFonts w:asciiTheme="majorBidi" w:hAnsiTheme="majorBidi" w:cstheme="majorBidi"/>
        </w:rPr>
        <w:t xml:space="preserve"> </w:t>
      </w:r>
      <w:r w:rsidR="008850E6">
        <w:rPr>
          <w:rFonts w:asciiTheme="majorBidi" w:hAnsiTheme="majorBidi" w:cstheme="majorBidi"/>
        </w:rPr>
        <w:t>ред</w:t>
      </w:r>
      <w:r w:rsidR="008850E6" w:rsidRPr="008850E6">
        <w:rPr>
          <w:rFonts w:asciiTheme="majorBidi" w:hAnsiTheme="majorBidi" w:cstheme="majorBidi"/>
        </w:rPr>
        <w:t xml:space="preserve">. </w:t>
      </w:r>
      <w:r w:rsidR="008850E6">
        <w:rPr>
          <w:rFonts w:asciiTheme="majorBidi" w:hAnsiTheme="majorBidi" w:cstheme="majorBidi"/>
        </w:rPr>
        <w:t>Л</w:t>
      </w:r>
      <w:r w:rsidR="008850E6" w:rsidRPr="008850E6">
        <w:rPr>
          <w:rFonts w:asciiTheme="majorBidi" w:hAnsiTheme="majorBidi" w:cstheme="majorBidi"/>
        </w:rPr>
        <w:t>.</w:t>
      </w:r>
      <w:r w:rsidR="008850E6">
        <w:rPr>
          <w:rFonts w:asciiTheme="majorBidi" w:hAnsiTheme="majorBidi" w:cstheme="majorBidi"/>
        </w:rPr>
        <w:t>В</w:t>
      </w:r>
      <w:r w:rsidR="008850E6" w:rsidRPr="008850E6">
        <w:rPr>
          <w:rFonts w:asciiTheme="majorBidi" w:hAnsiTheme="majorBidi" w:cstheme="majorBidi"/>
        </w:rPr>
        <w:t xml:space="preserve">. </w:t>
      </w:r>
      <w:proofErr w:type="spellStart"/>
      <w:proofErr w:type="gramStart"/>
      <w:r w:rsidR="008850E6">
        <w:rPr>
          <w:rFonts w:asciiTheme="majorBidi" w:hAnsiTheme="majorBidi" w:cstheme="majorBidi"/>
        </w:rPr>
        <w:t>Дериглазовой</w:t>
      </w:r>
      <w:proofErr w:type="spellEnd"/>
      <w:r w:rsidR="008850E6" w:rsidRPr="008850E6">
        <w:rPr>
          <w:rFonts w:asciiTheme="majorBidi" w:hAnsiTheme="majorBidi" w:cstheme="majorBidi"/>
        </w:rPr>
        <w:t>.-</w:t>
      </w:r>
      <w:proofErr w:type="gramEnd"/>
      <w:r w:rsidR="008850E6" w:rsidRPr="008850E6">
        <w:rPr>
          <w:rFonts w:asciiTheme="majorBidi" w:hAnsiTheme="majorBidi" w:cstheme="majorBidi"/>
        </w:rPr>
        <w:t xml:space="preserve"> 2-</w:t>
      </w:r>
      <w:r w:rsidR="008850E6">
        <w:rPr>
          <w:rFonts w:asciiTheme="majorBidi" w:hAnsiTheme="majorBidi" w:cstheme="majorBidi"/>
        </w:rPr>
        <w:t>е</w:t>
      </w:r>
      <w:r w:rsidR="008850E6" w:rsidRPr="008850E6">
        <w:rPr>
          <w:rFonts w:asciiTheme="majorBidi" w:hAnsiTheme="majorBidi" w:cstheme="majorBidi"/>
        </w:rPr>
        <w:t xml:space="preserve"> </w:t>
      </w:r>
      <w:r w:rsidR="008850E6">
        <w:rPr>
          <w:rFonts w:asciiTheme="majorBidi" w:hAnsiTheme="majorBidi" w:cstheme="majorBidi"/>
        </w:rPr>
        <w:t>изд</w:t>
      </w:r>
      <w:r w:rsidR="008850E6" w:rsidRPr="008850E6">
        <w:rPr>
          <w:rFonts w:asciiTheme="majorBidi" w:hAnsiTheme="majorBidi" w:cstheme="majorBidi"/>
        </w:rPr>
        <w:t xml:space="preserve">., </w:t>
      </w:r>
      <w:proofErr w:type="spellStart"/>
      <w:r w:rsidR="008850E6">
        <w:rPr>
          <w:rFonts w:asciiTheme="majorBidi" w:hAnsiTheme="majorBidi" w:cstheme="majorBidi"/>
        </w:rPr>
        <w:t>испр</w:t>
      </w:r>
      <w:proofErr w:type="spellEnd"/>
      <w:r w:rsidR="008850E6" w:rsidRPr="008850E6">
        <w:rPr>
          <w:rFonts w:asciiTheme="majorBidi" w:hAnsiTheme="majorBidi" w:cstheme="majorBidi"/>
        </w:rPr>
        <w:t xml:space="preserve">. </w:t>
      </w:r>
      <w:r w:rsidR="008850E6">
        <w:rPr>
          <w:rFonts w:asciiTheme="majorBidi" w:hAnsiTheme="majorBidi" w:cstheme="majorBidi"/>
        </w:rPr>
        <w:t>и доп</w:t>
      </w:r>
      <w:r w:rsidR="008850E6" w:rsidRPr="008850E6">
        <w:rPr>
          <w:rFonts w:asciiTheme="majorBidi" w:hAnsiTheme="majorBidi" w:cstheme="majorBidi"/>
        </w:rPr>
        <w:t>.</w:t>
      </w:r>
      <w:r w:rsidR="008850E6">
        <w:rPr>
          <w:rFonts w:asciiTheme="majorBidi" w:hAnsiTheme="majorBidi" w:cstheme="majorBidi"/>
        </w:rPr>
        <w:t xml:space="preserve"> – Томск</w:t>
      </w:r>
      <w:r w:rsidR="008850E6" w:rsidRPr="008850E6">
        <w:rPr>
          <w:rFonts w:asciiTheme="majorBidi" w:hAnsiTheme="majorBidi" w:cstheme="majorBidi"/>
        </w:rPr>
        <w:t xml:space="preserve">: </w:t>
      </w:r>
      <w:r w:rsidR="008850E6">
        <w:rPr>
          <w:rFonts w:asciiTheme="majorBidi" w:hAnsiTheme="majorBidi" w:cstheme="majorBidi"/>
        </w:rPr>
        <w:t>Изд-во Том</w:t>
      </w:r>
      <w:r w:rsidR="008850E6" w:rsidRPr="008850E6">
        <w:rPr>
          <w:rFonts w:asciiTheme="majorBidi" w:hAnsiTheme="majorBidi" w:cstheme="majorBidi"/>
        </w:rPr>
        <w:t xml:space="preserve">. </w:t>
      </w:r>
      <w:proofErr w:type="spellStart"/>
      <w:r w:rsidR="008850E6">
        <w:rPr>
          <w:rFonts w:asciiTheme="majorBidi" w:hAnsiTheme="majorBidi" w:cstheme="majorBidi"/>
        </w:rPr>
        <w:t>Ун</w:t>
      </w:r>
      <w:proofErr w:type="spellEnd"/>
      <w:r w:rsidR="008850E6" w:rsidRPr="00F04B32">
        <w:rPr>
          <w:rFonts w:asciiTheme="majorBidi" w:hAnsiTheme="majorBidi" w:cstheme="majorBidi"/>
          <w:lang w:val="en-US"/>
        </w:rPr>
        <w:t>-</w:t>
      </w:r>
      <w:r w:rsidR="008850E6">
        <w:rPr>
          <w:rFonts w:asciiTheme="majorBidi" w:hAnsiTheme="majorBidi" w:cstheme="majorBidi"/>
        </w:rPr>
        <w:t>та</w:t>
      </w:r>
      <w:r w:rsidR="008850E6">
        <w:rPr>
          <w:rFonts w:asciiTheme="majorBidi" w:hAnsiTheme="majorBidi" w:cstheme="majorBidi"/>
          <w:lang w:val="en-US"/>
        </w:rPr>
        <w:t xml:space="preserve">, </w:t>
      </w:r>
      <w:r w:rsidR="008850E6" w:rsidRPr="00F04B32">
        <w:rPr>
          <w:rFonts w:asciiTheme="majorBidi" w:hAnsiTheme="majorBidi" w:cstheme="majorBidi"/>
          <w:lang w:val="en-US"/>
        </w:rPr>
        <w:t>2017</w:t>
      </w:r>
      <w:r w:rsidR="008850E6">
        <w:rPr>
          <w:rFonts w:asciiTheme="majorBidi" w:hAnsiTheme="majorBidi" w:cstheme="majorBidi"/>
          <w:lang w:val="en-US"/>
        </w:rPr>
        <w:t>. – 365 c.</w:t>
      </w:r>
    </w:p>
  </w:footnote>
  <w:footnote w:id="15">
    <w:p w14:paraId="3A66FC77" w14:textId="77777777" w:rsidR="00A964DD" w:rsidRPr="00A964DD" w:rsidRDefault="00A964DD" w:rsidP="00A964DD">
      <w:pPr>
        <w:rPr>
          <w:lang w:val="en-US"/>
        </w:rPr>
      </w:pPr>
      <w:r>
        <w:rPr>
          <w:rStyle w:val="a7"/>
        </w:rPr>
        <w:footnoteRef/>
      </w:r>
      <w:r w:rsidRPr="00A964DD">
        <w:rPr>
          <w:lang w:val="en-US"/>
        </w:rPr>
        <w:t xml:space="preserve"> </w:t>
      </w:r>
      <w:r w:rsidRPr="00A964DD">
        <w:rPr>
          <w:rFonts w:asciiTheme="majorBidi" w:hAnsiTheme="majorBidi" w:cstheme="majorBidi"/>
          <w:color w:val="222222"/>
          <w:sz w:val="20"/>
          <w:szCs w:val="20"/>
          <w:shd w:val="clear" w:color="auto" w:fill="FFFFFF"/>
          <w:lang w:val="en-US"/>
        </w:rPr>
        <w:t xml:space="preserve">MOJTAHEDZADEH P. Abu Dhabi’s claims on three Iranian islands </w:t>
      </w:r>
      <w:proofErr w:type="gramStart"/>
      <w:r w:rsidRPr="00A964DD">
        <w:rPr>
          <w:rFonts w:asciiTheme="majorBidi" w:hAnsiTheme="majorBidi" w:cstheme="majorBidi"/>
          <w:color w:val="222222"/>
          <w:sz w:val="20"/>
          <w:szCs w:val="20"/>
          <w:shd w:val="clear" w:color="auto" w:fill="FFFFFF"/>
          <w:lang w:val="en-US"/>
        </w:rPr>
        <w:t>An</w:t>
      </w:r>
      <w:proofErr w:type="gramEnd"/>
      <w:r w:rsidRPr="00A964DD">
        <w:rPr>
          <w:rFonts w:asciiTheme="majorBidi" w:hAnsiTheme="majorBidi" w:cstheme="majorBidi"/>
          <w:color w:val="222222"/>
          <w:sz w:val="20"/>
          <w:szCs w:val="20"/>
          <w:shd w:val="clear" w:color="auto" w:fill="FFFFFF"/>
          <w:lang w:val="en-US"/>
        </w:rPr>
        <w:t xml:space="preserve"> instrument of Building a UAE Arab Identity. – 2011.</w:t>
      </w:r>
    </w:p>
    <w:p w14:paraId="32151B10" w14:textId="1BF03C0C" w:rsidR="00A964DD" w:rsidRPr="00A964DD" w:rsidRDefault="00A964DD">
      <w:pPr>
        <w:pStyle w:val="a5"/>
        <w:rPr>
          <w:lang w:val="en-US"/>
        </w:rPr>
      </w:pPr>
    </w:p>
  </w:footnote>
  <w:footnote w:id="16">
    <w:p w14:paraId="1516C26B" w14:textId="77777777" w:rsidR="003A6B51" w:rsidRPr="00D5328D" w:rsidRDefault="003A6B51" w:rsidP="003A6B51">
      <w:pPr>
        <w:rPr>
          <w:lang w:val="en-US"/>
        </w:rPr>
      </w:pPr>
      <w:r>
        <w:rPr>
          <w:rStyle w:val="a7"/>
        </w:rPr>
        <w:footnoteRef/>
      </w:r>
      <w:r w:rsidRPr="003A6B51">
        <w:rPr>
          <w:lang w:val="en-US"/>
        </w:rPr>
        <w:t xml:space="preserve"> </w:t>
      </w:r>
      <w:r w:rsidRPr="003A6B51">
        <w:rPr>
          <w:rFonts w:asciiTheme="majorBidi" w:hAnsiTheme="majorBidi" w:cstheme="majorBidi"/>
          <w:color w:val="222222"/>
          <w:sz w:val="20"/>
          <w:szCs w:val="20"/>
          <w:shd w:val="clear" w:color="auto" w:fill="FFFFFF"/>
          <w:lang w:val="en-US"/>
        </w:rPr>
        <w:t xml:space="preserve">Kimball J. The Nixon Doctrine: A Saga of Misunderstanding //Presidential Studies Quarterly. – 2006. – </w:t>
      </w:r>
      <w:r w:rsidRPr="003A6B51">
        <w:rPr>
          <w:rFonts w:asciiTheme="majorBidi" w:hAnsiTheme="majorBidi" w:cstheme="majorBidi"/>
          <w:color w:val="222222"/>
          <w:sz w:val="20"/>
          <w:szCs w:val="20"/>
          <w:shd w:val="clear" w:color="auto" w:fill="FFFFFF"/>
        </w:rPr>
        <w:t>Т</w:t>
      </w:r>
      <w:r w:rsidRPr="003A6B51">
        <w:rPr>
          <w:rFonts w:asciiTheme="majorBidi" w:hAnsiTheme="majorBidi" w:cstheme="majorBidi"/>
          <w:color w:val="222222"/>
          <w:sz w:val="20"/>
          <w:szCs w:val="20"/>
          <w:shd w:val="clear" w:color="auto" w:fill="FFFFFF"/>
          <w:lang w:val="en-US"/>
        </w:rPr>
        <w:t xml:space="preserve">. 36. – №. </w:t>
      </w:r>
      <w:r w:rsidRPr="00D5328D">
        <w:rPr>
          <w:rFonts w:asciiTheme="majorBidi" w:hAnsiTheme="majorBidi" w:cstheme="majorBidi"/>
          <w:color w:val="222222"/>
          <w:sz w:val="20"/>
          <w:szCs w:val="20"/>
          <w:shd w:val="clear" w:color="auto" w:fill="FFFFFF"/>
          <w:lang w:val="en-US"/>
        </w:rPr>
        <w:t xml:space="preserve">1. – </w:t>
      </w:r>
      <w:r w:rsidRPr="003A6B51">
        <w:rPr>
          <w:rFonts w:asciiTheme="majorBidi" w:hAnsiTheme="majorBidi" w:cstheme="majorBidi"/>
          <w:color w:val="222222"/>
          <w:sz w:val="20"/>
          <w:szCs w:val="20"/>
          <w:shd w:val="clear" w:color="auto" w:fill="FFFFFF"/>
        </w:rPr>
        <w:t>С</w:t>
      </w:r>
      <w:r w:rsidRPr="00D5328D">
        <w:rPr>
          <w:rFonts w:asciiTheme="majorBidi" w:hAnsiTheme="majorBidi" w:cstheme="majorBidi"/>
          <w:color w:val="222222"/>
          <w:sz w:val="20"/>
          <w:szCs w:val="20"/>
          <w:shd w:val="clear" w:color="auto" w:fill="FFFFFF"/>
          <w:lang w:val="en-US"/>
        </w:rPr>
        <w:t>. 59-74.</w:t>
      </w:r>
    </w:p>
    <w:p w14:paraId="31CC76E8" w14:textId="252D5286" w:rsidR="003A6B51" w:rsidRPr="003A6B51" w:rsidRDefault="003A6B51">
      <w:pPr>
        <w:pStyle w:val="a5"/>
        <w:rPr>
          <w:lang w:val="en-US"/>
        </w:rPr>
      </w:pPr>
    </w:p>
  </w:footnote>
  <w:footnote w:id="17">
    <w:p w14:paraId="40297F1D" w14:textId="77777777" w:rsidR="00D5328D" w:rsidRPr="00D5328D" w:rsidRDefault="00D5328D" w:rsidP="00D5328D">
      <w:pPr>
        <w:rPr>
          <w:lang w:val="en-US"/>
        </w:rPr>
      </w:pPr>
      <w:r>
        <w:rPr>
          <w:rStyle w:val="a7"/>
        </w:rPr>
        <w:footnoteRef/>
      </w:r>
      <w:r w:rsidRPr="00D5328D">
        <w:rPr>
          <w:lang w:val="en-US"/>
        </w:rPr>
        <w:t xml:space="preserve"> </w:t>
      </w:r>
      <w:r w:rsidRPr="00D5328D">
        <w:rPr>
          <w:rFonts w:asciiTheme="majorBidi" w:hAnsiTheme="majorBidi" w:cstheme="majorBidi"/>
          <w:color w:val="222222"/>
          <w:sz w:val="20"/>
          <w:szCs w:val="20"/>
          <w:shd w:val="clear" w:color="auto" w:fill="FFFFFF"/>
          <w:lang w:val="en-US"/>
        </w:rPr>
        <w:t>Al-</w:t>
      </w:r>
      <w:proofErr w:type="spellStart"/>
      <w:r w:rsidRPr="00D5328D">
        <w:rPr>
          <w:rFonts w:asciiTheme="majorBidi" w:hAnsiTheme="majorBidi" w:cstheme="majorBidi"/>
          <w:color w:val="222222"/>
          <w:sz w:val="20"/>
          <w:szCs w:val="20"/>
          <w:shd w:val="clear" w:color="auto" w:fill="FFFFFF"/>
          <w:lang w:val="en-US"/>
        </w:rPr>
        <w:t>Mawlawi</w:t>
      </w:r>
      <w:proofErr w:type="spellEnd"/>
      <w:r w:rsidRPr="00D5328D">
        <w:rPr>
          <w:rFonts w:asciiTheme="majorBidi" w:hAnsiTheme="majorBidi" w:cstheme="majorBidi"/>
          <w:color w:val="222222"/>
          <w:sz w:val="20"/>
          <w:szCs w:val="20"/>
          <w:shd w:val="clear" w:color="auto" w:fill="FFFFFF"/>
          <w:lang w:val="en-US"/>
        </w:rPr>
        <w:t xml:space="preserve"> A. The Nixon doctrine: its application in the Arabian Gulf. – 1981.</w:t>
      </w:r>
    </w:p>
    <w:p w14:paraId="01DDFF1B" w14:textId="12FE3F46" w:rsidR="00D5328D" w:rsidRPr="00D5328D" w:rsidRDefault="00D5328D">
      <w:pPr>
        <w:pStyle w:val="a5"/>
        <w:rPr>
          <w:lang w:val="en-US"/>
        </w:rPr>
      </w:pPr>
    </w:p>
  </w:footnote>
  <w:footnote w:id="18">
    <w:p w14:paraId="36E20416" w14:textId="77777777" w:rsidR="00966E4C" w:rsidRPr="00966E4C" w:rsidRDefault="00966E4C" w:rsidP="00966E4C">
      <w:pPr>
        <w:rPr>
          <w:lang w:val="en-US"/>
        </w:rPr>
      </w:pPr>
      <w:r>
        <w:rPr>
          <w:rStyle w:val="a7"/>
        </w:rPr>
        <w:footnoteRef/>
      </w:r>
      <w:r w:rsidRPr="00966E4C">
        <w:rPr>
          <w:lang w:val="en-US"/>
        </w:rPr>
        <w:t xml:space="preserve"> </w:t>
      </w:r>
      <w:r w:rsidRPr="00966E4C">
        <w:rPr>
          <w:rFonts w:asciiTheme="majorBidi" w:hAnsiTheme="majorBidi" w:cstheme="majorBidi"/>
          <w:color w:val="222222"/>
          <w:sz w:val="20"/>
          <w:szCs w:val="20"/>
          <w:shd w:val="clear" w:color="auto" w:fill="FFFFFF"/>
          <w:lang w:val="en-US"/>
        </w:rPr>
        <w:t xml:space="preserve">Barber Jr J. A. The Nixon Doctrine and the Navy //Naval War College Review. – 1971. – </w:t>
      </w:r>
      <w:r w:rsidRPr="00966E4C">
        <w:rPr>
          <w:rFonts w:asciiTheme="majorBidi" w:hAnsiTheme="majorBidi" w:cstheme="majorBidi"/>
          <w:color w:val="222222"/>
          <w:sz w:val="20"/>
          <w:szCs w:val="20"/>
          <w:shd w:val="clear" w:color="auto" w:fill="FFFFFF"/>
        </w:rPr>
        <w:t>С</w:t>
      </w:r>
      <w:r w:rsidRPr="00966E4C">
        <w:rPr>
          <w:rFonts w:asciiTheme="majorBidi" w:hAnsiTheme="majorBidi" w:cstheme="majorBidi"/>
          <w:color w:val="222222"/>
          <w:sz w:val="20"/>
          <w:szCs w:val="20"/>
          <w:shd w:val="clear" w:color="auto" w:fill="FFFFFF"/>
          <w:lang w:val="en-US"/>
        </w:rPr>
        <w:t>. 5-15.</w:t>
      </w:r>
    </w:p>
    <w:p w14:paraId="3C037AE1" w14:textId="17C3963D" w:rsidR="00966E4C" w:rsidRPr="00966E4C" w:rsidRDefault="00966E4C">
      <w:pPr>
        <w:pStyle w:val="a5"/>
        <w:rPr>
          <w:lang w:val="en-US"/>
        </w:rPr>
      </w:pPr>
    </w:p>
  </w:footnote>
  <w:footnote w:id="19">
    <w:p w14:paraId="749709A2" w14:textId="77777777" w:rsidR="00CC7181" w:rsidRPr="009A0703" w:rsidRDefault="00CC7181" w:rsidP="00CC7181">
      <w:pPr>
        <w:pStyle w:val="a5"/>
        <w:rPr>
          <w:rFonts w:asciiTheme="majorBidi" w:hAnsiTheme="majorBidi" w:cstheme="majorBidi"/>
        </w:rPr>
      </w:pPr>
      <w:r w:rsidRPr="000E75BB">
        <w:rPr>
          <w:rStyle w:val="a7"/>
          <w:rFonts w:asciiTheme="majorBidi" w:hAnsiTheme="majorBidi" w:cstheme="majorBidi"/>
        </w:rPr>
        <w:footnoteRef/>
      </w:r>
      <w:r w:rsidRPr="009A0703">
        <w:rPr>
          <w:rFonts w:asciiTheme="majorBidi" w:hAnsiTheme="majorBidi" w:cstheme="majorBidi"/>
        </w:rPr>
        <w:t xml:space="preserve"> </w:t>
      </w:r>
      <w:proofErr w:type="spellStart"/>
      <w:r w:rsidRPr="000E75BB">
        <w:rPr>
          <w:rFonts w:asciiTheme="majorBidi" w:hAnsiTheme="majorBidi" w:cstheme="majorBidi"/>
        </w:rPr>
        <w:t>Подкопаева</w:t>
      </w:r>
      <w:proofErr w:type="spellEnd"/>
      <w:r w:rsidRPr="009A0703">
        <w:rPr>
          <w:rFonts w:asciiTheme="majorBidi" w:hAnsiTheme="majorBidi" w:cstheme="majorBidi"/>
        </w:rPr>
        <w:t xml:space="preserve"> </w:t>
      </w:r>
      <w:r w:rsidRPr="000E75BB">
        <w:rPr>
          <w:rFonts w:asciiTheme="majorBidi" w:hAnsiTheme="majorBidi" w:cstheme="majorBidi"/>
        </w:rPr>
        <w:t>М</w:t>
      </w:r>
      <w:r w:rsidRPr="009A0703">
        <w:rPr>
          <w:rFonts w:asciiTheme="majorBidi" w:hAnsiTheme="majorBidi" w:cstheme="majorBidi"/>
        </w:rPr>
        <w:t xml:space="preserve">. </w:t>
      </w:r>
      <w:r w:rsidRPr="000E75BB">
        <w:rPr>
          <w:rFonts w:asciiTheme="majorBidi" w:hAnsiTheme="majorBidi" w:cstheme="majorBidi"/>
        </w:rPr>
        <w:t>Счеты</w:t>
      </w:r>
      <w:r w:rsidRPr="009A0703">
        <w:rPr>
          <w:rFonts w:asciiTheme="majorBidi" w:hAnsiTheme="majorBidi" w:cstheme="majorBidi"/>
        </w:rPr>
        <w:t xml:space="preserve"> </w:t>
      </w:r>
      <w:r w:rsidRPr="000E75BB">
        <w:rPr>
          <w:rFonts w:asciiTheme="majorBidi" w:hAnsiTheme="majorBidi" w:cstheme="majorBidi"/>
        </w:rPr>
        <w:t>и</w:t>
      </w:r>
      <w:r w:rsidRPr="009A0703">
        <w:rPr>
          <w:rFonts w:asciiTheme="majorBidi" w:hAnsiTheme="majorBidi" w:cstheme="majorBidi"/>
        </w:rPr>
        <w:t xml:space="preserve"> </w:t>
      </w:r>
      <w:r w:rsidRPr="000E75BB">
        <w:rPr>
          <w:rFonts w:asciiTheme="majorBidi" w:hAnsiTheme="majorBidi" w:cstheme="majorBidi"/>
        </w:rPr>
        <w:t>отношения</w:t>
      </w:r>
      <w:r w:rsidRPr="009A0703">
        <w:rPr>
          <w:rFonts w:asciiTheme="majorBidi" w:hAnsiTheme="majorBidi" w:cstheme="majorBidi"/>
        </w:rPr>
        <w:t xml:space="preserve"> // </w:t>
      </w:r>
      <w:r w:rsidRPr="000E75BB">
        <w:rPr>
          <w:rFonts w:asciiTheme="majorBidi" w:hAnsiTheme="majorBidi" w:cstheme="majorBidi"/>
        </w:rPr>
        <w:t>Завтра</w:t>
      </w:r>
      <w:r w:rsidRPr="009A0703">
        <w:rPr>
          <w:rFonts w:asciiTheme="majorBidi" w:hAnsiTheme="majorBidi" w:cstheme="majorBidi"/>
        </w:rPr>
        <w:t>. – 2002. – № 50.</w:t>
      </w:r>
    </w:p>
  </w:footnote>
  <w:footnote w:id="20">
    <w:p w14:paraId="577A948A" w14:textId="77777777" w:rsidR="00CC7181" w:rsidRPr="005F071D" w:rsidRDefault="00CC7181" w:rsidP="00CC7181">
      <w:pPr>
        <w:pStyle w:val="a5"/>
        <w:rPr>
          <w:rFonts w:asciiTheme="majorBidi" w:hAnsiTheme="majorBidi" w:cstheme="majorBidi"/>
        </w:rPr>
      </w:pPr>
      <w:r w:rsidRPr="000E75BB">
        <w:rPr>
          <w:rStyle w:val="a7"/>
          <w:rFonts w:asciiTheme="majorBidi" w:hAnsiTheme="majorBidi" w:cstheme="majorBidi"/>
        </w:rPr>
        <w:footnoteRef/>
      </w:r>
      <w:r w:rsidRPr="000E75BB">
        <w:rPr>
          <w:rFonts w:asciiTheme="majorBidi" w:hAnsiTheme="majorBidi" w:cstheme="majorBidi"/>
        </w:rPr>
        <w:t xml:space="preserve"> </w:t>
      </w:r>
      <w:proofErr w:type="spellStart"/>
      <w:r w:rsidRPr="000E75BB">
        <w:rPr>
          <w:rFonts w:asciiTheme="majorBidi" w:hAnsiTheme="majorBidi" w:cstheme="majorBidi"/>
        </w:rPr>
        <w:t>Багдасаров</w:t>
      </w:r>
      <w:proofErr w:type="spellEnd"/>
      <w:r w:rsidRPr="000E75BB">
        <w:rPr>
          <w:rFonts w:asciiTheme="majorBidi" w:hAnsiTheme="majorBidi" w:cstheme="majorBidi"/>
        </w:rPr>
        <w:t xml:space="preserve"> С.В. Масштабы и структура военных расходов стран Ближнего и Среднего Востока // Военная экономика стран Востока. – М., 1986. С</w:t>
      </w:r>
      <w:r w:rsidRPr="005F071D">
        <w:rPr>
          <w:rFonts w:asciiTheme="majorBidi" w:hAnsiTheme="majorBidi" w:cstheme="majorBidi"/>
        </w:rPr>
        <w:t>. 211</w:t>
      </w:r>
    </w:p>
  </w:footnote>
  <w:footnote w:id="21">
    <w:p w14:paraId="6E1BEF77" w14:textId="77777777" w:rsidR="00CC7181" w:rsidRDefault="00CC7181" w:rsidP="00CC7181">
      <w:pPr>
        <w:pStyle w:val="a5"/>
      </w:pPr>
      <w:r w:rsidRPr="000E75BB">
        <w:rPr>
          <w:rStyle w:val="a7"/>
          <w:rFonts w:asciiTheme="majorBidi" w:hAnsiTheme="majorBidi" w:cstheme="majorBidi"/>
        </w:rPr>
        <w:footnoteRef/>
      </w:r>
      <w:r w:rsidRPr="000E75BB">
        <w:rPr>
          <w:rFonts w:asciiTheme="majorBidi" w:hAnsiTheme="majorBidi" w:cstheme="majorBidi"/>
        </w:rPr>
        <w:t xml:space="preserve"> </w:t>
      </w:r>
      <w:proofErr w:type="spellStart"/>
      <w:r w:rsidRPr="000E75BB">
        <w:rPr>
          <w:rFonts w:asciiTheme="majorBidi" w:hAnsiTheme="majorBidi" w:cstheme="majorBidi"/>
        </w:rPr>
        <w:t>Юнгблюд</w:t>
      </w:r>
      <w:proofErr w:type="spellEnd"/>
      <w:r w:rsidRPr="000E75BB">
        <w:rPr>
          <w:rFonts w:asciiTheme="majorBidi" w:hAnsiTheme="majorBidi" w:cstheme="majorBidi"/>
        </w:rPr>
        <w:t xml:space="preserve"> В. Т., Воробьёва Т. А., </w:t>
      </w:r>
      <w:proofErr w:type="spellStart"/>
      <w:r w:rsidRPr="000E75BB">
        <w:rPr>
          <w:rFonts w:asciiTheme="majorBidi" w:hAnsiTheme="majorBidi" w:cstheme="majorBidi"/>
        </w:rPr>
        <w:t>Збоев</w:t>
      </w:r>
      <w:proofErr w:type="spellEnd"/>
      <w:r w:rsidRPr="000E75BB">
        <w:rPr>
          <w:rFonts w:asciiTheme="majorBidi" w:hAnsiTheme="majorBidi" w:cstheme="majorBidi"/>
        </w:rPr>
        <w:t xml:space="preserve"> А. В., Калинин А. А., Костин А. А., </w:t>
      </w:r>
      <w:proofErr w:type="spellStart"/>
      <w:r w:rsidRPr="000E75BB">
        <w:rPr>
          <w:rFonts w:asciiTheme="majorBidi" w:hAnsiTheme="majorBidi" w:cstheme="majorBidi"/>
        </w:rPr>
        <w:t>Смольняк</w:t>
      </w:r>
      <w:proofErr w:type="spellEnd"/>
      <w:r w:rsidRPr="000E75BB">
        <w:rPr>
          <w:rFonts w:asciiTheme="majorBidi" w:hAnsiTheme="majorBidi" w:cstheme="majorBidi"/>
        </w:rPr>
        <w:t xml:space="preserve"> И. В., </w:t>
      </w:r>
      <w:proofErr w:type="spellStart"/>
      <w:r w:rsidRPr="000E75BB">
        <w:rPr>
          <w:rFonts w:asciiTheme="majorBidi" w:hAnsiTheme="majorBidi" w:cstheme="majorBidi"/>
        </w:rPr>
        <w:t>Чучкалов</w:t>
      </w:r>
      <w:proofErr w:type="spellEnd"/>
      <w:r w:rsidRPr="000E75BB">
        <w:rPr>
          <w:rFonts w:asciiTheme="majorBidi" w:hAnsiTheme="majorBidi" w:cstheme="majorBidi"/>
        </w:rPr>
        <w:t xml:space="preserve"> А. В. Встречными курсами: политика СССР и США на Балканах, Ближнем и Среднем Востоке в 1939—1947 гг. — Киров, 2014. — С. 396</w:t>
      </w:r>
    </w:p>
  </w:footnote>
  <w:footnote w:id="22">
    <w:p w14:paraId="19B8453F" w14:textId="77777777" w:rsidR="003E5834" w:rsidRPr="00233EFE" w:rsidRDefault="003E5834" w:rsidP="003E5834">
      <w:pPr>
        <w:rPr>
          <w:lang w:val="en-US"/>
        </w:rPr>
      </w:pPr>
      <w:r>
        <w:rPr>
          <w:rStyle w:val="a7"/>
        </w:rPr>
        <w:footnoteRef/>
      </w:r>
      <w:r w:rsidRPr="003E5834">
        <w:rPr>
          <w:lang w:val="en-US"/>
        </w:rPr>
        <w:t xml:space="preserve"> </w:t>
      </w:r>
      <w:r w:rsidRPr="003E5834">
        <w:rPr>
          <w:rFonts w:asciiTheme="majorBidi" w:hAnsiTheme="majorBidi" w:cstheme="majorBidi"/>
          <w:color w:val="222222"/>
          <w:sz w:val="20"/>
          <w:szCs w:val="20"/>
          <w:shd w:val="clear" w:color="auto" w:fill="FFFFFF"/>
          <w:lang w:val="en-US"/>
        </w:rPr>
        <w:t xml:space="preserve">Leffler M. P. From the Truman Doctrine to the Carter Doctrine: Lessons and Dilemmas of the Cold War //Diplomatic History. – 1983. – </w:t>
      </w:r>
      <w:r w:rsidRPr="003E5834">
        <w:rPr>
          <w:rFonts w:asciiTheme="majorBidi" w:hAnsiTheme="majorBidi" w:cstheme="majorBidi"/>
          <w:color w:val="222222"/>
          <w:sz w:val="20"/>
          <w:szCs w:val="20"/>
          <w:shd w:val="clear" w:color="auto" w:fill="FFFFFF"/>
        </w:rPr>
        <w:t>Т</w:t>
      </w:r>
      <w:r w:rsidRPr="003E5834">
        <w:rPr>
          <w:rFonts w:asciiTheme="majorBidi" w:hAnsiTheme="majorBidi" w:cstheme="majorBidi"/>
          <w:color w:val="222222"/>
          <w:sz w:val="20"/>
          <w:szCs w:val="20"/>
          <w:shd w:val="clear" w:color="auto" w:fill="FFFFFF"/>
          <w:lang w:val="en-US"/>
        </w:rPr>
        <w:t xml:space="preserve">. 7. – №. </w:t>
      </w:r>
      <w:r w:rsidRPr="00233EFE">
        <w:rPr>
          <w:rFonts w:asciiTheme="majorBidi" w:hAnsiTheme="majorBidi" w:cstheme="majorBidi"/>
          <w:color w:val="222222"/>
          <w:sz w:val="20"/>
          <w:szCs w:val="20"/>
          <w:shd w:val="clear" w:color="auto" w:fill="FFFFFF"/>
          <w:lang w:val="en-US"/>
        </w:rPr>
        <w:t xml:space="preserve">4. – </w:t>
      </w:r>
      <w:r w:rsidRPr="003E5834">
        <w:rPr>
          <w:rFonts w:asciiTheme="majorBidi" w:hAnsiTheme="majorBidi" w:cstheme="majorBidi"/>
          <w:color w:val="222222"/>
          <w:sz w:val="20"/>
          <w:szCs w:val="20"/>
          <w:shd w:val="clear" w:color="auto" w:fill="FFFFFF"/>
        </w:rPr>
        <w:t>С</w:t>
      </w:r>
      <w:r w:rsidRPr="00233EFE">
        <w:rPr>
          <w:rFonts w:asciiTheme="majorBidi" w:hAnsiTheme="majorBidi" w:cstheme="majorBidi"/>
          <w:color w:val="222222"/>
          <w:sz w:val="20"/>
          <w:szCs w:val="20"/>
          <w:shd w:val="clear" w:color="auto" w:fill="FFFFFF"/>
          <w:lang w:val="en-US"/>
        </w:rPr>
        <w:t>. 245-266.</w:t>
      </w:r>
    </w:p>
    <w:p w14:paraId="79E078CB" w14:textId="4D45507C" w:rsidR="003E5834" w:rsidRPr="003E5834" w:rsidRDefault="003E5834">
      <w:pPr>
        <w:pStyle w:val="a5"/>
        <w:rPr>
          <w:lang w:val="en-US"/>
        </w:rPr>
      </w:pPr>
    </w:p>
  </w:footnote>
  <w:footnote w:id="23">
    <w:p w14:paraId="2E01EB4E" w14:textId="77777777" w:rsidR="005E0A3E" w:rsidRPr="000E75BB" w:rsidRDefault="005E0A3E" w:rsidP="005E0A3E">
      <w:pPr>
        <w:pStyle w:val="a5"/>
        <w:rPr>
          <w:rFonts w:asciiTheme="majorBidi" w:hAnsiTheme="majorBidi" w:cstheme="majorBidi"/>
          <w:lang w:val="en-US"/>
        </w:rPr>
      </w:pPr>
      <w:r w:rsidRPr="000E75BB">
        <w:rPr>
          <w:rStyle w:val="a7"/>
          <w:rFonts w:asciiTheme="majorBidi" w:hAnsiTheme="majorBidi" w:cstheme="majorBidi"/>
        </w:rPr>
        <w:footnoteRef/>
      </w:r>
      <w:r w:rsidRPr="000E75BB">
        <w:rPr>
          <w:rFonts w:asciiTheme="majorBidi" w:hAnsiTheme="majorBidi" w:cstheme="majorBidi"/>
          <w:lang w:val="en-US"/>
        </w:rPr>
        <w:t xml:space="preserve"> H. Jordan, Crisis. The Last Year of the Carter Presidency, New York, 1982., </w:t>
      </w:r>
      <w:r w:rsidRPr="000E75BB">
        <w:rPr>
          <w:rFonts w:asciiTheme="majorBidi" w:hAnsiTheme="majorBidi" w:cstheme="majorBidi"/>
        </w:rPr>
        <w:t>р</w:t>
      </w:r>
      <w:r w:rsidRPr="000E75BB">
        <w:rPr>
          <w:rFonts w:asciiTheme="majorBidi" w:hAnsiTheme="majorBidi" w:cstheme="majorBidi"/>
          <w:lang w:val="en-US"/>
        </w:rPr>
        <w:t xml:space="preserve"> 87.</w:t>
      </w:r>
    </w:p>
  </w:footnote>
  <w:footnote w:id="24">
    <w:p w14:paraId="2BF9A97B" w14:textId="77777777" w:rsidR="005E0A3E" w:rsidRPr="00355C99" w:rsidRDefault="005E0A3E" w:rsidP="005E0A3E">
      <w:pPr>
        <w:rPr>
          <w:rFonts w:asciiTheme="majorBidi" w:hAnsiTheme="majorBidi" w:cstheme="majorBidi"/>
          <w:lang w:val="en-US"/>
        </w:rPr>
      </w:pPr>
      <w:r>
        <w:rPr>
          <w:rStyle w:val="a7"/>
        </w:rPr>
        <w:footnoteRef/>
      </w:r>
      <w:r w:rsidRPr="007422A9">
        <w:rPr>
          <w:lang w:val="en-US"/>
        </w:rPr>
        <w:t xml:space="preserve"> </w:t>
      </w:r>
      <w:r w:rsidRPr="007422A9">
        <w:rPr>
          <w:rFonts w:asciiTheme="majorBidi" w:hAnsiTheme="majorBidi" w:cstheme="majorBidi"/>
          <w:color w:val="222222"/>
          <w:sz w:val="20"/>
          <w:szCs w:val="20"/>
          <w:shd w:val="clear" w:color="auto" w:fill="FFFFFF"/>
          <w:lang w:val="en-US"/>
        </w:rPr>
        <w:t xml:space="preserve">Gavin F. J. Blasts from the Past: Proliferation Lessons from the 1960s //International Security. – 2005. – </w:t>
      </w:r>
      <w:r w:rsidRPr="007422A9">
        <w:rPr>
          <w:rFonts w:asciiTheme="majorBidi" w:hAnsiTheme="majorBidi" w:cstheme="majorBidi"/>
          <w:color w:val="222222"/>
          <w:sz w:val="20"/>
          <w:szCs w:val="20"/>
          <w:shd w:val="clear" w:color="auto" w:fill="FFFFFF"/>
        </w:rPr>
        <w:t>Т</w:t>
      </w:r>
      <w:r w:rsidRPr="007422A9">
        <w:rPr>
          <w:rFonts w:asciiTheme="majorBidi" w:hAnsiTheme="majorBidi" w:cstheme="majorBidi"/>
          <w:color w:val="222222"/>
          <w:sz w:val="20"/>
          <w:szCs w:val="20"/>
          <w:shd w:val="clear" w:color="auto" w:fill="FFFFFF"/>
          <w:lang w:val="en-US"/>
        </w:rPr>
        <w:t xml:space="preserve">. 29. – №. </w:t>
      </w:r>
      <w:r w:rsidRPr="00355C99">
        <w:rPr>
          <w:rFonts w:asciiTheme="majorBidi" w:hAnsiTheme="majorBidi" w:cstheme="majorBidi"/>
          <w:color w:val="222222"/>
          <w:sz w:val="20"/>
          <w:szCs w:val="20"/>
          <w:shd w:val="clear" w:color="auto" w:fill="FFFFFF"/>
          <w:lang w:val="en-US"/>
        </w:rPr>
        <w:t xml:space="preserve">3. – </w:t>
      </w:r>
      <w:r w:rsidRPr="007422A9">
        <w:rPr>
          <w:rFonts w:asciiTheme="majorBidi" w:hAnsiTheme="majorBidi" w:cstheme="majorBidi"/>
          <w:color w:val="222222"/>
          <w:sz w:val="20"/>
          <w:szCs w:val="20"/>
          <w:shd w:val="clear" w:color="auto" w:fill="FFFFFF"/>
        </w:rPr>
        <w:t>С</w:t>
      </w:r>
      <w:r w:rsidRPr="00355C99">
        <w:rPr>
          <w:rFonts w:asciiTheme="majorBidi" w:hAnsiTheme="majorBidi" w:cstheme="majorBidi"/>
          <w:color w:val="222222"/>
          <w:sz w:val="20"/>
          <w:szCs w:val="20"/>
          <w:shd w:val="clear" w:color="auto" w:fill="FFFFFF"/>
          <w:lang w:val="en-US"/>
        </w:rPr>
        <w:t>. 100-135.</w:t>
      </w:r>
    </w:p>
  </w:footnote>
  <w:footnote w:id="25">
    <w:p w14:paraId="301763A4" w14:textId="7237C452" w:rsidR="002121D5" w:rsidRPr="008F50ED" w:rsidRDefault="002121D5">
      <w:pPr>
        <w:pStyle w:val="a5"/>
        <w:rPr>
          <w:rFonts w:asciiTheme="majorBidi" w:hAnsiTheme="majorBidi" w:cstheme="majorBidi"/>
          <w:lang w:val="en-US"/>
        </w:rPr>
      </w:pPr>
      <w:r w:rsidRPr="008F50ED">
        <w:rPr>
          <w:rStyle w:val="a7"/>
          <w:rFonts w:asciiTheme="majorBidi" w:hAnsiTheme="majorBidi" w:cstheme="majorBidi"/>
        </w:rPr>
        <w:footnoteRef/>
      </w:r>
      <w:r w:rsidRPr="00F04B32">
        <w:rPr>
          <w:rFonts w:asciiTheme="majorBidi" w:hAnsiTheme="majorBidi" w:cstheme="majorBidi"/>
          <w:lang w:val="en-US"/>
        </w:rPr>
        <w:t xml:space="preserve"> </w:t>
      </w:r>
      <w:r w:rsidR="00F95B06" w:rsidRPr="00F95B06">
        <w:rPr>
          <w:rFonts w:asciiTheme="majorBidi" w:hAnsiTheme="majorBidi" w:cstheme="majorBidi"/>
          <w:lang w:val="en-US"/>
        </w:rPr>
        <w:t>Carter J. Keeping Faith: Memoirs of a President. – University of Arkansas Press, 1995.</w:t>
      </w:r>
    </w:p>
  </w:footnote>
  <w:footnote w:id="26">
    <w:p w14:paraId="57FE2C97" w14:textId="77777777" w:rsidR="00374FF7" w:rsidRPr="00A334B1" w:rsidRDefault="00374FF7" w:rsidP="00374FF7">
      <w:pPr>
        <w:pStyle w:val="a5"/>
        <w:rPr>
          <w:rFonts w:asciiTheme="majorBidi" w:hAnsiTheme="majorBidi" w:cstheme="majorBidi"/>
          <w:lang w:val="en-US"/>
        </w:rPr>
      </w:pPr>
      <w:r w:rsidRPr="00700920">
        <w:rPr>
          <w:rStyle w:val="a7"/>
          <w:rFonts w:asciiTheme="majorBidi" w:hAnsiTheme="majorBidi" w:cstheme="majorBidi"/>
        </w:rPr>
        <w:footnoteRef/>
      </w:r>
      <w:r w:rsidRPr="00700920">
        <w:rPr>
          <w:rFonts w:asciiTheme="majorBidi" w:hAnsiTheme="majorBidi" w:cstheme="majorBidi"/>
          <w:lang w:val="en-US"/>
        </w:rPr>
        <w:t xml:space="preserve"> </w:t>
      </w:r>
      <w:r w:rsidRPr="00700920">
        <w:rPr>
          <w:rFonts w:asciiTheme="majorBidi" w:hAnsiTheme="majorBidi" w:cstheme="majorBidi"/>
        </w:rPr>
        <w:t>Там</w:t>
      </w:r>
      <w:r w:rsidRPr="00A334B1">
        <w:rPr>
          <w:rFonts w:asciiTheme="majorBidi" w:hAnsiTheme="majorBidi" w:cstheme="majorBidi"/>
          <w:lang w:val="en-US"/>
        </w:rPr>
        <w:t xml:space="preserve"> </w:t>
      </w:r>
      <w:r w:rsidRPr="00700920">
        <w:rPr>
          <w:rFonts w:asciiTheme="majorBidi" w:hAnsiTheme="majorBidi" w:cstheme="majorBidi"/>
        </w:rPr>
        <w:t>же</w:t>
      </w:r>
    </w:p>
  </w:footnote>
  <w:footnote w:id="27">
    <w:p w14:paraId="7CDC0B21" w14:textId="77777777" w:rsidR="000265CF" w:rsidRPr="000265CF" w:rsidRDefault="0010792B" w:rsidP="000265CF">
      <w:pPr>
        <w:rPr>
          <w:lang w:val="en-US"/>
        </w:rPr>
      </w:pPr>
      <w:r w:rsidRPr="009A4D25">
        <w:rPr>
          <w:rStyle w:val="a7"/>
          <w:rFonts w:asciiTheme="majorBidi" w:hAnsiTheme="majorBidi" w:cstheme="majorBidi"/>
        </w:rPr>
        <w:footnoteRef/>
      </w:r>
      <w:r w:rsidRPr="009A4D25">
        <w:rPr>
          <w:rFonts w:asciiTheme="majorBidi" w:hAnsiTheme="majorBidi" w:cstheme="majorBidi"/>
          <w:lang w:val="en-US"/>
        </w:rPr>
        <w:t xml:space="preserve"> </w:t>
      </w:r>
      <w:proofErr w:type="spellStart"/>
      <w:r w:rsidR="000265CF" w:rsidRPr="000265CF">
        <w:rPr>
          <w:rFonts w:asciiTheme="majorBidi" w:hAnsiTheme="majorBidi" w:cstheme="majorBidi"/>
          <w:color w:val="222222"/>
          <w:sz w:val="20"/>
          <w:szCs w:val="20"/>
          <w:shd w:val="clear" w:color="auto" w:fill="FFFFFF"/>
          <w:lang w:val="en-US"/>
        </w:rPr>
        <w:t>Stempel</w:t>
      </w:r>
      <w:proofErr w:type="spellEnd"/>
      <w:r w:rsidR="000265CF" w:rsidRPr="000265CF">
        <w:rPr>
          <w:rFonts w:asciiTheme="majorBidi" w:hAnsiTheme="majorBidi" w:cstheme="majorBidi"/>
          <w:color w:val="222222"/>
          <w:sz w:val="20"/>
          <w:szCs w:val="20"/>
          <w:shd w:val="clear" w:color="auto" w:fill="FFFFFF"/>
          <w:lang w:val="en-US"/>
        </w:rPr>
        <w:t xml:space="preserve"> J. D. Inside the Iranian revolution. – Indiana University Press, 1981.</w:t>
      </w:r>
    </w:p>
    <w:p w14:paraId="5C9CE484" w14:textId="20A3F29E" w:rsidR="0010792B" w:rsidRPr="009A4D25" w:rsidRDefault="0010792B" w:rsidP="0010792B">
      <w:pPr>
        <w:pStyle w:val="a5"/>
        <w:rPr>
          <w:rFonts w:asciiTheme="majorBidi" w:hAnsiTheme="majorBidi" w:cstheme="majorBidi"/>
          <w:lang w:val="en-US"/>
        </w:rPr>
      </w:pPr>
    </w:p>
  </w:footnote>
  <w:footnote w:id="28">
    <w:p w14:paraId="636CC376" w14:textId="77777777" w:rsidR="007C36D4" w:rsidRPr="007C36D4" w:rsidRDefault="00374FF7" w:rsidP="007C36D4">
      <w:pPr>
        <w:rPr>
          <w:rFonts w:asciiTheme="majorBidi" w:hAnsiTheme="majorBidi" w:cstheme="majorBidi"/>
          <w:sz w:val="20"/>
          <w:szCs w:val="20"/>
        </w:rPr>
      </w:pPr>
      <w:r w:rsidRPr="007C36D4">
        <w:rPr>
          <w:rStyle w:val="a7"/>
          <w:rFonts w:asciiTheme="majorBidi" w:hAnsiTheme="majorBidi" w:cstheme="majorBidi"/>
          <w:sz w:val="20"/>
          <w:szCs w:val="20"/>
        </w:rPr>
        <w:footnoteRef/>
      </w:r>
      <w:r w:rsidRPr="007C36D4">
        <w:rPr>
          <w:rFonts w:asciiTheme="majorBidi" w:hAnsiTheme="majorBidi" w:cstheme="majorBidi"/>
          <w:sz w:val="20"/>
          <w:szCs w:val="20"/>
          <w:lang w:val="en-US"/>
        </w:rPr>
        <w:t xml:space="preserve"> </w:t>
      </w:r>
      <w:r w:rsidR="007C36D4" w:rsidRPr="007C36D4">
        <w:rPr>
          <w:rFonts w:asciiTheme="majorBidi" w:hAnsiTheme="majorBidi" w:cstheme="majorBidi"/>
          <w:color w:val="222222"/>
          <w:sz w:val="20"/>
          <w:szCs w:val="20"/>
          <w:shd w:val="clear" w:color="auto" w:fill="FFFFFF"/>
          <w:lang w:val="en-US"/>
        </w:rPr>
        <w:t xml:space="preserve">Graham R. Iran: The Illusion of Power. </w:t>
      </w:r>
      <w:proofErr w:type="spellStart"/>
      <w:r w:rsidR="007C36D4" w:rsidRPr="007C36D4">
        <w:rPr>
          <w:rFonts w:asciiTheme="majorBidi" w:hAnsiTheme="majorBidi" w:cstheme="majorBidi"/>
          <w:color w:val="222222"/>
          <w:sz w:val="20"/>
          <w:szCs w:val="20"/>
          <w:shd w:val="clear" w:color="auto" w:fill="FFFFFF"/>
        </w:rPr>
        <w:t>New</w:t>
      </w:r>
      <w:proofErr w:type="spellEnd"/>
      <w:r w:rsidR="007C36D4" w:rsidRPr="007C36D4">
        <w:rPr>
          <w:rFonts w:asciiTheme="majorBidi" w:hAnsiTheme="majorBidi" w:cstheme="majorBidi"/>
          <w:color w:val="222222"/>
          <w:sz w:val="20"/>
          <w:szCs w:val="20"/>
          <w:shd w:val="clear" w:color="auto" w:fill="FFFFFF"/>
        </w:rPr>
        <w:t xml:space="preserve"> </w:t>
      </w:r>
      <w:proofErr w:type="spellStart"/>
      <w:r w:rsidR="007C36D4" w:rsidRPr="007C36D4">
        <w:rPr>
          <w:rFonts w:asciiTheme="majorBidi" w:hAnsiTheme="majorBidi" w:cstheme="majorBidi"/>
          <w:color w:val="222222"/>
          <w:sz w:val="20"/>
          <w:szCs w:val="20"/>
          <w:shd w:val="clear" w:color="auto" w:fill="FFFFFF"/>
        </w:rPr>
        <w:t>York</w:t>
      </w:r>
      <w:proofErr w:type="spellEnd"/>
      <w:r w:rsidR="007C36D4" w:rsidRPr="007C36D4">
        <w:rPr>
          <w:rFonts w:asciiTheme="majorBidi" w:hAnsiTheme="majorBidi" w:cstheme="majorBidi"/>
          <w:color w:val="222222"/>
          <w:sz w:val="20"/>
          <w:szCs w:val="20"/>
          <w:shd w:val="clear" w:color="auto" w:fill="FFFFFF"/>
        </w:rPr>
        <w:t xml:space="preserve">: </w:t>
      </w:r>
      <w:proofErr w:type="spellStart"/>
      <w:r w:rsidR="007C36D4" w:rsidRPr="007C36D4">
        <w:rPr>
          <w:rFonts w:asciiTheme="majorBidi" w:hAnsiTheme="majorBidi" w:cstheme="majorBidi"/>
          <w:color w:val="222222"/>
          <w:sz w:val="20"/>
          <w:szCs w:val="20"/>
          <w:shd w:val="clear" w:color="auto" w:fill="FFFFFF"/>
        </w:rPr>
        <w:t>St</w:t>
      </w:r>
      <w:proofErr w:type="spellEnd"/>
      <w:r w:rsidR="007C36D4" w:rsidRPr="007C36D4">
        <w:rPr>
          <w:rFonts w:asciiTheme="majorBidi" w:hAnsiTheme="majorBidi" w:cstheme="majorBidi"/>
          <w:color w:val="222222"/>
          <w:sz w:val="20"/>
          <w:szCs w:val="20"/>
          <w:shd w:val="clear" w:color="auto" w:fill="FFFFFF"/>
        </w:rPr>
        <w:t>. – 1979.</w:t>
      </w:r>
    </w:p>
    <w:p w14:paraId="4E5B3692" w14:textId="5E936D7E" w:rsidR="00374FF7" w:rsidRPr="00147741" w:rsidRDefault="00374FF7" w:rsidP="00374FF7">
      <w:pPr>
        <w:pStyle w:val="a5"/>
      </w:pPr>
    </w:p>
  </w:footnote>
  <w:footnote w:id="29">
    <w:p w14:paraId="4754A8E4" w14:textId="77777777" w:rsidR="00374FF7" w:rsidRPr="005F071D" w:rsidRDefault="00374FF7" w:rsidP="00374FF7">
      <w:pPr>
        <w:pStyle w:val="a5"/>
        <w:rPr>
          <w:rFonts w:asciiTheme="majorBidi" w:hAnsiTheme="majorBidi" w:cstheme="majorBidi"/>
          <w:lang w:val="en-US"/>
        </w:rPr>
      </w:pPr>
      <w:r w:rsidRPr="009F1C54">
        <w:rPr>
          <w:rStyle w:val="a7"/>
          <w:rFonts w:asciiTheme="majorBidi" w:hAnsiTheme="majorBidi" w:cstheme="majorBidi"/>
        </w:rPr>
        <w:footnoteRef/>
      </w:r>
      <w:r w:rsidRPr="009F1C54">
        <w:rPr>
          <w:rFonts w:asciiTheme="majorBidi" w:hAnsiTheme="majorBidi" w:cstheme="majorBidi"/>
        </w:rPr>
        <w:t xml:space="preserve"> Румянцев</w:t>
      </w:r>
      <w:r>
        <w:rPr>
          <w:rFonts w:asciiTheme="majorBidi" w:hAnsiTheme="majorBidi" w:cstheme="majorBidi"/>
        </w:rPr>
        <w:t xml:space="preserve"> В</w:t>
      </w:r>
      <w:r w:rsidRPr="00A334B1">
        <w:rPr>
          <w:rFonts w:asciiTheme="majorBidi" w:hAnsiTheme="majorBidi" w:cstheme="majorBidi"/>
        </w:rPr>
        <w:t>.</w:t>
      </w:r>
      <w:r>
        <w:rPr>
          <w:rFonts w:asciiTheme="majorBidi" w:hAnsiTheme="majorBidi" w:cstheme="majorBidi"/>
        </w:rPr>
        <w:t>П</w:t>
      </w:r>
      <w:r w:rsidRPr="009F1C54">
        <w:rPr>
          <w:rFonts w:asciiTheme="majorBidi" w:hAnsiTheme="majorBidi" w:cstheme="majorBidi"/>
        </w:rPr>
        <w:t xml:space="preserve">. Между реформами и репрессиями: </w:t>
      </w:r>
      <w:r>
        <w:rPr>
          <w:rFonts w:asciiTheme="majorBidi" w:hAnsiTheme="majorBidi" w:cstheme="majorBidi"/>
        </w:rPr>
        <w:t xml:space="preserve">эволюция американо-иранских отношений в </w:t>
      </w:r>
      <w:r>
        <w:rPr>
          <w:rFonts w:asciiTheme="majorBidi" w:hAnsiTheme="majorBidi" w:cstheme="majorBidi"/>
          <w:lang w:val="en-US"/>
        </w:rPr>
        <w:t>XIX</w:t>
      </w:r>
      <w:r w:rsidRPr="009F1C54">
        <w:rPr>
          <w:rFonts w:asciiTheme="majorBidi" w:hAnsiTheme="majorBidi" w:cstheme="majorBidi"/>
        </w:rPr>
        <w:t xml:space="preserve">- </w:t>
      </w:r>
      <w:r>
        <w:rPr>
          <w:rFonts w:asciiTheme="majorBidi" w:hAnsiTheme="majorBidi" w:cstheme="majorBidi"/>
        </w:rPr>
        <w:t xml:space="preserve">первой половине </w:t>
      </w:r>
      <w:r>
        <w:rPr>
          <w:rFonts w:asciiTheme="majorBidi" w:hAnsiTheme="majorBidi" w:cstheme="majorBidi"/>
          <w:lang w:val="en-US"/>
        </w:rPr>
        <w:t>XX</w:t>
      </w:r>
      <w:r w:rsidRPr="009F1C54">
        <w:rPr>
          <w:rFonts w:asciiTheme="majorBidi" w:hAnsiTheme="majorBidi" w:cstheme="majorBidi"/>
        </w:rPr>
        <w:t xml:space="preserve"> </w:t>
      </w:r>
      <w:r>
        <w:rPr>
          <w:rFonts w:asciiTheme="majorBidi" w:hAnsiTheme="majorBidi" w:cstheme="majorBidi"/>
        </w:rPr>
        <w:t xml:space="preserve">века // </w:t>
      </w:r>
      <w:r w:rsidRPr="009F1C54">
        <w:rPr>
          <w:rFonts w:asciiTheme="majorBidi" w:hAnsiTheme="majorBidi" w:cstheme="majorBidi"/>
        </w:rPr>
        <w:t xml:space="preserve">Вестник Томского государственного университета. </w:t>
      </w:r>
      <w:r w:rsidRPr="005F071D">
        <w:rPr>
          <w:rFonts w:asciiTheme="majorBidi" w:hAnsiTheme="majorBidi" w:cstheme="majorBidi"/>
          <w:lang w:val="en-US"/>
        </w:rPr>
        <w:t xml:space="preserve">2015. </w:t>
      </w:r>
      <w:r w:rsidRPr="00D74C6E">
        <w:rPr>
          <w:rFonts w:asciiTheme="majorBidi" w:hAnsiTheme="majorBidi" w:cstheme="majorBidi"/>
          <w:lang w:val="en-US"/>
        </w:rPr>
        <w:t>No</w:t>
      </w:r>
      <w:r w:rsidRPr="005F071D">
        <w:rPr>
          <w:rFonts w:asciiTheme="majorBidi" w:hAnsiTheme="majorBidi" w:cstheme="majorBidi"/>
          <w:lang w:val="en-US"/>
        </w:rPr>
        <w:t xml:space="preserve"> 397. </w:t>
      </w:r>
      <w:r w:rsidRPr="009F1C54">
        <w:rPr>
          <w:rFonts w:asciiTheme="majorBidi" w:hAnsiTheme="majorBidi" w:cstheme="majorBidi"/>
        </w:rPr>
        <w:t>С</w:t>
      </w:r>
      <w:r w:rsidRPr="005F071D">
        <w:rPr>
          <w:rFonts w:asciiTheme="majorBidi" w:hAnsiTheme="majorBidi" w:cstheme="majorBidi"/>
          <w:lang w:val="en-US"/>
        </w:rPr>
        <w:t>. 163.</w:t>
      </w:r>
    </w:p>
  </w:footnote>
  <w:footnote w:id="30">
    <w:p w14:paraId="2368D9BC" w14:textId="77777777" w:rsidR="00526967" w:rsidRPr="009A4D25" w:rsidRDefault="00526967" w:rsidP="00526967">
      <w:pPr>
        <w:pStyle w:val="a5"/>
        <w:rPr>
          <w:rFonts w:asciiTheme="majorBidi" w:hAnsiTheme="majorBidi" w:cstheme="majorBidi"/>
          <w:lang w:val="en-US"/>
        </w:rPr>
      </w:pPr>
      <w:r w:rsidRPr="009A4D25">
        <w:rPr>
          <w:rStyle w:val="a7"/>
          <w:rFonts w:asciiTheme="majorBidi" w:hAnsiTheme="majorBidi" w:cstheme="majorBidi"/>
        </w:rPr>
        <w:footnoteRef/>
      </w:r>
      <w:r w:rsidRPr="009A4D25">
        <w:rPr>
          <w:rFonts w:asciiTheme="majorBidi" w:hAnsiTheme="majorBidi" w:cstheme="majorBidi"/>
          <w:lang w:val="en-US"/>
        </w:rPr>
        <w:t xml:space="preserve"> </w:t>
      </w:r>
      <w:r w:rsidRPr="00EC0AC7">
        <w:rPr>
          <w:rFonts w:asciiTheme="majorBidi" w:hAnsiTheme="majorBidi" w:cstheme="majorBidi"/>
          <w:lang w:val="en-US"/>
        </w:rPr>
        <w:t xml:space="preserve">William H. Sullivan, U.S. Ambassador to Volatile Laos and Iran, Is Dead at 90 </w:t>
      </w:r>
      <w:r w:rsidRPr="008F50ED">
        <w:rPr>
          <w:rFonts w:asciiTheme="majorBidi" w:eastAsia="Times New Roman" w:hAnsiTheme="majorBidi" w:cstheme="majorBidi"/>
          <w:color w:val="000000"/>
          <w:shd w:val="clear" w:color="auto" w:fill="FFFFFF"/>
          <w:lang w:eastAsia="ru-RU"/>
        </w:rPr>
        <w:t>Электронный</w:t>
      </w:r>
      <w:r w:rsidRPr="008F50ED">
        <w:rPr>
          <w:rFonts w:asciiTheme="majorBidi" w:eastAsia="Times New Roman" w:hAnsiTheme="majorBidi" w:cstheme="majorBidi"/>
          <w:color w:val="000000"/>
          <w:shd w:val="clear" w:color="auto" w:fill="FFFFFF"/>
          <w:lang w:val="en-US" w:eastAsia="ru-RU"/>
        </w:rPr>
        <w:t xml:space="preserve"> </w:t>
      </w:r>
      <w:r w:rsidRPr="008F50ED">
        <w:rPr>
          <w:rFonts w:asciiTheme="majorBidi" w:eastAsia="Times New Roman" w:hAnsiTheme="majorBidi" w:cstheme="majorBidi"/>
          <w:color w:val="000000"/>
          <w:shd w:val="clear" w:color="auto" w:fill="FFFFFF"/>
          <w:lang w:eastAsia="ru-RU"/>
        </w:rPr>
        <w:t>ресурс</w:t>
      </w:r>
      <w:r w:rsidRPr="008F50ED">
        <w:rPr>
          <w:rFonts w:asciiTheme="majorBidi" w:eastAsia="Times New Roman" w:hAnsiTheme="majorBidi" w:cstheme="majorBidi"/>
          <w:color w:val="000000"/>
          <w:shd w:val="clear" w:color="auto" w:fill="FFFFFF"/>
          <w:lang w:val="en-US" w:eastAsia="ru-RU"/>
        </w:rPr>
        <w:t xml:space="preserve"> / </w:t>
      </w:r>
      <w:proofErr w:type="gramStart"/>
      <w:r w:rsidRPr="008F50ED">
        <w:rPr>
          <w:rFonts w:asciiTheme="majorBidi" w:eastAsia="Times New Roman" w:hAnsiTheme="majorBidi" w:cstheme="majorBidi"/>
          <w:color w:val="000000"/>
          <w:shd w:val="clear" w:color="auto" w:fill="FFFFFF"/>
          <w:lang w:val="en-US" w:eastAsia="ru-RU"/>
        </w:rPr>
        <w:t>Electronic  resource</w:t>
      </w:r>
      <w:proofErr w:type="gramEnd"/>
      <w:r w:rsidRPr="008F50ED">
        <w:rPr>
          <w:rFonts w:asciiTheme="majorBidi" w:eastAsia="Times New Roman" w:hAnsiTheme="majorBidi" w:cstheme="majorBidi"/>
          <w:color w:val="000000"/>
          <w:shd w:val="clear" w:color="auto" w:fill="FFFFFF"/>
          <w:lang w:val="en-US" w:eastAsia="ru-RU"/>
        </w:rPr>
        <w:t xml:space="preserve">] // </w:t>
      </w:r>
      <w:r>
        <w:rPr>
          <w:rFonts w:asciiTheme="majorBidi" w:hAnsiTheme="majorBidi" w:cstheme="majorBidi"/>
          <w:lang w:val="en-US"/>
        </w:rPr>
        <w:t xml:space="preserve">The New York Times </w:t>
      </w:r>
      <w:r w:rsidRPr="008F50ED">
        <w:rPr>
          <w:rFonts w:asciiTheme="majorBidi" w:eastAsia="Times New Roman" w:hAnsiTheme="majorBidi" w:cstheme="majorBidi"/>
          <w:color w:val="000000"/>
          <w:shd w:val="clear" w:color="auto" w:fill="FFFFFF"/>
          <w:lang w:val="en-US" w:eastAsia="ru-RU"/>
        </w:rPr>
        <w:t xml:space="preserve">- </w:t>
      </w:r>
      <w:r w:rsidRPr="008F50ED">
        <w:rPr>
          <w:rFonts w:asciiTheme="majorBidi" w:eastAsia="Times New Roman" w:hAnsiTheme="majorBidi" w:cstheme="majorBidi"/>
          <w:color w:val="000000"/>
          <w:shd w:val="clear" w:color="auto" w:fill="FFFFFF"/>
          <w:lang w:eastAsia="ru-RU"/>
        </w:rPr>
        <w:t>Режим</w:t>
      </w:r>
      <w:r w:rsidRPr="008F50ED">
        <w:rPr>
          <w:rFonts w:asciiTheme="majorBidi" w:eastAsia="Times New Roman" w:hAnsiTheme="majorBidi" w:cstheme="majorBidi"/>
          <w:color w:val="000000"/>
          <w:shd w:val="clear" w:color="auto" w:fill="FFFFFF"/>
          <w:lang w:val="en-US" w:eastAsia="ru-RU"/>
        </w:rPr>
        <w:t xml:space="preserve"> </w:t>
      </w:r>
      <w:r w:rsidRPr="008F50ED">
        <w:rPr>
          <w:rFonts w:asciiTheme="majorBidi" w:eastAsia="Times New Roman" w:hAnsiTheme="majorBidi" w:cstheme="majorBidi"/>
          <w:color w:val="000000"/>
          <w:shd w:val="clear" w:color="auto" w:fill="FFFFFF"/>
          <w:lang w:eastAsia="ru-RU"/>
        </w:rPr>
        <w:t>доступа</w:t>
      </w:r>
      <w:r w:rsidRPr="008F50ED">
        <w:rPr>
          <w:rFonts w:asciiTheme="majorBidi" w:eastAsia="Times New Roman" w:hAnsiTheme="majorBidi" w:cstheme="majorBidi"/>
          <w:color w:val="000000"/>
          <w:shd w:val="clear" w:color="auto" w:fill="FFFFFF"/>
          <w:lang w:val="en-US" w:eastAsia="ru-RU"/>
        </w:rPr>
        <w:t xml:space="preserve">  :</w:t>
      </w:r>
      <w:r w:rsidRPr="008F50ED">
        <w:rPr>
          <w:rFonts w:asciiTheme="majorBidi" w:hAnsiTheme="majorBidi" w:cstheme="majorBidi"/>
          <w:lang w:val="en-US"/>
        </w:rPr>
        <w:t xml:space="preserve"> </w:t>
      </w:r>
      <w:r w:rsidRPr="00EC0AC7">
        <w:rPr>
          <w:rFonts w:asciiTheme="majorBidi" w:hAnsiTheme="majorBidi" w:cstheme="majorBidi"/>
          <w:lang w:val="en-US"/>
        </w:rPr>
        <w:t>https://www.nytimes.com/2013/10/29/world/middleeast/william-h-sullivan-us-ambassador-to-volatile-laos-and-iran-is-dead-at-90.html</w:t>
      </w:r>
    </w:p>
  </w:footnote>
  <w:footnote w:id="31">
    <w:p w14:paraId="6BEC94D2" w14:textId="77777777" w:rsidR="001A67E5" w:rsidRDefault="001A67E5" w:rsidP="001A67E5">
      <w:pPr>
        <w:pStyle w:val="a5"/>
      </w:pPr>
      <w:r>
        <w:rPr>
          <w:rStyle w:val="a7"/>
        </w:rPr>
        <w:footnoteRef/>
      </w:r>
      <w:r>
        <w:t xml:space="preserve"> </w:t>
      </w:r>
      <w:r w:rsidRPr="0066204A">
        <w:rPr>
          <w:rFonts w:asciiTheme="majorBidi" w:hAnsiTheme="majorBidi" w:cstheme="majorBidi"/>
        </w:rPr>
        <w:t xml:space="preserve">Федорова И.Е. Американо-иранские отношения: патовая ситуация или обещающие перспективы // Ближний Восток и современность. – </w:t>
      </w:r>
      <w:proofErr w:type="spellStart"/>
      <w:r w:rsidRPr="0066204A">
        <w:rPr>
          <w:rFonts w:asciiTheme="majorBidi" w:hAnsiTheme="majorBidi" w:cstheme="majorBidi"/>
        </w:rPr>
        <w:t>Вып</w:t>
      </w:r>
      <w:proofErr w:type="spellEnd"/>
      <w:r w:rsidRPr="0066204A">
        <w:rPr>
          <w:rFonts w:asciiTheme="majorBidi" w:hAnsiTheme="majorBidi" w:cstheme="majorBidi"/>
        </w:rPr>
        <w:t xml:space="preserve">. 15. – М.: </w:t>
      </w:r>
      <w:proofErr w:type="spellStart"/>
      <w:r w:rsidRPr="0066204A">
        <w:rPr>
          <w:rFonts w:asciiTheme="majorBidi" w:hAnsiTheme="majorBidi" w:cstheme="majorBidi"/>
        </w:rPr>
        <w:t>ИИИиБВ</w:t>
      </w:r>
      <w:proofErr w:type="spellEnd"/>
      <w:r w:rsidRPr="0066204A">
        <w:rPr>
          <w:rFonts w:asciiTheme="majorBidi" w:hAnsiTheme="majorBidi" w:cstheme="majorBidi"/>
        </w:rPr>
        <w:t>, 2002. – С. 210 – 219.</w:t>
      </w:r>
    </w:p>
  </w:footnote>
  <w:footnote w:id="32">
    <w:p w14:paraId="6E0FFF4E" w14:textId="77777777" w:rsidR="0066204A" w:rsidRPr="007C4BEB" w:rsidRDefault="0010792B" w:rsidP="0066204A">
      <w:pPr>
        <w:pStyle w:val="a5"/>
        <w:rPr>
          <w:rFonts w:asciiTheme="majorBidi" w:hAnsiTheme="majorBidi" w:cstheme="majorBidi"/>
          <w:lang w:val="en-US"/>
        </w:rPr>
      </w:pPr>
      <w:r w:rsidRPr="009A4D25">
        <w:rPr>
          <w:rStyle w:val="a7"/>
          <w:rFonts w:asciiTheme="majorBidi" w:hAnsiTheme="majorBidi" w:cstheme="majorBidi"/>
        </w:rPr>
        <w:footnoteRef/>
      </w:r>
      <w:r w:rsidRPr="0066204A">
        <w:rPr>
          <w:rFonts w:asciiTheme="majorBidi" w:hAnsiTheme="majorBidi" w:cstheme="majorBidi"/>
          <w:lang w:val="en-US"/>
        </w:rPr>
        <w:t xml:space="preserve"> </w:t>
      </w:r>
      <w:r w:rsidR="0066204A" w:rsidRPr="007C4BEB">
        <w:rPr>
          <w:rFonts w:asciiTheme="majorBidi" w:hAnsiTheme="majorBidi" w:cstheme="majorBidi"/>
          <w:lang w:val="en-US"/>
        </w:rPr>
        <w:t xml:space="preserve">An Ayatollah Who Must Be Reckoned With </w:t>
      </w:r>
      <w:r w:rsidR="0066204A" w:rsidRPr="008F50ED">
        <w:rPr>
          <w:rFonts w:asciiTheme="majorBidi" w:eastAsia="Times New Roman" w:hAnsiTheme="majorBidi" w:cstheme="majorBidi"/>
          <w:color w:val="000000"/>
          <w:shd w:val="clear" w:color="auto" w:fill="FFFFFF"/>
          <w:lang w:eastAsia="ru-RU"/>
        </w:rPr>
        <w:t>Электронный</w:t>
      </w:r>
      <w:r w:rsidR="0066204A" w:rsidRPr="008F50ED">
        <w:rPr>
          <w:rFonts w:asciiTheme="majorBidi" w:eastAsia="Times New Roman" w:hAnsiTheme="majorBidi" w:cstheme="majorBidi"/>
          <w:color w:val="000000"/>
          <w:shd w:val="clear" w:color="auto" w:fill="FFFFFF"/>
          <w:lang w:val="en-US" w:eastAsia="ru-RU"/>
        </w:rPr>
        <w:t xml:space="preserve"> </w:t>
      </w:r>
      <w:r w:rsidR="0066204A" w:rsidRPr="008F50ED">
        <w:rPr>
          <w:rFonts w:asciiTheme="majorBidi" w:eastAsia="Times New Roman" w:hAnsiTheme="majorBidi" w:cstheme="majorBidi"/>
          <w:color w:val="000000"/>
          <w:shd w:val="clear" w:color="auto" w:fill="FFFFFF"/>
          <w:lang w:eastAsia="ru-RU"/>
        </w:rPr>
        <w:t>ресурс</w:t>
      </w:r>
      <w:r w:rsidR="0066204A" w:rsidRPr="008F50ED">
        <w:rPr>
          <w:rFonts w:asciiTheme="majorBidi" w:eastAsia="Times New Roman" w:hAnsiTheme="majorBidi" w:cstheme="majorBidi"/>
          <w:color w:val="000000"/>
          <w:shd w:val="clear" w:color="auto" w:fill="FFFFFF"/>
          <w:lang w:val="en-US" w:eastAsia="ru-RU"/>
        </w:rPr>
        <w:t xml:space="preserve"> / </w:t>
      </w:r>
      <w:proofErr w:type="gramStart"/>
      <w:r w:rsidR="0066204A" w:rsidRPr="008F50ED">
        <w:rPr>
          <w:rFonts w:asciiTheme="majorBidi" w:eastAsia="Times New Roman" w:hAnsiTheme="majorBidi" w:cstheme="majorBidi"/>
          <w:color w:val="000000"/>
          <w:shd w:val="clear" w:color="auto" w:fill="FFFFFF"/>
          <w:lang w:val="en-US" w:eastAsia="ru-RU"/>
        </w:rPr>
        <w:t>Electronic  resource</w:t>
      </w:r>
      <w:proofErr w:type="gramEnd"/>
      <w:r w:rsidR="0066204A" w:rsidRPr="008F50ED">
        <w:rPr>
          <w:rFonts w:asciiTheme="majorBidi" w:eastAsia="Times New Roman" w:hAnsiTheme="majorBidi" w:cstheme="majorBidi"/>
          <w:color w:val="000000"/>
          <w:shd w:val="clear" w:color="auto" w:fill="FFFFFF"/>
          <w:lang w:val="en-US" w:eastAsia="ru-RU"/>
        </w:rPr>
        <w:t xml:space="preserve">] // </w:t>
      </w:r>
      <w:r w:rsidR="0066204A">
        <w:rPr>
          <w:rFonts w:asciiTheme="majorBidi" w:hAnsiTheme="majorBidi" w:cstheme="majorBidi"/>
          <w:lang w:val="en-US"/>
        </w:rPr>
        <w:t xml:space="preserve">The New York Times </w:t>
      </w:r>
      <w:r w:rsidR="0066204A" w:rsidRPr="008F50ED">
        <w:rPr>
          <w:rFonts w:asciiTheme="majorBidi" w:eastAsia="Times New Roman" w:hAnsiTheme="majorBidi" w:cstheme="majorBidi"/>
          <w:color w:val="000000"/>
          <w:shd w:val="clear" w:color="auto" w:fill="FFFFFF"/>
          <w:lang w:val="en-US" w:eastAsia="ru-RU"/>
        </w:rPr>
        <w:t xml:space="preserve">- </w:t>
      </w:r>
      <w:r w:rsidR="0066204A" w:rsidRPr="008F50ED">
        <w:rPr>
          <w:rFonts w:asciiTheme="majorBidi" w:eastAsia="Times New Roman" w:hAnsiTheme="majorBidi" w:cstheme="majorBidi"/>
          <w:color w:val="000000"/>
          <w:shd w:val="clear" w:color="auto" w:fill="FFFFFF"/>
          <w:lang w:eastAsia="ru-RU"/>
        </w:rPr>
        <w:t>Режим</w:t>
      </w:r>
      <w:r w:rsidR="0066204A" w:rsidRPr="008F50ED">
        <w:rPr>
          <w:rFonts w:asciiTheme="majorBidi" w:eastAsia="Times New Roman" w:hAnsiTheme="majorBidi" w:cstheme="majorBidi"/>
          <w:color w:val="000000"/>
          <w:shd w:val="clear" w:color="auto" w:fill="FFFFFF"/>
          <w:lang w:val="en-US" w:eastAsia="ru-RU"/>
        </w:rPr>
        <w:t xml:space="preserve"> </w:t>
      </w:r>
      <w:r w:rsidR="0066204A" w:rsidRPr="008F50ED">
        <w:rPr>
          <w:rFonts w:asciiTheme="majorBidi" w:eastAsia="Times New Roman" w:hAnsiTheme="majorBidi" w:cstheme="majorBidi"/>
          <w:color w:val="000000"/>
          <w:shd w:val="clear" w:color="auto" w:fill="FFFFFF"/>
          <w:lang w:eastAsia="ru-RU"/>
        </w:rPr>
        <w:t>доступа</w:t>
      </w:r>
      <w:r w:rsidR="0066204A" w:rsidRPr="008F50ED">
        <w:rPr>
          <w:rFonts w:asciiTheme="majorBidi" w:eastAsia="Times New Roman" w:hAnsiTheme="majorBidi" w:cstheme="majorBidi"/>
          <w:color w:val="000000"/>
          <w:shd w:val="clear" w:color="auto" w:fill="FFFFFF"/>
          <w:lang w:val="en-US" w:eastAsia="ru-RU"/>
        </w:rPr>
        <w:t xml:space="preserve">  :</w:t>
      </w:r>
      <w:r w:rsidR="0066204A" w:rsidRPr="008F50ED">
        <w:rPr>
          <w:rFonts w:asciiTheme="majorBidi" w:hAnsiTheme="majorBidi" w:cstheme="majorBidi"/>
          <w:lang w:val="en-US"/>
        </w:rPr>
        <w:t xml:space="preserve"> </w:t>
      </w:r>
      <w:r w:rsidR="0066204A" w:rsidRPr="007C4BEB">
        <w:rPr>
          <w:rFonts w:asciiTheme="majorBidi" w:hAnsiTheme="majorBidi" w:cstheme="majorBidi"/>
          <w:lang w:val="en-US"/>
        </w:rPr>
        <w:t>https://www.nytimes.com/1979/04/19/archives/an-ayatollah-who-must-be-reckoned-with-mahmoud-taleghani-man-in-the.html</w:t>
      </w:r>
    </w:p>
    <w:p w14:paraId="761B36A8" w14:textId="76C24227" w:rsidR="0010792B" w:rsidRPr="0066204A" w:rsidRDefault="0010792B" w:rsidP="0010792B">
      <w:pPr>
        <w:pStyle w:val="a5"/>
        <w:rPr>
          <w:lang w:val="en-US"/>
        </w:rPr>
      </w:pPr>
    </w:p>
  </w:footnote>
  <w:footnote w:id="33">
    <w:p w14:paraId="0E54B23A" w14:textId="77777777" w:rsidR="0066204A" w:rsidRPr="005E0510" w:rsidRDefault="0066204A" w:rsidP="0066204A">
      <w:pPr>
        <w:pStyle w:val="a5"/>
        <w:rPr>
          <w:lang w:val="en-US"/>
        </w:rPr>
      </w:pPr>
      <w:r w:rsidRPr="000E75BB">
        <w:rPr>
          <w:rStyle w:val="a7"/>
          <w:rFonts w:asciiTheme="majorBidi" w:hAnsiTheme="majorBidi" w:cstheme="majorBidi"/>
        </w:rPr>
        <w:footnoteRef/>
      </w:r>
      <w:r w:rsidRPr="000E75BB">
        <w:rPr>
          <w:rFonts w:asciiTheme="majorBidi" w:hAnsiTheme="majorBidi" w:cstheme="majorBidi"/>
        </w:rPr>
        <w:t xml:space="preserve"> Реза </w:t>
      </w:r>
      <w:proofErr w:type="spellStart"/>
      <w:r w:rsidRPr="000E75BB">
        <w:rPr>
          <w:rFonts w:asciiTheme="majorBidi" w:hAnsiTheme="majorBidi" w:cstheme="majorBidi"/>
        </w:rPr>
        <w:t>Годс</w:t>
      </w:r>
      <w:proofErr w:type="spellEnd"/>
      <w:r w:rsidRPr="000E75BB">
        <w:rPr>
          <w:rFonts w:asciiTheme="majorBidi" w:hAnsiTheme="majorBidi" w:cstheme="majorBidi"/>
        </w:rPr>
        <w:t xml:space="preserve"> М. Иран в XX веке: Политическая история. – М., 1994. С</w:t>
      </w:r>
      <w:r w:rsidRPr="000E75BB">
        <w:rPr>
          <w:rFonts w:asciiTheme="majorBidi" w:hAnsiTheme="majorBidi" w:cstheme="majorBidi"/>
          <w:lang w:val="en-US"/>
        </w:rPr>
        <w:t>. 301</w:t>
      </w:r>
    </w:p>
  </w:footnote>
  <w:footnote w:id="34">
    <w:p w14:paraId="152CEAD8" w14:textId="78903C83" w:rsidR="0066204A" w:rsidRPr="0066204A" w:rsidRDefault="0066204A" w:rsidP="0066204A">
      <w:pPr>
        <w:pStyle w:val="a5"/>
        <w:rPr>
          <w:rFonts w:asciiTheme="majorBidi" w:hAnsiTheme="majorBidi" w:cstheme="majorBidi"/>
          <w:lang w:val="en-US"/>
        </w:rPr>
      </w:pPr>
      <w:r>
        <w:rPr>
          <w:rStyle w:val="a7"/>
        </w:rPr>
        <w:footnoteRef/>
      </w:r>
      <w:r w:rsidRPr="0066204A">
        <w:rPr>
          <w:lang w:val="en-US"/>
        </w:rPr>
        <w:t xml:space="preserve"> </w:t>
      </w:r>
      <w:r w:rsidRPr="000E75BB">
        <w:rPr>
          <w:rFonts w:asciiTheme="majorBidi" w:hAnsiTheme="majorBidi" w:cstheme="majorBidi"/>
          <w:lang w:val="en-US"/>
        </w:rPr>
        <w:t xml:space="preserve">Z. Brzezinski, Power and Principle. Memoirs of the National Security Adviser, 1977-1981, New York, 1983. </w:t>
      </w:r>
      <w:r w:rsidRPr="000E75BB">
        <w:rPr>
          <w:rFonts w:asciiTheme="majorBidi" w:hAnsiTheme="majorBidi" w:cstheme="majorBidi"/>
        </w:rPr>
        <w:t>Р</w:t>
      </w:r>
      <w:r w:rsidRPr="000E75BB">
        <w:rPr>
          <w:rFonts w:asciiTheme="majorBidi" w:hAnsiTheme="majorBidi" w:cstheme="majorBidi"/>
          <w:lang w:val="en-US"/>
        </w:rPr>
        <w:t>.234</w:t>
      </w:r>
    </w:p>
  </w:footnote>
  <w:footnote w:id="35">
    <w:p w14:paraId="76A80D22" w14:textId="77777777" w:rsidR="00D47E5F" w:rsidRPr="000E75BB" w:rsidRDefault="00D47E5F" w:rsidP="00D47E5F">
      <w:pPr>
        <w:pStyle w:val="a5"/>
        <w:rPr>
          <w:rFonts w:asciiTheme="majorBidi" w:hAnsiTheme="majorBidi" w:cstheme="majorBidi"/>
          <w:lang w:val="en-US"/>
        </w:rPr>
      </w:pPr>
      <w:r w:rsidRPr="000E75BB">
        <w:rPr>
          <w:rStyle w:val="a7"/>
          <w:rFonts w:asciiTheme="majorBidi" w:hAnsiTheme="majorBidi" w:cstheme="majorBidi"/>
        </w:rPr>
        <w:footnoteRef/>
      </w:r>
      <w:r w:rsidRPr="000E75BB">
        <w:rPr>
          <w:rFonts w:asciiTheme="majorBidi" w:hAnsiTheme="majorBidi" w:cstheme="majorBidi"/>
          <w:lang w:val="en-US"/>
        </w:rPr>
        <w:t xml:space="preserve"> Idem, “Beginning of the End,” in W. Christopher et al., eds., 1985, pp. 281.</w:t>
      </w:r>
    </w:p>
  </w:footnote>
  <w:footnote w:id="36">
    <w:p w14:paraId="280CD54D" w14:textId="77777777" w:rsidR="00D47E5F" w:rsidRPr="008F5A0A" w:rsidRDefault="00D47E5F" w:rsidP="00D47E5F">
      <w:pPr>
        <w:pStyle w:val="a5"/>
      </w:pPr>
      <w:r w:rsidRPr="000E75BB">
        <w:rPr>
          <w:rStyle w:val="a7"/>
          <w:rFonts w:asciiTheme="majorBidi" w:hAnsiTheme="majorBidi" w:cstheme="majorBidi"/>
        </w:rPr>
        <w:footnoteRef/>
      </w:r>
      <w:r w:rsidRPr="008F5A0A">
        <w:rPr>
          <w:rFonts w:asciiTheme="majorBidi" w:hAnsiTheme="majorBidi" w:cstheme="majorBidi"/>
        </w:rPr>
        <w:t xml:space="preserve"> </w:t>
      </w:r>
      <w:r w:rsidRPr="000E75BB">
        <w:rPr>
          <w:rFonts w:asciiTheme="majorBidi" w:hAnsiTheme="majorBidi" w:cstheme="majorBidi"/>
        </w:rPr>
        <w:t>Там</w:t>
      </w:r>
      <w:r w:rsidRPr="008F5A0A">
        <w:rPr>
          <w:rFonts w:asciiTheme="majorBidi" w:hAnsiTheme="majorBidi" w:cstheme="majorBidi"/>
        </w:rPr>
        <w:t xml:space="preserve"> </w:t>
      </w:r>
      <w:r w:rsidRPr="000E75BB">
        <w:rPr>
          <w:rFonts w:asciiTheme="majorBidi" w:hAnsiTheme="majorBidi" w:cstheme="majorBidi"/>
        </w:rPr>
        <w:t>же</w:t>
      </w:r>
      <w:r w:rsidRPr="008F5A0A">
        <w:rPr>
          <w:rFonts w:asciiTheme="majorBidi" w:hAnsiTheme="majorBidi" w:cstheme="majorBidi"/>
        </w:rPr>
        <w:t xml:space="preserve">, </w:t>
      </w:r>
      <w:r w:rsidRPr="000E75BB">
        <w:rPr>
          <w:rFonts w:asciiTheme="majorBidi" w:hAnsiTheme="majorBidi" w:cstheme="majorBidi"/>
        </w:rPr>
        <w:t>с</w:t>
      </w:r>
      <w:r w:rsidRPr="008F5A0A">
        <w:rPr>
          <w:rFonts w:asciiTheme="majorBidi" w:hAnsiTheme="majorBidi" w:cstheme="majorBidi"/>
        </w:rPr>
        <w:t>. 296</w:t>
      </w:r>
    </w:p>
  </w:footnote>
  <w:footnote w:id="37">
    <w:p w14:paraId="37EBCB29" w14:textId="77777777" w:rsidR="00147741" w:rsidRPr="000E75BB" w:rsidRDefault="00147741" w:rsidP="00147741">
      <w:pPr>
        <w:pStyle w:val="a5"/>
        <w:rPr>
          <w:rFonts w:asciiTheme="majorBidi" w:hAnsiTheme="majorBidi" w:cstheme="majorBidi"/>
        </w:rPr>
      </w:pPr>
      <w:r w:rsidRPr="000E75BB">
        <w:rPr>
          <w:rStyle w:val="a7"/>
          <w:rFonts w:asciiTheme="majorBidi" w:hAnsiTheme="majorBidi" w:cstheme="majorBidi"/>
        </w:rPr>
        <w:footnoteRef/>
      </w:r>
      <w:r w:rsidRPr="000E75BB">
        <w:rPr>
          <w:rFonts w:asciiTheme="majorBidi" w:hAnsiTheme="majorBidi" w:cstheme="majorBidi"/>
        </w:rPr>
        <w:t xml:space="preserve"> Вагин М. «Большая игра» в «Большой Центральной Азии» // Вестник РАМИ. – 2001. – № 1. – С. 23.</w:t>
      </w:r>
    </w:p>
  </w:footnote>
  <w:footnote w:id="38">
    <w:p w14:paraId="6BDDA83A" w14:textId="276B98A7" w:rsidR="00147741" w:rsidRPr="00E478BE" w:rsidRDefault="00147741" w:rsidP="00147741">
      <w:pPr>
        <w:pStyle w:val="a5"/>
        <w:rPr>
          <w:rFonts w:asciiTheme="majorBidi" w:hAnsiTheme="majorBidi" w:cstheme="majorBidi"/>
        </w:rPr>
      </w:pPr>
      <w:r w:rsidRPr="000E75BB">
        <w:rPr>
          <w:rStyle w:val="a7"/>
          <w:rFonts w:asciiTheme="majorBidi" w:hAnsiTheme="majorBidi" w:cstheme="majorBidi"/>
        </w:rPr>
        <w:footnoteRef/>
      </w:r>
      <w:r w:rsidRPr="000E75BB">
        <w:rPr>
          <w:rFonts w:asciiTheme="majorBidi" w:hAnsiTheme="majorBidi" w:cstheme="majorBidi"/>
        </w:rPr>
        <w:t xml:space="preserve"> </w:t>
      </w:r>
      <w:proofErr w:type="spellStart"/>
      <w:proofErr w:type="gramStart"/>
      <w:r w:rsidRPr="000E75BB">
        <w:rPr>
          <w:rFonts w:asciiTheme="majorBidi" w:hAnsiTheme="majorBidi" w:cstheme="majorBidi"/>
        </w:rPr>
        <w:t>Агаев</w:t>
      </w:r>
      <w:proofErr w:type="spellEnd"/>
      <w:r w:rsidRPr="000E75BB">
        <w:rPr>
          <w:rFonts w:asciiTheme="majorBidi" w:hAnsiTheme="majorBidi" w:cstheme="majorBidi"/>
        </w:rPr>
        <w:t xml:space="preserve">  С.Л.</w:t>
      </w:r>
      <w:proofErr w:type="gramEnd"/>
      <w:r w:rsidRPr="000E75BB">
        <w:rPr>
          <w:rFonts w:asciiTheme="majorBidi" w:hAnsiTheme="majorBidi" w:cstheme="majorBidi"/>
        </w:rPr>
        <w:t xml:space="preserve"> </w:t>
      </w:r>
      <w:r w:rsidR="00E478BE" w:rsidRPr="00E478BE">
        <w:rPr>
          <w:rFonts w:asciiTheme="majorBidi" w:hAnsiTheme="majorBidi" w:cstheme="majorBidi"/>
        </w:rPr>
        <w:t xml:space="preserve">Иранская революция, США и международная безопасность: 444 дня в заложниках. – Изд-во" Наука," Глав. ред. восточной </w:t>
      </w:r>
      <w:proofErr w:type="gramStart"/>
      <w:r w:rsidR="00E478BE" w:rsidRPr="00E478BE">
        <w:rPr>
          <w:rFonts w:asciiTheme="majorBidi" w:hAnsiTheme="majorBidi" w:cstheme="majorBidi"/>
        </w:rPr>
        <w:t>лит-</w:t>
      </w:r>
      <w:proofErr w:type="spellStart"/>
      <w:r w:rsidR="00E478BE" w:rsidRPr="00E478BE">
        <w:rPr>
          <w:rFonts w:asciiTheme="majorBidi" w:hAnsiTheme="majorBidi" w:cstheme="majorBidi"/>
        </w:rPr>
        <w:t>ры</w:t>
      </w:r>
      <w:proofErr w:type="spellEnd"/>
      <w:proofErr w:type="gramEnd"/>
      <w:r w:rsidR="00E478BE" w:rsidRPr="00E478BE">
        <w:rPr>
          <w:rFonts w:asciiTheme="majorBidi" w:hAnsiTheme="majorBidi" w:cstheme="majorBidi"/>
        </w:rPr>
        <w:t>, 1986.</w:t>
      </w:r>
    </w:p>
  </w:footnote>
  <w:footnote w:id="39">
    <w:p w14:paraId="7117B5F1" w14:textId="77777777" w:rsidR="00862AAE" w:rsidRPr="00862AAE" w:rsidRDefault="00147741" w:rsidP="00862AAE">
      <w:pPr>
        <w:rPr>
          <w:rFonts w:asciiTheme="majorBidi" w:hAnsiTheme="majorBidi" w:cstheme="majorBidi"/>
          <w:lang w:val="en-US"/>
        </w:rPr>
      </w:pPr>
      <w:r w:rsidRPr="000E75BB">
        <w:rPr>
          <w:rStyle w:val="a7"/>
          <w:rFonts w:asciiTheme="majorBidi" w:hAnsiTheme="majorBidi" w:cstheme="majorBidi"/>
        </w:rPr>
        <w:footnoteRef/>
      </w:r>
      <w:r w:rsidRPr="00862AAE">
        <w:rPr>
          <w:rFonts w:asciiTheme="majorBidi" w:hAnsiTheme="majorBidi" w:cstheme="majorBidi"/>
          <w:lang w:val="en-US"/>
        </w:rPr>
        <w:t xml:space="preserve"> </w:t>
      </w:r>
      <w:proofErr w:type="spellStart"/>
      <w:r w:rsidR="00862AAE" w:rsidRPr="00862AAE">
        <w:rPr>
          <w:rFonts w:asciiTheme="majorBidi" w:hAnsiTheme="majorBidi" w:cstheme="majorBidi"/>
          <w:color w:val="222222"/>
          <w:sz w:val="20"/>
          <w:szCs w:val="20"/>
          <w:shd w:val="clear" w:color="auto" w:fill="FFFFFF"/>
          <w:lang w:val="en-US"/>
        </w:rPr>
        <w:t>Huyser</w:t>
      </w:r>
      <w:proofErr w:type="spellEnd"/>
      <w:r w:rsidR="00862AAE" w:rsidRPr="00862AAE">
        <w:rPr>
          <w:rFonts w:asciiTheme="majorBidi" w:hAnsiTheme="majorBidi" w:cstheme="majorBidi"/>
          <w:color w:val="222222"/>
          <w:sz w:val="20"/>
          <w:szCs w:val="20"/>
          <w:shd w:val="clear" w:color="auto" w:fill="FFFFFF"/>
          <w:lang w:val="en-US"/>
        </w:rPr>
        <w:t xml:space="preserve"> R. E. [BOOK REVIEW] Mission to Tehran //Presidential Studies Quarterly. – 1989. – </w:t>
      </w:r>
      <w:r w:rsidR="00862AAE" w:rsidRPr="00862AAE">
        <w:rPr>
          <w:rFonts w:asciiTheme="majorBidi" w:hAnsiTheme="majorBidi" w:cstheme="majorBidi"/>
          <w:color w:val="222222"/>
          <w:sz w:val="20"/>
          <w:szCs w:val="20"/>
          <w:shd w:val="clear" w:color="auto" w:fill="FFFFFF"/>
        </w:rPr>
        <w:t>Т</w:t>
      </w:r>
      <w:r w:rsidR="00862AAE" w:rsidRPr="00862AAE">
        <w:rPr>
          <w:rFonts w:asciiTheme="majorBidi" w:hAnsiTheme="majorBidi" w:cstheme="majorBidi"/>
          <w:color w:val="222222"/>
          <w:sz w:val="20"/>
          <w:szCs w:val="20"/>
          <w:shd w:val="clear" w:color="auto" w:fill="FFFFFF"/>
          <w:lang w:val="en-US"/>
        </w:rPr>
        <w:t xml:space="preserve">. 18. – </w:t>
      </w:r>
      <w:r w:rsidR="00862AAE" w:rsidRPr="00862AAE">
        <w:rPr>
          <w:rFonts w:asciiTheme="majorBidi" w:hAnsiTheme="majorBidi" w:cstheme="majorBidi"/>
          <w:color w:val="222222"/>
          <w:sz w:val="20"/>
          <w:szCs w:val="20"/>
          <w:shd w:val="clear" w:color="auto" w:fill="FFFFFF"/>
        </w:rPr>
        <w:t>С</w:t>
      </w:r>
      <w:r w:rsidR="00862AAE" w:rsidRPr="00862AAE">
        <w:rPr>
          <w:rFonts w:asciiTheme="majorBidi" w:hAnsiTheme="majorBidi" w:cstheme="majorBidi"/>
          <w:color w:val="222222"/>
          <w:sz w:val="20"/>
          <w:szCs w:val="20"/>
          <w:shd w:val="clear" w:color="auto" w:fill="FFFFFF"/>
          <w:lang w:val="en-US"/>
        </w:rPr>
        <w:t>. 622-624.</w:t>
      </w:r>
    </w:p>
    <w:p w14:paraId="318BAC16" w14:textId="35ABE0DA" w:rsidR="00147741" w:rsidRPr="002B5096" w:rsidRDefault="00147741" w:rsidP="00147741">
      <w:pPr>
        <w:pStyle w:val="a5"/>
        <w:rPr>
          <w:lang w:val="en-US"/>
        </w:rPr>
      </w:pPr>
    </w:p>
  </w:footnote>
  <w:footnote w:id="40">
    <w:p w14:paraId="578AC12B" w14:textId="77777777" w:rsidR="007913BD" w:rsidRPr="009A0703" w:rsidRDefault="00366D37" w:rsidP="007913BD">
      <w:pPr>
        <w:rPr>
          <w:rFonts w:asciiTheme="majorBidi" w:hAnsiTheme="majorBidi" w:cstheme="majorBidi"/>
          <w:lang w:val="en-US"/>
        </w:rPr>
      </w:pPr>
      <w:r>
        <w:rPr>
          <w:rStyle w:val="a7"/>
        </w:rPr>
        <w:footnoteRef/>
      </w:r>
      <w:r w:rsidRPr="007913BD">
        <w:rPr>
          <w:lang w:val="en-US"/>
        </w:rPr>
        <w:t xml:space="preserve"> </w:t>
      </w:r>
      <w:proofErr w:type="spellStart"/>
      <w:r w:rsidR="007913BD" w:rsidRPr="007913BD">
        <w:rPr>
          <w:rFonts w:asciiTheme="majorBidi" w:hAnsiTheme="majorBidi" w:cstheme="majorBidi"/>
          <w:color w:val="222222"/>
          <w:sz w:val="20"/>
          <w:szCs w:val="20"/>
          <w:shd w:val="clear" w:color="auto" w:fill="FFFFFF"/>
          <w:lang w:val="en-US"/>
        </w:rPr>
        <w:t>Issawi</w:t>
      </w:r>
      <w:proofErr w:type="spellEnd"/>
      <w:r w:rsidR="007913BD" w:rsidRPr="007913BD">
        <w:rPr>
          <w:rFonts w:asciiTheme="majorBidi" w:hAnsiTheme="majorBidi" w:cstheme="majorBidi"/>
          <w:color w:val="222222"/>
          <w:sz w:val="20"/>
          <w:szCs w:val="20"/>
          <w:shd w:val="clear" w:color="auto" w:fill="FFFFFF"/>
          <w:lang w:val="en-US"/>
        </w:rPr>
        <w:t xml:space="preserve"> C. The 1973 oil crisis and after //Journal of Post Keynesian Economics. – 1978. – </w:t>
      </w:r>
      <w:r w:rsidR="007913BD" w:rsidRPr="007913BD">
        <w:rPr>
          <w:rFonts w:asciiTheme="majorBidi" w:hAnsiTheme="majorBidi" w:cstheme="majorBidi"/>
          <w:color w:val="222222"/>
          <w:sz w:val="20"/>
          <w:szCs w:val="20"/>
          <w:shd w:val="clear" w:color="auto" w:fill="FFFFFF"/>
        </w:rPr>
        <w:t>Т</w:t>
      </w:r>
      <w:r w:rsidR="007913BD" w:rsidRPr="007913BD">
        <w:rPr>
          <w:rFonts w:asciiTheme="majorBidi" w:hAnsiTheme="majorBidi" w:cstheme="majorBidi"/>
          <w:color w:val="222222"/>
          <w:sz w:val="20"/>
          <w:szCs w:val="20"/>
          <w:shd w:val="clear" w:color="auto" w:fill="FFFFFF"/>
          <w:lang w:val="en-US"/>
        </w:rPr>
        <w:t xml:space="preserve">. 1. – №. </w:t>
      </w:r>
      <w:r w:rsidR="007913BD" w:rsidRPr="009A0703">
        <w:rPr>
          <w:rFonts w:asciiTheme="majorBidi" w:hAnsiTheme="majorBidi" w:cstheme="majorBidi"/>
          <w:color w:val="222222"/>
          <w:sz w:val="20"/>
          <w:szCs w:val="20"/>
          <w:shd w:val="clear" w:color="auto" w:fill="FFFFFF"/>
          <w:lang w:val="en-US"/>
        </w:rPr>
        <w:t xml:space="preserve">2. – </w:t>
      </w:r>
      <w:r w:rsidR="007913BD" w:rsidRPr="007913BD">
        <w:rPr>
          <w:rFonts w:asciiTheme="majorBidi" w:hAnsiTheme="majorBidi" w:cstheme="majorBidi"/>
          <w:color w:val="222222"/>
          <w:sz w:val="20"/>
          <w:szCs w:val="20"/>
          <w:shd w:val="clear" w:color="auto" w:fill="FFFFFF"/>
        </w:rPr>
        <w:t>С</w:t>
      </w:r>
      <w:r w:rsidR="007913BD" w:rsidRPr="009A0703">
        <w:rPr>
          <w:rFonts w:asciiTheme="majorBidi" w:hAnsiTheme="majorBidi" w:cstheme="majorBidi"/>
          <w:color w:val="222222"/>
          <w:sz w:val="20"/>
          <w:szCs w:val="20"/>
          <w:shd w:val="clear" w:color="auto" w:fill="FFFFFF"/>
          <w:lang w:val="en-US"/>
        </w:rPr>
        <w:t>. 3-26.</w:t>
      </w:r>
    </w:p>
    <w:p w14:paraId="46656202" w14:textId="01216DC9" w:rsidR="00366D37" w:rsidRPr="00366D37" w:rsidRDefault="00366D37">
      <w:pPr>
        <w:pStyle w:val="a5"/>
        <w:rPr>
          <w:lang w:val="en-US"/>
        </w:rPr>
      </w:pPr>
    </w:p>
  </w:footnote>
  <w:footnote w:id="41">
    <w:p w14:paraId="691B7F13" w14:textId="57B91308" w:rsidR="00B40035" w:rsidRPr="00B40035" w:rsidRDefault="00B40035">
      <w:pPr>
        <w:pStyle w:val="a5"/>
        <w:rPr>
          <w:lang w:val="en-US"/>
        </w:rPr>
      </w:pPr>
      <w:r>
        <w:rPr>
          <w:rStyle w:val="a7"/>
        </w:rPr>
        <w:footnoteRef/>
      </w:r>
      <w:r w:rsidRPr="00B40035">
        <w:rPr>
          <w:lang w:val="en-US"/>
        </w:rPr>
        <w:t xml:space="preserve">   </w:t>
      </w:r>
      <w:r w:rsidRPr="00B40035">
        <w:rPr>
          <w:rFonts w:asciiTheme="majorBidi" w:hAnsiTheme="majorBidi" w:cstheme="majorBidi"/>
          <w:lang w:val="en-US"/>
        </w:rPr>
        <w:t xml:space="preserve">Muhammad </w:t>
      </w:r>
      <w:proofErr w:type="spellStart"/>
      <w:r w:rsidRPr="00B40035">
        <w:rPr>
          <w:rFonts w:asciiTheme="majorBidi" w:hAnsiTheme="majorBidi" w:cstheme="majorBidi"/>
          <w:lang w:val="en-US"/>
        </w:rPr>
        <w:t>Arif</w:t>
      </w:r>
      <w:proofErr w:type="spellEnd"/>
      <w:r w:rsidRPr="00B40035">
        <w:rPr>
          <w:rFonts w:asciiTheme="majorBidi" w:hAnsiTheme="majorBidi" w:cstheme="majorBidi"/>
          <w:lang w:val="en-US"/>
        </w:rPr>
        <w:t xml:space="preserve">, The Iranian Revolution: The Role and Contribution of Ayatollah Ruhollah Khomeini, research gate, 2012  </w:t>
      </w:r>
      <w:r w:rsidRPr="008F50ED">
        <w:rPr>
          <w:rFonts w:asciiTheme="majorBidi" w:eastAsia="Times New Roman" w:hAnsiTheme="majorBidi" w:cstheme="majorBidi"/>
          <w:color w:val="000000"/>
          <w:shd w:val="clear" w:color="auto" w:fill="FFFFFF"/>
          <w:lang w:val="en-US" w:eastAsia="ru-RU"/>
        </w:rPr>
        <w:t xml:space="preserve"> </w:t>
      </w:r>
      <w:r w:rsidRPr="008F50ED">
        <w:rPr>
          <w:rFonts w:asciiTheme="majorBidi" w:eastAsia="Times New Roman" w:hAnsiTheme="majorBidi" w:cstheme="majorBidi"/>
          <w:color w:val="000000"/>
          <w:shd w:val="clear" w:color="auto" w:fill="FFFFFF"/>
          <w:lang w:eastAsia="ru-RU"/>
        </w:rPr>
        <w:t>Режим</w:t>
      </w:r>
      <w:r w:rsidRPr="008F50ED">
        <w:rPr>
          <w:rFonts w:asciiTheme="majorBidi" w:eastAsia="Times New Roman" w:hAnsiTheme="majorBidi" w:cstheme="majorBidi"/>
          <w:color w:val="000000"/>
          <w:shd w:val="clear" w:color="auto" w:fill="FFFFFF"/>
          <w:lang w:val="en-US" w:eastAsia="ru-RU"/>
        </w:rPr>
        <w:t xml:space="preserve"> </w:t>
      </w:r>
      <w:proofErr w:type="gramStart"/>
      <w:r w:rsidRPr="008F50ED">
        <w:rPr>
          <w:rFonts w:asciiTheme="majorBidi" w:eastAsia="Times New Roman" w:hAnsiTheme="majorBidi" w:cstheme="majorBidi"/>
          <w:color w:val="000000"/>
          <w:shd w:val="clear" w:color="auto" w:fill="FFFFFF"/>
          <w:lang w:eastAsia="ru-RU"/>
        </w:rPr>
        <w:t>доступа</w:t>
      </w:r>
      <w:r w:rsidRPr="008F50ED">
        <w:rPr>
          <w:rFonts w:asciiTheme="majorBidi" w:eastAsia="Times New Roman" w:hAnsiTheme="majorBidi" w:cstheme="majorBidi"/>
          <w:color w:val="000000"/>
          <w:shd w:val="clear" w:color="auto" w:fill="FFFFFF"/>
          <w:lang w:val="en-US" w:eastAsia="ru-RU"/>
        </w:rPr>
        <w:t xml:space="preserve">  :</w:t>
      </w:r>
      <w:proofErr w:type="gramEnd"/>
      <w:r w:rsidRPr="008F50ED">
        <w:rPr>
          <w:rFonts w:asciiTheme="majorBidi" w:hAnsiTheme="majorBidi" w:cstheme="majorBidi"/>
          <w:lang w:val="en-US"/>
        </w:rPr>
        <w:t xml:space="preserve"> </w:t>
      </w:r>
      <w:r w:rsidRPr="00B40035">
        <w:rPr>
          <w:rFonts w:asciiTheme="majorBidi" w:hAnsiTheme="majorBidi" w:cstheme="majorBidi"/>
          <w:lang w:val="en-US"/>
        </w:rPr>
        <w:t>file:///C:/Users/mervat.zakaria/Downloads/Iranian_Revolution_The_Role_and_Contribu.pdf</w:t>
      </w:r>
    </w:p>
  </w:footnote>
  <w:footnote w:id="42">
    <w:p w14:paraId="7A13B2E9" w14:textId="77777777" w:rsidR="00CC7181" w:rsidRPr="003E038E" w:rsidRDefault="00CC7181" w:rsidP="00CC7181">
      <w:pPr>
        <w:pStyle w:val="a5"/>
        <w:rPr>
          <w:rFonts w:asciiTheme="majorBidi" w:hAnsiTheme="majorBidi" w:cstheme="majorBidi"/>
          <w:lang w:val="en-US"/>
        </w:rPr>
      </w:pPr>
      <w:r w:rsidRPr="003E038E">
        <w:rPr>
          <w:rStyle w:val="a7"/>
          <w:rFonts w:asciiTheme="majorBidi" w:hAnsiTheme="majorBidi" w:cstheme="majorBidi"/>
        </w:rPr>
        <w:footnoteRef/>
      </w:r>
      <w:r w:rsidRPr="003E038E">
        <w:rPr>
          <w:rFonts w:asciiTheme="majorBidi" w:hAnsiTheme="majorBidi" w:cstheme="majorBidi"/>
          <w:lang w:val="en-US"/>
        </w:rPr>
        <w:t xml:space="preserve"> </w:t>
      </w:r>
      <w:r>
        <w:rPr>
          <w:rFonts w:asciiTheme="majorBidi" w:hAnsiTheme="majorBidi" w:cstheme="majorBidi"/>
          <w:lang w:val="en-US"/>
        </w:rPr>
        <w:t xml:space="preserve">Khomeini, in first speech in 3 months, pledges war until victory </w:t>
      </w:r>
      <w:r w:rsidRPr="008F50ED">
        <w:rPr>
          <w:rFonts w:asciiTheme="majorBidi" w:eastAsia="Times New Roman" w:hAnsiTheme="majorBidi" w:cstheme="majorBidi"/>
          <w:color w:val="000000"/>
          <w:shd w:val="clear" w:color="auto" w:fill="FFFFFF"/>
          <w:lang w:eastAsia="ru-RU"/>
        </w:rPr>
        <w:t>Электронный</w:t>
      </w:r>
      <w:r w:rsidRPr="008F50ED">
        <w:rPr>
          <w:rFonts w:asciiTheme="majorBidi" w:eastAsia="Times New Roman" w:hAnsiTheme="majorBidi" w:cstheme="majorBidi"/>
          <w:color w:val="000000"/>
          <w:shd w:val="clear" w:color="auto" w:fill="FFFFFF"/>
          <w:lang w:val="en-US" w:eastAsia="ru-RU"/>
        </w:rPr>
        <w:t xml:space="preserve"> </w:t>
      </w:r>
      <w:r w:rsidRPr="008F50ED">
        <w:rPr>
          <w:rFonts w:asciiTheme="majorBidi" w:eastAsia="Times New Roman" w:hAnsiTheme="majorBidi" w:cstheme="majorBidi"/>
          <w:color w:val="000000"/>
          <w:shd w:val="clear" w:color="auto" w:fill="FFFFFF"/>
          <w:lang w:eastAsia="ru-RU"/>
        </w:rPr>
        <w:t>ресурс</w:t>
      </w:r>
      <w:r w:rsidRPr="008F50ED">
        <w:rPr>
          <w:rFonts w:asciiTheme="majorBidi" w:eastAsia="Times New Roman" w:hAnsiTheme="majorBidi" w:cstheme="majorBidi"/>
          <w:color w:val="000000"/>
          <w:shd w:val="clear" w:color="auto" w:fill="FFFFFF"/>
          <w:lang w:val="en-US" w:eastAsia="ru-RU"/>
        </w:rPr>
        <w:t xml:space="preserve"> / </w:t>
      </w:r>
      <w:proofErr w:type="gramStart"/>
      <w:r w:rsidRPr="008F50ED">
        <w:rPr>
          <w:rFonts w:asciiTheme="majorBidi" w:eastAsia="Times New Roman" w:hAnsiTheme="majorBidi" w:cstheme="majorBidi"/>
          <w:color w:val="000000"/>
          <w:shd w:val="clear" w:color="auto" w:fill="FFFFFF"/>
          <w:lang w:val="en-US" w:eastAsia="ru-RU"/>
        </w:rPr>
        <w:t>Electronic  resource</w:t>
      </w:r>
      <w:proofErr w:type="gramEnd"/>
      <w:r w:rsidRPr="008F50ED">
        <w:rPr>
          <w:rFonts w:asciiTheme="majorBidi" w:eastAsia="Times New Roman" w:hAnsiTheme="majorBidi" w:cstheme="majorBidi"/>
          <w:color w:val="000000"/>
          <w:shd w:val="clear" w:color="auto" w:fill="FFFFFF"/>
          <w:lang w:val="en-US" w:eastAsia="ru-RU"/>
        </w:rPr>
        <w:t xml:space="preserve">] // </w:t>
      </w:r>
      <w:r>
        <w:rPr>
          <w:rFonts w:asciiTheme="majorBidi" w:hAnsiTheme="majorBidi" w:cstheme="majorBidi"/>
          <w:lang w:val="en-US"/>
        </w:rPr>
        <w:t xml:space="preserve">The New York Times </w:t>
      </w:r>
      <w:r w:rsidRPr="008F50ED">
        <w:rPr>
          <w:rFonts w:asciiTheme="majorBidi" w:eastAsia="Times New Roman" w:hAnsiTheme="majorBidi" w:cstheme="majorBidi"/>
          <w:color w:val="000000"/>
          <w:shd w:val="clear" w:color="auto" w:fill="FFFFFF"/>
          <w:lang w:val="en-US" w:eastAsia="ru-RU"/>
        </w:rPr>
        <w:t xml:space="preserve">- </w:t>
      </w:r>
      <w:r w:rsidRPr="008F50ED">
        <w:rPr>
          <w:rFonts w:asciiTheme="majorBidi" w:eastAsia="Times New Roman" w:hAnsiTheme="majorBidi" w:cstheme="majorBidi"/>
          <w:color w:val="000000"/>
          <w:shd w:val="clear" w:color="auto" w:fill="FFFFFF"/>
          <w:lang w:eastAsia="ru-RU"/>
        </w:rPr>
        <w:t>Режим</w:t>
      </w:r>
      <w:r w:rsidRPr="008F50ED">
        <w:rPr>
          <w:rFonts w:asciiTheme="majorBidi" w:eastAsia="Times New Roman" w:hAnsiTheme="majorBidi" w:cstheme="majorBidi"/>
          <w:color w:val="000000"/>
          <w:shd w:val="clear" w:color="auto" w:fill="FFFFFF"/>
          <w:lang w:val="en-US" w:eastAsia="ru-RU"/>
        </w:rPr>
        <w:t xml:space="preserve"> </w:t>
      </w:r>
      <w:r w:rsidRPr="008F50ED">
        <w:rPr>
          <w:rFonts w:asciiTheme="majorBidi" w:eastAsia="Times New Roman" w:hAnsiTheme="majorBidi" w:cstheme="majorBidi"/>
          <w:color w:val="000000"/>
          <w:shd w:val="clear" w:color="auto" w:fill="FFFFFF"/>
          <w:lang w:eastAsia="ru-RU"/>
        </w:rPr>
        <w:t>доступа</w:t>
      </w:r>
      <w:r w:rsidRPr="008F50ED">
        <w:rPr>
          <w:rFonts w:asciiTheme="majorBidi" w:eastAsia="Times New Roman" w:hAnsiTheme="majorBidi" w:cstheme="majorBidi"/>
          <w:color w:val="000000"/>
          <w:shd w:val="clear" w:color="auto" w:fill="FFFFFF"/>
          <w:lang w:val="en-US" w:eastAsia="ru-RU"/>
        </w:rPr>
        <w:t xml:space="preserve">  :</w:t>
      </w:r>
      <w:r w:rsidRPr="008F50ED">
        <w:rPr>
          <w:rFonts w:asciiTheme="majorBidi" w:hAnsiTheme="majorBidi" w:cstheme="majorBidi"/>
          <w:lang w:val="en-US"/>
        </w:rPr>
        <w:t xml:space="preserve"> </w:t>
      </w:r>
      <w:r w:rsidRPr="003E038E">
        <w:rPr>
          <w:rFonts w:asciiTheme="majorBidi" w:hAnsiTheme="majorBidi" w:cstheme="majorBidi"/>
          <w:lang w:val="en-US"/>
        </w:rPr>
        <w:t>https://www.nytimes.com/1987/02/11/world/khomeini-in-first-speech-in-3-months-pledges-war-until-victory.html</w:t>
      </w:r>
    </w:p>
  </w:footnote>
  <w:footnote w:id="43">
    <w:p w14:paraId="1FFCB6B7" w14:textId="77777777" w:rsidR="00CC7181" w:rsidRPr="004F0A1B" w:rsidRDefault="00CC7181" w:rsidP="00CC7181">
      <w:pPr>
        <w:rPr>
          <w:rFonts w:asciiTheme="majorBidi" w:hAnsiTheme="majorBidi" w:cstheme="majorBidi"/>
          <w:lang w:val="en-US"/>
        </w:rPr>
      </w:pPr>
      <w:r w:rsidRPr="000E75BB">
        <w:rPr>
          <w:rStyle w:val="a7"/>
          <w:rFonts w:asciiTheme="majorBidi" w:hAnsiTheme="majorBidi" w:cstheme="majorBidi"/>
        </w:rPr>
        <w:footnoteRef/>
      </w:r>
      <w:r w:rsidRPr="004F0A1B">
        <w:rPr>
          <w:rFonts w:asciiTheme="majorBidi" w:hAnsiTheme="majorBidi" w:cstheme="majorBidi"/>
          <w:lang w:val="en-US"/>
        </w:rPr>
        <w:t xml:space="preserve"> </w:t>
      </w:r>
      <w:r w:rsidRPr="004F0A1B">
        <w:rPr>
          <w:rFonts w:asciiTheme="majorBidi" w:hAnsiTheme="majorBidi" w:cstheme="majorBidi"/>
          <w:color w:val="222222"/>
          <w:sz w:val="20"/>
          <w:szCs w:val="20"/>
          <w:shd w:val="clear" w:color="auto" w:fill="FFFFFF"/>
          <w:lang w:val="en-US"/>
        </w:rPr>
        <w:t>Christopher W. et al. American hostages in Iran: The conduct of a crisis. – Yale University Press, 1985.</w:t>
      </w:r>
    </w:p>
    <w:p w14:paraId="3CFA3D95" w14:textId="77777777" w:rsidR="00CC7181" w:rsidRPr="004F0A1B" w:rsidRDefault="00CC7181" w:rsidP="00CC7181">
      <w:pPr>
        <w:pStyle w:val="a5"/>
        <w:rPr>
          <w:rFonts w:asciiTheme="majorBidi" w:hAnsiTheme="majorBidi" w:cstheme="majorBidi"/>
          <w:lang w:val="en-US"/>
        </w:rPr>
      </w:pPr>
    </w:p>
  </w:footnote>
  <w:footnote w:id="44">
    <w:p w14:paraId="4BA47524" w14:textId="77777777" w:rsidR="00C110CF" w:rsidRPr="00C110CF" w:rsidRDefault="00C110CF" w:rsidP="00C110CF">
      <w:pPr>
        <w:pStyle w:val="a5"/>
        <w:rPr>
          <w:rFonts w:asciiTheme="majorBidi" w:hAnsiTheme="majorBidi" w:cstheme="majorBidi"/>
          <w:lang w:val="en-US"/>
        </w:rPr>
      </w:pPr>
      <w:r>
        <w:rPr>
          <w:rStyle w:val="a7"/>
        </w:rPr>
        <w:footnoteRef/>
      </w:r>
      <w:r w:rsidRPr="00C110CF">
        <w:rPr>
          <w:lang w:val="en-US"/>
        </w:rPr>
        <w:t xml:space="preserve"> </w:t>
      </w:r>
      <w:r w:rsidRPr="00C110CF">
        <w:rPr>
          <w:rFonts w:cs="Arial"/>
          <w:rtl/>
          <w:lang w:val="en-US"/>
        </w:rPr>
        <w:t>م</w:t>
      </w:r>
      <w:r w:rsidRPr="00C110CF">
        <w:rPr>
          <w:rFonts w:asciiTheme="majorBidi" w:hAnsiTheme="majorBidi" w:cstheme="majorBidi"/>
          <w:rtl/>
          <w:lang w:val="en-US"/>
        </w:rPr>
        <w:t>حمود، احمد إبراهيم؛ إيران والغرب ... حرب نفسية وصراع إرادات، في مختارات إيرانية،</w:t>
      </w:r>
    </w:p>
    <w:p w14:paraId="6E2B98EA" w14:textId="7F2ED5CB" w:rsidR="00C110CF" w:rsidRPr="00C110CF" w:rsidRDefault="00C110CF" w:rsidP="00C110CF">
      <w:pPr>
        <w:pStyle w:val="a5"/>
      </w:pPr>
      <w:r w:rsidRPr="00C110CF">
        <w:rPr>
          <w:rFonts w:asciiTheme="majorBidi" w:hAnsiTheme="majorBidi" w:cstheme="majorBidi"/>
          <w:rtl/>
          <w:lang w:val="en-US"/>
        </w:rPr>
        <w:t xml:space="preserve">العدد، مركز الدراسات السياسية </w:t>
      </w:r>
      <w:proofErr w:type="spellStart"/>
      <w:r w:rsidRPr="00C110CF">
        <w:rPr>
          <w:rFonts w:asciiTheme="majorBidi" w:hAnsiTheme="majorBidi" w:cstheme="majorBidi"/>
          <w:rtl/>
          <w:lang w:val="en-US"/>
        </w:rPr>
        <w:t>والإستراتيجية</w:t>
      </w:r>
      <w:proofErr w:type="spellEnd"/>
      <w:r w:rsidRPr="00C110CF">
        <w:rPr>
          <w:rFonts w:asciiTheme="majorBidi" w:hAnsiTheme="majorBidi" w:cstheme="majorBidi"/>
          <w:rtl/>
          <w:lang w:val="en-US"/>
        </w:rPr>
        <w:t>، 2006/04/18</w:t>
      </w:r>
      <w:r w:rsidRPr="00C110CF">
        <w:rPr>
          <w:rFonts w:asciiTheme="majorBidi" w:hAnsiTheme="majorBidi" w:cstheme="majorBidi"/>
          <w:lang w:val="en-US"/>
        </w:rPr>
        <w:t>.</w:t>
      </w:r>
    </w:p>
  </w:footnote>
  <w:footnote w:id="45">
    <w:p w14:paraId="7B778A59" w14:textId="77777777" w:rsidR="006A76FE" w:rsidRPr="008B4822" w:rsidRDefault="006A76FE" w:rsidP="006A76FE">
      <w:pPr>
        <w:pStyle w:val="a5"/>
        <w:rPr>
          <w:rFonts w:asciiTheme="majorBidi" w:hAnsiTheme="majorBidi" w:cstheme="majorBidi"/>
          <w:lang w:val="en-US"/>
        </w:rPr>
      </w:pPr>
      <w:r w:rsidRPr="008B4822">
        <w:rPr>
          <w:rStyle w:val="a7"/>
          <w:rFonts w:asciiTheme="majorBidi" w:hAnsiTheme="majorBidi" w:cstheme="majorBidi"/>
        </w:rPr>
        <w:footnoteRef/>
      </w:r>
      <w:r w:rsidRPr="008B4822">
        <w:rPr>
          <w:rFonts w:asciiTheme="majorBidi" w:hAnsiTheme="majorBidi" w:cstheme="majorBidi"/>
          <w:lang w:val="en-US"/>
        </w:rPr>
        <w:t xml:space="preserve"> Iranian Protesters Attack British Embassy</w:t>
      </w:r>
      <w:r>
        <w:rPr>
          <w:rFonts w:asciiTheme="majorBidi" w:hAnsiTheme="majorBidi" w:cstheme="majorBidi"/>
          <w:lang w:val="en-US"/>
        </w:rPr>
        <w:t xml:space="preserve"> </w:t>
      </w:r>
      <w:r w:rsidRPr="008F50ED">
        <w:rPr>
          <w:rFonts w:asciiTheme="majorBidi" w:eastAsia="Times New Roman" w:hAnsiTheme="majorBidi" w:cstheme="majorBidi"/>
          <w:color w:val="000000"/>
          <w:shd w:val="clear" w:color="auto" w:fill="FFFFFF"/>
          <w:lang w:eastAsia="ru-RU"/>
        </w:rPr>
        <w:t>Электронный</w:t>
      </w:r>
      <w:r w:rsidRPr="008F50ED">
        <w:rPr>
          <w:rFonts w:asciiTheme="majorBidi" w:eastAsia="Times New Roman" w:hAnsiTheme="majorBidi" w:cstheme="majorBidi"/>
          <w:color w:val="000000"/>
          <w:shd w:val="clear" w:color="auto" w:fill="FFFFFF"/>
          <w:lang w:val="en-US" w:eastAsia="ru-RU"/>
        </w:rPr>
        <w:t xml:space="preserve"> </w:t>
      </w:r>
      <w:r w:rsidRPr="008F50ED">
        <w:rPr>
          <w:rFonts w:asciiTheme="majorBidi" w:eastAsia="Times New Roman" w:hAnsiTheme="majorBidi" w:cstheme="majorBidi"/>
          <w:color w:val="000000"/>
          <w:shd w:val="clear" w:color="auto" w:fill="FFFFFF"/>
          <w:lang w:eastAsia="ru-RU"/>
        </w:rPr>
        <w:t>ресурс</w:t>
      </w:r>
      <w:r w:rsidRPr="008F50ED">
        <w:rPr>
          <w:rFonts w:asciiTheme="majorBidi" w:eastAsia="Times New Roman" w:hAnsiTheme="majorBidi" w:cstheme="majorBidi"/>
          <w:color w:val="000000"/>
          <w:shd w:val="clear" w:color="auto" w:fill="FFFFFF"/>
          <w:lang w:val="en-US" w:eastAsia="ru-RU"/>
        </w:rPr>
        <w:t xml:space="preserve"> / </w:t>
      </w:r>
      <w:proofErr w:type="gramStart"/>
      <w:r w:rsidRPr="008F50ED">
        <w:rPr>
          <w:rFonts w:asciiTheme="majorBidi" w:eastAsia="Times New Roman" w:hAnsiTheme="majorBidi" w:cstheme="majorBidi"/>
          <w:color w:val="000000"/>
          <w:shd w:val="clear" w:color="auto" w:fill="FFFFFF"/>
          <w:lang w:val="en-US" w:eastAsia="ru-RU"/>
        </w:rPr>
        <w:t>Electronic  resource</w:t>
      </w:r>
      <w:proofErr w:type="gramEnd"/>
      <w:r w:rsidRPr="008F50ED">
        <w:rPr>
          <w:rFonts w:asciiTheme="majorBidi" w:eastAsia="Times New Roman" w:hAnsiTheme="majorBidi" w:cstheme="majorBidi"/>
          <w:color w:val="000000"/>
          <w:shd w:val="clear" w:color="auto" w:fill="FFFFFF"/>
          <w:lang w:val="en-US" w:eastAsia="ru-RU"/>
        </w:rPr>
        <w:t xml:space="preserve">] // </w:t>
      </w:r>
      <w:r>
        <w:rPr>
          <w:rFonts w:asciiTheme="majorBidi" w:hAnsiTheme="majorBidi" w:cstheme="majorBidi"/>
          <w:lang w:val="en-US"/>
        </w:rPr>
        <w:t xml:space="preserve">The New York Times </w:t>
      </w:r>
      <w:r w:rsidRPr="008F50ED">
        <w:rPr>
          <w:rFonts w:asciiTheme="majorBidi" w:eastAsia="Times New Roman" w:hAnsiTheme="majorBidi" w:cstheme="majorBidi"/>
          <w:color w:val="000000"/>
          <w:shd w:val="clear" w:color="auto" w:fill="FFFFFF"/>
          <w:lang w:val="en-US" w:eastAsia="ru-RU"/>
        </w:rPr>
        <w:t xml:space="preserve">- </w:t>
      </w:r>
      <w:r w:rsidRPr="008F50ED">
        <w:rPr>
          <w:rFonts w:asciiTheme="majorBidi" w:eastAsia="Times New Roman" w:hAnsiTheme="majorBidi" w:cstheme="majorBidi"/>
          <w:color w:val="000000"/>
          <w:shd w:val="clear" w:color="auto" w:fill="FFFFFF"/>
          <w:lang w:eastAsia="ru-RU"/>
        </w:rPr>
        <w:t>Режим</w:t>
      </w:r>
      <w:r w:rsidRPr="008F50ED">
        <w:rPr>
          <w:rFonts w:asciiTheme="majorBidi" w:eastAsia="Times New Roman" w:hAnsiTheme="majorBidi" w:cstheme="majorBidi"/>
          <w:color w:val="000000"/>
          <w:shd w:val="clear" w:color="auto" w:fill="FFFFFF"/>
          <w:lang w:val="en-US" w:eastAsia="ru-RU"/>
        </w:rPr>
        <w:t xml:space="preserve"> </w:t>
      </w:r>
      <w:r w:rsidRPr="008F50ED">
        <w:rPr>
          <w:rFonts w:asciiTheme="majorBidi" w:eastAsia="Times New Roman" w:hAnsiTheme="majorBidi" w:cstheme="majorBidi"/>
          <w:color w:val="000000"/>
          <w:shd w:val="clear" w:color="auto" w:fill="FFFFFF"/>
          <w:lang w:eastAsia="ru-RU"/>
        </w:rPr>
        <w:t>доступа</w:t>
      </w:r>
      <w:r w:rsidRPr="008F50ED">
        <w:rPr>
          <w:rFonts w:asciiTheme="majorBidi" w:eastAsia="Times New Roman" w:hAnsiTheme="majorBidi" w:cstheme="majorBidi"/>
          <w:color w:val="000000"/>
          <w:shd w:val="clear" w:color="auto" w:fill="FFFFFF"/>
          <w:lang w:val="en-US" w:eastAsia="ru-RU"/>
        </w:rPr>
        <w:t xml:space="preserve">  :</w:t>
      </w:r>
      <w:r w:rsidRPr="008F50ED">
        <w:rPr>
          <w:rFonts w:asciiTheme="majorBidi" w:hAnsiTheme="majorBidi" w:cstheme="majorBidi"/>
          <w:lang w:val="en-US"/>
        </w:rPr>
        <w:t xml:space="preserve"> </w:t>
      </w:r>
      <w:r w:rsidRPr="008B4822">
        <w:rPr>
          <w:rFonts w:asciiTheme="majorBidi" w:hAnsiTheme="majorBidi" w:cstheme="majorBidi"/>
          <w:lang w:val="en-US"/>
        </w:rPr>
        <w:t>https://www.nytimes.com/2011/11/30/world/middleeast/tehran-protesters-storm-british-embassy.html</w:t>
      </w:r>
    </w:p>
  </w:footnote>
  <w:footnote w:id="46">
    <w:p w14:paraId="531284F3" w14:textId="797A63B2" w:rsidR="00F87D2B" w:rsidRPr="00097777" w:rsidRDefault="00F87D2B">
      <w:pPr>
        <w:pStyle w:val="a5"/>
        <w:rPr>
          <w:lang w:val="en-US"/>
        </w:rPr>
      </w:pPr>
      <w:r>
        <w:rPr>
          <w:rStyle w:val="a7"/>
        </w:rPr>
        <w:footnoteRef/>
      </w:r>
      <w:r w:rsidRPr="00097777">
        <w:t xml:space="preserve"> </w:t>
      </w:r>
      <w:r w:rsidRPr="00F87D2B">
        <w:rPr>
          <w:rFonts w:asciiTheme="majorBidi" w:hAnsiTheme="majorBidi" w:cstheme="majorBidi"/>
        </w:rPr>
        <w:t xml:space="preserve">Злотникова </w:t>
      </w:r>
      <w:r>
        <w:rPr>
          <w:rFonts w:asciiTheme="majorBidi" w:hAnsiTheme="majorBidi" w:cstheme="majorBidi"/>
        </w:rPr>
        <w:t>А</w:t>
      </w:r>
      <w:r w:rsidRPr="00097777">
        <w:rPr>
          <w:rFonts w:asciiTheme="majorBidi" w:hAnsiTheme="majorBidi" w:cstheme="majorBidi"/>
        </w:rPr>
        <w:t>.</w:t>
      </w:r>
      <w:r>
        <w:rPr>
          <w:rFonts w:asciiTheme="majorBidi" w:hAnsiTheme="majorBidi" w:cstheme="majorBidi"/>
        </w:rPr>
        <w:t>Е</w:t>
      </w:r>
      <w:r w:rsidRPr="00097777">
        <w:rPr>
          <w:rFonts w:asciiTheme="majorBidi" w:hAnsiTheme="majorBidi" w:cstheme="majorBidi"/>
        </w:rPr>
        <w:t xml:space="preserve">. </w:t>
      </w:r>
      <w:r>
        <w:rPr>
          <w:rFonts w:asciiTheme="majorBidi" w:hAnsiTheme="majorBidi" w:cstheme="majorBidi"/>
        </w:rPr>
        <w:t>Политика США в отношении Ирака в 1980-е гг</w:t>
      </w:r>
      <w:r w:rsidRPr="00097777">
        <w:rPr>
          <w:rFonts w:asciiTheme="majorBidi" w:hAnsiTheme="majorBidi" w:cstheme="majorBidi"/>
        </w:rPr>
        <w:t>.</w:t>
      </w:r>
      <w:r w:rsidR="00097777">
        <w:rPr>
          <w:rFonts w:asciiTheme="majorBidi" w:hAnsiTheme="majorBidi" w:cstheme="majorBidi"/>
        </w:rPr>
        <w:t xml:space="preserve"> // Вестник Московского университета</w:t>
      </w:r>
      <w:r w:rsidR="00097777" w:rsidRPr="00097777">
        <w:rPr>
          <w:rFonts w:asciiTheme="majorBidi" w:hAnsiTheme="majorBidi" w:cstheme="majorBidi"/>
        </w:rPr>
        <w:t>.</w:t>
      </w:r>
      <w:r w:rsidR="00097777">
        <w:rPr>
          <w:rFonts w:asciiTheme="majorBidi" w:hAnsiTheme="majorBidi" w:cstheme="majorBidi"/>
        </w:rPr>
        <w:t xml:space="preserve"> -</w:t>
      </w:r>
      <w:r w:rsidR="00097777" w:rsidRPr="00097777">
        <w:rPr>
          <w:rFonts w:asciiTheme="majorBidi" w:hAnsiTheme="majorBidi" w:cstheme="majorBidi"/>
        </w:rPr>
        <w:t xml:space="preserve"> </w:t>
      </w:r>
      <w:r w:rsidR="00097777">
        <w:rPr>
          <w:rFonts w:asciiTheme="majorBidi" w:hAnsiTheme="majorBidi" w:cstheme="majorBidi"/>
        </w:rPr>
        <w:t>Сер</w:t>
      </w:r>
      <w:r w:rsidR="00097777" w:rsidRPr="00097777">
        <w:rPr>
          <w:rFonts w:asciiTheme="majorBidi" w:hAnsiTheme="majorBidi" w:cstheme="majorBidi"/>
        </w:rPr>
        <w:t>.8.</w:t>
      </w:r>
      <w:r w:rsidR="00097777">
        <w:rPr>
          <w:rFonts w:asciiTheme="majorBidi" w:hAnsiTheme="majorBidi" w:cstheme="majorBidi"/>
        </w:rPr>
        <w:t xml:space="preserve"> История</w:t>
      </w:r>
      <w:r w:rsidR="00097777" w:rsidRPr="0006501E">
        <w:rPr>
          <w:rFonts w:asciiTheme="majorBidi" w:hAnsiTheme="majorBidi" w:cstheme="majorBidi"/>
          <w:lang w:val="en-US"/>
        </w:rPr>
        <w:t xml:space="preserve">. </w:t>
      </w:r>
      <w:r w:rsidR="00097777" w:rsidRPr="00097777">
        <w:rPr>
          <w:rFonts w:asciiTheme="majorBidi" w:hAnsiTheme="majorBidi" w:cstheme="majorBidi"/>
          <w:lang w:val="en-US"/>
        </w:rPr>
        <w:t>2009.№1</w:t>
      </w:r>
      <w:r w:rsidR="00097777">
        <w:rPr>
          <w:rFonts w:asciiTheme="majorBidi" w:hAnsiTheme="majorBidi" w:cstheme="majorBidi"/>
          <w:lang w:val="en-US"/>
        </w:rPr>
        <w:t>.</w:t>
      </w:r>
      <w:r w:rsidR="00097777" w:rsidRPr="00097777">
        <w:rPr>
          <w:rFonts w:asciiTheme="majorBidi" w:hAnsiTheme="majorBidi" w:cstheme="majorBidi"/>
          <w:lang w:val="en-US"/>
        </w:rPr>
        <w:t xml:space="preserve"> –</w:t>
      </w:r>
      <w:r w:rsidR="00097777">
        <w:rPr>
          <w:rFonts w:asciiTheme="majorBidi" w:hAnsiTheme="majorBidi" w:cstheme="majorBidi"/>
          <w:lang w:val="en-US"/>
        </w:rPr>
        <w:t xml:space="preserve"> </w:t>
      </w:r>
      <w:r w:rsidR="00097777">
        <w:rPr>
          <w:rFonts w:asciiTheme="majorBidi" w:hAnsiTheme="majorBidi" w:cstheme="majorBidi"/>
        </w:rPr>
        <w:t>С</w:t>
      </w:r>
      <w:r w:rsidR="00097777">
        <w:rPr>
          <w:rFonts w:asciiTheme="majorBidi" w:hAnsiTheme="majorBidi" w:cstheme="majorBidi"/>
          <w:lang w:val="en-US"/>
        </w:rPr>
        <w:t>.39-49.</w:t>
      </w:r>
    </w:p>
  </w:footnote>
  <w:footnote w:id="47">
    <w:p w14:paraId="7E6C5626" w14:textId="2AC37CD0" w:rsidR="00AB0B30" w:rsidRPr="00AB0B30" w:rsidRDefault="00AB0B30">
      <w:pPr>
        <w:pStyle w:val="a5"/>
        <w:rPr>
          <w:lang w:val="en-US"/>
        </w:rPr>
      </w:pPr>
      <w:r>
        <w:rPr>
          <w:rStyle w:val="a7"/>
        </w:rPr>
        <w:footnoteRef/>
      </w:r>
      <w:r w:rsidRPr="00AB0B30">
        <w:rPr>
          <w:lang w:val="en-US"/>
        </w:rPr>
        <w:t xml:space="preserve"> </w:t>
      </w:r>
      <w:r w:rsidRPr="00AB0B30">
        <w:rPr>
          <w:rFonts w:asciiTheme="majorBidi" w:hAnsiTheme="majorBidi" w:cstheme="majorBidi"/>
          <w:lang w:val="en-US"/>
        </w:rPr>
        <w:t>U.S. Comes Clean About The Coup In Iran</w:t>
      </w:r>
      <w:r>
        <w:rPr>
          <w:rFonts w:asciiTheme="majorBidi" w:hAnsiTheme="majorBidi" w:cstheme="majorBidi"/>
          <w:lang w:val="en-US"/>
        </w:rPr>
        <w:t xml:space="preserve"> </w:t>
      </w:r>
      <w:r w:rsidRPr="008F50ED">
        <w:rPr>
          <w:rFonts w:asciiTheme="majorBidi" w:eastAsia="Times New Roman" w:hAnsiTheme="majorBidi" w:cstheme="majorBidi"/>
          <w:color w:val="000000"/>
          <w:shd w:val="clear" w:color="auto" w:fill="FFFFFF"/>
          <w:lang w:eastAsia="ru-RU"/>
        </w:rPr>
        <w:t>Электронный</w:t>
      </w:r>
      <w:r w:rsidRPr="008F50ED">
        <w:rPr>
          <w:rFonts w:asciiTheme="majorBidi" w:eastAsia="Times New Roman" w:hAnsiTheme="majorBidi" w:cstheme="majorBidi"/>
          <w:color w:val="000000"/>
          <w:shd w:val="clear" w:color="auto" w:fill="FFFFFF"/>
          <w:lang w:val="en-US" w:eastAsia="ru-RU"/>
        </w:rPr>
        <w:t xml:space="preserve"> </w:t>
      </w:r>
      <w:r w:rsidRPr="008F50ED">
        <w:rPr>
          <w:rFonts w:asciiTheme="majorBidi" w:eastAsia="Times New Roman" w:hAnsiTheme="majorBidi" w:cstheme="majorBidi"/>
          <w:color w:val="000000"/>
          <w:shd w:val="clear" w:color="auto" w:fill="FFFFFF"/>
          <w:lang w:eastAsia="ru-RU"/>
        </w:rPr>
        <w:t>ресурс</w:t>
      </w:r>
      <w:r w:rsidRPr="008F50ED">
        <w:rPr>
          <w:rFonts w:asciiTheme="majorBidi" w:eastAsia="Times New Roman" w:hAnsiTheme="majorBidi" w:cstheme="majorBidi"/>
          <w:color w:val="000000"/>
          <w:shd w:val="clear" w:color="auto" w:fill="FFFFFF"/>
          <w:lang w:val="en-US" w:eastAsia="ru-RU"/>
        </w:rPr>
        <w:t xml:space="preserve"> / </w:t>
      </w:r>
      <w:proofErr w:type="gramStart"/>
      <w:r w:rsidRPr="008F50ED">
        <w:rPr>
          <w:rFonts w:asciiTheme="majorBidi" w:eastAsia="Times New Roman" w:hAnsiTheme="majorBidi" w:cstheme="majorBidi"/>
          <w:color w:val="000000"/>
          <w:shd w:val="clear" w:color="auto" w:fill="FFFFFF"/>
          <w:lang w:val="en-US" w:eastAsia="ru-RU"/>
        </w:rPr>
        <w:t>Electronic  resource</w:t>
      </w:r>
      <w:proofErr w:type="gramEnd"/>
      <w:r w:rsidRPr="008F50ED">
        <w:rPr>
          <w:rFonts w:asciiTheme="majorBidi" w:eastAsia="Times New Roman" w:hAnsiTheme="majorBidi" w:cstheme="majorBidi"/>
          <w:color w:val="000000"/>
          <w:shd w:val="clear" w:color="auto" w:fill="FFFFFF"/>
          <w:lang w:val="en-US" w:eastAsia="ru-RU"/>
        </w:rPr>
        <w:t xml:space="preserve">] // </w:t>
      </w:r>
      <w:r>
        <w:rPr>
          <w:rFonts w:asciiTheme="majorBidi" w:hAnsiTheme="majorBidi" w:cstheme="majorBidi"/>
          <w:lang w:val="en-US"/>
        </w:rPr>
        <w:t xml:space="preserve">CNN </w:t>
      </w:r>
      <w:r w:rsidRPr="008F50ED">
        <w:rPr>
          <w:rFonts w:asciiTheme="majorBidi" w:eastAsia="Times New Roman" w:hAnsiTheme="majorBidi" w:cstheme="majorBidi"/>
          <w:color w:val="000000"/>
          <w:shd w:val="clear" w:color="auto" w:fill="FFFFFF"/>
          <w:lang w:val="en-US" w:eastAsia="ru-RU"/>
        </w:rPr>
        <w:t xml:space="preserve">- </w:t>
      </w:r>
      <w:r w:rsidRPr="008F50ED">
        <w:rPr>
          <w:rFonts w:asciiTheme="majorBidi" w:eastAsia="Times New Roman" w:hAnsiTheme="majorBidi" w:cstheme="majorBidi"/>
          <w:color w:val="000000"/>
          <w:shd w:val="clear" w:color="auto" w:fill="FFFFFF"/>
          <w:lang w:eastAsia="ru-RU"/>
        </w:rPr>
        <w:t>Режим</w:t>
      </w:r>
      <w:r w:rsidRPr="008F50ED">
        <w:rPr>
          <w:rFonts w:asciiTheme="majorBidi" w:eastAsia="Times New Roman" w:hAnsiTheme="majorBidi" w:cstheme="majorBidi"/>
          <w:color w:val="000000"/>
          <w:shd w:val="clear" w:color="auto" w:fill="FFFFFF"/>
          <w:lang w:val="en-US" w:eastAsia="ru-RU"/>
        </w:rPr>
        <w:t xml:space="preserve"> </w:t>
      </w:r>
      <w:r w:rsidRPr="008F50ED">
        <w:rPr>
          <w:rFonts w:asciiTheme="majorBidi" w:eastAsia="Times New Roman" w:hAnsiTheme="majorBidi" w:cstheme="majorBidi"/>
          <w:color w:val="000000"/>
          <w:shd w:val="clear" w:color="auto" w:fill="FFFFFF"/>
          <w:lang w:eastAsia="ru-RU"/>
        </w:rPr>
        <w:t>доступа</w:t>
      </w:r>
      <w:r w:rsidRPr="008F50ED">
        <w:rPr>
          <w:rFonts w:asciiTheme="majorBidi" w:eastAsia="Times New Roman" w:hAnsiTheme="majorBidi" w:cstheme="majorBidi"/>
          <w:color w:val="000000"/>
          <w:shd w:val="clear" w:color="auto" w:fill="FFFFFF"/>
          <w:lang w:val="en-US" w:eastAsia="ru-RU"/>
        </w:rPr>
        <w:t xml:space="preserve">  :</w:t>
      </w:r>
      <w:r w:rsidRPr="008F50ED">
        <w:rPr>
          <w:rFonts w:asciiTheme="majorBidi" w:hAnsiTheme="majorBidi" w:cstheme="majorBidi"/>
          <w:lang w:val="en-US"/>
        </w:rPr>
        <w:t xml:space="preserve"> </w:t>
      </w:r>
      <w:r w:rsidRPr="00AB0B30">
        <w:rPr>
          <w:rFonts w:asciiTheme="majorBidi" w:hAnsiTheme="majorBidi" w:cstheme="majorBidi"/>
          <w:lang w:val="en-US"/>
        </w:rPr>
        <w:t>http://transcripts.cnn.com/TRANSCRIPTS/0004/19/i_ins.00.html</w:t>
      </w:r>
    </w:p>
  </w:footnote>
  <w:footnote w:id="48">
    <w:p w14:paraId="002D86C4" w14:textId="7F94DFB7" w:rsidR="00B57097" w:rsidRPr="00B57097" w:rsidRDefault="00B57097" w:rsidP="00B57097">
      <w:pPr>
        <w:rPr>
          <w:rFonts w:asciiTheme="majorBidi" w:hAnsiTheme="majorBidi" w:cstheme="majorBidi"/>
          <w:sz w:val="20"/>
          <w:szCs w:val="20"/>
          <w:lang w:val="en-US"/>
        </w:rPr>
      </w:pPr>
      <w:r>
        <w:rPr>
          <w:rStyle w:val="a7"/>
        </w:rPr>
        <w:footnoteRef/>
      </w:r>
      <w:r w:rsidRPr="00B57097">
        <w:rPr>
          <w:lang w:val="en-US"/>
        </w:rPr>
        <w:t xml:space="preserve"> </w:t>
      </w:r>
      <w:proofErr w:type="spellStart"/>
      <w:r>
        <w:rPr>
          <w:rFonts w:asciiTheme="majorBidi" w:hAnsiTheme="majorBidi" w:cstheme="majorBidi"/>
          <w:lang w:val="en-US"/>
        </w:rPr>
        <w:t>Stefaan</w:t>
      </w:r>
      <w:proofErr w:type="spellEnd"/>
      <w:r>
        <w:rPr>
          <w:rFonts w:asciiTheme="majorBidi" w:hAnsiTheme="majorBidi" w:cstheme="majorBidi"/>
          <w:lang w:val="en-US"/>
        </w:rPr>
        <w:t xml:space="preserve"> </w:t>
      </w:r>
      <w:proofErr w:type="spellStart"/>
      <w:r>
        <w:rPr>
          <w:rFonts w:asciiTheme="majorBidi" w:hAnsiTheme="majorBidi" w:cstheme="majorBidi"/>
          <w:lang w:val="en-US"/>
        </w:rPr>
        <w:t>Smis</w:t>
      </w:r>
      <w:proofErr w:type="spellEnd"/>
      <w:r>
        <w:rPr>
          <w:rFonts w:asciiTheme="majorBidi" w:hAnsiTheme="majorBidi" w:cstheme="majorBidi"/>
          <w:lang w:val="en-US"/>
        </w:rPr>
        <w:t xml:space="preserve"> and Kim Van Der </w:t>
      </w:r>
      <w:proofErr w:type="spellStart"/>
      <w:r>
        <w:rPr>
          <w:rFonts w:asciiTheme="majorBidi" w:hAnsiTheme="majorBidi" w:cstheme="majorBidi"/>
          <w:lang w:val="en-US"/>
        </w:rPr>
        <w:t>Borght</w:t>
      </w:r>
      <w:proofErr w:type="spellEnd"/>
      <w:r>
        <w:rPr>
          <w:rFonts w:asciiTheme="majorBidi" w:hAnsiTheme="majorBidi" w:cstheme="majorBidi"/>
          <w:lang w:val="en-US"/>
        </w:rPr>
        <w:t xml:space="preserve">. </w:t>
      </w:r>
      <w:r w:rsidRPr="00B57097">
        <w:rPr>
          <w:rFonts w:asciiTheme="majorBidi" w:hAnsiTheme="majorBidi" w:cstheme="majorBidi"/>
          <w:lang w:val="en-US"/>
        </w:rPr>
        <w:t>The EU-U.S. Compromise on the Helms-Burton and D’Amato Acts</w:t>
      </w:r>
      <w:r>
        <w:rPr>
          <w:rFonts w:asciiTheme="majorBidi" w:hAnsiTheme="majorBidi" w:cstheme="majorBidi"/>
          <w:lang w:val="en-US"/>
        </w:rPr>
        <w:t xml:space="preserve"> // </w:t>
      </w:r>
      <w:r w:rsidRPr="00B57097">
        <w:rPr>
          <w:rFonts w:asciiTheme="majorBidi" w:hAnsiTheme="majorBidi" w:cstheme="majorBidi"/>
          <w:lang w:val="en-US"/>
        </w:rPr>
        <w:t xml:space="preserve">American Journal of International </w:t>
      </w:r>
      <w:proofErr w:type="gramStart"/>
      <w:r w:rsidRPr="00B57097">
        <w:rPr>
          <w:rFonts w:asciiTheme="majorBidi" w:hAnsiTheme="majorBidi" w:cstheme="majorBidi"/>
          <w:lang w:val="en-US"/>
        </w:rPr>
        <w:t>Law ,</w:t>
      </w:r>
      <w:proofErr w:type="gramEnd"/>
      <w:r w:rsidRPr="00B57097">
        <w:rPr>
          <w:rFonts w:asciiTheme="majorBidi" w:hAnsiTheme="majorBidi" w:cstheme="majorBidi"/>
          <w:lang w:val="en-US"/>
        </w:rPr>
        <w:t xml:space="preserve"> Volume 93 , Issue 1 , January 1999 , pp. 227 - 236</w:t>
      </w:r>
    </w:p>
  </w:footnote>
  <w:footnote w:id="49">
    <w:p w14:paraId="791CA271" w14:textId="02B9CCD4" w:rsidR="00C4421C" w:rsidRPr="00C4421C" w:rsidRDefault="00C4421C">
      <w:pPr>
        <w:pStyle w:val="a5"/>
        <w:rPr>
          <w:lang w:val="en-US"/>
        </w:rPr>
      </w:pPr>
      <w:r>
        <w:rPr>
          <w:rStyle w:val="a7"/>
        </w:rPr>
        <w:footnoteRef/>
      </w:r>
      <w:r w:rsidRPr="00C4421C">
        <w:rPr>
          <w:lang w:val="en-US"/>
        </w:rPr>
        <w:t xml:space="preserve"> </w:t>
      </w:r>
      <w:r w:rsidRPr="00C4421C">
        <w:rPr>
          <w:rFonts w:asciiTheme="majorBidi" w:hAnsiTheme="majorBidi" w:cstheme="majorBidi"/>
          <w:lang w:val="en-US"/>
        </w:rPr>
        <w:t xml:space="preserve">Jean-Pierre </w:t>
      </w:r>
      <w:proofErr w:type="spellStart"/>
      <w:r w:rsidRPr="00C4421C">
        <w:rPr>
          <w:rFonts w:asciiTheme="majorBidi" w:hAnsiTheme="majorBidi" w:cstheme="majorBidi"/>
          <w:lang w:val="en-US"/>
        </w:rPr>
        <w:t>Filiu</w:t>
      </w:r>
      <w:proofErr w:type="spellEnd"/>
      <w:r w:rsidR="0053023D">
        <w:rPr>
          <w:rFonts w:asciiTheme="majorBidi" w:hAnsiTheme="majorBidi" w:cstheme="majorBidi"/>
          <w:lang w:val="en-US"/>
        </w:rPr>
        <w:t xml:space="preserve">. </w:t>
      </w:r>
      <w:r w:rsidR="0053023D" w:rsidRPr="0053023D">
        <w:rPr>
          <w:rFonts w:asciiTheme="majorBidi" w:hAnsiTheme="majorBidi" w:cstheme="majorBidi"/>
          <w:lang w:val="en-US"/>
        </w:rPr>
        <w:t>Best of Enemies: A History of US and Middle East Relations: 1953-1984</w:t>
      </w:r>
      <w:r w:rsidR="0053023D">
        <w:rPr>
          <w:rFonts w:asciiTheme="majorBidi" w:hAnsiTheme="majorBidi" w:cstheme="majorBidi"/>
          <w:lang w:val="en-US"/>
        </w:rPr>
        <w:t xml:space="preserve"> / </w:t>
      </w:r>
      <w:r w:rsidR="0053023D" w:rsidRPr="00C4421C">
        <w:rPr>
          <w:rFonts w:asciiTheme="majorBidi" w:hAnsiTheme="majorBidi" w:cstheme="majorBidi"/>
          <w:lang w:val="en-US"/>
        </w:rPr>
        <w:t xml:space="preserve">Jean-Pierre </w:t>
      </w:r>
      <w:proofErr w:type="spellStart"/>
      <w:r w:rsidR="0053023D" w:rsidRPr="00C4421C">
        <w:rPr>
          <w:rFonts w:asciiTheme="majorBidi" w:hAnsiTheme="majorBidi" w:cstheme="majorBidi"/>
          <w:lang w:val="en-US"/>
        </w:rPr>
        <w:t>Filiu</w:t>
      </w:r>
      <w:proofErr w:type="spellEnd"/>
      <w:r w:rsidR="0053023D">
        <w:rPr>
          <w:rFonts w:asciiTheme="majorBidi" w:hAnsiTheme="majorBidi" w:cstheme="majorBidi"/>
          <w:lang w:val="en-US"/>
        </w:rPr>
        <w:t xml:space="preserve">. – </w:t>
      </w:r>
      <w:proofErr w:type="spellStart"/>
      <w:proofErr w:type="gramStart"/>
      <w:r w:rsidR="0053023D" w:rsidRPr="0053023D">
        <w:rPr>
          <w:rFonts w:asciiTheme="majorBidi" w:hAnsiTheme="majorBidi" w:cstheme="majorBidi"/>
          <w:lang w:val="en-US"/>
        </w:rPr>
        <w:t>SelfMadeHero</w:t>
      </w:r>
      <w:proofErr w:type="spellEnd"/>
      <w:r w:rsidR="0053023D">
        <w:rPr>
          <w:rFonts w:asciiTheme="majorBidi" w:hAnsiTheme="majorBidi" w:cstheme="majorBidi"/>
          <w:lang w:val="en-US"/>
        </w:rPr>
        <w:t xml:space="preserve"> :</w:t>
      </w:r>
      <w:proofErr w:type="gramEnd"/>
      <w:r w:rsidR="0053023D">
        <w:rPr>
          <w:rFonts w:asciiTheme="majorBidi" w:hAnsiTheme="majorBidi" w:cstheme="majorBidi"/>
          <w:lang w:val="en-US"/>
        </w:rPr>
        <w:t xml:space="preserve"> </w:t>
      </w:r>
      <w:r w:rsidR="0053023D" w:rsidRPr="0053023D">
        <w:rPr>
          <w:rFonts w:asciiTheme="majorBidi" w:hAnsiTheme="majorBidi" w:cstheme="majorBidi"/>
          <w:lang w:val="en-US"/>
        </w:rPr>
        <w:t>Hardback,</w:t>
      </w:r>
      <w:r w:rsidR="0053023D">
        <w:rPr>
          <w:rFonts w:asciiTheme="majorBidi" w:hAnsiTheme="majorBidi" w:cstheme="majorBidi"/>
          <w:lang w:val="en-US"/>
        </w:rPr>
        <w:t xml:space="preserve"> 2011. -</w:t>
      </w:r>
      <w:r w:rsidR="0053023D" w:rsidRPr="0053023D">
        <w:rPr>
          <w:rFonts w:asciiTheme="majorBidi" w:hAnsiTheme="majorBidi" w:cstheme="majorBidi"/>
          <w:lang w:val="en-US"/>
        </w:rPr>
        <w:t xml:space="preserve"> 112 pp</w:t>
      </w:r>
      <w:r w:rsidR="0053023D">
        <w:rPr>
          <w:rFonts w:asciiTheme="majorBidi" w:hAnsiTheme="majorBidi" w:cstheme="majorBidi"/>
          <w:lang w:val="en-US"/>
        </w:rPr>
        <w:t>.</w:t>
      </w:r>
    </w:p>
  </w:footnote>
  <w:footnote w:id="50">
    <w:p w14:paraId="29C674B5" w14:textId="6A2F29A9" w:rsidR="0047668A" w:rsidRPr="00EE1372" w:rsidRDefault="0047668A">
      <w:pPr>
        <w:pStyle w:val="a5"/>
        <w:rPr>
          <w:lang w:val="en-US"/>
        </w:rPr>
      </w:pPr>
      <w:r>
        <w:rPr>
          <w:rStyle w:val="a7"/>
        </w:rPr>
        <w:footnoteRef/>
      </w:r>
      <w:r w:rsidRPr="00EE1372">
        <w:rPr>
          <w:lang w:val="en-US"/>
        </w:rPr>
        <w:t xml:space="preserve"> </w:t>
      </w:r>
      <w:proofErr w:type="spellStart"/>
      <w:r>
        <w:rPr>
          <w:rFonts w:asciiTheme="majorBidi" w:hAnsiTheme="majorBidi" w:cstheme="majorBidi"/>
          <w:lang w:val="en-US"/>
        </w:rPr>
        <w:t>Nazila</w:t>
      </w:r>
      <w:proofErr w:type="spellEnd"/>
      <w:r w:rsidRPr="00EE1372">
        <w:rPr>
          <w:rFonts w:asciiTheme="majorBidi" w:hAnsiTheme="majorBidi" w:cstheme="majorBidi"/>
          <w:lang w:val="en-US"/>
        </w:rPr>
        <w:t xml:space="preserve"> </w:t>
      </w:r>
      <w:proofErr w:type="spellStart"/>
      <w:r>
        <w:rPr>
          <w:rFonts w:asciiTheme="majorBidi" w:hAnsiTheme="majorBidi" w:cstheme="majorBidi"/>
          <w:lang w:val="en-US"/>
        </w:rPr>
        <w:t>Fathi</w:t>
      </w:r>
      <w:proofErr w:type="spellEnd"/>
      <w:r w:rsidRPr="00EE1372">
        <w:rPr>
          <w:rFonts w:asciiTheme="majorBidi" w:hAnsiTheme="majorBidi" w:cstheme="majorBidi"/>
          <w:lang w:val="en-US"/>
        </w:rPr>
        <w:t xml:space="preserve">. </w:t>
      </w:r>
      <w:r>
        <w:rPr>
          <w:rFonts w:asciiTheme="majorBidi" w:hAnsiTheme="majorBidi" w:cstheme="majorBidi"/>
          <w:lang w:val="en-US"/>
        </w:rPr>
        <w:t>Wipe</w:t>
      </w:r>
      <w:r w:rsidRPr="00EE1372">
        <w:rPr>
          <w:rFonts w:asciiTheme="majorBidi" w:hAnsiTheme="majorBidi" w:cstheme="majorBidi"/>
          <w:lang w:val="en-US"/>
        </w:rPr>
        <w:t xml:space="preserve"> </w:t>
      </w:r>
      <w:r>
        <w:rPr>
          <w:rFonts w:asciiTheme="majorBidi" w:hAnsiTheme="majorBidi" w:cstheme="majorBidi"/>
          <w:lang w:val="en-US"/>
        </w:rPr>
        <w:t>Israel</w:t>
      </w:r>
      <w:r w:rsidRPr="00EE1372">
        <w:rPr>
          <w:rFonts w:asciiTheme="majorBidi" w:hAnsiTheme="majorBidi" w:cstheme="majorBidi"/>
          <w:lang w:val="en-US"/>
        </w:rPr>
        <w:t xml:space="preserve"> “</w:t>
      </w:r>
      <w:r>
        <w:rPr>
          <w:rFonts w:asciiTheme="majorBidi" w:hAnsiTheme="majorBidi" w:cstheme="majorBidi"/>
          <w:lang w:val="en-US"/>
        </w:rPr>
        <w:t>off</w:t>
      </w:r>
      <w:r w:rsidRPr="00EE1372">
        <w:rPr>
          <w:rFonts w:asciiTheme="majorBidi" w:hAnsiTheme="majorBidi" w:cstheme="majorBidi"/>
          <w:lang w:val="en-US"/>
        </w:rPr>
        <w:t xml:space="preserve"> </w:t>
      </w:r>
      <w:r>
        <w:rPr>
          <w:rFonts w:asciiTheme="majorBidi" w:hAnsiTheme="majorBidi" w:cstheme="majorBidi"/>
          <w:lang w:val="en-US"/>
        </w:rPr>
        <w:t>the</w:t>
      </w:r>
      <w:r w:rsidRPr="00EE1372">
        <w:rPr>
          <w:rFonts w:asciiTheme="majorBidi" w:hAnsiTheme="majorBidi" w:cstheme="majorBidi"/>
          <w:lang w:val="en-US"/>
        </w:rPr>
        <w:t xml:space="preserve"> </w:t>
      </w:r>
      <w:r>
        <w:rPr>
          <w:rFonts w:asciiTheme="majorBidi" w:hAnsiTheme="majorBidi" w:cstheme="majorBidi"/>
          <w:lang w:val="en-US"/>
        </w:rPr>
        <w:t>map</w:t>
      </w:r>
      <w:r w:rsidRPr="00EE1372">
        <w:rPr>
          <w:rFonts w:asciiTheme="majorBidi" w:hAnsiTheme="majorBidi" w:cstheme="majorBidi"/>
          <w:lang w:val="en-US"/>
        </w:rPr>
        <w:t xml:space="preserve">” </w:t>
      </w:r>
      <w:r>
        <w:rPr>
          <w:rFonts w:asciiTheme="majorBidi" w:hAnsiTheme="majorBidi" w:cstheme="majorBidi"/>
          <w:lang w:val="en-US"/>
        </w:rPr>
        <w:t>Iranian</w:t>
      </w:r>
      <w:r w:rsidRPr="00EE1372">
        <w:rPr>
          <w:rFonts w:asciiTheme="majorBidi" w:hAnsiTheme="majorBidi" w:cstheme="majorBidi"/>
          <w:lang w:val="en-US"/>
        </w:rPr>
        <w:t xml:space="preserve"> </w:t>
      </w:r>
      <w:r>
        <w:rPr>
          <w:rFonts w:asciiTheme="majorBidi" w:hAnsiTheme="majorBidi" w:cstheme="majorBidi"/>
          <w:lang w:val="en-US"/>
        </w:rPr>
        <w:t>says</w:t>
      </w:r>
      <w:r w:rsidRPr="00EE1372">
        <w:rPr>
          <w:rFonts w:asciiTheme="majorBidi" w:hAnsiTheme="majorBidi" w:cstheme="majorBidi"/>
          <w:lang w:val="en-US"/>
        </w:rPr>
        <w:t xml:space="preserve"> [</w:t>
      </w:r>
      <w:r w:rsidRPr="0067118A">
        <w:rPr>
          <w:rFonts w:asciiTheme="majorBidi" w:hAnsiTheme="majorBidi" w:cstheme="majorBidi"/>
        </w:rPr>
        <w:t>Электронный</w:t>
      </w:r>
      <w:r w:rsidRPr="00EE1372">
        <w:rPr>
          <w:rFonts w:asciiTheme="majorBidi" w:hAnsiTheme="majorBidi" w:cstheme="majorBidi"/>
          <w:lang w:val="en-US"/>
        </w:rPr>
        <w:t xml:space="preserve"> </w:t>
      </w:r>
      <w:r w:rsidRPr="0067118A">
        <w:rPr>
          <w:rFonts w:asciiTheme="majorBidi" w:hAnsiTheme="majorBidi" w:cstheme="majorBidi"/>
        </w:rPr>
        <w:t>ресурс</w:t>
      </w:r>
      <w:r w:rsidRPr="00EE1372">
        <w:rPr>
          <w:rFonts w:asciiTheme="majorBidi" w:hAnsiTheme="majorBidi" w:cstheme="majorBidi"/>
          <w:lang w:val="en-US"/>
        </w:rPr>
        <w:t xml:space="preserve">] // </w:t>
      </w:r>
      <w:r>
        <w:rPr>
          <w:rFonts w:asciiTheme="majorBidi" w:hAnsiTheme="majorBidi" w:cstheme="majorBidi"/>
          <w:lang w:val="en-US"/>
        </w:rPr>
        <w:t>NY</w:t>
      </w:r>
      <w:r w:rsidRPr="00EE1372">
        <w:rPr>
          <w:rFonts w:asciiTheme="majorBidi" w:hAnsiTheme="majorBidi" w:cstheme="majorBidi"/>
          <w:lang w:val="en-US"/>
        </w:rPr>
        <w:t xml:space="preserve"> </w:t>
      </w:r>
      <w:r>
        <w:rPr>
          <w:rFonts w:asciiTheme="majorBidi" w:hAnsiTheme="majorBidi" w:cstheme="majorBidi"/>
          <w:lang w:val="en-US"/>
        </w:rPr>
        <w:t>Times</w:t>
      </w:r>
      <w:r w:rsidRPr="00EE1372">
        <w:rPr>
          <w:rFonts w:asciiTheme="majorBidi" w:hAnsiTheme="majorBidi" w:cstheme="majorBidi"/>
          <w:lang w:val="en-US"/>
        </w:rPr>
        <w:t xml:space="preserve">. - </w:t>
      </w:r>
      <w:r w:rsidRPr="0067118A">
        <w:rPr>
          <w:rFonts w:asciiTheme="majorBidi" w:hAnsiTheme="majorBidi" w:cstheme="majorBidi"/>
        </w:rPr>
        <w:t>Режим</w:t>
      </w:r>
      <w:r w:rsidRPr="00EE1372">
        <w:rPr>
          <w:rFonts w:asciiTheme="majorBidi" w:hAnsiTheme="majorBidi" w:cstheme="majorBidi"/>
          <w:lang w:val="en-US"/>
        </w:rPr>
        <w:t xml:space="preserve"> </w:t>
      </w:r>
      <w:r w:rsidRPr="0067118A">
        <w:rPr>
          <w:rFonts w:asciiTheme="majorBidi" w:hAnsiTheme="majorBidi" w:cstheme="majorBidi"/>
        </w:rPr>
        <w:t>доступа</w:t>
      </w:r>
      <w:r w:rsidRPr="00EE1372">
        <w:rPr>
          <w:rFonts w:asciiTheme="majorBidi" w:hAnsiTheme="majorBidi" w:cstheme="majorBidi"/>
          <w:lang w:val="en-US"/>
        </w:rPr>
        <w:t>: https://www.nytimes.com/2005/10/27/world/africa/wipe-israel-off-the-map-iranian-says.html</w:t>
      </w:r>
    </w:p>
  </w:footnote>
  <w:footnote w:id="51">
    <w:p w14:paraId="44087B25" w14:textId="07CCB760" w:rsidR="00EE1372" w:rsidRPr="00EE1372" w:rsidRDefault="00EE1372">
      <w:pPr>
        <w:pStyle w:val="a5"/>
      </w:pPr>
      <w:r>
        <w:rPr>
          <w:rStyle w:val="a7"/>
        </w:rPr>
        <w:footnoteRef/>
      </w:r>
      <w:r w:rsidRPr="00EE1372">
        <w:t xml:space="preserve"> </w:t>
      </w:r>
      <w:r w:rsidRPr="00EE1372">
        <w:rPr>
          <w:rFonts w:asciiTheme="majorBidi" w:hAnsiTheme="majorBidi" w:cstheme="majorBidi"/>
        </w:rPr>
        <w:t>Динамика цен на нефть с 1990 г. Досье</w:t>
      </w:r>
      <w:r>
        <w:rPr>
          <w:rFonts w:asciiTheme="majorBidi" w:hAnsiTheme="majorBidi" w:cstheme="majorBidi"/>
        </w:rPr>
        <w:t xml:space="preserve"> </w:t>
      </w:r>
      <w:r w:rsidRPr="00EE1372">
        <w:rPr>
          <w:rFonts w:asciiTheme="majorBidi" w:hAnsiTheme="majorBidi" w:cstheme="majorBidi"/>
        </w:rPr>
        <w:t>[</w:t>
      </w:r>
      <w:r w:rsidRPr="0067118A">
        <w:rPr>
          <w:rFonts w:asciiTheme="majorBidi" w:hAnsiTheme="majorBidi" w:cstheme="majorBidi"/>
        </w:rPr>
        <w:t>Электронный</w:t>
      </w:r>
      <w:r w:rsidRPr="00EE1372">
        <w:rPr>
          <w:rFonts w:asciiTheme="majorBidi" w:hAnsiTheme="majorBidi" w:cstheme="majorBidi"/>
        </w:rPr>
        <w:t xml:space="preserve"> </w:t>
      </w:r>
      <w:r w:rsidRPr="0067118A">
        <w:rPr>
          <w:rFonts w:asciiTheme="majorBidi" w:hAnsiTheme="majorBidi" w:cstheme="majorBidi"/>
        </w:rPr>
        <w:t>ресурс</w:t>
      </w:r>
      <w:r w:rsidRPr="00EE1372">
        <w:rPr>
          <w:rFonts w:asciiTheme="majorBidi" w:hAnsiTheme="majorBidi" w:cstheme="majorBidi"/>
        </w:rPr>
        <w:t xml:space="preserve">] // </w:t>
      </w:r>
      <w:r>
        <w:rPr>
          <w:rFonts w:asciiTheme="majorBidi" w:hAnsiTheme="majorBidi" w:cstheme="majorBidi"/>
          <w:lang w:val="en-US"/>
        </w:rPr>
        <w:t>TASS</w:t>
      </w:r>
      <w:r w:rsidRPr="00EE1372">
        <w:rPr>
          <w:rFonts w:asciiTheme="majorBidi" w:hAnsiTheme="majorBidi" w:cstheme="majorBidi"/>
        </w:rPr>
        <w:t xml:space="preserve">. - </w:t>
      </w:r>
      <w:r w:rsidRPr="0067118A">
        <w:rPr>
          <w:rFonts w:asciiTheme="majorBidi" w:hAnsiTheme="majorBidi" w:cstheme="majorBidi"/>
        </w:rPr>
        <w:t>Режим</w:t>
      </w:r>
      <w:r w:rsidRPr="00EE1372">
        <w:rPr>
          <w:rFonts w:asciiTheme="majorBidi" w:hAnsiTheme="majorBidi" w:cstheme="majorBidi"/>
        </w:rPr>
        <w:t xml:space="preserve"> </w:t>
      </w:r>
      <w:r w:rsidRPr="0067118A">
        <w:rPr>
          <w:rFonts w:asciiTheme="majorBidi" w:hAnsiTheme="majorBidi" w:cstheme="majorBidi"/>
        </w:rPr>
        <w:t>доступа</w:t>
      </w:r>
      <w:r w:rsidRPr="00EE1372">
        <w:rPr>
          <w:rFonts w:asciiTheme="majorBidi" w:hAnsiTheme="majorBidi" w:cstheme="majorBidi"/>
        </w:rPr>
        <w:t>: https://tass.ru/ekonomika/1572991</w:t>
      </w:r>
    </w:p>
  </w:footnote>
  <w:footnote w:id="52">
    <w:p w14:paraId="3AE028D7" w14:textId="6CC69EDC" w:rsidR="00AC3140" w:rsidRPr="00AC3140" w:rsidRDefault="00AC3140">
      <w:pPr>
        <w:pStyle w:val="a5"/>
        <w:rPr>
          <w:rFonts w:asciiTheme="majorBidi" w:hAnsiTheme="majorBidi" w:cstheme="majorBidi"/>
          <w:lang w:val="en-US"/>
        </w:rPr>
      </w:pPr>
      <w:r w:rsidRPr="00AC3140">
        <w:rPr>
          <w:rStyle w:val="a7"/>
          <w:rFonts w:asciiTheme="majorBidi" w:hAnsiTheme="majorBidi" w:cstheme="majorBidi"/>
        </w:rPr>
        <w:footnoteRef/>
      </w:r>
      <w:r w:rsidRPr="00AC3140">
        <w:rPr>
          <w:rFonts w:asciiTheme="majorBidi" w:hAnsiTheme="majorBidi" w:cstheme="majorBidi"/>
          <w:lang w:val="en-US"/>
        </w:rPr>
        <w:t xml:space="preserve"> </w:t>
      </w:r>
      <w:proofErr w:type="spellStart"/>
      <w:r w:rsidRPr="00AC3140">
        <w:rPr>
          <w:rFonts w:asciiTheme="majorBidi" w:hAnsiTheme="majorBidi" w:cstheme="majorBidi"/>
          <w:lang w:val="en-US"/>
        </w:rPr>
        <w:t>Qasem</w:t>
      </w:r>
      <w:proofErr w:type="spellEnd"/>
      <w:r w:rsidRPr="00AC3140">
        <w:rPr>
          <w:rFonts w:asciiTheme="majorBidi" w:hAnsiTheme="majorBidi" w:cstheme="majorBidi"/>
          <w:lang w:val="en-US"/>
        </w:rPr>
        <w:t xml:space="preserve"> Soleimani: US kills top Iranian general in Baghdad air strike </w:t>
      </w:r>
      <w:r w:rsidRPr="008F50ED">
        <w:rPr>
          <w:rFonts w:asciiTheme="majorBidi" w:eastAsia="Times New Roman" w:hAnsiTheme="majorBidi" w:cstheme="majorBidi"/>
          <w:color w:val="000000"/>
          <w:shd w:val="clear" w:color="auto" w:fill="FFFFFF"/>
          <w:lang w:eastAsia="ru-RU"/>
        </w:rPr>
        <w:t>Электронный</w:t>
      </w:r>
      <w:r w:rsidRPr="008F50ED">
        <w:rPr>
          <w:rFonts w:asciiTheme="majorBidi" w:eastAsia="Times New Roman" w:hAnsiTheme="majorBidi" w:cstheme="majorBidi"/>
          <w:color w:val="000000"/>
          <w:shd w:val="clear" w:color="auto" w:fill="FFFFFF"/>
          <w:lang w:val="en-US" w:eastAsia="ru-RU"/>
        </w:rPr>
        <w:t xml:space="preserve"> </w:t>
      </w:r>
      <w:r w:rsidRPr="008F50ED">
        <w:rPr>
          <w:rFonts w:asciiTheme="majorBidi" w:eastAsia="Times New Roman" w:hAnsiTheme="majorBidi" w:cstheme="majorBidi"/>
          <w:color w:val="000000"/>
          <w:shd w:val="clear" w:color="auto" w:fill="FFFFFF"/>
          <w:lang w:eastAsia="ru-RU"/>
        </w:rPr>
        <w:t>ресурс</w:t>
      </w:r>
      <w:r w:rsidRPr="008F50ED">
        <w:rPr>
          <w:rFonts w:asciiTheme="majorBidi" w:eastAsia="Times New Roman" w:hAnsiTheme="majorBidi" w:cstheme="majorBidi"/>
          <w:color w:val="000000"/>
          <w:shd w:val="clear" w:color="auto" w:fill="FFFFFF"/>
          <w:lang w:val="en-US" w:eastAsia="ru-RU"/>
        </w:rPr>
        <w:t xml:space="preserve"> / </w:t>
      </w:r>
      <w:proofErr w:type="gramStart"/>
      <w:r w:rsidRPr="008F50ED">
        <w:rPr>
          <w:rFonts w:asciiTheme="majorBidi" w:eastAsia="Times New Roman" w:hAnsiTheme="majorBidi" w:cstheme="majorBidi"/>
          <w:color w:val="000000"/>
          <w:shd w:val="clear" w:color="auto" w:fill="FFFFFF"/>
          <w:lang w:val="en-US" w:eastAsia="ru-RU"/>
        </w:rPr>
        <w:t>Electronic  resource</w:t>
      </w:r>
      <w:proofErr w:type="gramEnd"/>
      <w:r w:rsidRPr="008F50ED">
        <w:rPr>
          <w:rFonts w:asciiTheme="majorBidi" w:eastAsia="Times New Roman" w:hAnsiTheme="majorBidi" w:cstheme="majorBidi"/>
          <w:color w:val="000000"/>
          <w:shd w:val="clear" w:color="auto" w:fill="FFFFFF"/>
          <w:lang w:val="en-US" w:eastAsia="ru-RU"/>
        </w:rPr>
        <w:t xml:space="preserve">] // </w:t>
      </w:r>
      <w:r>
        <w:rPr>
          <w:rFonts w:asciiTheme="majorBidi" w:hAnsiTheme="majorBidi" w:cstheme="majorBidi"/>
          <w:lang w:val="en-US"/>
        </w:rPr>
        <w:t xml:space="preserve">BBC NEWS </w:t>
      </w:r>
      <w:r w:rsidRPr="008F50ED">
        <w:rPr>
          <w:rFonts w:asciiTheme="majorBidi" w:eastAsia="Times New Roman" w:hAnsiTheme="majorBidi" w:cstheme="majorBidi"/>
          <w:color w:val="000000"/>
          <w:shd w:val="clear" w:color="auto" w:fill="FFFFFF"/>
          <w:lang w:val="en-US" w:eastAsia="ru-RU"/>
        </w:rPr>
        <w:t xml:space="preserve">- </w:t>
      </w:r>
      <w:r w:rsidRPr="008F50ED">
        <w:rPr>
          <w:rFonts w:asciiTheme="majorBidi" w:eastAsia="Times New Roman" w:hAnsiTheme="majorBidi" w:cstheme="majorBidi"/>
          <w:color w:val="000000"/>
          <w:shd w:val="clear" w:color="auto" w:fill="FFFFFF"/>
          <w:lang w:eastAsia="ru-RU"/>
        </w:rPr>
        <w:t>Режим</w:t>
      </w:r>
      <w:r w:rsidRPr="008F50ED">
        <w:rPr>
          <w:rFonts w:asciiTheme="majorBidi" w:eastAsia="Times New Roman" w:hAnsiTheme="majorBidi" w:cstheme="majorBidi"/>
          <w:color w:val="000000"/>
          <w:shd w:val="clear" w:color="auto" w:fill="FFFFFF"/>
          <w:lang w:val="en-US" w:eastAsia="ru-RU"/>
        </w:rPr>
        <w:t xml:space="preserve"> </w:t>
      </w:r>
      <w:r w:rsidRPr="008F50ED">
        <w:rPr>
          <w:rFonts w:asciiTheme="majorBidi" w:eastAsia="Times New Roman" w:hAnsiTheme="majorBidi" w:cstheme="majorBidi"/>
          <w:color w:val="000000"/>
          <w:shd w:val="clear" w:color="auto" w:fill="FFFFFF"/>
          <w:lang w:eastAsia="ru-RU"/>
        </w:rPr>
        <w:t>доступа</w:t>
      </w:r>
      <w:r w:rsidRPr="008F50ED">
        <w:rPr>
          <w:rFonts w:asciiTheme="majorBidi" w:eastAsia="Times New Roman" w:hAnsiTheme="majorBidi" w:cstheme="majorBidi"/>
          <w:color w:val="000000"/>
          <w:shd w:val="clear" w:color="auto" w:fill="FFFFFF"/>
          <w:lang w:val="en-US" w:eastAsia="ru-RU"/>
        </w:rPr>
        <w:t xml:space="preserve">  :</w:t>
      </w:r>
      <w:r w:rsidRPr="008F50ED">
        <w:rPr>
          <w:rFonts w:asciiTheme="majorBidi" w:hAnsiTheme="majorBidi" w:cstheme="majorBidi"/>
          <w:lang w:val="en-US"/>
        </w:rPr>
        <w:t xml:space="preserve"> </w:t>
      </w:r>
      <w:r w:rsidRPr="00AC3140">
        <w:rPr>
          <w:rFonts w:asciiTheme="majorBidi" w:hAnsiTheme="majorBidi" w:cstheme="majorBidi"/>
          <w:lang w:val="en-US"/>
        </w:rPr>
        <w:t>https://www.bbc.com/news/world-middle-east-50979463</w:t>
      </w:r>
    </w:p>
  </w:footnote>
  <w:footnote w:id="53">
    <w:p w14:paraId="2BBFEB7B" w14:textId="522718AA" w:rsidR="0067118A" w:rsidRPr="0067118A" w:rsidRDefault="0067118A" w:rsidP="0067118A">
      <w:pPr>
        <w:pStyle w:val="a5"/>
        <w:rPr>
          <w:rFonts w:asciiTheme="majorBidi" w:hAnsiTheme="majorBidi" w:cstheme="majorBidi"/>
          <w:sz w:val="24"/>
          <w:szCs w:val="24"/>
        </w:rPr>
      </w:pPr>
      <w:r>
        <w:rPr>
          <w:rStyle w:val="a7"/>
        </w:rPr>
        <w:footnoteRef/>
      </w:r>
      <w:r w:rsidRPr="0067118A">
        <w:t xml:space="preserve"> </w:t>
      </w:r>
      <w:proofErr w:type="spellStart"/>
      <w:r w:rsidRPr="0067118A">
        <w:rPr>
          <w:rFonts w:asciiTheme="majorBidi" w:hAnsiTheme="majorBidi" w:cstheme="majorBidi"/>
        </w:rPr>
        <w:t>Степовик</w:t>
      </w:r>
      <w:proofErr w:type="spellEnd"/>
      <w:r w:rsidRPr="0067118A">
        <w:rPr>
          <w:rFonts w:asciiTheme="majorBidi" w:hAnsiTheme="majorBidi" w:cstheme="majorBidi"/>
        </w:rPr>
        <w:t xml:space="preserve"> М. Вручение Нобелевской премии мира иранской </w:t>
      </w:r>
      <w:proofErr w:type="spellStart"/>
      <w:r w:rsidRPr="0067118A">
        <w:rPr>
          <w:rFonts w:asciiTheme="majorBidi" w:hAnsiTheme="majorBidi" w:cstheme="majorBidi"/>
        </w:rPr>
        <w:t>правозащитнице</w:t>
      </w:r>
      <w:proofErr w:type="spellEnd"/>
      <w:r w:rsidRPr="0067118A">
        <w:rPr>
          <w:rFonts w:asciiTheme="majorBidi" w:hAnsiTheme="majorBidi" w:cstheme="majorBidi"/>
        </w:rPr>
        <w:t xml:space="preserve"> Ширин </w:t>
      </w:r>
      <w:proofErr w:type="spellStart"/>
      <w:r w:rsidRPr="0067118A">
        <w:rPr>
          <w:rFonts w:asciiTheme="majorBidi" w:hAnsiTheme="majorBidi" w:cstheme="majorBidi"/>
        </w:rPr>
        <w:t>Эбади</w:t>
      </w:r>
      <w:proofErr w:type="spellEnd"/>
      <w:r w:rsidRPr="0067118A">
        <w:rPr>
          <w:rFonts w:asciiTheme="majorBidi" w:hAnsiTheme="majorBidi" w:cstheme="majorBidi"/>
        </w:rPr>
        <w:t xml:space="preserve"> [Электронный ресурс] // </w:t>
      </w:r>
      <w:r>
        <w:rPr>
          <w:rFonts w:asciiTheme="majorBidi" w:hAnsiTheme="majorBidi" w:cstheme="majorBidi"/>
          <w:lang w:val="en-US"/>
        </w:rPr>
        <w:t>DW</w:t>
      </w:r>
      <w:r w:rsidRPr="0067118A">
        <w:rPr>
          <w:rFonts w:asciiTheme="majorBidi" w:hAnsiTheme="majorBidi" w:cstheme="majorBidi"/>
        </w:rPr>
        <w:t>. - Режим доступа:</w:t>
      </w:r>
      <w:r>
        <w:rPr>
          <w:rFonts w:asciiTheme="majorBidi" w:hAnsiTheme="majorBidi" w:cstheme="majorBidi"/>
        </w:rPr>
        <w:t xml:space="preserve"> </w:t>
      </w:r>
      <w:r w:rsidRPr="0067118A">
        <w:rPr>
          <w:rFonts w:asciiTheme="majorBidi" w:hAnsiTheme="majorBidi" w:cstheme="majorBidi"/>
        </w:rPr>
        <w:t xml:space="preserve">https://www.dw.com/ru/вручение-нобелевской-премии-мира-иранской-правозащитнице-ширин-эбади/a-1057849 </w:t>
      </w:r>
    </w:p>
    <w:p w14:paraId="4B4C3728" w14:textId="7CB99AC8" w:rsidR="0067118A" w:rsidRPr="0067118A" w:rsidRDefault="0067118A">
      <w:pPr>
        <w:pStyle w:val="a5"/>
      </w:pPr>
    </w:p>
  </w:footnote>
  <w:footnote w:id="54">
    <w:p w14:paraId="29434496" w14:textId="285FADE8" w:rsidR="00581308" w:rsidRPr="008F50ED" w:rsidRDefault="00581308">
      <w:pPr>
        <w:pStyle w:val="a5"/>
        <w:rPr>
          <w:rFonts w:asciiTheme="majorBidi" w:hAnsiTheme="majorBidi" w:cstheme="majorBidi"/>
          <w:lang w:val="en-US"/>
        </w:rPr>
      </w:pPr>
      <w:r w:rsidRPr="008F50ED">
        <w:rPr>
          <w:rStyle w:val="a7"/>
          <w:rFonts w:asciiTheme="majorBidi" w:hAnsiTheme="majorBidi" w:cstheme="majorBidi"/>
        </w:rPr>
        <w:footnoteRef/>
      </w:r>
      <w:r w:rsidRPr="008F50ED">
        <w:rPr>
          <w:rFonts w:asciiTheme="majorBidi" w:hAnsiTheme="majorBidi" w:cstheme="majorBidi"/>
          <w:lang w:val="en-US"/>
        </w:rPr>
        <w:t xml:space="preserve"> Iran asks IMF for $5 billion emergency funding to fight coronavirus [</w:t>
      </w:r>
      <w:proofErr w:type="spellStart"/>
      <w:r w:rsidRPr="008F50ED">
        <w:rPr>
          <w:rFonts w:asciiTheme="majorBidi" w:hAnsiTheme="majorBidi" w:cstheme="majorBidi"/>
          <w:lang w:val="en-US"/>
        </w:rPr>
        <w:t>Электронный</w:t>
      </w:r>
      <w:proofErr w:type="spellEnd"/>
      <w:r w:rsidRPr="008F50ED">
        <w:rPr>
          <w:rFonts w:asciiTheme="majorBidi" w:hAnsiTheme="majorBidi" w:cstheme="majorBidi"/>
          <w:lang w:val="en-US"/>
        </w:rPr>
        <w:t xml:space="preserve"> </w:t>
      </w:r>
      <w:proofErr w:type="spellStart"/>
      <w:r w:rsidRPr="008F50ED">
        <w:rPr>
          <w:rFonts w:asciiTheme="majorBidi" w:hAnsiTheme="majorBidi" w:cstheme="majorBidi"/>
          <w:lang w:val="en-US"/>
        </w:rPr>
        <w:t>ресурс</w:t>
      </w:r>
      <w:proofErr w:type="spellEnd"/>
      <w:r w:rsidRPr="008F50ED">
        <w:rPr>
          <w:rFonts w:asciiTheme="majorBidi" w:hAnsiTheme="majorBidi" w:cstheme="majorBidi"/>
          <w:lang w:val="en-US"/>
        </w:rPr>
        <w:t xml:space="preserve"> / </w:t>
      </w:r>
      <w:proofErr w:type="gramStart"/>
      <w:r w:rsidRPr="008F50ED">
        <w:rPr>
          <w:rFonts w:asciiTheme="majorBidi" w:hAnsiTheme="majorBidi" w:cstheme="majorBidi"/>
          <w:lang w:val="en-US"/>
        </w:rPr>
        <w:t>Electronic  resource</w:t>
      </w:r>
      <w:proofErr w:type="gramEnd"/>
      <w:r w:rsidRPr="008F50ED">
        <w:rPr>
          <w:rFonts w:asciiTheme="majorBidi" w:hAnsiTheme="majorBidi" w:cstheme="majorBidi"/>
          <w:lang w:val="en-US"/>
        </w:rPr>
        <w:t xml:space="preserve">] // Reuters. - </w:t>
      </w:r>
      <w:r w:rsidRPr="008F50ED">
        <w:rPr>
          <w:rFonts w:asciiTheme="majorBidi" w:hAnsiTheme="majorBidi" w:cstheme="majorBidi"/>
        </w:rPr>
        <w:t>Режим</w:t>
      </w:r>
      <w:r w:rsidRPr="008F50ED">
        <w:rPr>
          <w:rFonts w:asciiTheme="majorBidi" w:hAnsiTheme="majorBidi" w:cstheme="majorBidi"/>
          <w:lang w:val="en-US"/>
        </w:rPr>
        <w:t xml:space="preserve"> </w:t>
      </w:r>
      <w:proofErr w:type="gramStart"/>
      <w:r w:rsidRPr="008F50ED">
        <w:rPr>
          <w:rFonts w:asciiTheme="majorBidi" w:hAnsiTheme="majorBidi" w:cstheme="majorBidi"/>
        </w:rPr>
        <w:t>доступа</w:t>
      </w:r>
      <w:r w:rsidRPr="008F50ED">
        <w:rPr>
          <w:rFonts w:asciiTheme="majorBidi" w:hAnsiTheme="majorBidi" w:cstheme="majorBidi"/>
          <w:lang w:val="en-US"/>
        </w:rPr>
        <w:t xml:space="preserve">  :</w:t>
      </w:r>
      <w:proofErr w:type="gramEnd"/>
      <w:r w:rsidRPr="008F50ED">
        <w:rPr>
          <w:rFonts w:asciiTheme="majorBidi" w:hAnsiTheme="majorBidi" w:cstheme="majorBidi"/>
          <w:lang w:val="en-US"/>
        </w:rPr>
        <w:t xml:space="preserve"> https://www.reuters.com/article/us-health-coronavirus-iran-imf-idUSKBN20Z17B</w:t>
      </w:r>
    </w:p>
  </w:footnote>
  <w:footnote w:id="55">
    <w:p w14:paraId="0E07D1BA" w14:textId="3156F8D6" w:rsidR="00F0415E" w:rsidRPr="008F50ED" w:rsidRDefault="00F0415E" w:rsidP="00F0415E">
      <w:pPr>
        <w:pStyle w:val="1"/>
        <w:spacing w:before="0"/>
        <w:rPr>
          <w:rFonts w:asciiTheme="majorBidi" w:eastAsia="Times New Roman" w:hAnsiTheme="majorBidi"/>
          <w:b/>
          <w:bCs/>
          <w:color w:val="3F3F42"/>
          <w:kern w:val="36"/>
          <w:sz w:val="20"/>
          <w:szCs w:val="20"/>
          <w:lang w:val="en-US" w:eastAsia="ru-RU"/>
        </w:rPr>
      </w:pPr>
      <w:r w:rsidRPr="008F50ED">
        <w:rPr>
          <w:rStyle w:val="a7"/>
          <w:rFonts w:asciiTheme="majorBidi" w:hAnsiTheme="majorBidi"/>
          <w:sz w:val="20"/>
          <w:szCs w:val="20"/>
        </w:rPr>
        <w:footnoteRef/>
      </w:r>
      <w:r w:rsidRPr="008F50ED">
        <w:rPr>
          <w:rFonts w:asciiTheme="majorBidi" w:hAnsiTheme="majorBidi"/>
          <w:sz w:val="20"/>
          <w:szCs w:val="20"/>
        </w:rPr>
        <w:t xml:space="preserve"> </w:t>
      </w:r>
      <w:r w:rsidRPr="008F50ED">
        <w:rPr>
          <w:rFonts w:asciiTheme="majorBidi" w:eastAsia="Times New Roman" w:hAnsiTheme="majorBidi"/>
          <w:color w:val="3F3F42"/>
          <w:kern w:val="36"/>
          <w:sz w:val="20"/>
          <w:szCs w:val="20"/>
          <w:rtl/>
          <w:lang w:eastAsia="ru-RU"/>
        </w:rPr>
        <w:t>فيروس كورونا: إيران تناشد صندوق النقد الدولي الموافقة على قرض بقيمة 5 مليارات دولار</w:t>
      </w:r>
      <w:r w:rsidRPr="008F50ED">
        <w:rPr>
          <w:rFonts w:asciiTheme="majorBidi" w:eastAsia="Times New Roman" w:hAnsiTheme="majorBidi"/>
          <w:color w:val="3F3F42"/>
          <w:kern w:val="36"/>
          <w:sz w:val="20"/>
          <w:szCs w:val="20"/>
          <w:lang w:val="en-US" w:eastAsia="ru-RU"/>
        </w:rPr>
        <w:t xml:space="preserve"> [</w:t>
      </w:r>
      <w:proofErr w:type="spellStart"/>
      <w:r w:rsidRPr="008F50ED">
        <w:rPr>
          <w:rFonts w:asciiTheme="majorBidi" w:eastAsia="Times New Roman" w:hAnsiTheme="majorBidi"/>
          <w:color w:val="3F3F42"/>
          <w:kern w:val="36"/>
          <w:sz w:val="20"/>
          <w:szCs w:val="20"/>
          <w:lang w:val="en-US" w:eastAsia="ru-RU"/>
        </w:rPr>
        <w:t>Электронный</w:t>
      </w:r>
      <w:proofErr w:type="spellEnd"/>
      <w:r w:rsidRPr="008F50ED">
        <w:rPr>
          <w:rFonts w:asciiTheme="majorBidi" w:eastAsia="Times New Roman" w:hAnsiTheme="majorBidi"/>
          <w:color w:val="3F3F42"/>
          <w:kern w:val="36"/>
          <w:sz w:val="20"/>
          <w:szCs w:val="20"/>
          <w:lang w:val="en-US" w:eastAsia="ru-RU"/>
        </w:rPr>
        <w:t xml:space="preserve"> </w:t>
      </w:r>
      <w:proofErr w:type="spellStart"/>
      <w:r w:rsidRPr="008F50ED">
        <w:rPr>
          <w:rFonts w:asciiTheme="majorBidi" w:eastAsia="Times New Roman" w:hAnsiTheme="majorBidi"/>
          <w:color w:val="3F3F42"/>
          <w:kern w:val="36"/>
          <w:sz w:val="20"/>
          <w:szCs w:val="20"/>
          <w:lang w:val="en-US" w:eastAsia="ru-RU"/>
        </w:rPr>
        <w:t>ресурс</w:t>
      </w:r>
      <w:proofErr w:type="spellEnd"/>
      <w:r w:rsidRPr="008F50ED">
        <w:rPr>
          <w:rFonts w:asciiTheme="majorBidi" w:eastAsia="Times New Roman" w:hAnsiTheme="majorBidi"/>
          <w:color w:val="3F3F42"/>
          <w:kern w:val="36"/>
          <w:sz w:val="20"/>
          <w:szCs w:val="20"/>
          <w:lang w:val="en-US" w:eastAsia="ru-RU"/>
        </w:rPr>
        <w:t xml:space="preserve"> / </w:t>
      </w:r>
      <w:proofErr w:type="gramStart"/>
      <w:r w:rsidRPr="008F50ED">
        <w:rPr>
          <w:rFonts w:asciiTheme="majorBidi" w:eastAsia="Times New Roman" w:hAnsiTheme="majorBidi"/>
          <w:color w:val="3F3F42"/>
          <w:kern w:val="36"/>
          <w:sz w:val="20"/>
          <w:szCs w:val="20"/>
          <w:lang w:val="en-US" w:eastAsia="ru-RU"/>
        </w:rPr>
        <w:t>Electronic  resource</w:t>
      </w:r>
      <w:proofErr w:type="gramEnd"/>
      <w:r w:rsidRPr="008F50ED">
        <w:rPr>
          <w:rFonts w:asciiTheme="majorBidi" w:eastAsia="Times New Roman" w:hAnsiTheme="majorBidi"/>
          <w:color w:val="3F3F42"/>
          <w:kern w:val="36"/>
          <w:sz w:val="20"/>
          <w:szCs w:val="20"/>
          <w:lang w:val="en-US" w:eastAsia="ru-RU"/>
        </w:rPr>
        <w:t xml:space="preserve">] // BBC NEWS. - </w:t>
      </w:r>
      <w:proofErr w:type="spellStart"/>
      <w:r w:rsidRPr="008F50ED">
        <w:rPr>
          <w:rFonts w:asciiTheme="majorBidi" w:eastAsia="Times New Roman" w:hAnsiTheme="majorBidi"/>
          <w:color w:val="3F3F42"/>
          <w:kern w:val="36"/>
          <w:sz w:val="20"/>
          <w:szCs w:val="20"/>
          <w:lang w:val="en-US" w:eastAsia="ru-RU"/>
        </w:rPr>
        <w:t>Режим</w:t>
      </w:r>
      <w:proofErr w:type="spellEnd"/>
      <w:r w:rsidRPr="008F50ED">
        <w:rPr>
          <w:rFonts w:asciiTheme="majorBidi" w:eastAsia="Times New Roman" w:hAnsiTheme="majorBidi"/>
          <w:color w:val="3F3F42"/>
          <w:kern w:val="36"/>
          <w:sz w:val="20"/>
          <w:szCs w:val="20"/>
          <w:lang w:val="en-US" w:eastAsia="ru-RU"/>
        </w:rPr>
        <w:t xml:space="preserve"> </w:t>
      </w:r>
      <w:proofErr w:type="spellStart"/>
      <w:proofErr w:type="gramStart"/>
      <w:r w:rsidRPr="008F50ED">
        <w:rPr>
          <w:rFonts w:asciiTheme="majorBidi" w:eastAsia="Times New Roman" w:hAnsiTheme="majorBidi"/>
          <w:color w:val="3F3F42"/>
          <w:kern w:val="36"/>
          <w:sz w:val="20"/>
          <w:szCs w:val="20"/>
          <w:lang w:val="en-US" w:eastAsia="ru-RU"/>
        </w:rPr>
        <w:t>доступа</w:t>
      </w:r>
      <w:proofErr w:type="spellEnd"/>
      <w:r w:rsidRPr="008F50ED">
        <w:rPr>
          <w:rFonts w:asciiTheme="majorBidi" w:eastAsia="Times New Roman" w:hAnsiTheme="majorBidi"/>
          <w:color w:val="3F3F42"/>
          <w:kern w:val="36"/>
          <w:sz w:val="20"/>
          <w:szCs w:val="20"/>
          <w:lang w:val="en-US" w:eastAsia="ru-RU"/>
        </w:rPr>
        <w:t xml:space="preserve">  :</w:t>
      </w:r>
      <w:proofErr w:type="gramEnd"/>
      <w:r w:rsidRPr="008F50ED">
        <w:rPr>
          <w:rFonts w:asciiTheme="majorBidi" w:eastAsia="Times New Roman" w:hAnsiTheme="majorBidi"/>
          <w:color w:val="3F3F42"/>
          <w:kern w:val="36"/>
          <w:sz w:val="20"/>
          <w:szCs w:val="20"/>
          <w:lang w:val="en-US" w:eastAsia="ru-RU"/>
        </w:rPr>
        <w:t xml:space="preserve"> https://www.bbc.com/arabic/business-52224549</w:t>
      </w:r>
    </w:p>
    <w:p w14:paraId="0324601B" w14:textId="5D05807F" w:rsidR="00F0415E" w:rsidRPr="00F0415E" w:rsidRDefault="00F0415E">
      <w:pPr>
        <w:pStyle w:val="a5"/>
      </w:pPr>
    </w:p>
  </w:footnote>
  <w:footnote w:id="56">
    <w:p w14:paraId="4E93088B" w14:textId="49D66FBF" w:rsidR="004A283B" w:rsidRPr="008F50ED" w:rsidRDefault="004A283B">
      <w:pPr>
        <w:pStyle w:val="a5"/>
        <w:rPr>
          <w:rFonts w:asciiTheme="majorBidi" w:hAnsiTheme="majorBidi" w:cstheme="majorBidi"/>
          <w:lang w:val="en-US"/>
        </w:rPr>
      </w:pPr>
      <w:r w:rsidRPr="008F50ED">
        <w:rPr>
          <w:rStyle w:val="a7"/>
          <w:rFonts w:asciiTheme="majorBidi" w:hAnsiTheme="majorBidi" w:cstheme="majorBidi"/>
        </w:rPr>
        <w:footnoteRef/>
      </w:r>
      <w:r w:rsidRPr="008F50ED">
        <w:rPr>
          <w:rFonts w:asciiTheme="majorBidi" w:hAnsiTheme="majorBidi" w:cstheme="majorBidi"/>
        </w:rPr>
        <w:t xml:space="preserve"> </w:t>
      </w:r>
      <w:r w:rsidRPr="008F50ED">
        <w:rPr>
          <w:rFonts w:asciiTheme="majorBidi" w:hAnsiTheme="majorBidi" w:cstheme="majorBidi"/>
          <w:rtl/>
        </w:rPr>
        <w:t>تهديد إيراني في الخليج يفاقم التوتر بين طهران وواشنطن</w:t>
      </w:r>
      <w:r w:rsidRPr="008F50ED">
        <w:rPr>
          <w:rFonts w:asciiTheme="majorBidi" w:hAnsiTheme="majorBidi" w:cstheme="majorBidi"/>
        </w:rPr>
        <w:t xml:space="preserve"> Электронный ресурс / </w:t>
      </w:r>
      <w:proofErr w:type="spellStart"/>
      <w:proofErr w:type="gramStart"/>
      <w:r w:rsidRPr="008F50ED">
        <w:rPr>
          <w:rFonts w:asciiTheme="majorBidi" w:hAnsiTheme="majorBidi" w:cstheme="majorBidi"/>
        </w:rPr>
        <w:t>Electronic</w:t>
      </w:r>
      <w:proofErr w:type="spellEnd"/>
      <w:r w:rsidRPr="008F50ED">
        <w:rPr>
          <w:rFonts w:asciiTheme="majorBidi" w:hAnsiTheme="majorBidi" w:cstheme="majorBidi"/>
        </w:rPr>
        <w:t xml:space="preserve">  </w:t>
      </w:r>
      <w:proofErr w:type="spellStart"/>
      <w:r w:rsidRPr="008F50ED">
        <w:rPr>
          <w:rFonts w:asciiTheme="majorBidi" w:hAnsiTheme="majorBidi" w:cstheme="majorBidi"/>
        </w:rPr>
        <w:t>resource</w:t>
      </w:r>
      <w:proofErr w:type="spellEnd"/>
      <w:proofErr w:type="gramEnd"/>
      <w:r w:rsidRPr="008F50ED">
        <w:rPr>
          <w:rFonts w:asciiTheme="majorBidi" w:hAnsiTheme="majorBidi" w:cstheme="majorBidi"/>
        </w:rPr>
        <w:t xml:space="preserve">] // </w:t>
      </w:r>
      <w:r w:rsidRPr="008F50ED">
        <w:rPr>
          <w:rFonts w:asciiTheme="majorBidi" w:hAnsiTheme="majorBidi" w:cstheme="majorBidi"/>
          <w:lang w:val="en-US"/>
        </w:rPr>
        <w:t>Middle East Online</w:t>
      </w:r>
      <w:r w:rsidRPr="008F50ED">
        <w:rPr>
          <w:rFonts w:asciiTheme="majorBidi" w:hAnsiTheme="majorBidi" w:cstheme="majorBidi"/>
        </w:rPr>
        <w:t xml:space="preserve"> - Режим доступа  : https://middle-east-online.com/</w:t>
      </w:r>
      <w:r w:rsidRPr="008F50ED">
        <w:rPr>
          <w:rFonts w:asciiTheme="majorBidi" w:hAnsiTheme="majorBidi" w:cstheme="majorBidi"/>
          <w:rtl/>
        </w:rPr>
        <w:t>تهديد-إيراني-في-الخليج-يفاقم-التوتر-بين-طهران-وواشنطن</w:t>
      </w:r>
    </w:p>
  </w:footnote>
  <w:footnote w:id="57">
    <w:p w14:paraId="14B16627" w14:textId="40F5692C" w:rsidR="00834E97" w:rsidRPr="008F50ED" w:rsidRDefault="00834E97">
      <w:pPr>
        <w:pStyle w:val="a5"/>
        <w:rPr>
          <w:rFonts w:asciiTheme="majorBidi" w:hAnsiTheme="majorBidi" w:cstheme="majorBidi"/>
        </w:rPr>
      </w:pPr>
      <w:r w:rsidRPr="008F50ED">
        <w:rPr>
          <w:rStyle w:val="a7"/>
          <w:rFonts w:asciiTheme="majorBidi" w:hAnsiTheme="majorBidi" w:cstheme="majorBidi"/>
        </w:rPr>
        <w:footnoteRef/>
      </w:r>
      <w:r w:rsidRPr="008F50ED">
        <w:rPr>
          <w:rFonts w:asciiTheme="majorBidi" w:hAnsiTheme="majorBidi" w:cstheme="majorBidi"/>
        </w:rPr>
        <w:t xml:space="preserve"> </w:t>
      </w:r>
      <w:r w:rsidRPr="008F50ED">
        <w:rPr>
          <w:rFonts w:asciiTheme="majorBidi" w:hAnsiTheme="majorBidi" w:cstheme="majorBidi"/>
          <w:rtl/>
        </w:rPr>
        <w:t>حصري-مصدر: أمريكا تدرس إجراءات ردا على شحنة وقود أرسلتها إيران لفنزويلا</w:t>
      </w:r>
      <w:r w:rsidRPr="008F50ED">
        <w:rPr>
          <w:rFonts w:asciiTheme="majorBidi" w:hAnsiTheme="majorBidi" w:cstheme="majorBidi"/>
        </w:rPr>
        <w:t xml:space="preserve"> Электронный ресурс / </w:t>
      </w:r>
      <w:proofErr w:type="spellStart"/>
      <w:proofErr w:type="gramStart"/>
      <w:r w:rsidRPr="008F50ED">
        <w:rPr>
          <w:rFonts w:asciiTheme="majorBidi" w:hAnsiTheme="majorBidi" w:cstheme="majorBidi"/>
        </w:rPr>
        <w:t>Electronic</w:t>
      </w:r>
      <w:proofErr w:type="spellEnd"/>
      <w:r w:rsidRPr="008F50ED">
        <w:rPr>
          <w:rFonts w:asciiTheme="majorBidi" w:hAnsiTheme="majorBidi" w:cstheme="majorBidi"/>
        </w:rPr>
        <w:t xml:space="preserve">  </w:t>
      </w:r>
      <w:proofErr w:type="spellStart"/>
      <w:r w:rsidRPr="008F50ED">
        <w:rPr>
          <w:rFonts w:asciiTheme="majorBidi" w:hAnsiTheme="majorBidi" w:cstheme="majorBidi"/>
        </w:rPr>
        <w:t>resource</w:t>
      </w:r>
      <w:proofErr w:type="spellEnd"/>
      <w:proofErr w:type="gramEnd"/>
      <w:r w:rsidRPr="008F50ED">
        <w:rPr>
          <w:rFonts w:asciiTheme="majorBidi" w:hAnsiTheme="majorBidi" w:cstheme="majorBidi"/>
        </w:rPr>
        <w:t xml:space="preserve">] // </w:t>
      </w:r>
      <w:r w:rsidRPr="008F50ED">
        <w:rPr>
          <w:rFonts w:asciiTheme="majorBidi" w:hAnsiTheme="majorBidi" w:cstheme="majorBidi"/>
          <w:lang w:val="en-US"/>
        </w:rPr>
        <w:t>Reuters</w:t>
      </w:r>
      <w:r w:rsidRPr="008F50ED">
        <w:rPr>
          <w:rFonts w:asciiTheme="majorBidi" w:hAnsiTheme="majorBidi" w:cstheme="majorBidi"/>
        </w:rPr>
        <w:t xml:space="preserve"> - Режим доступа  : https://cn.reuters.com/article/us-iran-venezuela-ea6-idARAKBN22Q2XH</w:t>
      </w:r>
    </w:p>
    <w:p w14:paraId="650AC0AD" w14:textId="77777777" w:rsidR="00834E97" w:rsidRDefault="00834E97">
      <w:pPr>
        <w:pStyle w:val="a5"/>
      </w:pPr>
    </w:p>
  </w:footnote>
  <w:footnote w:id="58">
    <w:p w14:paraId="2A6D2307" w14:textId="28E2B85E" w:rsidR="00FF425D" w:rsidRPr="008F50ED" w:rsidRDefault="00FF425D">
      <w:pPr>
        <w:pStyle w:val="a5"/>
        <w:rPr>
          <w:rFonts w:asciiTheme="majorBidi" w:hAnsiTheme="majorBidi" w:cstheme="majorBidi"/>
        </w:rPr>
      </w:pPr>
      <w:r w:rsidRPr="008F50ED">
        <w:rPr>
          <w:rStyle w:val="a7"/>
          <w:rFonts w:asciiTheme="majorBidi" w:hAnsiTheme="majorBidi" w:cstheme="majorBidi"/>
        </w:rPr>
        <w:footnoteRef/>
      </w:r>
      <w:r w:rsidRPr="008F50ED">
        <w:rPr>
          <w:rFonts w:asciiTheme="majorBidi" w:hAnsiTheme="majorBidi" w:cstheme="majorBidi"/>
        </w:rPr>
        <w:t xml:space="preserve"> </w:t>
      </w:r>
      <w:r w:rsidRPr="008F50ED">
        <w:rPr>
          <w:rFonts w:asciiTheme="majorBidi" w:hAnsiTheme="majorBidi" w:cstheme="majorBidi"/>
          <w:rtl/>
        </w:rPr>
        <w:t>اتفاقية إيران النووية: الوكالة الدولية للطاقة الذرية تقول إن طهران تمنع دخول مواقع مشتبه بها</w:t>
      </w:r>
      <w:r w:rsidRPr="008F50ED">
        <w:rPr>
          <w:rFonts w:asciiTheme="majorBidi" w:hAnsiTheme="majorBidi" w:cstheme="majorBidi"/>
        </w:rPr>
        <w:t xml:space="preserve"> Электронный ресурс / </w:t>
      </w:r>
      <w:proofErr w:type="spellStart"/>
      <w:proofErr w:type="gramStart"/>
      <w:r w:rsidRPr="008F50ED">
        <w:rPr>
          <w:rFonts w:asciiTheme="majorBidi" w:hAnsiTheme="majorBidi" w:cstheme="majorBidi"/>
        </w:rPr>
        <w:t>Electronic</w:t>
      </w:r>
      <w:proofErr w:type="spellEnd"/>
      <w:r w:rsidRPr="008F50ED">
        <w:rPr>
          <w:rFonts w:asciiTheme="majorBidi" w:hAnsiTheme="majorBidi" w:cstheme="majorBidi"/>
        </w:rPr>
        <w:t xml:space="preserve">  </w:t>
      </w:r>
      <w:proofErr w:type="spellStart"/>
      <w:r w:rsidRPr="008F50ED">
        <w:rPr>
          <w:rFonts w:asciiTheme="majorBidi" w:hAnsiTheme="majorBidi" w:cstheme="majorBidi"/>
        </w:rPr>
        <w:t>resource</w:t>
      </w:r>
      <w:proofErr w:type="spellEnd"/>
      <w:proofErr w:type="gramEnd"/>
      <w:r w:rsidRPr="008F50ED">
        <w:rPr>
          <w:rFonts w:asciiTheme="majorBidi" w:hAnsiTheme="majorBidi" w:cstheme="majorBidi"/>
        </w:rPr>
        <w:t xml:space="preserve">] // </w:t>
      </w:r>
      <w:r w:rsidRPr="008F50ED">
        <w:rPr>
          <w:rFonts w:asciiTheme="majorBidi" w:hAnsiTheme="majorBidi" w:cstheme="majorBidi"/>
          <w:lang w:val="en-US"/>
        </w:rPr>
        <w:t>BBC News</w:t>
      </w:r>
      <w:r w:rsidRPr="008F50ED">
        <w:rPr>
          <w:rFonts w:asciiTheme="majorBidi" w:hAnsiTheme="majorBidi" w:cstheme="majorBidi"/>
        </w:rPr>
        <w:t>- Режим доступа  : https://www.bbc.com/arabic/world-52947859</w:t>
      </w:r>
    </w:p>
  </w:footnote>
  <w:footnote w:id="59">
    <w:p w14:paraId="2232A279" w14:textId="293FC3B7" w:rsidR="001F031C" w:rsidRPr="008F50ED" w:rsidRDefault="001F031C">
      <w:pPr>
        <w:pStyle w:val="a5"/>
        <w:rPr>
          <w:rFonts w:asciiTheme="majorBidi" w:hAnsiTheme="majorBidi" w:cstheme="majorBidi"/>
        </w:rPr>
      </w:pPr>
      <w:r w:rsidRPr="008F50ED">
        <w:rPr>
          <w:rStyle w:val="a7"/>
          <w:rFonts w:asciiTheme="majorBidi" w:hAnsiTheme="majorBidi" w:cstheme="majorBidi"/>
        </w:rPr>
        <w:footnoteRef/>
      </w:r>
      <w:r w:rsidRPr="008F50ED">
        <w:rPr>
          <w:rFonts w:asciiTheme="majorBidi" w:hAnsiTheme="majorBidi" w:cstheme="majorBidi"/>
        </w:rPr>
        <w:t xml:space="preserve"> https://space.skyrocket.de/doc_sdat/noor.htm</w:t>
      </w:r>
    </w:p>
  </w:footnote>
  <w:footnote w:id="60">
    <w:p w14:paraId="5CC178F4" w14:textId="7E15D0B0" w:rsidR="00482DDD" w:rsidRDefault="00482DDD">
      <w:pPr>
        <w:pStyle w:val="a5"/>
      </w:pPr>
      <w:r w:rsidRPr="008F50ED">
        <w:rPr>
          <w:rStyle w:val="a7"/>
          <w:rFonts w:asciiTheme="majorBidi" w:hAnsiTheme="majorBidi" w:cstheme="majorBidi"/>
        </w:rPr>
        <w:footnoteRef/>
      </w:r>
      <w:r w:rsidRPr="008F50ED">
        <w:rPr>
          <w:rFonts w:asciiTheme="majorBidi" w:hAnsiTheme="majorBidi" w:cstheme="majorBidi"/>
        </w:rPr>
        <w:t xml:space="preserve"> https://documents-dds-ny.un.org/doc/UNDOC/GEN/N15/225/30/PDF/N1522530.pdf?OpenElement</w:t>
      </w:r>
    </w:p>
  </w:footnote>
  <w:footnote w:id="61">
    <w:p w14:paraId="04B96910" w14:textId="12FB213F" w:rsidR="00703F25" w:rsidRPr="008F50ED" w:rsidRDefault="00703F25" w:rsidP="00703F25">
      <w:pPr>
        <w:pStyle w:val="1"/>
        <w:rPr>
          <w:rFonts w:asciiTheme="majorBidi" w:hAnsiTheme="majorBidi"/>
          <w:color w:val="333333"/>
          <w:sz w:val="20"/>
          <w:szCs w:val="20"/>
        </w:rPr>
      </w:pPr>
      <w:r w:rsidRPr="008F50ED">
        <w:rPr>
          <w:rStyle w:val="a7"/>
          <w:rFonts w:asciiTheme="majorBidi" w:hAnsiTheme="majorBidi"/>
          <w:sz w:val="20"/>
          <w:szCs w:val="20"/>
        </w:rPr>
        <w:footnoteRef/>
      </w:r>
      <w:r w:rsidRPr="008F50ED">
        <w:rPr>
          <w:rFonts w:asciiTheme="majorBidi" w:hAnsiTheme="majorBidi"/>
          <w:sz w:val="20"/>
          <w:szCs w:val="20"/>
        </w:rPr>
        <w:t xml:space="preserve"> </w:t>
      </w:r>
      <w:r w:rsidRPr="008F50ED">
        <w:rPr>
          <w:rStyle w:val="field"/>
          <w:rFonts w:asciiTheme="majorBidi" w:hAnsiTheme="majorBidi"/>
          <w:color w:val="333333"/>
          <w:sz w:val="20"/>
          <w:szCs w:val="20"/>
          <w:rtl/>
        </w:rPr>
        <w:t>القمر الإيراني «نور</w:t>
      </w:r>
      <w:proofErr w:type="gramStart"/>
      <w:r w:rsidRPr="008F50ED">
        <w:rPr>
          <w:rStyle w:val="field"/>
          <w:rFonts w:asciiTheme="majorBidi" w:hAnsiTheme="majorBidi"/>
          <w:color w:val="333333"/>
          <w:sz w:val="20"/>
          <w:szCs w:val="20"/>
          <w:rtl/>
        </w:rPr>
        <w:t>1»...</w:t>
      </w:r>
      <w:proofErr w:type="gramEnd"/>
      <w:r w:rsidRPr="008F50ED">
        <w:rPr>
          <w:rStyle w:val="field"/>
          <w:rFonts w:asciiTheme="majorBidi" w:hAnsiTheme="majorBidi"/>
          <w:color w:val="333333"/>
          <w:sz w:val="20"/>
          <w:szCs w:val="20"/>
          <w:rtl/>
        </w:rPr>
        <w:t xml:space="preserve"> دلالات التوقيت ومخاطر التأثير</w:t>
      </w:r>
      <w:r w:rsidRPr="008F50ED">
        <w:rPr>
          <w:rStyle w:val="field"/>
          <w:rFonts w:asciiTheme="majorBidi" w:hAnsiTheme="majorBidi"/>
          <w:color w:val="333333"/>
          <w:sz w:val="20"/>
          <w:szCs w:val="20"/>
        </w:rPr>
        <w:t xml:space="preserve"> Электронный ресурс / </w:t>
      </w:r>
      <w:proofErr w:type="spellStart"/>
      <w:r w:rsidRPr="008F50ED">
        <w:rPr>
          <w:rStyle w:val="field"/>
          <w:rFonts w:asciiTheme="majorBidi" w:hAnsiTheme="majorBidi"/>
          <w:color w:val="333333"/>
          <w:sz w:val="20"/>
          <w:szCs w:val="20"/>
        </w:rPr>
        <w:t>Electronic</w:t>
      </w:r>
      <w:proofErr w:type="spellEnd"/>
      <w:r w:rsidRPr="008F50ED">
        <w:rPr>
          <w:rStyle w:val="field"/>
          <w:rFonts w:asciiTheme="majorBidi" w:hAnsiTheme="majorBidi"/>
          <w:color w:val="333333"/>
          <w:sz w:val="20"/>
          <w:szCs w:val="20"/>
        </w:rPr>
        <w:t xml:space="preserve">  </w:t>
      </w:r>
      <w:proofErr w:type="spellStart"/>
      <w:r w:rsidRPr="008F50ED">
        <w:rPr>
          <w:rStyle w:val="field"/>
          <w:rFonts w:asciiTheme="majorBidi" w:hAnsiTheme="majorBidi"/>
          <w:color w:val="333333"/>
          <w:sz w:val="20"/>
          <w:szCs w:val="20"/>
        </w:rPr>
        <w:t>resource</w:t>
      </w:r>
      <w:proofErr w:type="spellEnd"/>
      <w:r w:rsidRPr="008F50ED">
        <w:rPr>
          <w:rStyle w:val="field"/>
          <w:rFonts w:asciiTheme="majorBidi" w:hAnsiTheme="majorBidi"/>
          <w:color w:val="333333"/>
          <w:sz w:val="20"/>
          <w:szCs w:val="20"/>
        </w:rPr>
        <w:t xml:space="preserve">] // </w:t>
      </w:r>
      <w:proofErr w:type="spellStart"/>
      <w:r w:rsidRPr="008F50ED">
        <w:rPr>
          <w:rStyle w:val="field"/>
          <w:rFonts w:asciiTheme="majorBidi" w:hAnsiTheme="majorBidi"/>
          <w:color w:val="333333"/>
          <w:sz w:val="20"/>
          <w:szCs w:val="20"/>
          <w:lang w:val="en-US"/>
        </w:rPr>
        <w:t>Majalla</w:t>
      </w:r>
      <w:proofErr w:type="spellEnd"/>
      <w:r w:rsidRPr="008F50ED">
        <w:rPr>
          <w:rStyle w:val="field"/>
          <w:rFonts w:asciiTheme="majorBidi" w:hAnsiTheme="majorBidi"/>
          <w:color w:val="333333"/>
          <w:sz w:val="20"/>
          <w:szCs w:val="20"/>
        </w:rPr>
        <w:t>- Режим доступа  : https://arb.majalla.com/node/90051/</w:t>
      </w:r>
      <w:r w:rsidRPr="008F50ED">
        <w:rPr>
          <w:rStyle w:val="field"/>
          <w:rFonts w:asciiTheme="majorBidi" w:hAnsiTheme="majorBidi"/>
          <w:color w:val="333333"/>
          <w:sz w:val="20"/>
          <w:szCs w:val="20"/>
          <w:rtl/>
        </w:rPr>
        <w:t>القمر-الإيراني-«نور1»-دلالات-التوقيت-ومخاطر-التأثير</w:t>
      </w:r>
    </w:p>
    <w:p w14:paraId="2B34510A" w14:textId="58004B53" w:rsidR="00703F25" w:rsidRPr="008F50ED" w:rsidRDefault="00703F25">
      <w:pPr>
        <w:pStyle w:val="a5"/>
        <w:rPr>
          <w:rFonts w:asciiTheme="majorBidi" w:hAnsiTheme="majorBidi" w:cstheme="majorBidi"/>
        </w:rPr>
      </w:pPr>
    </w:p>
  </w:footnote>
  <w:footnote w:id="62">
    <w:p w14:paraId="4A8EE492" w14:textId="77777777" w:rsidR="00A64903" w:rsidRPr="008F50ED" w:rsidRDefault="00A64903" w:rsidP="00A64903">
      <w:pPr>
        <w:rPr>
          <w:rFonts w:asciiTheme="majorBidi" w:hAnsiTheme="majorBidi" w:cstheme="majorBidi"/>
          <w:sz w:val="20"/>
          <w:szCs w:val="20"/>
        </w:rPr>
      </w:pPr>
      <w:r w:rsidRPr="008F50ED">
        <w:rPr>
          <w:rStyle w:val="a7"/>
          <w:rFonts w:asciiTheme="majorBidi" w:hAnsiTheme="majorBidi" w:cstheme="majorBidi"/>
          <w:sz w:val="20"/>
          <w:szCs w:val="20"/>
        </w:rPr>
        <w:footnoteRef/>
      </w:r>
      <w:r w:rsidRPr="008F50ED">
        <w:rPr>
          <w:rFonts w:asciiTheme="majorBidi" w:hAnsiTheme="majorBidi" w:cstheme="majorBidi"/>
          <w:sz w:val="20"/>
          <w:szCs w:val="20"/>
        </w:rPr>
        <w:t xml:space="preserve"> </w:t>
      </w:r>
      <w:r w:rsidRPr="008F50ED">
        <w:rPr>
          <w:rFonts w:asciiTheme="majorBidi" w:hAnsiTheme="majorBidi" w:cstheme="majorBidi"/>
          <w:sz w:val="20"/>
          <w:szCs w:val="20"/>
          <w:rtl/>
          <w:lang w:val="en-US"/>
        </w:rPr>
        <w:t>حسابات مضادة</w:t>
      </w:r>
      <w:r w:rsidRPr="008F50ED">
        <w:rPr>
          <w:rFonts w:asciiTheme="majorBidi" w:hAnsiTheme="majorBidi" w:cstheme="majorBidi"/>
          <w:sz w:val="20"/>
          <w:szCs w:val="20"/>
        </w:rPr>
        <w:t>:</w:t>
      </w:r>
    </w:p>
    <w:p w14:paraId="0B29F812" w14:textId="45EF7CC0" w:rsidR="00A64903" w:rsidRPr="008F50ED" w:rsidRDefault="00A64903" w:rsidP="00A64903">
      <w:pPr>
        <w:rPr>
          <w:rFonts w:asciiTheme="majorBidi" w:hAnsiTheme="majorBidi" w:cstheme="majorBidi"/>
          <w:sz w:val="20"/>
          <w:szCs w:val="20"/>
          <w:lang w:val="en-US"/>
        </w:rPr>
      </w:pPr>
      <w:r w:rsidRPr="008F50ED">
        <w:rPr>
          <w:rFonts w:asciiTheme="majorBidi" w:hAnsiTheme="majorBidi" w:cstheme="majorBidi"/>
          <w:sz w:val="20"/>
          <w:szCs w:val="20"/>
          <w:rtl/>
          <w:lang w:val="en-US"/>
        </w:rPr>
        <w:t>هل تندلع أزمة جديدة بين طهران وواشنطن حول حظر الأسلحة؟</w:t>
      </w:r>
      <w:r w:rsidRPr="008F50ED">
        <w:rPr>
          <w:rFonts w:asciiTheme="majorBidi" w:hAnsiTheme="majorBidi" w:cstheme="majorBidi"/>
          <w:color w:val="000000"/>
          <w:sz w:val="20"/>
          <w:szCs w:val="20"/>
          <w:shd w:val="clear" w:color="auto" w:fill="FFFFFF"/>
        </w:rPr>
        <w:t xml:space="preserve"> Электронный</w:t>
      </w:r>
      <w:r w:rsidRPr="008F50ED">
        <w:rPr>
          <w:rFonts w:asciiTheme="majorBidi" w:hAnsiTheme="majorBidi" w:cstheme="majorBidi"/>
          <w:color w:val="000000"/>
          <w:sz w:val="20"/>
          <w:szCs w:val="20"/>
          <w:shd w:val="clear" w:color="auto" w:fill="FFFFFF"/>
          <w:lang w:val="en-US"/>
        </w:rPr>
        <w:t xml:space="preserve"> </w:t>
      </w:r>
      <w:r w:rsidRPr="008F50ED">
        <w:rPr>
          <w:rFonts w:asciiTheme="majorBidi" w:hAnsiTheme="majorBidi" w:cstheme="majorBidi"/>
          <w:color w:val="000000"/>
          <w:sz w:val="20"/>
          <w:szCs w:val="20"/>
          <w:shd w:val="clear" w:color="auto" w:fill="FFFFFF"/>
        </w:rPr>
        <w:t>ресурс</w:t>
      </w:r>
      <w:r w:rsidRPr="008F50ED">
        <w:rPr>
          <w:rFonts w:asciiTheme="majorBidi" w:hAnsiTheme="majorBidi" w:cstheme="majorBidi"/>
          <w:color w:val="000000"/>
          <w:sz w:val="20"/>
          <w:szCs w:val="20"/>
          <w:shd w:val="clear" w:color="auto" w:fill="FFFFFF"/>
          <w:lang w:val="en-US"/>
        </w:rPr>
        <w:t xml:space="preserve"> / </w:t>
      </w:r>
      <w:proofErr w:type="gramStart"/>
      <w:r w:rsidRPr="008F50ED">
        <w:rPr>
          <w:rFonts w:asciiTheme="majorBidi" w:hAnsiTheme="majorBidi" w:cstheme="majorBidi"/>
          <w:color w:val="000000"/>
          <w:sz w:val="20"/>
          <w:szCs w:val="20"/>
          <w:shd w:val="clear" w:color="auto" w:fill="FFFFFF"/>
          <w:lang w:val="en-US"/>
        </w:rPr>
        <w:t>Electronic  resource</w:t>
      </w:r>
      <w:proofErr w:type="gramEnd"/>
      <w:r w:rsidRPr="008F50ED">
        <w:rPr>
          <w:rFonts w:asciiTheme="majorBidi" w:hAnsiTheme="majorBidi" w:cstheme="majorBidi"/>
          <w:color w:val="000000"/>
          <w:sz w:val="20"/>
          <w:szCs w:val="20"/>
          <w:shd w:val="clear" w:color="auto" w:fill="FFFFFF"/>
          <w:lang w:val="en-US"/>
        </w:rPr>
        <w:t xml:space="preserve">] // Future for Advanced research and studies. - </w:t>
      </w:r>
      <w:r w:rsidRPr="008F50ED">
        <w:rPr>
          <w:rFonts w:asciiTheme="majorBidi" w:hAnsiTheme="majorBidi" w:cstheme="majorBidi"/>
          <w:color w:val="000000"/>
          <w:sz w:val="20"/>
          <w:szCs w:val="20"/>
          <w:shd w:val="clear" w:color="auto" w:fill="FFFFFF"/>
        </w:rPr>
        <w:t>Режим</w:t>
      </w:r>
      <w:r w:rsidRPr="008F50ED">
        <w:rPr>
          <w:rFonts w:asciiTheme="majorBidi" w:hAnsiTheme="majorBidi" w:cstheme="majorBidi"/>
          <w:color w:val="000000"/>
          <w:sz w:val="20"/>
          <w:szCs w:val="20"/>
          <w:shd w:val="clear" w:color="auto" w:fill="FFFFFF"/>
          <w:lang w:val="en-US"/>
        </w:rPr>
        <w:t xml:space="preserve"> </w:t>
      </w:r>
      <w:proofErr w:type="gramStart"/>
      <w:r w:rsidRPr="008F50ED">
        <w:rPr>
          <w:rFonts w:asciiTheme="majorBidi" w:hAnsiTheme="majorBidi" w:cstheme="majorBidi"/>
          <w:color w:val="000000"/>
          <w:sz w:val="20"/>
          <w:szCs w:val="20"/>
          <w:shd w:val="clear" w:color="auto" w:fill="FFFFFF"/>
        </w:rPr>
        <w:t>доступа</w:t>
      </w:r>
      <w:r w:rsidRPr="008F50ED">
        <w:rPr>
          <w:rFonts w:asciiTheme="majorBidi" w:hAnsiTheme="majorBidi" w:cstheme="majorBidi"/>
          <w:color w:val="000000"/>
          <w:sz w:val="20"/>
          <w:szCs w:val="20"/>
          <w:shd w:val="clear" w:color="auto" w:fill="FFFFFF"/>
          <w:lang w:val="en-US"/>
        </w:rPr>
        <w:t xml:space="preserve">  :</w:t>
      </w:r>
      <w:proofErr w:type="gramEnd"/>
      <w:r w:rsidRPr="008F50ED">
        <w:rPr>
          <w:rFonts w:asciiTheme="majorBidi" w:hAnsiTheme="majorBidi" w:cstheme="majorBidi"/>
          <w:color w:val="000000"/>
          <w:sz w:val="20"/>
          <w:szCs w:val="20"/>
          <w:shd w:val="clear" w:color="auto" w:fill="FFFFFF"/>
          <w:lang w:val="en-US"/>
        </w:rPr>
        <w:t xml:space="preserve"> https://futureuae.com/ar-AE/Mainpage/Item/5574/</w:t>
      </w:r>
      <w:r w:rsidRPr="008F50ED">
        <w:rPr>
          <w:rFonts w:asciiTheme="majorBidi" w:hAnsiTheme="majorBidi" w:cstheme="majorBidi"/>
          <w:color w:val="000000"/>
          <w:sz w:val="20"/>
          <w:szCs w:val="20"/>
          <w:shd w:val="clear" w:color="auto" w:fill="FFFFFF"/>
          <w:rtl/>
          <w:lang w:val="en-US"/>
        </w:rPr>
        <w:t>حسابات-مضادة-هل-تندلع-أزمة-جديدة-بين-طهران-وواشنطن-حول-حظر-الأسلحة</w:t>
      </w:r>
    </w:p>
    <w:p w14:paraId="694493B0" w14:textId="641E8EDF" w:rsidR="00A64903" w:rsidRPr="00A64903" w:rsidRDefault="00A64903">
      <w:pPr>
        <w:pStyle w:val="a5"/>
        <w:rPr>
          <w:lang w:val="en-US"/>
        </w:rPr>
      </w:pPr>
    </w:p>
  </w:footnote>
  <w:footnote w:id="63">
    <w:p w14:paraId="5B1025AC" w14:textId="5EC4CADC" w:rsidR="008F61BE" w:rsidRPr="008F50ED" w:rsidRDefault="008F61BE" w:rsidP="008F61BE">
      <w:pPr>
        <w:pStyle w:val="a5"/>
        <w:rPr>
          <w:rFonts w:asciiTheme="majorBidi" w:hAnsiTheme="majorBidi" w:cstheme="majorBidi"/>
          <w:lang w:val="en-US"/>
        </w:rPr>
      </w:pPr>
      <w:r w:rsidRPr="008F50ED">
        <w:rPr>
          <w:rStyle w:val="a7"/>
          <w:rFonts w:asciiTheme="majorBidi" w:hAnsiTheme="majorBidi" w:cstheme="majorBidi"/>
        </w:rPr>
        <w:footnoteRef/>
      </w:r>
      <w:r w:rsidRPr="008F50ED">
        <w:rPr>
          <w:rFonts w:asciiTheme="majorBidi" w:hAnsiTheme="majorBidi" w:cstheme="majorBidi"/>
          <w:lang w:val="en-US"/>
        </w:rPr>
        <w:t xml:space="preserve"> US-Iraq strategic talks launched with increasing national, regional support </w:t>
      </w:r>
      <w:r w:rsidRPr="008F50ED">
        <w:rPr>
          <w:rFonts w:asciiTheme="majorBidi" w:eastAsia="Times New Roman" w:hAnsiTheme="majorBidi" w:cstheme="majorBidi"/>
          <w:color w:val="000000"/>
          <w:shd w:val="clear" w:color="auto" w:fill="FFFFFF"/>
          <w:lang w:eastAsia="ru-RU"/>
        </w:rPr>
        <w:t>Электронный</w:t>
      </w:r>
      <w:r w:rsidRPr="008F50ED">
        <w:rPr>
          <w:rFonts w:asciiTheme="majorBidi" w:eastAsia="Times New Roman" w:hAnsiTheme="majorBidi" w:cstheme="majorBidi"/>
          <w:color w:val="000000"/>
          <w:shd w:val="clear" w:color="auto" w:fill="FFFFFF"/>
          <w:lang w:val="en-US" w:eastAsia="ru-RU"/>
        </w:rPr>
        <w:t xml:space="preserve"> </w:t>
      </w:r>
      <w:r w:rsidRPr="008F50ED">
        <w:rPr>
          <w:rFonts w:asciiTheme="majorBidi" w:eastAsia="Times New Roman" w:hAnsiTheme="majorBidi" w:cstheme="majorBidi"/>
          <w:color w:val="000000"/>
          <w:shd w:val="clear" w:color="auto" w:fill="FFFFFF"/>
          <w:lang w:eastAsia="ru-RU"/>
        </w:rPr>
        <w:t>ресурс</w:t>
      </w:r>
      <w:r w:rsidRPr="008F50ED">
        <w:rPr>
          <w:rFonts w:asciiTheme="majorBidi" w:eastAsia="Times New Roman" w:hAnsiTheme="majorBidi" w:cstheme="majorBidi"/>
          <w:color w:val="000000"/>
          <w:shd w:val="clear" w:color="auto" w:fill="FFFFFF"/>
          <w:lang w:val="en-US" w:eastAsia="ru-RU"/>
        </w:rPr>
        <w:t xml:space="preserve"> / </w:t>
      </w:r>
      <w:proofErr w:type="gramStart"/>
      <w:r w:rsidRPr="008F50ED">
        <w:rPr>
          <w:rFonts w:asciiTheme="majorBidi" w:eastAsia="Times New Roman" w:hAnsiTheme="majorBidi" w:cstheme="majorBidi"/>
          <w:color w:val="000000"/>
          <w:shd w:val="clear" w:color="auto" w:fill="FFFFFF"/>
          <w:lang w:val="en-US" w:eastAsia="ru-RU"/>
        </w:rPr>
        <w:t>Electronic  resource</w:t>
      </w:r>
      <w:proofErr w:type="gramEnd"/>
      <w:r w:rsidRPr="008F50ED">
        <w:rPr>
          <w:rFonts w:asciiTheme="majorBidi" w:eastAsia="Times New Roman" w:hAnsiTheme="majorBidi" w:cstheme="majorBidi"/>
          <w:color w:val="000000"/>
          <w:shd w:val="clear" w:color="auto" w:fill="FFFFFF"/>
          <w:lang w:val="en-US" w:eastAsia="ru-RU"/>
        </w:rPr>
        <w:t xml:space="preserve">] // Al-Monitor - </w:t>
      </w:r>
      <w:r w:rsidRPr="008F50ED">
        <w:rPr>
          <w:rFonts w:asciiTheme="majorBidi" w:eastAsia="Times New Roman" w:hAnsiTheme="majorBidi" w:cstheme="majorBidi"/>
          <w:color w:val="000000"/>
          <w:shd w:val="clear" w:color="auto" w:fill="FFFFFF"/>
          <w:lang w:eastAsia="ru-RU"/>
        </w:rPr>
        <w:t>Режим</w:t>
      </w:r>
      <w:r w:rsidRPr="008F50ED">
        <w:rPr>
          <w:rFonts w:asciiTheme="majorBidi" w:eastAsia="Times New Roman" w:hAnsiTheme="majorBidi" w:cstheme="majorBidi"/>
          <w:color w:val="000000"/>
          <w:shd w:val="clear" w:color="auto" w:fill="FFFFFF"/>
          <w:lang w:val="en-US" w:eastAsia="ru-RU"/>
        </w:rPr>
        <w:t xml:space="preserve"> </w:t>
      </w:r>
      <w:r w:rsidRPr="008F50ED">
        <w:rPr>
          <w:rFonts w:asciiTheme="majorBidi" w:eastAsia="Times New Roman" w:hAnsiTheme="majorBidi" w:cstheme="majorBidi"/>
          <w:color w:val="000000"/>
          <w:shd w:val="clear" w:color="auto" w:fill="FFFFFF"/>
          <w:lang w:eastAsia="ru-RU"/>
        </w:rPr>
        <w:t>доступа</w:t>
      </w:r>
      <w:r w:rsidRPr="008F50ED">
        <w:rPr>
          <w:rFonts w:asciiTheme="majorBidi" w:eastAsia="Times New Roman" w:hAnsiTheme="majorBidi" w:cstheme="majorBidi"/>
          <w:color w:val="000000"/>
          <w:shd w:val="clear" w:color="auto" w:fill="FFFFFF"/>
          <w:lang w:val="en-US" w:eastAsia="ru-RU"/>
        </w:rPr>
        <w:t xml:space="preserve">  :</w:t>
      </w:r>
    </w:p>
    <w:p w14:paraId="4A56C027" w14:textId="0F0AF194" w:rsidR="008F61BE" w:rsidRPr="008F50ED" w:rsidRDefault="008F61BE" w:rsidP="008F61BE">
      <w:pPr>
        <w:pStyle w:val="a5"/>
        <w:rPr>
          <w:rFonts w:asciiTheme="majorBidi" w:hAnsiTheme="majorBidi" w:cstheme="majorBidi"/>
          <w:lang w:val="en-US"/>
        </w:rPr>
      </w:pPr>
      <w:r w:rsidRPr="008F50ED">
        <w:rPr>
          <w:rFonts w:asciiTheme="majorBidi" w:hAnsiTheme="majorBidi" w:cstheme="majorBidi"/>
          <w:lang w:val="en-US"/>
        </w:rPr>
        <w:t>https://www.al-monitor.com/originals/2020/06/iraq-us-strategic-dialogue.html</w:t>
      </w:r>
    </w:p>
  </w:footnote>
  <w:footnote w:id="64">
    <w:p w14:paraId="24ECC75F" w14:textId="533F97B0" w:rsidR="00CC345C" w:rsidRPr="008F50ED" w:rsidRDefault="00CC345C" w:rsidP="00CC345C">
      <w:pPr>
        <w:pStyle w:val="a5"/>
        <w:rPr>
          <w:rFonts w:asciiTheme="majorBidi" w:hAnsiTheme="majorBidi" w:cstheme="majorBidi"/>
        </w:rPr>
      </w:pPr>
      <w:r w:rsidRPr="008F50ED">
        <w:rPr>
          <w:rStyle w:val="a7"/>
          <w:rFonts w:asciiTheme="majorBidi" w:hAnsiTheme="majorBidi" w:cstheme="majorBidi"/>
        </w:rPr>
        <w:footnoteRef/>
      </w:r>
      <w:r w:rsidRPr="008F50ED">
        <w:rPr>
          <w:rFonts w:asciiTheme="majorBidi" w:hAnsiTheme="majorBidi" w:cstheme="majorBidi"/>
        </w:rPr>
        <w:t xml:space="preserve"> </w:t>
      </w:r>
      <w:r w:rsidRPr="008F50ED">
        <w:rPr>
          <w:rFonts w:asciiTheme="majorBidi" w:hAnsiTheme="majorBidi" w:cstheme="majorBidi"/>
          <w:color w:val="222222"/>
          <w:rtl/>
        </w:rPr>
        <w:t xml:space="preserve">المواجهة الأمريكية ـ الإيرانية في العراق.. السياقات </w:t>
      </w:r>
      <w:proofErr w:type="spellStart"/>
      <w:r w:rsidRPr="008F50ED">
        <w:rPr>
          <w:rFonts w:asciiTheme="majorBidi" w:hAnsiTheme="majorBidi" w:cstheme="majorBidi"/>
          <w:color w:val="222222"/>
          <w:rtl/>
        </w:rPr>
        <w:t>والمآلات</w:t>
      </w:r>
      <w:proofErr w:type="spellEnd"/>
      <w:r w:rsidRPr="008F50ED">
        <w:rPr>
          <w:rFonts w:asciiTheme="majorBidi" w:hAnsiTheme="majorBidi" w:cstheme="majorBidi"/>
          <w:color w:val="222222"/>
        </w:rPr>
        <w:t xml:space="preserve"> </w:t>
      </w:r>
      <w:r w:rsidRPr="008F50ED">
        <w:rPr>
          <w:rFonts w:asciiTheme="majorBidi" w:eastAsia="Times New Roman" w:hAnsiTheme="majorBidi" w:cstheme="majorBidi"/>
          <w:color w:val="000000"/>
          <w:shd w:val="clear" w:color="auto" w:fill="FFFFFF"/>
          <w:lang w:eastAsia="ru-RU"/>
        </w:rPr>
        <w:t>Электронный</w:t>
      </w:r>
      <w:r w:rsidRPr="008F50ED">
        <w:rPr>
          <w:rFonts w:asciiTheme="majorBidi" w:eastAsia="Times New Roman" w:hAnsiTheme="majorBidi" w:cstheme="majorBidi"/>
          <w:color w:val="000000"/>
          <w:shd w:val="clear" w:color="auto" w:fill="FFFFFF"/>
          <w:lang w:val="en-US" w:eastAsia="ru-RU"/>
        </w:rPr>
        <w:t xml:space="preserve"> </w:t>
      </w:r>
      <w:r w:rsidRPr="008F50ED">
        <w:rPr>
          <w:rFonts w:asciiTheme="majorBidi" w:eastAsia="Times New Roman" w:hAnsiTheme="majorBidi" w:cstheme="majorBidi"/>
          <w:color w:val="000000"/>
          <w:shd w:val="clear" w:color="auto" w:fill="FFFFFF"/>
          <w:lang w:eastAsia="ru-RU"/>
        </w:rPr>
        <w:t>ресурс</w:t>
      </w:r>
      <w:r w:rsidRPr="008F50ED">
        <w:rPr>
          <w:rFonts w:asciiTheme="majorBidi" w:eastAsia="Times New Roman" w:hAnsiTheme="majorBidi" w:cstheme="majorBidi"/>
          <w:color w:val="000000"/>
          <w:shd w:val="clear" w:color="auto" w:fill="FFFFFF"/>
          <w:lang w:val="en-US" w:eastAsia="ru-RU"/>
        </w:rPr>
        <w:t xml:space="preserve"> / </w:t>
      </w:r>
      <w:proofErr w:type="gramStart"/>
      <w:r w:rsidRPr="008F50ED">
        <w:rPr>
          <w:rFonts w:asciiTheme="majorBidi" w:eastAsia="Times New Roman" w:hAnsiTheme="majorBidi" w:cstheme="majorBidi"/>
          <w:color w:val="000000"/>
          <w:shd w:val="clear" w:color="auto" w:fill="FFFFFF"/>
          <w:lang w:val="en-US" w:eastAsia="ru-RU"/>
        </w:rPr>
        <w:t>Electronic  resource</w:t>
      </w:r>
      <w:proofErr w:type="gramEnd"/>
      <w:r w:rsidRPr="008F50ED">
        <w:rPr>
          <w:rFonts w:asciiTheme="majorBidi" w:eastAsia="Times New Roman" w:hAnsiTheme="majorBidi" w:cstheme="majorBidi"/>
          <w:color w:val="000000"/>
          <w:shd w:val="clear" w:color="auto" w:fill="FFFFFF"/>
          <w:lang w:val="en-US" w:eastAsia="ru-RU"/>
        </w:rPr>
        <w:t xml:space="preserve">] // - </w:t>
      </w:r>
      <w:r w:rsidRPr="008F50ED">
        <w:rPr>
          <w:rFonts w:asciiTheme="majorBidi" w:eastAsia="Times New Roman" w:hAnsiTheme="majorBidi" w:cstheme="majorBidi"/>
          <w:color w:val="000000"/>
          <w:shd w:val="clear" w:color="auto" w:fill="FFFFFF"/>
          <w:lang w:eastAsia="ru-RU"/>
        </w:rPr>
        <w:t>Режим</w:t>
      </w:r>
      <w:r w:rsidRPr="008F50ED">
        <w:rPr>
          <w:rFonts w:asciiTheme="majorBidi" w:eastAsia="Times New Roman" w:hAnsiTheme="majorBidi" w:cstheme="majorBidi"/>
          <w:color w:val="000000"/>
          <w:shd w:val="clear" w:color="auto" w:fill="FFFFFF"/>
          <w:lang w:val="en-US" w:eastAsia="ru-RU"/>
        </w:rPr>
        <w:t xml:space="preserve"> </w:t>
      </w:r>
      <w:r w:rsidRPr="008F50ED">
        <w:rPr>
          <w:rFonts w:asciiTheme="majorBidi" w:eastAsia="Times New Roman" w:hAnsiTheme="majorBidi" w:cstheme="majorBidi"/>
          <w:color w:val="000000"/>
          <w:shd w:val="clear" w:color="auto" w:fill="FFFFFF"/>
          <w:lang w:eastAsia="ru-RU"/>
        </w:rPr>
        <w:t>доступа</w:t>
      </w:r>
      <w:r w:rsidRPr="008F50ED">
        <w:rPr>
          <w:rFonts w:asciiTheme="majorBidi" w:eastAsia="Times New Roman" w:hAnsiTheme="majorBidi" w:cstheme="majorBidi"/>
          <w:color w:val="000000"/>
          <w:shd w:val="clear" w:color="auto" w:fill="FFFFFF"/>
          <w:lang w:val="en-US" w:eastAsia="ru-RU"/>
        </w:rPr>
        <w:t xml:space="preserve">  :</w:t>
      </w:r>
      <w:r w:rsidRPr="008F50ED">
        <w:rPr>
          <w:rFonts w:asciiTheme="majorBidi" w:eastAsia="Times New Roman" w:hAnsiTheme="majorBidi" w:cstheme="majorBidi"/>
          <w:color w:val="000000"/>
          <w:shd w:val="clear" w:color="auto" w:fill="FFFFFF"/>
          <w:lang w:eastAsia="ru-RU"/>
        </w:rPr>
        <w:t xml:space="preserve"> https://afaip.com/</w:t>
      </w:r>
      <w:r w:rsidRPr="008F50ED">
        <w:rPr>
          <w:rFonts w:asciiTheme="majorBidi" w:eastAsia="Times New Roman" w:hAnsiTheme="majorBidi" w:cstheme="majorBidi"/>
          <w:color w:val="000000"/>
          <w:shd w:val="clear" w:color="auto" w:fill="FFFFFF"/>
          <w:rtl/>
          <w:lang w:eastAsia="ru-RU"/>
        </w:rPr>
        <w:t>المواجهة-الأمريكية-ـ-الإيرانية-في-الع</w:t>
      </w:r>
      <w:r w:rsidRPr="008F50ED">
        <w:rPr>
          <w:rFonts w:asciiTheme="majorBidi" w:eastAsia="Times New Roman" w:hAnsiTheme="majorBidi" w:cstheme="majorBidi"/>
          <w:color w:val="000000"/>
          <w:shd w:val="clear" w:color="auto" w:fill="FFFFFF"/>
          <w:lang w:eastAsia="ru-RU"/>
        </w:rPr>
        <w:t>/</w:t>
      </w:r>
    </w:p>
    <w:p w14:paraId="0023ED17" w14:textId="4C56054D" w:rsidR="00CC345C" w:rsidRPr="008F50ED" w:rsidRDefault="00CC345C">
      <w:pPr>
        <w:pStyle w:val="a5"/>
        <w:rPr>
          <w:rFonts w:asciiTheme="majorBidi" w:hAnsiTheme="majorBidi" w:cstheme="majorBidi"/>
        </w:rPr>
      </w:pPr>
    </w:p>
  </w:footnote>
  <w:footnote w:id="65">
    <w:p w14:paraId="421EE04F" w14:textId="74A2C7A0" w:rsidR="002245B3" w:rsidRPr="008F50ED" w:rsidRDefault="002245B3" w:rsidP="002245B3">
      <w:pPr>
        <w:pStyle w:val="1"/>
        <w:spacing w:before="0" w:after="300"/>
        <w:ind w:left="330" w:right="330"/>
        <w:rPr>
          <w:rFonts w:asciiTheme="majorBidi" w:eastAsia="Times New Roman" w:hAnsiTheme="majorBidi"/>
          <w:color w:val="000000"/>
          <w:kern w:val="36"/>
          <w:sz w:val="20"/>
          <w:szCs w:val="20"/>
          <w:lang w:eastAsia="ru-RU"/>
        </w:rPr>
      </w:pPr>
      <w:r w:rsidRPr="008F50ED">
        <w:rPr>
          <w:rStyle w:val="a7"/>
          <w:rFonts w:asciiTheme="majorBidi" w:hAnsiTheme="majorBidi"/>
          <w:sz w:val="20"/>
          <w:szCs w:val="20"/>
        </w:rPr>
        <w:footnoteRef/>
      </w:r>
      <w:r w:rsidRPr="008F50ED">
        <w:rPr>
          <w:rFonts w:asciiTheme="majorBidi" w:hAnsiTheme="majorBidi"/>
          <w:sz w:val="20"/>
          <w:szCs w:val="20"/>
        </w:rPr>
        <w:t xml:space="preserve"> </w:t>
      </w:r>
      <w:r w:rsidRPr="008F50ED">
        <w:rPr>
          <w:rFonts w:asciiTheme="majorBidi" w:eastAsia="Times New Roman" w:hAnsiTheme="majorBidi"/>
          <w:color w:val="000000"/>
          <w:kern w:val="36"/>
          <w:sz w:val="20"/>
          <w:szCs w:val="20"/>
          <w:rtl/>
          <w:lang w:eastAsia="ru-RU"/>
        </w:rPr>
        <w:t>الكاظمي: بين إملاءات واشنطن ومناورات طهران والحوار الاستراتيجي</w:t>
      </w:r>
      <w:r w:rsidRPr="008F50ED">
        <w:rPr>
          <w:rFonts w:asciiTheme="majorBidi" w:eastAsia="Times New Roman" w:hAnsiTheme="majorBidi"/>
          <w:color w:val="000000"/>
          <w:kern w:val="36"/>
          <w:sz w:val="20"/>
          <w:szCs w:val="20"/>
          <w:lang w:eastAsia="ru-RU"/>
        </w:rPr>
        <w:t xml:space="preserve">! </w:t>
      </w:r>
      <w:r w:rsidRPr="008F50ED">
        <w:rPr>
          <w:rFonts w:asciiTheme="majorBidi" w:eastAsia="Times New Roman" w:hAnsiTheme="majorBidi"/>
          <w:color w:val="000000"/>
          <w:sz w:val="20"/>
          <w:szCs w:val="20"/>
          <w:shd w:val="clear" w:color="auto" w:fill="FFFFFF"/>
          <w:lang w:eastAsia="ru-RU"/>
        </w:rPr>
        <w:t xml:space="preserve">Электронный ресурс / </w:t>
      </w:r>
      <w:proofErr w:type="gramStart"/>
      <w:r w:rsidRPr="008F50ED">
        <w:rPr>
          <w:rFonts w:asciiTheme="majorBidi" w:eastAsia="Times New Roman" w:hAnsiTheme="majorBidi"/>
          <w:color w:val="000000"/>
          <w:sz w:val="20"/>
          <w:szCs w:val="20"/>
          <w:shd w:val="clear" w:color="auto" w:fill="FFFFFF"/>
          <w:lang w:val="en-US" w:eastAsia="ru-RU"/>
        </w:rPr>
        <w:t>Electronic</w:t>
      </w:r>
      <w:r w:rsidRPr="008F50ED">
        <w:rPr>
          <w:rFonts w:asciiTheme="majorBidi" w:eastAsia="Times New Roman" w:hAnsiTheme="majorBidi"/>
          <w:color w:val="000000"/>
          <w:sz w:val="20"/>
          <w:szCs w:val="20"/>
          <w:shd w:val="clear" w:color="auto" w:fill="FFFFFF"/>
          <w:lang w:eastAsia="ru-RU"/>
        </w:rPr>
        <w:t xml:space="preserve">  </w:t>
      </w:r>
      <w:r w:rsidRPr="008F50ED">
        <w:rPr>
          <w:rFonts w:asciiTheme="majorBidi" w:eastAsia="Times New Roman" w:hAnsiTheme="majorBidi"/>
          <w:color w:val="000000"/>
          <w:sz w:val="20"/>
          <w:szCs w:val="20"/>
          <w:shd w:val="clear" w:color="auto" w:fill="FFFFFF"/>
          <w:lang w:val="en-US" w:eastAsia="ru-RU"/>
        </w:rPr>
        <w:t>resource</w:t>
      </w:r>
      <w:proofErr w:type="gramEnd"/>
      <w:r w:rsidRPr="008F50ED">
        <w:rPr>
          <w:rFonts w:asciiTheme="majorBidi" w:eastAsia="Times New Roman" w:hAnsiTheme="majorBidi"/>
          <w:color w:val="000000"/>
          <w:sz w:val="20"/>
          <w:szCs w:val="20"/>
          <w:shd w:val="clear" w:color="auto" w:fill="FFFFFF"/>
          <w:lang w:eastAsia="ru-RU"/>
        </w:rPr>
        <w:t>] // - Режим доступа  : https://www.mc-doualiya.com/articles/20200604-</w:t>
      </w:r>
      <w:r w:rsidRPr="008F50ED">
        <w:rPr>
          <w:rFonts w:asciiTheme="majorBidi" w:eastAsia="Times New Roman" w:hAnsiTheme="majorBidi"/>
          <w:color w:val="000000"/>
          <w:sz w:val="20"/>
          <w:szCs w:val="20"/>
          <w:shd w:val="clear" w:color="auto" w:fill="FFFFFF"/>
          <w:rtl/>
          <w:lang w:eastAsia="ru-RU"/>
        </w:rPr>
        <w:t>الكاظمي-بين-إملاءات-واشنطن-ومناورات-طهران-والحوار-الاستراتيجي</w:t>
      </w:r>
    </w:p>
    <w:p w14:paraId="79B87901" w14:textId="35901004" w:rsidR="002245B3" w:rsidRDefault="002245B3">
      <w:pPr>
        <w:pStyle w:val="a5"/>
      </w:pPr>
    </w:p>
  </w:footnote>
  <w:footnote w:id="66">
    <w:p w14:paraId="79AA23E2" w14:textId="1C49A592" w:rsidR="00546873" w:rsidRPr="008F50ED" w:rsidRDefault="00546873" w:rsidP="00546873">
      <w:pPr>
        <w:pStyle w:val="a5"/>
        <w:rPr>
          <w:rFonts w:asciiTheme="majorBidi" w:hAnsiTheme="majorBidi" w:cstheme="majorBidi"/>
          <w:lang w:val="en-US"/>
        </w:rPr>
      </w:pPr>
      <w:r w:rsidRPr="008F50ED">
        <w:rPr>
          <w:rStyle w:val="a7"/>
          <w:rFonts w:asciiTheme="majorBidi" w:hAnsiTheme="majorBidi" w:cstheme="majorBidi"/>
        </w:rPr>
        <w:footnoteRef/>
      </w:r>
      <w:r w:rsidRPr="008F50ED">
        <w:rPr>
          <w:rFonts w:asciiTheme="majorBidi" w:hAnsiTheme="majorBidi" w:cstheme="majorBidi"/>
          <w:lang w:val="en-US"/>
        </w:rPr>
        <w:t xml:space="preserve"> Michael White: US veteran on way home from Iran after </w:t>
      </w:r>
      <w:proofErr w:type="gramStart"/>
      <w:r w:rsidRPr="008F50ED">
        <w:rPr>
          <w:rFonts w:asciiTheme="majorBidi" w:hAnsiTheme="majorBidi" w:cstheme="majorBidi"/>
          <w:lang w:val="en-US"/>
        </w:rPr>
        <w:t xml:space="preserve">detention  </w:t>
      </w:r>
      <w:r w:rsidRPr="008F50ED">
        <w:rPr>
          <w:rFonts w:asciiTheme="majorBidi" w:eastAsia="Times New Roman" w:hAnsiTheme="majorBidi" w:cstheme="majorBidi"/>
          <w:color w:val="000000"/>
          <w:shd w:val="clear" w:color="auto" w:fill="FFFFFF"/>
          <w:lang w:eastAsia="ru-RU"/>
        </w:rPr>
        <w:t>Электронный</w:t>
      </w:r>
      <w:proofErr w:type="gramEnd"/>
      <w:r w:rsidRPr="008F50ED">
        <w:rPr>
          <w:rFonts w:asciiTheme="majorBidi" w:eastAsia="Times New Roman" w:hAnsiTheme="majorBidi" w:cstheme="majorBidi"/>
          <w:color w:val="000000"/>
          <w:shd w:val="clear" w:color="auto" w:fill="FFFFFF"/>
          <w:lang w:val="en-US" w:eastAsia="ru-RU"/>
        </w:rPr>
        <w:t xml:space="preserve"> </w:t>
      </w:r>
      <w:r w:rsidRPr="008F50ED">
        <w:rPr>
          <w:rFonts w:asciiTheme="majorBidi" w:eastAsia="Times New Roman" w:hAnsiTheme="majorBidi" w:cstheme="majorBidi"/>
          <w:color w:val="000000"/>
          <w:shd w:val="clear" w:color="auto" w:fill="FFFFFF"/>
          <w:lang w:eastAsia="ru-RU"/>
        </w:rPr>
        <w:t>ресурс</w:t>
      </w:r>
      <w:r w:rsidRPr="008F50ED">
        <w:rPr>
          <w:rFonts w:asciiTheme="majorBidi" w:eastAsia="Times New Roman" w:hAnsiTheme="majorBidi" w:cstheme="majorBidi"/>
          <w:color w:val="000000"/>
          <w:shd w:val="clear" w:color="auto" w:fill="FFFFFF"/>
          <w:lang w:val="en-US" w:eastAsia="ru-RU"/>
        </w:rPr>
        <w:t xml:space="preserve"> / Electronic  resource] // BBC news - </w:t>
      </w:r>
      <w:r w:rsidRPr="008F50ED">
        <w:rPr>
          <w:rFonts w:asciiTheme="majorBidi" w:eastAsia="Times New Roman" w:hAnsiTheme="majorBidi" w:cstheme="majorBidi"/>
          <w:color w:val="000000"/>
          <w:shd w:val="clear" w:color="auto" w:fill="FFFFFF"/>
          <w:lang w:eastAsia="ru-RU"/>
        </w:rPr>
        <w:t>Режим</w:t>
      </w:r>
      <w:r w:rsidRPr="008F50ED">
        <w:rPr>
          <w:rFonts w:asciiTheme="majorBidi" w:eastAsia="Times New Roman" w:hAnsiTheme="majorBidi" w:cstheme="majorBidi"/>
          <w:color w:val="000000"/>
          <w:shd w:val="clear" w:color="auto" w:fill="FFFFFF"/>
          <w:lang w:val="en-US" w:eastAsia="ru-RU"/>
        </w:rPr>
        <w:t xml:space="preserve"> </w:t>
      </w:r>
      <w:r w:rsidRPr="008F50ED">
        <w:rPr>
          <w:rFonts w:asciiTheme="majorBidi" w:eastAsia="Times New Roman" w:hAnsiTheme="majorBidi" w:cstheme="majorBidi"/>
          <w:color w:val="000000"/>
          <w:shd w:val="clear" w:color="auto" w:fill="FFFFFF"/>
          <w:lang w:eastAsia="ru-RU"/>
        </w:rPr>
        <w:t>доступа</w:t>
      </w:r>
      <w:r w:rsidRPr="008F50ED">
        <w:rPr>
          <w:rFonts w:asciiTheme="majorBidi" w:eastAsia="Times New Roman" w:hAnsiTheme="majorBidi" w:cstheme="majorBidi"/>
          <w:color w:val="000000"/>
          <w:shd w:val="clear" w:color="auto" w:fill="FFFFFF"/>
          <w:lang w:val="en-US" w:eastAsia="ru-RU"/>
        </w:rPr>
        <w:t xml:space="preserve">  :</w:t>
      </w:r>
    </w:p>
    <w:p w14:paraId="7AD0870E" w14:textId="50619792" w:rsidR="00546873" w:rsidRPr="008F50ED" w:rsidRDefault="00546873" w:rsidP="00546873">
      <w:pPr>
        <w:pStyle w:val="a5"/>
        <w:rPr>
          <w:rFonts w:asciiTheme="majorBidi" w:hAnsiTheme="majorBidi" w:cstheme="majorBidi"/>
          <w:lang w:val="en-US"/>
        </w:rPr>
      </w:pPr>
      <w:r w:rsidRPr="008F50ED">
        <w:rPr>
          <w:rFonts w:asciiTheme="majorBidi" w:hAnsiTheme="majorBidi" w:cstheme="majorBidi"/>
          <w:lang w:val="en-US"/>
        </w:rPr>
        <w:t>https://www.bbc.com/news/world-middle-east-52926142</w:t>
      </w:r>
    </w:p>
  </w:footnote>
  <w:footnote w:id="67">
    <w:p w14:paraId="7715FF1C" w14:textId="7280F5FC" w:rsidR="00103671" w:rsidRPr="008F50ED" w:rsidRDefault="00103671">
      <w:pPr>
        <w:pStyle w:val="a5"/>
        <w:rPr>
          <w:rFonts w:asciiTheme="majorBidi" w:hAnsiTheme="majorBidi" w:cstheme="majorBidi"/>
          <w:lang w:val="en-US"/>
        </w:rPr>
      </w:pPr>
      <w:r w:rsidRPr="008F50ED">
        <w:rPr>
          <w:rStyle w:val="a7"/>
          <w:rFonts w:asciiTheme="majorBidi" w:hAnsiTheme="majorBidi" w:cstheme="majorBidi"/>
        </w:rPr>
        <w:footnoteRef/>
      </w:r>
      <w:r w:rsidRPr="008F50ED">
        <w:rPr>
          <w:rFonts w:asciiTheme="majorBidi" w:hAnsiTheme="majorBidi" w:cstheme="majorBidi"/>
          <w:lang w:val="en-US"/>
        </w:rPr>
        <w:t xml:space="preserve"> Majid Taheri: US releases Iranian doctor in prisoner swap </w:t>
      </w:r>
      <w:r w:rsidRPr="008F50ED">
        <w:rPr>
          <w:rFonts w:asciiTheme="majorBidi" w:eastAsia="Times New Roman" w:hAnsiTheme="majorBidi" w:cstheme="majorBidi"/>
          <w:color w:val="000000"/>
          <w:shd w:val="clear" w:color="auto" w:fill="FFFFFF"/>
          <w:lang w:eastAsia="ru-RU"/>
        </w:rPr>
        <w:t>Электронный</w:t>
      </w:r>
      <w:r w:rsidRPr="008F50ED">
        <w:rPr>
          <w:rFonts w:asciiTheme="majorBidi" w:eastAsia="Times New Roman" w:hAnsiTheme="majorBidi" w:cstheme="majorBidi"/>
          <w:color w:val="000000"/>
          <w:shd w:val="clear" w:color="auto" w:fill="FFFFFF"/>
          <w:lang w:val="en-US" w:eastAsia="ru-RU"/>
        </w:rPr>
        <w:t xml:space="preserve"> </w:t>
      </w:r>
      <w:r w:rsidRPr="008F50ED">
        <w:rPr>
          <w:rFonts w:asciiTheme="majorBidi" w:eastAsia="Times New Roman" w:hAnsiTheme="majorBidi" w:cstheme="majorBidi"/>
          <w:color w:val="000000"/>
          <w:shd w:val="clear" w:color="auto" w:fill="FFFFFF"/>
          <w:lang w:eastAsia="ru-RU"/>
        </w:rPr>
        <w:t>ресурс</w:t>
      </w:r>
      <w:r w:rsidRPr="008F50ED">
        <w:rPr>
          <w:rFonts w:asciiTheme="majorBidi" w:eastAsia="Times New Roman" w:hAnsiTheme="majorBidi" w:cstheme="majorBidi"/>
          <w:color w:val="000000"/>
          <w:shd w:val="clear" w:color="auto" w:fill="FFFFFF"/>
          <w:lang w:val="en-US" w:eastAsia="ru-RU"/>
        </w:rPr>
        <w:t xml:space="preserve"> / </w:t>
      </w:r>
      <w:proofErr w:type="gramStart"/>
      <w:r w:rsidRPr="008F50ED">
        <w:rPr>
          <w:rFonts w:asciiTheme="majorBidi" w:eastAsia="Times New Roman" w:hAnsiTheme="majorBidi" w:cstheme="majorBidi"/>
          <w:color w:val="000000"/>
          <w:shd w:val="clear" w:color="auto" w:fill="FFFFFF"/>
          <w:lang w:val="en-US" w:eastAsia="ru-RU"/>
        </w:rPr>
        <w:t>Electronic  resource</w:t>
      </w:r>
      <w:proofErr w:type="gramEnd"/>
      <w:r w:rsidRPr="008F50ED">
        <w:rPr>
          <w:rFonts w:asciiTheme="majorBidi" w:eastAsia="Times New Roman" w:hAnsiTheme="majorBidi" w:cstheme="majorBidi"/>
          <w:color w:val="000000"/>
          <w:shd w:val="clear" w:color="auto" w:fill="FFFFFF"/>
          <w:lang w:val="en-US" w:eastAsia="ru-RU"/>
        </w:rPr>
        <w:t xml:space="preserve">] // BBC news - </w:t>
      </w:r>
      <w:r w:rsidRPr="008F50ED">
        <w:rPr>
          <w:rFonts w:asciiTheme="majorBidi" w:eastAsia="Times New Roman" w:hAnsiTheme="majorBidi" w:cstheme="majorBidi"/>
          <w:color w:val="000000"/>
          <w:shd w:val="clear" w:color="auto" w:fill="FFFFFF"/>
          <w:lang w:eastAsia="ru-RU"/>
        </w:rPr>
        <w:t>Режим</w:t>
      </w:r>
      <w:r w:rsidRPr="008F50ED">
        <w:rPr>
          <w:rFonts w:asciiTheme="majorBidi" w:eastAsia="Times New Roman" w:hAnsiTheme="majorBidi" w:cstheme="majorBidi"/>
          <w:color w:val="000000"/>
          <w:shd w:val="clear" w:color="auto" w:fill="FFFFFF"/>
          <w:lang w:val="en-US" w:eastAsia="ru-RU"/>
        </w:rPr>
        <w:t xml:space="preserve"> </w:t>
      </w:r>
      <w:r w:rsidRPr="008F50ED">
        <w:rPr>
          <w:rFonts w:asciiTheme="majorBidi" w:eastAsia="Times New Roman" w:hAnsiTheme="majorBidi" w:cstheme="majorBidi"/>
          <w:color w:val="000000"/>
          <w:shd w:val="clear" w:color="auto" w:fill="FFFFFF"/>
          <w:lang w:eastAsia="ru-RU"/>
        </w:rPr>
        <w:t>доступа</w:t>
      </w:r>
      <w:r w:rsidRPr="008F50ED">
        <w:rPr>
          <w:rFonts w:asciiTheme="majorBidi" w:eastAsia="Times New Roman" w:hAnsiTheme="majorBidi" w:cstheme="majorBidi"/>
          <w:color w:val="000000"/>
          <w:shd w:val="clear" w:color="auto" w:fill="FFFFFF"/>
          <w:lang w:val="en-US" w:eastAsia="ru-RU"/>
        </w:rPr>
        <w:t xml:space="preserve">  :</w:t>
      </w:r>
      <w:r w:rsidRPr="008F50ED">
        <w:rPr>
          <w:rFonts w:asciiTheme="majorBidi" w:hAnsiTheme="majorBidi" w:cstheme="majorBidi"/>
          <w:lang w:val="en-US"/>
        </w:rPr>
        <w:t xml:space="preserve"> </w:t>
      </w:r>
      <w:r w:rsidRPr="008F50ED">
        <w:rPr>
          <w:rFonts w:asciiTheme="majorBidi" w:eastAsia="Times New Roman" w:hAnsiTheme="majorBidi" w:cstheme="majorBidi"/>
          <w:color w:val="000000"/>
          <w:shd w:val="clear" w:color="auto" w:fill="FFFFFF"/>
          <w:lang w:val="en-US" w:eastAsia="ru-RU"/>
        </w:rPr>
        <w:t>https://www.bbc.com/news/world-middle-east-52965150</w:t>
      </w:r>
    </w:p>
  </w:footnote>
  <w:footnote w:id="68">
    <w:p w14:paraId="10873D92" w14:textId="7E244D85" w:rsidR="003B2EAA" w:rsidRPr="003B2EAA" w:rsidRDefault="003B2EAA">
      <w:pPr>
        <w:pStyle w:val="a5"/>
      </w:pPr>
      <w:r w:rsidRPr="008F50ED">
        <w:rPr>
          <w:rStyle w:val="a7"/>
          <w:rFonts w:asciiTheme="majorBidi" w:hAnsiTheme="majorBidi" w:cstheme="majorBidi"/>
        </w:rPr>
        <w:footnoteRef/>
      </w:r>
      <w:r w:rsidRPr="008F50ED">
        <w:rPr>
          <w:rFonts w:asciiTheme="majorBidi" w:hAnsiTheme="majorBidi" w:cstheme="majorBidi"/>
          <w:lang w:val="en-US"/>
        </w:rPr>
        <w:t xml:space="preserve"> </w:t>
      </w:r>
      <w:r w:rsidRPr="008F50ED">
        <w:rPr>
          <w:rFonts w:asciiTheme="majorBidi" w:hAnsiTheme="majorBidi" w:cstheme="majorBidi"/>
          <w:rtl/>
          <w:lang w:val="en-US"/>
        </w:rPr>
        <w:t>مع بدء الانتخابات الأميركية.. خامنئي: سياستنا تجاه أميركا واضحة ولا تتغير بتغير الأفراد</w:t>
      </w:r>
      <w:r w:rsidRPr="008F50ED">
        <w:rPr>
          <w:rFonts w:asciiTheme="majorBidi" w:hAnsiTheme="majorBidi" w:cstheme="majorBidi"/>
          <w:lang w:val="en-US"/>
        </w:rPr>
        <w:t xml:space="preserve"> </w:t>
      </w:r>
      <w:r w:rsidRPr="008F50ED">
        <w:rPr>
          <w:rFonts w:asciiTheme="majorBidi" w:eastAsia="Times New Roman" w:hAnsiTheme="majorBidi" w:cstheme="majorBidi"/>
          <w:color w:val="000000"/>
          <w:shd w:val="clear" w:color="auto" w:fill="FFFFFF"/>
          <w:lang w:eastAsia="ru-RU"/>
        </w:rPr>
        <w:t xml:space="preserve">Электронный ресурс / </w:t>
      </w:r>
      <w:proofErr w:type="gramStart"/>
      <w:r w:rsidRPr="008F50ED">
        <w:rPr>
          <w:rFonts w:asciiTheme="majorBidi" w:eastAsia="Times New Roman" w:hAnsiTheme="majorBidi" w:cstheme="majorBidi"/>
          <w:color w:val="000000"/>
          <w:shd w:val="clear" w:color="auto" w:fill="FFFFFF"/>
          <w:lang w:val="en-US" w:eastAsia="ru-RU"/>
        </w:rPr>
        <w:t>Electronic</w:t>
      </w:r>
      <w:r w:rsidRPr="008F50ED">
        <w:rPr>
          <w:rFonts w:asciiTheme="majorBidi" w:eastAsia="Times New Roman" w:hAnsiTheme="majorBidi" w:cstheme="majorBidi"/>
          <w:color w:val="000000"/>
          <w:shd w:val="clear" w:color="auto" w:fill="FFFFFF"/>
          <w:lang w:eastAsia="ru-RU"/>
        </w:rPr>
        <w:t xml:space="preserve">  </w:t>
      </w:r>
      <w:r w:rsidRPr="008F50ED">
        <w:rPr>
          <w:rFonts w:asciiTheme="majorBidi" w:eastAsia="Times New Roman" w:hAnsiTheme="majorBidi" w:cstheme="majorBidi"/>
          <w:color w:val="000000"/>
          <w:shd w:val="clear" w:color="auto" w:fill="FFFFFF"/>
          <w:lang w:val="en-US" w:eastAsia="ru-RU"/>
        </w:rPr>
        <w:t>resource</w:t>
      </w:r>
      <w:proofErr w:type="gramEnd"/>
      <w:r w:rsidRPr="008F50ED">
        <w:rPr>
          <w:rFonts w:asciiTheme="majorBidi" w:eastAsia="Times New Roman" w:hAnsiTheme="majorBidi" w:cstheme="majorBidi"/>
          <w:color w:val="000000"/>
          <w:shd w:val="clear" w:color="auto" w:fill="FFFFFF"/>
          <w:lang w:eastAsia="ru-RU"/>
        </w:rPr>
        <w:t xml:space="preserve">] // </w:t>
      </w:r>
      <w:r w:rsidRPr="008F50ED">
        <w:rPr>
          <w:rFonts w:asciiTheme="majorBidi" w:eastAsia="Times New Roman" w:hAnsiTheme="majorBidi" w:cstheme="majorBidi"/>
          <w:color w:val="000000"/>
          <w:shd w:val="clear" w:color="auto" w:fill="FFFFFF"/>
          <w:lang w:val="en-US" w:eastAsia="ru-RU"/>
        </w:rPr>
        <w:t>Al Jazeera</w:t>
      </w:r>
      <w:r w:rsidRPr="008F50ED">
        <w:rPr>
          <w:rFonts w:asciiTheme="majorBidi" w:eastAsia="Times New Roman" w:hAnsiTheme="majorBidi" w:cstheme="majorBidi"/>
          <w:color w:val="000000"/>
          <w:shd w:val="clear" w:color="auto" w:fill="FFFFFF"/>
          <w:lang w:eastAsia="ru-RU"/>
        </w:rPr>
        <w:t xml:space="preserve"> - Режим доступа  :</w:t>
      </w:r>
      <w:r w:rsidRPr="008F50ED">
        <w:rPr>
          <w:rFonts w:asciiTheme="majorBidi" w:hAnsiTheme="majorBidi" w:cstheme="majorBidi"/>
        </w:rPr>
        <w:t xml:space="preserve"> </w:t>
      </w:r>
      <w:r w:rsidRPr="008F50ED">
        <w:rPr>
          <w:rFonts w:asciiTheme="majorBidi" w:eastAsia="Times New Roman" w:hAnsiTheme="majorBidi" w:cstheme="majorBidi"/>
          <w:color w:val="000000"/>
          <w:shd w:val="clear" w:color="auto" w:fill="FFFFFF"/>
          <w:lang w:val="en-US" w:eastAsia="ru-RU"/>
        </w:rPr>
        <w:t>https://www.aljazeera.net/news/politics/2020/11/3/</w:t>
      </w:r>
      <w:r w:rsidRPr="008F50ED">
        <w:rPr>
          <w:rFonts w:asciiTheme="majorBidi" w:eastAsia="Times New Roman" w:hAnsiTheme="majorBidi" w:cstheme="majorBidi"/>
          <w:color w:val="000000"/>
          <w:shd w:val="clear" w:color="auto" w:fill="FFFFFF"/>
          <w:rtl/>
          <w:lang w:val="en-US" w:eastAsia="ru-RU"/>
        </w:rPr>
        <w:t>مع-بدء-الانتخابات-الأميركية-خامنئي</w:t>
      </w:r>
    </w:p>
  </w:footnote>
  <w:footnote w:id="69">
    <w:p w14:paraId="060ED6EC" w14:textId="33EDB7D8" w:rsidR="003B2EAA" w:rsidRPr="008F50ED" w:rsidRDefault="003B2EAA">
      <w:pPr>
        <w:pStyle w:val="a5"/>
        <w:rPr>
          <w:rFonts w:asciiTheme="majorBidi" w:hAnsiTheme="majorBidi" w:cstheme="majorBidi"/>
          <w:lang w:val="en-US"/>
        </w:rPr>
      </w:pPr>
      <w:r w:rsidRPr="008F50ED">
        <w:rPr>
          <w:rStyle w:val="a7"/>
          <w:rFonts w:asciiTheme="majorBidi" w:hAnsiTheme="majorBidi" w:cstheme="majorBidi"/>
        </w:rPr>
        <w:footnoteRef/>
      </w:r>
      <w:r w:rsidRPr="008F50ED">
        <w:rPr>
          <w:rFonts w:asciiTheme="majorBidi" w:hAnsiTheme="majorBidi" w:cstheme="majorBidi"/>
          <w:lang w:val="en-US"/>
        </w:rPr>
        <w:t xml:space="preserve"> </w:t>
      </w:r>
      <w:proofErr w:type="spellStart"/>
      <w:r w:rsidRPr="008F50ED">
        <w:rPr>
          <w:rFonts w:asciiTheme="majorBidi" w:hAnsiTheme="majorBidi" w:cstheme="majorBidi"/>
          <w:lang w:val="en-US"/>
        </w:rPr>
        <w:t>Borzou</w:t>
      </w:r>
      <w:proofErr w:type="spellEnd"/>
      <w:r w:rsidRPr="008F50ED">
        <w:rPr>
          <w:rFonts w:asciiTheme="majorBidi" w:hAnsiTheme="majorBidi" w:cstheme="majorBidi"/>
          <w:lang w:val="en-US"/>
        </w:rPr>
        <w:t xml:space="preserve"> </w:t>
      </w:r>
      <w:proofErr w:type="spellStart"/>
      <w:r w:rsidRPr="008F50ED">
        <w:rPr>
          <w:rFonts w:asciiTheme="majorBidi" w:hAnsiTheme="majorBidi" w:cstheme="majorBidi"/>
          <w:lang w:val="en-US"/>
        </w:rPr>
        <w:t>Daragahi</w:t>
      </w:r>
      <w:proofErr w:type="spellEnd"/>
      <w:r w:rsidRPr="008F50ED">
        <w:rPr>
          <w:rFonts w:asciiTheme="majorBidi" w:hAnsiTheme="majorBidi" w:cstheme="majorBidi"/>
          <w:lang w:val="en-US"/>
        </w:rPr>
        <w:t xml:space="preserve">, “Trump or Biden? Iran weighs the Pros and cons of Closely watched vote </w:t>
      </w:r>
      <w:r w:rsidRPr="008F50ED">
        <w:rPr>
          <w:rFonts w:asciiTheme="majorBidi" w:eastAsia="Times New Roman" w:hAnsiTheme="majorBidi" w:cstheme="majorBidi"/>
          <w:color w:val="000000"/>
          <w:shd w:val="clear" w:color="auto" w:fill="FFFFFF"/>
          <w:lang w:eastAsia="ru-RU"/>
        </w:rPr>
        <w:t>Электронный</w:t>
      </w:r>
      <w:r w:rsidRPr="008F50ED">
        <w:rPr>
          <w:rFonts w:asciiTheme="majorBidi" w:eastAsia="Times New Roman" w:hAnsiTheme="majorBidi" w:cstheme="majorBidi"/>
          <w:color w:val="000000"/>
          <w:shd w:val="clear" w:color="auto" w:fill="FFFFFF"/>
          <w:lang w:val="en-US" w:eastAsia="ru-RU"/>
        </w:rPr>
        <w:t xml:space="preserve"> </w:t>
      </w:r>
      <w:r w:rsidRPr="008F50ED">
        <w:rPr>
          <w:rFonts w:asciiTheme="majorBidi" w:eastAsia="Times New Roman" w:hAnsiTheme="majorBidi" w:cstheme="majorBidi"/>
          <w:color w:val="000000"/>
          <w:shd w:val="clear" w:color="auto" w:fill="FFFFFF"/>
          <w:lang w:eastAsia="ru-RU"/>
        </w:rPr>
        <w:t>ресурс</w:t>
      </w:r>
      <w:r w:rsidRPr="008F50ED">
        <w:rPr>
          <w:rFonts w:asciiTheme="majorBidi" w:eastAsia="Times New Roman" w:hAnsiTheme="majorBidi" w:cstheme="majorBidi"/>
          <w:color w:val="000000"/>
          <w:shd w:val="clear" w:color="auto" w:fill="FFFFFF"/>
          <w:lang w:val="en-US" w:eastAsia="ru-RU"/>
        </w:rPr>
        <w:t xml:space="preserve"> / </w:t>
      </w:r>
      <w:proofErr w:type="gramStart"/>
      <w:r w:rsidRPr="008F50ED">
        <w:rPr>
          <w:rFonts w:asciiTheme="majorBidi" w:eastAsia="Times New Roman" w:hAnsiTheme="majorBidi" w:cstheme="majorBidi"/>
          <w:color w:val="000000"/>
          <w:shd w:val="clear" w:color="auto" w:fill="FFFFFF"/>
          <w:lang w:val="en-US" w:eastAsia="ru-RU"/>
        </w:rPr>
        <w:t>Electronic  resource</w:t>
      </w:r>
      <w:proofErr w:type="gramEnd"/>
      <w:r w:rsidRPr="008F50ED">
        <w:rPr>
          <w:rFonts w:asciiTheme="majorBidi" w:eastAsia="Times New Roman" w:hAnsiTheme="majorBidi" w:cstheme="majorBidi"/>
          <w:color w:val="000000"/>
          <w:shd w:val="clear" w:color="auto" w:fill="FFFFFF"/>
          <w:lang w:val="en-US" w:eastAsia="ru-RU"/>
        </w:rPr>
        <w:t xml:space="preserve">] // </w:t>
      </w:r>
      <w:proofErr w:type="spellStart"/>
      <w:r w:rsidRPr="008F50ED">
        <w:rPr>
          <w:rFonts w:asciiTheme="majorBidi" w:hAnsiTheme="majorBidi" w:cstheme="majorBidi"/>
          <w:lang w:val="en-US"/>
        </w:rPr>
        <w:t>AtlanticCouncil</w:t>
      </w:r>
      <w:proofErr w:type="spellEnd"/>
      <w:r w:rsidRPr="008F50ED">
        <w:rPr>
          <w:rFonts w:asciiTheme="majorBidi" w:hAnsiTheme="majorBidi" w:cstheme="majorBidi"/>
          <w:lang w:val="en-US"/>
        </w:rPr>
        <w:t xml:space="preserve"> </w:t>
      </w:r>
      <w:r w:rsidRPr="008F50ED">
        <w:rPr>
          <w:rFonts w:asciiTheme="majorBidi" w:eastAsia="Times New Roman" w:hAnsiTheme="majorBidi" w:cstheme="majorBidi"/>
          <w:color w:val="000000"/>
          <w:shd w:val="clear" w:color="auto" w:fill="FFFFFF"/>
          <w:lang w:val="en-US" w:eastAsia="ru-RU"/>
        </w:rPr>
        <w:t xml:space="preserve">- </w:t>
      </w:r>
      <w:r w:rsidRPr="008F50ED">
        <w:rPr>
          <w:rFonts w:asciiTheme="majorBidi" w:eastAsia="Times New Roman" w:hAnsiTheme="majorBidi" w:cstheme="majorBidi"/>
          <w:color w:val="000000"/>
          <w:shd w:val="clear" w:color="auto" w:fill="FFFFFF"/>
          <w:lang w:eastAsia="ru-RU"/>
        </w:rPr>
        <w:t>Режим</w:t>
      </w:r>
      <w:r w:rsidRPr="008F50ED">
        <w:rPr>
          <w:rFonts w:asciiTheme="majorBidi" w:eastAsia="Times New Roman" w:hAnsiTheme="majorBidi" w:cstheme="majorBidi"/>
          <w:color w:val="000000"/>
          <w:shd w:val="clear" w:color="auto" w:fill="FFFFFF"/>
          <w:lang w:val="en-US" w:eastAsia="ru-RU"/>
        </w:rPr>
        <w:t xml:space="preserve"> </w:t>
      </w:r>
      <w:r w:rsidRPr="008F50ED">
        <w:rPr>
          <w:rFonts w:asciiTheme="majorBidi" w:eastAsia="Times New Roman" w:hAnsiTheme="majorBidi" w:cstheme="majorBidi"/>
          <w:color w:val="000000"/>
          <w:shd w:val="clear" w:color="auto" w:fill="FFFFFF"/>
          <w:lang w:eastAsia="ru-RU"/>
        </w:rPr>
        <w:t>доступа</w:t>
      </w:r>
      <w:r w:rsidRPr="008F50ED">
        <w:rPr>
          <w:rFonts w:asciiTheme="majorBidi" w:eastAsia="Times New Roman" w:hAnsiTheme="majorBidi" w:cstheme="majorBidi"/>
          <w:color w:val="000000"/>
          <w:shd w:val="clear" w:color="auto" w:fill="FFFFFF"/>
          <w:lang w:val="en-US" w:eastAsia="ru-RU"/>
        </w:rPr>
        <w:t xml:space="preserve">  :</w:t>
      </w:r>
      <w:r w:rsidRPr="008F50ED">
        <w:rPr>
          <w:rFonts w:asciiTheme="majorBidi" w:hAnsiTheme="majorBidi" w:cstheme="majorBidi"/>
          <w:lang w:val="en-US"/>
        </w:rPr>
        <w:t xml:space="preserve"> https://www.atlanticcouncil.org/blogs/iransource/trump-or-biden-iran-weighs-the-pros-and-cons-of-closely-watched-vote/</w:t>
      </w:r>
    </w:p>
  </w:footnote>
  <w:footnote w:id="70">
    <w:p w14:paraId="444CA6C2" w14:textId="6B4A3915" w:rsidR="005820C7" w:rsidRPr="005820C7" w:rsidRDefault="005820C7">
      <w:pPr>
        <w:pStyle w:val="a5"/>
        <w:rPr>
          <w:lang w:val="en-US"/>
        </w:rPr>
      </w:pPr>
      <w:r w:rsidRPr="008F50ED">
        <w:rPr>
          <w:rStyle w:val="a7"/>
          <w:rFonts w:asciiTheme="majorBidi" w:hAnsiTheme="majorBidi" w:cstheme="majorBidi"/>
        </w:rPr>
        <w:footnoteRef/>
      </w:r>
      <w:r w:rsidRPr="008F50ED">
        <w:rPr>
          <w:rFonts w:asciiTheme="majorBidi" w:hAnsiTheme="majorBidi" w:cstheme="majorBidi"/>
          <w:lang w:val="en-US"/>
        </w:rPr>
        <w:t xml:space="preserve"> Biden wants to return to the Iran Deal. He can start here.  </w:t>
      </w:r>
      <w:r w:rsidRPr="008F50ED">
        <w:rPr>
          <w:rFonts w:asciiTheme="majorBidi" w:eastAsia="Times New Roman" w:hAnsiTheme="majorBidi" w:cstheme="majorBidi"/>
          <w:color w:val="000000"/>
          <w:shd w:val="clear" w:color="auto" w:fill="FFFFFF"/>
          <w:lang w:eastAsia="ru-RU"/>
        </w:rPr>
        <w:t>Электронный</w:t>
      </w:r>
      <w:r w:rsidRPr="008F50ED">
        <w:rPr>
          <w:rFonts w:asciiTheme="majorBidi" w:eastAsia="Times New Roman" w:hAnsiTheme="majorBidi" w:cstheme="majorBidi"/>
          <w:color w:val="000000"/>
          <w:shd w:val="clear" w:color="auto" w:fill="FFFFFF"/>
          <w:lang w:val="en-US" w:eastAsia="ru-RU"/>
        </w:rPr>
        <w:t xml:space="preserve"> </w:t>
      </w:r>
      <w:r w:rsidRPr="008F50ED">
        <w:rPr>
          <w:rFonts w:asciiTheme="majorBidi" w:eastAsia="Times New Roman" w:hAnsiTheme="majorBidi" w:cstheme="majorBidi"/>
          <w:color w:val="000000"/>
          <w:shd w:val="clear" w:color="auto" w:fill="FFFFFF"/>
          <w:lang w:eastAsia="ru-RU"/>
        </w:rPr>
        <w:t>ресурс</w:t>
      </w:r>
      <w:r w:rsidRPr="008F50ED">
        <w:rPr>
          <w:rFonts w:asciiTheme="majorBidi" w:eastAsia="Times New Roman" w:hAnsiTheme="majorBidi" w:cstheme="majorBidi"/>
          <w:color w:val="000000"/>
          <w:shd w:val="clear" w:color="auto" w:fill="FFFFFF"/>
          <w:lang w:val="en-US" w:eastAsia="ru-RU"/>
        </w:rPr>
        <w:t xml:space="preserve"> / </w:t>
      </w:r>
      <w:proofErr w:type="gramStart"/>
      <w:r w:rsidRPr="008F50ED">
        <w:rPr>
          <w:rFonts w:asciiTheme="majorBidi" w:eastAsia="Times New Roman" w:hAnsiTheme="majorBidi" w:cstheme="majorBidi"/>
          <w:color w:val="000000"/>
          <w:shd w:val="clear" w:color="auto" w:fill="FFFFFF"/>
          <w:lang w:val="en-US" w:eastAsia="ru-RU"/>
        </w:rPr>
        <w:t>Electronic  resource</w:t>
      </w:r>
      <w:proofErr w:type="gramEnd"/>
      <w:r w:rsidRPr="008F50ED">
        <w:rPr>
          <w:rFonts w:asciiTheme="majorBidi" w:eastAsia="Times New Roman" w:hAnsiTheme="majorBidi" w:cstheme="majorBidi"/>
          <w:color w:val="000000"/>
          <w:shd w:val="clear" w:color="auto" w:fill="FFFFFF"/>
          <w:lang w:val="en-US" w:eastAsia="ru-RU"/>
        </w:rPr>
        <w:t xml:space="preserve">] // </w:t>
      </w:r>
      <w:r w:rsidRPr="008F50ED">
        <w:rPr>
          <w:rFonts w:asciiTheme="majorBidi" w:hAnsiTheme="majorBidi" w:cstheme="majorBidi"/>
          <w:lang w:val="en-US"/>
        </w:rPr>
        <w:t xml:space="preserve">The New York Times </w:t>
      </w:r>
      <w:r w:rsidRPr="008F50ED">
        <w:rPr>
          <w:rFonts w:asciiTheme="majorBidi" w:eastAsia="Times New Roman" w:hAnsiTheme="majorBidi" w:cstheme="majorBidi"/>
          <w:color w:val="000000"/>
          <w:shd w:val="clear" w:color="auto" w:fill="FFFFFF"/>
          <w:lang w:val="en-US" w:eastAsia="ru-RU"/>
        </w:rPr>
        <w:t xml:space="preserve">- </w:t>
      </w:r>
      <w:r w:rsidRPr="008F50ED">
        <w:rPr>
          <w:rFonts w:asciiTheme="majorBidi" w:eastAsia="Times New Roman" w:hAnsiTheme="majorBidi" w:cstheme="majorBidi"/>
          <w:color w:val="000000"/>
          <w:shd w:val="clear" w:color="auto" w:fill="FFFFFF"/>
          <w:lang w:eastAsia="ru-RU"/>
        </w:rPr>
        <w:t>Режим</w:t>
      </w:r>
      <w:r w:rsidRPr="008F50ED">
        <w:rPr>
          <w:rFonts w:asciiTheme="majorBidi" w:eastAsia="Times New Roman" w:hAnsiTheme="majorBidi" w:cstheme="majorBidi"/>
          <w:color w:val="000000"/>
          <w:shd w:val="clear" w:color="auto" w:fill="FFFFFF"/>
          <w:lang w:val="en-US" w:eastAsia="ru-RU"/>
        </w:rPr>
        <w:t xml:space="preserve"> </w:t>
      </w:r>
      <w:r w:rsidRPr="008F50ED">
        <w:rPr>
          <w:rFonts w:asciiTheme="majorBidi" w:eastAsia="Times New Roman" w:hAnsiTheme="majorBidi" w:cstheme="majorBidi"/>
          <w:color w:val="000000"/>
          <w:shd w:val="clear" w:color="auto" w:fill="FFFFFF"/>
          <w:lang w:eastAsia="ru-RU"/>
        </w:rPr>
        <w:t>доступа</w:t>
      </w:r>
      <w:r w:rsidRPr="008F50ED">
        <w:rPr>
          <w:rFonts w:asciiTheme="majorBidi" w:eastAsia="Times New Roman" w:hAnsiTheme="majorBidi" w:cstheme="majorBidi"/>
          <w:color w:val="000000"/>
          <w:shd w:val="clear" w:color="auto" w:fill="FFFFFF"/>
          <w:lang w:val="en-US" w:eastAsia="ru-RU"/>
        </w:rPr>
        <w:t xml:space="preserve">  :</w:t>
      </w:r>
      <w:r w:rsidRPr="008F50ED">
        <w:rPr>
          <w:rFonts w:asciiTheme="majorBidi" w:hAnsiTheme="majorBidi" w:cstheme="majorBidi"/>
          <w:lang w:val="en-US"/>
        </w:rPr>
        <w:t xml:space="preserve"> https://www.nytimes.com/2021/01/27/opinion/biden-iran-deal.html</w:t>
      </w:r>
    </w:p>
  </w:footnote>
  <w:footnote w:id="71">
    <w:p w14:paraId="7E2B7A7A" w14:textId="1FA40EE5" w:rsidR="0083225D" w:rsidRPr="008F50ED" w:rsidRDefault="0083225D">
      <w:pPr>
        <w:pStyle w:val="a5"/>
        <w:rPr>
          <w:rFonts w:asciiTheme="majorBidi" w:hAnsiTheme="majorBidi" w:cstheme="majorBidi"/>
          <w:lang w:val="en-US"/>
        </w:rPr>
      </w:pPr>
      <w:r w:rsidRPr="008F50ED">
        <w:rPr>
          <w:rStyle w:val="a7"/>
          <w:rFonts w:asciiTheme="majorBidi" w:hAnsiTheme="majorBidi" w:cstheme="majorBidi"/>
        </w:rPr>
        <w:footnoteRef/>
      </w:r>
      <w:r w:rsidRPr="008F50ED">
        <w:rPr>
          <w:rFonts w:asciiTheme="majorBidi" w:hAnsiTheme="majorBidi" w:cstheme="majorBidi"/>
          <w:lang w:val="en-US"/>
        </w:rPr>
        <w:t xml:space="preserve"> ‘Moment of truth’: talks on salvaging Iran nuclear deal to resume </w:t>
      </w:r>
      <w:r w:rsidRPr="008F50ED">
        <w:rPr>
          <w:rFonts w:asciiTheme="majorBidi" w:eastAsia="Times New Roman" w:hAnsiTheme="majorBidi" w:cstheme="majorBidi"/>
          <w:color w:val="000000"/>
          <w:shd w:val="clear" w:color="auto" w:fill="FFFFFF"/>
          <w:lang w:eastAsia="ru-RU"/>
        </w:rPr>
        <w:t>Электронный</w:t>
      </w:r>
      <w:r w:rsidRPr="008F50ED">
        <w:rPr>
          <w:rFonts w:asciiTheme="majorBidi" w:eastAsia="Times New Roman" w:hAnsiTheme="majorBidi" w:cstheme="majorBidi"/>
          <w:color w:val="000000"/>
          <w:shd w:val="clear" w:color="auto" w:fill="FFFFFF"/>
          <w:lang w:val="en-US" w:eastAsia="ru-RU"/>
        </w:rPr>
        <w:t xml:space="preserve"> </w:t>
      </w:r>
      <w:r w:rsidRPr="008F50ED">
        <w:rPr>
          <w:rFonts w:asciiTheme="majorBidi" w:eastAsia="Times New Roman" w:hAnsiTheme="majorBidi" w:cstheme="majorBidi"/>
          <w:color w:val="000000"/>
          <w:shd w:val="clear" w:color="auto" w:fill="FFFFFF"/>
          <w:lang w:eastAsia="ru-RU"/>
        </w:rPr>
        <w:t>ресурс</w:t>
      </w:r>
      <w:r w:rsidRPr="008F50ED">
        <w:rPr>
          <w:rFonts w:asciiTheme="majorBidi" w:eastAsia="Times New Roman" w:hAnsiTheme="majorBidi" w:cstheme="majorBidi"/>
          <w:color w:val="000000"/>
          <w:shd w:val="clear" w:color="auto" w:fill="FFFFFF"/>
          <w:lang w:val="en-US" w:eastAsia="ru-RU"/>
        </w:rPr>
        <w:t xml:space="preserve"> / </w:t>
      </w:r>
      <w:proofErr w:type="gramStart"/>
      <w:r w:rsidRPr="008F50ED">
        <w:rPr>
          <w:rFonts w:asciiTheme="majorBidi" w:eastAsia="Times New Roman" w:hAnsiTheme="majorBidi" w:cstheme="majorBidi"/>
          <w:color w:val="000000"/>
          <w:shd w:val="clear" w:color="auto" w:fill="FFFFFF"/>
          <w:lang w:val="en-US" w:eastAsia="ru-RU"/>
        </w:rPr>
        <w:t>Electronic  resource</w:t>
      </w:r>
      <w:proofErr w:type="gramEnd"/>
      <w:r w:rsidRPr="008F50ED">
        <w:rPr>
          <w:rFonts w:asciiTheme="majorBidi" w:eastAsia="Times New Roman" w:hAnsiTheme="majorBidi" w:cstheme="majorBidi"/>
          <w:color w:val="000000"/>
          <w:shd w:val="clear" w:color="auto" w:fill="FFFFFF"/>
          <w:lang w:val="en-US" w:eastAsia="ru-RU"/>
        </w:rPr>
        <w:t xml:space="preserve">] // </w:t>
      </w:r>
      <w:r w:rsidRPr="008F50ED">
        <w:rPr>
          <w:rFonts w:asciiTheme="majorBidi" w:hAnsiTheme="majorBidi" w:cstheme="majorBidi"/>
          <w:lang w:val="en-US"/>
        </w:rPr>
        <w:t xml:space="preserve">The Guardian </w:t>
      </w:r>
      <w:r w:rsidRPr="008F50ED">
        <w:rPr>
          <w:rFonts w:asciiTheme="majorBidi" w:eastAsia="Times New Roman" w:hAnsiTheme="majorBidi" w:cstheme="majorBidi"/>
          <w:color w:val="000000"/>
          <w:shd w:val="clear" w:color="auto" w:fill="FFFFFF"/>
          <w:lang w:val="en-US" w:eastAsia="ru-RU"/>
        </w:rPr>
        <w:t xml:space="preserve">- </w:t>
      </w:r>
      <w:r w:rsidRPr="008F50ED">
        <w:rPr>
          <w:rFonts w:asciiTheme="majorBidi" w:eastAsia="Times New Roman" w:hAnsiTheme="majorBidi" w:cstheme="majorBidi"/>
          <w:color w:val="000000"/>
          <w:shd w:val="clear" w:color="auto" w:fill="FFFFFF"/>
          <w:lang w:eastAsia="ru-RU"/>
        </w:rPr>
        <w:t>Режим</w:t>
      </w:r>
      <w:r w:rsidRPr="008F50ED">
        <w:rPr>
          <w:rFonts w:asciiTheme="majorBidi" w:eastAsia="Times New Roman" w:hAnsiTheme="majorBidi" w:cstheme="majorBidi"/>
          <w:color w:val="000000"/>
          <w:shd w:val="clear" w:color="auto" w:fill="FFFFFF"/>
          <w:lang w:val="en-US" w:eastAsia="ru-RU"/>
        </w:rPr>
        <w:t xml:space="preserve"> </w:t>
      </w:r>
      <w:r w:rsidRPr="008F50ED">
        <w:rPr>
          <w:rFonts w:asciiTheme="majorBidi" w:eastAsia="Times New Roman" w:hAnsiTheme="majorBidi" w:cstheme="majorBidi"/>
          <w:color w:val="000000"/>
          <w:shd w:val="clear" w:color="auto" w:fill="FFFFFF"/>
          <w:lang w:eastAsia="ru-RU"/>
        </w:rPr>
        <w:t>доступа</w:t>
      </w:r>
      <w:r w:rsidRPr="008F50ED">
        <w:rPr>
          <w:rFonts w:asciiTheme="majorBidi" w:eastAsia="Times New Roman" w:hAnsiTheme="majorBidi" w:cstheme="majorBidi"/>
          <w:color w:val="000000"/>
          <w:shd w:val="clear" w:color="auto" w:fill="FFFFFF"/>
          <w:lang w:val="en-US" w:eastAsia="ru-RU"/>
        </w:rPr>
        <w:t xml:space="preserve">  :</w:t>
      </w:r>
      <w:r w:rsidRPr="008F50ED">
        <w:rPr>
          <w:rFonts w:asciiTheme="majorBidi" w:hAnsiTheme="majorBidi" w:cstheme="majorBidi"/>
          <w:lang w:val="en-US"/>
        </w:rPr>
        <w:t xml:space="preserve"> https://www.theguardian.com/world/2021/may/06/moment-of-truth-talks-to-salvage-iranian-nuclear-deal-to-resume</w:t>
      </w:r>
    </w:p>
  </w:footnote>
  <w:footnote w:id="72">
    <w:p w14:paraId="75E76BA0" w14:textId="09A598FF" w:rsidR="00F67B7A" w:rsidRPr="008F50ED" w:rsidRDefault="00F67B7A">
      <w:pPr>
        <w:pStyle w:val="a5"/>
        <w:rPr>
          <w:rFonts w:asciiTheme="majorBidi" w:hAnsiTheme="majorBidi" w:cstheme="majorBidi"/>
        </w:rPr>
      </w:pPr>
      <w:r w:rsidRPr="008F50ED">
        <w:rPr>
          <w:rStyle w:val="a7"/>
          <w:rFonts w:asciiTheme="majorBidi" w:hAnsiTheme="majorBidi" w:cstheme="majorBidi"/>
        </w:rPr>
        <w:footnoteRef/>
      </w:r>
      <w:r w:rsidRPr="008F50ED">
        <w:rPr>
          <w:rFonts w:asciiTheme="majorBidi" w:hAnsiTheme="majorBidi" w:cstheme="majorBidi"/>
        </w:rPr>
        <w:t xml:space="preserve"> США ожидают ‘ трудного ‘ Иранские переговоры не видят быстрого прорыва </w:t>
      </w:r>
      <w:r w:rsidRPr="008F50ED">
        <w:rPr>
          <w:rFonts w:asciiTheme="majorBidi" w:eastAsia="Times New Roman" w:hAnsiTheme="majorBidi" w:cstheme="majorBidi"/>
          <w:color w:val="000000"/>
          <w:shd w:val="clear" w:color="auto" w:fill="FFFFFF"/>
          <w:lang w:eastAsia="ru-RU"/>
        </w:rPr>
        <w:t xml:space="preserve">Электронный ресурс / </w:t>
      </w:r>
      <w:proofErr w:type="gramStart"/>
      <w:r w:rsidRPr="008F50ED">
        <w:rPr>
          <w:rFonts w:asciiTheme="majorBidi" w:eastAsia="Times New Roman" w:hAnsiTheme="majorBidi" w:cstheme="majorBidi"/>
          <w:color w:val="000000"/>
          <w:shd w:val="clear" w:color="auto" w:fill="FFFFFF"/>
          <w:lang w:val="en-US" w:eastAsia="ru-RU"/>
        </w:rPr>
        <w:t>Electronic</w:t>
      </w:r>
      <w:r w:rsidRPr="008F50ED">
        <w:rPr>
          <w:rFonts w:asciiTheme="majorBidi" w:eastAsia="Times New Roman" w:hAnsiTheme="majorBidi" w:cstheme="majorBidi"/>
          <w:color w:val="000000"/>
          <w:shd w:val="clear" w:color="auto" w:fill="FFFFFF"/>
          <w:lang w:eastAsia="ru-RU"/>
        </w:rPr>
        <w:t xml:space="preserve">  </w:t>
      </w:r>
      <w:r w:rsidRPr="008F50ED">
        <w:rPr>
          <w:rFonts w:asciiTheme="majorBidi" w:eastAsia="Times New Roman" w:hAnsiTheme="majorBidi" w:cstheme="majorBidi"/>
          <w:color w:val="000000"/>
          <w:shd w:val="clear" w:color="auto" w:fill="FFFFFF"/>
          <w:lang w:val="en-US" w:eastAsia="ru-RU"/>
        </w:rPr>
        <w:t>resource</w:t>
      </w:r>
      <w:proofErr w:type="gramEnd"/>
      <w:r w:rsidRPr="008F50ED">
        <w:rPr>
          <w:rFonts w:asciiTheme="majorBidi" w:eastAsia="Times New Roman" w:hAnsiTheme="majorBidi" w:cstheme="majorBidi"/>
          <w:color w:val="000000"/>
          <w:shd w:val="clear" w:color="auto" w:fill="FFFFFF"/>
          <w:lang w:eastAsia="ru-RU"/>
        </w:rPr>
        <w:t xml:space="preserve">] // </w:t>
      </w:r>
      <w:proofErr w:type="spellStart"/>
      <w:r w:rsidRPr="008F50ED">
        <w:rPr>
          <w:rFonts w:asciiTheme="majorBidi" w:hAnsiTheme="majorBidi" w:cstheme="majorBidi"/>
          <w:lang w:val="en-US"/>
        </w:rPr>
        <w:t>Ruherald</w:t>
      </w:r>
      <w:proofErr w:type="spellEnd"/>
      <w:r w:rsidRPr="008F50ED">
        <w:rPr>
          <w:rFonts w:asciiTheme="majorBidi" w:hAnsiTheme="majorBidi" w:cstheme="majorBidi"/>
        </w:rPr>
        <w:t xml:space="preserve"> </w:t>
      </w:r>
      <w:r w:rsidRPr="008F50ED">
        <w:rPr>
          <w:rFonts w:asciiTheme="majorBidi" w:eastAsia="Times New Roman" w:hAnsiTheme="majorBidi" w:cstheme="majorBidi"/>
          <w:color w:val="000000"/>
          <w:shd w:val="clear" w:color="auto" w:fill="FFFFFF"/>
          <w:lang w:eastAsia="ru-RU"/>
        </w:rPr>
        <w:t>- Режим доступа  :</w:t>
      </w:r>
      <w:r w:rsidRPr="008F50ED">
        <w:rPr>
          <w:rFonts w:asciiTheme="majorBidi" w:hAnsiTheme="majorBidi" w:cstheme="majorBidi"/>
        </w:rPr>
        <w:t xml:space="preserve"> </w:t>
      </w:r>
      <w:r w:rsidRPr="008F50ED">
        <w:rPr>
          <w:rFonts w:asciiTheme="majorBidi" w:hAnsiTheme="majorBidi" w:cstheme="majorBidi"/>
          <w:lang w:val="en-US"/>
        </w:rPr>
        <w:t>https</w:t>
      </w:r>
      <w:r w:rsidRPr="008F50ED">
        <w:rPr>
          <w:rFonts w:asciiTheme="majorBidi" w:hAnsiTheme="majorBidi" w:cstheme="majorBidi"/>
        </w:rPr>
        <w:t>://</w:t>
      </w:r>
      <w:proofErr w:type="spellStart"/>
      <w:r w:rsidRPr="008F50ED">
        <w:rPr>
          <w:rFonts w:asciiTheme="majorBidi" w:hAnsiTheme="majorBidi" w:cstheme="majorBidi"/>
          <w:lang w:val="en-US"/>
        </w:rPr>
        <w:t>ruherald</w:t>
      </w:r>
      <w:proofErr w:type="spellEnd"/>
      <w:r w:rsidRPr="008F50ED">
        <w:rPr>
          <w:rFonts w:asciiTheme="majorBidi" w:hAnsiTheme="majorBidi" w:cstheme="majorBidi"/>
        </w:rPr>
        <w:t>.</w:t>
      </w:r>
      <w:r w:rsidRPr="008F50ED">
        <w:rPr>
          <w:rFonts w:asciiTheme="majorBidi" w:hAnsiTheme="majorBidi" w:cstheme="majorBidi"/>
          <w:lang w:val="en-US"/>
        </w:rPr>
        <w:t>com</w:t>
      </w:r>
      <w:r w:rsidRPr="008F50ED">
        <w:rPr>
          <w:rFonts w:asciiTheme="majorBidi" w:hAnsiTheme="majorBidi" w:cstheme="majorBidi"/>
        </w:rPr>
        <w:t>/</w:t>
      </w:r>
      <w:proofErr w:type="spellStart"/>
      <w:r w:rsidRPr="008F50ED">
        <w:rPr>
          <w:rFonts w:asciiTheme="majorBidi" w:hAnsiTheme="majorBidi" w:cstheme="majorBidi"/>
          <w:lang w:val="en-US"/>
        </w:rPr>
        <w:t>ssha</w:t>
      </w:r>
      <w:proofErr w:type="spellEnd"/>
      <w:r w:rsidRPr="008F50ED">
        <w:rPr>
          <w:rFonts w:asciiTheme="majorBidi" w:hAnsiTheme="majorBidi" w:cstheme="majorBidi"/>
        </w:rPr>
        <w:t>-</w:t>
      </w:r>
      <w:proofErr w:type="spellStart"/>
      <w:r w:rsidRPr="008F50ED">
        <w:rPr>
          <w:rFonts w:asciiTheme="majorBidi" w:hAnsiTheme="majorBidi" w:cstheme="majorBidi"/>
          <w:lang w:val="en-US"/>
        </w:rPr>
        <w:t>ozhidayut</w:t>
      </w:r>
      <w:proofErr w:type="spellEnd"/>
      <w:r w:rsidRPr="008F50ED">
        <w:rPr>
          <w:rFonts w:asciiTheme="majorBidi" w:hAnsiTheme="majorBidi" w:cstheme="majorBidi"/>
        </w:rPr>
        <w:t>-</w:t>
      </w:r>
      <w:proofErr w:type="spellStart"/>
      <w:r w:rsidRPr="008F50ED">
        <w:rPr>
          <w:rFonts w:asciiTheme="majorBidi" w:hAnsiTheme="majorBidi" w:cstheme="majorBidi"/>
          <w:lang w:val="en-US"/>
        </w:rPr>
        <w:t>trudnogo</w:t>
      </w:r>
      <w:proofErr w:type="spellEnd"/>
      <w:r w:rsidRPr="008F50ED">
        <w:rPr>
          <w:rFonts w:asciiTheme="majorBidi" w:hAnsiTheme="majorBidi" w:cstheme="majorBidi"/>
        </w:rPr>
        <w:t>-</w:t>
      </w:r>
      <w:proofErr w:type="spellStart"/>
      <w:r w:rsidRPr="008F50ED">
        <w:rPr>
          <w:rFonts w:asciiTheme="majorBidi" w:hAnsiTheme="majorBidi" w:cstheme="majorBidi"/>
          <w:lang w:val="en-US"/>
        </w:rPr>
        <w:t>iranskie</w:t>
      </w:r>
      <w:proofErr w:type="spellEnd"/>
      <w:r w:rsidRPr="008F50ED">
        <w:rPr>
          <w:rFonts w:asciiTheme="majorBidi" w:hAnsiTheme="majorBidi" w:cstheme="majorBidi"/>
        </w:rPr>
        <w:t>-</w:t>
      </w:r>
      <w:proofErr w:type="spellStart"/>
      <w:r w:rsidRPr="008F50ED">
        <w:rPr>
          <w:rFonts w:asciiTheme="majorBidi" w:hAnsiTheme="majorBidi" w:cstheme="majorBidi"/>
          <w:lang w:val="en-US"/>
        </w:rPr>
        <w:t>peregovory</w:t>
      </w:r>
      <w:proofErr w:type="spellEnd"/>
      <w:r w:rsidRPr="008F50ED">
        <w:rPr>
          <w:rFonts w:asciiTheme="majorBidi" w:hAnsiTheme="majorBidi" w:cstheme="majorBidi"/>
        </w:rPr>
        <w:t>-</w:t>
      </w:r>
      <w:r w:rsidRPr="008F50ED">
        <w:rPr>
          <w:rFonts w:asciiTheme="majorBidi" w:hAnsiTheme="majorBidi" w:cstheme="majorBidi"/>
          <w:lang w:val="en-US"/>
        </w:rPr>
        <w:t>ne</w:t>
      </w:r>
      <w:r w:rsidRPr="008F50ED">
        <w:rPr>
          <w:rFonts w:asciiTheme="majorBidi" w:hAnsiTheme="majorBidi" w:cstheme="majorBidi"/>
        </w:rPr>
        <w:t>-</w:t>
      </w:r>
      <w:proofErr w:type="spellStart"/>
      <w:r w:rsidRPr="008F50ED">
        <w:rPr>
          <w:rFonts w:asciiTheme="majorBidi" w:hAnsiTheme="majorBidi" w:cstheme="majorBidi"/>
          <w:lang w:val="en-US"/>
        </w:rPr>
        <w:t>vidyat</w:t>
      </w:r>
      <w:proofErr w:type="spellEnd"/>
      <w:r w:rsidRPr="008F50ED">
        <w:rPr>
          <w:rFonts w:asciiTheme="majorBidi" w:hAnsiTheme="majorBidi" w:cstheme="majorBidi"/>
        </w:rPr>
        <w:t>-</w:t>
      </w:r>
      <w:proofErr w:type="spellStart"/>
      <w:r w:rsidRPr="008F50ED">
        <w:rPr>
          <w:rFonts w:asciiTheme="majorBidi" w:hAnsiTheme="majorBidi" w:cstheme="majorBidi"/>
          <w:lang w:val="en-US"/>
        </w:rPr>
        <w:t>bystrogo</w:t>
      </w:r>
      <w:proofErr w:type="spellEnd"/>
      <w:r w:rsidRPr="008F50ED">
        <w:rPr>
          <w:rFonts w:asciiTheme="majorBidi" w:hAnsiTheme="majorBidi" w:cstheme="majorBidi"/>
        </w:rPr>
        <w:t>-</w:t>
      </w:r>
      <w:proofErr w:type="spellStart"/>
      <w:r w:rsidRPr="008F50ED">
        <w:rPr>
          <w:rFonts w:asciiTheme="majorBidi" w:hAnsiTheme="majorBidi" w:cstheme="majorBidi"/>
          <w:lang w:val="en-US"/>
        </w:rPr>
        <w:t>proryva</w:t>
      </w:r>
      <w:proofErr w:type="spellEnd"/>
      <w:r w:rsidRPr="008F50ED">
        <w:rPr>
          <w:rFonts w:asciiTheme="majorBidi" w:hAnsiTheme="majorBidi" w:cstheme="majorBidi"/>
        </w:rPr>
        <w:t>/</w:t>
      </w:r>
    </w:p>
  </w:footnote>
  <w:footnote w:id="73">
    <w:p w14:paraId="6D9EDF72" w14:textId="584799D0" w:rsidR="002A3C5D" w:rsidRPr="00431328" w:rsidRDefault="002A3C5D">
      <w:pPr>
        <w:pStyle w:val="a5"/>
        <w:rPr>
          <w:lang w:val="en-US"/>
        </w:rPr>
      </w:pPr>
      <w:r w:rsidRPr="008F50ED">
        <w:rPr>
          <w:rStyle w:val="a7"/>
          <w:rFonts w:asciiTheme="majorBidi" w:hAnsiTheme="majorBidi" w:cstheme="majorBidi"/>
        </w:rPr>
        <w:footnoteRef/>
      </w:r>
      <w:r w:rsidRPr="008F50ED">
        <w:rPr>
          <w:rFonts w:asciiTheme="majorBidi" w:hAnsiTheme="majorBidi" w:cstheme="majorBidi"/>
          <w:lang w:val="en-US"/>
        </w:rPr>
        <w:t xml:space="preserve"> Iran nuclear deal: US joins Vienna talks aimed at reviving accord </w:t>
      </w:r>
      <w:r w:rsidRPr="008F50ED">
        <w:rPr>
          <w:rFonts w:asciiTheme="majorBidi" w:eastAsia="Times New Roman" w:hAnsiTheme="majorBidi" w:cstheme="majorBidi"/>
          <w:color w:val="000000"/>
          <w:shd w:val="clear" w:color="auto" w:fill="FFFFFF"/>
          <w:lang w:eastAsia="ru-RU"/>
        </w:rPr>
        <w:t>Электронный</w:t>
      </w:r>
      <w:r w:rsidRPr="008F50ED">
        <w:rPr>
          <w:rFonts w:asciiTheme="majorBidi" w:eastAsia="Times New Roman" w:hAnsiTheme="majorBidi" w:cstheme="majorBidi"/>
          <w:color w:val="000000"/>
          <w:shd w:val="clear" w:color="auto" w:fill="FFFFFF"/>
          <w:lang w:val="en-US" w:eastAsia="ru-RU"/>
        </w:rPr>
        <w:t xml:space="preserve"> </w:t>
      </w:r>
      <w:r w:rsidRPr="008F50ED">
        <w:rPr>
          <w:rFonts w:asciiTheme="majorBidi" w:eastAsia="Times New Roman" w:hAnsiTheme="majorBidi" w:cstheme="majorBidi"/>
          <w:color w:val="000000"/>
          <w:shd w:val="clear" w:color="auto" w:fill="FFFFFF"/>
          <w:lang w:eastAsia="ru-RU"/>
        </w:rPr>
        <w:t>ресурс</w:t>
      </w:r>
      <w:r w:rsidRPr="008F50ED">
        <w:rPr>
          <w:rFonts w:asciiTheme="majorBidi" w:eastAsia="Times New Roman" w:hAnsiTheme="majorBidi" w:cstheme="majorBidi"/>
          <w:color w:val="000000"/>
          <w:shd w:val="clear" w:color="auto" w:fill="FFFFFF"/>
          <w:lang w:val="en-US" w:eastAsia="ru-RU"/>
        </w:rPr>
        <w:t xml:space="preserve"> / </w:t>
      </w:r>
      <w:proofErr w:type="gramStart"/>
      <w:r w:rsidRPr="008F50ED">
        <w:rPr>
          <w:rFonts w:asciiTheme="majorBidi" w:eastAsia="Times New Roman" w:hAnsiTheme="majorBidi" w:cstheme="majorBidi"/>
          <w:color w:val="000000"/>
          <w:shd w:val="clear" w:color="auto" w:fill="FFFFFF"/>
          <w:lang w:val="en-US" w:eastAsia="ru-RU"/>
        </w:rPr>
        <w:t>Electronic  resource</w:t>
      </w:r>
      <w:proofErr w:type="gramEnd"/>
      <w:r w:rsidRPr="008F50ED">
        <w:rPr>
          <w:rFonts w:asciiTheme="majorBidi" w:eastAsia="Times New Roman" w:hAnsiTheme="majorBidi" w:cstheme="majorBidi"/>
          <w:color w:val="000000"/>
          <w:shd w:val="clear" w:color="auto" w:fill="FFFFFF"/>
          <w:lang w:val="en-US" w:eastAsia="ru-RU"/>
        </w:rPr>
        <w:t xml:space="preserve">] // </w:t>
      </w:r>
      <w:r w:rsidRPr="008F50ED">
        <w:rPr>
          <w:rFonts w:asciiTheme="majorBidi" w:hAnsiTheme="majorBidi" w:cstheme="majorBidi"/>
          <w:lang w:val="en-US"/>
        </w:rPr>
        <w:t xml:space="preserve">BBC News </w:t>
      </w:r>
      <w:r w:rsidRPr="008F50ED">
        <w:rPr>
          <w:rFonts w:asciiTheme="majorBidi" w:eastAsia="Times New Roman" w:hAnsiTheme="majorBidi" w:cstheme="majorBidi"/>
          <w:color w:val="000000"/>
          <w:shd w:val="clear" w:color="auto" w:fill="FFFFFF"/>
          <w:lang w:val="en-US" w:eastAsia="ru-RU"/>
        </w:rPr>
        <w:t xml:space="preserve">- </w:t>
      </w:r>
      <w:r w:rsidRPr="008F50ED">
        <w:rPr>
          <w:rFonts w:asciiTheme="majorBidi" w:eastAsia="Times New Roman" w:hAnsiTheme="majorBidi" w:cstheme="majorBidi"/>
          <w:color w:val="000000"/>
          <w:shd w:val="clear" w:color="auto" w:fill="FFFFFF"/>
          <w:lang w:eastAsia="ru-RU"/>
        </w:rPr>
        <w:t>Режим</w:t>
      </w:r>
      <w:r w:rsidRPr="008F50ED">
        <w:rPr>
          <w:rFonts w:asciiTheme="majorBidi" w:eastAsia="Times New Roman" w:hAnsiTheme="majorBidi" w:cstheme="majorBidi"/>
          <w:color w:val="000000"/>
          <w:shd w:val="clear" w:color="auto" w:fill="FFFFFF"/>
          <w:lang w:val="en-US" w:eastAsia="ru-RU"/>
        </w:rPr>
        <w:t xml:space="preserve"> </w:t>
      </w:r>
      <w:r w:rsidRPr="008F50ED">
        <w:rPr>
          <w:rFonts w:asciiTheme="majorBidi" w:eastAsia="Times New Roman" w:hAnsiTheme="majorBidi" w:cstheme="majorBidi"/>
          <w:color w:val="000000"/>
          <w:shd w:val="clear" w:color="auto" w:fill="FFFFFF"/>
          <w:lang w:eastAsia="ru-RU"/>
        </w:rPr>
        <w:t>доступа</w:t>
      </w:r>
      <w:r w:rsidRPr="008F50ED">
        <w:rPr>
          <w:rFonts w:asciiTheme="majorBidi" w:eastAsia="Times New Roman" w:hAnsiTheme="majorBidi" w:cstheme="majorBidi"/>
          <w:color w:val="000000"/>
          <w:shd w:val="clear" w:color="auto" w:fill="FFFFFF"/>
          <w:lang w:val="en-US" w:eastAsia="ru-RU"/>
        </w:rPr>
        <w:t xml:space="preserve">  :</w:t>
      </w:r>
      <w:r w:rsidRPr="008F50ED">
        <w:rPr>
          <w:rFonts w:asciiTheme="majorBidi" w:hAnsiTheme="majorBidi" w:cstheme="majorBidi"/>
          <w:lang w:val="en-US"/>
        </w:rPr>
        <w:t xml:space="preserve"> https://www.bbc.com/news/world-middle-east-56643178</w:t>
      </w:r>
    </w:p>
  </w:footnote>
  <w:footnote w:id="74">
    <w:p w14:paraId="1A10C8A2" w14:textId="3625F694" w:rsidR="001904B8" w:rsidRPr="008F50ED" w:rsidRDefault="001904B8">
      <w:pPr>
        <w:pStyle w:val="a5"/>
        <w:rPr>
          <w:rFonts w:asciiTheme="majorBidi" w:hAnsiTheme="majorBidi" w:cstheme="majorBidi"/>
        </w:rPr>
      </w:pPr>
      <w:r w:rsidRPr="008F50ED">
        <w:rPr>
          <w:rStyle w:val="a7"/>
          <w:rFonts w:asciiTheme="majorBidi" w:hAnsiTheme="majorBidi" w:cstheme="majorBidi"/>
        </w:rPr>
        <w:footnoteRef/>
      </w:r>
      <w:r w:rsidRPr="008F50ED">
        <w:rPr>
          <w:rFonts w:asciiTheme="majorBidi" w:hAnsiTheme="majorBidi" w:cstheme="majorBidi"/>
        </w:rPr>
        <w:t xml:space="preserve"> </w:t>
      </w:r>
      <w:r w:rsidRPr="008F50ED">
        <w:rPr>
          <w:rFonts w:asciiTheme="majorBidi" w:hAnsiTheme="majorBidi" w:cstheme="majorBidi"/>
          <w:rtl/>
        </w:rPr>
        <w:t>الانتخابات الرئاسية الإيرانية.. خامنئي والحكومة "الثورية الفتية</w:t>
      </w:r>
      <w:r w:rsidRPr="008F50ED">
        <w:rPr>
          <w:rFonts w:asciiTheme="majorBidi" w:hAnsiTheme="majorBidi" w:cstheme="majorBidi"/>
        </w:rPr>
        <w:t>"</w:t>
      </w:r>
      <w:r w:rsidRPr="008F50ED">
        <w:rPr>
          <w:rFonts w:asciiTheme="majorBidi" w:hAnsiTheme="majorBidi" w:cstheme="majorBidi"/>
          <w:lang w:val="en-US"/>
        </w:rPr>
        <w:t xml:space="preserve"> </w:t>
      </w:r>
      <w:r w:rsidRPr="008F50ED">
        <w:rPr>
          <w:rFonts w:asciiTheme="majorBidi" w:eastAsia="Times New Roman" w:hAnsiTheme="majorBidi" w:cstheme="majorBidi"/>
          <w:color w:val="000000"/>
          <w:shd w:val="clear" w:color="auto" w:fill="FFFFFF"/>
          <w:lang w:eastAsia="ru-RU"/>
        </w:rPr>
        <w:t xml:space="preserve">Электронный ресурс / </w:t>
      </w:r>
      <w:proofErr w:type="gramStart"/>
      <w:r w:rsidRPr="008F50ED">
        <w:rPr>
          <w:rFonts w:asciiTheme="majorBidi" w:eastAsia="Times New Roman" w:hAnsiTheme="majorBidi" w:cstheme="majorBidi"/>
          <w:color w:val="000000"/>
          <w:shd w:val="clear" w:color="auto" w:fill="FFFFFF"/>
          <w:lang w:val="en-US" w:eastAsia="ru-RU"/>
        </w:rPr>
        <w:t>Electronic</w:t>
      </w:r>
      <w:r w:rsidRPr="008F50ED">
        <w:rPr>
          <w:rFonts w:asciiTheme="majorBidi" w:eastAsia="Times New Roman" w:hAnsiTheme="majorBidi" w:cstheme="majorBidi"/>
          <w:color w:val="000000"/>
          <w:shd w:val="clear" w:color="auto" w:fill="FFFFFF"/>
          <w:lang w:eastAsia="ru-RU"/>
        </w:rPr>
        <w:t xml:space="preserve">  </w:t>
      </w:r>
      <w:r w:rsidRPr="008F50ED">
        <w:rPr>
          <w:rFonts w:asciiTheme="majorBidi" w:eastAsia="Times New Roman" w:hAnsiTheme="majorBidi" w:cstheme="majorBidi"/>
          <w:color w:val="000000"/>
          <w:shd w:val="clear" w:color="auto" w:fill="FFFFFF"/>
          <w:lang w:val="en-US" w:eastAsia="ru-RU"/>
        </w:rPr>
        <w:t>resource</w:t>
      </w:r>
      <w:proofErr w:type="gramEnd"/>
      <w:r w:rsidRPr="008F50ED">
        <w:rPr>
          <w:rFonts w:asciiTheme="majorBidi" w:eastAsia="Times New Roman" w:hAnsiTheme="majorBidi" w:cstheme="majorBidi"/>
          <w:color w:val="000000"/>
          <w:shd w:val="clear" w:color="auto" w:fill="FFFFFF"/>
          <w:lang w:eastAsia="ru-RU"/>
        </w:rPr>
        <w:t xml:space="preserve">] // </w:t>
      </w:r>
      <w:r w:rsidRPr="008F50ED">
        <w:rPr>
          <w:rFonts w:asciiTheme="majorBidi" w:eastAsia="Times New Roman" w:hAnsiTheme="majorBidi" w:cstheme="majorBidi"/>
          <w:color w:val="000000"/>
          <w:shd w:val="clear" w:color="auto" w:fill="FFFFFF"/>
          <w:lang w:val="en-US" w:eastAsia="ru-RU"/>
        </w:rPr>
        <w:t>Al</w:t>
      </w:r>
      <w:r w:rsidRPr="008F50ED">
        <w:rPr>
          <w:rFonts w:asciiTheme="majorBidi" w:eastAsia="Times New Roman" w:hAnsiTheme="majorBidi" w:cstheme="majorBidi"/>
          <w:color w:val="000000"/>
          <w:shd w:val="clear" w:color="auto" w:fill="FFFFFF"/>
          <w:lang w:eastAsia="ru-RU"/>
        </w:rPr>
        <w:t xml:space="preserve"> </w:t>
      </w:r>
      <w:r w:rsidRPr="008F50ED">
        <w:rPr>
          <w:rFonts w:asciiTheme="majorBidi" w:eastAsia="Times New Roman" w:hAnsiTheme="majorBidi" w:cstheme="majorBidi"/>
          <w:color w:val="000000"/>
          <w:shd w:val="clear" w:color="auto" w:fill="FFFFFF"/>
          <w:lang w:val="en-US" w:eastAsia="ru-RU"/>
        </w:rPr>
        <w:t>Arabiya</w:t>
      </w:r>
      <w:r w:rsidRPr="008F50ED">
        <w:rPr>
          <w:rFonts w:asciiTheme="majorBidi" w:eastAsia="Times New Roman" w:hAnsiTheme="majorBidi" w:cstheme="majorBidi"/>
          <w:color w:val="000000"/>
          <w:shd w:val="clear" w:color="auto" w:fill="FFFFFF"/>
          <w:lang w:eastAsia="ru-RU"/>
        </w:rPr>
        <w:t xml:space="preserve"> - Режим доступа  :</w:t>
      </w:r>
      <w:r w:rsidRPr="008F50ED">
        <w:rPr>
          <w:rFonts w:asciiTheme="majorBidi" w:hAnsiTheme="majorBidi" w:cstheme="majorBidi"/>
        </w:rPr>
        <w:t xml:space="preserve"> </w:t>
      </w:r>
      <w:r w:rsidRPr="008F50ED">
        <w:rPr>
          <w:rFonts w:asciiTheme="majorBidi" w:eastAsia="Times New Roman" w:hAnsiTheme="majorBidi" w:cstheme="majorBidi"/>
          <w:color w:val="000000"/>
          <w:shd w:val="clear" w:color="auto" w:fill="FFFFFF"/>
          <w:lang w:val="en-US" w:eastAsia="ru-RU"/>
        </w:rPr>
        <w:t>https</w:t>
      </w:r>
      <w:r w:rsidRPr="008F50ED">
        <w:rPr>
          <w:rFonts w:asciiTheme="majorBidi" w:eastAsia="Times New Roman" w:hAnsiTheme="majorBidi" w:cstheme="majorBidi"/>
          <w:color w:val="000000"/>
          <w:shd w:val="clear" w:color="auto" w:fill="FFFFFF"/>
          <w:lang w:eastAsia="ru-RU"/>
        </w:rPr>
        <w:t>://</w:t>
      </w:r>
      <w:r w:rsidRPr="008F50ED">
        <w:rPr>
          <w:rFonts w:asciiTheme="majorBidi" w:eastAsia="Times New Roman" w:hAnsiTheme="majorBidi" w:cstheme="majorBidi"/>
          <w:color w:val="000000"/>
          <w:shd w:val="clear" w:color="auto" w:fill="FFFFFF"/>
          <w:lang w:val="en-US" w:eastAsia="ru-RU"/>
        </w:rPr>
        <w:t>www</w:t>
      </w:r>
      <w:r w:rsidRPr="008F50ED">
        <w:rPr>
          <w:rFonts w:asciiTheme="majorBidi" w:eastAsia="Times New Roman" w:hAnsiTheme="majorBidi" w:cstheme="majorBidi"/>
          <w:color w:val="000000"/>
          <w:shd w:val="clear" w:color="auto" w:fill="FFFFFF"/>
          <w:lang w:eastAsia="ru-RU"/>
        </w:rPr>
        <w:t>.</w:t>
      </w:r>
      <w:proofErr w:type="spellStart"/>
      <w:r w:rsidRPr="008F50ED">
        <w:rPr>
          <w:rFonts w:asciiTheme="majorBidi" w:eastAsia="Times New Roman" w:hAnsiTheme="majorBidi" w:cstheme="majorBidi"/>
          <w:color w:val="000000"/>
          <w:shd w:val="clear" w:color="auto" w:fill="FFFFFF"/>
          <w:lang w:val="en-US" w:eastAsia="ru-RU"/>
        </w:rPr>
        <w:t>alarabiya</w:t>
      </w:r>
      <w:proofErr w:type="spellEnd"/>
      <w:r w:rsidRPr="008F50ED">
        <w:rPr>
          <w:rFonts w:asciiTheme="majorBidi" w:eastAsia="Times New Roman" w:hAnsiTheme="majorBidi" w:cstheme="majorBidi"/>
          <w:color w:val="000000"/>
          <w:shd w:val="clear" w:color="auto" w:fill="FFFFFF"/>
          <w:lang w:eastAsia="ru-RU"/>
        </w:rPr>
        <w:t>.</w:t>
      </w:r>
      <w:r w:rsidRPr="008F50ED">
        <w:rPr>
          <w:rFonts w:asciiTheme="majorBidi" w:eastAsia="Times New Roman" w:hAnsiTheme="majorBidi" w:cstheme="majorBidi"/>
          <w:color w:val="000000"/>
          <w:shd w:val="clear" w:color="auto" w:fill="FFFFFF"/>
          <w:lang w:val="en-US" w:eastAsia="ru-RU"/>
        </w:rPr>
        <w:t>net</w:t>
      </w:r>
      <w:r w:rsidRPr="008F50ED">
        <w:rPr>
          <w:rFonts w:asciiTheme="majorBidi" w:eastAsia="Times New Roman" w:hAnsiTheme="majorBidi" w:cstheme="majorBidi"/>
          <w:color w:val="000000"/>
          <w:shd w:val="clear" w:color="auto" w:fill="FFFFFF"/>
          <w:lang w:eastAsia="ru-RU"/>
        </w:rPr>
        <w:t>/</w:t>
      </w:r>
      <w:proofErr w:type="spellStart"/>
      <w:r w:rsidRPr="008F50ED">
        <w:rPr>
          <w:rFonts w:asciiTheme="majorBidi" w:eastAsia="Times New Roman" w:hAnsiTheme="majorBidi" w:cstheme="majorBidi"/>
          <w:color w:val="000000"/>
          <w:shd w:val="clear" w:color="auto" w:fill="FFFFFF"/>
          <w:lang w:val="en-US" w:eastAsia="ru-RU"/>
        </w:rPr>
        <w:t>iran</w:t>
      </w:r>
      <w:proofErr w:type="spellEnd"/>
      <w:r w:rsidRPr="008F50ED">
        <w:rPr>
          <w:rFonts w:asciiTheme="majorBidi" w:eastAsia="Times New Roman" w:hAnsiTheme="majorBidi" w:cstheme="majorBidi"/>
          <w:color w:val="000000"/>
          <w:shd w:val="clear" w:color="auto" w:fill="FFFFFF"/>
          <w:lang w:eastAsia="ru-RU"/>
        </w:rPr>
        <w:t>/2021/03/22/</w:t>
      </w:r>
      <w:r w:rsidRPr="008F50ED">
        <w:rPr>
          <w:rFonts w:asciiTheme="majorBidi" w:eastAsia="Times New Roman" w:hAnsiTheme="majorBidi" w:cstheme="majorBidi"/>
          <w:color w:val="000000"/>
          <w:shd w:val="clear" w:color="auto" w:fill="FFFFFF"/>
          <w:rtl/>
          <w:lang w:val="en-US" w:eastAsia="ru-RU"/>
        </w:rPr>
        <w:t>الانتخابات-الرئاسية-الايرانية،-خامنئي-والحكومة-الثورية-الفتية</w:t>
      </w:r>
      <w:r w:rsidRPr="008F50ED">
        <w:rPr>
          <w:rFonts w:asciiTheme="majorBidi" w:eastAsia="Times New Roman" w:hAnsiTheme="majorBidi" w:cstheme="majorBidi"/>
          <w:color w:val="000000"/>
          <w:shd w:val="clear" w:color="auto" w:fill="FFFFFF"/>
          <w:lang w:eastAsia="ru-RU"/>
        </w:rPr>
        <w:t>-</w:t>
      </w:r>
    </w:p>
  </w:footnote>
  <w:footnote w:id="75">
    <w:p w14:paraId="62F793DA" w14:textId="1E9A4D90" w:rsidR="00BC396D" w:rsidRPr="00BC396D" w:rsidRDefault="00BC396D">
      <w:pPr>
        <w:pStyle w:val="a5"/>
        <w:rPr>
          <w:lang w:val="en-US"/>
        </w:rPr>
      </w:pPr>
      <w:r>
        <w:rPr>
          <w:rStyle w:val="a7"/>
        </w:rPr>
        <w:footnoteRef/>
      </w:r>
      <w:r w:rsidRPr="00BC396D">
        <w:rPr>
          <w:lang w:val="en-US"/>
        </w:rPr>
        <w:t xml:space="preserve"> </w:t>
      </w:r>
      <w:r w:rsidRPr="00BC396D">
        <w:rPr>
          <w:rFonts w:asciiTheme="majorBidi" w:hAnsiTheme="majorBidi" w:cstheme="majorBidi"/>
          <w:lang w:val="en-US"/>
        </w:rPr>
        <w:t>Rouhani: There is agreement to lift main sanctions on Iran</w:t>
      </w:r>
      <w:r>
        <w:rPr>
          <w:rFonts w:asciiTheme="majorBidi" w:hAnsiTheme="majorBidi" w:cstheme="majorBidi"/>
          <w:lang w:val="en-US"/>
        </w:rPr>
        <w:t xml:space="preserve"> </w:t>
      </w:r>
      <w:r w:rsidRPr="00BC396D">
        <w:rPr>
          <w:rFonts w:asciiTheme="majorBidi" w:hAnsiTheme="majorBidi" w:cstheme="majorBidi"/>
        </w:rPr>
        <w:t>Электронный</w:t>
      </w:r>
      <w:r w:rsidRPr="00BC396D">
        <w:rPr>
          <w:rFonts w:asciiTheme="majorBidi" w:hAnsiTheme="majorBidi" w:cstheme="majorBidi"/>
          <w:lang w:val="en-US"/>
        </w:rPr>
        <w:t xml:space="preserve"> </w:t>
      </w:r>
      <w:r w:rsidRPr="00BC396D">
        <w:rPr>
          <w:rFonts w:asciiTheme="majorBidi" w:hAnsiTheme="majorBidi" w:cstheme="majorBidi"/>
        </w:rPr>
        <w:t>ресурс</w:t>
      </w:r>
      <w:r w:rsidRPr="00BC396D">
        <w:rPr>
          <w:rFonts w:asciiTheme="majorBidi" w:hAnsiTheme="majorBidi" w:cstheme="majorBidi"/>
          <w:lang w:val="en-US"/>
        </w:rPr>
        <w:t xml:space="preserve"> / </w:t>
      </w:r>
      <w:proofErr w:type="gramStart"/>
      <w:r w:rsidRPr="00BC396D">
        <w:rPr>
          <w:rFonts w:asciiTheme="majorBidi" w:hAnsiTheme="majorBidi" w:cstheme="majorBidi"/>
          <w:lang w:val="en-US"/>
        </w:rPr>
        <w:t>Electronic  resource</w:t>
      </w:r>
      <w:proofErr w:type="gramEnd"/>
      <w:r w:rsidRPr="00BC396D">
        <w:rPr>
          <w:rFonts w:asciiTheme="majorBidi" w:hAnsiTheme="majorBidi" w:cstheme="majorBidi"/>
          <w:lang w:val="en-US"/>
        </w:rPr>
        <w:t xml:space="preserve">] // </w:t>
      </w:r>
      <w:r>
        <w:rPr>
          <w:rFonts w:asciiTheme="majorBidi" w:hAnsiTheme="majorBidi" w:cstheme="majorBidi"/>
          <w:lang w:val="en-US"/>
        </w:rPr>
        <w:t>Middle</w:t>
      </w:r>
      <w:r w:rsidRPr="00BC396D">
        <w:rPr>
          <w:rFonts w:asciiTheme="majorBidi" w:hAnsiTheme="majorBidi" w:cstheme="majorBidi"/>
          <w:lang w:val="en-US"/>
        </w:rPr>
        <w:t xml:space="preserve"> </w:t>
      </w:r>
      <w:r>
        <w:rPr>
          <w:rFonts w:asciiTheme="majorBidi" w:hAnsiTheme="majorBidi" w:cstheme="majorBidi"/>
          <w:lang w:val="en-US"/>
        </w:rPr>
        <w:t>East</w:t>
      </w:r>
      <w:r w:rsidRPr="00BC396D">
        <w:rPr>
          <w:rFonts w:asciiTheme="majorBidi" w:hAnsiTheme="majorBidi" w:cstheme="majorBidi"/>
          <w:lang w:val="en-US"/>
        </w:rPr>
        <w:t xml:space="preserve"> </w:t>
      </w:r>
      <w:r>
        <w:rPr>
          <w:rFonts w:asciiTheme="majorBidi" w:hAnsiTheme="majorBidi" w:cstheme="majorBidi"/>
          <w:lang w:val="en-US"/>
        </w:rPr>
        <w:t>Monitor</w:t>
      </w:r>
      <w:r w:rsidRPr="00BC396D">
        <w:rPr>
          <w:rFonts w:asciiTheme="majorBidi" w:hAnsiTheme="majorBidi" w:cstheme="majorBidi"/>
          <w:lang w:val="en-US"/>
        </w:rPr>
        <w:t xml:space="preserve"> - </w:t>
      </w:r>
      <w:r w:rsidRPr="00BC396D">
        <w:rPr>
          <w:rFonts w:asciiTheme="majorBidi" w:hAnsiTheme="majorBidi" w:cstheme="majorBidi"/>
        </w:rPr>
        <w:t>Режим</w:t>
      </w:r>
      <w:r w:rsidRPr="00BC396D">
        <w:rPr>
          <w:rFonts w:asciiTheme="majorBidi" w:hAnsiTheme="majorBidi" w:cstheme="majorBidi"/>
          <w:lang w:val="en-US"/>
        </w:rPr>
        <w:t xml:space="preserve"> </w:t>
      </w:r>
      <w:r w:rsidRPr="00BC396D">
        <w:rPr>
          <w:rFonts w:asciiTheme="majorBidi" w:hAnsiTheme="majorBidi" w:cstheme="majorBidi"/>
        </w:rPr>
        <w:t>доступа</w:t>
      </w:r>
      <w:r w:rsidRPr="00BC396D">
        <w:rPr>
          <w:rFonts w:asciiTheme="majorBidi" w:hAnsiTheme="majorBidi" w:cstheme="majorBidi"/>
          <w:lang w:val="en-US"/>
        </w:rPr>
        <w:t xml:space="preserve">  : https://www.middleeastmonitor.com/20210528-rouhani-there-is-agreement-to-lift-main-sanctions-on-iran/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E2137"/>
    <w:multiLevelType w:val="hybridMultilevel"/>
    <w:tmpl w:val="301E7CC4"/>
    <w:lvl w:ilvl="0" w:tplc="8F4610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6596CFC"/>
    <w:multiLevelType w:val="hybridMultilevel"/>
    <w:tmpl w:val="B9C69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C83DD5"/>
    <w:multiLevelType w:val="hybridMultilevel"/>
    <w:tmpl w:val="1E46C1F4"/>
    <w:lvl w:ilvl="0" w:tplc="2A2C47F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B50B39"/>
    <w:multiLevelType w:val="hybridMultilevel"/>
    <w:tmpl w:val="751C2AB6"/>
    <w:lvl w:ilvl="0" w:tplc="8A06680E">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15:restartNumberingAfterBreak="0">
    <w:nsid w:val="668552AD"/>
    <w:multiLevelType w:val="hybridMultilevel"/>
    <w:tmpl w:val="03288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9ED0756"/>
    <w:multiLevelType w:val="multilevel"/>
    <w:tmpl w:val="12E07958"/>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i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6E0F17AB"/>
    <w:multiLevelType w:val="hybridMultilevel"/>
    <w:tmpl w:val="1E46C1F4"/>
    <w:lvl w:ilvl="0" w:tplc="2A2C47F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9016EB8"/>
    <w:multiLevelType w:val="hybridMultilevel"/>
    <w:tmpl w:val="C80AD7F2"/>
    <w:lvl w:ilvl="0" w:tplc="7FECEF24">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8" w15:restartNumberingAfterBreak="0">
    <w:nsid w:val="7AD03F1A"/>
    <w:multiLevelType w:val="hybridMultilevel"/>
    <w:tmpl w:val="9DF8E27E"/>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4"/>
  </w:num>
  <w:num w:numId="5">
    <w:abstractNumId w:val="5"/>
  </w:num>
  <w:num w:numId="6">
    <w:abstractNumId w:val="2"/>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83"/>
    <w:rsid w:val="00002D58"/>
    <w:rsid w:val="00005633"/>
    <w:rsid w:val="000070BA"/>
    <w:rsid w:val="00014347"/>
    <w:rsid w:val="000172E1"/>
    <w:rsid w:val="00017526"/>
    <w:rsid w:val="00020D76"/>
    <w:rsid w:val="00022B5F"/>
    <w:rsid w:val="000265CF"/>
    <w:rsid w:val="00030F98"/>
    <w:rsid w:val="00031850"/>
    <w:rsid w:val="00035E91"/>
    <w:rsid w:val="00036DAD"/>
    <w:rsid w:val="00037ECF"/>
    <w:rsid w:val="00041121"/>
    <w:rsid w:val="00042195"/>
    <w:rsid w:val="000421BB"/>
    <w:rsid w:val="0004384B"/>
    <w:rsid w:val="000438B2"/>
    <w:rsid w:val="000441AB"/>
    <w:rsid w:val="00046063"/>
    <w:rsid w:val="00050379"/>
    <w:rsid w:val="000548A5"/>
    <w:rsid w:val="000555CF"/>
    <w:rsid w:val="00055750"/>
    <w:rsid w:val="00060E7B"/>
    <w:rsid w:val="00061EFF"/>
    <w:rsid w:val="00063DBD"/>
    <w:rsid w:val="0006501E"/>
    <w:rsid w:val="00065129"/>
    <w:rsid w:val="00066927"/>
    <w:rsid w:val="00066A1E"/>
    <w:rsid w:val="000706C2"/>
    <w:rsid w:val="00074E50"/>
    <w:rsid w:val="00076361"/>
    <w:rsid w:val="000841FA"/>
    <w:rsid w:val="000877C0"/>
    <w:rsid w:val="0009055E"/>
    <w:rsid w:val="000933D8"/>
    <w:rsid w:val="00096082"/>
    <w:rsid w:val="00097739"/>
    <w:rsid w:val="00097777"/>
    <w:rsid w:val="00097AC5"/>
    <w:rsid w:val="000A1A18"/>
    <w:rsid w:val="000A4DA9"/>
    <w:rsid w:val="000A518E"/>
    <w:rsid w:val="000A67FB"/>
    <w:rsid w:val="000A69F1"/>
    <w:rsid w:val="000A7722"/>
    <w:rsid w:val="000B10D4"/>
    <w:rsid w:val="000B30B5"/>
    <w:rsid w:val="000B46B7"/>
    <w:rsid w:val="000B6E80"/>
    <w:rsid w:val="000C2C00"/>
    <w:rsid w:val="000C39A5"/>
    <w:rsid w:val="000C4600"/>
    <w:rsid w:val="000C4BF3"/>
    <w:rsid w:val="000C5230"/>
    <w:rsid w:val="000C6FAF"/>
    <w:rsid w:val="000C7FB4"/>
    <w:rsid w:val="000D2202"/>
    <w:rsid w:val="000D3BA5"/>
    <w:rsid w:val="000D46DB"/>
    <w:rsid w:val="000D482F"/>
    <w:rsid w:val="000D7571"/>
    <w:rsid w:val="000E75BB"/>
    <w:rsid w:val="000E76BA"/>
    <w:rsid w:val="000F24C2"/>
    <w:rsid w:val="00103671"/>
    <w:rsid w:val="00105174"/>
    <w:rsid w:val="0010792B"/>
    <w:rsid w:val="001079E4"/>
    <w:rsid w:val="00110BA1"/>
    <w:rsid w:val="0011262E"/>
    <w:rsid w:val="00112A38"/>
    <w:rsid w:val="00114C03"/>
    <w:rsid w:val="00131EC3"/>
    <w:rsid w:val="001327A6"/>
    <w:rsid w:val="00136134"/>
    <w:rsid w:val="00140C45"/>
    <w:rsid w:val="0014435C"/>
    <w:rsid w:val="00147741"/>
    <w:rsid w:val="001500BB"/>
    <w:rsid w:val="00150AC6"/>
    <w:rsid w:val="00152272"/>
    <w:rsid w:val="001526B4"/>
    <w:rsid w:val="0016016C"/>
    <w:rsid w:val="00163C90"/>
    <w:rsid w:val="001659CF"/>
    <w:rsid w:val="00173319"/>
    <w:rsid w:val="001753CA"/>
    <w:rsid w:val="00181C0D"/>
    <w:rsid w:val="001904B8"/>
    <w:rsid w:val="001926B9"/>
    <w:rsid w:val="0019455C"/>
    <w:rsid w:val="00195B32"/>
    <w:rsid w:val="001967BF"/>
    <w:rsid w:val="001975F0"/>
    <w:rsid w:val="001A4BB0"/>
    <w:rsid w:val="001A67E5"/>
    <w:rsid w:val="001A6B33"/>
    <w:rsid w:val="001B78E3"/>
    <w:rsid w:val="001C1248"/>
    <w:rsid w:val="001C1374"/>
    <w:rsid w:val="001C3F28"/>
    <w:rsid w:val="001D4103"/>
    <w:rsid w:val="001D4D53"/>
    <w:rsid w:val="001D6885"/>
    <w:rsid w:val="001E058E"/>
    <w:rsid w:val="001F031C"/>
    <w:rsid w:val="001F0949"/>
    <w:rsid w:val="001F3600"/>
    <w:rsid w:val="001F4C7B"/>
    <w:rsid w:val="00200EB0"/>
    <w:rsid w:val="00202416"/>
    <w:rsid w:val="0020564A"/>
    <w:rsid w:val="00205B8E"/>
    <w:rsid w:val="00210278"/>
    <w:rsid w:val="002109BE"/>
    <w:rsid w:val="002109C1"/>
    <w:rsid w:val="002113EE"/>
    <w:rsid w:val="002121D5"/>
    <w:rsid w:val="00220ADE"/>
    <w:rsid w:val="002245B3"/>
    <w:rsid w:val="00226889"/>
    <w:rsid w:val="00231B0B"/>
    <w:rsid w:val="00232AB8"/>
    <w:rsid w:val="00233EFE"/>
    <w:rsid w:val="0023480F"/>
    <w:rsid w:val="00246092"/>
    <w:rsid w:val="00246D49"/>
    <w:rsid w:val="0024705F"/>
    <w:rsid w:val="00247EB8"/>
    <w:rsid w:val="002571A5"/>
    <w:rsid w:val="00257752"/>
    <w:rsid w:val="00260384"/>
    <w:rsid w:val="00261C16"/>
    <w:rsid w:val="00264CFD"/>
    <w:rsid w:val="00271416"/>
    <w:rsid w:val="00274FE6"/>
    <w:rsid w:val="002800B3"/>
    <w:rsid w:val="002807CA"/>
    <w:rsid w:val="00281947"/>
    <w:rsid w:val="0029150B"/>
    <w:rsid w:val="002927E6"/>
    <w:rsid w:val="00296B61"/>
    <w:rsid w:val="002A3C5D"/>
    <w:rsid w:val="002A491B"/>
    <w:rsid w:val="002B422D"/>
    <w:rsid w:val="002B516C"/>
    <w:rsid w:val="002B5D1E"/>
    <w:rsid w:val="002B62D6"/>
    <w:rsid w:val="002C1FE7"/>
    <w:rsid w:val="002C28EE"/>
    <w:rsid w:val="002D2AE6"/>
    <w:rsid w:val="002D55F7"/>
    <w:rsid w:val="002D782D"/>
    <w:rsid w:val="002E0A33"/>
    <w:rsid w:val="002E38A5"/>
    <w:rsid w:val="002E65B2"/>
    <w:rsid w:val="002F1022"/>
    <w:rsid w:val="002F4969"/>
    <w:rsid w:val="002F5FC8"/>
    <w:rsid w:val="003027A4"/>
    <w:rsid w:val="00302FC8"/>
    <w:rsid w:val="00304167"/>
    <w:rsid w:val="00311F7F"/>
    <w:rsid w:val="003266F8"/>
    <w:rsid w:val="00326756"/>
    <w:rsid w:val="003306CD"/>
    <w:rsid w:val="0034231B"/>
    <w:rsid w:val="00346D71"/>
    <w:rsid w:val="003507F7"/>
    <w:rsid w:val="00353EFA"/>
    <w:rsid w:val="00355C99"/>
    <w:rsid w:val="00355FBC"/>
    <w:rsid w:val="00357D01"/>
    <w:rsid w:val="00366116"/>
    <w:rsid w:val="00366D37"/>
    <w:rsid w:val="00371874"/>
    <w:rsid w:val="00372D73"/>
    <w:rsid w:val="00374FF7"/>
    <w:rsid w:val="00376B72"/>
    <w:rsid w:val="00377E9B"/>
    <w:rsid w:val="003858C2"/>
    <w:rsid w:val="003870E6"/>
    <w:rsid w:val="00396215"/>
    <w:rsid w:val="003979F8"/>
    <w:rsid w:val="003A06B2"/>
    <w:rsid w:val="003A6B51"/>
    <w:rsid w:val="003B2EAA"/>
    <w:rsid w:val="003B392D"/>
    <w:rsid w:val="003B5DCD"/>
    <w:rsid w:val="003C0086"/>
    <w:rsid w:val="003C0337"/>
    <w:rsid w:val="003C4489"/>
    <w:rsid w:val="003C798D"/>
    <w:rsid w:val="003D07EE"/>
    <w:rsid w:val="003D1E38"/>
    <w:rsid w:val="003D298D"/>
    <w:rsid w:val="003D3972"/>
    <w:rsid w:val="003D3F49"/>
    <w:rsid w:val="003D4FB7"/>
    <w:rsid w:val="003D5FF3"/>
    <w:rsid w:val="003D64CB"/>
    <w:rsid w:val="003E01DE"/>
    <w:rsid w:val="003E01F2"/>
    <w:rsid w:val="003E038E"/>
    <w:rsid w:val="003E0F1F"/>
    <w:rsid w:val="003E5834"/>
    <w:rsid w:val="003E605E"/>
    <w:rsid w:val="003E6917"/>
    <w:rsid w:val="003F2C16"/>
    <w:rsid w:val="004002E0"/>
    <w:rsid w:val="00400FC2"/>
    <w:rsid w:val="00403103"/>
    <w:rsid w:val="004067BA"/>
    <w:rsid w:val="00412597"/>
    <w:rsid w:val="00414D03"/>
    <w:rsid w:val="00416148"/>
    <w:rsid w:val="00431328"/>
    <w:rsid w:val="0043302F"/>
    <w:rsid w:val="00436F40"/>
    <w:rsid w:val="0044316C"/>
    <w:rsid w:val="00450FC7"/>
    <w:rsid w:val="00454913"/>
    <w:rsid w:val="00455965"/>
    <w:rsid w:val="0046303C"/>
    <w:rsid w:val="00463C6F"/>
    <w:rsid w:val="00465B18"/>
    <w:rsid w:val="00466D3D"/>
    <w:rsid w:val="004670DD"/>
    <w:rsid w:val="004701A4"/>
    <w:rsid w:val="00470D78"/>
    <w:rsid w:val="004719DA"/>
    <w:rsid w:val="004731D3"/>
    <w:rsid w:val="00474640"/>
    <w:rsid w:val="0047568A"/>
    <w:rsid w:val="0047668A"/>
    <w:rsid w:val="00480269"/>
    <w:rsid w:val="00482DDD"/>
    <w:rsid w:val="0048564F"/>
    <w:rsid w:val="00486F9C"/>
    <w:rsid w:val="00494D77"/>
    <w:rsid w:val="00494FE5"/>
    <w:rsid w:val="004A283B"/>
    <w:rsid w:val="004A3A5B"/>
    <w:rsid w:val="004B3808"/>
    <w:rsid w:val="004B5351"/>
    <w:rsid w:val="004C3AE2"/>
    <w:rsid w:val="004C78E6"/>
    <w:rsid w:val="004C7D8E"/>
    <w:rsid w:val="004D67DA"/>
    <w:rsid w:val="004E0530"/>
    <w:rsid w:val="004E286E"/>
    <w:rsid w:val="004E5598"/>
    <w:rsid w:val="004E7251"/>
    <w:rsid w:val="004F00E0"/>
    <w:rsid w:val="004F0A1B"/>
    <w:rsid w:val="004F464E"/>
    <w:rsid w:val="004F7D31"/>
    <w:rsid w:val="0050112D"/>
    <w:rsid w:val="00506C67"/>
    <w:rsid w:val="00506FC6"/>
    <w:rsid w:val="005178A7"/>
    <w:rsid w:val="00517B11"/>
    <w:rsid w:val="005200C5"/>
    <w:rsid w:val="00526967"/>
    <w:rsid w:val="0053023D"/>
    <w:rsid w:val="00534E6E"/>
    <w:rsid w:val="00540313"/>
    <w:rsid w:val="00541FDA"/>
    <w:rsid w:val="00544B7B"/>
    <w:rsid w:val="00546873"/>
    <w:rsid w:val="00547660"/>
    <w:rsid w:val="00560AF2"/>
    <w:rsid w:val="00565AC3"/>
    <w:rsid w:val="00565C7C"/>
    <w:rsid w:val="00565FCB"/>
    <w:rsid w:val="00566927"/>
    <w:rsid w:val="00570640"/>
    <w:rsid w:val="00574A2B"/>
    <w:rsid w:val="00575C1A"/>
    <w:rsid w:val="00576FD1"/>
    <w:rsid w:val="00580247"/>
    <w:rsid w:val="00581308"/>
    <w:rsid w:val="005820C7"/>
    <w:rsid w:val="005854A2"/>
    <w:rsid w:val="00586C26"/>
    <w:rsid w:val="005928B6"/>
    <w:rsid w:val="00592BF1"/>
    <w:rsid w:val="00593527"/>
    <w:rsid w:val="005940E3"/>
    <w:rsid w:val="005A3007"/>
    <w:rsid w:val="005A5FAD"/>
    <w:rsid w:val="005C2170"/>
    <w:rsid w:val="005C5E74"/>
    <w:rsid w:val="005C7152"/>
    <w:rsid w:val="005C7F03"/>
    <w:rsid w:val="005D0F3B"/>
    <w:rsid w:val="005D3606"/>
    <w:rsid w:val="005D6390"/>
    <w:rsid w:val="005D74A8"/>
    <w:rsid w:val="005E0510"/>
    <w:rsid w:val="005E0A3E"/>
    <w:rsid w:val="005E1E9B"/>
    <w:rsid w:val="005E3D36"/>
    <w:rsid w:val="005E47A6"/>
    <w:rsid w:val="005E76B4"/>
    <w:rsid w:val="005F071D"/>
    <w:rsid w:val="005F226E"/>
    <w:rsid w:val="005F3665"/>
    <w:rsid w:val="005F5FAE"/>
    <w:rsid w:val="005F6341"/>
    <w:rsid w:val="00604907"/>
    <w:rsid w:val="006126BA"/>
    <w:rsid w:val="00615617"/>
    <w:rsid w:val="00617751"/>
    <w:rsid w:val="00617964"/>
    <w:rsid w:val="006215AF"/>
    <w:rsid w:val="00624C21"/>
    <w:rsid w:val="00637693"/>
    <w:rsid w:val="00640669"/>
    <w:rsid w:val="00641CC1"/>
    <w:rsid w:val="0064284F"/>
    <w:rsid w:val="006434EF"/>
    <w:rsid w:val="00646E5E"/>
    <w:rsid w:val="00653339"/>
    <w:rsid w:val="006555BD"/>
    <w:rsid w:val="0066204A"/>
    <w:rsid w:val="0066357C"/>
    <w:rsid w:val="00667F0D"/>
    <w:rsid w:val="0067118A"/>
    <w:rsid w:val="0067255C"/>
    <w:rsid w:val="006763B0"/>
    <w:rsid w:val="006A0082"/>
    <w:rsid w:val="006A6BB7"/>
    <w:rsid w:val="006A76FE"/>
    <w:rsid w:val="006B0114"/>
    <w:rsid w:val="006B1819"/>
    <w:rsid w:val="006C127A"/>
    <w:rsid w:val="006C326C"/>
    <w:rsid w:val="006C4698"/>
    <w:rsid w:val="006C4988"/>
    <w:rsid w:val="006C555E"/>
    <w:rsid w:val="006D4C3E"/>
    <w:rsid w:val="006D6441"/>
    <w:rsid w:val="006D7FA8"/>
    <w:rsid w:val="006E1142"/>
    <w:rsid w:val="006E39D1"/>
    <w:rsid w:val="006E6D80"/>
    <w:rsid w:val="006F2D0D"/>
    <w:rsid w:val="006F3A0E"/>
    <w:rsid w:val="006F3B0B"/>
    <w:rsid w:val="006F507B"/>
    <w:rsid w:val="006F5F66"/>
    <w:rsid w:val="006F77FE"/>
    <w:rsid w:val="006F7BAF"/>
    <w:rsid w:val="00700920"/>
    <w:rsid w:val="00703F25"/>
    <w:rsid w:val="00713E64"/>
    <w:rsid w:val="00730A88"/>
    <w:rsid w:val="00730AED"/>
    <w:rsid w:val="00731172"/>
    <w:rsid w:val="0073498D"/>
    <w:rsid w:val="007412F6"/>
    <w:rsid w:val="007422A9"/>
    <w:rsid w:val="00746B3E"/>
    <w:rsid w:val="00746C99"/>
    <w:rsid w:val="0074784F"/>
    <w:rsid w:val="007504CF"/>
    <w:rsid w:val="007656E1"/>
    <w:rsid w:val="00770A4E"/>
    <w:rsid w:val="007724F5"/>
    <w:rsid w:val="007732A0"/>
    <w:rsid w:val="007768DC"/>
    <w:rsid w:val="0077701D"/>
    <w:rsid w:val="007856D6"/>
    <w:rsid w:val="0078583C"/>
    <w:rsid w:val="00787677"/>
    <w:rsid w:val="007876D7"/>
    <w:rsid w:val="0079105E"/>
    <w:rsid w:val="007913BD"/>
    <w:rsid w:val="00794707"/>
    <w:rsid w:val="007A01AF"/>
    <w:rsid w:val="007B0DF1"/>
    <w:rsid w:val="007B52E8"/>
    <w:rsid w:val="007B5675"/>
    <w:rsid w:val="007B67DF"/>
    <w:rsid w:val="007C13AD"/>
    <w:rsid w:val="007C36D4"/>
    <w:rsid w:val="007C4BEB"/>
    <w:rsid w:val="007C6AD6"/>
    <w:rsid w:val="007C6D08"/>
    <w:rsid w:val="007C7277"/>
    <w:rsid w:val="007D3CC1"/>
    <w:rsid w:val="007E2EA2"/>
    <w:rsid w:val="007E7FD0"/>
    <w:rsid w:val="007F4266"/>
    <w:rsid w:val="007F5554"/>
    <w:rsid w:val="008046FE"/>
    <w:rsid w:val="008051F5"/>
    <w:rsid w:val="00806101"/>
    <w:rsid w:val="00811C0D"/>
    <w:rsid w:val="00813A78"/>
    <w:rsid w:val="00817885"/>
    <w:rsid w:val="00821F20"/>
    <w:rsid w:val="008220D3"/>
    <w:rsid w:val="00825A38"/>
    <w:rsid w:val="00825A8E"/>
    <w:rsid w:val="00825F40"/>
    <w:rsid w:val="00825F5E"/>
    <w:rsid w:val="00826BFB"/>
    <w:rsid w:val="00826DB5"/>
    <w:rsid w:val="008312F4"/>
    <w:rsid w:val="00831615"/>
    <w:rsid w:val="0083217C"/>
    <w:rsid w:val="0083225D"/>
    <w:rsid w:val="0083488F"/>
    <w:rsid w:val="00834E97"/>
    <w:rsid w:val="00835776"/>
    <w:rsid w:val="00837499"/>
    <w:rsid w:val="008376BD"/>
    <w:rsid w:val="00841DBA"/>
    <w:rsid w:val="00852F1F"/>
    <w:rsid w:val="00853DCF"/>
    <w:rsid w:val="00856951"/>
    <w:rsid w:val="00856FC8"/>
    <w:rsid w:val="00856FCD"/>
    <w:rsid w:val="00862AAE"/>
    <w:rsid w:val="00881A88"/>
    <w:rsid w:val="008820F2"/>
    <w:rsid w:val="0088295B"/>
    <w:rsid w:val="00883407"/>
    <w:rsid w:val="008850E6"/>
    <w:rsid w:val="0088527A"/>
    <w:rsid w:val="00887D65"/>
    <w:rsid w:val="00893C55"/>
    <w:rsid w:val="008A2913"/>
    <w:rsid w:val="008A587E"/>
    <w:rsid w:val="008B0393"/>
    <w:rsid w:val="008B1C34"/>
    <w:rsid w:val="008B2829"/>
    <w:rsid w:val="008B4822"/>
    <w:rsid w:val="008B6DB1"/>
    <w:rsid w:val="008B6E5A"/>
    <w:rsid w:val="008D233E"/>
    <w:rsid w:val="008D5A3C"/>
    <w:rsid w:val="008E1A47"/>
    <w:rsid w:val="008E21FE"/>
    <w:rsid w:val="008F50ED"/>
    <w:rsid w:val="008F5A0A"/>
    <w:rsid w:val="008F61BE"/>
    <w:rsid w:val="00906B87"/>
    <w:rsid w:val="00906E11"/>
    <w:rsid w:val="009102F4"/>
    <w:rsid w:val="00914E4D"/>
    <w:rsid w:val="009156BC"/>
    <w:rsid w:val="0092238E"/>
    <w:rsid w:val="00923050"/>
    <w:rsid w:val="00923970"/>
    <w:rsid w:val="00926C21"/>
    <w:rsid w:val="00932920"/>
    <w:rsid w:val="009354DB"/>
    <w:rsid w:val="00935FCC"/>
    <w:rsid w:val="00940886"/>
    <w:rsid w:val="00955142"/>
    <w:rsid w:val="009616C9"/>
    <w:rsid w:val="00964FD3"/>
    <w:rsid w:val="00966E4C"/>
    <w:rsid w:val="00982603"/>
    <w:rsid w:val="0099055F"/>
    <w:rsid w:val="0099077B"/>
    <w:rsid w:val="00991382"/>
    <w:rsid w:val="0099218F"/>
    <w:rsid w:val="0099306E"/>
    <w:rsid w:val="00993F54"/>
    <w:rsid w:val="00996923"/>
    <w:rsid w:val="00997337"/>
    <w:rsid w:val="009A00D4"/>
    <w:rsid w:val="009A0703"/>
    <w:rsid w:val="009A4D25"/>
    <w:rsid w:val="009A5739"/>
    <w:rsid w:val="009B0DF4"/>
    <w:rsid w:val="009B2AD1"/>
    <w:rsid w:val="009B32EB"/>
    <w:rsid w:val="009B4CCF"/>
    <w:rsid w:val="009C44DF"/>
    <w:rsid w:val="009D092C"/>
    <w:rsid w:val="009D4E24"/>
    <w:rsid w:val="009D7369"/>
    <w:rsid w:val="009E1CD6"/>
    <w:rsid w:val="009E3F01"/>
    <w:rsid w:val="009E6474"/>
    <w:rsid w:val="009F0ADD"/>
    <w:rsid w:val="009F1C54"/>
    <w:rsid w:val="009F7907"/>
    <w:rsid w:val="00A037B8"/>
    <w:rsid w:val="00A03A71"/>
    <w:rsid w:val="00A05B7E"/>
    <w:rsid w:val="00A1546F"/>
    <w:rsid w:val="00A1619F"/>
    <w:rsid w:val="00A176A9"/>
    <w:rsid w:val="00A17968"/>
    <w:rsid w:val="00A17C26"/>
    <w:rsid w:val="00A20EEE"/>
    <w:rsid w:val="00A21092"/>
    <w:rsid w:val="00A2203B"/>
    <w:rsid w:val="00A221AE"/>
    <w:rsid w:val="00A232B7"/>
    <w:rsid w:val="00A2545C"/>
    <w:rsid w:val="00A26A1A"/>
    <w:rsid w:val="00A31276"/>
    <w:rsid w:val="00A32312"/>
    <w:rsid w:val="00A328E5"/>
    <w:rsid w:val="00A334B1"/>
    <w:rsid w:val="00A34F32"/>
    <w:rsid w:val="00A36395"/>
    <w:rsid w:val="00A364B7"/>
    <w:rsid w:val="00A3797C"/>
    <w:rsid w:val="00A50F5B"/>
    <w:rsid w:val="00A554EF"/>
    <w:rsid w:val="00A55F7A"/>
    <w:rsid w:val="00A56694"/>
    <w:rsid w:val="00A56712"/>
    <w:rsid w:val="00A60A3B"/>
    <w:rsid w:val="00A62DC9"/>
    <w:rsid w:val="00A642D2"/>
    <w:rsid w:val="00A64903"/>
    <w:rsid w:val="00A66039"/>
    <w:rsid w:val="00A73D7D"/>
    <w:rsid w:val="00A7562B"/>
    <w:rsid w:val="00A76779"/>
    <w:rsid w:val="00A8078E"/>
    <w:rsid w:val="00A824C1"/>
    <w:rsid w:val="00A8350F"/>
    <w:rsid w:val="00A85E5A"/>
    <w:rsid w:val="00A91904"/>
    <w:rsid w:val="00A934F5"/>
    <w:rsid w:val="00A964DD"/>
    <w:rsid w:val="00A97CF4"/>
    <w:rsid w:val="00AA0164"/>
    <w:rsid w:val="00AA2B27"/>
    <w:rsid w:val="00AA3C66"/>
    <w:rsid w:val="00AB0178"/>
    <w:rsid w:val="00AB0A32"/>
    <w:rsid w:val="00AB0B30"/>
    <w:rsid w:val="00AB1D64"/>
    <w:rsid w:val="00AB27B5"/>
    <w:rsid w:val="00AB6F2A"/>
    <w:rsid w:val="00AC1526"/>
    <w:rsid w:val="00AC3140"/>
    <w:rsid w:val="00AC4764"/>
    <w:rsid w:val="00AC4CFB"/>
    <w:rsid w:val="00AC5B7D"/>
    <w:rsid w:val="00AC5C8D"/>
    <w:rsid w:val="00AD045E"/>
    <w:rsid w:val="00AD0BE9"/>
    <w:rsid w:val="00AD23F8"/>
    <w:rsid w:val="00AD436E"/>
    <w:rsid w:val="00AD4DA5"/>
    <w:rsid w:val="00AE3CDC"/>
    <w:rsid w:val="00AE4BED"/>
    <w:rsid w:val="00AE63D5"/>
    <w:rsid w:val="00AF0538"/>
    <w:rsid w:val="00AF3445"/>
    <w:rsid w:val="00B006CB"/>
    <w:rsid w:val="00B064F7"/>
    <w:rsid w:val="00B11768"/>
    <w:rsid w:val="00B12128"/>
    <w:rsid w:val="00B15EB7"/>
    <w:rsid w:val="00B16FEE"/>
    <w:rsid w:val="00B17721"/>
    <w:rsid w:val="00B17760"/>
    <w:rsid w:val="00B20FB6"/>
    <w:rsid w:val="00B24913"/>
    <w:rsid w:val="00B252AF"/>
    <w:rsid w:val="00B322CE"/>
    <w:rsid w:val="00B330DB"/>
    <w:rsid w:val="00B3455C"/>
    <w:rsid w:val="00B35559"/>
    <w:rsid w:val="00B40035"/>
    <w:rsid w:val="00B40525"/>
    <w:rsid w:val="00B52D75"/>
    <w:rsid w:val="00B5544C"/>
    <w:rsid w:val="00B55B28"/>
    <w:rsid w:val="00B57097"/>
    <w:rsid w:val="00B60477"/>
    <w:rsid w:val="00B712F9"/>
    <w:rsid w:val="00B81E83"/>
    <w:rsid w:val="00B82B85"/>
    <w:rsid w:val="00B82C06"/>
    <w:rsid w:val="00B84233"/>
    <w:rsid w:val="00B879A4"/>
    <w:rsid w:val="00B9055D"/>
    <w:rsid w:val="00B906CE"/>
    <w:rsid w:val="00B9131E"/>
    <w:rsid w:val="00B92D1B"/>
    <w:rsid w:val="00B96452"/>
    <w:rsid w:val="00B96971"/>
    <w:rsid w:val="00BA62F7"/>
    <w:rsid w:val="00BB5176"/>
    <w:rsid w:val="00BB5F51"/>
    <w:rsid w:val="00BB6DBF"/>
    <w:rsid w:val="00BC188A"/>
    <w:rsid w:val="00BC396D"/>
    <w:rsid w:val="00BC5F7C"/>
    <w:rsid w:val="00BC6720"/>
    <w:rsid w:val="00BD5504"/>
    <w:rsid w:val="00BE3C39"/>
    <w:rsid w:val="00BF0084"/>
    <w:rsid w:val="00BF20D2"/>
    <w:rsid w:val="00BF3036"/>
    <w:rsid w:val="00BF4453"/>
    <w:rsid w:val="00BF527C"/>
    <w:rsid w:val="00BF787C"/>
    <w:rsid w:val="00C01B41"/>
    <w:rsid w:val="00C0563D"/>
    <w:rsid w:val="00C110CF"/>
    <w:rsid w:val="00C2017F"/>
    <w:rsid w:val="00C2338A"/>
    <w:rsid w:val="00C31568"/>
    <w:rsid w:val="00C32812"/>
    <w:rsid w:val="00C3384C"/>
    <w:rsid w:val="00C35642"/>
    <w:rsid w:val="00C41724"/>
    <w:rsid w:val="00C433BE"/>
    <w:rsid w:val="00C4421C"/>
    <w:rsid w:val="00C4471B"/>
    <w:rsid w:val="00C4646D"/>
    <w:rsid w:val="00C46DAB"/>
    <w:rsid w:val="00C53819"/>
    <w:rsid w:val="00C54A10"/>
    <w:rsid w:val="00C568AF"/>
    <w:rsid w:val="00C604C6"/>
    <w:rsid w:val="00C63EDB"/>
    <w:rsid w:val="00C6581C"/>
    <w:rsid w:val="00C65F7D"/>
    <w:rsid w:val="00C70FB6"/>
    <w:rsid w:val="00C713C7"/>
    <w:rsid w:val="00C73071"/>
    <w:rsid w:val="00C812BC"/>
    <w:rsid w:val="00C85606"/>
    <w:rsid w:val="00C869D6"/>
    <w:rsid w:val="00C907D7"/>
    <w:rsid w:val="00C93881"/>
    <w:rsid w:val="00C962B6"/>
    <w:rsid w:val="00CA67E9"/>
    <w:rsid w:val="00CB0029"/>
    <w:rsid w:val="00CB1B0D"/>
    <w:rsid w:val="00CB2F77"/>
    <w:rsid w:val="00CB31A8"/>
    <w:rsid w:val="00CB3F8F"/>
    <w:rsid w:val="00CB7F5C"/>
    <w:rsid w:val="00CC079F"/>
    <w:rsid w:val="00CC25F6"/>
    <w:rsid w:val="00CC2697"/>
    <w:rsid w:val="00CC345C"/>
    <w:rsid w:val="00CC7181"/>
    <w:rsid w:val="00CD063A"/>
    <w:rsid w:val="00CD4A74"/>
    <w:rsid w:val="00CD7C9E"/>
    <w:rsid w:val="00CE3F2D"/>
    <w:rsid w:val="00CE75F0"/>
    <w:rsid w:val="00CE7F5D"/>
    <w:rsid w:val="00CF6195"/>
    <w:rsid w:val="00CF6BEB"/>
    <w:rsid w:val="00D0131D"/>
    <w:rsid w:val="00D02031"/>
    <w:rsid w:val="00D0252F"/>
    <w:rsid w:val="00D064C4"/>
    <w:rsid w:val="00D06BBD"/>
    <w:rsid w:val="00D12CDC"/>
    <w:rsid w:val="00D2558E"/>
    <w:rsid w:val="00D36A87"/>
    <w:rsid w:val="00D370EC"/>
    <w:rsid w:val="00D403FC"/>
    <w:rsid w:val="00D41D22"/>
    <w:rsid w:val="00D42D4C"/>
    <w:rsid w:val="00D45FA6"/>
    <w:rsid w:val="00D47455"/>
    <w:rsid w:val="00D47E5F"/>
    <w:rsid w:val="00D5328D"/>
    <w:rsid w:val="00D545C6"/>
    <w:rsid w:val="00D60211"/>
    <w:rsid w:val="00D700E1"/>
    <w:rsid w:val="00D7100F"/>
    <w:rsid w:val="00D7443F"/>
    <w:rsid w:val="00D74719"/>
    <w:rsid w:val="00D74C6E"/>
    <w:rsid w:val="00D82E87"/>
    <w:rsid w:val="00D83692"/>
    <w:rsid w:val="00D87F38"/>
    <w:rsid w:val="00D939F2"/>
    <w:rsid w:val="00D9714F"/>
    <w:rsid w:val="00DA360F"/>
    <w:rsid w:val="00DA54FB"/>
    <w:rsid w:val="00DB0FFD"/>
    <w:rsid w:val="00DB22EC"/>
    <w:rsid w:val="00DB2BD1"/>
    <w:rsid w:val="00DB57E4"/>
    <w:rsid w:val="00DC159F"/>
    <w:rsid w:val="00DC38CF"/>
    <w:rsid w:val="00DE32B0"/>
    <w:rsid w:val="00DE6624"/>
    <w:rsid w:val="00DF5461"/>
    <w:rsid w:val="00DF55E7"/>
    <w:rsid w:val="00DF5FEF"/>
    <w:rsid w:val="00E0067E"/>
    <w:rsid w:val="00E042CB"/>
    <w:rsid w:val="00E05B59"/>
    <w:rsid w:val="00E05C25"/>
    <w:rsid w:val="00E12F47"/>
    <w:rsid w:val="00E158E3"/>
    <w:rsid w:val="00E171E9"/>
    <w:rsid w:val="00E216F2"/>
    <w:rsid w:val="00E23DF3"/>
    <w:rsid w:val="00E26A12"/>
    <w:rsid w:val="00E31128"/>
    <w:rsid w:val="00E31BFF"/>
    <w:rsid w:val="00E335F8"/>
    <w:rsid w:val="00E33FE1"/>
    <w:rsid w:val="00E44845"/>
    <w:rsid w:val="00E462A0"/>
    <w:rsid w:val="00E478BE"/>
    <w:rsid w:val="00E50919"/>
    <w:rsid w:val="00E50C55"/>
    <w:rsid w:val="00E6076E"/>
    <w:rsid w:val="00E77D18"/>
    <w:rsid w:val="00E845AC"/>
    <w:rsid w:val="00E85455"/>
    <w:rsid w:val="00E8714C"/>
    <w:rsid w:val="00E9049E"/>
    <w:rsid w:val="00E918F2"/>
    <w:rsid w:val="00E9663C"/>
    <w:rsid w:val="00EA2BB2"/>
    <w:rsid w:val="00EA2D6D"/>
    <w:rsid w:val="00EA7A9C"/>
    <w:rsid w:val="00EB0321"/>
    <w:rsid w:val="00EB3B7E"/>
    <w:rsid w:val="00EB462D"/>
    <w:rsid w:val="00EC0AC7"/>
    <w:rsid w:val="00EC0C21"/>
    <w:rsid w:val="00EC12DB"/>
    <w:rsid w:val="00EC40BD"/>
    <w:rsid w:val="00EC50DF"/>
    <w:rsid w:val="00ED0444"/>
    <w:rsid w:val="00EE1372"/>
    <w:rsid w:val="00EE314E"/>
    <w:rsid w:val="00EE79AD"/>
    <w:rsid w:val="00EF4B99"/>
    <w:rsid w:val="00EF5DFC"/>
    <w:rsid w:val="00F02498"/>
    <w:rsid w:val="00F03143"/>
    <w:rsid w:val="00F0415E"/>
    <w:rsid w:val="00F04B32"/>
    <w:rsid w:val="00F071A7"/>
    <w:rsid w:val="00F14BEB"/>
    <w:rsid w:val="00F16FBD"/>
    <w:rsid w:val="00F240F3"/>
    <w:rsid w:val="00F24760"/>
    <w:rsid w:val="00F32F48"/>
    <w:rsid w:val="00F33DEA"/>
    <w:rsid w:val="00F34F65"/>
    <w:rsid w:val="00F372F1"/>
    <w:rsid w:val="00F46C77"/>
    <w:rsid w:val="00F478BE"/>
    <w:rsid w:val="00F542E3"/>
    <w:rsid w:val="00F61B97"/>
    <w:rsid w:val="00F668CC"/>
    <w:rsid w:val="00F67325"/>
    <w:rsid w:val="00F67B7A"/>
    <w:rsid w:val="00F71E84"/>
    <w:rsid w:val="00F71EFB"/>
    <w:rsid w:val="00F80E11"/>
    <w:rsid w:val="00F87D2B"/>
    <w:rsid w:val="00F90B9B"/>
    <w:rsid w:val="00F95B06"/>
    <w:rsid w:val="00FA0664"/>
    <w:rsid w:val="00FA27E4"/>
    <w:rsid w:val="00FA69A4"/>
    <w:rsid w:val="00FC13BF"/>
    <w:rsid w:val="00FC4380"/>
    <w:rsid w:val="00FC5568"/>
    <w:rsid w:val="00FD2236"/>
    <w:rsid w:val="00FD50E7"/>
    <w:rsid w:val="00FD5A3C"/>
    <w:rsid w:val="00FD664C"/>
    <w:rsid w:val="00FE7EE9"/>
    <w:rsid w:val="00FF381A"/>
    <w:rsid w:val="00FF425D"/>
    <w:rsid w:val="00FF61C0"/>
    <w:rsid w:val="00FF627C"/>
    <w:rsid w:val="00FF7E2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76CB3"/>
  <w15:chartTrackingRefBased/>
  <w15:docId w15:val="{3160CAA8-8E57-C64C-90D3-E4F13AB02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885"/>
    <w:rPr>
      <w:rFonts w:ascii="Times New Roman" w:eastAsia="Times New Roman" w:hAnsi="Times New Roman" w:cs="Times New Roman"/>
      <w:lang w:eastAsia="ru-RU"/>
    </w:rPr>
  </w:style>
  <w:style w:type="paragraph" w:styleId="1">
    <w:name w:val="heading 1"/>
    <w:basedOn w:val="a"/>
    <w:next w:val="a"/>
    <w:link w:val="10"/>
    <w:uiPriority w:val="9"/>
    <w:qFormat/>
    <w:rsid w:val="00B81E83"/>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2">
    <w:name w:val="heading 2"/>
    <w:basedOn w:val="a"/>
    <w:next w:val="a"/>
    <w:link w:val="20"/>
    <w:uiPriority w:val="9"/>
    <w:semiHidden/>
    <w:unhideWhenUsed/>
    <w:qFormat/>
    <w:rsid w:val="00A64903"/>
    <w:pPr>
      <w:keepNext/>
      <w:keepLines/>
      <w:spacing w:before="40" w:line="276" w:lineRule="auto"/>
      <w:outlineLvl w:val="1"/>
    </w:pPr>
    <w:rPr>
      <w:rFonts w:asciiTheme="majorHAnsi" w:eastAsiaTheme="majorEastAsia" w:hAnsiTheme="majorHAnsi" w:cstheme="majorBidi"/>
      <w:color w:val="2F5496" w:themeColor="accent1" w:themeShade="BF"/>
      <w:sz w:val="26"/>
      <w:szCs w:val="26"/>
      <w:lang w:eastAsia="en-US"/>
    </w:rPr>
  </w:style>
  <w:style w:type="paragraph" w:styleId="3">
    <w:name w:val="heading 3"/>
    <w:basedOn w:val="a"/>
    <w:next w:val="a"/>
    <w:link w:val="30"/>
    <w:uiPriority w:val="9"/>
    <w:semiHidden/>
    <w:unhideWhenUsed/>
    <w:qFormat/>
    <w:rsid w:val="00C4421C"/>
    <w:pPr>
      <w:keepNext/>
      <w:keepLines/>
      <w:spacing w:before="40"/>
      <w:outlineLvl w:val="2"/>
    </w:pPr>
    <w:rPr>
      <w:rFonts w:asciiTheme="majorHAnsi" w:eastAsiaTheme="majorEastAsia" w:hAnsiTheme="majorHAnsi" w:cstheme="majorBidi"/>
      <w:color w:val="1F3763" w:themeColor="accent1" w:themeShade="7F"/>
    </w:rPr>
  </w:style>
  <w:style w:type="paragraph" w:styleId="5">
    <w:name w:val="heading 5"/>
    <w:basedOn w:val="a"/>
    <w:next w:val="a"/>
    <w:link w:val="50"/>
    <w:uiPriority w:val="9"/>
    <w:semiHidden/>
    <w:unhideWhenUsed/>
    <w:qFormat/>
    <w:rsid w:val="00A64903"/>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1E83"/>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unhideWhenUsed/>
    <w:rsid w:val="0020564A"/>
    <w:pPr>
      <w:spacing w:before="100" w:beforeAutospacing="1" w:after="100" w:afterAutospacing="1"/>
    </w:pPr>
  </w:style>
  <w:style w:type="paragraph" w:styleId="a4">
    <w:name w:val="List Paragraph"/>
    <w:basedOn w:val="a"/>
    <w:uiPriority w:val="34"/>
    <w:qFormat/>
    <w:rsid w:val="002D782D"/>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footnote text"/>
    <w:basedOn w:val="a"/>
    <w:link w:val="a6"/>
    <w:uiPriority w:val="99"/>
    <w:unhideWhenUsed/>
    <w:rsid w:val="00581308"/>
    <w:rPr>
      <w:rFonts w:asciiTheme="minorHAnsi" w:eastAsiaTheme="minorHAnsi" w:hAnsiTheme="minorHAnsi" w:cstheme="minorBidi"/>
      <w:sz w:val="20"/>
      <w:szCs w:val="20"/>
      <w:lang w:eastAsia="en-US"/>
    </w:rPr>
  </w:style>
  <w:style w:type="character" w:customStyle="1" w:styleId="a6">
    <w:name w:val="Текст сноски Знак"/>
    <w:basedOn w:val="a0"/>
    <w:link w:val="a5"/>
    <w:uiPriority w:val="99"/>
    <w:rsid w:val="00581308"/>
    <w:rPr>
      <w:sz w:val="20"/>
      <w:szCs w:val="20"/>
    </w:rPr>
  </w:style>
  <w:style w:type="character" w:styleId="a7">
    <w:name w:val="footnote reference"/>
    <w:basedOn w:val="a0"/>
    <w:uiPriority w:val="99"/>
    <w:semiHidden/>
    <w:unhideWhenUsed/>
    <w:rsid w:val="00581308"/>
    <w:rPr>
      <w:vertAlign w:val="superscript"/>
    </w:rPr>
  </w:style>
  <w:style w:type="character" w:customStyle="1" w:styleId="field">
    <w:name w:val="field"/>
    <w:basedOn w:val="a0"/>
    <w:rsid w:val="00703F25"/>
  </w:style>
  <w:style w:type="character" w:styleId="a8">
    <w:name w:val="Hyperlink"/>
    <w:basedOn w:val="a0"/>
    <w:uiPriority w:val="99"/>
    <w:unhideWhenUsed/>
    <w:rsid w:val="00703F25"/>
    <w:rPr>
      <w:color w:val="0563C1" w:themeColor="hyperlink"/>
      <w:u w:val="single"/>
    </w:rPr>
  </w:style>
  <w:style w:type="character" w:styleId="a9">
    <w:name w:val="Unresolved Mention"/>
    <w:basedOn w:val="a0"/>
    <w:uiPriority w:val="99"/>
    <w:semiHidden/>
    <w:unhideWhenUsed/>
    <w:rsid w:val="00703F25"/>
    <w:rPr>
      <w:color w:val="605E5C"/>
      <w:shd w:val="clear" w:color="auto" w:fill="E1DFDD"/>
    </w:rPr>
  </w:style>
  <w:style w:type="character" w:styleId="aa">
    <w:name w:val="FollowedHyperlink"/>
    <w:basedOn w:val="a0"/>
    <w:uiPriority w:val="99"/>
    <w:semiHidden/>
    <w:unhideWhenUsed/>
    <w:rsid w:val="00A64903"/>
    <w:rPr>
      <w:color w:val="954F72" w:themeColor="followedHyperlink"/>
      <w:u w:val="single"/>
    </w:rPr>
  </w:style>
  <w:style w:type="character" w:customStyle="1" w:styleId="20">
    <w:name w:val="Заголовок 2 Знак"/>
    <w:basedOn w:val="a0"/>
    <w:link w:val="2"/>
    <w:uiPriority w:val="9"/>
    <w:semiHidden/>
    <w:rsid w:val="00A64903"/>
    <w:rPr>
      <w:rFonts w:asciiTheme="majorHAnsi" w:eastAsiaTheme="majorEastAsia" w:hAnsiTheme="majorHAnsi" w:cstheme="majorBidi"/>
      <w:color w:val="2F5496" w:themeColor="accent1" w:themeShade="BF"/>
      <w:sz w:val="26"/>
      <w:szCs w:val="26"/>
    </w:rPr>
  </w:style>
  <w:style w:type="character" w:customStyle="1" w:styleId="50">
    <w:name w:val="Заголовок 5 Знак"/>
    <w:basedOn w:val="a0"/>
    <w:link w:val="5"/>
    <w:uiPriority w:val="9"/>
    <w:semiHidden/>
    <w:rsid w:val="00A64903"/>
    <w:rPr>
      <w:rFonts w:asciiTheme="majorHAnsi" w:eastAsiaTheme="majorEastAsia" w:hAnsiTheme="majorHAnsi" w:cstheme="majorBidi"/>
      <w:color w:val="2F5496" w:themeColor="accent1" w:themeShade="BF"/>
      <w:sz w:val="22"/>
      <w:szCs w:val="22"/>
    </w:rPr>
  </w:style>
  <w:style w:type="paragraph" w:customStyle="1" w:styleId="11">
    <w:name w:val="Стиль1"/>
    <w:basedOn w:val="a"/>
    <w:link w:val="12"/>
    <w:qFormat/>
    <w:rsid w:val="003B5DCD"/>
    <w:pPr>
      <w:spacing w:line="360" w:lineRule="auto"/>
      <w:ind w:firstLine="425"/>
      <w:jc w:val="both"/>
    </w:pPr>
    <w:rPr>
      <w:rFonts w:eastAsiaTheme="minorHAnsi"/>
      <w:sz w:val="28"/>
      <w:szCs w:val="28"/>
      <w:lang w:eastAsia="en-US"/>
    </w:rPr>
  </w:style>
  <w:style w:type="character" w:customStyle="1" w:styleId="12">
    <w:name w:val="Стиль1 Знак"/>
    <w:basedOn w:val="a0"/>
    <w:link w:val="11"/>
    <w:rsid w:val="003B5DCD"/>
    <w:rPr>
      <w:rFonts w:ascii="Times New Roman" w:hAnsi="Times New Roman" w:cs="Times New Roman"/>
      <w:sz w:val="28"/>
      <w:szCs w:val="28"/>
    </w:rPr>
  </w:style>
  <w:style w:type="character" w:customStyle="1" w:styleId="30">
    <w:name w:val="Заголовок 3 Знак"/>
    <w:basedOn w:val="a0"/>
    <w:link w:val="3"/>
    <w:uiPriority w:val="9"/>
    <w:semiHidden/>
    <w:rsid w:val="00C4421C"/>
    <w:rPr>
      <w:rFonts w:asciiTheme="majorHAnsi" w:eastAsiaTheme="majorEastAsia" w:hAnsiTheme="majorHAnsi" w:cstheme="majorBidi"/>
      <w:color w:val="1F3763" w:themeColor="accent1" w:themeShade="7F"/>
    </w:rPr>
  </w:style>
  <w:style w:type="paragraph" w:styleId="ab">
    <w:name w:val="TOC Heading"/>
    <w:basedOn w:val="1"/>
    <w:next w:val="a"/>
    <w:uiPriority w:val="39"/>
    <w:unhideWhenUsed/>
    <w:qFormat/>
    <w:rsid w:val="001926B9"/>
    <w:pPr>
      <w:spacing w:before="480" w:line="276" w:lineRule="auto"/>
      <w:outlineLvl w:val="9"/>
    </w:pPr>
    <w:rPr>
      <w:b/>
      <w:bCs/>
      <w:sz w:val="28"/>
      <w:szCs w:val="28"/>
      <w:lang w:eastAsia="ru-RU"/>
    </w:rPr>
  </w:style>
  <w:style w:type="paragraph" w:styleId="13">
    <w:name w:val="toc 1"/>
    <w:basedOn w:val="a"/>
    <w:next w:val="a"/>
    <w:autoRedefine/>
    <w:uiPriority w:val="39"/>
    <w:unhideWhenUsed/>
    <w:rsid w:val="001926B9"/>
    <w:pPr>
      <w:spacing w:before="120" w:line="276" w:lineRule="auto"/>
    </w:pPr>
    <w:rPr>
      <w:rFonts w:asciiTheme="minorHAnsi" w:eastAsiaTheme="minorHAnsi" w:hAnsiTheme="minorHAnsi" w:cstheme="minorHAnsi"/>
      <w:b/>
      <w:bCs/>
      <w:i/>
      <w:iCs/>
      <w:szCs w:val="28"/>
      <w:lang w:eastAsia="en-US"/>
    </w:rPr>
  </w:style>
  <w:style w:type="paragraph" w:styleId="21">
    <w:name w:val="toc 2"/>
    <w:basedOn w:val="a"/>
    <w:next w:val="a"/>
    <w:autoRedefine/>
    <w:uiPriority w:val="39"/>
    <w:unhideWhenUsed/>
    <w:rsid w:val="001926B9"/>
    <w:pPr>
      <w:spacing w:before="120" w:line="276" w:lineRule="auto"/>
      <w:ind w:left="220"/>
    </w:pPr>
    <w:rPr>
      <w:rFonts w:asciiTheme="minorHAnsi" w:eastAsiaTheme="minorHAnsi" w:hAnsiTheme="minorHAnsi" w:cstheme="minorHAnsi"/>
      <w:b/>
      <w:bCs/>
      <w:sz w:val="22"/>
      <w:szCs w:val="26"/>
      <w:lang w:eastAsia="en-US"/>
    </w:rPr>
  </w:style>
  <w:style w:type="paragraph" w:styleId="31">
    <w:name w:val="toc 3"/>
    <w:basedOn w:val="a"/>
    <w:next w:val="a"/>
    <w:autoRedefine/>
    <w:uiPriority w:val="39"/>
    <w:semiHidden/>
    <w:unhideWhenUsed/>
    <w:rsid w:val="001926B9"/>
    <w:pPr>
      <w:ind w:left="440"/>
    </w:pPr>
    <w:rPr>
      <w:rFonts w:cstheme="minorHAnsi"/>
      <w:sz w:val="20"/>
    </w:rPr>
  </w:style>
  <w:style w:type="paragraph" w:styleId="4">
    <w:name w:val="toc 4"/>
    <w:basedOn w:val="a"/>
    <w:next w:val="a"/>
    <w:autoRedefine/>
    <w:uiPriority w:val="39"/>
    <w:semiHidden/>
    <w:unhideWhenUsed/>
    <w:rsid w:val="001926B9"/>
    <w:pPr>
      <w:ind w:left="660"/>
    </w:pPr>
    <w:rPr>
      <w:rFonts w:cstheme="minorHAnsi"/>
      <w:sz w:val="20"/>
    </w:rPr>
  </w:style>
  <w:style w:type="paragraph" w:styleId="51">
    <w:name w:val="toc 5"/>
    <w:basedOn w:val="a"/>
    <w:next w:val="a"/>
    <w:autoRedefine/>
    <w:uiPriority w:val="39"/>
    <w:semiHidden/>
    <w:unhideWhenUsed/>
    <w:rsid w:val="001926B9"/>
    <w:pPr>
      <w:ind w:left="880"/>
    </w:pPr>
    <w:rPr>
      <w:rFonts w:cstheme="minorHAnsi"/>
      <w:sz w:val="20"/>
    </w:rPr>
  </w:style>
  <w:style w:type="paragraph" w:styleId="6">
    <w:name w:val="toc 6"/>
    <w:basedOn w:val="a"/>
    <w:next w:val="a"/>
    <w:autoRedefine/>
    <w:uiPriority w:val="39"/>
    <w:semiHidden/>
    <w:unhideWhenUsed/>
    <w:rsid w:val="001926B9"/>
    <w:pPr>
      <w:ind w:left="1100"/>
    </w:pPr>
    <w:rPr>
      <w:rFonts w:cstheme="minorHAnsi"/>
      <w:sz w:val="20"/>
    </w:rPr>
  </w:style>
  <w:style w:type="paragraph" w:styleId="7">
    <w:name w:val="toc 7"/>
    <w:basedOn w:val="a"/>
    <w:next w:val="a"/>
    <w:autoRedefine/>
    <w:uiPriority w:val="39"/>
    <w:semiHidden/>
    <w:unhideWhenUsed/>
    <w:rsid w:val="001926B9"/>
    <w:pPr>
      <w:ind w:left="1320"/>
    </w:pPr>
    <w:rPr>
      <w:rFonts w:cstheme="minorHAnsi"/>
      <w:sz w:val="20"/>
    </w:rPr>
  </w:style>
  <w:style w:type="paragraph" w:styleId="8">
    <w:name w:val="toc 8"/>
    <w:basedOn w:val="a"/>
    <w:next w:val="a"/>
    <w:autoRedefine/>
    <w:uiPriority w:val="39"/>
    <w:semiHidden/>
    <w:unhideWhenUsed/>
    <w:rsid w:val="001926B9"/>
    <w:pPr>
      <w:ind w:left="1540"/>
    </w:pPr>
    <w:rPr>
      <w:rFonts w:cstheme="minorHAnsi"/>
      <w:sz w:val="20"/>
    </w:rPr>
  </w:style>
  <w:style w:type="paragraph" w:styleId="9">
    <w:name w:val="toc 9"/>
    <w:basedOn w:val="a"/>
    <w:next w:val="a"/>
    <w:autoRedefine/>
    <w:uiPriority w:val="39"/>
    <w:semiHidden/>
    <w:unhideWhenUsed/>
    <w:rsid w:val="001926B9"/>
    <w:pPr>
      <w:ind w:left="1760"/>
    </w:pPr>
    <w:rPr>
      <w:rFonts w:cstheme="minorHAnsi"/>
      <w:sz w:val="20"/>
    </w:rPr>
  </w:style>
  <w:style w:type="paragraph" w:styleId="HTML">
    <w:name w:val="HTML Preformatted"/>
    <w:basedOn w:val="a"/>
    <w:link w:val="HTML0"/>
    <w:uiPriority w:val="99"/>
    <w:semiHidden/>
    <w:unhideWhenUsed/>
    <w:rsid w:val="003979F8"/>
    <w:rPr>
      <w:rFonts w:ascii="Consolas" w:hAnsi="Consolas" w:cs="Consolas"/>
      <w:sz w:val="20"/>
      <w:szCs w:val="20"/>
    </w:rPr>
  </w:style>
  <w:style w:type="character" w:customStyle="1" w:styleId="HTML0">
    <w:name w:val="Стандартный HTML Знак"/>
    <w:basedOn w:val="a0"/>
    <w:link w:val="HTML"/>
    <w:uiPriority w:val="99"/>
    <w:semiHidden/>
    <w:rsid w:val="003979F8"/>
    <w:rPr>
      <w:rFonts w:ascii="Consolas" w:hAnsi="Consolas" w:cs="Consolas"/>
      <w:sz w:val="20"/>
      <w:szCs w:val="20"/>
    </w:rPr>
  </w:style>
  <w:style w:type="character" w:customStyle="1" w:styleId="y2iqfc">
    <w:name w:val="y2iqfc"/>
    <w:basedOn w:val="a0"/>
    <w:rsid w:val="009B0DF4"/>
  </w:style>
  <w:style w:type="paragraph" w:styleId="ac">
    <w:name w:val="footer"/>
    <w:basedOn w:val="a"/>
    <w:link w:val="ad"/>
    <w:uiPriority w:val="99"/>
    <w:unhideWhenUsed/>
    <w:rsid w:val="00D9714F"/>
    <w:pPr>
      <w:tabs>
        <w:tab w:val="center" w:pos="4677"/>
        <w:tab w:val="right" w:pos="9355"/>
      </w:tabs>
    </w:pPr>
  </w:style>
  <w:style w:type="character" w:customStyle="1" w:styleId="ad">
    <w:name w:val="Нижний колонтитул Знак"/>
    <w:basedOn w:val="a0"/>
    <w:link w:val="ac"/>
    <w:uiPriority w:val="99"/>
    <w:rsid w:val="00D9714F"/>
    <w:rPr>
      <w:rFonts w:ascii="Times New Roman" w:eastAsia="Times New Roman" w:hAnsi="Times New Roman" w:cs="Times New Roman"/>
      <w:lang w:eastAsia="ru-RU"/>
    </w:rPr>
  </w:style>
  <w:style w:type="character" w:styleId="ae">
    <w:name w:val="page number"/>
    <w:basedOn w:val="a0"/>
    <w:uiPriority w:val="99"/>
    <w:semiHidden/>
    <w:unhideWhenUsed/>
    <w:rsid w:val="00D97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9671">
      <w:bodyDiv w:val="1"/>
      <w:marLeft w:val="0"/>
      <w:marRight w:val="0"/>
      <w:marTop w:val="0"/>
      <w:marBottom w:val="0"/>
      <w:divBdr>
        <w:top w:val="none" w:sz="0" w:space="0" w:color="auto"/>
        <w:left w:val="none" w:sz="0" w:space="0" w:color="auto"/>
        <w:bottom w:val="none" w:sz="0" w:space="0" w:color="auto"/>
        <w:right w:val="none" w:sz="0" w:space="0" w:color="auto"/>
      </w:divBdr>
      <w:divsChild>
        <w:div w:id="864102259">
          <w:marLeft w:val="0"/>
          <w:marRight w:val="0"/>
          <w:marTop w:val="0"/>
          <w:marBottom w:val="0"/>
          <w:divBdr>
            <w:top w:val="none" w:sz="0" w:space="0" w:color="auto"/>
            <w:left w:val="none" w:sz="0" w:space="0" w:color="auto"/>
            <w:bottom w:val="none" w:sz="0" w:space="0" w:color="auto"/>
            <w:right w:val="none" w:sz="0" w:space="0" w:color="auto"/>
          </w:divBdr>
          <w:divsChild>
            <w:div w:id="1369529188">
              <w:marLeft w:val="0"/>
              <w:marRight w:val="0"/>
              <w:marTop w:val="0"/>
              <w:marBottom w:val="0"/>
              <w:divBdr>
                <w:top w:val="none" w:sz="0" w:space="0" w:color="auto"/>
                <w:left w:val="none" w:sz="0" w:space="0" w:color="auto"/>
                <w:bottom w:val="none" w:sz="0" w:space="0" w:color="auto"/>
                <w:right w:val="none" w:sz="0" w:space="0" w:color="auto"/>
              </w:divBdr>
              <w:divsChild>
                <w:div w:id="1159660556">
                  <w:marLeft w:val="0"/>
                  <w:marRight w:val="0"/>
                  <w:marTop w:val="0"/>
                  <w:marBottom w:val="0"/>
                  <w:divBdr>
                    <w:top w:val="none" w:sz="0" w:space="0" w:color="auto"/>
                    <w:left w:val="none" w:sz="0" w:space="0" w:color="auto"/>
                    <w:bottom w:val="none" w:sz="0" w:space="0" w:color="auto"/>
                    <w:right w:val="none" w:sz="0" w:space="0" w:color="auto"/>
                  </w:divBdr>
                  <w:divsChild>
                    <w:div w:id="119492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4858">
      <w:bodyDiv w:val="1"/>
      <w:marLeft w:val="0"/>
      <w:marRight w:val="0"/>
      <w:marTop w:val="0"/>
      <w:marBottom w:val="0"/>
      <w:divBdr>
        <w:top w:val="none" w:sz="0" w:space="0" w:color="auto"/>
        <w:left w:val="none" w:sz="0" w:space="0" w:color="auto"/>
        <w:bottom w:val="none" w:sz="0" w:space="0" w:color="auto"/>
        <w:right w:val="none" w:sz="0" w:space="0" w:color="auto"/>
      </w:divBdr>
    </w:div>
    <w:div w:id="8533658">
      <w:bodyDiv w:val="1"/>
      <w:marLeft w:val="0"/>
      <w:marRight w:val="0"/>
      <w:marTop w:val="0"/>
      <w:marBottom w:val="0"/>
      <w:divBdr>
        <w:top w:val="none" w:sz="0" w:space="0" w:color="auto"/>
        <w:left w:val="none" w:sz="0" w:space="0" w:color="auto"/>
        <w:bottom w:val="none" w:sz="0" w:space="0" w:color="auto"/>
        <w:right w:val="none" w:sz="0" w:space="0" w:color="auto"/>
      </w:divBdr>
      <w:divsChild>
        <w:div w:id="1233196333">
          <w:marLeft w:val="0"/>
          <w:marRight w:val="0"/>
          <w:marTop w:val="0"/>
          <w:marBottom w:val="0"/>
          <w:divBdr>
            <w:top w:val="none" w:sz="0" w:space="0" w:color="auto"/>
            <w:left w:val="none" w:sz="0" w:space="0" w:color="auto"/>
            <w:bottom w:val="none" w:sz="0" w:space="0" w:color="auto"/>
            <w:right w:val="none" w:sz="0" w:space="0" w:color="auto"/>
          </w:divBdr>
        </w:div>
      </w:divsChild>
    </w:div>
    <w:div w:id="35589354">
      <w:bodyDiv w:val="1"/>
      <w:marLeft w:val="0"/>
      <w:marRight w:val="0"/>
      <w:marTop w:val="0"/>
      <w:marBottom w:val="0"/>
      <w:divBdr>
        <w:top w:val="none" w:sz="0" w:space="0" w:color="auto"/>
        <w:left w:val="none" w:sz="0" w:space="0" w:color="auto"/>
        <w:bottom w:val="none" w:sz="0" w:space="0" w:color="auto"/>
        <w:right w:val="none" w:sz="0" w:space="0" w:color="auto"/>
      </w:divBdr>
    </w:div>
    <w:div w:id="37820990">
      <w:bodyDiv w:val="1"/>
      <w:marLeft w:val="0"/>
      <w:marRight w:val="0"/>
      <w:marTop w:val="0"/>
      <w:marBottom w:val="0"/>
      <w:divBdr>
        <w:top w:val="none" w:sz="0" w:space="0" w:color="auto"/>
        <w:left w:val="none" w:sz="0" w:space="0" w:color="auto"/>
        <w:bottom w:val="none" w:sz="0" w:space="0" w:color="auto"/>
        <w:right w:val="none" w:sz="0" w:space="0" w:color="auto"/>
      </w:divBdr>
    </w:div>
    <w:div w:id="66001519">
      <w:bodyDiv w:val="1"/>
      <w:marLeft w:val="0"/>
      <w:marRight w:val="0"/>
      <w:marTop w:val="0"/>
      <w:marBottom w:val="0"/>
      <w:divBdr>
        <w:top w:val="none" w:sz="0" w:space="0" w:color="auto"/>
        <w:left w:val="none" w:sz="0" w:space="0" w:color="auto"/>
        <w:bottom w:val="none" w:sz="0" w:space="0" w:color="auto"/>
        <w:right w:val="none" w:sz="0" w:space="0" w:color="auto"/>
      </w:divBdr>
    </w:div>
    <w:div w:id="72362190">
      <w:bodyDiv w:val="1"/>
      <w:marLeft w:val="0"/>
      <w:marRight w:val="0"/>
      <w:marTop w:val="0"/>
      <w:marBottom w:val="0"/>
      <w:divBdr>
        <w:top w:val="none" w:sz="0" w:space="0" w:color="auto"/>
        <w:left w:val="none" w:sz="0" w:space="0" w:color="auto"/>
        <w:bottom w:val="none" w:sz="0" w:space="0" w:color="auto"/>
        <w:right w:val="none" w:sz="0" w:space="0" w:color="auto"/>
      </w:divBdr>
      <w:divsChild>
        <w:div w:id="2031098887">
          <w:marLeft w:val="0"/>
          <w:marRight w:val="0"/>
          <w:marTop w:val="0"/>
          <w:marBottom w:val="0"/>
          <w:divBdr>
            <w:top w:val="none" w:sz="0" w:space="0" w:color="auto"/>
            <w:left w:val="none" w:sz="0" w:space="0" w:color="auto"/>
            <w:bottom w:val="none" w:sz="0" w:space="0" w:color="auto"/>
            <w:right w:val="none" w:sz="0" w:space="0" w:color="auto"/>
          </w:divBdr>
        </w:div>
        <w:div w:id="1280602780">
          <w:marLeft w:val="0"/>
          <w:marRight w:val="0"/>
          <w:marTop w:val="0"/>
          <w:marBottom w:val="0"/>
          <w:divBdr>
            <w:top w:val="none" w:sz="0" w:space="0" w:color="auto"/>
            <w:left w:val="none" w:sz="0" w:space="0" w:color="auto"/>
            <w:bottom w:val="none" w:sz="0" w:space="0" w:color="auto"/>
            <w:right w:val="none" w:sz="0" w:space="0" w:color="auto"/>
          </w:divBdr>
        </w:div>
      </w:divsChild>
    </w:div>
    <w:div w:id="76558948">
      <w:bodyDiv w:val="1"/>
      <w:marLeft w:val="0"/>
      <w:marRight w:val="0"/>
      <w:marTop w:val="0"/>
      <w:marBottom w:val="0"/>
      <w:divBdr>
        <w:top w:val="none" w:sz="0" w:space="0" w:color="auto"/>
        <w:left w:val="none" w:sz="0" w:space="0" w:color="auto"/>
        <w:bottom w:val="none" w:sz="0" w:space="0" w:color="auto"/>
        <w:right w:val="none" w:sz="0" w:space="0" w:color="auto"/>
      </w:divBdr>
      <w:divsChild>
        <w:div w:id="462432010">
          <w:marLeft w:val="0"/>
          <w:marRight w:val="0"/>
          <w:marTop w:val="0"/>
          <w:marBottom w:val="0"/>
          <w:divBdr>
            <w:top w:val="none" w:sz="0" w:space="0" w:color="auto"/>
            <w:left w:val="none" w:sz="0" w:space="0" w:color="auto"/>
            <w:bottom w:val="none" w:sz="0" w:space="0" w:color="auto"/>
            <w:right w:val="none" w:sz="0" w:space="0" w:color="auto"/>
          </w:divBdr>
        </w:div>
        <w:div w:id="1361591687">
          <w:marLeft w:val="0"/>
          <w:marRight w:val="0"/>
          <w:marTop w:val="0"/>
          <w:marBottom w:val="0"/>
          <w:divBdr>
            <w:top w:val="none" w:sz="0" w:space="0" w:color="auto"/>
            <w:left w:val="none" w:sz="0" w:space="0" w:color="auto"/>
            <w:bottom w:val="none" w:sz="0" w:space="0" w:color="auto"/>
            <w:right w:val="none" w:sz="0" w:space="0" w:color="auto"/>
          </w:divBdr>
        </w:div>
      </w:divsChild>
    </w:div>
    <w:div w:id="94253372">
      <w:bodyDiv w:val="1"/>
      <w:marLeft w:val="0"/>
      <w:marRight w:val="0"/>
      <w:marTop w:val="0"/>
      <w:marBottom w:val="0"/>
      <w:divBdr>
        <w:top w:val="none" w:sz="0" w:space="0" w:color="auto"/>
        <w:left w:val="none" w:sz="0" w:space="0" w:color="auto"/>
        <w:bottom w:val="none" w:sz="0" w:space="0" w:color="auto"/>
        <w:right w:val="none" w:sz="0" w:space="0" w:color="auto"/>
      </w:divBdr>
    </w:div>
    <w:div w:id="109519995">
      <w:bodyDiv w:val="1"/>
      <w:marLeft w:val="0"/>
      <w:marRight w:val="0"/>
      <w:marTop w:val="0"/>
      <w:marBottom w:val="0"/>
      <w:divBdr>
        <w:top w:val="none" w:sz="0" w:space="0" w:color="auto"/>
        <w:left w:val="none" w:sz="0" w:space="0" w:color="auto"/>
        <w:bottom w:val="none" w:sz="0" w:space="0" w:color="auto"/>
        <w:right w:val="none" w:sz="0" w:space="0" w:color="auto"/>
      </w:divBdr>
    </w:div>
    <w:div w:id="115874553">
      <w:bodyDiv w:val="1"/>
      <w:marLeft w:val="0"/>
      <w:marRight w:val="0"/>
      <w:marTop w:val="0"/>
      <w:marBottom w:val="0"/>
      <w:divBdr>
        <w:top w:val="none" w:sz="0" w:space="0" w:color="auto"/>
        <w:left w:val="none" w:sz="0" w:space="0" w:color="auto"/>
        <w:bottom w:val="none" w:sz="0" w:space="0" w:color="auto"/>
        <w:right w:val="none" w:sz="0" w:space="0" w:color="auto"/>
      </w:divBdr>
    </w:div>
    <w:div w:id="116484535">
      <w:bodyDiv w:val="1"/>
      <w:marLeft w:val="0"/>
      <w:marRight w:val="0"/>
      <w:marTop w:val="0"/>
      <w:marBottom w:val="0"/>
      <w:divBdr>
        <w:top w:val="none" w:sz="0" w:space="0" w:color="auto"/>
        <w:left w:val="none" w:sz="0" w:space="0" w:color="auto"/>
        <w:bottom w:val="none" w:sz="0" w:space="0" w:color="auto"/>
        <w:right w:val="none" w:sz="0" w:space="0" w:color="auto"/>
      </w:divBdr>
    </w:div>
    <w:div w:id="117799340">
      <w:bodyDiv w:val="1"/>
      <w:marLeft w:val="0"/>
      <w:marRight w:val="0"/>
      <w:marTop w:val="0"/>
      <w:marBottom w:val="0"/>
      <w:divBdr>
        <w:top w:val="none" w:sz="0" w:space="0" w:color="auto"/>
        <w:left w:val="none" w:sz="0" w:space="0" w:color="auto"/>
        <w:bottom w:val="none" w:sz="0" w:space="0" w:color="auto"/>
        <w:right w:val="none" w:sz="0" w:space="0" w:color="auto"/>
      </w:divBdr>
    </w:div>
    <w:div w:id="127090814">
      <w:bodyDiv w:val="1"/>
      <w:marLeft w:val="0"/>
      <w:marRight w:val="0"/>
      <w:marTop w:val="0"/>
      <w:marBottom w:val="0"/>
      <w:divBdr>
        <w:top w:val="none" w:sz="0" w:space="0" w:color="auto"/>
        <w:left w:val="none" w:sz="0" w:space="0" w:color="auto"/>
        <w:bottom w:val="none" w:sz="0" w:space="0" w:color="auto"/>
        <w:right w:val="none" w:sz="0" w:space="0" w:color="auto"/>
      </w:divBdr>
    </w:div>
    <w:div w:id="130026851">
      <w:bodyDiv w:val="1"/>
      <w:marLeft w:val="0"/>
      <w:marRight w:val="0"/>
      <w:marTop w:val="0"/>
      <w:marBottom w:val="0"/>
      <w:divBdr>
        <w:top w:val="none" w:sz="0" w:space="0" w:color="auto"/>
        <w:left w:val="none" w:sz="0" w:space="0" w:color="auto"/>
        <w:bottom w:val="none" w:sz="0" w:space="0" w:color="auto"/>
        <w:right w:val="none" w:sz="0" w:space="0" w:color="auto"/>
      </w:divBdr>
      <w:divsChild>
        <w:div w:id="744645028">
          <w:marLeft w:val="0"/>
          <w:marRight w:val="0"/>
          <w:marTop w:val="0"/>
          <w:marBottom w:val="0"/>
          <w:divBdr>
            <w:top w:val="none" w:sz="0" w:space="0" w:color="auto"/>
            <w:left w:val="none" w:sz="0" w:space="0" w:color="auto"/>
            <w:bottom w:val="none" w:sz="0" w:space="0" w:color="auto"/>
            <w:right w:val="none" w:sz="0" w:space="0" w:color="auto"/>
          </w:divBdr>
        </w:div>
        <w:div w:id="10841489">
          <w:marLeft w:val="0"/>
          <w:marRight w:val="0"/>
          <w:marTop w:val="0"/>
          <w:marBottom w:val="0"/>
          <w:divBdr>
            <w:top w:val="none" w:sz="0" w:space="0" w:color="auto"/>
            <w:left w:val="none" w:sz="0" w:space="0" w:color="auto"/>
            <w:bottom w:val="none" w:sz="0" w:space="0" w:color="auto"/>
            <w:right w:val="none" w:sz="0" w:space="0" w:color="auto"/>
          </w:divBdr>
        </w:div>
      </w:divsChild>
    </w:div>
    <w:div w:id="132021414">
      <w:bodyDiv w:val="1"/>
      <w:marLeft w:val="0"/>
      <w:marRight w:val="0"/>
      <w:marTop w:val="0"/>
      <w:marBottom w:val="0"/>
      <w:divBdr>
        <w:top w:val="none" w:sz="0" w:space="0" w:color="auto"/>
        <w:left w:val="none" w:sz="0" w:space="0" w:color="auto"/>
        <w:bottom w:val="none" w:sz="0" w:space="0" w:color="auto"/>
        <w:right w:val="none" w:sz="0" w:space="0" w:color="auto"/>
      </w:divBdr>
    </w:div>
    <w:div w:id="150216206">
      <w:bodyDiv w:val="1"/>
      <w:marLeft w:val="0"/>
      <w:marRight w:val="0"/>
      <w:marTop w:val="0"/>
      <w:marBottom w:val="0"/>
      <w:divBdr>
        <w:top w:val="none" w:sz="0" w:space="0" w:color="auto"/>
        <w:left w:val="none" w:sz="0" w:space="0" w:color="auto"/>
        <w:bottom w:val="none" w:sz="0" w:space="0" w:color="auto"/>
        <w:right w:val="none" w:sz="0" w:space="0" w:color="auto"/>
      </w:divBdr>
      <w:divsChild>
        <w:div w:id="636227428">
          <w:marLeft w:val="0"/>
          <w:marRight w:val="0"/>
          <w:marTop w:val="0"/>
          <w:marBottom w:val="0"/>
          <w:divBdr>
            <w:top w:val="none" w:sz="0" w:space="0" w:color="auto"/>
            <w:left w:val="none" w:sz="0" w:space="0" w:color="auto"/>
            <w:bottom w:val="none" w:sz="0" w:space="0" w:color="auto"/>
            <w:right w:val="none" w:sz="0" w:space="0" w:color="auto"/>
          </w:divBdr>
        </w:div>
      </w:divsChild>
    </w:div>
    <w:div w:id="175387279">
      <w:bodyDiv w:val="1"/>
      <w:marLeft w:val="0"/>
      <w:marRight w:val="0"/>
      <w:marTop w:val="0"/>
      <w:marBottom w:val="0"/>
      <w:divBdr>
        <w:top w:val="none" w:sz="0" w:space="0" w:color="auto"/>
        <w:left w:val="none" w:sz="0" w:space="0" w:color="auto"/>
        <w:bottom w:val="none" w:sz="0" w:space="0" w:color="auto"/>
        <w:right w:val="none" w:sz="0" w:space="0" w:color="auto"/>
      </w:divBdr>
    </w:div>
    <w:div w:id="185601619">
      <w:bodyDiv w:val="1"/>
      <w:marLeft w:val="0"/>
      <w:marRight w:val="0"/>
      <w:marTop w:val="0"/>
      <w:marBottom w:val="0"/>
      <w:divBdr>
        <w:top w:val="none" w:sz="0" w:space="0" w:color="auto"/>
        <w:left w:val="none" w:sz="0" w:space="0" w:color="auto"/>
        <w:bottom w:val="none" w:sz="0" w:space="0" w:color="auto"/>
        <w:right w:val="none" w:sz="0" w:space="0" w:color="auto"/>
      </w:divBdr>
    </w:div>
    <w:div w:id="187179444">
      <w:bodyDiv w:val="1"/>
      <w:marLeft w:val="0"/>
      <w:marRight w:val="0"/>
      <w:marTop w:val="0"/>
      <w:marBottom w:val="0"/>
      <w:divBdr>
        <w:top w:val="none" w:sz="0" w:space="0" w:color="auto"/>
        <w:left w:val="none" w:sz="0" w:space="0" w:color="auto"/>
        <w:bottom w:val="none" w:sz="0" w:space="0" w:color="auto"/>
        <w:right w:val="none" w:sz="0" w:space="0" w:color="auto"/>
      </w:divBdr>
    </w:div>
    <w:div w:id="188109737">
      <w:bodyDiv w:val="1"/>
      <w:marLeft w:val="0"/>
      <w:marRight w:val="0"/>
      <w:marTop w:val="0"/>
      <w:marBottom w:val="0"/>
      <w:divBdr>
        <w:top w:val="none" w:sz="0" w:space="0" w:color="auto"/>
        <w:left w:val="none" w:sz="0" w:space="0" w:color="auto"/>
        <w:bottom w:val="none" w:sz="0" w:space="0" w:color="auto"/>
        <w:right w:val="none" w:sz="0" w:space="0" w:color="auto"/>
      </w:divBdr>
    </w:div>
    <w:div w:id="194462153">
      <w:bodyDiv w:val="1"/>
      <w:marLeft w:val="0"/>
      <w:marRight w:val="0"/>
      <w:marTop w:val="0"/>
      <w:marBottom w:val="0"/>
      <w:divBdr>
        <w:top w:val="none" w:sz="0" w:space="0" w:color="auto"/>
        <w:left w:val="none" w:sz="0" w:space="0" w:color="auto"/>
        <w:bottom w:val="none" w:sz="0" w:space="0" w:color="auto"/>
        <w:right w:val="none" w:sz="0" w:space="0" w:color="auto"/>
      </w:divBdr>
    </w:div>
    <w:div w:id="205021487">
      <w:bodyDiv w:val="1"/>
      <w:marLeft w:val="0"/>
      <w:marRight w:val="0"/>
      <w:marTop w:val="0"/>
      <w:marBottom w:val="0"/>
      <w:divBdr>
        <w:top w:val="none" w:sz="0" w:space="0" w:color="auto"/>
        <w:left w:val="none" w:sz="0" w:space="0" w:color="auto"/>
        <w:bottom w:val="none" w:sz="0" w:space="0" w:color="auto"/>
        <w:right w:val="none" w:sz="0" w:space="0" w:color="auto"/>
      </w:divBdr>
    </w:div>
    <w:div w:id="212810413">
      <w:bodyDiv w:val="1"/>
      <w:marLeft w:val="0"/>
      <w:marRight w:val="0"/>
      <w:marTop w:val="0"/>
      <w:marBottom w:val="0"/>
      <w:divBdr>
        <w:top w:val="none" w:sz="0" w:space="0" w:color="auto"/>
        <w:left w:val="none" w:sz="0" w:space="0" w:color="auto"/>
        <w:bottom w:val="none" w:sz="0" w:space="0" w:color="auto"/>
        <w:right w:val="none" w:sz="0" w:space="0" w:color="auto"/>
      </w:divBdr>
    </w:div>
    <w:div w:id="217058730">
      <w:bodyDiv w:val="1"/>
      <w:marLeft w:val="0"/>
      <w:marRight w:val="0"/>
      <w:marTop w:val="0"/>
      <w:marBottom w:val="0"/>
      <w:divBdr>
        <w:top w:val="none" w:sz="0" w:space="0" w:color="auto"/>
        <w:left w:val="none" w:sz="0" w:space="0" w:color="auto"/>
        <w:bottom w:val="none" w:sz="0" w:space="0" w:color="auto"/>
        <w:right w:val="none" w:sz="0" w:space="0" w:color="auto"/>
      </w:divBdr>
    </w:div>
    <w:div w:id="224268264">
      <w:bodyDiv w:val="1"/>
      <w:marLeft w:val="0"/>
      <w:marRight w:val="0"/>
      <w:marTop w:val="0"/>
      <w:marBottom w:val="0"/>
      <w:divBdr>
        <w:top w:val="none" w:sz="0" w:space="0" w:color="auto"/>
        <w:left w:val="none" w:sz="0" w:space="0" w:color="auto"/>
        <w:bottom w:val="none" w:sz="0" w:space="0" w:color="auto"/>
        <w:right w:val="none" w:sz="0" w:space="0" w:color="auto"/>
      </w:divBdr>
      <w:divsChild>
        <w:div w:id="608440326">
          <w:marLeft w:val="0"/>
          <w:marRight w:val="0"/>
          <w:marTop w:val="0"/>
          <w:marBottom w:val="0"/>
          <w:divBdr>
            <w:top w:val="none" w:sz="0" w:space="0" w:color="auto"/>
            <w:left w:val="none" w:sz="0" w:space="0" w:color="auto"/>
            <w:bottom w:val="none" w:sz="0" w:space="0" w:color="auto"/>
            <w:right w:val="none" w:sz="0" w:space="0" w:color="auto"/>
          </w:divBdr>
        </w:div>
        <w:div w:id="911431476">
          <w:marLeft w:val="0"/>
          <w:marRight w:val="0"/>
          <w:marTop w:val="0"/>
          <w:marBottom w:val="0"/>
          <w:divBdr>
            <w:top w:val="none" w:sz="0" w:space="0" w:color="auto"/>
            <w:left w:val="none" w:sz="0" w:space="0" w:color="auto"/>
            <w:bottom w:val="none" w:sz="0" w:space="0" w:color="auto"/>
            <w:right w:val="none" w:sz="0" w:space="0" w:color="auto"/>
          </w:divBdr>
        </w:div>
      </w:divsChild>
    </w:div>
    <w:div w:id="229537292">
      <w:bodyDiv w:val="1"/>
      <w:marLeft w:val="0"/>
      <w:marRight w:val="0"/>
      <w:marTop w:val="0"/>
      <w:marBottom w:val="0"/>
      <w:divBdr>
        <w:top w:val="none" w:sz="0" w:space="0" w:color="auto"/>
        <w:left w:val="none" w:sz="0" w:space="0" w:color="auto"/>
        <w:bottom w:val="none" w:sz="0" w:space="0" w:color="auto"/>
        <w:right w:val="none" w:sz="0" w:space="0" w:color="auto"/>
      </w:divBdr>
    </w:div>
    <w:div w:id="249434544">
      <w:bodyDiv w:val="1"/>
      <w:marLeft w:val="0"/>
      <w:marRight w:val="0"/>
      <w:marTop w:val="0"/>
      <w:marBottom w:val="0"/>
      <w:divBdr>
        <w:top w:val="none" w:sz="0" w:space="0" w:color="auto"/>
        <w:left w:val="none" w:sz="0" w:space="0" w:color="auto"/>
        <w:bottom w:val="none" w:sz="0" w:space="0" w:color="auto"/>
        <w:right w:val="none" w:sz="0" w:space="0" w:color="auto"/>
      </w:divBdr>
    </w:div>
    <w:div w:id="252251617">
      <w:bodyDiv w:val="1"/>
      <w:marLeft w:val="0"/>
      <w:marRight w:val="0"/>
      <w:marTop w:val="0"/>
      <w:marBottom w:val="0"/>
      <w:divBdr>
        <w:top w:val="none" w:sz="0" w:space="0" w:color="auto"/>
        <w:left w:val="none" w:sz="0" w:space="0" w:color="auto"/>
        <w:bottom w:val="none" w:sz="0" w:space="0" w:color="auto"/>
        <w:right w:val="none" w:sz="0" w:space="0" w:color="auto"/>
      </w:divBdr>
      <w:divsChild>
        <w:div w:id="652876807">
          <w:marLeft w:val="0"/>
          <w:marRight w:val="0"/>
          <w:marTop w:val="0"/>
          <w:marBottom w:val="0"/>
          <w:divBdr>
            <w:top w:val="none" w:sz="0" w:space="0" w:color="auto"/>
            <w:left w:val="none" w:sz="0" w:space="0" w:color="auto"/>
            <w:bottom w:val="none" w:sz="0" w:space="0" w:color="auto"/>
            <w:right w:val="none" w:sz="0" w:space="0" w:color="auto"/>
          </w:divBdr>
        </w:div>
        <w:div w:id="1519006120">
          <w:marLeft w:val="0"/>
          <w:marRight w:val="0"/>
          <w:marTop w:val="0"/>
          <w:marBottom w:val="0"/>
          <w:divBdr>
            <w:top w:val="none" w:sz="0" w:space="0" w:color="auto"/>
            <w:left w:val="none" w:sz="0" w:space="0" w:color="auto"/>
            <w:bottom w:val="none" w:sz="0" w:space="0" w:color="auto"/>
            <w:right w:val="none" w:sz="0" w:space="0" w:color="auto"/>
          </w:divBdr>
        </w:div>
      </w:divsChild>
    </w:div>
    <w:div w:id="254365563">
      <w:bodyDiv w:val="1"/>
      <w:marLeft w:val="0"/>
      <w:marRight w:val="0"/>
      <w:marTop w:val="0"/>
      <w:marBottom w:val="0"/>
      <w:divBdr>
        <w:top w:val="none" w:sz="0" w:space="0" w:color="auto"/>
        <w:left w:val="none" w:sz="0" w:space="0" w:color="auto"/>
        <w:bottom w:val="none" w:sz="0" w:space="0" w:color="auto"/>
        <w:right w:val="none" w:sz="0" w:space="0" w:color="auto"/>
      </w:divBdr>
    </w:div>
    <w:div w:id="256717905">
      <w:bodyDiv w:val="1"/>
      <w:marLeft w:val="0"/>
      <w:marRight w:val="0"/>
      <w:marTop w:val="0"/>
      <w:marBottom w:val="0"/>
      <w:divBdr>
        <w:top w:val="none" w:sz="0" w:space="0" w:color="auto"/>
        <w:left w:val="none" w:sz="0" w:space="0" w:color="auto"/>
        <w:bottom w:val="none" w:sz="0" w:space="0" w:color="auto"/>
        <w:right w:val="none" w:sz="0" w:space="0" w:color="auto"/>
      </w:divBdr>
    </w:div>
    <w:div w:id="263926399">
      <w:bodyDiv w:val="1"/>
      <w:marLeft w:val="0"/>
      <w:marRight w:val="0"/>
      <w:marTop w:val="0"/>
      <w:marBottom w:val="0"/>
      <w:divBdr>
        <w:top w:val="none" w:sz="0" w:space="0" w:color="auto"/>
        <w:left w:val="none" w:sz="0" w:space="0" w:color="auto"/>
        <w:bottom w:val="none" w:sz="0" w:space="0" w:color="auto"/>
        <w:right w:val="none" w:sz="0" w:space="0" w:color="auto"/>
      </w:divBdr>
      <w:divsChild>
        <w:div w:id="285016134">
          <w:marLeft w:val="0"/>
          <w:marRight w:val="0"/>
          <w:marTop w:val="0"/>
          <w:marBottom w:val="0"/>
          <w:divBdr>
            <w:top w:val="none" w:sz="0" w:space="0" w:color="auto"/>
            <w:left w:val="none" w:sz="0" w:space="0" w:color="auto"/>
            <w:bottom w:val="none" w:sz="0" w:space="0" w:color="auto"/>
            <w:right w:val="none" w:sz="0" w:space="0" w:color="auto"/>
          </w:divBdr>
          <w:divsChild>
            <w:div w:id="437599327">
              <w:marLeft w:val="0"/>
              <w:marRight w:val="0"/>
              <w:marTop w:val="0"/>
              <w:marBottom w:val="0"/>
              <w:divBdr>
                <w:top w:val="none" w:sz="0" w:space="0" w:color="auto"/>
                <w:left w:val="none" w:sz="0" w:space="0" w:color="auto"/>
                <w:bottom w:val="none" w:sz="0" w:space="0" w:color="auto"/>
                <w:right w:val="none" w:sz="0" w:space="0" w:color="auto"/>
              </w:divBdr>
              <w:divsChild>
                <w:div w:id="101693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4275">
      <w:bodyDiv w:val="1"/>
      <w:marLeft w:val="0"/>
      <w:marRight w:val="0"/>
      <w:marTop w:val="0"/>
      <w:marBottom w:val="0"/>
      <w:divBdr>
        <w:top w:val="none" w:sz="0" w:space="0" w:color="auto"/>
        <w:left w:val="none" w:sz="0" w:space="0" w:color="auto"/>
        <w:bottom w:val="none" w:sz="0" w:space="0" w:color="auto"/>
        <w:right w:val="none" w:sz="0" w:space="0" w:color="auto"/>
      </w:divBdr>
    </w:div>
    <w:div w:id="291134925">
      <w:bodyDiv w:val="1"/>
      <w:marLeft w:val="0"/>
      <w:marRight w:val="0"/>
      <w:marTop w:val="0"/>
      <w:marBottom w:val="0"/>
      <w:divBdr>
        <w:top w:val="none" w:sz="0" w:space="0" w:color="auto"/>
        <w:left w:val="none" w:sz="0" w:space="0" w:color="auto"/>
        <w:bottom w:val="none" w:sz="0" w:space="0" w:color="auto"/>
        <w:right w:val="none" w:sz="0" w:space="0" w:color="auto"/>
      </w:divBdr>
    </w:div>
    <w:div w:id="330453087">
      <w:bodyDiv w:val="1"/>
      <w:marLeft w:val="0"/>
      <w:marRight w:val="0"/>
      <w:marTop w:val="0"/>
      <w:marBottom w:val="0"/>
      <w:divBdr>
        <w:top w:val="none" w:sz="0" w:space="0" w:color="auto"/>
        <w:left w:val="none" w:sz="0" w:space="0" w:color="auto"/>
        <w:bottom w:val="none" w:sz="0" w:space="0" w:color="auto"/>
        <w:right w:val="none" w:sz="0" w:space="0" w:color="auto"/>
      </w:divBdr>
    </w:div>
    <w:div w:id="349338816">
      <w:bodyDiv w:val="1"/>
      <w:marLeft w:val="0"/>
      <w:marRight w:val="0"/>
      <w:marTop w:val="0"/>
      <w:marBottom w:val="0"/>
      <w:divBdr>
        <w:top w:val="none" w:sz="0" w:space="0" w:color="auto"/>
        <w:left w:val="none" w:sz="0" w:space="0" w:color="auto"/>
        <w:bottom w:val="none" w:sz="0" w:space="0" w:color="auto"/>
        <w:right w:val="none" w:sz="0" w:space="0" w:color="auto"/>
      </w:divBdr>
    </w:div>
    <w:div w:id="361590940">
      <w:bodyDiv w:val="1"/>
      <w:marLeft w:val="0"/>
      <w:marRight w:val="0"/>
      <w:marTop w:val="0"/>
      <w:marBottom w:val="0"/>
      <w:divBdr>
        <w:top w:val="none" w:sz="0" w:space="0" w:color="auto"/>
        <w:left w:val="none" w:sz="0" w:space="0" w:color="auto"/>
        <w:bottom w:val="none" w:sz="0" w:space="0" w:color="auto"/>
        <w:right w:val="none" w:sz="0" w:space="0" w:color="auto"/>
      </w:divBdr>
    </w:div>
    <w:div w:id="376048477">
      <w:bodyDiv w:val="1"/>
      <w:marLeft w:val="0"/>
      <w:marRight w:val="0"/>
      <w:marTop w:val="0"/>
      <w:marBottom w:val="0"/>
      <w:divBdr>
        <w:top w:val="none" w:sz="0" w:space="0" w:color="auto"/>
        <w:left w:val="none" w:sz="0" w:space="0" w:color="auto"/>
        <w:bottom w:val="none" w:sz="0" w:space="0" w:color="auto"/>
        <w:right w:val="none" w:sz="0" w:space="0" w:color="auto"/>
      </w:divBdr>
    </w:div>
    <w:div w:id="384179915">
      <w:bodyDiv w:val="1"/>
      <w:marLeft w:val="0"/>
      <w:marRight w:val="0"/>
      <w:marTop w:val="0"/>
      <w:marBottom w:val="0"/>
      <w:divBdr>
        <w:top w:val="none" w:sz="0" w:space="0" w:color="auto"/>
        <w:left w:val="none" w:sz="0" w:space="0" w:color="auto"/>
        <w:bottom w:val="none" w:sz="0" w:space="0" w:color="auto"/>
        <w:right w:val="none" w:sz="0" w:space="0" w:color="auto"/>
      </w:divBdr>
    </w:div>
    <w:div w:id="389575317">
      <w:bodyDiv w:val="1"/>
      <w:marLeft w:val="0"/>
      <w:marRight w:val="0"/>
      <w:marTop w:val="0"/>
      <w:marBottom w:val="0"/>
      <w:divBdr>
        <w:top w:val="none" w:sz="0" w:space="0" w:color="auto"/>
        <w:left w:val="none" w:sz="0" w:space="0" w:color="auto"/>
        <w:bottom w:val="none" w:sz="0" w:space="0" w:color="auto"/>
        <w:right w:val="none" w:sz="0" w:space="0" w:color="auto"/>
      </w:divBdr>
    </w:div>
    <w:div w:id="390806460">
      <w:bodyDiv w:val="1"/>
      <w:marLeft w:val="0"/>
      <w:marRight w:val="0"/>
      <w:marTop w:val="0"/>
      <w:marBottom w:val="0"/>
      <w:divBdr>
        <w:top w:val="none" w:sz="0" w:space="0" w:color="auto"/>
        <w:left w:val="none" w:sz="0" w:space="0" w:color="auto"/>
        <w:bottom w:val="none" w:sz="0" w:space="0" w:color="auto"/>
        <w:right w:val="none" w:sz="0" w:space="0" w:color="auto"/>
      </w:divBdr>
      <w:divsChild>
        <w:div w:id="9796564">
          <w:marLeft w:val="0"/>
          <w:marRight w:val="0"/>
          <w:marTop w:val="0"/>
          <w:marBottom w:val="0"/>
          <w:divBdr>
            <w:top w:val="none" w:sz="0" w:space="0" w:color="auto"/>
            <w:left w:val="none" w:sz="0" w:space="0" w:color="auto"/>
            <w:bottom w:val="none" w:sz="0" w:space="0" w:color="auto"/>
            <w:right w:val="none" w:sz="0" w:space="0" w:color="auto"/>
          </w:divBdr>
          <w:divsChild>
            <w:div w:id="979110873">
              <w:marLeft w:val="0"/>
              <w:marRight w:val="0"/>
              <w:marTop w:val="0"/>
              <w:marBottom w:val="0"/>
              <w:divBdr>
                <w:top w:val="none" w:sz="0" w:space="0" w:color="auto"/>
                <w:left w:val="none" w:sz="0" w:space="0" w:color="auto"/>
                <w:bottom w:val="none" w:sz="0" w:space="0" w:color="auto"/>
                <w:right w:val="none" w:sz="0" w:space="0" w:color="auto"/>
              </w:divBdr>
              <w:divsChild>
                <w:div w:id="406613635">
                  <w:marLeft w:val="0"/>
                  <w:marRight w:val="0"/>
                  <w:marTop w:val="0"/>
                  <w:marBottom w:val="0"/>
                  <w:divBdr>
                    <w:top w:val="none" w:sz="0" w:space="0" w:color="auto"/>
                    <w:left w:val="none" w:sz="0" w:space="0" w:color="auto"/>
                    <w:bottom w:val="none" w:sz="0" w:space="0" w:color="auto"/>
                    <w:right w:val="none" w:sz="0" w:space="0" w:color="auto"/>
                  </w:divBdr>
                  <w:divsChild>
                    <w:div w:id="14606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164374">
      <w:bodyDiv w:val="1"/>
      <w:marLeft w:val="0"/>
      <w:marRight w:val="0"/>
      <w:marTop w:val="0"/>
      <w:marBottom w:val="0"/>
      <w:divBdr>
        <w:top w:val="none" w:sz="0" w:space="0" w:color="auto"/>
        <w:left w:val="none" w:sz="0" w:space="0" w:color="auto"/>
        <w:bottom w:val="none" w:sz="0" w:space="0" w:color="auto"/>
        <w:right w:val="none" w:sz="0" w:space="0" w:color="auto"/>
      </w:divBdr>
    </w:div>
    <w:div w:id="395712574">
      <w:bodyDiv w:val="1"/>
      <w:marLeft w:val="0"/>
      <w:marRight w:val="0"/>
      <w:marTop w:val="0"/>
      <w:marBottom w:val="0"/>
      <w:divBdr>
        <w:top w:val="none" w:sz="0" w:space="0" w:color="auto"/>
        <w:left w:val="none" w:sz="0" w:space="0" w:color="auto"/>
        <w:bottom w:val="none" w:sz="0" w:space="0" w:color="auto"/>
        <w:right w:val="none" w:sz="0" w:space="0" w:color="auto"/>
      </w:divBdr>
    </w:div>
    <w:div w:id="411392944">
      <w:bodyDiv w:val="1"/>
      <w:marLeft w:val="0"/>
      <w:marRight w:val="0"/>
      <w:marTop w:val="0"/>
      <w:marBottom w:val="0"/>
      <w:divBdr>
        <w:top w:val="none" w:sz="0" w:space="0" w:color="auto"/>
        <w:left w:val="none" w:sz="0" w:space="0" w:color="auto"/>
        <w:bottom w:val="none" w:sz="0" w:space="0" w:color="auto"/>
        <w:right w:val="none" w:sz="0" w:space="0" w:color="auto"/>
      </w:divBdr>
    </w:div>
    <w:div w:id="428811921">
      <w:bodyDiv w:val="1"/>
      <w:marLeft w:val="0"/>
      <w:marRight w:val="0"/>
      <w:marTop w:val="0"/>
      <w:marBottom w:val="0"/>
      <w:divBdr>
        <w:top w:val="none" w:sz="0" w:space="0" w:color="auto"/>
        <w:left w:val="none" w:sz="0" w:space="0" w:color="auto"/>
        <w:bottom w:val="none" w:sz="0" w:space="0" w:color="auto"/>
        <w:right w:val="none" w:sz="0" w:space="0" w:color="auto"/>
      </w:divBdr>
    </w:div>
    <w:div w:id="465044951">
      <w:bodyDiv w:val="1"/>
      <w:marLeft w:val="0"/>
      <w:marRight w:val="0"/>
      <w:marTop w:val="0"/>
      <w:marBottom w:val="0"/>
      <w:divBdr>
        <w:top w:val="none" w:sz="0" w:space="0" w:color="auto"/>
        <w:left w:val="none" w:sz="0" w:space="0" w:color="auto"/>
        <w:bottom w:val="none" w:sz="0" w:space="0" w:color="auto"/>
        <w:right w:val="none" w:sz="0" w:space="0" w:color="auto"/>
      </w:divBdr>
    </w:div>
    <w:div w:id="468479556">
      <w:bodyDiv w:val="1"/>
      <w:marLeft w:val="0"/>
      <w:marRight w:val="0"/>
      <w:marTop w:val="0"/>
      <w:marBottom w:val="0"/>
      <w:divBdr>
        <w:top w:val="none" w:sz="0" w:space="0" w:color="auto"/>
        <w:left w:val="none" w:sz="0" w:space="0" w:color="auto"/>
        <w:bottom w:val="none" w:sz="0" w:space="0" w:color="auto"/>
        <w:right w:val="none" w:sz="0" w:space="0" w:color="auto"/>
      </w:divBdr>
    </w:div>
    <w:div w:id="475025245">
      <w:bodyDiv w:val="1"/>
      <w:marLeft w:val="0"/>
      <w:marRight w:val="0"/>
      <w:marTop w:val="0"/>
      <w:marBottom w:val="0"/>
      <w:divBdr>
        <w:top w:val="none" w:sz="0" w:space="0" w:color="auto"/>
        <w:left w:val="none" w:sz="0" w:space="0" w:color="auto"/>
        <w:bottom w:val="none" w:sz="0" w:space="0" w:color="auto"/>
        <w:right w:val="none" w:sz="0" w:space="0" w:color="auto"/>
      </w:divBdr>
    </w:div>
    <w:div w:id="503086841">
      <w:bodyDiv w:val="1"/>
      <w:marLeft w:val="0"/>
      <w:marRight w:val="0"/>
      <w:marTop w:val="0"/>
      <w:marBottom w:val="0"/>
      <w:divBdr>
        <w:top w:val="none" w:sz="0" w:space="0" w:color="auto"/>
        <w:left w:val="none" w:sz="0" w:space="0" w:color="auto"/>
        <w:bottom w:val="none" w:sz="0" w:space="0" w:color="auto"/>
        <w:right w:val="none" w:sz="0" w:space="0" w:color="auto"/>
      </w:divBdr>
    </w:div>
    <w:div w:id="503520892">
      <w:bodyDiv w:val="1"/>
      <w:marLeft w:val="0"/>
      <w:marRight w:val="0"/>
      <w:marTop w:val="0"/>
      <w:marBottom w:val="0"/>
      <w:divBdr>
        <w:top w:val="none" w:sz="0" w:space="0" w:color="auto"/>
        <w:left w:val="none" w:sz="0" w:space="0" w:color="auto"/>
        <w:bottom w:val="none" w:sz="0" w:space="0" w:color="auto"/>
        <w:right w:val="none" w:sz="0" w:space="0" w:color="auto"/>
      </w:divBdr>
    </w:div>
    <w:div w:id="503710982">
      <w:bodyDiv w:val="1"/>
      <w:marLeft w:val="0"/>
      <w:marRight w:val="0"/>
      <w:marTop w:val="0"/>
      <w:marBottom w:val="0"/>
      <w:divBdr>
        <w:top w:val="none" w:sz="0" w:space="0" w:color="auto"/>
        <w:left w:val="none" w:sz="0" w:space="0" w:color="auto"/>
        <w:bottom w:val="none" w:sz="0" w:space="0" w:color="auto"/>
        <w:right w:val="none" w:sz="0" w:space="0" w:color="auto"/>
      </w:divBdr>
    </w:div>
    <w:div w:id="515582459">
      <w:bodyDiv w:val="1"/>
      <w:marLeft w:val="0"/>
      <w:marRight w:val="0"/>
      <w:marTop w:val="0"/>
      <w:marBottom w:val="0"/>
      <w:divBdr>
        <w:top w:val="none" w:sz="0" w:space="0" w:color="auto"/>
        <w:left w:val="none" w:sz="0" w:space="0" w:color="auto"/>
        <w:bottom w:val="none" w:sz="0" w:space="0" w:color="auto"/>
        <w:right w:val="none" w:sz="0" w:space="0" w:color="auto"/>
      </w:divBdr>
    </w:div>
    <w:div w:id="524172797">
      <w:bodyDiv w:val="1"/>
      <w:marLeft w:val="0"/>
      <w:marRight w:val="0"/>
      <w:marTop w:val="0"/>
      <w:marBottom w:val="0"/>
      <w:divBdr>
        <w:top w:val="none" w:sz="0" w:space="0" w:color="auto"/>
        <w:left w:val="none" w:sz="0" w:space="0" w:color="auto"/>
        <w:bottom w:val="none" w:sz="0" w:space="0" w:color="auto"/>
        <w:right w:val="none" w:sz="0" w:space="0" w:color="auto"/>
      </w:divBdr>
    </w:div>
    <w:div w:id="528419136">
      <w:bodyDiv w:val="1"/>
      <w:marLeft w:val="0"/>
      <w:marRight w:val="0"/>
      <w:marTop w:val="0"/>
      <w:marBottom w:val="0"/>
      <w:divBdr>
        <w:top w:val="none" w:sz="0" w:space="0" w:color="auto"/>
        <w:left w:val="none" w:sz="0" w:space="0" w:color="auto"/>
        <w:bottom w:val="none" w:sz="0" w:space="0" w:color="auto"/>
        <w:right w:val="none" w:sz="0" w:space="0" w:color="auto"/>
      </w:divBdr>
    </w:div>
    <w:div w:id="547031621">
      <w:bodyDiv w:val="1"/>
      <w:marLeft w:val="0"/>
      <w:marRight w:val="0"/>
      <w:marTop w:val="0"/>
      <w:marBottom w:val="0"/>
      <w:divBdr>
        <w:top w:val="none" w:sz="0" w:space="0" w:color="auto"/>
        <w:left w:val="none" w:sz="0" w:space="0" w:color="auto"/>
        <w:bottom w:val="none" w:sz="0" w:space="0" w:color="auto"/>
        <w:right w:val="none" w:sz="0" w:space="0" w:color="auto"/>
      </w:divBdr>
    </w:div>
    <w:div w:id="554658958">
      <w:bodyDiv w:val="1"/>
      <w:marLeft w:val="0"/>
      <w:marRight w:val="0"/>
      <w:marTop w:val="0"/>
      <w:marBottom w:val="0"/>
      <w:divBdr>
        <w:top w:val="none" w:sz="0" w:space="0" w:color="auto"/>
        <w:left w:val="none" w:sz="0" w:space="0" w:color="auto"/>
        <w:bottom w:val="none" w:sz="0" w:space="0" w:color="auto"/>
        <w:right w:val="none" w:sz="0" w:space="0" w:color="auto"/>
      </w:divBdr>
    </w:div>
    <w:div w:id="557130788">
      <w:bodyDiv w:val="1"/>
      <w:marLeft w:val="0"/>
      <w:marRight w:val="0"/>
      <w:marTop w:val="0"/>
      <w:marBottom w:val="0"/>
      <w:divBdr>
        <w:top w:val="none" w:sz="0" w:space="0" w:color="auto"/>
        <w:left w:val="none" w:sz="0" w:space="0" w:color="auto"/>
        <w:bottom w:val="none" w:sz="0" w:space="0" w:color="auto"/>
        <w:right w:val="none" w:sz="0" w:space="0" w:color="auto"/>
      </w:divBdr>
    </w:div>
    <w:div w:id="566693022">
      <w:bodyDiv w:val="1"/>
      <w:marLeft w:val="0"/>
      <w:marRight w:val="0"/>
      <w:marTop w:val="0"/>
      <w:marBottom w:val="0"/>
      <w:divBdr>
        <w:top w:val="none" w:sz="0" w:space="0" w:color="auto"/>
        <w:left w:val="none" w:sz="0" w:space="0" w:color="auto"/>
        <w:bottom w:val="none" w:sz="0" w:space="0" w:color="auto"/>
        <w:right w:val="none" w:sz="0" w:space="0" w:color="auto"/>
      </w:divBdr>
    </w:div>
    <w:div w:id="576289270">
      <w:bodyDiv w:val="1"/>
      <w:marLeft w:val="0"/>
      <w:marRight w:val="0"/>
      <w:marTop w:val="0"/>
      <w:marBottom w:val="0"/>
      <w:divBdr>
        <w:top w:val="none" w:sz="0" w:space="0" w:color="auto"/>
        <w:left w:val="none" w:sz="0" w:space="0" w:color="auto"/>
        <w:bottom w:val="none" w:sz="0" w:space="0" w:color="auto"/>
        <w:right w:val="none" w:sz="0" w:space="0" w:color="auto"/>
      </w:divBdr>
    </w:div>
    <w:div w:id="578292118">
      <w:bodyDiv w:val="1"/>
      <w:marLeft w:val="0"/>
      <w:marRight w:val="0"/>
      <w:marTop w:val="0"/>
      <w:marBottom w:val="0"/>
      <w:divBdr>
        <w:top w:val="none" w:sz="0" w:space="0" w:color="auto"/>
        <w:left w:val="none" w:sz="0" w:space="0" w:color="auto"/>
        <w:bottom w:val="none" w:sz="0" w:space="0" w:color="auto"/>
        <w:right w:val="none" w:sz="0" w:space="0" w:color="auto"/>
      </w:divBdr>
    </w:div>
    <w:div w:id="587735209">
      <w:bodyDiv w:val="1"/>
      <w:marLeft w:val="0"/>
      <w:marRight w:val="0"/>
      <w:marTop w:val="0"/>
      <w:marBottom w:val="0"/>
      <w:divBdr>
        <w:top w:val="none" w:sz="0" w:space="0" w:color="auto"/>
        <w:left w:val="none" w:sz="0" w:space="0" w:color="auto"/>
        <w:bottom w:val="none" w:sz="0" w:space="0" w:color="auto"/>
        <w:right w:val="none" w:sz="0" w:space="0" w:color="auto"/>
      </w:divBdr>
    </w:div>
    <w:div w:id="597564919">
      <w:bodyDiv w:val="1"/>
      <w:marLeft w:val="0"/>
      <w:marRight w:val="0"/>
      <w:marTop w:val="0"/>
      <w:marBottom w:val="0"/>
      <w:divBdr>
        <w:top w:val="none" w:sz="0" w:space="0" w:color="auto"/>
        <w:left w:val="none" w:sz="0" w:space="0" w:color="auto"/>
        <w:bottom w:val="none" w:sz="0" w:space="0" w:color="auto"/>
        <w:right w:val="none" w:sz="0" w:space="0" w:color="auto"/>
      </w:divBdr>
    </w:div>
    <w:div w:id="597642969">
      <w:bodyDiv w:val="1"/>
      <w:marLeft w:val="0"/>
      <w:marRight w:val="0"/>
      <w:marTop w:val="0"/>
      <w:marBottom w:val="0"/>
      <w:divBdr>
        <w:top w:val="none" w:sz="0" w:space="0" w:color="auto"/>
        <w:left w:val="none" w:sz="0" w:space="0" w:color="auto"/>
        <w:bottom w:val="none" w:sz="0" w:space="0" w:color="auto"/>
        <w:right w:val="none" w:sz="0" w:space="0" w:color="auto"/>
      </w:divBdr>
    </w:div>
    <w:div w:id="600257286">
      <w:bodyDiv w:val="1"/>
      <w:marLeft w:val="0"/>
      <w:marRight w:val="0"/>
      <w:marTop w:val="0"/>
      <w:marBottom w:val="0"/>
      <w:divBdr>
        <w:top w:val="none" w:sz="0" w:space="0" w:color="auto"/>
        <w:left w:val="none" w:sz="0" w:space="0" w:color="auto"/>
        <w:bottom w:val="none" w:sz="0" w:space="0" w:color="auto"/>
        <w:right w:val="none" w:sz="0" w:space="0" w:color="auto"/>
      </w:divBdr>
    </w:div>
    <w:div w:id="637612360">
      <w:bodyDiv w:val="1"/>
      <w:marLeft w:val="0"/>
      <w:marRight w:val="0"/>
      <w:marTop w:val="0"/>
      <w:marBottom w:val="0"/>
      <w:divBdr>
        <w:top w:val="none" w:sz="0" w:space="0" w:color="auto"/>
        <w:left w:val="none" w:sz="0" w:space="0" w:color="auto"/>
        <w:bottom w:val="none" w:sz="0" w:space="0" w:color="auto"/>
        <w:right w:val="none" w:sz="0" w:space="0" w:color="auto"/>
      </w:divBdr>
    </w:div>
    <w:div w:id="653290639">
      <w:bodyDiv w:val="1"/>
      <w:marLeft w:val="0"/>
      <w:marRight w:val="0"/>
      <w:marTop w:val="0"/>
      <w:marBottom w:val="0"/>
      <w:divBdr>
        <w:top w:val="none" w:sz="0" w:space="0" w:color="auto"/>
        <w:left w:val="none" w:sz="0" w:space="0" w:color="auto"/>
        <w:bottom w:val="none" w:sz="0" w:space="0" w:color="auto"/>
        <w:right w:val="none" w:sz="0" w:space="0" w:color="auto"/>
      </w:divBdr>
    </w:div>
    <w:div w:id="694117332">
      <w:bodyDiv w:val="1"/>
      <w:marLeft w:val="0"/>
      <w:marRight w:val="0"/>
      <w:marTop w:val="0"/>
      <w:marBottom w:val="0"/>
      <w:divBdr>
        <w:top w:val="none" w:sz="0" w:space="0" w:color="auto"/>
        <w:left w:val="none" w:sz="0" w:space="0" w:color="auto"/>
        <w:bottom w:val="none" w:sz="0" w:space="0" w:color="auto"/>
        <w:right w:val="none" w:sz="0" w:space="0" w:color="auto"/>
      </w:divBdr>
    </w:div>
    <w:div w:id="698966594">
      <w:bodyDiv w:val="1"/>
      <w:marLeft w:val="0"/>
      <w:marRight w:val="0"/>
      <w:marTop w:val="0"/>
      <w:marBottom w:val="0"/>
      <w:divBdr>
        <w:top w:val="none" w:sz="0" w:space="0" w:color="auto"/>
        <w:left w:val="none" w:sz="0" w:space="0" w:color="auto"/>
        <w:bottom w:val="none" w:sz="0" w:space="0" w:color="auto"/>
        <w:right w:val="none" w:sz="0" w:space="0" w:color="auto"/>
      </w:divBdr>
      <w:divsChild>
        <w:div w:id="1121461869">
          <w:marLeft w:val="0"/>
          <w:marRight w:val="0"/>
          <w:marTop w:val="0"/>
          <w:marBottom w:val="0"/>
          <w:divBdr>
            <w:top w:val="none" w:sz="0" w:space="0" w:color="auto"/>
            <w:left w:val="none" w:sz="0" w:space="0" w:color="auto"/>
            <w:bottom w:val="none" w:sz="0" w:space="0" w:color="auto"/>
            <w:right w:val="none" w:sz="0" w:space="0" w:color="auto"/>
          </w:divBdr>
          <w:divsChild>
            <w:div w:id="1186360082">
              <w:marLeft w:val="0"/>
              <w:marRight w:val="0"/>
              <w:marTop w:val="0"/>
              <w:marBottom w:val="0"/>
              <w:divBdr>
                <w:top w:val="none" w:sz="0" w:space="0" w:color="auto"/>
                <w:left w:val="none" w:sz="0" w:space="0" w:color="auto"/>
                <w:bottom w:val="none" w:sz="0" w:space="0" w:color="auto"/>
                <w:right w:val="none" w:sz="0" w:space="0" w:color="auto"/>
              </w:divBdr>
              <w:divsChild>
                <w:div w:id="13147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73401">
      <w:bodyDiv w:val="1"/>
      <w:marLeft w:val="0"/>
      <w:marRight w:val="0"/>
      <w:marTop w:val="0"/>
      <w:marBottom w:val="0"/>
      <w:divBdr>
        <w:top w:val="none" w:sz="0" w:space="0" w:color="auto"/>
        <w:left w:val="none" w:sz="0" w:space="0" w:color="auto"/>
        <w:bottom w:val="none" w:sz="0" w:space="0" w:color="auto"/>
        <w:right w:val="none" w:sz="0" w:space="0" w:color="auto"/>
      </w:divBdr>
    </w:div>
    <w:div w:id="708451344">
      <w:bodyDiv w:val="1"/>
      <w:marLeft w:val="0"/>
      <w:marRight w:val="0"/>
      <w:marTop w:val="0"/>
      <w:marBottom w:val="0"/>
      <w:divBdr>
        <w:top w:val="none" w:sz="0" w:space="0" w:color="auto"/>
        <w:left w:val="none" w:sz="0" w:space="0" w:color="auto"/>
        <w:bottom w:val="none" w:sz="0" w:space="0" w:color="auto"/>
        <w:right w:val="none" w:sz="0" w:space="0" w:color="auto"/>
      </w:divBdr>
    </w:div>
    <w:div w:id="709257120">
      <w:bodyDiv w:val="1"/>
      <w:marLeft w:val="0"/>
      <w:marRight w:val="0"/>
      <w:marTop w:val="0"/>
      <w:marBottom w:val="0"/>
      <w:divBdr>
        <w:top w:val="none" w:sz="0" w:space="0" w:color="auto"/>
        <w:left w:val="none" w:sz="0" w:space="0" w:color="auto"/>
        <w:bottom w:val="none" w:sz="0" w:space="0" w:color="auto"/>
        <w:right w:val="none" w:sz="0" w:space="0" w:color="auto"/>
      </w:divBdr>
    </w:div>
    <w:div w:id="709963221">
      <w:bodyDiv w:val="1"/>
      <w:marLeft w:val="0"/>
      <w:marRight w:val="0"/>
      <w:marTop w:val="0"/>
      <w:marBottom w:val="0"/>
      <w:divBdr>
        <w:top w:val="none" w:sz="0" w:space="0" w:color="auto"/>
        <w:left w:val="none" w:sz="0" w:space="0" w:color="auto"/>
        <w:bottom w:val="none" w:sz="0" w:space="0" w:color="auto"/>
        <w:right w:val="none" w:sz="0" w:space="0" w:color="auto"/>
      </w:divBdr>
    </w:div>
    <w:div w:id="736971838">
      <w:bodyDiv w:val="1"/>
      <w:marLeft w:val="0"/>
      <w:marRight w:val="0"/>
      <w:marTop w:val="0"/>
      <w:marBottom w:val="0"/>
      <w:divBdr>
        <w:top w:val="none" w:sz="0" w:space="0" w:color="auto"/>
        <w:left w:val="none" w:sz="0" w:space="0" w:color="auto"/>
        <w:bottom w:val="none" w:sz="0" w:space="0" w:color="auto"/>
        <w:right w:val="none" w:sz="0" w:space="0" w:color="auto"/>
      </w:divBdr>
    </w:div>
    <w:div w:id="742022813">
      <w:bodyDiv w:val="1"/>
      <w:marLeft w:val="0"/>
      <w:marRight w:val="0"/>
      <w:marTop w:val="0"/>
      <w:marBottom w:val="0"/>
      <w:divBdr>
        <w:top w:val="none" w:sz="0" w:space="0" w:color="auto"/>
        <w:left w:val="none" w:sz="0" w:space="0" w:color="auto"/>
        <w:bottom w:val="none" w:sz="0" w:space="0" w:color="auto"/>
        <w:right w:val="none" w:sz="0" w:space="0" w:color="auto"/>
      </w:divBdr>
    </w:div>
    <w:div w:id="784889477">
      <w:bodyDiv w:val="1"/>
      <w:marLeft w:val="0"/>
      <w:marRight w:val="0"/>
      <w:marTop w:val="0"/>
      <w:marBottom w:val="0"/>
      <w:divBdr>
        <w:top w:val="none" w:sz="0" w:space="0" w:color="auto"/>
        <w:left w:val="none" w:sz="0" w:space="0" w:color="auto"/>
        <w:bottom w:val="none" w:sz="0" w:space="0" w:color="auto"/>
        <w:right w:val="none" w:sz="0" w:space="0" w:color="auto"/>
      </w:divBdr>
      <w:divsChild>
        <w:div w:id="697970903">
          <w:marLeft w:val="0"/>
          <w:marRight w:val="0"/>
          <w:marTop w:val="0"/>
          <w:marBottom w:val="0"/>
          <w:divBdr>
            <w:top w:val="none" w:sz="0" w:space="0" w:color="auto"/>
            <w:left w:val="none" w:sz="0" w:space="0" w:color="auto"/>
            <w:bottom w:val="none" w:sz="0" w:space="0" w:color="auto"/>
            <w:right w:val="none" w:sz="0" w:space="0" w:color="auto"/>
          </w:divBdr>
        </w:div>
        <w:div w:id="959334997">
          <w:marLeft w:val="0"/>
          <w:marRight w:val="0"/>
          <w:marTop w:val="0"/>
          <w:marBottom w:val="0"/>
          <w:divBdr>
            <w:top w:val="none" w:sz="0" w:space="0" w:color="auto"/>
            <w:left w:val="none" w:sz="0" w:space="0" w:color="auto"/>
            <w:bottom w:val="none" w:sz="0" w:space="0" w:color="auto"/>
            <w:right w:val="none" w:sz="0" w:space="0" w:color="auto"/>
          </w:divBdr>
        </w:div>
      </w:divsChild>
    </w:div>
    <w:div w:id="785924885">
      <w:bodyDiv w:val="1"/>
      <w:marLeft w:val="0"/>
      <w:marRight w:val="0"/>
      <w:marTop w:val="0"/>
      <w:marBottom w:val="0"/>
      <w:divBdr>
        <w:top w:val="none" w:sz="0" w:space="0" w:color="auto"/>
        <w:left w:val="none" w:sz="0" w:space="0" w:color="auto"/>
        <w:bottom w:val="none" w:sz="0" w:space="0" w:color="auto"/>
        <w:right w:val="none" w:sz="0" w:space="0" w:color="auto"/>
      </w:divBdr>
    </w:div>
    <w:div w:id="821040184">
      <w:bodyDiv w:val="1"/>
      <w:marLeft w:val="0"/>
      <w:marRight w:val="0"/>
      <w:marTop w:val="0"/>
      <w:marBottom w:val="0"/>
      <w:divBdr>
        <w:top w:val="none" w:sz="0" w:space="0" w:color="auto"/>
        <w:left w:val="none" w:sz="0" w:space="0" w:color="auto"/>
        <w:bottom w:val="none" w:sz="0" w:space="0" w:color="auto"/>
        <w:right w:val="none" w:sz="0" w:space="0" w:color="auto"/>
      </w:divBdr>
    </w:div>
    <w:div w:id="826826771">
      <w:bodyDiv w:val="1"/>
      <w:marLeft w:val="0"/>
      <w:marRight w:val="0"/>
      <w:marTop w:val="0"/>
      <w:marBottom w:val="0"/>
      <w:divBdr>
        <w:top w:val="none" w:sz="0" w:space="0" w:color="auto"/>
        <w:left w:val="none" w:sz="0" w:space="0" w:color="auto"/>
        <w:bottom w:val="none" w:sz="0" w:space="0" w:color="auto"/>
        <w:right w:val="none" w:sz="0" w:space="0" w:color="auto"/>
      </w:divBdr>
    </w:div>
    <w:div w:id="834615740">
      <w:bodyDiv w:val="1"/>
      <w:marLeft w:val="0"/>
      <w:marRight w:val="0"/>
      <w:marTop w:val="0"/>
      <w:marBottom w:val="0"/>
      <w:divBdr>
        <w:top w:val="none" w:sz="0" w:space="0" w:color="auto"/>
        <w:left w:val="none" w:sz="0" w:space="0" w:color="auto"/>
        <w:bottom w:val="none" w:sz="0" w:space="0" w:color="auto"/>
        <w:right w:val="none" w:sz="0" w:space="0" w:color="auto"/>
      </w:divBdr>
    </w:div>
    <w:div w:id="870651336">
      <w:bodyDiv w:val="1"/>
      <w:marLeft w:val="0"/>
      <w:marRight w:val="0"/>
      <w:marTop w:val="0"/>
      <w:marBottom w:val="0"/>
      <w:divBdr>
        <w:top w:val="none" w:sz="0" w:space="0" w:color="auto"/>
        <w:left w:val="none" w:sz="0" w:space="0" w:color="auto"/>
        <w:bottom w:val="none" w:sz="0" w:space="0" w:color="auto"/>
        <w:right w:val="none" w:sz="0" w:space="0" w:color="auto"/>
      </w:divBdr>
    </w:div>
    <w:div w:id="899513230">
      <w:bodyDiv w:val="1"/>
      <w:marLeft w:val="0"/>
      <w:marRight w:val="0"/>
      <w:marTop w:val="0"/>
      <w:marBottom w:val="0"/>
      <w:divBdr>
        <w:top w:val="none" w:sz="0" w:space="0" w:color="auto"/>
        <w:left w:val="none" w:sz="0" w:space="0" w:color="auto"/>
        <w:bottom w:val="none" w:sz="0" w:space="0" w:color="auto"/>
        <w:right w:val="none" w:sz="0" w:space="0" w:color="auto"/>
      </w:divBdr>
      <w:divsChild>
        <w:div w:id="42482719">
          <w:marLeft w:val="0"/>
          <w:marRight w:val="0"/>
          <w:marTop w:val="0"/>
          <w:marBottom w:val="0"/>
          <w:divBdr>
            <w:top w:val="none" w:sz="0" w:space="0" w:color="auto"/>
            <w:left w:val="none" w:sz="0" w:space="0" w:color="auto"/>
            <w:bottom w:val="none" w:sz="0" w:space="0" w:color="auto"/>
            <w:right w:val="none" w:sz="0" w:space="0" w:color="auto"/>
          </w:divBdr>
        </w:div>
        <w:div w:id="258374105">
          <w:marLeft w:val="0"/>
          <w:marRight w:val="0"/>
          <w:marTop w:val="0"/>
          <w:marBottom w:val="0"/>
          <w:divBdr>
            <w:top w:val="none" w:sz="0" w:space="0" w:color="auto"/>
            <w:left w:val="none" w:sz="0" w:space="0" w:color="auto"/>
            <w:bottom w:val="none" w:sz="0" w:space="0" w:color="auto"/>
            <w:right w:val="none" w:sz="0" w:space="0" w:color="auto"/>
          </w:divBdr>
        </w:div>
      </w:divsChild>
    </w:div>
    <w:div w:id="932517801">
      <w:bodyDiv w:val="1"/>
      <w:marLeft w:val="0"/>
      <w:marRight w:val="0"/>
      <w:marTop w:val="0"/>
      <w:marBottom w:val="0"/>
      <w:divBdr>
        <w:top w:val="none" w:sz="0" w:space="0" w:color="auto"/>
        <w:left w:val="none" w:sz="0" w:space="0" w:color="auto"/>
        <w:bottom w:val="none" w:sz="0" w:space="0" w:color="auto"/>
        <w:right w:val="none" w:sz="0" w:space="0" w:color="auto"/>
      </w:divBdr>
    </w:div>
    <w:div w:id="933443974">
      <w:bodyDiv w:val="1"/>
      <w:marLeft w:val="0"/>
      <w:marRight w:val="0"/>
      <w:marTop w:val="0"/>
      <w:marBottom w:val="0"/>
      <w:divBdr>
        <w:top w:val="none" w:sz="0" w:space="0" w:color="auto"/>
        <w:left w:val="none" w:sz="0" w:space="0" w:color="auto"/>
        <w:bottom w:val="none" w:sz="0" w:space="0" w:color="auto"/>
        <w:right w:val="none" w:sz="0" w:space="0" w:color="auto"/>
      </w:divBdr>
    </w:div>
    <w:div w:id="936403094">
      <w:bodyDiv w:val="1"/>
      <w:marLeft w:val="0"/>
      <w:marRight w:val="0"/>
      <w:marTop w:val="0"/>
      <w:marBottom w:val="0"/>
      <w:divBdr>
        <w:top w:val="none" w:sz="0" w:space="0" w:color="auto"/>
        <w:left w:val="none" w:sz="0" w:space="0" w:color="auto"/>
        <w:bottom w:val="none" w:sz="0" w:space="0" w:color="auto"/>
        <w:right w:val="none" w:sz="0" w:space="0" w:color="auto"/>
      </w:divBdr>
    </w:div>
    <w:div w:id="942686914">
      <w:bodyDiv w:val="1"/>
      <w:marLeft w:val="0"/>
      <w:marRight w:val="0"/>
      <w:marTop w:val="0"/>
      <w:marBottom w:val="0"/>
      <w:divBdr>
        <w:top w:val="none" w:sz="0" w:space="0" w:color="auto"/>
        <w:left w:val="none" w:sz="0" w:space="0" w:color="auto"/>
        <w:bottom w:val="none" w:sz="0" w:space="0" w:color="auto"/>
        <w:right w:val="none" w:sz="0" w:space="0" w:color="auto"/>
      </w:divBdr>
      <w:divsChild>
        <w:div w:id="1739592069">
          <w:marLeft w:val="0"/>
          <w:marRight w:val="0"/>
          <w:marTop w:val="0"/>
          <w:marBottom w:val="0"/>
          <w:divBdr>
            <w:top w:val="none" w:sz="0" w:space="0" w:color="auto"/>
            <w:left w:val="none" w:sz="0" w:space="0" w:color="auto"/>
            <w:bottom w:val="none" w:sz="0" w:space="0" w:color="auto"/>
            <w:right w:val="none" w:sz="0" w:space="0" w:color="auto"/>
          </w:divBdr>
        </w:div>
      </w:divsChild>
    </w:div>
    <w:div w:id="1019163871">
      <w:bodyDiv w:val="1"/>
      <w:marLeft w:val="0"/>
      <w:marRight w:val="0"/>
      <w:marTop w:val="0"/>
      <w:marBottom w:val="0"/>
      <w:divBdr>
        <w:top w:val="none" w:sz="0" w:space="0" w:color="auto"/>
        <w:left w:val="none" w:sz="0" w:space="0" w:color="auto"/>
        <w:bottom w:val="none" w:sz="0" w:space="0" w:color="auto"/>
        <w:right w:val="none" w:sz="0" w:space="0" w:color="auto"/>
      </w:divBdr>
    </w:div>
    <w:div w:id="1033195272">
      <w:bodyDiv w:val="1"/>
      <w:marLeft w:val="0"/>
      <w:marRight w:val="0"/>
      <w:marTop w:val="0"/>
      <w:marBottom w:val="0"/>
      <w:divBdr>
        <w:top w:val="none" w:sz="0" w:space="0" w:color="auto"/>
        <w:left w:val="none" w:sz="0" w:space="0" w:color="auto"/>
        <w:bottom w:val="none" w:sz="0" w:space="0" w:color="auto"/>
        <w:right w:val="none" w:sz="0" w:space="0" w:color="auto"/>
      </w:divBdr>
    </w:div>
    <w:div w:id="1066029488">
      <w:bodyDiv w:val="1"/>
      <w:marLeft w:val="0"/>
      <w:marRight w:val="0"/>
      <w:marTop w:val="0"/>
      <w:marBottom w:val="0"/>
      <w:divBdr>
        <w:top w:val="none" w:sz="0" w:space="0" w:color="auto"/>
        <w:left w:val="none" w:sz="0" w:space="0" w:color="auto"/>
        <w:bottom w:val="none" w:sz="0" w:space="0" w:color="auto"/>
        <w:right w:val="none" w:sz="0" w:space="0" w:color="auto"/>
      </w:divBdr>
    </w:div>
    <w:div w:id="1067193872">
      <w:bodyDiv w:val="1"/>
      <w:marLeft w:val="0"/>
      <w:marRight w:val="0"/>
      <w:marTop w:val="0"/>
      <w:marBottom w:val="0"/>
      <w:divBdr>
        <w:top w:val="none" w:sz="0" w:space="0" w:color="auto"/>
        <w:left w:val="none" w:sz="0" w:space="0" w:color="auto"/>
        <w:bottom w:val="none" w:sz="0" w:space="0" w:color="auto"/>
        <w:right w:val="none" w:sz="0" w:space="0" w:color="auto"/>
      </w:divBdr>
    </w:div>
    <w:div w:id="1076828404">
      <w:bodyDiv w:val="1"/>
      <w:marLeft w:val="0"/>
      <w:marRight w:val="0"/>
      <w:marTop w:val="0"/>
      <w:marBottom w:val="0"/>
      <w:divBdr>
        <w:top w:val="none" w:sz="0" w:space="0" w:color="auto"/>
        <w:left w:val="none" w:sz="0" w:space="0" w:color="auto"/>
        <w:bottom w:val="none" w:sz="0" w:space="0" w:color="auto"/>
        <w:right w:val="none" w:sz="0" w:space="0" w:color="auto"/>
      </w:divBdr>
    </w:div>
    <w:div w:id="1086264712">
      <w:bodyDiv w:val="1"/>
      <w:marLeft w:val="0"/>
      <w:marRight w:val="0"/>
      <w:marTop w:val="0"/>
      <w:marBottom w:val="0"/>
      <w:divBdr>
        <w:top w:val="none" w:sz="0" w:space="0" w:color="auto"/>
        <w:left w:val="none" w:sz="0" w:space="0" w:color="auto"/>
        <w:bottom w:val="none" w:sz="0" w:space="0" w:color="auto"/>
        <w:right w:val="none" w:sz="0" w:space="0" w:color="auto"/>
      </w:divBdr>
    </w:div>
    <w:div w:id="1109395456">
      <w:bodyDiv w:val="1"/>
      <w:marLeft w:val="0"/>
      <w:marRight w:val="0"/>
      <w:marTop w:val="0"/>
      <w:marBottom w:val="0"/>
      <w:divBdr>
        <w:top w:val="none" w:sz="0" w:space="0" w:color="auto"/>
        <w:left w:val="none" w:sz="0" w:space="0" w:color="auto"/>
        <w:bottom w:val="none" w:sz="0" w:space="0" w:color="auto"/>
        <w:right w:val="none" w:sz="0" w:space="0" w:color="auto"/>
      </w:divBdr>
    </w:div>
    <w:div w:id="1123186613">
      <w:bodyDiv w:val="1"/>
      <w:marLeft w:val="0"/>
      <w:marRight w:val="0"/>
      <w:marTop w:val="0"/>
      <w:marBottom w:val="0"/>
      <w:divBdr>
        <w:top w:val="none" w:sz="0" w:space="0" w:color="auto"/>
        <w:left w:val="none" w:sz="0" w:space="0" w:color="auto"/>
        <w:bottom w:val="none" w:sz="0" w:space="0" w:color="auto"/>
        <w:right w:val="none" w:sz="0" w:space="0" w:color="auto"/>
      </w:divBdr>
    </w:div>
    <w:div w:id="1129133557">
      <w:bodyDiv w:val="1"/>
      <w:marLeft w:val="0"/>
      <w:marRight w:val="0"/>
      <w:marTop w:val="0"/>
      <w:marBottom w:val="0"/>
      <w:divBdr>
        <w:top w:val="none" w:sz="0" w:space="0" w:color="auto"/>
        <w:left w:val="none" w:sz="0" w:space="0" w:color="auto"/>
        <w:bottom w:val="none" w:sz="0" w:space="0" w:color="auto"/>
        <w:right w:val="none" w:sz="0" w:space="0" w:color="auto"/>
      </w:divBdr>
    </w:div>
    <w:div w:id="1134980222">
      <w:bodyDiv w:val="1"/>
      <w:marLeft w:val="0"/>
      <w:marRight w:val="0"/>
      <w:marTop w:val="0"/>
      <w:marBottom w:val="0"/>
      <w:divBdr>
        <w:top w:val="none" w:sz="0" w:space="0" w:color="auto"/>
        <w:left w:val="none" w:sz="0" w:space="0" w:color="auto"/>
        <w:bottom w:val="none" w:sz="0" w:space="0" w:color="auto"/>
        <w:right w:val="none" w:sz="0" w:space="0" w:color="auto"/>
      </w:divBdr>
      <w:divsChild>
        <w:div w:id="1638602242">
          <w:marLeft w:val="0"/>
          <w:marRight w:val="0"/>
          <w:marTop w:val="0"/>
          <w:marBottom w:val="0"/>
          <w:divBdr>
            <w:top w:val="none" w:sz="0" w:space="0" w:color="auto"/>
            <w:left w:val="none" w:sz="0" w:space="0" w:color="auto"/>
            <w:bottom w:val="none" w:sz="0" w:space="0" w:color="auto"/>
            <w:right w:val="none" w:sz="0" w:space="0" w:color="auto"/>
          </w:divBdr>
        </w:div>
        <w:div w:id="1323969741">
          <w:marLeft w:val="0"/>
          <w:marRight w:val="0"/>
          <w:marTop w:val="0"/>
          <w:marBottom w:val="0"/>
          <w:divBdr>
            <w:top w:val="none" w:sz="0" w:space="0" w:color="auto"/>
            <w:left w:val="none" w:sz="0" w:space="0" w:color="auto"/>
            <w:bottom w:val="none" w:sz="0" w:space="0" w:color="auto"/>
            <w:right w:val="none" w:sz="0" w:space="0" w:color="auto"/>
          </w:divBdr>
        </w:div>
      </w:divsChild>
    </w:div>
    <w:div w:id="1137722110">
      <w:bodyDiv w:val="1"/>
      <w:marLeft w:val="0"/>
      <w:marRight w:val="0"/>
      <w:marTop w:val="0"/>
      <w:marBottom w:val="0"/>
      <w:divBdr>
        <w:top w:val="none" w:sz="0" w:space="0" w:color="auto"/>
        <w:left w:val="none" w:sz="0" w:space="0" w:color="auto"/>
        <w:bottom w:val="none" w:sz="0" w:space="0" w:color="auto"/>
        <w:right w:val="none" w:sz="0" w:space="0" w:color="auto"/>
      </w:divBdr>
    </w:div>
    <w:div w:id="1157382921">
      <w:bodyDiv w:val="1"/>
      <w:marLeft w:val="0"/>
      <w:marRight w:val="0"/>
      <w:marTop w:val="0"/>
      <w:marBottom w:val="0"/>
      <w:divBdr>
        <w:top w:val="none" w:sz="0" w:space="0" w:color="auto"/>
        <w:left w:val="none" w:sz="0" w:space="0" w:color="auto"/>
        <w:bottom w:val="none" w:sz="0" w:space="0" w:color="auto"/>
        <w:right w:val="none" w:sz="0" w:space="0" w:color="auto"/>
      </w:divBdr>
      <w:divsChild>
        <w:div w:id="150877092">
          <w:marLeft w:val="0"/>
          <w:marRight w:val="0"/>
          <w:marTop w:val="0"/>
          <w:marBottom w:val="0"/>
          <w:divBdr>
            <w:top w:val="none" w:sz="0" w:space="0" w:color="auto"/>
            <w:left w:val="none" w:sz="0" w:space="0" w:color="auto"/>
            <w:bottom w:val="none" w:sz="0" w:space="0" w:color="auto"/>
            <w:right w:val="none" w:sz="0" w:space="0" w:color="auto"/>
          </w:divBdr>
        </w:div>
      </w:divsChild>
    </w:div>
    <w:div w:id="1157846298">
      <w:bodyDiv w:val="1"/>
      <w:marLeft w:val="0"/>
      <w:marRight w:val="0"/>
      <w:marTop w:val="0"/>
      <w:marBottom w:val="0"/>
      <w:divBdr>
        <w:top w:val="none" w:sz="0" w:space="0" w:color="auto"/>
        <w:left w:val="none" w:sz="0" w:space="0" w:color="auto"/>
        <w:bottom w:val="none" w:sz="0" w:space="0" w:color="auto"/>
        <w:right w:val="none" w:sz="0" w:space="0" w:color="auto"/>
      </w:divBdr>
    </w:div>
    <w:div w:id="1159150202">
      <w:bodyDiv w:val="1"/>
      <w:marLeft w:val="0"/>
      <w:marRight w:val="0"/>
      <w:marTop w:val="0"/>
      <w:marBottom w:val="0"/>
      <w:divBdr>
        <w:top w:val="none" w:sz="0" w:space="0" w:color="auto"/>
        <w:left w:val="none" w:sz="0" w:space="0" w:color="auto"/>
        <w:bottom w:val="none" w:sz="0" w:space="0" w:color="auto"/>
        <w:right w:val="none" w:sz="0" w:space="0" w:color="auto"/>
      </w:divBdr>
    </w:div>
    <w:div w:id="1161774337">
      <w:bodyDiv w:val="1"/>
      <w:marLeft w:val="0"/>
      <w:marRight w:val="0"/>
      <w:marTop w:val="0"/>
      <w:marBottom w:val="0"/>
      <w:divBdr>
        <w:top w:val="none" w:sz="0" w:space="0" w:color="auto"/>
        <w:left w:val="none" w:sz="0" w:space="0" w:color="auto"/>
        <w:bottom w:val="none" w:sz="0" w:space="0" w:color="auto"/>
        <w:right w:val="none" w:sz="0" w:space="0" w:color="auto"/>
      </w:divBdr>
    </w:div>
    <w:div w:id="1191988118">
      <w:bodyDiv w:val="1"/>
      <w:marLeft w:val="0"/>
      <w:marRight w:val="0"/>
      <w:marTop w:val="0"/>
      <w:marBottom w:val="0"/>
      <w:divBdr>
        <w:top w:val="none" w:sz="0" w:space="0" w:color="auto"/>
        <w:left w:val="none" w:sz="0" w:space="0" w:color="auto"/>
        <w:bottom w:val="none" w:sz="0" w:space="0" w:color="auto"/>
        <w:right w:val="none" w:sz="0" w:space="0" w:color="auto"/>
      </w:divBdr>
    </w:div>
    <w:div w:id="1195459693">
      <w:bodyDiv w:val="1"/>
      <w:marLeft w:val="0"/>
      <w:marRight w:val="0"/>
      <w:marTop w:val="0"/>
      <w:marBottom w:val="0"/>
      <w:divBdr>
        <w:top w:val="none" w:sz="0" w:space="0" w:color="auto"/>
        <w:left w:val="none" w:sz="0" w:space="0" w:color="auto"/>
        <w:bottom w:val="none" w:sz="0" w:space="0" w:color="auto"/>
        <w:right w:val="none" w:sz="0" w:space="0" w:color="auto"/>
      </w:divBdr>
    </w:div>
    <w:div w:id="1202788935">
      <w:bodyDiv w:val="1"/>
      <w:marLeft w:val="0"/>
      <w:marRight w:val="0"/>
      <w:marTop w:val="0"/>
      <w:marBottom w:val="0"/>
      <w:divBdr>
        <w:top w:val="none" w:sz="0" w:space="0" w:color="auto"/>
        <w:left w:val="none" w:sz="0" w:space="0" w:color="auto"/>
        <w:bottom w:val="none" w:sz="0" w:space="0" w:color="auto"/>
        <w:right w:val="none" w:sz="0" w:space="0" w:color="auto"/>
      </w:divBdr>
      <w:divsChild>
        <w:div w:id="303318516">
          <w:marLeft w:val="1170"/>
          <w:marRight w:val="735"/>
          <w:marTop w:val="0"/>
          <w:marBottom w:val="0"/>
          <w:divBdr>
            <w:top w:val="none" w:sz="0" w:space="0" w:color="auto"/>
            <w:left w:val="none" w:sz="0" w:space="0" w:color="auto"/>
            <w:bottom w:val="none" w:sz="0" w:space="0" w:color="auto"/>
            <w:right w:val="none" w:sz="0" w:space="0" w:color="auto"/>
          </w:divBdr>
        </w:div>
      </w:divsChild>
    </w:div>
    <w:div w:id="1249122586">
      <w:bodyDiv w:val="1"/>
      <w:marLeft w:val="0"/>
      <w:marRight w:val="0"/>
      <w:marTop w:val="0"/>
      <w:marBottom w:val="0"/>
      <w:divBdr>
        <w:top w:val="none" w:sz="0" w:space="0" w:color="auto"/>
        <w:left w:val="none" w:sz="0" w:space="0" w:color="auto"/>
        <w:bottom w:val="none" w:sz="0" w:space="0" w:color="auto"/>
        <w:right w:val="none" w:sz="0" w:space="0" w:color="auto"/>
      </w:divBdr>
    </w:div>
    <w:div w:id="1268074792">
      <w:bodyDiv w:val="1"/>
      <w:marLeft w:val="0"/>
      <w:marRight w:val="0"/>
      <w:marTop w:val="0"/>
      <w:marBottom w:val="0"/>
      <w:divBdr>
        <w:top w:val="none" w:sz="0" w:space="0" w:color="auto"/>
        <w:left w:val="none" w:sz="0" w:space="0" w:color="auto"/>
        <w:bottom w:val="none" w:sz="0" w:space="0" w:color="auto"/>
        <w:right w:val="none" w:sz="0" w:space="0" w:color="auto"/>
      </w:divBdr>
      <w:divsChild>
        <w:div w:id="591284052">
          <w:marLeft w:val="0"/>
          <w:marRight w:val="0"/>
          <w:marTop w:val="0"/>
          <w:marBottom w:val="0"/>
          <w:divBdr>
            <w:top w:val="none" w:sz="0" w:space="0" w:color="auto"/>
            <w:left w:val="none" w:sz="0" w:space="0" w:color="auto"/>
            <w:bottom w:val="none" w:sz="0" w:space="0" w:color="auto"/>
            <w:right w:val="none" w:sz="0" w:space="0" w:color="auto"/>
          </w:divBdr>
        </w:div>
        <w:div w:id="2079016059">
          <w:marLeft w:val="0"/>
          <w:marRight w:val="0"/>
          <w:marTop w:val="0"/>
          <w:marBottom w:val="0"/>
          <w:divBdr>
            <w:top w:val="none" w:sz="0" w:space="0" w:color="auto"/>
            <w:left w:val="none" w:sz="0" w:space="0" w:color="auto"/>
            <w:bottom w:val="none" w:sz="0" w:space="0" w:color="auto"/>
            <w:right w:val="none" w:sz="0" w:space="0" w:color="auto"/>
          </w:divBdr>
        </w:div>
      </w:divsChild>
    </w:div>
    <w:div w:id="1297025503">
      <w:bodyDiv w:val="1"/>
      <w:marLeft w:val="0"/>
      <w:marRight w:val="0"/>
      <w:marTop w:val="0"/>
      <w:marBottom w:val="0"/>
      <w:divBdr>
        <w:top w:val="none" w:sz="0" w:space="0" w:color="auto"/>
        <w:left w:val="none" w:sz="0" w:space="0" w:color="auto"/>
        <w:bottom w:val="none" w:sz="0" w:space="0" w:color="auto"/>
        <w:right w:val="none" w:sz="0" w:space="0" w:color="auto"/>
      </w:divBdr>
    </w:div>
    <w:div w:id="1302807462">
      <w:bodyDiv w:val="1"/>
      <w:marLeft w:val="0"/>
      <w:marRight w:val="0"/>
      <w:marTop w:val="0"/>
      <w:marBottom w:val="0"/>
      <w:divBdr>
        <w:top w:val="none" w:sz="0" w:space="0" w:color="auto"/>
        <w:left w:val="none" w:sz="0" w:space="0" w:color="auto"/>
        <w:bottom w:val="none" w:sz="0" w:space="0" w:color="auto"/>
        <w:right w:val="none" w:sz="0" w:space="0" w:color="auto"/>
      </w:divBdr>
    </w:div>
    <w:div w:id="1324429835">
      <w:bodyDiv w:val="1"/>
      <w:marLeft w:val="0"/>
      <w:marRight w:val="0"/>
      <w:marTop w:val="0"/>
      <w:marBottom w:val="0"/>
      <w:divBdr>
        <w:top w:val="none" w:sz="0" w:space="0" w:color="auto"/>
        <w:left w:val="none" w:sz="0" w:space="0" w:color="auto"/>
        <w:bottom w:val="none" w:sz="0" w:space="0" w:color="auto"/>
        <w:right w:val="none" w:sz="0" w:space="0" w:color="auto"/>
      </w:divBdr>
    </w:div>
    <w:div w:id="1342659224">
      <w:bodyDiv w:val="1"/>
      <w:marLeft w:val="0"/>
      <w:marRight w:val="0"/>
      <w:marTop w:val="0"/>
      <w:marBottom w:val="0"/>
      <w:divBdr>
        <w:top w:val="none" w:sz="0" w:space="0" w:color="auto"/>
        <w:left w:val="none" w:sz="0" w:space="0" w:color="auto"/>
        <w:bottom w:val="none" w:sz="0" w:space="0" w:color="auto"/>
        <w:right w:val="none" w:sz="0" w:space="0" w:color="auto"/>
      </w:divBdr>
      <w:divsChild>
        <w:div w:id="949437999">
          <w:marLeft w:val="0"/>
          <w:marRight w:val="0"/>
          <w:marTop w:val="0"/>
          <w:marBottom w:val="0"/>
          <w:divBdr>
            <w:top w:val="none" w:sz="0" w:space="0" w:color="auto"/>
            <w:left w:val="none" w:sz="0" w:space="0" w:color="auto"/>
            <w:bottom w:val="none" w:sz="0" w:space="0" w:color="auto"/>
            <w:right w:val="none" w:sz="0" w:space="0" w:color="auto"/>
          </w:divBdr>
        </w:div>
        <w:div w:id="415135491">
          <w:marLeft w:val="0"/>
          <w:marRight w:val="0"/>
          <w:marTop w:val="0"/>
          <w:marBottom w:val="0"/>
          <w:divBdr>
            <w:top w:val="none" w:sz="0" w:space="0" w:color="auto"/>
            <w:left w:val="none" w:sz="0" w:space="0" w:color="auto"/>
            <w:bottom w:val="none" w:sz="0" w:space="0" w:color="auto"/>
            <w:right w:val="none" w:sz="0" w:space="0" w:color="auto"/>
          </w:divBdr>
        </w:div>
      </w:divsChild>
    </w:div>
    <w:div w:id="1353068521">
      <w:bodyDiv w:val="1"/>
      <w:marLeft w:val="0"/>
      <w:marRight w:val="0"/>
      <w:marTop w:val="0"/>
      <w:marBottom w:val="0"/>
      <w:divBdr>
        <w:top w:val="none" w:sz="0" w:space="0" w:color="auto"/>
        <w:left w:val="none" w:sz="0" w:space="0" w:color="auto"/>
        <w:bottom w:val="none" w:sz="0" w:space="0" w:color="auto"/>
        <w:right w:val="none" w:sz="0" w:space="0" w:color="auto"/>
      </w:divBdr>
    </w:div>
    <w:div w:id="1369646419">
      <w:bodyDiv w:val="1"/>
      <w:marLeft w:val="0"/>
      <w:marRight w:val="0"/>
      <w:marTop w:val="0"/>
      <w:marBottom w:val="0"/>
      <w:divBdr>
        <w:top w:val="none" w:sz="0" w:space="0" w:color="auto"/>
        <w:left w:val="none" w:sz="0" w:space="0" w:color="auto"/>
        <w:bottom w:val="none" w:sz="0" w:space="0" w:color="auto"/>
        <w:right w:val="none" w:sz="0" w:space="0" w:color="auto"/>
      </w:divBdr>
      <w:divsChild>
        <w:div w:id="1014461039">
          <w:marLeft w:val="0"/>
          <w:marRight w:val="0"/>
          <w:marTop w:val="0"/>
          <w:marBottom w:val="0"/>
          <w:divBdr>
            <w:top w:val="none" w:sz="0" w:space="0" w:color="auto"/>
            <w:left w:val="none" w:sz="0" w:space="0" w:color="auto"/>
            <w:bottom w:val="none" w:sz="0" w:space="0" w:color="auto"/>
            <w:right w:val="none" w:sz="0" w:space="0" w:color="auto"/>
          </w:divBdr>
        </w:div>
        <w:div w:id="747071114">
          <w:marLeft w:val="0"/>
          <w:marRight w:val="0"/>
          <w:marTop w:val="0"/>
          <w:marBottom w:val="0"/>
          <w:divBdr>
            <w:top w:val="none" w:sz="0" w:space="0" w:color="auto"/>
            <w:left w:val="none" w:sz="0" w:space="0" w:color="auto"/>
            <w:bottom w:val="none" w:sz="0" w:space="0" w:color="auto"/>
            <w:right w:val="none" w:sz="0" w:space="0" w:color="auto"/>
          </w:divBdr>
        </w:div>
      </w:divsChild>
    </w:div>
    <w:div w:id="1378897239">
      <w:bodyDiv w:val="1"/>
      <w:marLeft w:val="0"/>
      <w:marRight w:val="0"/>
      <w:marTop w:val="0"/>
      <w:marBottom w:val="0"/>
      <w:divBdr>
        <w:top w:val="none" w:sz="0" w:space="0" w:color="auto"/>
        <w:left w:val="none" w:sz="0" w:space="0" w:color="auto"/>
        <w:bottom w:val="none" w:sz="0" w:space="0" w:color="auto"/>
        <w:right w:val="none" w:sz="0" w:space="0" w:color="auto"/>
      </w:divBdr>
    </w:div>
    <w:div w:id="1396583418">
      <w:bodyDiv w:val="1"/>
      <w:marLeft w:val="0"/>
      <w:marRight w:val="0"/>
      <w:marTop w:val="0"/>
      <w:marBottom w:val="0"/>
      <w:divBdr>
        <w:top w:val="none" w:sz="0" w:space="0" w:color="auto"/>
        <w:left w:val="none" w:sz="0" w:space="0" w:color="auto"/>
        <w:bottom w:val="none" w:sz="0" w:space="0" w:color="auto"/>
        <w:right w:val="none" w:sz="0" w:space="0" w:color="auto"/>
      </w:divBdr>
    </w:div>
    <w:div w:id="1408066823">
      <w:bodyDiv w:val="1"/>
      <w:marLeft w:val="0"/>
      <w:marRight w:val="0"/>
      <w:marTop w:val="0"/>
      <w:marBottom w:val="0"/>
      <w:divBdr>
        <w:top w:val="none" w:sz="0" w:space="0" w:color="auto"/>
        <w:left w:val="none" w:sz="0" w:space="0" w:color="auto"/>
        <w:bottom w:val="none" w:sz="0" w:space="0" w:color="auto"/>
        <w:right w:val="none" w:sz="0" w:space="0" w:color="auto"/>
      </w:divBdr>
    </w:div>
    <w:div w:id="1410810250">
      <w:bodyDiv w:val="1"/>
      <w:marLeft w:val="0"/>
      <w:marRight w:val="0"/>
      <w:marTop w:val="0"/>
      <w:marBottom w:val="0"/>
      <w:divBdr>
        <w:top w:val="none" w:sz="0" w:space="0" w:color="auto"/>
        <w:left w:val="none" w:sz="0" w:space="0" w:color="auto"/>
        <w:bottom w:val="none" w:sz="0" w:space="0" w:color="auto"/>
        <w:right w:val="none" w:sz="0" w:space="0" w:color="auto"/>
      </w:divBdr>
    </w:div>
    <w:div w:id="1436897854">
      <w:bodyDiv w:val="1"/>
      <w:marLeft w:val="0"/>
      <w:marRight w:val="0"/>
      <w:marTop w:val="0"/>
      <w:marBottom w:val="0"/>
      <w:divBdr>
        <w:top w:val="none" w:sz="0" w:space="0" w:color="auto"/>
        <w:left w:val="none" w:sz="0" w:space="0" w:color="auto"/>
        <w:bottom w:val="none" w:sz="0" w:space="0" w:color="auto"/>
        <w:right w:val="none" w:sz="0" w:space="0" w:color="auto"/>
      </w:divBdr>
      <w:divsChild>
        <w:div w:id="2139642131">
          <w:marLeft w:val="0"/>
          <w:marRight w:val="0"/>
          <w:marTop w:val="0"/>
          <w:marBottom w:val="0"/>
          <w:divBdr>
            <w:top w:val="none" w:sz="0" w:space="0" w:color="auto"/>
            <w:left w:val="none" w:sz="0" w:space="0" w:color="auto"/>
            <w:bottom w:val="none" w:sz="0" w:space="0" w:color="auto"/>
            <w:right w:val="none" w:sz="0" w:space="0" w:color="auto"/>
          </w:divBdr>
          <w:divsChild>
            <w:div w:id="2137022894">
              <w:marLeft w:val="0"/>
              <w:marRight w:val="0"/>
              <w:marTop w:val="0"/>
              <w:marBottom w:val="0"/>
              <w:divBdr>
                <w:top w:val="none" w:sz="0" w:space="0" w:color="auto"/>
                <w:left w:val="none" w:sz="0" w:space="0" w:color="auto"/>
                <w:bottom w:val="none" w:sz="0" w:space="0" w:color="auto"/>
                <w:right w:val="none" w:sz="0" w:space="0" w:color="auto"/>
              </w:divBdr>
              <w:divsChild>
                <w:div w:id="14676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871364">
      <w:bodyDiv w:val="1"/>
      <w:marLeft w:val="0"/>
      <w:marRight w:val="0"/>
      <w:marTop w:val="0"/>
      <w:marBottom w:val="0"/>
      <w:divBdr>
        <w:top w:val="none" w:sz="0" w:space="0" w:color="auto"/>
        <w:left w:val="none" w:sz="0" w:space="0" w:color="auto"/>
        <w:bottom w:val="none" w:sz="0" w:space="0" w:color="auto"/>
        <w:right w:val="none" w:sz="0" w:space="0" w:color="auto"/>
      </w:divBdr>
    </w:div>
    <w:div w:id="1448353759">
      <w:bodyDiv w:val="1"/>
      <w:marLeft w:val="0"/>
      <w:marRight w:val="0"/>
      <w:marTop w:val="0"/>
      <w:marBottom w:val="0"/>
      <w:divBdr>
        <w:top w:val="none" w:sz="0" w:space="0" w:color="auto"/>
        <w:left w:val="none" w:sz="0" w:space="0" w:color="auto"/>
        <w:bottom w:val="none" w:sz="0" w:space="0" w:color="auto"/>
        <w:right w:val="none" w:sz="0" w:space="0" w:color="auto"/>
      </w:divBdr>
    </w:div>
    <w:div w:id="1462991913">
      <w:bodyDiv w:val="1"/>
      <w:marLeft w:val="0"/>
      <w:marRight w:val="0"/>
      <w:marTop w:val="0"/>
      <w:marBottom w:val="0"/>
      <w:divBdr>
        <w:top w:val="none" w:sz="0" w:space="0" w:color="auto"/>
        <w:left w:val="none" w:sz="0" w:space="0" w:color="auto"/>
        <w:bottom w:val="none" w:sz="0" w:space="0" w:color="auto"/>
        <w:right w:val="none" w:sz="0" w:space="0" w:color="auto"/>
      </w:divBdr>
    </w:div>
    <w:div w:id="1473475090">
      <w:bodyDiv w:val="1"/>
      <w:marLeft w:val="0"/>
      <w:marRight w:val="0"/>
      <w:marTop w:val="0"/>
      <w:marBottom w:val="0"/>
      <w:divBdr>
        <w:top w:val="none" w:sz="0" w:space="0" w:color="auto"/>
        <w:left w:val="none" w:sz="0" w:space="0" w:color="auto"/>
        <w:bottom w:val="none" w:sz="0" w:space="0" w:color="auto"/>
        <w:right w:val="none" w:sz="0" w:space="0" w:color="auto"/>
      </w:divBdr>
    </w:div>
    <w:div w:id="1496536285">
      <w:bodyDiv w:val="1"/>
      <w:marLeft w:val="0"/>
      <w:marRight w:val="0"/>
      <w:marTop w:val="0"/>
      <w:marBottom w:val="0"/>
      <w:divBdr>
        <w:top w:val="none" w:sz="0" w:space="0" w:color="auto"/>
        <w:left w:val="none" w:sz="0" w:space="0" w:color="auto"/>
        <w:bottom w:val="none" w:sz="0" w:space="0" w:color="auto"/>
        <w:right w:val="none" w:sz="0" w:space="0" w:color="auto"/>
      </w:divBdr>
    </w:div>
    <w:div w:id="1551383712">
      <w:bodyDiv w:val="1"/>
      <w:marLeft w:val="0"/>
      <w:marRight w:val="0"/>
      <w:marTop w:val="0"/>
      <w:marBottom w:val="0"/>
      <w:divBdr>
        <w:top w:val="none" w:sz="0" w:space="0" w:color="auto"/>
        <w:left w:val="none" w:sz="0" w:space="0" w:color="auto"/>
        <w:bottom w:val="none" w:sz="0" w:space="0" w:color="auto"/>
        <w:right w:val="none" w:sz="0" w:space="0" w:color="auto"/>
      </w:divBdr>
    </w:div>
    <w:div w:id="1554612026">
      <w:bodyDiv w:val="1"/>
      <w:marLeft w:val="0"/>
      <w:marRight w:val="0"/>
      <w:marTop w:val="0"/>
      <w:marBottom w:val="0"/>
      <w:divBdr>
        <w:top w:val="none" w:sz="0" w:space="0" w:color="auto"/>
        <w:left w:val="none" w:sz="0" w:space="0" w:color="auto"/>
        <w:bottom w:val="none" w:sz="0" w:space="0" w:color="auto"/>
        <w:right w:val="none" w:sz="0" w:space="0" w:color="auto"/>
      </w:divBdr>
      <w:divsChild>
        <w:div w:id="1435520938">
          <w:marLeft w:val="0"/>
          <w:marRight w:val="0"/>
          <w:marTop w:val="0"/>
          <w:marBottom w:val="0"/>
          <w:divBdr>
            <w:top w:val="none" w:sz="0" w:space="0" w:color="auto"/>
            <w:left w:val="none" w:sz="0" w:space="0" w:color="auto"/>
            <w:bottom w:val="none" w:sz="0" w:space="0" w:color="auto"/>
            <w:right w:val="none" w:sz="0" w:space="0" w:color="auto"/>
          </w:divBdr>
        </w:div>
        <w:div w:id="1127774225">
          <w:marLeft w:val="0"/>
          <w:marRight w:val="0"/>
          <w:marTop w:val="0"/>
          <w:marBottom w:val="0"/>
          <w:divBdr>
            <w:top w:val="none" w:sz="0" w:space="0" w:color="auto"/>
            <w:left w:val="none" w:sz="0" w:space="0" w:color="auto"/>
            <w:bottom w:val="none" w:sz="0" w:space="0" w:color="auto"/>
            <w:right w:val="none" w:sz="0" w:space="0" w:color="auto"/>
          </w:divBdr>
        </w:div>
      </w:divsChild>
    </w:div>
    <w:div w:id="1599093473">
      <w:bodyDiv w:val="1"/>
      <w:marLeft w:val="0"/>
      <w:marRight w:val="0"/>
      <w:marTop w:val="0"/>
      <w:marBottom w:val="0"/>
      <w:divBdr>
        <w:top w:val="none" w:sz="0" w:space="0" w:color="auto"/>
        <w:left w:val="none" w:sz="0" w:space="0" w:color="auto"/>
        <w:bottom w:val="none" w:sz="0" w:space="0" w:color="auto"/>
        <w:right w:val="none" w:sz="0" w:space="0" w:color="auto"/>
      </w:divBdr>
    </w:div>
    <w:div w:id="1605962789">
      <w:bodyDiv w:val="1"/>
      <w:marLeft w:val="0"/>
      <w:marRight w:val="0"/>
      <w:marTop w:val="0"/>
      <w:marBottom w:val="0"/>
      <w:divBdr>
        <w:top w:val="none" w:sz="0" w:space="0" w:color="auto"/>
        <w:left w:val="none" w:sz="0" w:space="0" w:color="auto"/>
        <w:bottom w:val="none" w:sz="0" w:space="0" w:color="auto"/>
        <w:right w:val="none" w:sz="0" w:space="0" w:color="auto"/>
      </w:divBdr>
    </w:div>
    <w:div w:id="1612518787">
      <w:bodyDiv w:val="1"/>
      <w:marLeft w:val="0"/>
      <w:marRight w:val="0"/>
      <w:marTop w:val="0"/>
      <w:marBottom w:val="0"/>
      <w:divBdr>
        <w:top w:val="none" w:sz="0" w:space="0" w:color="auto"/>
        <w:left w:val="none" w:sz="0" w:space="0" w:color="auto"/>
        <w:bottom w:val="none" w:sz="0" w:space="0" w:color="auto"/>
        <w:right w:val="none" w:sz="0" w:space="0" w:color="auto"/>
      </w:divBdr>
    </w:div>
    <w:div w:id="1632203354">
      <w:bodyDiv w:val="1"/>
      <w:marLeft w:val="0"/>
      <w:marRight w:val="0"/>
      <w:marTop w:val="0"/>
      <w:marBottom w:val="0"/>
      <w:divBdr>
        <w:top w:val="none" w:sz="0" w:space="0" w:color="auto"/>
        <w:left w:val="none" w:sz="0" w:space="0" w:color="auto"/>
        <w:bottom w:val="none" w:sz="0" w:space="0" w:color="auto"/>
        <w:right w:val="none" w:sz="0" w:space="0" w:color="auto"/>
      </w:divBdr>
      <w:divsChild>
        <w:div w:id="391461871">
          <w:marLeft w:val="0"/>
          <w:marRight w:val="0"/>
          <w:marTop w:val="0"/>
          <w:marBottom w:val="0"/>
          <w:divBdr>
            <w:top w:val="none" w:sz="0" w:space="0" w:color="auto"/>
            <w:left w:val="none" w:sz="0" w:space="0" w:color="auto"/>
            <w:bottom w:val="none" w:sz="0" w:space="0" w:color="auto"/>
            <w:right w:val="none" w:sz="0" w:space="0" w:color="auto"/>
          </w:divBdr>
        </w:div>
        <w:div w:id="1275357180">
          <w:marLeft w:val="0"/>
          <w:marRight w:val="0"/>
          <w:marTop w:val="0"/>
          <w:marBottom w:val="0"/>
          <w:divBdr>
            <w:top w:val="none" w:sz="0" w:space="0" w:color="auto"/>
            <w:left w:val="none" w:sz="0" w:space="0" w:color="auto"/>
            <w:bottom w:val="none" w:sz="0" w:space="0" w:color="auto"/>
            <w:right w:val="none" w:sz="0" w:space="0" w:color="auto"/>
          </w:divBdr>
        </w:div>
      </w:divsChild>
    </w:div>
    <w:div w:id="1632512461">
      <w:bodyDiv w:val="1"/>
      <w:marLeft w:val="0"/>
      <w:marRight w:val="0"/>
      <w:marTop w:val="0"/>
      <w:marBottom w:val="0"/>
      <w:divBdr>
        <w:top w:val="none" w:sz="0" w:space="0" w:color="auto"/>
        <w:left w:val="none" w:sz="0" w:space="0" w:color="auto"/>
        <w:bottom w:val="none" w:sz="0" w:space="0" w:color="auto"/>
        <w:right w:val="none" w:sz="0" w:space="0" w:color="auto"/>
      </w:divBdr>
    </w:div>
    <w:div w:id="1637292774">
      <w:bodyDiv w:val="1"/>
      <w:marLeft w:val="0"/>
      <w:marRight w:val="0"/>
      <w:marTop w:val="0"/>
      <w:marBottom w:val="0"/>
      <w:divBdr>
        <w:top w:val="none" w:sz="0" w:space="0" w:color="auto"/>
        <w:left w:val="none" w:sz="0" w:space="0" w:color="auto"/>
        <w:bottom w:val="none" w:sz="0" w:space="0" w:color="auto"/>
        <w:right w:val="none" w:sz="0" w:space="0" w:color="auto"/>
      </w:divBdr>
    </w:div>
    <w:div w:id="1637297859">
      <w:bodyDiv w:val="1"/>
      <w:marLeft w:val="0"/>
      <w:marRight w:val="0"/>
      <w:marTop w:val="0"/>
      <w:marBottom w:val="0"/>
      <w:divBdr>
        <w:top w:val="none" w:sz="0" w:space="0" w:color="auto"/>
        <w:left w:val="none" w:sz="0" w:space="0" w:color="auto"/>
        <w:bottom w:val="none" w:sz="0" w:space="0" w:color="auto"/>
        <w:right w:val="none" w:sz="0" w:space="0" w:color="auto"/>
      </w:divBdr>
      <w:divsChild>
        <w:div w:id="950285869">
          <w:marLeft w:val="0"/>
          <w:marRight w:val="0"/>
          <w:marTop w:val="0"/>
          <w:marBottom w:val="0"/>
          <w:divBdr>
            <w:top w:val="none" w:sz="0" w:space="0" w:color="auto"/>
            <w:left w:val="none" w:sz="0" w:space="0" w:color="auto"/>
            <w:bottom w:val="none" w:sz="0" w:space="0" w:color="auto"/>
            <w:right w:val="none" w:sz="0" w:space="0" w:color="auto"/>
          </w:divBdr>
        </w:div>
      </w:divsChild>
    </w:div>
    <w:div w:id="1654286873">
      <w:bodyDiv w:val="1"/>
      <w:marLeft w:val="0"/>
      <w:marRight w:val="0"/>
      <w:marTop w:val="0"/>
      <w:marBottom w:val="0"/>
      <w:divBdr>
        <w:top w:val="none" w:sz="0" w:space="0" w:color="auto"/>
        <w:left w:val="none" w:sz="0" w:space="0" w:color="auto"/>
        <w:bottom w:val="none" w:sz="0" w:space="0" w:color="auto"/>
        <w:right w:val="none" w:sz="0" w:space="0" w:color="auto"/>
      </w:divBdr>
    </w:div>
    <w:div w:id="1661418866">
      <w:bodyDiv w:val="1"/>
      <w:marLeft w:val="0"/>
      <w:marRight w:val="0"/>
      <w:marTop w:val="0"/>
      <w:marBottom w:val="0"/>
      <w:divBdr>
        <w:top w:val="none" w:sz="0" w:space="0" w:color="auto"/>
        <w:left w:val="none" w:sz="0" w:space="0" w:color="auto"/>
        <w:bottom w:val="none" w:sz="0" w:space="0" w:color="auto"/>
        <w:right w:val="none" w:sz="0" w:space="0" w:color="auto"/>
      </w:divBdr>
      <w:divsChild>
        <w:div w:id="867261796">
          <w:marLeft w:val="0"/>
          <w:marRight w:val="0"/>
          <w:marTop w:val="0"/>
          <w:marBottom w:val="0"/>
          <w:divBdr>
            <w:top w:val="none" w:sz="0" w:space="0" w:color="auto"/>
            <w:left w:val="none" w:sz="0" w:space="0" w:color="auto"/>
            <w:bottom w:val="none" w:sz="0" w:space="0" w:color="auto"/>
            <w:right w:val="none" w:sz="0" w:space="0" w:color="auto"/>
          </w:divBdr>
          <w:divsChild>
            <w:div w:id="1631087044">
              <w:marLeft w:val="0"/>
              <w:marRight w:val="0"/>
              <w:marTop w:val="0"/>
              <w:marBottom w:val="0"/>
              <w:divBdr>
                <w:top w:val="none" w:sz="0" w:space="0" w:color="auto"/>
                <w:left w:val="none" w:sz="0" w:space="0" w:color="auto"/>
                <w:bottom w:val="none" w:sz="0" w:space="0" w:color="auto"/>
                <w:right w:val="none" w:sz="0" w:space="0" w:color="auto"/>
              </w:divBdr>
              <w:divsChild>
                <w:div w:id="20485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6421">
      <w:bodyDiv w:val="1"/>
      <w:marLeft w:val="0"/>
      <w:marRight w:val="0"/>
      <w:marTop w:val="0"/>
      <w:marBottom w:val="0"/>
      <w:divBdr>
        <w:top w:val="none" w:sz="0" w:space="0" w:color="auto"/>
        <w:left w:val="none" w:sz="0" w:space="0" w:color="auto"/>
        <w:bottom w:val="none" w:sz="0" w:space="0" w:color="auto"/>
        <w:right w:val="none" w:sz="0" w:space="0" w:color="auto"/>
      </w:divBdr>
      <w:divsChild>
        <w:div w:id="1263612891">
          <w:marLeft w:val="810"/>
          <w:marRight w:val="735"/>
          <w:marTop w:val="0"/>
          <w:marBottom w:val="0"/>
          <w:divBdr>
            <w:top w:val="none" w:sz="0" w:space="0" w:color="auto"/>
            <w:left w:val="none" w:sz="0" w:space="0" w:color="auto"/>
            <w:bottom w:val="none" w:sz="0" w:space="0" w:color="auto"/>
            <w:right w:val="none" w:sz="0" w:space="0" w:color="auto"/>
          </w:divBdr>
        </w:div>
        <w:div w:id="1731803787">
          <w:marLeft w:val="-60"/>
          <w:marRight w:val="75"/>
          <w:marTop w:val="0"/>
          <w:marBottom w:val="0"/>
          <w:divBdr>
            <w:top w:val="none" w:sz="0" w:space="0" w:color="auto"/>
            <w:left w:val="none" w:sz="0" w:space="0" w:color="auto"/>
            <w:bottom w:val="none" w:sz="0" w:space="0" w:color="auto"/>
            <w:right w:val="none" w:sz="0" w:space="0" w:color="auto"/>
          </w:divBdr>
        </w:div>
        <w:div w:id="18900628">
          <w:marLeft w:val="810"/>
          <w:marRight w:val="735"/>
          <w:marTop w:val="0"/>
          <w:marBottom w:val="0"/>
          <w:divBdr>
            <w:top w:val="none" w:sz="0" w:space="0" w:color="auto"/>
            <w:left w:val="none" w:sz="0" w:space="0" w:color="auto"/>
            <w:bottom w:val="none" w:sz="0" w:space="0" w:color="auto"/>
            <w:right w:val="none" w:sz="0" w:space="0" w:color="auto"/>
          </w:divBdr>
        </w:div>
      </w:divsChild>
    </w:div>
    <w:div w:id="1668947151">
      <w:bodyDiv w:val="1"/>
      <w:marLeft w:val="0"/>
      <w:marRight w:val="0"/>
      <w:marTop w:val="0"/>
      <w:marBottom w:val="0"/>
      <w:divBdr>
        <w:top w:val="none" w:sz="0" w:space="0" w:color="auto"/>
        <w:left w:val="none" w:sz="0" w:space="0" w:color="auto"/>
        <w:bottom w:val="none" w:sz="0" w:space="0" w:color="auto"/>
        <w:right w:val="none" w:sz="0" w:space="0" w:color="auto"/>
      </w:divBdr>
    </w:div>
    <w:div w:id="1671833745">
      <w:bodyDiv w:val="1"/>
      <w:marLeft w:val="0"/>
      <w:marRight w:val="0"/>
      <w:marTop w:val="0"/>
      <w:marBottom w:val="0"/>
      <w:divBdr>
        <w:top w:val="none" w:sz="0" w:space="0" w:color="auto"/>
        <w:left w:val="none" w:sz="0" w:space="0" w:color="auto"/>
        <w:bottom w:val="none" w:sz="0" w:space="0" w:color="auto"/>
        <w:right w:val="none" w:sz="0" w:space="0" w:color="auto"/>
      </w:divBdr>
    </w:div>
    <w:div w:id="1679651067">
      <w:bodyDiv w:val="1"/>
      <w:marLeft w:val="0"/>
      <w:marRight w:val="0"/>
      <w:marTop w:val="0"/>
      <w:marBottom w:val="0"/>
      <w:divBdr>
        <w:top w:val="none" w:sz="0" w:space="0" w:color="auto"/>
        <w:left w:val="none" w:sz="0" w:space="0" w:color="auto"/>
        <w:bottom w:val="none" w:sz="0" w:space="0" w:color="auto"/>
        <w:right w:val="none" w:sz="0" w:space="0" w:color="auto"/>
      </w:divBdr>
      <w:divsChild>
        <w:div w:id="904685468">
          <w:marLeft w:val="0"/>
          <w:marRight w:val="0"/>
          <w:marTop w:val="0"/>
          <w:marBottom w:val="0"/>
          <w:divBdr>
            <w:top w:val="none" w:sz="0" w:space="0" w:color="auto"/>
            <w:left w:val="none" w:sz="0" w:space="0" w:color="auto"/>
            <w:bottom w:val="none" w:sz="0" w:space="0" w:color="auto"/>
            <w:right w:val="none" w:sz="0" w:space="0" w:color="auto"/>
          </w:divBdr>
          <w:divsChild>
            <w:div w:id="438917197">
              <w:marLeft w:val="0"/>
              <w:marRight w:val="0"/>
              <w:marTop w:val="0"/>
              <w:marBottom w:val="0"/>
              <w:divBdr>
                <w:top w:val="none" w:sz="0" w:space="0" w:color="auto"/>
                <w:left w:val="none" w:sz="0" w:space="0" w:color="auto"/>
                <w:bottom w:val="none" w:sz="0" w:space="0" w:color="auto"/>
                <w:right w:val="none" w:sz="0" w:space="0" w:color="auto"/>
              </w:divBdr>
              <w:divsChild>
                <w:div w:id="58592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23958">
      <w:bodyDiv w:val="1"/>
      <w:marLeft w:val="0"/>
      <w:marRight w:val="0"/>
      <w:marTop w:val="0"/>
      <w:marBottom w:val="0"/>
      <w:divBdr>
        <w:top w:val="none" w:sz="0" w:space="0" w:color="auto"/>
        <w:left w:val="none" w:sz="0" w:space="0" w:color="auto"/>
        <w:bottom w:val="none" w:sz="0" w:space="0" w:color="auto"/>
        <w:right w:val="none" w:sz="0" w:space="0" w:color="auto"/>
      </w:divBdr>
    </w:div>
    <w:div w:id="1699895226">
      <w:bodyDiv w:val="1"/>
      <w:marLeft w:val="0"/>
      <w:marRight w:val="0"/>
      <w:marTop w:val="0"/>
      <w:marBottom w:val="0"/>
      <w:divBdr>
        <w:top w:val="none" w:sz="0" w:space="0" w:color="auto"/>
        <w:left w:val="none" w:sz="0" w:space="0" w:color="auto"/>
        <w:bottom w:val="none" w:sz="0" w:space="0" w:color="auto"/>
        <w:right w:val="none" w:sz="0" w:space="0" w:color="auto"/>
      </w:divBdr>
    </w:div>
    <w:div w:id="1706059912">
      <w:bodyDiv w:val="1"/>
      <w:marLeft w:val="0"/>
      <w:marRight w:val="0"/>
      <w:marTop w:val="0"/>
      <w:marBottom w:val="0"/>
      <w:divBdr>
        <w:top w:val="none" w:sz="0" w:space="0" w:color="auto"/>
        <w:left w:val="none" w:sz="0" w:space="0" w:color="auto"/>
        <w:bottom w:val="none" w:sz="0" w:space="0" w:color="auto"/>
        <w:right w:val="none" w:sz="0" w:space="0" w:color="auto"/>
      </w:divBdr>
      <w:divsChild>
        <w:div w:id="644510638">
          <w:marLeft w:val="0"/>
          <w:marRight w:val="0"/>
          <w:marTop w:val="0"/>
          <w:marBottom w:val="0"/>
          <w:divBdr>
            <w:top w:val="none" w:sz="0" w:space="0" w:color="auto"/>
            <w:left w:val="none" w:sz="0" w:space="0" w:color="auto"/>
            <w:bottom w:val="none" w:sz="0" w:space="0" w:color="auto"/>
            <w:right w:val="none" w:sz="0" w:space="0" w:color="auto"/>
          </w:divBdr>
        </w:div>
        <w:div w:id="2016304174">
          <w:marLeft w:val="0"/>
          <w:marRight w:val="0"/>
          <w:marTop w:val="0"/>
          <w:marBottom w:val="0"/>
          <w:divBdr>
            <w:top w:val="none" w:sz="0" w:space="0" w:color="auto"/>
            <w:left w:val="none" w:sz="0" w:space="0" w:color="auto"/>
            <w:bottom w:val="none" w:sz="0" w:space="0" w:color="auto"/>
            <w:right w:val="none" w:sz="0" w:space="0" w:color="auto"/>
          </w:divBdr>
        </w:div>
      </w:divsChild>
    </w:div>
    <w:div w:id="1732340528">
      <w:bodyDiv w:val="1"/>
      <w:marLeft w:val="0"/>
      <w:marRight w:val="0"/>
      <w:marTop w:val="0"/>
      <w:marBottom w:val="0"/>
      <w:divBdr>
        <w:top w:val="none" w:sz="0" w:space="0" w:color="auto"/>
        <w:left w:val="none" w:sz="0" w:space="0" w:color="auto"/>
        <w:bottom w:val="none" w:sz="0" w:space="0" w:color="auto"/>
        <w:right w:val="none" w:sz="0" w:space="0" w:color="auto"/>
      </w:divBdr>
    </w:div>
    <w:div w:id="1741556859">
      <w:bodyDiv w:val="1"/>
      <w:marLeft w:val="0"/>
      <w:marRight w:val="0"/>
      <w:marTop w:val="0"/>
      <w:marBottom w:val="0"/>
      <w:divBdr>
        <w:top w:val="none" w:sz="0" w:space="0" w:color="auto"/>
        <w:left w:val="none" w:sz="0" w:space="0" w:color="auto"/>
        <w:bottom w:val="none" w:sz="0" w:space="0" w:color="auto"/>
        <w:right w:val="none" w:sz="0" w:space="0" w:color="auto"/>
      </w:divBdr>
      <w:divsChild>
        <w:div w:id="502822386">
          <w:marLeft w:val="0"/>
          <w:marRight w:val="0"/>
          <w:marTop w:val="0"/>
          <w:marBottom w:val="0"/>
          <w:divBdr>
            <w:top w:val="none" w:sz="0" w:space="0" w:color="auto"/>
            <w:left w:val="none" w:sz="0" w:space="0" w:color="auto"/>
            <w:bottom w:val="none" w:sz="0" w:space="0" w:color="auto"/>
            <w:right w:val="none" w:sz="0" w:space="0" w:color="auto"/>
          </w:divBdr>
        </w:div>
        <w:div w:id="2041279702">
          <w:marLeft w:val="0"/>
          <w:marRight w:val="0"/>
          <w:marTop w:val="0"/>
          <w:marBottom w:val="0"/>
          <w:divBdr>
            <w:top w:val="none" w:sz="0" w:space="0" w:color="auto"/>
            <w:left w:val="none" w:sz="0" w:space="0" w:color="auto"/>
            <w:bottom w:val="none" w:sz="0" w:space="0" w:color="auto"/>
            <w:right w:val="none" w:sz="0" w:space="0" w:color="auto"/>
          </w:divBdr>
        </w:div>
      </w:divsChild>
    </w:div>
    <w:div w:id="1747261550">
      <w:bodyDiv w:val="1"/>
      <w:marLeft w:val="0"/>
      <w:marRight w:val="0"/>
      <w:marTop w:val="0"/>
      <w:marBottom w:val="0"/>
      <w:divBdr>
        <w:top w:val="none" w:sz="0" w:space="0" w:color="auto"/>
        <w:left w:val="none" w:sz="0" w:space="0" w:color="auto"/>
        <w:bottom w:val="none" w:sz="0" w:space="0" w:color="auto"/>
        <w:right w:val="none" w:sz="0" w:space="0" w:color="auto"/>
      </w:divBdr>
    </w:div>
    <w:div w:id="1752194018">
      <w:bodyDiv w:val="1"/>
      <w:marLeft w:val="0"/>
      <w:marRight w:val="0"/>
      <w:marTop w:val="0"/>
      <w:marBottom w:val="0"/>
      <w:divBdr>
        <w:top w:val="none" w:sz="0" w:space="0" w:color="auto"/>
        <w:left w:val="none" w:sz="0" w:space="0" w:color="auto"/>
        <w:bottom w:val="none" w:sz="0" w:space="0" w:color="auto"/>
        <w:right w:val="none" w:sz="0" w:space="0" w:color="auto"/>
      </w:divBdr>
    </w:div>
    <w:div w:id="1761369110">
      <w:bodyDiv w:val="1"/>
      <w:marLeft w:val="0"/>
      <w:marRight w:val="0"/>
      <w:marTop w:val="0"/>
      <w:marBottom w:val="0"/>
      <w:divBdr>
        <w:top w:val="none" w:sz="0" w:space="0" w:color="auto"/>
        <w:left w:val="none" w:sz="0" w:space="0" w:color="auto"/>
        <w:bottom w:val="none" w:sz="0" w:space="0" w:color="auto"/>
        <w:right w:val="none" w:sz="0" w:space="0" w:color="auto"/>
      </w:divBdr>
    </w:div>
    <w:div w:id="1770807560">
      <w:bodyDiv w:val="1"/>
      <w:marLeft w:val="0"/>
      <w:marRight w:val="0"/>
      <w:marTop w:val="0"/>
      <w:marBottom w:val="0"/>
      <w:divBdr>
        <w:top w:val="none" w:sz="0" w:space="0" w:color="auto"/>
        <w:left w:val="none" w:sz="0" w:space="0" w:color="auto"/>
        <w:bottom w:val="none" w:sz="0" w:space="0" w:color="auto"/>
        <w:right w:val="none" w:sz="0" w:space="0" w:color="auto"/>
      </w:divBdr>
    </w:div>
    <w:div w:id="1808739721">
      <w:bodyDiv w:val="1"/>
      <w:marLeft w:val="0"/>
      <w:marRight w:val="0"/>
      <w:marTop w:val="0"/>
      <w:marBottom w:val="0"/>
      <w:divBdr>
        <w:top w:val="none" w:sz="0" w:space="0" w:color="auto"/>
        <w:left w:val="none" w:sz="0" w:space="0" w:color="auto"/>
        <w:bottom w:val="none" w:sz="0" w:space="0" w:color="auto"/>
        <w:right w:val="none" w:sz="0" w:space="0" w:color="auto"/>
      </w:divBdr>
    </w:div>
    <w:div w:id="1813328249">
      <w:bodyDiv w:val="1"/>
      <w:marLeft w:val="0"/>
      <w:marRight w:val="0"/>
      <w:marTop w:val="0"/>
      <w:marBottom w:val="0"/>
      <w:divBdr>
        <w:top w:val="none" w:sz="0" w:space="0" w:color="auto"/>
        <w:left w:val="none" w:sz="0" w:space="0" w:color="auto"/>
        <w:bottom w:val="none" w:sz="0" w:space="0" w:color="auto"/>
        <w:right w:val="none" w:sz="0" w:space="0" w:color="auto"/>
      </w:divBdr>
    </w:div>
    <w:div w:id="1822849848">
      <w:bodyDiv w:val="1"/>
      <w:marLeft w:val="0"/>
      <w:marRight w:val="0"/>
      <w:marTop w:val="0"/>
      <w:marBottom w:val="0"/>
      <w:divBdr>
        <w:top w:val="none" w:sz="0" w:space="0" w:color="auto"/>
        <w:left w:val="none" w:sz="0" w:space="0" w:color="auto"/>
        <w:bottom w:val="none" w:sz="0" w:space="0" w:color="auto"/>
        <w:right w:val="none" w:sz="0" w:space="0" w:color="auto"/>
      </w:divBdr>
    </w:div>
    <w:div w:id="1858150152">
      <w:bodyDiv w:val="1"/>
      <w:marLeft w:val="0"/>
      <w:marRight w:val="0"/>
      <w:marTop w:val="0"/>
      <w:marBottom w:val="0"/>
      <w:divBdr>
        <w:top w:val="none" w:sz="0" w:space="0" w:color="auto"/>
        <w:left w:val="none" w:sz="0" w:space="0" w:color="auto"/>
        <w:bottom w:val="none" w:sz="0" w:space="0" w:color="auto"/>
        <w:right w:val="none" w:sz="0" w:space="0" w:color="auto"/>
      </w:divBdr>
    </w:div>
    <w:div w:id="1858152236">
      <w:bodyDiv w:val="1"/>
      <w:marLeft w:val="0"/>
      <w:marRight w:val="0"/>
      <w:marTop w:val="0"/>
      <w:marBottom w:val="0"/>
      <w:divBdr>
        <w:top w:val="none" w:sz="0" w:space="0" w:color="auto"/>
        <w:left w:val="none" w:sz="0" w:space="0" w:color="auto"/>
        <w:bottom w:val="none" w:sz="0" w:space="0" w:color="auto"/>
        <w:right w:val="none" w:sz="0" w:space="0" w:color="auto"/>
      </w:divBdr>
      <w:divsChild>
        <w:div w:id="185825648">
          <w:marLeft w:val="0"/>
          <w:marRight w:val="0"/>
          <w:marTop w:val="0"/>
          <w:marBottom w:val="0"/>
          <w:divBdr>
            <w:top w:val="none" w:sz="0" w:space="0" w:color="auto"/>
            <w:left w:val="none" w:sz="0" w:space="0" w:color="auto"/>
            <w:bottom w:val="none" w:sz="0" w:space="0" w:color="auto"/>
            <w:right w:val="none" w:sz="0" w:space="0" w:color="auto"/>
          </w:divBdr>
          <w:divsChild>
            <w:div w:id="1046833750">
              <w:marLeft w:val="0"/>
              <w:marRight w:val="0"/>
              <w:marTop w:val="0"/>
              <w:marBottom w:val="0"/>
              <w:divBdr>
                <w:top w:val="none" w:sz="0" w:space="0" w:color="auto"/>
                <w:left w:val="none" w:sz="0" w:space="0" w:color="auto"/>
                <w:bottom w:val="none" w:sz="0" w:space="0" w:color="auto"/>
                <w:right w:val="none" w:sz="0" w:space="0" w:color="auto"/>
              </w:divBdr>
              <w:divsChild>
                <w:div w:id="5628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953047">
      <w:bodyDiv w:val="1"/>
      <w:marLeft w:val="0"/>
      <w:marRight w:val="0"/>
      <w:marTop w:val="0"/>
      <w:marBottom w:val="0"/>
      <w:divBdr>
        <w:top w:val="none" w:sz="0" w:space="0" w:color="auto"/>
        <w:left w:val="none" w:sz="0" w:space="0" w:color="auto"/>
        <w:bottom w:val="none" w:sz="0" w:space="0" w:color="auto"/>
        <w:right w:val="none" w:sz="0" w:space="0" w:color="auto"/>
      </w:divBdr>
    </w:div>
    <w:div w:id="1894269925">
      <w:bodyDiv w:val="1"/>
      <w:marLeft w:val="0"/>
      <w:marRight w:val="0"/>
      <w:marTop w:val="0"/>
      <w:marBottom w:val="0"/>
      <w:divBdr>
        <w:top w:val="none" w:sz="0" w:space="0" w:color="auto"/>
        <w:left w:val="none" w:sz="0" w:space="0" w:color="auto"/>
        <w:bottom w:val="none" w:sz="0" w:space="0" w:color="auto"/>
        <w:right w:val="none" w:sz="0" w:space="0" w:color="auto"/>
      </w:divBdr>
    </w:div>
    <w:div w:id="1930000023">
      <w:bodyDiv w:val="1"/>
      <w:marLeft w:val="0"/>
      <w:marRight w:val="0"/>
      <w:marTop w:val="0"/>
      <w:marBottom w:val="0"/>
      <w:divBdr>
        <w:top w:val="none" w:sz="0" w:space="0" w:color="auto"/>
        <w:left w:val="none" w:sz="0" w:space="0" w:color="auto"/>
        <w:bottom w:val="none" w:sz="0" w:space="0" w:color="auto"/>
        <w:right w:val="none" w:sz="0" w:space="0" w:color="auto"/>
      </w:divBdr>
      <w:divsChild>
        <w:div w:id="452939251">
          <w:marLeft w:val="0"/>
          <w:marRight w:val="0"/>
          <w:marTop w:val="0"/>
          <w:marBottom w:val="0"/>
          <w:divBdr>
            <w:top w:val="none" w:sz="0" w:space="0" w:color="auto"/>
            <w:left w:val="none" w:sz="0" w:space="0" w:color="auto"/>
            <w:bottom w:val="none" w:sz="0" w:space="0" w:color="auto"/>
            <w:right w:val="none" w:sz="0" w:space="0" w:color="auto"/>
          </w:divBdr>
        </w:div>
        <w:div w:id="1903561662">
          <w:marLeft w:val="0"/>
          <w:marRight w:val="0"/>
          <w:marTop w:val="0"/>
          <w:marBottom w:val="0"/>
          <w:divBdr>
            <w:top w:val="none" w:sz="0" w:space="0" w:color="auto"/>
            <w:left w:val="none" w:sz="0" w:space="0" w:color="auto"/>
            <w:bottom w:val="none" w:sz="0" w:space="0" w:color="auto"/>
            <w:right w:val="none" w:sz="0" w:space="0" w:color="auto"/>
          </w:divBdr>
        </w:div>
      </w:divsChild>
    </w:div>
    <w:div w:id="1934706412">
      <w:bodyDiv w:val="1"/>
      <w:marLeft w:val="0"/>
      <w:marRight w:val="0"/>
      <w:marTop w:val="0"/>
      <w:marBottom w:val="0"/>
      <w:divBdr>
        <w:top w:val="none" w:sz="0" w:space="0" w:color="auto"/>
        <w:left w:val="none" w:sz="0" w:space="0" w:color="auto"/>
        <w:bottom w:val="none" w:sz="0" w:space="0" w:color="auto"/>
        <w:right w:val="none" w:sz="0" w:space="0" w:color="auto"/>
      </w:divBdr>
      <w:divsChild>
        <w:div w:id="105008269">
          <w:marLeft w:val="0"/>
          <w:marRight w:val="0"/>
          <w:marTop w:val="0"/>
          <w:marBottom w:val="0"/>
          <w:divBdr>
            <w:top w:val="none" w:sz="0" w:space="0" w:color="auto"/>
            <w:left w:val="none" w:sz="0" w:space="0" w:color="auto"/>
            <w:bottom w:val="none" w:sz="0" w:space="0" w:color="auto"/>
            <w:right w:val="none" w:sz="0" w:space="0" w:color="auto"/>
          </w:divBdr>
        </w:div>
        <w:div w:id="1789466352">
          <w:marLeft w:val="0"/>
          <w:marRight w:val="0"/>
          <w:marTop w:val="0"/>
          <w:marBottom w:val="0"/>
          <w:divBdr>
            <w:top w:val="none" w:sz="0" w:space="0" w:color="auto"/>
            <w:left w:val="none" w:sz="0" w:space="0" w:color="auto"/>
            <w:bottom w:val="none" w:sz="0" w:space="0" w:color="auto"/>
            <w:right w:val="none" w:sz="0" w:space="0" w:color="auto"/>
          </w:divBdr>
        </w:div>
      </w:divsChild>
    </w:div>
    <w:div w:id="1938446001">
      <w:bodyDiv w:val="1"/>
      <w:marLeft w:val="0"/>
      <w:marRight w:val="0"/>
      <w:marTop w:val="0"/>
      <w:marBottom w:val="0"/>
      <w:divBdr>
        <w:top w:val="none" w:sz="0" w:space="0" w:color="auto"/>
        <w:left w:val="none" w:sz="0" w:space="0" w:color="auto"/>
        <w:bottom w:val="none" w:sz="0" w:space="0" w:color="auto"/>
        <w:right w:val="none" w:sz="0" w:space="0" w:color="auto"/>
      </w:divBdr>
    </w:div>
    <w:div w:id="1944681090">
      <w:bodyDiv w:val="1"/>
      <w:marLeft w:val="0"/>
      <w:marRight w:val="0"/>
      <w:marTop w:val="0"/>
      <w:marBottom w:val="0"/>
      <w:divBdr>
        <w:top w:val="none" w:sz="0" w:space="0" w:color="auto"/>
        <w:left w:val="none" w:sz="0" w:space="0" w:color="auto"/>
        <w:bottom w:val="none" w:sz="0" w:space="0" w:color="auto"/>
        <w:right w:val="none" w:sz="0" w:space="0" w:color="auto"/>
      </w:divBdr>
    </w:div>
    <w:div w:id="1950355685">
      <w:bodyDiv w:val="1"/>
      <w:marLeft w:val="0"/>
      <w:marRight w:val="0"/>
      <w:marTop w:val="0"/>
      <w:marBottom w:val="0"/>
      <w:divBdr>
        <w:top w:val="none" w:sz="0" w:space="0" w:color="auto"/>
        <w:left w:val="none" w:sz="0" w:space="0" w:color="auto"/>
        <w:bottom w:val="none" w:sz="0" w:space="0" w:color="auto"/>
        <w:right w:val="none" w:sz="0" w:space="0" w:color="auto"/>
      </w:divBdr>
    </w:div>
    <w:div w:id="1959677814">
      <w:bodyDiv w:val="1"/>
      <w:marLeft w:val="0"/>
      <w:marRight w:val="0"/>
      <w:marTop w:val="0"/>
      <w:marBottom w:val="0"/>
      <w:divBdr>
        <w:top w:val="none" w:sz="0" w:space="0" w:color="auto"/>
        <w:left w:val="none" w:sz="0" w:space="0" w:color="auto"/>
        <w:bottom w:val="none" w:sz="0" w:space="0" w:color="auto"/>
        <w:right w:val="none" w:sz="0" w:space="0" w:color="auto"/>
      </w:divBdr>
    </w:div>
    <w:div w:id="1979068363">
      <w:bodyDiv w:val="1"/>
      <w:marLeft w:val="0"/>
      <w:marRight w:val="0"/>
      <w:marTop w:val="0"/>
      <w:marBottom w:val="0"/>
      <w:divBdr>
        <w:top w:val="none" w:sz="0" w:space="0" w:color="auto"/>
        <w:left w:val="none" w:sz="0" w:space="0" w:color="auto"/>
        <w:bottom w:val="none" w:sz="0" w:space="0" w:color="auto"/>
        <w:right w:val="none" w:sz="0" w:space="0" w:color="auto"/>
      </w:divBdr>
    </w:div>
    <w:div w:id="1981226755">
      <w:bodyDiv w:val="1"/>
      <w:marLeft w:val="0"/>
      <w:marRight w:val="0"/>
      <w:marTop w:val="0"/>
      <w:marBottom w:val="0"/>
      <w:divBdr>
        <w:top w:val="none" w:sz="0" w:space="0" w:color="auto"/>
        <w:left w:val="none" w:sz="0" w:space="0" w:color="auto"/>
        <w:bottom w:val="none" w:sz="0" w:space="0" w:color="auto"/>
        <w:right w:val="none" w:sz="0" w:space="0" w:color="auto"/>
      </w:divBdr>
    </w:div>
    <w:div w:id="1994482253">
      <w:bodyDiv w:val="1"/>
      <w:marLeft w:val="0"/>
      <w:marRight w:val="0"/>
      <w:marTop w:val="0"/>
      <w:marBottom w:val="0"/>
      <w:divBdr>
        <w:top w:val="none" w:sz="0" w:space="0" w:color="auto"/>
        <w:left w:val="none" w:sz="0" w:space="0" w:color="auto"/>
        <w:bottom w:val="none" w:sz="0" w:space="0" w:color="auto"/>
        <w:right w:val="none" w:sz="0" w:space="0" w:color="auto"/>
      </w:divBdr>
      <w:divsChild>
        <w:div w:id="575287623">
          <w:marLeft w:val="0"/>
          <w:marRight w:val="0"/>
          <w:marTop w:val="0"/>
          <w:marBottom w:val="0"/>
          <w:divBdr>
            <w:top w:val="none" w:sz="0" w:space="0" w:color="auto"/>
            <w:left w:val="none" w:sz="0" w:space="0" w:color="auto"/>
            <w:bottom w:val="none" w:sz="0" w:space="0" w:color="auto"/>
            <w:right w:val="none" w:sz="0" w:space="0" w:color="auto"/>
          </w:divBdr>
        </w:div>
      </w:divsChild>
    </w:div>
    <w:div w:id="1998267456">
      <w:bodyDiv w:val="1"/>
      <w:marLeft w:val="0"/>
      <w:marRight w:val="0"/>
      <w:marTop w:val="0"/>
      <w:marBottom w:val="0"/>
      <w:divBdr>
        <w:top w:val="none" w:sz="0" w:space="0" w:color="auto"/>
        <w:left w:val="none" w:sz="0" w:space="0" w:color="auto"/>
        <w:bottom w:val="none" w:sz="0" w:space="0" w:color="auto"/>
        <w:right w:val="none" w:sz="0" w:space="0" w:color="auto"/>
      </w:divBdr>
    </w:div>
    <w:div w:id="2012367800">
      <w:bodyDiv w:val="1"/>
      <w:marLeft w:val="0"/>
      <w:marRight w:val="0"/>
      <w:marTop w:val="0"/>
      <w:marBottom w:val="0"/>
      <w:divBdr>
        <w:top w:val="none" w:sz="0" w:space="0" w:color="auto"/>
        <w:left w:val="none" w:sz="0" w:space="0" w:color="auto"/>
        <w:bottom w:val="none" w:sz="0" w:space="0" w:color="auto"/>
        <w:right w:val="none" w:sz="0" w:space="0" w:color="auto"/>
      </w:divBdr>
    </w:div>
    <w:div w:id="2024361915">
      <w:bodyDiv w:val="1"/>
      <w:marLeft w:val="0"/>
      <w:marRight w:val="0"/>
      <w:marTop w:val="0"/>
      <w:marBottom w:val="0"/>
      <w:divBdr>
        <w:top w:val="none" w:sz="0" w:space="0" w:color="auto"/>
        <w:left w:val="none" w:sz="0" w:space="0" w:color="auto"/>
        <w:bottom w:val="none" w:sz="0" w:space="0" w:color="auto"/>
        <w:right w:val="none" w:sz="0" w:space="0" w:color="auto"/>
      </w:divBdr>
    </w:div>
    <w:div w:id="2026200602">
      <w:bodyDiv w:val="1"/>
      <w:marLeft w:val="0"/>
      <w:marRight w:val="0"/>
      <w:marTop w:val="0"/>
      <w:marBottom w:val="0"/>
      <w:divBdr>
        <w:top w:val="none" w:sz="0" w:space="0" w:color="auto"/>
        <w:left w:val="none" w:sz="0" w:space="0" w:color="auto"/>
        <w:bottom w:val="none" w:sz="0" w:space="0" w:color="auto"/>
        <w:right w:val="none" w:sz="0" w:space="0" w:color="auto"/>
      </w:divBdr>
    </w:div>
    <w:div w:id="2028406613">
      <w:bodyDiv w:val="1"/>
      <w:marLeft w:val="0"/>
      <w:marRight w:val="0"/>
      <w:marTop w:val="0"/>
      <w:marBottom w:val="0"/>
      <w:divBdr>
        <w:top w:val="none" w:sz="0" w:space="0" w:color="auto"/>
        <w:left w:val="none" w:sz="0" w:space="0" w:color="auto"/>
        <w:bottom w:val="none" w:sz="0" w:space="0" w:color="auto"/>
        <w:right w:val="none" w:sz="0" w:space="0" w:color="auto"/>
      </w:divBdr>
      <w:divsChild>
        <w:div w:id="838426063">
          <w:marLeft w:val="0"/>
          <w:marRight w:val="0"/>
          <w:marTop w:val="0"/>
          <w:marBottom w:val="0"/>
          <w:divBdr>
            <w:top w:val="none" w:sz="0" w:space="0" w:color="auto"/>
            <w:left w:val="none" w:sz="0" w:space="0" w:color="auto"/>
            <w:bottom w:val="none" w:sz="0" w:space="0" w:color="auto"/>
            <w:right w:val="none" w:sz="0" w:space="0" w:color="auto"/>
          </w:divBdr>
        </w:div>
        <w:div w:id="1801337575">
          <w:marLeft w:val="0"/>
          <w:marRight w:val="0"/>
          <w:marTop w:val="0"/>
          <w:marBottom w:val="0"/>
          <w:divBdr>
            <w:top w:val="none" w:sz="0" w:space="0" w:color="auto"/>
            <w:left w:val="none" w:sz="0" w:space="0" w:color="auto"/>
            <w:bottom w:val="none" w:sz="0" w:space="0" w:color="auto"/>
            <w:right w:val="none" w:sz="0" w:space="0" w:color="auto"/>
          </w:divBdr>
        </w:div>
        <w:div w:id="1548683514">
          <w:marLeft w:val="0"/>
          <w:marRight w:val="0"/>
          <w:marTop w:val="0"/>
          <w:marBottom w:val="0"/>
          <w:divBdr>
            <w:top w:val="none" w:sz="0" w:space="0" w:color="auto"/>
            <w:left w:val="none" w:sz="0" w:space="0" w:color="auto"/>
            <w:bottom w:val="none" w:sz="0" w:space="0" w:color="auto"/>
            <w:right w:val="none" w:sz="0" w:space="0" w:color="auto"/>
          </w:divBdr>
        </w:div>
      </w:divsChild>
    </w:div>
    <w:div w:id="2029023605">
      <w:bodyDiv w:val="1"/>
      <w:marLeft w:val="0"/>
      <w:marRight w:val="0"/>
      <w:marTop w:val="0"/>
      <w:marBottom w:val="0"/>
      <w:divBdr>
        <w:top w:val="none" w:sz="0" w:space="0" w:color="auto"/>
        <w:left w:val="none" w:sz="0" w:space="0" w:color="auto"/>
        <w:bottom w:val="none" w:sz="0" w:space="0" w:color="auto"/>
        <w:right w:val="none" w:sz="0" w:space="0" w:color="auto"/>
      </w:divBdr>
    </w:div>
    <w:div w:id="2037777300">
      <w:bodyDiv w:val="1"/>
      <w:marLeft w:val="0"/>
      <w:marRight w:val="0"/>
      <w:marTop w:val="0"/>
      <w:marBottom w:val="0"/>
      <w:divBdr>
        <w:top w:val="none" w:sz="0" w:space="0" w:color="auto"/>
        <w:left w:val="none" w:sz="0" w:space="0" w:color="auto"/>
        <w:bottom w:val="none" w:sz="0" w:space="0" w:color="auto"/>
        <w:right w:val="none" w:sz="0" w:space="0" w:color="auto"/>
      </w:divBdr>
      <w:divsChild>
        <w:div w:id="1275939738">
          <w:marLeft w:val="0"/>
          <w:marRight w:val="0"/>
          <w:marTop w:val="0"/>
          <w:marBottom w:val="0"/>
          <w:divBdr>
            <w:top w:val="none" w:sz="0" w:space="0" w:color="auto"/>
            <w:left w:val="none" w:sz="0" w:space="0" w:color="auto"/>
            <w:bottom w:val="none" w:sz="0" w:space="0" w:color="auto"/>
            <w:right w:val="none" w:sz="0" w:space="0" w:color="auto"/>
          </w:divBdr>
        </w:div>
        <w:div w:id="1737315560">
          <w:marLeft w:val="0"/>
          <w:marRight w:val="0"/>
          <w:marTop w:val="0"/>
          <w:marBottom w:val="0"/>
          <w:divBdr>
            <w:top w:val="none" w:sz="0" w:space="0" w:color="auto"/>
            <w:left w:val="none" w:sz="0" w:space="0" w:color="auto"/>
            <w:bottom w:val="none" w:sz="0" w:space="0" w:color="auto"/>
            <w:right w:val="none" w:sz="0" w:space="0" w:color="auto"/>
          </w:divBdr>
        </w:div>
      </w:divsChild>
    </w:div>
    <w:div w:id="2040085596">
      <w:bodyDiv w:val="1"/>
      <w:marLeft w:val="0"/>
      <w:marRight w:val="0"/>
      <w:marTop w:val="0"/>
      <w:marBottom w:val="0"/>
      <w:divBdr>
        <w:top w:val="none" w:sz="0" w:space="0" w:color="auto"/>
        <w:left w:val="none" w:sz="0" w:space="0" w:color="auto"/>
        <w:bottom w:val="none" w:sz="0" w:space="0" w:color="auto"/>
        <w:right w:val="none" w:sz="0" w:space="0" w:color="auto"/>
      </w:divBdr>
    </w:div>
    <w:div w:id="2047362954">
      <w:bodyDiv w:val="1"/>
      <w:marLeft w:val="0"/>
      <w:marRight w:val="0"/>
      <w:marTop w:val="0"/>
      <w:marBottom w:val="0"/>
      <w:divBdr>
        <w:top w:val="none" w:sz="0" w:space="0" w:color="auto"/>
        <w:left w:val="none" w:sz="0" w:space="0" w:color="auto"/>
        <w:bottom w:val="none" w:sz="0" w:space="0" w:color="auto"/>
        <w:right w:val="none" w:sz="0" w:space="0" w:color="auto"/>
      </w:divBdr>
    </w:div>
    <w:div w:id="2064062145">
      <w:bodyDiv w:val="1"/>
      <w:marLeft w:val="0"/>
      <w:marRight w:val="0"/>
      <w:marTop w:val="0"/>
      <w:marBottom w:val="0"/>
      <w:divBdr>
        <w:top w:val="none" w:sz="0" w:space="0" w:color="auto"/>
        <w:left w:val="none" w:sz="0" w:space="0" w:color="auto"/>
        <w:bottom w:val="none" w:sz="0" w:space="0" w:color="auto"/>
        <w:right w:val="none" w:sz="0" w:space="0" w:color="auto"/>
      </w:divBdr>
      <w:divsChild>
        <w:div w:id="1194996472">
          <w:marLeft w:val="0"/>
          <w:marRight w:val="0"/>
          <w:marTop w:val="0"/>
          <w:marBottom w:val="0"/>
          <w:divBdr>
            <w:top w:val="none" w:sz="0" w:space="0" w:color="auto"/>
            <w:left w:val="none" w:sz="0" w:space="0" w:color="auto"/>
            <w:bottom w:val="none" w:sz="0" w:space="0" w:color="auto"/>
            <w:right w:val="none" w:sz="0" w:space="0" w:color="auto"/>
          </w:divBdr>
        </w:div>
        <w:div w:id="1595045279">
          <w:marLeft w:val="0"/>
          <w:marRight w:val="0"/>
          <w:marTop w:val="0"/>
          <w:marBottom w:val="0"/>
          <w:divBdr>
            <w:top w:val="none" w:sz="0" w:space="0" w:color="auto"/>
            <w:left w:val="none" w:sz="0" w:space="0" w:color="auto"/>
            <w:bottom w:val="none" w:sz="0" w:space="0" w:color="auto"/>
            <w:right w:val="none" w:sz="0" w:space="0" w:color="auto"/>
          </w:divBdr>
        </w:div>
      </w:divsChild>
    </w:div>
    <w:div w:id="2068675036">
      <w:bodyDiv w:val="1"/>
      <w:marLeft w:val="0"/>
      <w:marRight w:val="0"/>
      <w:marTop w:val="0"/>
      <w:marBottom w:val="0"/>
      <w:divBdr>
        <w:top w:val="none" w:sz="0" w:space="0" w:color="auto"/>
        <w:left w:val="none" w:sz="0" w:space="0" w:color="auto"/>
        <w:bottom w:val="none" w:sz="0" w:space="0" w:color="auto"/>
        <w:right w:val="none" w:sz="0" w:space="0" w:color="auto"/>
      </w:divBdr>
    </w:div>
    <w:div w:id="2073625119">
      <w:bodyDiv w:val="1"/>
      <w:marLeft w:val="0"/>
      <w:marRight w:val="0"/>
      <w:marTop w:val="0"/>
      <w:marBottom w:val="0"/>
      <w:divBdr>
        <w:top w:val="none" w:sz="0" w:space="0" w:color="auto"/>
        <w:left w:val="none" w:sz="0" w:space="0" w:color="auto"/>
        <w:bottom w:val="none" w:sz="0" w:space="0" w:color="auto"/>
        <w:right w:val="none" w:sz="0" w:space="0" w:color="auto"/>
      </w:divBdr>
    </w:div>
    <w:div w:id="2079092359">
      <w:bodyDiv w:val="1"/>
      <w:marLeft w:val="0"/>
      <w:marRight w:val="0"/>
      <w:marTop w:val="0"/>
      <w:marBottom w:val="0"/>
      <w:divBdr>
        <w:top w:val="none" w:sz="0" w:space="0" w:color="auto"/>
        <w:left w:val="none" w:sz="0" w:space="0" w:color="auto"/>
        <w:bottom w:val="none" w:sz="0" w:space="0" w:color="auto"/>
        <w:right w:val="none" w:sz="0" w:space="0" w:color="auto"/>
      </w:divBdr>
      <w:divsChild>
        <w:div w:id="1435326206">
          <w:marLeft w:val="0"/>
          <w:marRight w:val="0"/>
          <w:marTop w:val="0"/>
          <w:marBottom w:val="0"/>
          <w:divBdr>
            <w:top w:val="none" w:sz="0" w:space="0" w:color="auto"/>
            <w:left w:val="none" w:sz="0" w:space="0" w:color="auto"/>
            <w:bottom w:val="none" w:sz="0" w:space="0" w:color="auto"/>
            <w:right w:val="none" w:sz="0" w:space="0" w:color="auto"/>
          </w:divBdr>
        </w:div>
      </w:divsChild>
    </w:div>
    <w:div w:id="2114475239">
      <w:bodyDiv w:val="1"/>
      <w:marLeft w:val="0"/>
      <w:marRight w:val="0"/>
      <w:marTop w:val="0"/>
      <w:marBottom w:val="0"/>
      <w:divBdr>
        <w:top w:val="none" w:sz="0" w:space="0" w:color="auto"/>
        <w:left w:val="none" w:sz="0" w:space="0" w:color="auto"/>
        <w:bottom w:val="none" w:sz="0" w:space="0" w:color="auto"/>
        <w:right w:val="none" w:sz="0" w:space="0" w:color="auto"/>
      </w:divBdr>
    </w:div>
    <w:div w:id="2119450079">
      <w:bodyDiv w:val="1"/>
      <w:marLeft w:val="0"/>
      <w:marRight w:val="0"/>
      <w:marTop w:val="0"/>
      <w:marBottom w:val="0"/>
      <w:divBdr>
        <w:top w:val="none" w:sz="0" w:space="0" w:color="auto"/>
        <w:left w:val="none" w:sz="0" w:space="0" w:color="auto"/>
        <w:bottom w:val="none" w:sz="0" w:space="0" w:color="auto"/>
        <w:right w:val="none" w:sz="0" w:space="0" w:color="auto"/>
      </w:divBdr>
    </w:div>
    <w:div w:id="2135437970">
      <w:bodyDiv w:val="1"/>
      <w:marLeft w:val="0"/>
      <w:marRight w:val="0"/>
      <w:marTop w:val="0"/>
      <w:marBottom w:val="0"/>
      <w:divBdr>
        <w:top w:val="none" w:sz="0" w:space="0" w:color="auto"/>
        <w:left w:val="none" w:sz="0" w:space="0" w:color="auto"/>
        <w:bottom w:val="none" w:sz="0" w:space="0" w:color="auto"/>
        <w:right w:val="none" w:sz="0" w:space="0" w:color="auto"/>
      </w:divBdr>
      <w:divsChild>
        <w:div w:id="2002001358">
          <w:marLeft w:val="0"/>
          <w:marRight w:val="0"/>
          <w:marTop w:val="0"/>
          <w:marBottom w:val="0"/>
          <w:divBdr>
            <w:top w:val="none" w:sz="0" w:space="0" w:color="auto"/>
            <w:left w:val="none" w:sz="0" w:space="0" w:color="auto"/>
            <w:bottom w:val="none" w:sz="0" w:space="0" w:color="auto"/>
            <w:right w:val="none" w:sz="0" w:space="0" w:color="auto"/>
          </w:divBdr>
          <w:divsChild>
            <w:div w:id="390691098">
              <w:marLeft w:val="0"/>
              <w:marRight w:val="0"/>
              <w:marTop w:val="0"/>
              <w:marBottom w:val="0"/>
              <w:divBdr>
                <w:top w:val="none" w:sz="0" w:space="0" w:color="auto"/>
                <w:left w:val="none" w:sz="0" w:space="0" w:color="auto"/>
                <w:bottom w:val="none" w:sz="0" w:space="0" w:color="auto"/>
                <w:right w:val="none" w:sz="0" w:space="0" w:color="auto"/>
              </w:divBdr>
              <w:divsChild>
                <w:div w:id="2911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95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bc.com/news/world-middle-east-56643178" TargetMode="External"/><Relationship Id="rId18" Type="http://schemas.openxmlformats.org/officeDocument/2006/relationships/hyperlink" Target="https://www.bbc.com/news/world-middle-east-52926142" TargetMode="External"/><Relationship Id="rId26" Type="http://schemas.openxmlformats.org/officeDocument/2006/relationships/hyperlink" Target="https://www.alarabiya.net/iran/2021/03/22/&#1575;&#1604;&#1575;&#1606;&#1578;&#1582;&#1575;&#1576;&#1575;&#1578;-&#1575;&#1604;&#1585;&#1574;&#1575;&#1587;&#1610;&#1577;-&#1575;&#1604;&#1575;&#1610;&#1585;&#1575;&#1606;&#1610;&#1577;&#1548;-&#1582;&#1575;&#1605;&#1606;&#1574;&#1610;-&#1608;&#1575;&#1604;&#1581;&#1603;&#1608;&#1605;&#1577;-&#1575;&#1604;&#1579;&#1608;&#1585;&#1610;&#1577;-&#1575;&#1604;&#1601;&#1578;&#1610;&#1577;-" TargetMode="External"/><Relationship Id="rId39" Type="http://schemas.openxmlformats.org/officeDocument/2006/relationships/hyperlink" Target="https://www.nytimes.com" TargetMode="External"/><Relationship Id="rId21" Type="http://schemas.openxmlformats.org/officeDocument/2006/relationships/hyperlink" Target="https://www.bbc.com/news/world-middle-east-50979463" TargetMode="External"/><Relationship Id="rId34" Type="http://schemas.openxmlformats.org/officeDocument/2006/relationships/hyperlink" Target="https://www.atlanticcouncil.org"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ytimes.com/1987/02/11/world/khomeini-in-first-speech-in-3-months-pledges-war-until-victory.html" TargetMode="External"/><Relationship Id="rId20" Type="http://schemas.openxmlformats.org/officeDocument/2006/relationships/hyperlink" Target="https://www.nytimes.com/2005/10/27/world/africa/wipe-israel-off-the-map-iranian-says.html" TargetMode="External"/><Relationship Id="rId29" Type="http://schemas.openxmlformats.org/officeDocument/2006/relationships/hyperlink" Target="https://arb.majalla.com"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lanticcouncil.org/blogs/iransource/trump-or-biden-iran-weighs-the-pros-and-cons-of-closely-watched-vote/" TargetMode="External"/><Relationship Id="rId24" Type="http://schemas.openxmlformats.org/officeDocument/2006/relationships/hyperlink" Target="https://www.nytimes.com/2013/10/29/world/middleeast/william-h-sullivan-us-ambassador-to-volatile-laos-and-iran-is-dead-at-90.html" TargetMode="External"/><Relationship Id="rId32" Type="http://schemas.openxmlformats.org/officeDocument/2006/relationships/hyperlink" Target="https://www.aljazeera.net" TargetMode="External"/><Relationship Id="rId37" Type="http://schemas.openxmlformats.org/officeDocument/2006/relationships/hyperlink" Target="https://www.reuters.co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ytimes.com/2011/11/30/world/middleeast/tehran-protesters-storm-british-embassy.html" TargetMode="External"/><Relationship Id="rId23" Type="http://schemas.openxmlformats.org/officeDocument/2006/relationships/hyperlink" Target="https://www.al-monitor.com/originals/2020/06/iraq-us-strategic-dialogue.html" TargetMode="External"/><Relationship Id="rId28" Type="http://schemas.openxmlformats.org/officeDocument/2006/relationships/hyperlink" Target="https://space.skyrocket.de/doc_sdat/noor.htm" TargetMode="External"/><Relationship Id="rId36" Type="http://schemas.openxmlformats.org/officeDocument/2006/relationships/hyperlink" Target="https://ruherald.com" TargetMode="External"/><Relationship Id="rId10" Type="http://schemas.openxmlformats.org/officeDocument/2006/relationships/hyperlink" Target="https://www.nytimes.com/2021/01/27/opinion/biden-iran-deal.html" TargetMode="External"/><Relationship Id="rId19" Type="http://schemas.openxmlformats.org/officeDocument/2006/relationships/hyperlink" Target="https://www.theguardian.com/world/2021/may/06/moment-of-truth-talks-to-salvage-iranian-nuclear-deal-to-resume" TargetMode="External"/><Relationship Id="rId31" Type="http://schemas.openxmlformats.org/officeDocument/2006/relationships/hyperlink" Target="https://www.mc-doualiya.com" TargetMode="External"/><Relationship Id="rId4" Type="http://schemas.openxmlformats.org/officeDocument/2006/relationships/settings" Target="settings.xml"/><Relationship Id="rId9" Type="http://schemas.openxmlformats.org/officeDocument/2006/relationships/hyperlink" Target="https://www.nytimes.com/1979/04/19/archives/an-ayatollah-who-must-be-reckoned-with-mahmoud-taleghani-man-in-the.html" TargetMode="External"/><Relationship Id="rId14" Type="http://schemas.openxmlformats.org/officeDocument/2006/relationships/hyperlink" Target="https://archive.nytimes.com/www.nytimes.com/interactive/2012/04/07/world/middleeast/iran-timeline.html" TargetMode="External"/><Relationship Id="rId22" Type="http://schemas.openxmlformats.org/officeDocument/2006/relationships/hyperlink" Target="https://www.oilandgasiq.com/strategy-management-and-information/articles/top-oil-gas-companies-bp" TargetMode="External"/><Relationship Id="rId27" Type="http://schemas.openxmlformats.org/officeDocument/2006/relationships/hyperlink" Target="https://afaip.com/&#1575;&#1604;&#1605;&#1608;&#1575;&#1580;&#1607;&#1577;-&#1575;&#1604;&#1571;&#1605;&#1585;&#1610;&#1603;&#1610;&#1577;-&#1600;-&#1575;&#1604;&#1573;&#1610;&#1585;&#1575;&#1606;&#1610;&#1577;-&#1601;&#1610;-&#1575;&#1604;&#1593;/" TargetMode="External"/><Relationship Id="rId30" Type="http://schemas.openxmlformats.org/officeDocument/2006/relationships/hyperlink" Target="https://www.bbc.com" TargetMode="External"/><Relationship Id="rId35" Type="http://schemas.openxmlformats.org/officeDocument/2006/relationships/hyperlink" Target="https://www.al-monitor.com" TargetMode="External"/><Relationship Id="rId43" Type="http://schemas.openxmlformats.org/officeDocument/2006/relationships/theme" Target="theme/theme1.xml"/><Relationship Id="rId8" Type="http://schemas.openxmlformats.org/officeDocument/2006/relationships/hyperlink" Target="https://ruherald.com/ssha-ozhidayut-trudnogo-iranskie-peregovory-ne-vidyat-bystrogo-proryva/" TargetMode="External"/><Relationship Id="rId3" Type="http://schemas.openxmlformats.org/officeDocument/2006/relationships/styles" Target="styles.xml"/><Relationship Id="rId12" Type="http://schemas.openxmlformats.org/officeDocument/2006/relationships/hyperlink" Target="https://www.reuters.com/article/us-health-coronavirus-iran-imf-idUSKBN20Z17B" TargetMode="External"/><Relationship Id="rId17" Type="http://schemas.openxmlformats.org/officeDocument/2006/relationships/hyperlink" Target="https://www.bbc.com/news/world-middle-east-52965150" TargetMode="External"/><Relationship Id="rId25" Type="http://schemas.openxmlformats.org/officeDocument/2006/relationships/hyperlink" Target="https://www.bbc.com/arabic/business-52224549" TargetMode="External"/><Relationship Id="rId33" Type="http://schemas.openxmlformats.org/officeDocument/2006/relationships/hyperlink" Target="https://afaip.com" TargetMode="External"/><Relationship Id="rId38" Type="http://schemas.openxmlformats.org/officeDocument/2006/relationships/hyperlink" Target="https://www.dw.com/ru/&#1090;&#1077;&#1084;&#1099;-&#1076;&#1085;&#1103;/s-91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EFEF7-4250-9049-9E3F-5BCFBCBBB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1026</TotalTime>
  <Pages>59</Pages>
  <Words>15947</Words>
  <Characters>103497</Characters>
  <Application>Microsoft Office Word</Application>
  <DocSecurity>0</DocSecurity>
  <Lines>1881</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Алсу Хисамова</dc:creator>
  <cp:keywords/>
  <dc:description/>
  <cp:lastModifiedBy>Алсу Хисамова</cp:lastModifiedBy>
  <cp:revision>667</cp:revision>
  <dcterms:created xsi:type="dcterms:W3CDTF">2021-03-24T11:35:00Z</dcterms:created>
  <dcterms:modified xsi:type="dcterms:W3CDTF">2021-06-02T14:04:00Z</dcterms:modified>
</cp:coreProperties>
</file>