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Default Extension="xlsm" ContentType="application/vnd.ms-excel.sheet.macroEnabled.12"/>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charts/chart5.xml" ContentType="application/vnd.openxmlformats-officedocument.drawingml.chart+xml"/>
  <Override PartName="/word/theme/themeOverride4.xml" ContentType="application/vnd.openxmlformats-officedocument.themeOverride+xml"/>
  <Override PartName="/word/charts/chart6.xml" ContentType="application/vnd.openxmlformats-officedocument.drawingml.chart+xml"/>
  <Override PartName="/word/theme/themeOverride5.xml" ContentType="application/vnd.openxmlformats-officedocument.themeOverride+xml"/>
  <Override PartName="/word/charts/chart7.xml" ContentType="application/vnd.openxmlformats-officedocument.drawingml.chart+xml"/>
  <Override PartName="/word/theme/themeOverride6.xml" ContentType="application/vnd.openxmlformats-officedocument.themeOverride+xml"/>
  <Override PartName="/word/charts/chart8.xml" ContentType="application/vnd.openxmlformats-officedocument.drawingml.chart+xml"/>
  <Override PartName="/word/theme/themeOverride7.xml" ContentType="application/vnd.openxmlformats-officedocument.themeOverride+xml"/>
  <Override PartName="/word/charts/chart9.xml" ContentType="application/vnd.openxmlformats-officedocument.drawingml.chart+xml"/>
  <Override PartName="/word/theme/themeOverride8.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791C1E" w14:textId="77777777" w:rsidR="00C40D43" w:rsidRPr="00D92108" w:rsidRDefault="00C40D43" w:rsidP="00C40D43">
      <w:pPr>
        <w:spacing w:after="60" w:line="360" w:lineRule="auto"/>
        <w:jc w:val="center"/>
        <w:rPr>
          <w:sz w:val="28"/>
          <w:szCs w:val="28"/>
        </w:rPr>
      </w:pPr>
      <w:r>
        <w:rPr>
          <w:sz w:val="28"/>
          <w:szCs w:val="28"/>
        </w:rPr>
        <w:t>Санкт-Петербургский государственный университет</w:t>
      </w:r>
    </w:p>
    <w:p w14:paraId="33387527" w14:textId="77777777" w:rsidR="00C40D43" w:rsidRDefault="00C40D43" w:rsidP="00C40D43">
      <w:pPr>
        <w:spacing w:after="60"/>
        <w:jc w:val="center"/>
        <w:rPr>
          <w:sz w:val="28"/>
          <w:szCs w:val="28"/>
        </w:rPr>
      </w:pPr>
    </w:p>
    <w:p w14:paraId="17F3333C" w14:textId="77777777" w:rsidR="00C40D43" w:rsidRDefault="00C40D43" w:rsidP="00C40D43">
      <w:pPr>
        <w:spacing w:after="60"/>
        <w:jc w:val="center"/>
        <w:rPr>
          <w:sz w:val="28"/>
          <w:szCs w:val="28"/>
        </w:rPr>
      </w:pPr>
    </w:p>
    <w:p w14:paraId="68014502" w14:textId="77777777" w:rsidR="00C40D43" w:rsidRDefault="00C40D43" w:rsidP="00C40D43">
      <w:pPr>
        <w:spacing w:after="60"/>
        <w:jc w:val="center"/>
        <w:rPr>
          <w:sz w:val="28"/>
          <w:szCs w:val="28"/>
        </w:rPr>
      </w:pPr>
    </w:p>
    <w:p w14:paraId="13C1511F" w14:textId="77777777" w:rsidR="00C40D43" w:rsidRPr="00F01909" w:rsidRDefault="00C40D43" w:rsidP="00C40D43">
      <w:pPr>
        <w:spacing w:after="60"/>
        <w:jc w:val="center"/>
        <w:rPr>
          <w:b/>
          <w:color w:val="000000"/>
          <w:sz w:val="28"/>
          <w:szCs w:val="28"/>
        </w:rPr>
      </w:pPr>
      <w:r w:rsidRPr="00F01909">
        <w:rPr>
          <w:b/>
          <w:color w:val="000000"/>
          <w:sz w:val="28"/>
          <w:szCs w:val="28"/>
        </w:rPr>
        <w:t>ХЕРОДИНОВА Елизавета Борисовна</w:t>
      </w:r>
    </w:p>
    <w:p w14:paraId="7A51BB3F" w14:textId="77777777" w:rsidR="00C40D43" w:rsidRPr="00D92108" w:rsidRDefault="00C40D43" w:rsidP="00C40D43">
      <w:pPr>
        <w:spacing w:line="360" w:lineRule="auto"/>
        <w:rPr>
          <w:sz w:val="28"/>
          <w:szCs w:val="28"/>
        </w:rPr>
      </w:pPr>
    </w:p>
    <w:p w14:paraId="2C894770" w14:textId="77777777" w:rsidR="00C40D43" w:rsidRPr="00DE12A9" w:rsidRDefault="00C40D43" w:rsidP="00C40D43">
      <w:pPr>
        <w:tabs>
          <w:tab w:val="left" w:pos="4185"/>
        </w:tabs>
        <w:ind w:left="-180" w:right="-6" w:firstLine="360"/>
        <w:jc w:val="center"/>
        <w:rPr>
          <w:b/>
          <w:sz w:val="28"/>
          <w:szCs w:val="28"/>
        </w:rPr>
      </w:pPr>
      <w:r w:rsidRPr="00DE12A9">
        <w:rPr>
          <w:b/>
          <w:sz w:val="28"/>
          <w:szCs w:val="28"/>
        </w:rPr>
        <w:t>Выпускная квалификационная работа</w:t>
      </w:r>
    </w:p>
    <w:p w14:paraId="29866EBA" w14:textId="77777777" w:rsidR="00C40D43" w:rsidRPr="00D92108" w:rsidRDefault="00C40D43" w:rsidP="00C40D43">
      <w:pPr>
        <w:spacing w:line="360" w:lineRule="auto"/>
        <w:rPr>
          <w:sz w:val="28"/>
          <w:szCs w:val="28"/>
        </w:rPr>
      </w:pPr>
    </w:p>
    <w:p w14:paraId="2552A3A6" w14:textId="77777777" w:rsidR="00C40D43" w:rsidRPr="00DE12A9" w:rsidRDefault="00C40D43" w:rsidP="00C40D43">
      <w:pPr>
        <w:spacing w:line="360" w:lineRule="auto"/>
        <w:jc w:val="center"/>
        <w:rPr>
          <w:b/>
          <w:sz w:val="28"/>
          <w:szCs w:val="28"/>
        </w:rPr>
      </w:pPr>
      <w:r>
        <w:rPr>
          <w:b/>
          <w:sz w:val="28"/>
          <w:szCs w:val="28"/>
        </w:rPr>
        <w:t>Особенности использования лексических единиц со значением получения, обладания и передачи в немецкоязычных статьях о реституции картин Г. Климта</w:t>
      </w:r>
    </w:p>
    <w:p w14:paraId="6E5CD51E" w14:textId="77777777" w:rsidR="00C40D43" w:rsidRDefault="00C40D43" w:rsidP="00C40D43">
      <w:pPr>
        <w:spacing w:line="360" w:lineRule="auto"/>
        <w:jc w:val="center"/>
        <w:rPr>
          <w:sz w:val="28"/>
          <w:szCs w:val="28"/>
        </w:rPr>
      </w:pPr>
    </w:p>
    <w:p w14:paraId="7A68DA7A" w14:textId="77777777" w:rsidR="00C40D43" w:rsidRDefault="00C40D43" w:rsidP="00C40D43">
      <w:pPr>
        <w:spacing w:line="360" w:lineRule="auto"/>
        <w:jc w:val="center"/>
        <w:rPr>
          <w:sz w:val="28"/>
          <w:szCs w:val="28"/>
        </w:rPr>
      </w:pPr>
    </w:p>
    <w:p w14:paraId="239280D2" w14:textId="77777777" w:rsidR="00C40D43" w:rsidRPr="00783B4D" w:rsidRDefault="00C40D43" w:rsidP="00C40D43">
      <w:pPr>
        <w:spacing w:line="360" w:lineRule="auto"/>
        <w:jc w:val="center"/>
        <w:rPr>
          <w:sz w:val="28"/>
          <w:szCs w:val="28"/>
        </w:rPr>
      </w:pPr>
    </w:p>
    <w:p w14:paraId="4664AD90" w14:textId="77777777" w:rsidR="00C40D43" w:rsidRDefault="00C40D43" w:rsidP="00C40D43">
      <w:pPr>
        <w:spacing w:line="360" w:lineRule="auto"/>
        <w:jc w:val="center"/>
        <w:rPr>
          <w:sz w:val="28"/>
          <w:szCs w:val="28"/>
        </w:rPr>
      </w:pPr>
      <w:r>
        <w:rPr>
          <w:sz w:val="28"/>
          <w:szCs w:val="28"/>
        </w:rPr>
        <w:t xml:space="preserve">Уровень образования: </w:t>
      </w:r>
      <w:r w:rsidRPr="004845DC">
        <w:rPr>
          <w:color w:val="000000"/>
          <w:sz w:val="28"/>
          <w:szCs w:val="28"/>
        </w:rPr>
        <w:t>бакалавриат</w:t>
      </w:r>
    </w:p>
    <w:p w14:paraId="1F634CC6" w14:textId="77777777" w:rsidR="00C40D43" w:rsidRPr="00F01909" w:rsidRDefault="00C40D43" w:rsidP="00C40D43">
      <w:pPr>
        <w:spacing w:line="360" w:lineRule="auto"/>
        <w:jc w:val="center"/>
        <w:rPr>
          <w:color w:val="000000"/>
          <w:sz w:val="28"/>
          <w:szCs w:val="28"/>
        </w:rPr>
      </w:pPr>
      <w:r w:rsidRPr="00F01909">
        <w:rPr>
          <w:color w:val="000000"/>
          <w:sz w:val="28"/>
          <w:szCs w:val="28"/>
        </w:rPr>
        <w:t>Направление 45.03.02 «Лингвистика»</w:t>
      </w:r>
    </w:p>
    <w:p w14:paraId="3F850B24" w14:textId="77777777" w:rsidR="00C40D43" w:rsidRPr="00F01909" w:rsidRDefault="00C40D43" w:rsidP="00C40D43">
      <w:pPr>
        <w:pStyle w:val="a0"/>
        <w:ind w:left="0"/>
        <w:contextualSpacing/>
        <w:jc w:val="center"/>
        <w:rPr>
          <w:b/>
          <w:bCs/>
          <w:color w:val="000000"/>
        </w:rPr>
      </w:pPr>
      <w:r>
        <w:rPr>
          <w:bCs/>
          <w:sz w:val="28"/>
          <w:szCs w:val="28"/>
        </w:rPr>
        <w:t>О</w:t>
      </w:r>
      <w:r w:rsidRPr="00783B4D">
        <w:rPr>
          <w:bCs/>
          <w:sz w:val="28"/>
          <w:szCs w:val="28"/>
        </w:rPr>
        <w:t>сновн</w:t>
      </w:r>
      <w:r>
        <w:rPr>
          <w:bCs/>
          <w:sz w:val="28"/>
          <w:szCs w:val="28"/>
        </w:rPr>
        <w:t>ая</w:t>
      </w:r>
      <w:r w:rsidRPr="00783B4D">
        <w:rPr>
          <w:bCs/>
          <w:sz w:val="28"/>
          <w:szCs w:val="28"/>
        </w:rPr>
        <w:t xml:space="preserve"> образовательн</w:t>
      </w:r>
      <w:r>
        <w:rPr>
          <w:bCs/>
          <w:sz w:val="28"/>
          <w:szCs w:val="28"/>
        </w:rPr>
        <w:t>ая</w:t>
      </w:r>
      <w:r w:rsidRPr="00783B4D">
        <w:rPr>
          <w:bCs/>
          <w:sz w:val="28"/>
          <w:szCs w:val="28"/>
        </w:rPr>
        <w:t xml:space="preserve"> программ</w:t>
      </w:r>
      <w:r>
        <w:rPr>
          <w:bCs/>
          <w:sz w:val="28"/>
          <w:szCs w:val="28"/>
        </w:rPr>
        <w:t>а</w:t>
      </w:r>
      <w:r w:rsidRPr="00783B4D">
        <w:rPr>
          <w:sz w:val="28"/>
          <w:szCs w:val="28"/>
        </w:rPr>
        <w:t xml:space="preserve"> </w:t>
      </w:r>
      <w:r w:rsidRPr="00F01909">
        <w:rPr>
          <w:color w:val="000000"/>
          <w:sz w:val="28"/>
          <w:szCs w:val="28"/>
        </w:rPr>
        <w:t>СВ.5055. «Иностранные языки»</w:t>
      </w:r>
    </w:p>
    <w:p w14:paraId="6E093B4B" w14:textId="77777777" w:rsidR="00C40D43" w:rsidRPr="00F01909" w:rsidRDefault="00C40D43" w:rsidP="00C40D43">
      <w:pPr>
        <w:pStyle w:val="a0"/>
        <w:ind w:left="0"/>
        <w:contextualSpacing/>
        <w:jc w:val="center"/>
        <w:rPr>
          <w:color w:val="000000"/>
          <w:sz w:val="28"/>
          <w:szCs w:val="28"/>
        </w:rPr>
      </w:pPr>
      <w:r w:rsidRPr="00F01909">
        <w:rPr>
          <w:color w:val="000000"/>
          <w:sz w:val="28"/>
          <w:szCs w:val="28"/>
        </w:rPr>
        <w:t>Профиль «Немецкий язык»</w:t>
      </w:r>
    </w:p>
    <w:p w14:paraId="73349691" w14:textId="77777777" w:rsidR="00C40D43" w:rsidRDefault="00C40D43" w:rsidP="00C40D43">
      <w:pPr>
        <w:spacing w:line="360" w:lineRule="auto"/>
        <w:jc w:val="right"/>
        <w:rPr>
          <w:sz w:val="28"/>
          <w:szCs w:val="28"/>
        </w:rPr>
      </w:pPr>
    </w:p>
    <w:p w14:paraId="43812F4A" w14:textId="77777777" w:rsidR="00C40D43" w:rsidRDefault="00C40D43" w:rsidP="00C40D43">
      <w:pPr>
        <w:spacing w:line="360" w:lineRule="auto"/>
        <w:jc w:val="right"/>
        <w:rPr>
          <w:sz w:val="28"/>
          <w:szCs w:val="28"/>
        </w:rPr>
      </w:pPr>
    </w:p>
    <w:p w14:paraId="4DFFF20A" w14:textId="77777777" w:rsidR="00C40D43" w:rsidRPr="00D92108" w:rsidRDefault="00C40D43" w:rsidP="00C40D43">
      <w:pPr>
        <w:spacing w:line="360" w:lineRule="auto"/>
        <w:jc w:val="right"/>
        <w:rPr>
          <w:sz w:val="28"/>
          <w:szCs w:val="28"/>
        </w:rPr>
      </w:pPr>
    </w:p>
    <w:p w14:paraId="6EF54066" w14:textId="77777777" w:rsidR="00C40D43" w:rsidRPr="00D92108" w:rsidRDefault="00C40D43" w:rsidP="00C40D43">
      <w:pPr>
        <w:spacing w:line="360" w:lineRule="auto"/>
        <w:rPr>
          <w:sz w:val="28"/>
          <w:szCs w:val="28"/>
        </w:rPr>
      </w:pPr>
    </w:p>
    <w:p w14:paraId="51B46FEE" w14:textId="77777777" w:rsidR="00C40D43" w:rsidRDefault="00C40D43" w:rsidP="00C40D43">
      <w:pPr>
        <w:ind w:left="4956" w:firstLine="708"/>
        <w:jc w:val="right"/>
        <w:rPr>
          <w:sz w:val="28"/>
          <w:szCs w:val="28"/>
        </w:rPr>
      </w:pPr>
      <w:r w:rsidRPr="007972C4">
        <w:rPr>
          <w:sz w:val="28"/>
          <w:szCs w:val="28"/>
        </w:rPr>
        <w:t xml:space="preserve">Научный руководитель: </w:t>
      </w:r>
    </w:p>
    <w:p w14:paraId="1236E670" w14:textId="77777777" w:rsidR="00C40D43" w:rsidRPr="00F01909" w:rsidRDefault="00C40D43" w:rsidP="00C40D43">
      <w:pPr>
        <w:ind w:left="4956" w:firstLine="708"/>
        <w:jc w:val="right"/>
        <w:rPr>
          <w:color w:val="000000"/>
        </w:rPr>
      </w:pPr>
      <w:r w:rsidRPr="00F01909">
        <w:rPr>
          <w:color w:val="000000"/>
        </w:rPr>
        <w:t xml:space="preserve">доцент, Кафедра немецкой филологии, </w:t>
      </w:r>
    </w:p>
    <w:p w14:paraId="5F331C85" w14:textId="77777777" w:rsidR="00C40D43" w:rsidRPr="00F01909" w:rsidRDefault="00C40D43" w:rsidP="00C40D43">
      <w:pPr>
        <w:ind w:left="4956" w:firstLine="708"/>
        <w:jc w:val="right"/>
        <w:rPr>
          <w:color w:val="000000"/>
          <w:sz w:val="28"/>
          <w:szCs w:val="28"/>
        </w:rPr>
      </w:pPr>
      <w:r w:rsidRPr="00F01909">
        <w:rPr>
          <w:color w:val="000000"/>
        </w:rPr>
        <w:t xml:space="preserve">Мельгунова Анна Владиславовна </w:t>
      </w:r>
    </w:p>
    <w:p w14:paraId="46D9FF3F" w14:textId="77777777" w:rsidR="00C40D43" w:rsidRDefault="00C40D43" w:rsidP="00C40D43">
      <w:pPr>
        <w:ind w:left="7080" w:firstLine="708"/>
        <w:jc w:val="right"/>
        <w:rPr>
          <w:sz w:val="28"/>
          <w:szCs w:val="28"/>
        </w:rPr>
      </w:pPr>
      <w:r w:rsidRPr="007972C4">
        <w:rPr>
          <w:sz w:val="28"/>
          <w:szCs w:val="28"/>
        </w:rPr>
        <w:t xml:space="preserve">Рецензент: </w:t>
      </w:r>
    </w:p>
    <w:p w14:paraId="3421E110" w14:textId="77777777" w:rsidR="00C40D43" w:rsidRDefault="00C40D43" w:rsidP="00C40D43">
      <w:pPr>
        <w:ind w:left="6837"/>
        <w:jc w:val="right"/>
      </w:pPr>
      <w:r>
        <w:t>доцент,</w:t>
      </w:r>
    </w:p>
    <w:p w14:paraId="12C4001A" w14:textId="77777777" w:rsidR="00C40D43" w:rsidRPr="00F01909" w:rsidRDefault="00612202" w:rsidP="00C40D43">
      <w:pPr>
        <w:ind w:left="6837"/>
        <w:jc w:val="right"/>
        <w:rPr>
          <w:color w:val="000000"/>
        </w:rPr>
      </w:pPr>
      <w:r>
        <w:rPr>
          <w:color w:val="000000"/>
        </w:rPr>
        <w:t xml:space="preserve"> Кафедра немецкого</w:t>
      </w:r>
      <w:r w:rsidR="00C40D43" w:rsidRPr="00F01909">
        <w:rPr>
          <w:color w:val="000000"/>
        </w:rPr>
        <w:t xml:space="preserve"> </w:t>
      </w:r>
      <w:r>
        <w:rPr>
          <w:color w:val="000000"/>
        </w:rPr>
        <w:t>языка</w:t>
      </w:r>
      <w:r w:rsidR="00C40D43" w:rsidRPr="00F01909">
        <w:rPr>
          <w:color w:val="000000"/>
        </w:rPr>
        <w:t>,</w:t>
      </w:r>
    </w:p>
    <w:p w14:paraId="04449E65" w14:textId="77777777" w:rsidR="00C40D43" w:rsidRPr="00F01909" w:rsidRDefault="00C40D43" w:rsidP="00C40D43">
      <w:pPr>
        <w:ind w:left="5664"/>
        <w:jc w:val="right"/>
        <w:rPr>
          <w:color w:val="000000"/>
          <w:sz w:val="28"/>
          <w:szCs w:val="28"/>
        </w:rPr>
      </w:pPr>
      <w:r w:rsidRPr="00F01909">
        <w:rPr>
          <w:color w:val="000000"/>
        </w:rPr>
        <w:t>Придорогина Елена Александровна</w:t>
      </w:r>
    </w:p>
    <w:p w14:paraId="577D3DF7" w14:textId="77777777" w:rsidR="00C40D43" w:rsidRDefault="00C40D43" w:rsidP="00C40D43">
      <w:pPr>
        <w:jc w:val="center"/>
        <w:rPr>
          <w:sz w:val="28"/>
          <w:szCs w:val="28"/>
          <w:lang w:val="en-US"/>
        </w:rPr>
      </w:pPr>
    </w:p>
    <w:p w14:paraId="7ABF0C30" w14:textId="77777777" w:rsidR="00C40D43" w:rsidRDefault="00C40D43" w:rsidP="00C40D43">
      <w:pPr>
        <w:jc w:val="center"/>
        <w:rPr>
          <w:sz w:val="28"/>
          <w:szCs w:val="28"/>
          <w:lang w:val="en-US"/>
        </w:rPr>
      </w:pPr>
    </w:p>
    <w:p w14:paraId="0E437704" w14:textId="77777777" w:rsidR="00C40D43" w:rsidRDefault="00C40D43" w:rsidP="00C40D43">
      <w:pPr>
        <w:jc w:val="center"/>
        <w:rPr>
          <w:sz w:val="28"/>
          <w:szCs w:val="28"/>
          <w:lang w:val="en-US"/>
        </w:rPr>
      </w:pPr>
    </w:p>
    <w:p w14:paraId="4D398561" w14:textId="77777777" w:rsidR="00C40D43" w:rsidRDefault="00C40D43" w:rsidP="00C40D43">
      <w:pPr>
        <w:rPr>
          <w:sz w:val="28"/>
          <w:szCs w:val="28"/>
        </w:rPr>
      </w:pPr>
    </w:p>
    <w:p w14:paraId="32BECB88" w14:textId="77777777" w:rsidR="00C40D43" w:rsidRPr="00D92108" w:rsidRDefault="00C40D43" w:rsidP="00C40D43">
      <w:pPr>
        <w:jc w:val="center"/>
        <w:rPr>
          <w:b/>
          <w:bCs/>
          <w:sz w:val="28"/>
          <w:szCs w:val="28"/>
        </w:rPr>
      </w:pPr>
      <w:r w:rsidRPr="00D92108">
        <w:rPr>
          <w:sz w:val="28"/>
          <w:szCs w:val="28"/>
        </w:rPr>
        <w:t>Санкт</w:t>
      </w:r>
      <w:r>
        <w:rPr>
          <w:sz w:val="28"/>
          <w:szCs w:val="28"/>
        </w:rPr>
        <w:t>-</w:t>
      </w:r>
      <w:r w:rsidRPr="00D92108">
        <w:rPr>
          <w:sz w:val="28"/>
          <w:szCs w:val="28"/>
        </w:rPr>
        <w:t>Петербург</w:t>
      </w:r>
    </w:p>
    <w:p w14:paraId="5C92EC75" w14:textId="77777777" w:rsidR="00C40D43" w:rsidRDefault="00C40D43" w:rsidP="00C40D43">
      <w:pPr>
        <w:jc w:val="center"/>
        <w:rPr>
          <w:bCs/>
          <w:sz w:val="28"/>
          <w:szCs w:val="28"/>
          <w:lang w:val="en-US"/>
        </w:rPr>
      </w:pPr>
      <w:r>
        <w:rPr>
          <w:bCs/>
          <w:sz w:val="28"/>
          <w:szCs w:val="28"/>
        </w:rPr>
        <w:t>202</w:t>
      </w:r>
      <w:r>
        <w:rPr>
          <w:bCs/>
          <w:sz w:val="28"/>
          <w:szCs w:val="28"/>
          <w:lang w:val="en-US"/>
        </w:rPr>
        <w:t>1</w:t>
      </w:r>
    </w:p>
    <w:p w14:paraId="0B862C5C" w14:textId="77777777" w:rsidR="00612202" w:rsidRPr="007B084D" w:rsidRDefault="00612202" w:rsidP="00382B7E">
      <w:pPr>
        <w:spacing w:line="360" w:lineRule="auto"/>
        <w:jc w:val="both"/>
        <w:rPr>
          <w:b/>
          <w:color w:val="000000" w:themeColor="text1"/>
          <w:sz w:val="28"/>
          <w:szCs w:val="28"/>
        </w:rPr>
      </w:pPr>
      <w:r w:rsidRPr="007B084D">
        <w:rPr>
          <w:b/>
          <w:color w:val="000000" w:themeColor="text1"/>
          <w:sz w:val="28"/>
          <w:szCs w:val="28"/>
        </w:rPr>
        <w:lastRenderedPageBreak/>
        <w:t>Содержание</w:t>
      </w:r>
    </w:p>
    <w:p w14:paraId="35606F75" w14:textId="77777777" w:rsidR="00612202" w:rsidRPr="007B084D" w:rsidRDefault="00612202" w:rsidP="00382B7E">
      <w:pPr>
        <w:spacing w:line="360" w:lineRule="auto"/>
        <w:jc w:val="both"/>
        <w:rPr>
          <w:b/>
          <w:sz w:val="28"/>
          <w:szCs w:val="28"/>
        </w:rPr>
      </w:pPr>
      <w:r w:rsidRPr="007B084D">
        <w:rPr>
          <w:sz w:val="28"/>
          <w:szCs w:val="28"/>
        </w:rPr>
        <w:t>Введение……………………………………………………………</w:t>
      </w:r>
      <w:r w:rsidR="00177E59">
        <w:rPr>
          <w:sz w:val="28"/>
          <w:szCs w:val="28"/>
        </w:rPr>
        <w:t>..</w:t>
      </w:r>
      <w:r w:rsidRPr="007B084D">
        <w:rPr>
          <w:sz w:val="28"/>
          <w:szCs w:val="28"/>
        </w:rPr>
        <w:t>………</w:t>
      </w:r>
      <w:r w:rsidR="006F2E6C">
        <w:rPr>
          <w:sz w:val="28"/>
          <w:szCs w:val="28"/>
        </w:rPr>
        <w:t>4</w:t>
      </w:r>
    </w:p>
    <w:p w14:paraId="4FA0B185" w14:textId="77777777" w:rsidR="007B084D" w:rsidRPr="0030313E" w:rsidRDefault="00612202" w:rsidP="00382B7E">
      <w:pPr>
        <w:spacing w:line="360" w:lineRule="auto"/>
        <w:jc w:val="both"/>
        <w:rPr>
          <w:sz w:val="28"/>
          <w:szCs w:val="28"/>
        </w:rPr>
      </w:pPr>
      <w:r w:rsidRPr="0030313E">
        <w:rPr>
          <w:sz w:val="28"/>
          <w:szCs w:val="28"/>
        </w:rPr>
        <w:t xml:space="preserve">ГЛАВА I. </w:t>
      </w:r>
      <w:r w:rsidR="007B084D" w:rsidRPr="0030313E">
        <w:rPr>
          <w:bCs/>
          <w:sz w:val="28"/>
          <w:szCs w:val="28"/>
        </w:rPr>
        <w:t>Лексические единицы в аспекте семантики, парадигматики и профессиональной дифференциации</w:t>
      </w:r>
      <w:r w:rsidR="007B084D" w:rsidRPr="0030313E">
        <w:rPr>
          <w:sz w:val="28"/>
          <w:szCs w:val="28"/>
        </w:rPr>
        <w:t xml:space="preserve"> </w:t>
      </w:r>
    </w:p>
    <w:p w14:paraId="62C7293C" w14:textId="77777777" w:rsidR="0030313E" w:rsidRPr="0030313E" w:rsidRDefault="007B084D" w:rsidP="00382B7E">
      <w:pPr>
        <w:pStyle w:val="a0"/>
        <w:numPr>
          <w:ilvl w:val="1"/>
          <w:numId w:val="19"/>
        </w:numPr>
        <w:spacing w:after="160" w:line="360" w:lineRule="auto"/>
        <w:ind w:left="851" w:hanging="567"/>
        <w:contextualSpacing/>
        <w:jc w:val="both"/>
        <w:rPr>
          <w:bCs/>
          <w:sz w:val="28"/>
          <w:szCs w:val="28"/>
        </w:rPr>
      </w:pPr>
      <w:r w:rsidRPr="0030313E">
        <w:rPr>
          <w:bCs/>
          <w:sz w:val="28"/>
          <w:szCs w:val="28"/>
        </w:rPr>
        <w:t>Виды лексической номинации</w:t>
      </w:r>
      <w:r w:rsidR="00612202" w:rsidRPr="0030313E">
        <w:rPr>
          <w:sz w:val="28"/>
          <w:szCs w:val="28"/>
        </w:rPr>
        <w:t>…………………………</w:t>
      </w:r>
      <w:r w:rsidR="00177E59">
        <w:rPr>
          <w:sz w:val="28"/>
          <w:szCs w:val="28"/>
        </w:rPr>
        <w:t>…</w:t>
      </w:r>
      <w:r w:rsidRPr="0030313E">
        <w:rPr>
          <w:sz w:val="28"/>
          <w:szCs w:val="28"/>
        </w:rPr>
        <w:t>……...</w:t>
      </w:r>
      <w:r w:rsidR="00612202" w:rsidRPr="0030313E">
        <w:rPr>
          <w:sz w:val="28"/>
          <w:szCs w:val="28"/>
        </w:rPr>
        <w:t>…</w:t>
      </w:r>
      <w:r w:rsidR="00382B7E">
        <w:rPr>
          <w:sz w:val="28"/>
          <w:szCs w:val="28"/>
        </w:rPr>
        <w:t>6</w:t>
      </w:r>
    </w:p>
    <w:p w14:paraId="0D85CE8C" w14:textId="77777777" w:rsidR="00612202" w:rsidRPr="0030313E" w:rsidRDefault="007B084D" w:rsidP="00382B7E">
      <w:pPr>
        <w:pStyle w:val="a0"/>
        <w:numPr>
          <w:ilvl w:val="2"/>
          <w:numId w:val="19"/>
        </w:numPr>
        <w:spacing w:after="160" w:line="360" w:lineRule="auto"/>
        <w:contextualSpacing/>
        <w:jc w:val="both"/>
        <w:rPr>
          <w:bCs/>
          <w:sz w:val="28"/>
          <w:szCs w:val="28"/>
        </w:rPr>
      </w:pPr>
      <w:r w:rsidRPr="0030313E">
        <w:rPr>
          <w:bCs/>
          <w:sz w:val="28"/>
          <w:szCs w:val="28"/>
        </w:rPr>
        <w:t>Прямая номинация</w:t>
      </w:r>
      <w:r w:rsidR="00612202" w:rsidRPr="0030313E">
        <w:rPr>
          <w:sz w:val="28"/>
          <w:szCs w:val="28"/>
        </w:rPr>
        <w:t>……………………………………</w:t>
      </w:r>
      <w:r w:rsidR="00177E59">
        <w:rPr>
          <w:sz w:val="28"/>
          <w:szCs w:val="28"/>
        </w:rPr>
        <w:t>…</w:t>
      </w:r>
      <w:r w:rsidR="00612202" w:rsidRPr="0030313E">
        <w:rPr>
          <w:sz w:val="28"/>
          <w:szCs w:val="28"/>
        </w:rPr>
        <w:t>…</w:t>
      </w:r>
      <w:r w:rsidRPr="0030313E">
        <w:rPr>
          <w:sz w:val="28"/>
          <w:szCs w:val="28"/>
        </w:rPr>
        <w:t>…</w:t>
      </w:r>
      <w:r w:rsidR="0030313E">
        <w:rPr>
          <w:sz w:val="28"/>
          <w:szCs w:val="28"/>
          <w:lang w:val="en-US"/>
        </w:rPr>
        <w:t>…</w:t>
      </w:r>
      <w:r w:rsidR="00382B7E">
        <w:rPr>
          <w:sz w:val="28"/>
          <w:szCs w:val="28"/>
        </w:rPr>
        <w:t>8</w:t>
      </w:r>
    </w:p>
    <w:p w14:paraId="61518BFA" w14:textId="77777777" w:rsidR="0030313E" w:rsidRPr="0030313E" w:rsidRDefault="0030313E" w:rsidP="00382B7E">
      <w:pPr>
        <w:pStyle w:val="a0"/>
        <w:numPr>
          <w:ilvl w:val="2"/>
          <w:numId w:val="19"/>
        </w:numPr>
        <w:spacing w:after="160" w:line="360" w:lineRule="auto"/>
        <w:contextualSpacing/>
        <w:jc w:val="both"/>
        <w:rPr>
          <w:bCs/>
          <w:sz w:val="28"/>
          <w:szCs w:val="28"/>
        </w:rPr>
      </w:pPr>
      <w:r w:rsidRPr="0030313E">
        <w:rPr>
          <w:bCs/>
          <w:sz w:val="28"/>
          <w:szCs w:val="28"/>
        </w:rPr>
        <w:t>Косвенная номинация, метафора</w:t>
      </w:r>
      <w:r w:rsidRPr="0030313E">
        <w:rPr>
          <w:sz w:val="28"/>
          <w:szCs w:val="28"/>
        </w:rPr>
        <w:t>……………………</w:t>
      </w:r>
      <w:r w:rsidR="00382B7E">
        <w:rPr>
          <w:sz w:val="28"/>
          <w:szCs w:val="28"/>
          <w:lang w:val="en-US"/>
        </w:rPr>
        <w:t>…</w:t>
      </w:r>
      <w:r w:rsidR="00177E59">
        <w:rPr>
          <w:sz w:val="28"/>
          <w:szCs w:val="28"/>
          <w:lang w:val="en-US"/>
        </w:rPr>
        <w:t>…</w:t>
      </w:r>
      <w:r w:rsidR="00382B7E">
        <w:rPr>
          <w:sz w:val="28"/>
          <w:szCs w:val="28"/>
          <w:lang w:val="en-US"/>
        </w:rPr>
        <w:t>…….9</w:t>
      </w:r>
    </w:p>
    <w:p w14:paraId="1073DBBA" w14:textId="77777777" w:rsidR="00612202" w:rsidRPr="0030313E" w:rsidRDefault="0030313E" w:rsidP="00382B7E">
      <w:pPr>
        <w:pStyle w:val="a0"/>
        <w:numPr>
          <w:ilvl w:val="1"/>
          <w:numId w:val="19"/>
        </w:numPr>
        <w:spacing w:line="360" w:lineRule="auto"/>
        <w:jc w:val="both"/>
        <w:rPr>
          <w:sz w:val="28"/>
          <w:szCs w:val="28"/>
        </w:rPr>
      </w:pPr>
      <w:r w:rsidRPr="0030313E">
        <w:rPr>
          <w:bCs/>
          <w:color w:val="000000"/>
          <w:sz w:val="28"/>
          <w:szCs w:val="28"/>
          <w:shd w:val="clear" w:color="auto" w:fill="FFFFFF"/>
        </w:rPr>
        <w:t>Понятие синоними</w:t>
      </w:r>
      <w:r w:rsidR="006F2E6C">
        <w:rPr>
          <w:bCs/>
          <w:color w:val="000000"/>
          <w:sz w:val="28"/>
          <w:szCs w:val="28"/>
          <w:shd w:val="clear" w:color="auto" w:fill="FFFFFF"/>
        </w:rPr>
        <w:t>и</w:t>
      </w:r>
      <w:r w:rsidRPr="0030313E">
        <w:rPr>
          <w:sz w:val="28"/>
          <w:szCs w:val="28"/>
        </w:rPr>
        <w:t xml:space="preserve"> ……………….…………………...…</w:t>
      </w:r>
      <w:r w:rsidR="00177E59">
        <w:rPr>
          <w:sz w:val="28"/>
          <w:szCs w:val="28"/>
        </w:rPr>
        <w:t>…</w:t>
      </w:r>
      <w:r w:rsidRPr="0030313E">
        <w:rPr>
          <w:sz w:val="28"/>
          <w:szCs w:val="28"/>
        </w:rPr>
        <w:t>…</w:t>
      </w:r>
      <w:r>
        <w:rPr>
          <w:sz w:val="28"/>
          <w:szCs w:val="28"/>
        </w:rPr>
        <w:t>....</w:t>
      </w:r>
      <w:r w:rsidR="00382B7E">
        <w:rPr>
          <w:sz w:val="28"/>
          <w:szCs w:val="28"/>
        </w:rPr>
        <w:t>11</w:t>
      </w:r>
    </w:p>
    <w:p w14:paraId="47C1233F" w14:textId="77777777" w:rsidR="0030313E" w:rsidRDefault="0030313E" w:rsidP="00382B7E">
      <w:pPr>
        <w:pStyle w:val="a0"/>
        <w:numPr>
          <w:ilvl w:val="2"/>
          <w:numId w:val="19"/>
        </w:numPr>
        <w:spacing w:line="360" w:lineRule="auto"/>
        <w:jc w:val="both"/>
        <w:rPr>
          <w:bCs/>
          <w:sz w:val="28"/>
          <w:szCs w:val="28"/>
        </w:rPr>
      </w:pPr>
      <w:r w:rsidRPr="0030313E">
        <w:rPr>
          <w:bCs/>
          <w:sz w:val="28"/>
          <w:szCs w:val="28"/>
        </w:rPr>
        <w:t>Синонимы и их использование в тексте</w:t>
      </w:r>
      <w:r w:rsidR="00382B7E">
        <w:rPr>
          <w:bCs/>
          <w:sz w:val="28"/>
          <w:szCs w:val="28"/>
        </w:rPr>
        <w:t>………………</w:t>
      </w:r>
      <w:r w:rsidR="00177E59">
        <w:rPr>
          <w:bCs/>
          <w:sz w:val="28"/>
          <w:szCs w:val="28"/>
        </w:rPr>
        <w:t>…</w:t>
      </w:r>
      <w:r w:rsidR="00382B7E">
        <w:rPr>
          <w:bCs/>
          <w:sz w:val="28"/>
          <w:szCs w:val="28"/>
        </w:rPr>
        <w:t>……13</w:t>
      </w:r>
    </w:p>
    <w:p w14:paraId="5771F5F6" w14:textId="77777777" w:rsidR="0030313E" w:rsidRPr="0030313E" w:rsidRDefault="0030313E" w:rsidP="00382B7E">
      <w:pPr>
        <w:pStyle w:val="a0"/>
        <w:numPr>
          <w:ilvl w:val="2"/>
          <w:numId w:val="19"/>
        </w:numPr>
        <w:spacing w:line="360" w:lineRule="auto"/>
        <w:jc w:val="both"/>
        <w:rPr>
          <w:sz w:val="28"/>
          <w:szCs w:val="28"/>
        </w:rPr>
      </w:pPr>
      <w:r w:rsidRPr="0030313E">
        <w:rPr>
          <w:bCs/>
          <w:sz w:val="28"/>
          <w:szCs w:val="28"/>
        </w:rPr>
        <w:t>Контекстуальная синонимия</w:t>
      </w:r>
      <w:r>
        <w:rPr>
          <w:bCs/>
          <w:sz w:val="28"/>
          <w:szCs w:val="28"/>
        </w:rPr>
        <w:t>…………………………</w:t>
      </w:r>
      <w:r w:rsidR="00C924F7">
        <w:rPr>
          <w:bCs/>
          <w:sz w:val="28"/>
          <w:szCs w:val="28"/>
        </w:rPr>
        <w:t>.</w:t>
      </w:r>
      <w:r w:rsidR="00382B7E">
        <w:rPr>
          <w:bCs/>
          <w:sz w:val="28"/>
          <w:szCs w:val="28"/>
        </w:rPr>
        <w:t>…</w:t>
      </w:r>
      <w:r w:rsidR="00177E59">
        <w:rPr>
          <w:bCs/>
          <w:sz w:val="28"/>
          <w:szCs w:val="28"/>
        </w:rPr>
        <w:t>...</w:t>
      </w:r>
      <w:r w:rsidR="00382B7E">
        <w:rPr>
          <w:bCs/>
          <w:sz w:val="28"/>
          <w:szCs w:val="28"/>
        </w:rPr>
        <w:t>…..14</w:t>
      </w:r>
    </w:p>
    <w:p w14:paraId="49F5C28C" w14:textId="77777777" w:rsidR="00612202" w:rsidRPr="00C924F7" w:rsidRDefault="0030313E" w:rsidP="00382B7E">
      <w:pPr>
        <w:pStyle w:val="a0"/>
        <w:numPr>
          <w:ilvl w:val="1"/>
          <w:numId w:val="19"/>
        </w:numPr>
        <w:spacing w:line="360" w:lineRule="auto"/>
        <w:jc w:val="both"/>
        <w:rPr>
          <w:sz w:val="28"/>
          <w:szCs w:val="28"/>
        </w:rPr>
      </w:pPr>
      <w:r w:rsidRPr="00C924F7">
        <w:rPr>
          <w:bCs/>
          <w:sz w:val="28"/>
          <w:szCs w:val="28"/>
        </w:rPr>
        <w:t>Гиперонимы и гипонимы (тропонимы)</w:t>
      </w:r>
      <w:r w:rsidR="00177E59">
        <w:rPr>
          <w:sz w:val="28"/>
          <w:szCs w:val="28"/>
        </w:rPr>
        <w:t>…</w:t>
      </w:r>
      <w:r w:rsidRPr="00C924F7">
        <w:rPr>
          <w:sz w:val="28"/>
          <w:szCs w:val="28"/>
        </w:rPr>
        <w:t>.</w:t>
      </w:r>
      <w:r w:rsidR="00177E59">
        <w:rPr>
          <w:sz w:val="28"/>
          <w:szCs w:val="28"/>
        </w:rPr>
        <w:t>……</w:t>
      </w:r>
      <w:r w:rsidR="00C924F7">
        <w:rPr>
          <w:sz w:val="28"/>
          <w:szCs w:val="28"/>
        </w:rPr>
        <w:t>………</w:t>
      </w:r>
      <w:r w:rsidR="00177E59">
        <w:rPr>
          <w:sz w:val="28"/>
          <w:szCs w:val="28"/>
        </w:rPr>
        <w:t>...</w:t>
      </w:r>
      <w:r w:rsidR="00612202" w:rsidRPr="00C924F7">
        <w:rPr>
          <w:sz w:val="28"/>
          <w:szCs w:val="28"/>
        </w:rPr>
        <w:t>……</w:t>
      </w:r>
      <w:r w:rsidRPr="00C924F7">
        <w:rPr>
          <w:sz w:val="28"/>
          <w:szCs w:val="28"/>
        </w:rPr>
        <w:t>….</w:t>
      </w:r>
      <w:r w:rsidR="00382B7E">
        <w:rPr>
          <w:sz w:val="28"/>
          <w:szCs w:val="28"/>
        </w:rPr>
        <w:t>14</w:t>
      </w:r>
    </w:p>
    <w:p w14:paraId="74354913" w14:textId="77777777" w:rsidR="00C924F7" w:rsidRDefault="00C924F7" w:rsidP="00382B7E">
      <w:pPr>
        <w:pStyle w:val="a0"/>
        <w:numPr>
          <w:ilvl w:val="2"/>
          <w:numId w:val="19"/>
        </w:numPr>
        <w:spacing w:line="360" w:lineRule="auto"/>
        <w:jc w:val="both"/>
        <w:rPr>
          <w:bCs/>
          <w:sz w:val="28"/>
          <w:szCs w:val="28"/>
        </w:rPr>
      </w:pPr>
      <w:r w:rsidRPr="00C924F7">
        <w:rPr>
          <w:bCs/>
          <w:sz w:val="28"/>
          <w:szCs w:val="28"/>
        </w:rPr>
        <w:t>Гипонимия существительных</w:t>
      </w:r>
      <w:r>
        <w:rPr>
          <w:bCs/>
          <w:sz w:val="28"/>
          <w:szCs w:val="28"/>
        </w:rPr>
        <w:t>…………</w:t>
      </w:r>
      <w:r w:rsidR="00177E59">
        <w:rPr>
          <w:bCs/>
          <w:sz w:val="28"/>
          <w:szCs w:val="28"/>
        </w:rPr>
        <w:t>.</w:t>
      </w:r>
      <w:r>
        <w:rPr>
          <w:bCs/>
          <w:sz w:val="28"/>
          <w:szCs w:val="28"/>
        </w:rPr>
        <w:t>…….……...</w:t>
      </w:r>
      <w:r w:rsidR="00177E59">
        <w:rPr>
          <w:bCs/>
          <w:sz w:val="28"/>
          <w:szCs w:val="28"/>
        </w:rPr>
        <w:t>...</w:t>
      </w:r>
      <w:r w:rsidR="00DF15BF">
        <w:rPr>
          <w:bCs/>
          <w:sz w:val="28"/>
          <w:szCs w:val="28"/>
        </w:rPr>
        <w:t>...</w:t>
      </w:r>
      <w:r>
        <w:rPr>
          <w:bCs/>
          <w:sz w:val="28"/>
          <w:szCs w:val="28"/>
        </w:rPr>
        <w:t>……..16</w:t>
      </w:r>
    </w:p>
    <w:p w14:paraId="3B416466" w14:textId="77777777" w:rsidR="00C924F7" w:rsidRPr="00C924F7" w:rsidRDefault="00C924F7" w:rsidP="00382B7E">
      <w:pPr>
        <w:pStyle w:val="a0"/>
        <w:numPr>
          <w:ilvl w:val="2"/>
          <w:numId w:val="19"/>
        </w:numPr>
        <w:spacing w:line="360" w:lineRule="auto"/>
        <w:jc w:val="both"/>
        <w:rPr>
          <w:sz w:val="28"/>
          <w:szCs w:val="28"/>
          <w:lang w:val="en-US"/>
        </w:rPr>
      </w:pPr>
      <w:r w:rsidRPr="00C924F7">
        <w:rPr>
          <w:bCs/>
          <w:sz w:val="28"/>
          <w:szCs w:val="28"/>
        </w:rPr>
        <w:t>Гипонимия глаголов</w:t>
      </w:r>
      <w:r>
        <w:rPr>
          <w:bCs/>
          <w:sz w:val="28"/>
          <w:szCs w:val="28"/>
        </w:rPr>
        <w:t>…………………</w:t>
      </w:r>
      <w:r w:rsidR="00177E59">
        <w:rPr>
          <w:bCs/>
          <w:sz w:val="28"/>
          <w:szCs w:val="28"/>
        </w:rPr>
        <w:t>.</w:t>
      </w:r>
      <w:r>
        <w:rPr>
          <w:bCs/>
          <w:sz w:val="28"/>
          <w:szCs w:val="28"/>
        </w:rPr>
        <w:t>………</w:t>
      </w:r>
      <w:r w:rsidR="00DF15BF">
        <w:rPr>
          <w:bCs/>
          <w:sz w:val="28"/>
          <w:szCs w:val="28"/>
        </w:rPr>
        <w:t>...</w:t>
      </w:r>
      <w:r w:rsidR="00382B7E">
        <w:rPr>
          <w:bCs/>
          <w:sz w:val="28"/>
          <w:szCs w:val="28"/>
        </w:rPr>
        <w:t>………</w:t>
      </w:r>
      <w:r w:rsidR="00177E59">
        <w:rPr>
          <w:bCs/>
          <w:sz w:val="28"/>
          <w:szCs w:val="28"/>
        </w:rPr>
        <w:t>...</w:t>
      </w:r>
      <w:r w:rsidR="00382B7E">
        <w:rPr>
          <w:bCs/>
          <w:sz w:val="28"/>
          <w:szCs w:val="28"/>
        </w:rPr>
        <w:t>…….18</w:t>
      </w:r>
    </w:p>
    <w:p w14:paraId="56B578B1" w14:textId="77777777" w:rsidR="00C924F7" w:rsidRPr="00DF15BF" w:rsidRDefault="00C924F7" w:rsidP="00382B7E">
      <w:pPr>
        <w:pStyle w:val="a0"/>
        <w:numPr>
          <w:ilvl w:val="1"/>
          <w:numId w:val="19"/>
        </w:numPr>
        <w:spacing w:line="360" w:lineRule="auto"/>
        <w:jc w:val="both"/>
        <w:rPr>
          <w:bCs/>
          <w:sz w:val="28"/>
          <w:szCs w:val="28"/>
        </w:rPr>
      </w:pPr>
      <w:r w:rsidRPr="00DF15BF">
        <w:rPr>
          <w:bCs/>
          <w:sz w:val="28"/>
          <w:szCs w:val="28"/>
        </w:rPr>
        <w:t>Конверсные отношения…………………</w:t>
      </w:r>
      <w:r w:rsidR="00177E59">
        <w:rPr>
          <w:bCs/>
          <w:sz w:val="28"/>
          <w:szCs w:val="28"/>
        </w:rPr>
        <w:t>.</w:t>
      </w:r>
      <w:r w:rsidRPr="00DF15BF">
        <w:rPr>
          <w:bCs/>
          <w:sz w:val="28"/>
          <w:szCs w:val="28"/>
        </w:rPr>
        <w:t>……………</w:t>
      </w:r>
      <w:r w:rsidR="00DF15BF">
        <w:rPr>
          <w:bCs/>
          <w:sz w:val="28"/>
          <w:szCs w:val="28"/>
        </w:rPr>
        <w:t>....</w:t>
      </w:r>
      <w:r w:rsidR="00177E59">
        <w:rPr>
          <w:bCs/>
          <w:sz w:val="28"/>
          <w:szCs w:val="28"/>
        </w:rPr>
        <w:t>...</w:t>
      </w:r>
      <w:r w:rsidR="00382B7E">
        <w:rPr>
          <w:bCs/>
          <w:sz w:val="28"/>
          <w:szCs w:val="28"/>
        </w:rPr>
        <w:t>……...19</w:t>
      </w:r>
    </w:p>
    <w:p w14:paraId="0AE3FDC3" w14:textId="77777777" w:rsidR="00DF15BF" w:rsidRDefault="00DF15BF" w:rsidP="00382B7E">
      <w:pPr>
        <w:pStyle w:val="a0"/>
        <w:numPr>
          <w:ilvl w:val="2"/>
          <w:numId w:val="19"/>
        </w:numPr>
        <w:spacing w:line="360" w:lineRule="auto"/>
        <w:jc w:val="both"/>
        <w:rPr>
          <w:bCs/>
          <w:sz w:val="28"/>
          <w:szCs w:val="28"/>
        </w:rPr>
      </w:pPr>
      <w:r w:rsidRPr="00DF15BF">
        <w:rPr>
          <w:bCs/>
          <w:sz w:val="28"/>
          <w:szCs w:val="28"/>
        </w:rPr>
        <w:t>Глаголы-конверсивы</w:t>
      </w:r>
      <w:r w:rsidR="00382B7E">
        <w:rPr>
          <w:bCs/>
          <w:sz w:val="28"/>
          <w:szCs w:val="28"/>
        </w:rPr>
        <w:t>……………………</w:t>
      </w:r>
      <w:r w:rsidR="00177E59">
        <w:rPr>
          <w:bCs/>
          <w:sz w:val="28"/>
          <w:szCs w:val="28"/>
        </w:rPr>
        <w:t>.</w:t>
      </w:r>
      <w:r w:rsidR="00382B7E">
        <w:rPr>
          <w:bCs/>
          <w:sz w:val="28"/>
          <w:szCs w:val="28"/>
        </w:rPr>
        <w:t>……………</w:t>
      </w:r>
      <w:r w:rsidR="00177E59">
        <w:rPr>
          <w:bCs/>
          <w:sz w:val="28"/>
          <w:szCs w:val="28"/>
        </w:rPr>
        <w:t>...</w:t>
      </w:r>
      <w:r w:rsidR="00382B7E">
        <w:rPr>
          <w:bCs/>
          <w:sz w:val="28"/>
          <w:szCs w:val="28"/>
        </w:rPr>
        <w:t>………22</w:t>
      </w:r>
    </w:p>
    <w:p w14:paraId="678AE50C" w14:textId="77777777" w:rsidR="00DF15BF" w:rsidRPr="00DF15BF" w:rsidRDefault="00DF15BF" w:rsidP="00382B7E">
      <w:pPr>
        <w:pStyle w:val="a0"/>
        <w:numPr>
          <w:ilvl w:val="2"/>
          <w:numId w:val="19"/>
        </w:numPr>
        <w:spacing w:line="360" w:lineRule="auto"/>
        <w:jc w:val="both"/>
        <w:rPr>
          <w:sz w:val="28"/>
          <w:szCs w:val="28"/>
          <w:lang w:val="en-US"/>
        </w:rPr>
      </w:pPr>
      <w:r w:rsidRPr="00DF15BF">
        <w:rPr>
          <w:bCs/>
          <w:sz w:val="28"/>
          <w:szCs w:val="28"/>
        </w:rPr>
        <w:t>Существительные-конверсивы</w:t>
      </w:r>
      <w:r w:rsidR="00382B7E">
        <w:rPr>
          <w:bCs/>
          <w:sz w:val="28"/>
          <w:szCs w:val="28"/>
        </w:rPr>
        <w:t>………………</w:t>
      </w:r>
      <w:r w:rsidR="00177E59">
        <w:rPr>
          <w:bCs/>
          <w:sz w:val="28"/>
          <w:szCs w:val="28"/>
        </w:rPr>
        <w:t>.……......…</w:t>
      </w:r>
      <w:r w:rsidR="00382B7E">
        <w:rPr>
          <w:bCs/>
          <w:sz w:val="28"/>
          <w:szCs w:val="28"/>
        </w:rPr>
        <w:t>……24</w:t>
      </w:r>
    </w:p>
    <w:p w14:paraId="5681FAF0" w14:textId="77777777" w:rsidR="00DF15BF" w:rsidRPr="004C2B27" w:rsidRDefault="00DF15BF" w:rsidP="00382B7E">
      <w:pPr>
        <w:pStyle w:val="a0"/>
        <w:numPr>
          <w:ilvl w:val="1"/>
          <w:numId w:val="19"/>
        </w:numPr>
        <w:spacing w:line="360" w:lineRule="auto"/>
        <w:jc w:val="both"/>
        <w:rPr>
          <w:sz w:val="28"/>
          <w:szCs w:val="28"/>
          <w:lang w:val="en-US"/>
        </w:rPr>
      </w:pPr>
      <w:r w:rsidRPr="004C2B27">
        <w:rPr>
          <w:bCs/>
          <w:sz w:val="28"/>
          <w:szCs w:val="28"/>
        </w:rPr>
        <w:t>Единицы профессионального языка………………………</w:t>
      </w:r>
      <w:r w:rsidR="00177E59">
        <w:rPr>
          <w:bCs/>
          <w:sz w:val="28"/>
          <w:szCs w:val="28"/>
        </w:rPr>
        <w:t>…</w:t>
      </w:r>
      <w:r w:rsidRPr="004C2B27">
        <w:rPr>
          <w:bCs/>
          <w:sz w:val="28"/>
          <w:szCs w:val="28"/>
        </w:rPr>
        <w:t>…</w:t>
      </w:r>
      <w:r w:rsidR="00C45CE9">
        <w:rPr>
          <w:bCs/>
          <w:sz w:val="28"/>
          <w:szCs w:val="28"/>
        </w:rPr>
        <w:t>.</w:t>
      </w:r>
      <w:r w:rsidR="00382B7E">
        <w:rPr>
          <w:bCs/>
          <w:sz w:val="28"/>
          <w:szCs w:val="28"/>
        </w:rPr>
        <w:t>..25</w:t>
      </w:r>
    </w:p>
    <w:p w14:paraId="5384B383" w14:textId="77777777" w:rsidR="00612202" w:rsidRPr="007B084D" w:rsidRDefault="00612202" w:rsidP="00382B7E">
      <w:pPr>
        <w:spacing w:line="360" w:lineRule="auto"/>
        <w:jc w:val="both"/>
        <w:rPr>
          <w:sz w:val="28"/>
          <w:szCs w:val="28"/>
        </w:rPr>
      </w:pPr>
      <w:r w:rsidRPr="007B084D">
        <w:rPr>
          <w:sz w:val="28"/>
          <w:szCs w:val="28"/>
        </w:rPr>
        <w:t xml:space="preserve">Выводы по </w:t>
      </w:r>
      <w:r w:rsidR="00DF15BF">
        <w:rPr>
          <w:sz w:val="28"/>
          <w:szCs w:val="28"/>
        </w:rPr>
        <w:t>главе I………………………………………………………</w:t>
      </w:r>
      <w:r w:rsidR="00177E59">
        <w:rPr>
          <w:sz w:val="28"/>
          <w:szCs w:val="28"/>
        </w:rPr>
        <w:t>…</w:t>
      </w:r>
      <w:r w:rsidR="00DF15BF">
        <w:rPr>
          <w:sz w:val="28"/>
          <w:szCs w:val="28"/>
        </w:rPr>
        <w:t>...2</w:t>
      </w:r>
      <w:r w:rsidR="00382B7E">
        <w:rPr>
          <w:sz w:val="28"/>
          <w:szCs w:val="28"/>
        </w:rPr>
        <w:t>8</w:t>
      </w:r>
    </w:p>
    <w:p w14:paraId="24E778C4" w14:textId="77777777" w:rsidR="00DF15BF" w:rsidRDefault="00612202" w:rsidP="00382B7E">
      <w:pPr>
        <w:spacing w:line="360" w:lineRule="auto"/>
        <w:jc w:val="both"/>
        <w:rPr>
          <w:sz w:val="28"/>
          <w:szCs w:val="28"/>
        </w:rPr>
      </w:pPr>
      <w:r w:rsidRPr="007B084D">
        <w:rPr>
          <w:sz w:val="28"/>
          <w:szCs w:val="28"/>
        </w:rPr>
        <w:t xml:space="preserve">ГЛАВА II. </w:t>
      </w:r>
      <w:r w:rsidR="00DF15BF" w:rsidRPr="00DF15BF">
        <w:rPr>
          <w:bCs/>
          <w:sz w:val="28"/>
          <w:szCs w:val="28"/>
        </w:rPr>
        <w:t>Особенности использования лексических единиц со значением получения, обладания и передачи</w:t>
      </w:r>
      <w:r w:rsidR="00DF15BF" w:rsidRPr="00DF15BF">
        <w:rPr>
          <w:sz w:val="28"/>
          <w:szCs w:val="28"/>
        </w:rPr>
        <w:t xml:space="preserve"> </w:t>
      </w:r>
    </w:p>
    <w:p w14:paraId="5F10B850" w14:textId="77777777" w:rsidR="00C45CE9" w:rsidRDefault="00036591" w:rsidP="00177E59">
      <w:pPr>
        <w:pStyle w:val="a0"/>
        <w:numPr>
          <w:ilvl w:val="1"/>
          <w:numId w:val="25"/>
        </w:numPr>
        <w:spacing w:line="360" w:lineRule="auto"/>
        <w:jc w:val="both"/>
        <w:rPr>
          <w:sz w:val="28"/>
          <w:szCs w:val="28"/>
        </w:rPr>
      </w:pPr>
      <w:r w:rsidRPr="00C45CE9">
        <w:rPr>
          <w:sz w:val="28"/>
          <w:szCs w:val="28"/>
        </w:rPr>
        <w:t>Судебный процесс и его освещение в немецкоязычной прессе..</w:t>
      </w:r>
      <w:r w:rsidR="00612202" w:rsidRPr="00C45CE9">
        <w:rPr>
          <w:sz w:val="28"/>
          <w:szCs w:val="28"/>
        </w:rPr>
        <w:t>.</w:t>
      </w:r>
      <w:r w:rsidR="00382B7E">
        <w:rPr>
          <w:sz w:val="28"/>
          <w:szCs w:val="28"/>
        </w:rPr>
        <w:t>30</w:t>
      </w:r>
    </w:p>
    <w:p w14:paraId="1F7BCF59" w14:textId="77777777" w:rsidR="00036591" w:rsidRPr="00C45CE9" w:rsidRDefault="00036591" w:rsidP="00382B7E">
      <w:pPr>
        <w:spacing w:line="360" w:lineRule="auto"/>
        <w:ind w:firstLine="284"/>
        <w:jc w:val="both"/>
        <w:rPr>
          <w:sz w:val="28"/>
          <w:szCs w:val="28"/>
        </w:rPr>
      </w:pPr>
      <w:r w:rsidRPr="00C45CE9">
        <w:rPr>
          <w:sz w:val="28"/>
          <w:szCs w:val="28"/>
        </w:rPr>
        <w:t xml:space="preserve">2.2. </w:t>
      </w:r>
      <w:r w:rsidR="00C45CE9">
        <w:rPr>
          <w:sz w:val="28"/>
          <w:szCs w:val="28"/>
        </w:rPr>
        <w:t xml:space="preserve"> </w:t>
      </w:r>
      <w:r w:rsidR="00177E59">
        <w:rPr>
          <w:sz w:val="28"/>
          <w:szCs w:val="28"/>
        </w:rPr>
        <w:t xml:space="preserve">  </w:t>
      </w:r>
      <w:r w:rsidRPr="00C45CE9">
        <w:rPr>
          <w:sz w:val="28"/>
          <w:szCs w:val="28"/>
        </w:rPr>
        <w:t xml:space="preserve">Глаголы </w:t>
      </w:r>
      <w:r w:rsidRPr="00C45CE9">
        <w:rPr>
          <w:bCs/>
          <w:color w:val="000000"/>
          <w:sz w:val="28"/>
          <w:szCs w:val="28"/>
          <w:shd w:val="clear" w:color="auto" w:fill="FFFFFF"/>
        </w:rPr>
        <w:t>со значением получения…………………………………3</w:t>
      </w:r>
      <w:r w:rsidR="00382B7E">
        <w:rPr>
          <w:bCs/>
          <w:color w:val="000000"/>
          <w:sz w:val="28"/>
          <w:szCs w:val="28"/>
          <w:shd w:val="clear" w:color="auto" w:fill="FFFFFF"/>
        </w:rPr>
        <w:t>1</w:t>
      </w:r>
    </w:p>
    <w:p w14:paraId="6BCE4D97" w14:textId="77777777" w:rsidR="00E74FDF" w:rsidRDefault="00E74FDF" w:rsidP="00382B7E">
      <w:pPr>
        <w:spacing w:line="360" w:lineRule="auto"/>
        <w:ind w:firstLine="567"/>
        <w:jc w:val="both"/>
        <w:rPr>
          <w:sz w:val="28"/>
          <w:szCs w:val="28"/>
        </w:rPr>
      </w:pPr>
      <w:r w:rsidRPr="00E74FDF">
        <w:rPr>
          <w:sz w:val="28"/>
          <w:szCs w:val="28"/>
        </w:rPr>
        <w:t>2.2.1. Полная и контекстуальная синонимия</w:t>
      </w:r>
      <w:r>
        <w:rPr>
          <w:sz w:val="28"/>
          <w:szCs w:val="28"/>
        </w:rPr>
        <w:t>………………</w:t>
      </w:r>
      <w:r w:rsidR="00177E59">
        <w:rPr>
          <w:sz w:val="28"/>
          <w:szCs w:val="28"/>
        </w:rPr>
        <w:t>…</w:t>
      </w:r>
      <w:r>
        <w:rPr>
          <w:sz w:val="28"/>
          <w:szCs w:val="28"/>
        </w:rPr>
        <w:t>…</w:t>
      </w:r>
      <w:r w:rsidR="00382B7E">
        <w:rPr>
          <w:sz w:val="28"/>
          <w:szCs w:val="28"/>
        </w:rPr>
        <w:t>…</w:t>
      </w:r>
      <w:r>
        <w:rPr>
          <w:sz w:val="28"/>
          <w:szCs w:val="28"/>
        </w:rPr>
        <w:t>…31</w:t>
      </w:r>
    </w:p>
    <w:p w14:paraId="648385E6" w14:textId="77777777" w:rsidR="00E74FDF" w:rsidRDefault="00E74FDF" w:rsidP="00382B7E">
      <w:pPr>
        <w:spacing w:line="360" w:lineRule="auto"/>
        <w:ind w:firstLine="567"/>
        <w:jc w:val="both"/>
        <w:rPr>
          <w:sz w:val="28"/>
          <w:szCs w:val="28"/>
        </w:rPr>
      </w:pPr>
      <w:r w:rsidRPr="00E74FDF">
        <w:rPr>
          <w:sz w:val="28"/>
          <w:szCs w:val="28"/>
        </w:rPr>
        <w:t>2.2.2. Гиперонимы и тропонимы</w:t>
      </w:r>
      <w:r>
        <w:rPr>
          <w:sz w:val="28"/>
          <w:szCs w:val="28"/>
        </w:rPr>
        <w:t>……………………</w:t>
      </w:r>
      <w:r w:rsidR="00D76492">
        <w:rPr>
          <w:sz w:val="28"/>
          <w:szCs w:val="28"/>
        </w:rPr>
        <w:t>..</w:t>
      </w:r>
      <w:r w:rsidR="00382B7E">
        <w:rPr>
          <w:sz w:val="28"/>
          <w:szCs w:val="28"/>
        </w:rPr>
        <w:t>…………</w:t>
      </w:r>
      <w:r w:rsidR="00177E59">
        <w:rPr>
          <w:sz w:val="28"/>
          <w:szCs w:val="28"/>
        </w:rPr>
        <w:t>….</w:t>
      </w:r>
      <w:r w:rsidR="00382B7E">
        <w:rPr>
          <w:sz w:val="28"/>
          <w:szCs w:val="28"/>
        </w:rPr>
        <w:t>…36</w:t>
      </w:r>
    </w:p>
    <w:p w14:paraId="24B4C610" w14:textId="77777777" w:rsidR="00E74FDF" w:rsidRDefault="00E74FDF" w:rsidP="00382B7E">
      <w:pPr>
        <w:spacing w:line="360" w:lineRule="auto"/>
        <w:ind w:firstLine="567"/>
        <w:jc w:val="both"/>
        <w:rPr>
          <w:rFonts w:eastAsia="Times New Roman"/>
          <w:sz w:val="28"/>
          <w:szCs w:val="28"/>
        </w:rPr>
      </w:pPr>
      <w:r w:rsidRPr="00E74FDF">
        <w:rPr>
          <w:rFonts w:eastAsia="Times New Roman"/>
          <w:sz w:val="28"/>
          <w:szCs w:val="28"/>
        </w:rPr>
        <w:t>2.2.4. Профессиональная лексика</w:t>
      </w:r>
      <w:r>
        <w:rPr>
          <w:rFonts w:eastAsia="Times New Roman"/>
          <w:sz w:val="28"/>
          <w:szCs w:val="28"/>
        </w:rPr>
        <w:t>………………</w:t>
      </w:r>
      <w:r w:rsidR="00D76492">
        <w:rPr>
          <w:rFonts w:eastAsia="Times New Roman"/>
          <w:sz w:val="28"/>
          <w:szCs w:val="28"/>
        </w:rPr>
        <w:t>...</w:t>
      </w:r>
      <w:r>
        <w:rPr>
          <w:rFonts w:eastAsia="Times New Roman"/>
          <w:sz w:val="28"/>
          <w:szCs w:val="28"/>
        </w:rPr>
        <w:t>……………</w:t>
      </w:r>
      <w:r w:rsidR="00177E59">
        <w:rPr>
          <w:rFonts w:eastAsia="Times New Roman"/>
          <w:sz w:val="28"/>
          <w:szCs w:val="28"/>
        </w:rPr>
        <w:t>….</w:t>
      </w:r>
      <w:r>
        <w:rPr>
          <w:rFonts w:eastAsia="Times New Roman"/>
          <w:sz w:val="28"/>
          <w:szCs w:val="28"/>
        </w:rPr>
        <w:t>…..37</w:t>
      </w:r>
    </w:p>
    <w:p w14:paraId="461F10CE" w14:textId="77777777" w:rsidR="00E74FDF" w:rsidRDefault="00E74FDF" w:rsidP="00382B7E">
      <w:pPr>
        <w:spacing w:line="360" w:lineRule="auto"/>
        <w:ind w:left="284"/>
        <w:jc w:val="both"/>
        <w:rPr>
          <w:sz w:val="28"/>
          <w:szCs w:val="28"/>
        </w:rPr>
      </w:pPr>
      <w:r w:rsidRPr="00E74FDF">
        <w:rPr>
          <w:sz w:val="28"/>
          <w:szCs w:val="28"/>
        </w:rPr>
        <w:t xml:space="preserve">2.3. </w:t>
      </w:r>
      <w:r w:rsidR="00C45CE9">
        <w:rPr>
          <w:sz w:val="28"/>
          <w:szCs w:val="28"/>
        </w:rPr>
        <w:t xml:space="preserve"> </w:t>
      </w:r>
      <w:r w:rsidR="00177E59">
        <w:rPr>
          <w:sz w:val="28"/>
          <w:szCs w:val="28"/>
        </w:rPr>
        <w:t xml:space="preserve">  </w:t>
      </w:r>
      <w:r w:rsidRPr="00E74FDF">
        <w:rPr>
          <w:sz w:val="28"/>
          <w:szCs w:val="28"/>
        </w:rPr>
        <w:t>Глаголы со значением обладания</w:t>
      </w:r>
      <w:r>
        <w:rPr>
          <w:sz w:val="28"/>
          <w:szCs w:val="28"/>
        </w:rPr>
        <w:t>…………</w:t>
      </w:r>
      <w:r w:rsidR="00D76492">
        <w:rPr>
          <w:sz w:val="28"/>
          <w:szCs w:val="28"/>
        </w:rPr>
        <w:t>.</w:t>
      </w:r>
      <w:r>
        <w:rPr>
          <w:sz w:val="28"/>
          <w:szCs w:val="28"/>
        </w:rPr>
        <w:t>………………</w:t>
      </w:r>
      <w:r w:rsidR="00177E59">
        <w:rPr>
          <w:sz w:val="28"/>
          <w:szCs w:val="28"/>
        </w:rPr>
        <w:t>...</w:t>
      </w:r>
      <w:r>
        <w:rPr>
          <w:sz w:val="28"/>
          <w:szCs w:val="28"/>
        </w:rPr>
        <w:t>……38</w:t>
      </w:r>
    </w:p>
    <w:p w14:paraId="30D48322" w14:textId="77777777" w:rsidR="00E74FDF" w:rsidRDefault="00E74FDF" w:rsidP="00382B7E">
      <w:pPr>
        <w:spacing w:line="360" w:lineRule="auto"/>
        <w:ind w:left="567"/>
        <w:jc w:val="both"/>
        <w:rPr>
          <w:rFonts w:eastAsia="Times New Roman"/>
          <w:sz w:val="28"/>
          <w:szCs w:val="28"/>
        </w:rPr>
      </w:pPr>
      <w:r w:rsidRPr="00E74FDF">
        <w:rPr>
          <w:rFonts w:eastAsia="Times New Roman"/>
          <w:sz w:val="28"/>
          <w:szCs w:val="28"/>
        </w:rPr>
        <w:t>2.3.1. Полная и контекстуальная синонимия</w:t>
      </w:r>
      <w:r>
        <w:rPr>
          <w:rFonts w:eastAsia="Times New Roman"/>
          <w:sz w:val="28"/>
          <w:szCs w:val="28"/>
        </w:rPr>
        <w:t>……………</w:t>
      </w:r>
      <w:r w:rsidR="00D76492">
        <w:rPr>
          <w:rFonts w:eastAsia="Times New Roman"/>
          <w:sz w:val="28"/>
          <w:szCs w:val="28"/>
        </w:rPr>
        <w:t>..</w:t>
      </w:r>
      <w:r>
        <w:rPr>
          <w:rFonts w:eastAsia="Times New Roman"/>
          <w:sz w:val="28"/>
          <w:szCs w:val="28"/>
        </w:rPr>
        <w:t>……</w:t>
      </w:r>
      <w:r w:rsidR="00177E59">
        <w:rPr>
          <w:rFonts w:eastAsia="Times New Roman"/>
          <w:sz w:val="28"/>
          <w:szCs w:val="28"/>
        </w:rPr>
        <w:t>…</w:t>
      </w:r>
      <w:r>
        <w:rPr>
          <w:rFonts w:eastAsia="Times New Roman"/>
          <w:sz w:val="28"/>
          <w:szCs w:val="28"/>
        </w:rPr>
        <w:t>….39</w:t>
      </w:r>
    </w:p>
    <w:p w14:paraId="63B77016" w14:textId="77777777" w:rsidR="00E74FDF" w:rsidRDefault="00177E59" w:rsidP="00382B7E">
      <w:pPr>
        <w:spacing w:line="360" w:lineRule="auto"/>
        <w:ind w:left="567"/>
        <w:jc w:val="both"/>
        <w:rPr>
          <w:sz w:val="28"/>
          <w:szCs w:val="28"/>
        </w:rPr>
      </w:pPr>
      <w:r>
        <w:rPr>
          <w:sz w:val="28"/>
          <w:szCs w:val="28"/>
        </w:rPr>
        <w:t xml:space="preserve">2.3.2. </w:t>
      </w:r>
      <w:r w:rsidR="00E74FDF" w:rsidRPr="00E74FDF">
        <w:rPr>
          <w:sz w:val="28"/>
          <w:szCs w:val="28"/>
        </w:rPr>
        <w:t>Гиперонимы и тропонимы</w:t>
      </w:r>
      <w:r w:rsidR="00E74FDF">
        <w:rPr>
          <w:sz w:val="28"/>
          <w:szCs w:val="28"/>
        </w:rPr>
        <w:t>…………………………</w:t>
      </w:r>
      <w:r w:rsidR="00D76492">
        <w:rPr>
          <w:sz w:val="28"/>
          <w:szCs w:val="28"/>
        </w:rPr>
        <w:t>..</w:t>
      </w:r>
      <w:r w:rsidR="00E74FDF">
        <w:rPr>
          <w:sz w:val="28"/>
          <w:szCs w:val="28"/>
        </w:rPr>
        <w:t>…</w:t>
      </w:r>
      <w:r>
        <w:rPr>
          <w:sz w:val="28"/>
          <w:szCs w:val="28"/>
        </w:rPr>
        <w:t>…</w:t>
      </w:r>
      <w:r w:rsidR="00E74FDF">
        <w:rPr>
          <w:sz w:val="28"/>
          <w:szCs w:val="28"/>
        </w:rPr>
        <w:t>…….41</w:t>
      </w:r>
    </w:p>
    <w:p w14:paraId="0F53F9CD" w14:textId="77777777" w:rsidR="00E74FDF" w:rsidRDefault="00E74FDF" w:rsidP="00382B7E">
      <w:pPr>
        <w:spacing w:line="360" w:lineRule="auto"/>
        <w:ind w:firstLine="567"/>
        <w:jc w:val="both"/>
        <w:rPr>
          <w:sz w:val="28"/>
          <w:szCs w:val="28"/>
        </w:rPr>
      </w:pPr>
      <w:r w:rsidRPr="00E74FDF">
        <w:rPr>
          <w:sz w:val="28"/>
          <w:szCs w:val="28"/>
        </w:rPr>
        <w:t>2.3.3. Профессиональная лексика</w:t>
      </w:r>
      <w:r>
        <w:rPr>
          <w:sz w:val="28"/>
          <w:szCs w:val="28"/>
        </w:rPr>
        <w:t>…………………………</w:t>
      </w:r>
      <w:r w:rsidR="00177E59">
        <w:rPr>
          <w:sz w:val="28"/>
          <w:szCs w:val="28"/>
        </w:rPr>
        <w:t>…</w:t>
      </w:r>
      <w:r>
        <w:rPr>
          <w:sz w:val="28"/>
          <w:szCs w:val="28"/>
        </w:rPr>
        <w:t>……….42</w:t>
      </w:r>
    </w:p>
    <w:p w14:paraId="23A2DFFA" w14:textId="77777777" w:rsidR="00E74FDF" w:rsidRDefault="00E74FDF" w:rsidP="00382B7E">
      <w:pPr>
        <w:spacing w:line="360" w:lineRule="auto"/>
        <w:ind w:firstLine="284"/>
        <w:jc w:val="both"/>
        <w:rPr>
          <w:sz w:val="28"/>
          <w:szCs w:val="28"/>
        </w:rPr>
      </w:pPr>
      <w:r w:rsidRPr="00E74FDF">
        <w:rPr>
          <w:sz w:val="28"/>
          <w:szCs w:val="28"/>
        </w:rPr>
        <w:t xml:space="preserve">2.4. </w:t>
      </w:r>
      <w:r w:rsidR="00C45CE9">
        <w:rPr>
          <w:sz w:val="28"/>
          <w:szCs w:val="28"/>
        </w:rPr>
        <w:t xml:space="preserve"> </w:t>
      </w:r>
      <w:r w:rsidR="00177E59">
        <w:rPr>
          <w:sz w:val="28"/>
          <w:szCs w:val="28"/>
        </w:rPr>
        <w:t xml:space="preserve">  </w:t>
      </w:r>
      <w:r w:rsidRPr="00E74FDF">
        <w:rPr>
          <w:sz w:val="28"/>
          <w:szCs w:val="28"/>
        </w:rPr>
        <w:t>Глаголы со значением передачи</w:t>
      </w:r>
      <w:r>
        <w:rPr>
          <w:sz w:val="28"/>
          <w:szCs w:val="28"/>
        </w:rPr>
        <w:t>……………</w:t>
      </w:r>
      <w:r w:rsidR="00D76492">
        <w:rPr>
          <w:sz w:val="28"/>
          <w:szCs w:val="28"/>
        </w:rPr>
        <w:t>…</w:t>
      </w:r>
      <w:r w:rsidR="00A904F4">
        <w:rPr>
          <w:sz w:val="28"/>
          <w:szCs w:val="28"/>
        </w:rPr>
        <w:t>………</w:t>
      </w:r>
      <w:r w:rsidR="00177E59">
        <w:rPr>
          <w:sz w:val="28"/>
          <w:szCs w:val="28"/>
        </w:rPr>
        <w:t>.</w:t>
      </w:r>
      <w:r w:rsidR="00A904F4">
        <w:rPr>
          <w:sz w:val="28"/>
          <w:szCs w:val="28"/>
        </w:rPr>
        <w:t>…………43</w:t>
      </w:r>
    </w:p>
    <w:p w14:paraId="3A773DA2" w14:textId="77777777" w:rsidR="004C2B27" w:rsidRDefault="004C2B27" w:rsidP="00382B7E">
      <w:pPr>
        <w:spacing w:line="360" w:lineRule="auto"/>
        <w:ind w:left="567"/>
        <w:jc w:val="both"/>
        <w:rPr>
          <w:rFonts w:eastAsia="Times New Roman"/>
          <w:sz w:val="28"/>
          <w:szCs w:val="28"/>
        </w:rPr>
      </w:pPr>
      <w:r w:rsidRPr="004C2B27">
        <w:rPr>
          <w:rFonts w:eastAsia="Times New Roman"/>
          <w:sz w:val="28"/>
          <w:szCs w:val="28"/>
        </w:rPr>
        <w:lastRenderedPageBreak/>
        <w:t xml:space="preserve">2.4.1. </w:t>
      </w:r>
      <w:r w:rsidR="00C45CE9">
        <w:rPr>
          <w:rFonts w:eastAsia="Times New Roman"/>
          <w:sz w:val="28"/>
          <w:szCs w:val="28"/>
        </w:rPr>
        <w:t xml:space="preserve"> </w:t>
      </w:r>
      <w:r w:rsidRPr="004C2B27">
        <w:rPr>
          <w:rFonts w:eastAsia="Times New Roman"/>
          <w:sz w:val="28"/>
          <w:szCs w:val="28"/>
        </w:rPr>
        <w:t>Полная и контекстуальная синонимия</w:t>
      </w:r>
      <w:r>
        <w:rPr>
          <w:rFonts w:eastAsia="Times New Roman"/>
          <w:sz w:val="28"/>
          <w:szCs w:val="28"/>
        </w:rPr>
        <w:t>…………………</w:t>
      </w:r>
      <w:r w:rsidR="00D76492">
        <w:rPr>
          <w:rFonts w:eastAsia="Times New Roman"/>
          <w:sz w:val="28"/>
          <w:szCs w:val="28"/>
        </w:rPr>
        <w:t>..</w:t>
      </w:r>
      <w:r w:rsidR="006F2E6C">
        <w:rPr>
          <w:rFonts w:eastAsia="Times New Roman"/>
          <w:sz w:val="28"/>
          <w:szCs w:val="28"/>
        </w:rPr>
        <w:t>……44</w:t>
      </w:r>
    </w:p>
    <w:p w14:paraId="0B843217" w14:textId="77777777" w:rsidR="004C2B27" w:rsidRDefault="004C2B27" w:rsidP="00382B7E">
      <w:pPr>
        <w:spacing w:line="360" w:lineRule="auto"/>
        <w:ind w:left="567"/>
        <w:jc w:val="both"/>
        <w:rPr>
          <w:sz w:val="28"/>
          <w:szCs w:val="28"/>
        </w:rPr>
      </w:pPr>
      <w:r w:rsidRPr="004C2B27">
        <w:rPr>
          <w:sz w:val="28"/>
          <w:szCs w:val="28"/>
        </w:rPr>
        <w:t xml:space="preserve">2.4.2. </w:t>
      </w:r>
      <w:r w:rsidR="00C45CE9">
        <w:rPr>
          <w:sz w:val="28"/>
          <w:szCs w:val="28"/>
        </w:rPr>
        <w:t xml:space="preserve"> </w:t>
      </w:r>
      <w:r w:rsidRPr="004C2B27">
        <w:rPr>
          <w:sz w:val="28"/>
          <w:szCs w:val="28"/>
        </w:rPr>
        <w:t>Гиперонимы и тропонимы</w:t>
      </w:r>
      <w:r>
        <w:rPr>
          <w:sz w:val="28"/>
          <w:szCs w:val="28"/>
        </w:rPr>
        <w:t>……………………………………..49</w:t>
      </w:r>
    </w:p>
    <w:p w14:paraId="698265B5" w14:textId="77777777" w:rsidR="004C2B27" w:rsidRDefault="004C2B27" w:rsidP="00382B7E">
      <w:pPr>
        <w:spacing w:line="360" w:lineRule="auto"/>
        <w:ind w:left="567"/>
        <w:jc w:val="both"/>
        <w:rPr>
          <w:sz w:val="28"/>
          <w:szCs w:val="28"/>
        </w:rPr>
      </w:pPr>
      <w:r w:rsidRPr="004C2B27">
        <w:rPr>
          <w:sz w:val="28"/>
          <w:szCs w:val="28"/>
        </w:rPr>
        <w:t xml:space="preserve">2.4.3. </w:t>
      </w:r>
      <w:r w:rsidR="00C45CE9">
        <w:rPr>
          <w:sz w:val="28"/>
          <w:szCs w:val="28"/>
        </w:rPr>
        <w:t xml:space="preserve"> </w:t>
      </w:r>
      <w:r w:rsidRPr="004C2B27">
        <w:rPr>
          <w:sz w:val="28"/>
          <w:szCs w:val="28"/>
        </w:rPr>
        <w:t>Профессиональная лексика</w:t>
      </w:r>
      <w:r>
        <w:rPr>
          <w:sz w:val="28"/>
          <w:szCs w:val="28"/>
        </w:rPr>
        <w:t>………………………</w:t>
      </w:r>
      <w:r w:rsidR="00D76492">
        <w:rPr>
          <w:sz w:val="28"/>
          <w:szCs w:val="28"/>
        </w:rPr>
        <w:t>...</w:t>
      </w:r>
      <w:r w:rsidR="00177E59">
        <w:rPr>
          <w:sz w:val="28"/>
          <w:szCs w:val="28"/>
        </w:rPr>
        <w:t>………</w:t>
      </w:r>
      <w:r w:rsidR="00A904F4">
        <w:rPr>
          <w:sz w:val="28"/>
          <w:szCs w:val="28"/>
        </w:rPr>
        <w:t>…..50</w:t>
      </w:r>
    </w:p>
    <w:p w14:paraId="4A84CA4A" w14:textId="77777777" w:rsidR="004C2B27" w:rsidRDefault="004C2B27" w:rsidP="00382B7E">
      <w:pPr>
        <w:spacing w:line="360" w:lineRule="auto"/>
        <w:ind w:left="284"/>
        <w:jc w:val="both"/>
        <w:rPr>
          <w:rFonts w:eastAsia="Times New Roman"/>
          <w:bCs/>
          <w:color w:val="000000"/>
          <w:sz w:val="28"/>
          <w:szCs w:val="28"/>
          <w:shd w:val="clear" w:color="auto" w:fill="FFFFFF"/>
        </w:rPr>
      </w:pPr>
      <w:r w:rsidRPr="004C2B27">
        <w:rPr>
          <w:rFonts w:eastAsia="Times New Roman"/>
          <w:sz w:val="28"/>
          <w:szCs w:val="28"/>
        </w:rPr>
        <w:t>2.5.</w:t>
      </w:r>
      <w:r w:rsidR="00177E59">
        <w:rPr>
          <w:rFonts w:eastAsia="Times New Roman"/>
          <w:sz w:val="28"/>
          <w:szCs w:val="28"/>
        </w:rPr>
        <w:t xml:space="preserve">    </w:t>
      </w:r>
      <w:r w:rsidRPr="004C2B27">
        <w:rPr>
          <w:rFonts w:eastAsia="Times New Roman"/>
          <w:sz w:val="28"/>
          <w:szCs w:val="28"/>
        </w:rPr>
        <w:t xml:space="preserve">Существительные </w:t>
      </w:r>
      <w:r w:rsidRPr="004C2B27">
        <w:rPr>
          <w:rFonts w:eastAsia="Times New Roman"/>
          <w:bCs/>
          <w:color w:val="000000"/>
          <w:sz w:val="28"/>
          <w:szCs w:val="28"/>
          <w:shd w:val="clear" w:color="auto" w:fill="FFFFFF"/>
        </w:rPr>
        <w:t>со значением получения</w:t>
      </w:r>
      <w:r>
        <w:rPr>
          <w:rFonts w:eastAsia="Times New Roman"/>
          <w:bCs/>
          <w:color w:val="000000"/>
          <w:sz w:val="28"/>
          <w:szCs w:val="28"/>
          <w:shd w:val="clear" w:color="auto" w:fill="FFFFFF"/>
        </w:rPr>
        <w:t>……………</w:t>
      </w:r>
      <w:r w:rsidR="00D76492">
        <w:rPr>
          <w:rFonts w:eastAsia="Times New Roman"/>
          <w:bCs/>
          <w:color w:val="000000"/>
          <w:sz w:val="28"/>
          <w:szCs w:val="28"/>
          <w:shd w:val="clear" w:color="auto" w:fill="FFFFFF"/>
        </w:rPr>
        <w:t>……</w:t>
      </w:r>
      <w:r w:rsidR="00177E59">
        <w:rPr>
          <w:rFonts w:eastAsia="Times New Roman"/>
          <w:bCs/>
          <w:color w:val="000000"/>
          <w:sz w:val="28"/>
          <w:szCs w:val="28"/>
          <w:shd w:val="clear" w:color="auto" w:fill="FFFFFF"/>
        </w:rPr>
        <w:t>...</w:t>
      </w:r>
      <w:r>
        <w:rPr>
          <w:rFonts w:eastAsia="Times New Roman"/>
          <w:bCs/>
          <w:color w:val="000000"/>
          <w:sz w:val="28"/>
          <w:szCs w:val="28"/>
          <w:shd w:val="clear" w:color="auto" w:fill="FFFFFF"/>
        </w:rPr>
        <w:t>….51</w:t>
      </w:r>
    </w:p>
    <w:p w14:paraId="6351442F" w14:textId="77777777" w:rsidR="00E74FDF" w:rsidRDefault="004C2B27" w:rsidP="00382B7E">
      <w:pPr>
        <w:spacing w:line="360" w:lineRule="auto"/>
        <w:ind w:left="567"/>
        <w:jc w:val="both"/>
        <w:rPr>
          <w:rFonts w:eastAsia="Times New Roman"/>
          <w:sz w:val="28"/>
          <w:szCs w:val="28"/>
        </w:rPr>
      </w:pPr>
      <w:r w:rsidRPr="004C2B27">
        <w:rPr>
          <w:rFonts w:eastAsia="Times New Roman"/>
          <w:sz w:val="28"/>
          <w:szCs w:val="28"/>
        </w:rPr>
        <w:t>2.5.1. Полная и контекстуальная синонимия</w:t>
      </w:r>
      <w:r>
        <w:rPr>
          <w:rFonts w:eastAsia="Times New Roman"/>
          <w:sz w:val="28"/>
          <w:szCs w:val="28"/>
        </w:rPr>
        <w:t>……</w:t>
      </w:r>
      <w:r w:rsidR="00D76492">
        <w:rPr>
          <w:rFonts w:eastAsia="Times New Roman"/>
          <w:sz w:val="28"/>
          <w:szCs w:val="28"/>
        </w:rPr>
        <w:t>……...</w:t>
      </w:r>
      <w:r>
        <w:rPr>
          <w:rFonts w:eastAsia="Times New Roman"/>
          <w:sz w:val="28"/>
          <w:szCs w:val="28"/>
        </w:rPr>
        <w:t>…………….52</w:t>
      </w:r>
    </w:p>
    <w:p w14:paraId="3FB1ADF8" w14:textId="77777777" w:rsidR="004C2B27" w:rsidRDefault="004C2B27" w:rsidP="00382B7E">
      <w:pPr>
        <w:spacing w:line="360" w:lineRule="auto"/>
        <w:ind w:left="567"/>
        <w:jc w:val="both"/>
        <w:rPr>
          <w:rFonts w:eastAsia="Times New Roman"/>
          <w:sz w:val="28"/>
          <w:szCs w:val="28"/>
          <w:lang w:val="en-US"/>
        </w:rPr>
      </w:pPr>
      <w:r w:rsidRPr="004C2B27">
        <w:rPr>
          <w:rFonts w:eastAsia="Times New Roman"/>
          <w:sz w:val="28"/>
          <w:szCs w:val="28"/>
        </w:rPr>
        <w:t>2.5.2. Гиперонимы и гипонимы</w:t>
      </w:r>
      <w:r>
        <w:rPr>
          <w:rFonts w:eastAsia="Times New Roman"/>
          <w:sz w:val="28"/>
          <w:szCs w:val="28"/>
          <w:lang w:val="en-US"/>
        </w:rPr>
        <w:t>………</w:t>
      </w:r>
      <w:r w:rsidR="00D76492">
        <w:rPr>
          <w:rFonts w:eastAsia="Times New Roman"/>
          <w:sz w:val="28"/>
          <w:szCs w:val="28"/>
          <w:lang w:val="en-US"/>
        </w:rPr>
        <w:t>……….</w:t>
      </w:r>
      <w:r>
        <w:rPr>
          <w:rFonts w:eastAsia="Times New Roman"/>
          <w:sz w:val="28"/>
          <w:szCs w:val="28"/>
          <w:lang w:val="en-US"/>
        </w:rPr>
        <w:t>……………………….53</w:t>
      </w:r>
    </w:p>
    <w:p w14:paraId="1E6BD657" w14:textId="77777777" w:rsidR="00462993" w:rsidRDefault="00462993" w:rsidP="00382B7E">
      <w:pPr>
        <w:spacing w:line="360" w:lineRule="auto"/>
        <w:ind w:left="567"/>
        <w:jc w:val="both"/>
        <w:rPr>
          <w:rFonts w:eastAsia="Times New Roman"/>
          <w:sz w:val="28"/>
          <w:szCs w:val="28"/>
        </w:rPr>
      </w:pPr>
      <w:r w:rsidRPr="00462993">
        <w:rPr>
          <w:rFonts w:eastAsia="Times New Roman"/>
          <w:sz w:val="28"/>
          <w:szCs w:val="28"/>
        </w:rPr>
        <w:t>2.5.4. Профессиональная лексика</w:t>
      </w:r>
      <w:r>
        <w:rPr>
          <w:rFonts w:eastAsia="Times New Roman"/>
          <w:sz w:val="28"/>
          <w:szCs w:val="28"/>
        </w:rPr>
        <w:t>…</w:t>
      </w:r>
      <w:r w:rsidR="00D76492">
        <w:rPr>
          <w:rFonts w:eastAsia="Times New Roman"/>
          <w:sz w:val="28"/>
          <w:szCs w:val="28"/>
        </w:rPr>
        <w:t>………</w:t>
      </w:r>
      <w:r>
        <w:rPr>
          <w:rFonts w:eastAsia="Times New Roman"/>
          <w:sz w:val="28"/>
          <w:szCs w:val="28"/>
        </w:rPr>
        <w:t>………………………</w:t>
      </w:r>
      <w:r w:rsidR="00177E59">
        <w:rPr>
          <w:rFonts w:eastAsia="Times New Roman"/>
          <w:sz w:val="28"/>
          <w:szCs w:val="28"/>
        </w:rPr>
        <w:t>.</w:t>
      </w:r>
      <w:r>
        <w:rPr>
          <w:rFonts w:eastAsia="Times New Roman"/>
          <w:sz w:val="28"/>
          <w:szCs w:val="28"/>
        </w:rPr>
        <w:t>…..54</w:t>
      </w:r>
    </w:p>
    <w:p w14:paraId="2A0A99E1" w14:textId="77777777" w:rsidR="00462993" w:rsidRDefault="00462993" w:rsidP="00382B7E">
      <w:pPr>
        <w:spacing w:line="360" w:lineRule="auto"/>
        <w:ind w:firstLine="284"/>
        <w:jc w:val="both"/>
        <w:rPr>
          <w:rFonts w:eastAsia="Times New Roman"/>
          <w:sz w:val="28"/>
          <w:szCs w:val="28"/>
        </w:rPr>
      </w:pPr>
      <w:r w:rsidRPr="00462993">
        <w:rPr>
          <w:rFonts w:eastAsia="Times New Roman"/>
          <w:sz w:val="28"/>
          <w:szCs w:val="28"/>
        </w:rPr>
        <w:t>2.6.</w:t>
      </w:r>
      <w:r w:rsidR="00C45CE9">
        <w:rPr>
          <w:rFonts w:eastAsia="Times New Roman"/>
          <w:sz w:val="28"/>
          <w:szCs w:val="28"/>
        </w:rPr>
        <w:t xml:space="preserve"> </w:t>
      </w:r>
      <w:r w:rsidRPr="00462993">
        <w:rPr>
          <w:rFonts w:eastAsia="Times New Roman"/>
          <w:sz w:val="28"/>
          <w:szCs w:val="28"/>
        </w:rPr>
        <w:t xml:space="preserve"> </w:t>
      </w:r>
      <w:r w:rsidR="00177E59">
        <w:rPr>
          <w:rFonts w:eastAsia="Times New Roman"/>
          <w:sz w:val="28"/>
          <w:szCs w:val="28"/>
        </w:rPr>
        <w:t xml:space="preserve">  </w:t>
      </w:r>
      <w:r w:rsidRPr="00462993">
        <w:rPr>
          <w:rFonts w:eastAsia="Times New Roman"/>
          <w:sz w:val="28"/>
          <w:szCs w:val="28"/>
        </w:rPr>
        <w:t>Существительные со значением обладания</w:t>
      </w:r>
      <w:r>
        <w:rPr>
          <w:rFonts w:eastAsia="Times New Roman"/>
          <w:sz w:val="28"/>
          <w:szCs w:val="28"/>
        </w:rPr>
        <w:t>…</w:t>
      </w:r>
      <w:r w:rsidR="00D76492">
        <w:rPr>
          <w:rFonts w:eastAsia="Times New Roman"/>
          <w:sz w:val="28"/>
          <w:szCs w:val="28"/>
        </w:rPr>
        <w:t>………</w:t>
      </w:r>
      <w:r w:rsidR="00177E59">
        <w:rPr>
          <w:rFonts w:eastAsia="Times New Roman"/>
          <w:sz w:val="28"/>
          <w:szCs w:val="28"/>
        </w:rPr>
        <w:t>……..</w:t>
      </w:r>
      <w:r w:rsidR="006F2E6C">
        <w:rPr>
          <w:rFonts w:eastAsia="Times New Roman"/>
          <w:sz w:val="28"/>
          <w:szCs w:val="28"/>
        </w:rPr>
        <w:t>……..54</w:t>
      </w:r>
    </w:p>
    <w:p w14:paraId="73BE1125" w14:textId="77777777" w:rsidR="00462993" w:rsidRDefault="00462993" w:rsidP="00382B7E">
      <w:pPr>
        <w:spacing w:line="360" w:lineRule="auto"/>
        <w:ind w:left="567"/>
        <w:jc w:val="both"/>
        <w:rPr>
          <w:sz w:val="28"/>
          <w:szCs w:val="28"/>
        </w:rPr>
      </w:pPr>
      <w:r w:rsidRPr="00462993">
        <w:rPr>
          <w:sz w:val="28"/>
          <w:szCs w:val="28"/>
        </w:rPr>
        <w:t>2.6.1. Полная и контекстуальная синонимия………</w:t>
      </w:r>
      <w:r w:rsidR="00D76492">
        <w:rPr>
          <w:sz w:val="28"/>
          <w:szCs w:val="28"/>
        </w:rPr>
        <w:t>....………</w:t>
      </w:r>
      <w:r w:rsidR="00A904F4">
        <w:rPr>
          <w:sz w:val="28"/>
          <w:szCs w:val="28"/>
        </w:rPr>
        <w:t>………55</w:t>
      </w:r>
    </w:p>
    <w:p w14:paraId="5DA4B26C" w14:textId="77777777" w:rsidR="00462993" w:rsidRDefault="00462993" w:rsidP="00382B7E">
      <w:pPr>
        <w:spacing w:line="360" w:lineRule="auto"/>
        <w:ind w:left="567"/>
        <w:jc w:val="both"/>
        <w:rPr>
          <w:rFonts w:eastAsia="Times New Roman"/>
          <w:sz w:val="28"/>
          <w:szCs w:val="28"/>
        </w:rPr>
      </w:pPr>
      <w:r w:rsidRPr="00462993">
        <w:rPr>
          <w:rFonts w:eastAsia="Times New Roman"/>
          <w:sz w:val="28"/>
          <w:szCs w:val="28"/>
        </w:rPr>
        <w:t>2.6.2. Гиперонимы и гипонимы</w:t>
      </w:r>
      <w:r>
        <w:rPr>
          <w:rFonts w:eastAsia="Times New Roman"/>
          <w:sz w:val="28"/>
          <w:szCs w:val="28"/>
        </w:rPr>
        <w:t>…………………</w:t>
      </w:r>
      <w:r w:rsidR="00D76492">
        <w:rPr>
          <w:rFonts w:eastAsia="Times New Roman"/>
          <w:sz w:val="28"/>
          <w:szCs w:val="28"/>
        </w:rPr>
        <w:t>………</w:t>
      </w:r>
      <w:r>
        <w:rPr>
          <w:rFonts w:eastAsia="Times New Roman"/>
          <w:sz w:val="28"/>
          <w:szCs w:val="28"/>
        </w:rPr>
        <w:t>…………</w:t>
      </w:r>
      <w:r w:rsidR="00A904F4">
        <w:rPr>
          <w:rFonts w:eastAsia="Times New Roman"/>
          <w:sz w:val="28"/>
          <w:szCs w:val="28"/>
        </w:rPr>
        <w:t>.…56</w:t>
      </w:r>
    </w:p>
    <w:p w14:paraId="125DCE5A" w14:textId="77777777" w:rsidR="00462993" w:rsidRDefault="00462993" w:rsidP="00382B7E">
      <w:pPr>
        <w:spacing w:line="360" w:lineRule="auto"/>
        <w:ind w:left="567"/>
        <w:jc w:val="both"/>
        <w:rPr>
          <w:rFonts w:eastAsia="Times New Roman"/>
          <w:sz w:val="28"/>
          <w:szCs w:val="28"/>
        </w:rPr>
      </w:pPr>
      <w:r w:rsidRPr="00462993">
        <w:rPr>
          <w:rFonts w:eastAsia="Times New Roman"/>
          <w:sz w:val="28"/>
          <w:szCs w:val="28"/>
        </w:rPr>
        <w:t>2.6.4. Профессиональная лексика</w:t>
      </w:r>
      <w:r>
        <w:rPr>
          <w:rFonts w:eastAsia="Times New Roman"/>
          <w:sz w:val="28"/>
          <w:szCs w:val="28"/>
        </w:rPr>
        <w:t>…………</w:t>
      </w:r>
      <w:r w:rsidR="00D76492">
        <w:rPr>
          <w:rFonts w:eastAsia="Times New Roman"/>
          <w:sz w:val="28"/>
          <w:szCs w:val="28"/>
        </w:rPr>
        <w:t>……….</w:t>
      </w:r>
      <w:r>
        <w:rPr>
          <w:rFonts w:eastAsia="Times New Roman"/>
          <w:sz w:val="28"/>
          <w:szCs w:val="28"/>
        </w:rPr>
        <w:t>………………</w:t>
      </w:r>
      <w:r w:rsidR="00177E59">
        <w:rPr>
          <w:rFonts w:eastAsia="Times New Roman"/>
          <w:sz w:val="28"/>
          <w:szCs w:val="28"/>
        </w:rPr>
        <w:t>.</w:t>
      </w:r>
      <w:r>
        <w:rPr>
          <w:rFonts w:eastAsia="Times New Roman"/>
          <w:sz w:val="28"/>
          <w:szCs w:val="28"/>
        </w:rPr>
        <w:t>…57</w:t>
      </w:r>
    </w:p>
    <w:p w14:paraId="33C20280" w14:textId="77777777" w:rsidR="00462993" w:rsidRDefault="00462993" w:rsidP="00382B7E">
      <w:pPr>
        <w:spacing w:line="360" w:lineRule="auto"/>
        <w:ind w:left="284"/>
        <w:jc w:val="both"/>
        <w:rPr>
          <w:rFonts w:eastAsia="Times New Roman"/>
          <w:bCs/>
          <w:color w:val="000000"/>
          <w:sz w:val="28"/>
          <w:szCs w:val="28"/>
          <w:shd w:val="clear" w:color="auto" w:fill="FFFFFF"/>
        </w:rPr>
      </w:pPr>
      <w:r w:rsidRPr="00462993">
        <w:rPr>
          <w:rFonts w:eastAsia="Times New Roman"/>
          <w:sz w:val="28"/>
          <w:szCs w:val="28"/>
        </w:rPr>
        <w:t xml:space="preserve">2.7. </w:t>
      </w:r>
      <w:r w:rsidR="00C45CE9">
        <w:rPr>
          <w:rFonts w:eastAsia="Times New Roman"/>
          <w:sz w:val="28"/>
          <w:szCs w:val="28"/>
        </w:rPr>
        <w:t xml:space="preserve"> </w:t>
      </w:r>
      <w:r w:rsidR="00177E59">
        <w:rPr>
          <w:rFonts w:eastAsia="Times New Roman"/>
          <w:sz w:val="28"/>
          <w:szCs w:val="28"/>
        </w:rPr>
        <w:t xml:space="preserve">  </w:t>
      </w:r>
      <w:r w:rsidRPr="00462993">
        <w:rPr>
          <w:rFonts w:eastAsia="Times New Roman"/>
          <w:sz w:val="28"/>
          <w:szCs w:val="28"/>
        </w:rPr>
        <w:t xml:space="preserve">Существительные </w:t>
      </w:r>
      <w:r w:rsidRPr="00462993">
        <w:rPr>
          <w:rFonts w:eastAsia="Times New Roman"/>
          <w:bCs/>
          <w:color w:val="000000"/>
          <w:sz w:val="28"/>
          <w:szCs w:val="28"/>
          <w:shd w:val="clear" w:color="auto" w:fill="FFFFFF"/>
        </w:rPr>
        <w:t>со значением передачи</w:t>
      </w:r>
      <w:r>
        <w:rPr>
          <w:rFonts w:eastAsia="Times New Roman"/>
          <w:bCs/>
          <w:color w:val="000000"/>
          <w:sz w:val="28"/>
          <w:szCs w:val="28"/>
          <w:shd w:val="clear" w:color="auto" w:fill="FFFFFF"/>
        </w:rPr>
        <w:t>……</w:t>
      </w:r>
      <w:r w:rsidR="00D76492">
        <w:rPr>
          <w:rFonts w:eastAsia="Times New Roman"/>
          <w:bCs/>
          <w:color w:val="000000"/>
          <w:sz w:val="28"/>
          <w:szCs w:val="28"/>
          <w:shd w:val="clear" w:color="auto" w:fill="FFFFFF"/>
        </w:rPr>
        <w:t>………….</w:t>
      </w:r>
      <w:r w:rsidR="00A904F4">
        <w:rPr>
          <w:rFonts w:eastAsia="Times New Roman"/>
          <w:bCs/>
          <w:color w:val="000000"/>
          <w:sz w:val="28"/>
          <w:szCs w:val="28"/>
          <w:shd w:val="clear" w:color="auto" w:fill="FFFFFF"/>
        </w:rPr>
        <w:t>………</w:t>
      </w:r>
      <w:r>
        <w:rPr>
          <w:rFonts w:eastAsia="Times New Roman"/>
          <w:bCs/>
          <w:color w:val="000000"/>
          <w:sz w:val="28"/>
          <w:szCs w:val="28"/>
          <w:shd w:val="clear" w:color="auto" w:fill="FFFFFF"/>
        </w:rPr>
        <w:t>58</w:t>
      </w:r>
    </w:p>
    <w:p w14:paraId="34E6BDFF" w14:textId="77777777" w:rsidR="00462993" w:rsidRDefault="00462993" w:rsidP="00382B7E">
      <w:pPr>
        <w:spacing w:line="360" w:lineRule="auto"/>
        <w:ind w:left="567"/>
        <w:jc w:val="both"/>
        <w:rPr>
          <w:rFonts w:eastAsia="Times New Roman"/>
          <w:sz w:val="28"/>
          <w:szCs w:val="28"/>
        </w:rPr>
      </w:pPr>
      <w:r w:rsidRPr="00462993">
        <w:rPr>
          <w:rFonts w:eastAsia="Times New Roman"/>
          <w:sz w:val="28"/>
          <w:szCs w:val="28"/>
        </w:rPr>
        <w:t>2.7.1. Полная и контекстуальная синонимия</w:t>
      </w:r>
      <w:r>
        <w:rPr>
          <w:rFonts w:eastAsia="Times New Roman"/>
          <w:sz w:val="28"/>
          <w:szCs w:val="28"/>
        </w:rPr>
        <w:t>…</w:t>
      </w:r>
      <w:r w:rsidR="00D76492">
        <w:rPr>
          <w:rFonts w:eastAsia="Times New Roman"/>
          <w:sz w:val="28"/>
          <w:szCs w:val="28"/>
        </w:rPr>
        <w:t>………..</w:t>
      </w:r>
      <w:r w:rsidR="00A904F4">
        <w:rPr>
          <w:rFonts w:eastAsia="Times New Roman"/>
          <w:sz w:val="28"/>
          <w:szCs w:val="28"/>
        </w:rPr>
        <w:t>………</w:t>
      </w:r>
      <w:r w:rsidR="00177E59">
        <w:rPr>
          <w:rFonts w:eastAsia="Times New Roman"/>
          <w:sz w:val="28"/>
          <w:szCs w:val="28"/>
        </w:rPr>
        <w:t>.</w:t>
      </w:r>
      <w:r w:rsidR="00A904F4">
        <w:rPr>
          <w:rFonts w:eastAsia="Times New Roman"/>
          <w:sz w:val="28"/>
          <w:szCs w:val="28"/>
        </w:rPr>
        <w:t>……58</w:t>
      </w:r>
    </w:p>
    <w:p w14:paraId="13139CC8" w14:textId="77777777" w:rsidR="00462993" w:rsidRDefault="00462993" w:rsidP="00382B7E">
      <w:pPr>
        <w:spacing w:line="360" w:lineRule="auto"/>
        <w:ind w:left="567"/>
        <w:jc w:val="both"/>
        <w:rPr>
          <w:rFonts w:eastAsia="Times New Roman"/>
          <w:sz w:val="28"/>
          <w:szCs w:val="28"/>
        </w:rPr>
      </w:pPr>
      <w:r w:rsidRPr="00462993">
        <w:rPr>
          <w:rFonts w:eastAsia="Times New Roman"/>
          <w:sz w:val="28"/>
          <w:szCs w:val="28"/>
        </w:rPr>
        <w:t>2.7.2. Гиперонимы и гипонимы</w:t>
      </w:r>
      <w:r>
        <w:rPr>
          <w:rFonts w:eastAsia="Times New Roman"/>
          <w:sz w:val="28"/>
          <w:szCs w:val="28"/>
        </w:rPr>
        <w:t>………</w:t>
      </w:r>
      <w:r w:rsidR="00D76492">
        <w:rPr>
          <w:rFonts w:eastAsia="Times New Roman"/>
          <w:sz w:val="28"/>
          <w:szCs w:val="28"/>
        </w:rPr>
        <w:t>…………</w:t>
      </w:r>
      <w:r>
        <w:rPr>
          <w:rFonts w:eastAsia="Times New Roman"/>
          <w:sz w:val="28"/>
          <w:szCs w:val="28"/>
        </w:rPr>
        <w:t>…………………</w:t>
      </w:r>
      <w:r w:rsidR="00177E59">
        <w:rPr>
          <w:rFonts w:eastAsia="Times New Roman"/>
          <w:sz w:val="28"/>
          <w:szCs w:val="28"/>
        </w:rPr>
        <w:t>.</w:t>
      </w:r>
      <w:r>
        <w:rPr>
          <w:rFonts w:eastAsia="Times New Roman"/>
          <w:sz w:val="28"/>
          <w:szCs w:val="28"/>
        </w:rPr>
        <w:t>…61</w:t>
      </w:r>
    </w:p>
    <w:p w14:paraId="72726085" w14:textId="77777777" w:rsidR="00462993" w:rsidRDefault="00462993" w:rsidP="00382B7E">
      <w:pPr>
        <w:spacing w:line="360" w:lineRule="auto"/>
        <w:ind w:left="567"/>
        <w:jc w:val="both"/>
        <w:rPr>
          <w:rFonts w:eastAsia="Times New Roman"/>
          <w:sz w:val="28"/>
          <w:szCs w:val="28"/>
        </w:rPr>
      </w:pPr>
      <w:r w:rsidRPr="00462993">
        <w:rPr>
          <w:rFonts w:eastAsia="Times New Roman"/>
          <w:sz w:val="28"/>
          <w:szCs w:val="28"/>
        </w:rPr>
        <w:t>2.7.3. Профессиональная лексика</w:t>
      </w:r>
      <w:r>
        <w:rPr>
          <w:rFonts w:eastAsia="Times New Roman"/>
          <w:sz w:val="28"/>
          <w:szCs w:val="28"/>
        </w:rPr>
        <w:t>……</w:t>
      </w:r>
      <w:r w:rsidR="00D76492">
        <w:rPr>
          <w:rFonts w:eastAsia="Times New Roman"/>
          <w:sz w:val="28"/>
          <w:szCs w:val="28"/>
        </w:rPr>
        <w:t>………</w:t>
      </w:r>
      <w:r>
        <w:rPr>
          <w:rFonts w:eastAsia="Times New Roman"/>
          <w:sz w:val="28"/>
          <w:szCs w:val="28"/>
        </w:rPr>
        <w:t>…………………</w:t>
      </w:r>
      <w:r w:rsidR="00177E59">
        <w:rPr>
          <w:rFonts w:eastAsia="Times New Roman"/>
          <w:sz w:val="28"/>
          <w:szCs w:val="28"/>
        </w:rPr>
        <w:t>.</w:t>
      </w:r>
      <w:r>
        <w:rPr>
          <w:rFonts w:eastAsia="Times New Roman"/>
          <w:sz w:val="28"/>
          <w:szCs w:val="28"/>
        </w:rPr>
        <w:t>……61</w:t>
      </w:r>
    </w:p>
    <w:p w14:paraId="28EDD38A" w14:textId="77777777" w:rsidR="00462993" w:rsidRDefault="00462993" w:rsidP="00382B7E">
      <w:pPr>
        <w:spacing w:line="360" w:lineRule="auto"/>
        <w:ind w:left="284"/>
        <w:jc w:val="both"/>
        <w:rPr>
          <w:rFonts w:eastAsia="Times New Roman"/>
          <w:sz w:val="28"/>
          <w:szCs w:val="28"/>
        </w:rPr>
      </w:pPr>
      <w:r w:rsidRPr="00462993">
        <w:rPr>
          <w:rFonts w:eastAsia="Times New Roman"/>
          <w:sz w:val="28"/>
          <w:szCs w:val="28"/>
        </w:rPr>
        <w:t>2.8</w:t>
      </w:r>
      <w:r w:rsidR="00177E59">
        <w:rPr>
          <w:rFonts w:eastAsia="Times New Roman"/>
          <w:sz w:val="28"/>
          <w:szCs w:val="28"/>
        </w:rPr>
        <w:t>.</w:t>
      </w:r>
      <w:r w:rsidRPr="00462993">
        <w:rPr>
          <w:rFonts w:eastAsia="Times New Roman"/>
          <w:sz w:val="28"/>
          <w:szCs w:val="28"/>
        </w:rPr>
        <w:t xml:space="preserve"> </w:t>
      </w:r>
      <w:r w:rsidR="00177E59">
        <w:rPr>
          <w:rFonts w:eastAsia="Times New Roman"/>
          <w:sz w:val="28"/>
          <w:szCs w:val="28"/>
        </w:rPr>
        <w:t xml:space="preserve">   </w:t>
      </w:r>
      <w:r w:rsidRPr="00462993">
        <w:rPr>
          <w:rFonts w:eastAsia="Times New Roman"/>
          <w:sz w:val="28"/>
          <w:szCs w:val="28"/>
        </w:rPr>
        <w:t>Метафоры и оценочная лексика</w:t>
      </w:r>
      <w:r>
        <w:rPr>
          <w:rFonts w:eastAsia="Times New Roman"/>
          <w:sz w:val="28"/>
          <w:szCs w:val="28"/>
        </w:rPr>
        <w:t>……………………</w:t>
      </w:r>
      <w:r w:rsidR="00177E59">
        <w:rPr>
          <w:rFonts w:eastAsia="Times New Roman"/>
          <w:sz w:val="28"/>
          <w:szCs w:val="28"/>
        </w:rPr>
        <w:t>………..</w:t>
      </w:r>
      <w:r w:rsidR="00A904F4">
        <w:rPr>
          <w:rFonts w:eastAsia="Times New Roman"/>
          <w:sz w:val="28"/>
          <w:szCs w:val="28"/>
        </w:rPr>
        <w:t>……61</w:t>
      </w:r>
    </w:p>
    <w:p w14:paraId="46D92D79" w14:textId="77777777" w:rsidR="00462993" w:rsidRDefault="00462993" w:rsidP="00382B7E">
      <w:pPr>
        <w:spacing w:line="360" w:lineRule="auto"/>
        <w:ind w:left="284"/>
        <w:jc w:val="both"/>
        <w:rPr>
          <w:rFonts w:eastAsia="Times New Roman"/>
          <w:sz w:val="28"/>
          <w:szCs w:val="28"/>
        </w:rPr>
      </w:pPr>
      <w:r w:rsidRPr="00462993">
        <w:rPr>
          <w:rFonts w:eastAsia="Times New Roman"/>
          <w:sz w:val="28"/>
          <w:szCs w:val="28"/>
        </w:rPr>
        <w:t xml:space="preserve">2.9. </w:t>
      </w:r>
      <w:r w:rsidR="00177E59">
        <w:rPr>
          <w:rFonts w:eastAsia="Times New Roman"/>
          <w:sz w:val="28"/>
          <w:szCs w:val="28"/>
        </w:rPr>
        <w:t xml:space="preserve">  </w:t>
      </w:r>
      <w:r w:rsidRPr="00462993">
        <w:rPr>
          <w:rFonts w:eastAsia="Times New Roman"/>
          <w:sz w:val="28"/>
          <w:szCs w:val="28"/>
        </w:rPr>
        <w:t xml:space="preserve">Лексические единицы </w:t>
      </w:r>
      <w:r w:rsidRPr="00462993">
        <w:rPr>
          <w:rFonts w:eastAsia="Times New Roman"/>
          <w:bCs/>
          <w:color w:val="000000"/>
          <w:sz w:val="28"/>
          <w:szCs w:val="28"/>
          <w:shd w:val="clear" w:color="auto" w:fill="FFFFFF"/>
        </w:rPr>
        <w:t xml:space="preserve">со значением получения, обладания и передачи </w:t>
      </w:r>
      <w:r w:rsidRPr="00462993">
        <w:rPr>
          <w:rFonts w:eastAsia="Times New Roman"/>
          <w:sz w:val="28"/>
          <w:szCs w:val="28"/>
        </w:rPr>
        <w:t>из дополнительных материалов</w:t>
      </w:r>
      <w:r w:rsidR="00C45CE9">
        <w:rPr>
          <w:rFonts w:eastAsia="Times New Roman"/>
          <w:sz w:val="28"/>
          <w:szCs w:val="28"/>
        </w:rPr>
        <w:t>………………</w:t>
      </w:r>
      <w:r w:rsidR="00D76492">
        <w:rPr>
          <w:rFonts w:eastAsia="Times New Roman"/>
          <w:sz w:val="28"/>
          <w:szCs w:val="28"/>
        </w:rPr>
        <w:t>………..</w:t>
      </w:r>
      <w:r w:rsidR="00177E59">
        <w:rPr>
          <w:rFonts w:eastAsia="Times New Roman"/>
          <w:sz w:val="28"/>
          <w:szCs w:val="28"/>
        </w:rPr>
        <w:t>………….</w:t>
      </w:r>
      <w:r w:rsidR="00A904F4">
        <w:rPr>
          <w:rFonts w:eastAsia="Times New Roman"/>
          <w:sz w:val="28"/>
          <w:szCs w:val="28"/>
        </w:rPr>
        <w:t>…….64</w:t>
      </w:r>
    </w:p>
    <w:p w14:paraId="14B25AB8" w14:textId="77777777" w:rsidR="00612202" w:rsidRDefault="00612202" w:rsidP="00382B7E">
      <w:pPr>
        <w:spacing w:line="360" w:lineRule="auto"/>
        <w:jc w:val="both"/>
        <w:rPr>
          <w:sz w:val="28"/>
          <w:szCs w:val="28"/>
        </w:rPr>
      </w:pPr>
      <w:r w:rsidRPr="007B084D">
        <w:rPr>
          <w:sz w:val="28"/>
          <w:szCs w:val="28"/>
        </w:rPr>
        <w:t>Выводы по г</w:t>
      </w:r>
      <w:r w:rsidR="00C45CE9">
        <w:rPr>
          <w:sz w:val="28"/>
          <w:szCs w:val="28"/>
        </w:rPr>
        <w:t>лаве II……………………</w:t>
      </w:r>
      <w:r w:rsidR="00D76492">
        <w:rPr>
          <w:sz w:val="28"/>
          <w:szCs w:val="28"/>
        </w:rPr>
        <w:t>………</w:t>
      </w:r>
      <w:r w:rsidR="00C45CE9">
        <w:rPr>
          <w:sz w:val="28"/>
          <w:szCs w:val="28"/>
        </w:rPr>
        <w:t>……………………………</w:t>
      </w:r>
      <w:r w:rsidR="006F2E6C">
        <w:rPr>
          <w:sz w:val="28"/>
          <w:szCs w:val="28"/>
        </w:rPr>
        <w:t>.66</w:t>
      </w:r>
    </w:p>
    <w:p w14:paraId="194EFD91" w14:textId="77777777" w:rsidR="00612202" w:rsidRPr="007B084D" w:rsidRDefault="00612202" w:rsidP="00382B7E">
      <w:pPr>
        <w:spacing w:line="360" w:lineRule="auto"/>
        <w:jc w:val="both"/>
        <w:rPr>
          <w:sz w:val="28"/>
          <w:szCs w:val="28"/>
        </w:rPr>
      </w:pPr>
      <w:r w:rsidRPr="007B084D">
        <w:rPr>
          <w:sz w:val="28"/>
          <w:szCs w:val="28"/>
        </w:rPr>
        <w:t>Заключ</w:t>
      </w:r>
      <w:r w:rsidR="00C45CE9">
        <w:rPr>
          <w:sz w:val="28"/>
          <w:szCs w:val="28"/>
        </w:rPr>
        <w:t>ение………………………………………………………………</w:t>
      </w:r>
      <w:r w:rsidR="00E478DD">
        <w:rPr>
          <w:sz w:val="28"/>
          <w:szCs w:val="28"/>
        </w:rPr>
        <w:t>….68</w:t>
      </w:r>
    </w:p>
    <w:p w14:paraId="06626A69" w14:textId="77777777" w:rsidR="00612202" w:rsidRPr="007B084D" w:rsidRDefault="006F2E6C" w:rsidP="00382B7E">
      <w:pPr>
        <w:spacing w:line="360" w:lineRule="auto"/>
        <w:jc w:val="both"/>
        <w:rPr>
          <w:sz w:val="28"/>
          <w:szCs w:val="28"/>
        </w:rPr>
      </w:pPr>
      <w:r>
        <w:rPr>
          <w:sz w:val="28"/>
          <w:szCs w:val="28"/>
        </w:rPr>
        <w:t>Список использованной л</w:t>
      </w:r>
      <w:r w:rsidR="00612202" w:rsidRPr="007B084D">
        <w:rPr>
          <w:sz w:val="28"/>
          <w:szCs w:val="28"/>
        </w:rPr>
        <w:t>итера</w:t>
      </w:r>
      <w:r>
        <w:rPr>
          <w:sz w:val="28"/>
          <w:szCs w:val="28"/>
        </w:rPr>
        <w:t>туры</w:t>
      </w:r>
      <w:r w:rsidR="00D76492">
        <w:rPr>
          <w:sz w:val="28"/>
          <w:szCs w:val="28"/>
        </w:rPr>
        <w:t>…………………………………</w:t>
      </w:r>
      <w:r w:rsidR="00E478DD">
        <w:rPr>
          <w:sz w:val="28"/>
          <w:szCs w:val="28"/>
        </w:rPr>
        <w:t>…...70</w:t>
      </w:r>
    </w:p>
    <w:p w14:paraId="0899039B" w14:textId="77777777" w:rsidR="00612202" w:rsidRPr="007B084D" w:rsidRDefault="00612202" w:rsidP="00382B7E">
      <w:pPr>
        <w:pStyle w:val="1"/>
        <w:numPr>
          <w:ilvl w:val="0"/>
          <w:numId w:val="0"/>
        </w:numPr>
        <w:spacing w:line="360" w:lineRule="auto"/>
        <w:ind w:left="720" w:hanging="720"/>
        <w:rPr>
          <w:b w:val="0"/>
        </w:rPr>
      </w:pPr>
      <w:r w:rsidRPr="007B084D">
        <w:rPr>
          <w:b w:val="0"/>
        </w:rPr>
        <w:t>Список источник</w:t>
      </w:r>
      <w:r w:rsidR="00D76492">
        <w:rPr>
          <w:b w:val="0"/>
        </w:rPr>
        <w:t>ов примеров…………………………………………...</w:t>
      </w:r>
      <w:r w:rsidR="00E478DD">
        <w:rPr>
          <w:b w:val="0"/>
        </w:rPr>
        <w:t>...73</w:t>
      </w:r>
    </w:p>
    <w:p w14:paraId="712C1365" w14:textId="77777777" w:rsidR="00612202" w:rsidRDefault="00612202" w:rsidP="00382B7E">
      <w:pPr>
        <w:jc w:val="both"/>
        <w:rPr>
          <w:bCs/>
          <w:sz w:val="28"/>
          <w:szCs w:val="28"/>
          <w:lang w:val="en-US"/>
        </w:rPr>
      </w:pPr>
    </w:p>
    <w:p w14:paraId="42F0EB79" w14:textId="77777777" w:rsidR="007B084D" w:rsidRDefault="007B084D" w:rsidP="00382B7E">
      <w:pPr>
        <w:jc w:val="both"/>
        <w:rPr>
          <w:bCs/>
          <w:sz w:val="28"/>
          <w:szCs w:val="28"/>
          <w:lang w:val="en-US"/>
        </w:rPr>
      </w:pPr>
    </w:p>
    <w:p w14:paraId="2F865C72" w14:textId="77777777" w:rsidR="007B084D" w:rsidRDefault="007B084D" w:rsidP="00382B7E">
      <w:pPr>
        <w:jc w:val="both"/>
        <w:rPr>
          <w:bCs/>
          <w:sz w:val="28"/>
          <w:szCs w:val="28"/>
          <w:lang w:val="en-US"/>
        </w:rPr>
      </w:pPr>
    </w:p>
    <w:p w14:paraId="509552EF" w14:textId="77777777" w:rsidR="007B084D" w:rsidRDefault="007B084D" w:rsidP="00382B7E">
      <w:pPr>
        <w:jc w:val="both"/>
        <w:rPr>
          <w:bCs/>
          <w:sz w:val="28"/>
          <w:szCs w:val="28"/>
          <w:lang w:val="en-US"/>
        </w:rPr>
      </w:pPr>
    </w:p>
    <w:p w14:paraId="0B9B8CA5" w14:textId="77777777" w:rsidR="00DF15BF" w:rsidRDefault="00DF15BF" w:rsidP="00382B7E">
      <w:pPr>
        <w:jc w:val="both"/>
        <w:rPr>
          <w:bCs/>
          <w:sz w:val="28"/>
          <w:szCs w:val="28"/>
          <w:lang w:val="en-US"/>
        </w:rPr>
      </w:pPr>
    </w:p>
    <w:p w14:paraId="696F460B" w14:textId="77777777" w:rsidR="00DF15BF" w:rsidRDefault="00DF15BF" w:rsidP="00382B7E">
      <w:pPr>
        <w:jc w:val="both"/>
        <w:rPr>
          <w:bCs/>
          <w:sz w:val="28"/>
          <w:szCs w:val="28"/>
          <w:lang w:val="en-US"/>
        </w:rPr>
      </w:pPr>
    </w:p>
    <w:p w14:paraId="6CDF055C" w14:textId="77777777" w:rsidR="00DF15BF" w:rsidRDefault="00DF15BF" w:rsidP="00382B7E">
      <w:pPr>
        <w:jc w:val="both"/>
        <w:rPr>
          <w:bCs/>
          <w:sz w:val="28"/>
          <w:szCs w:val="28"/>
          <w:lang w:val="en-US"/>
        </w:rPr>
      </w:pPr>
    </w:p>
    <w:p w14:paraId="42DD93CE" w14:textId="77777777" w:rsidR="004C2B27" w:rsidRDefault="004C2B27" w:rsidP="00382B7E">
      <w:pPr>
        <w:jc w:val="both"/>
        <w:rPr>
          <w:bCs/>
          <w:sz w:val="28"/>
          <w:szCs w:val="28"/>
          <w:lang w:val="en-US"/>
        </w:rPr>
      </w:pPr>
    </w:p>
    <w:p w14:paraId="497C2991" w14:textId="77777777" w:rsidR="006F2E6C" w:rsidRDefault="006F2E6C" w:rsidP="00382B7E">
      <w:pPr>
        <w:jc w:val="both"/>
        <w:rPr>
          <w:bCs/>
          <w:sz w:val="28"/>
          <w:szCs w:val="28"/>
          <w:lang w:val="en-US"/>
        </w:rPr>
      </w:pPr>
    </w:p>
    <w:p w14:paraId="3B537073" w14:textId="77777777" w:rsidR="006F2E6C" w:rsidRDefault="006F2E6C" w:rsidP="00382B7E">
      <w:pPr>
        <w:jc w:val="both"/>
        <w:rPr>
          <w:bCs/>
          <w:sz w:val="28"/>
          <w:szCs w:val="28"/>
          <w:lang w:val="en-US"/>
        </w:rPr>
      </w:pPr>
    </w:p>
    <w:p w14:paraId="0B0DBE47" w14:textId="77777777" w:rsidR="007B084D" w:rsidRDefault="007B084D" w:rsidP="00382B7E">
      <w:pPr>
        <w:spacing w:line="360" w:lineRule="auto"/>
        <w:contextualSpacing/>
        <w:jc w:val="both"/>
        <w:rPr>
          <w:b/>
          <w:bCs/>
          <w:sz w:val="28"/>
          <w:szCs w:val="28"/>
        </w:rPr>
      </w:pPr>
    </w:p>
    <w:p w14:paraId="29495CBF" w14:textId="77777777" w:rsidR="00C40D43" w:rsidRPr="00744DA2" w:rsidRDefault="00C40D43" w:rsidP="00382B7E">
      <w:pPr>
        <w:spacing w:line="360" w:lineRule="auto"/>
        <w:ind w:firstLine="709"/>
        <w:contextualSpacing/>
        <w:jc w:val="both"/>
        <w:rPr>
          <w:b/>
          <w:bCs/>
          <w:sz w:val="28"/>
          <w:szCs w:val="28"/>
        </w:rPr>
      </w:pPr>
      <w:r w:rsidRPr="00744DA2">
        <w:rPr>
          <w:b/>
          <w:bCs/>
          <w:sz w:val="28"/>
          <w:szCs w:val="28"/>
        </w:rPr>
        <w:lastRenderedPageBreak/>
        <w:t>Введение</w:t>
      </w:r>
    </w:p>
    <w:p w14:paraId="7E77D2A4" w14:textId="77777777" w:rsidR="00C40D43" w:rsidRPr="00744DA2" w:rsidRDefault="00C40D43" w:rsidP="00382B7E">
      <w:pPr>
        <w:spacing w:line="360" w:lineRule="auto"/>
        <w:ind w:firstLine="709"/>
        <w:contextualSpacing/>
        <w:jc w:val="both"/>
        <w:rPr>
          <w:sz w:val="28"/>
          <w:szCs w:val="28"/>
        </w:rPr>
      </w:pPr>
      <w:r w:rsidRPr="00744DA2">
        <w:rPr>
          <w:sz w:val="28"/>
          <w:szCs w:val="28"/>
        </w:rPr>
        <w:t xml:space="preserve">Лексические единицы – это разноплановые и многомерные явления. Под термином «лексическая единица» понимается единица словарного состава языка, которая обладает лексическим значением (слово и устойчивое словосочетание). Лексические единицы занимают главное место в языковом механизме и выполняют наибольшее количество функций в сравнении с другими единицами языка. Функции лексических единиц имеют ряд отличий между собой. Во-первых, они отличаются по содержанию, во-вторых, по степени присущности лексическим единицам. </w:t>
      </w:r>
    </w:p>
    <w:p w14:paraId="55D8D3D0" w14:textId="77777777" w:rsidR="00C40D43" w:rsidRPr="00744DA2" w:rsidRDefault="00C40D43" w:rsidP="00382B7E">
      <w:pPr>
        <w:spacing w:line="360" w:lineRule="auto"/>
        <w:ind w:firstLine="709"/>
        <w:contextualSpacing/>
        <w:jc w:val="both"/>
        <w:rPr>
          <w:sz w:val="28"/>
          <w:szCs w:val="28"/>
        </w:rPr>
      </w:pPr>
      <w:r w:rsidRPr="00744DA2">
        <w:rPr>
          <w:sz w:val="28"/>
          <w:szCs w:val="28"/>
        </w:rPr>
        <w:t>Лексические единицы могут осуществлять называние (номинацию), которые характеризуют предметы, явления, действия в реальном. Такие лексические единицы называются знаменательными или полнозначными словами. Существуют лексические единицы, которые выполняют функцию конкретизации (артикли), замещения знаменательных слов (указательные местоимения), связующую функцию (союзы). Такие лексические единицы являются служебными или неполнозначными словами.</w:t>
      </w:r>
    </w:p>
    <w:p w14:paraId="7A42C4AD" w14:textId="77777777" w:rsidR="00C40D43" w:rsidRPr="00744DA2" w:rsidRDefault="00C40D43" w:rsidP="00382B7E">
      <w:pPr>
        <w:spacing w:line="360" w:lineRule="auto"/>
        <w:ind w:firstLine="709"/>
        <w:contextualSpacing/>
        <w:jc w:val="both"/>
        <w:rPr>
          <w:sz w:val="28"/>
          <w:szCs w:val="28"/>
        </w:rPr>
      </w:pPr>
      <w:r w:rsidRPr="00744DA2">
        <w:rPr>
          <w:b/>
          <w:bCs/>
          <w:sz w:val="28"/>
          <w:szCs w:val="28"/>
        </w:rPr>
        <w:t>Актуальность</w:t>
      </w:r>
      <w:r w:rsidRPr="00744DA2">
        <w:rPr>
          <w:sz w:val="28"/>
          <w:szCs w:val="28"/>
        </w:rPr>
        <w:t xml:space="preserve"> исследования заключается в том, что в современном мире язык продолжает непрерывно развиваться, и лексические единицы получают новые значения, что важно для развития самого языка, а также это играет большую роль в процессе изучения иностранных языков. </w:t>
      </w:r>
    </w:p>
    <w:p w14:paraId="6E801330" w14:textId="77777777" w:rsidR="00C40D43" w:rsidRPr="00744DA2" w:rsidRDefault="00C40D43" w:rsidP="00382B7E">
      <w:pPr>
        <w:spacing w:line="360" w:lineRule="auto"/>
        <w:ind w:firstLine="709"/>
        <w:contextualSpacing/>
        <w:jc w:val="both"/>
        <w:rPr>
          <w:sz w:val="28"/>
          <w:szCs w:val="28"/>
        </w:rPr>
      </w:pPr>
      <w:r w:rsidRPr="00744DA2">
        <w:rPr>
          <w:b/>
          <w:bCs/>
          <w:sz w:val="28"/>
          <w:szCs w:val="28"/>
        </w:rPr>
        <w:t>Целью</w:t>
      </w:r>
      <w:r w:rsidRPr="00744DA2">
        <w:rPr>
          <w:sz w:val="28"/>
          <w:szCs w:val="28"/>
        </w:rPr>
        <w:t xml:space="preserve"> выпускной квалификационной работы является детальное изучение и описание особенностей использования лексических единиц со значением получения, обладания и передачи в немецкоязычных статьях о реституции картин Г.Климта.</w:t>
      </w:r>
    </w:p>
    <w:p w14:paraId="426CF978" w14:textId="77777777" w:rsidR="00C40D43" w:rsidRPr="00744DA2" w:rsidRDefault="00C40D43" w:rsidP="00382B7E">
      <w:pPr>
        <w:spacing w:line="360" w:lineRule="auto"/>
        <w:ind w:firstLine="709"/>
        <w:contextualSpacing/>
        <w:jc w:val="both"/>
        <w:rPr>
          <w:sz w:val="28"/>
          <w:szCs w:val="28"/>
        </w:rPr>
      </w:pPr>
      <w:r w:rsidRPr="00744DA2">
        <w:rPr>
          <w:b/>
          <w:bCs/>
          <w:sz w:val="28"/>
          <w:szCs w:val="28"/>
        </w:rPr>
        <w:t xml:space="preserve">Объектом </w:t>
      </w:r>
      <w:r w:rsidRPr="00744DA2">
        <w:rPr>
          <w:sz w:val="28"/>
          <w:szCs w:val="28"/>
        </w:rPr>
        <w:t xml:space="preserve">исследования являются особенности использования лексических единиц с определенными значениями в статьях, объединённых одной темой.  </w:t>
      </w:r>
      <w:r w:rsidRPr="00744DA2">
        <w:rPr>
          <w:b/>
          <w:bCs/>
          <w:sz w:val="28"/>
          <w:szCs w:val="28"/>
        </w:rPr>
        <w:t xml:space="preserve">Предмет </w:t>
      </w:r>
      <w:r w:rsidRPr="00744DA2">
        <w:rPr>
          <w:sz w:val="28"/>
          <w:szCs w:val="28"/>
        </w:rPr>
        <w:t xml:space="preserve">данной выпускной квалификационной работы – </w:t>
      </w:r>
    </w:p>
    <w:p w14:paraId="69AB531F" w14:textId="77777777" w:rsidR="00C40D43" w:rsidRPr="00744DA2" w:rsidRDefault="00C40D43" w:rsidP="00382B7E">
      <w:pPr>
        <w:spacing w:line="360" w:lineRule="auto"/>
        <w:contextualSpacing/>
        <w:jc w:val="both"/>
        <w:rPr>
          <w:color w:val="FF0000"/>
          <w:sz w:val="28"/>
          <w:szCs w:val="28"/>
        </w:rPr>
      </w:pPr>
      <w:r w:rsidRPr="00744DA2">
        <w:rPr>
          <w:sz w:val="28"/>
          <w:szCs w:val="28"/>
        </w:rPr>
        <w:t xml:space="preserve">имена существительные и глаголы, обозначающие получение, обладание и передачу в серии публицистических текстов. </w:t>
      </w:r>
    </w:p>
    <w:p w14:paraId="6CA0C6FE" w14:textId="77777777" w:rsidR="00C40D43" w:rsidRPr="00744DA2" w:rsidRDefault="00C40D43" w:rsidP="00382B7E">
      <w:pPr>
        <w:spacing w:line="360" w:lineRule="auto"/>
        <w:ind w:firstLine="709"/>
        <w:contextualSpacing/>
        <w:jc w:val="both"/>
        <w:rPr>
          <w:sz w:val="28"/>
          <w:szCs w:val="28"/>
        </w:rPr>
      </w:pPr>
      <w:r w:rsidRPr="00744DA2">
        <w:rPr>
          <w:sz w:val="28"/>
          <w:szCs w:val="28"/>
        </w:rPr>
        <w:lastRenderedPageBreak/>
        <w:t xml:space="preserve">Основное внимание в работе, в связи с этим, направлено на решение следующих </w:t>
      </w:r>
      <w:r w:rsidRPr="00744DA2">
        <w:rPr>
          <w:b/>
          <w:bCs/>
          <w:sz w:val="28"/>
          <w:szCs w:val="28"/>
        </w:rPr>
        <w:t>задач</w:t>
      </w:r>
      <w:r w:rsidRPr="00744DA2">
        <w:rPr>
          <w:sz w:val="28"/>
          <w:szCs w:val="28"/>
        </w:rPr>
        <w:t>:</w:t>
      </w:r>
    </w:p>
    <w:p w14:paraId="6EFEEC57" w14:textId="77777777" w:rsidR="00C40D43" w:rsidRPr="00744DA2" w:rsidRDefault="00C40D43" w:rsidP="00382B7E">
      <w:pPr>
        <w:spacing w:line="360" w:lineRule="auto"/>
        <w:ind w:firstLine="709"/>
        <w:contextualSpacing/>
        <w:jc w:val="both"/>
        <w:rPr>
          <w:sz w:val="28"/>
          <w:szCs w:val="28"/>
        </w:rPr>
      </w:pPr>
      <w:r w:rsidRPr="00744DA2">
        <w:rPr>
          <w:sz w:val="28"/>
          <w:szCs w:val="28"/>
        </w:rPr>
        <w:t>- ознакомление с особенностями лексических единиц в аспекте семантики, парадигматики и профессиональной дифференциации;</w:t>
      </w:r>
    </w:p>
    <w:p w14:paraId="44BDBF5D" w14:textId="77777777" w:rsidR="00C40D43" w:rsidRPr="00744DA2" w:rsidRDefault="00C40D43" w:rsidP="00382B7E">
      <w:pPr>
        <w:spacing w:line="360" w:lineRule="auto"/>
        <w:ind w:firstLine="709"/>
        <w:contextualSpacing/>
        <w:jc w:val="both"/>
        <w:rPr>
          <w:sz w:val="28"/>
          <w:szCs w:val="28"/>
        </w:rPr>
      </w:pPr>
      <w:r w:rsidRPr="00744DA2">
        <w:rPr>
          <w:sz w:val="28"/>
          <w:szCs w:val="28"/>
        </w:rPr>
        <w:t>- сбор и анализ немецкоязычного материала;</w:t>
      </w:r>
    </w:p>
    <w:p w14:paraId="3E633312" w14:textId="77777777" w:rsidR="00C40D43" w:rsidRPr="00744DA2" w:rsidRDefault="00C40D43" w:rsidP="00382B7E">
      <w:pPr>
        <w:spacing w:line="360" w:lineRule="auto"/>
        <w:ind w:firstLine="709"/>
        <w:contextualSpacing/>
        <w:jc w:val="both"/>
        <w:rPr>
          <w:sz w:val="28"/>
          <w:szCs w:val="28"/>
        </w:rPr>
      </w:pPr>
      <w:r w:rsidRPr="00744DA2">
        <w:rPr>
          <w:sz w:val="28"/>
          <w:szCs w:val="28"/>
        </w:rPr>
        <w:t>- выявление особенностей и частотности лексических единиц со значением получения, обладания и передачи.</w:t>
      </w:r>
    </w:p>
    <w:p w14:paraId="7EAAFCAC" w14:textId="77777777" w:rsidR="00C40D43" w:rsidRPr="00744DA2" w:rsidRDefault="00C40D43" w:rsidP="00382B7E">
      <w:pPr>
        <w:spacing w:line="360" w:lineRule="auto"/>
        <w:ind w:firstLine="709"/>
        <w:contextualSpacing/>
        <w:jc w:val="both"/>
        <w:rPr>
          <w:sz w:val="28"/>
          <w:szCs w:val="28"/>
          <w:lang w:val="de-DE"/>
        </w:rPr>
      </w:pPr>
      <w:r w:rsidRPr="00744DA2">
        <w:rPr>
          <w:sz w:val="28"/>
          <w:szCs w:val="28"/>
        </w:rPr>
        <w:t>Материалом исследования является размещённый в сети Интернет архив статей 1998-2000 годов о проблемах реституции картин Г.Климта на немецком языке. Издания</w:t>
      </w:r>
      <w:r w:rsidRPr="00744DA2">
        <w:rPr>
          <w:sz w:val="28"/>
          <w:szCs w:val="28"/>
          <w:lang w:val="de-DE"/>
        </w:rPr>
        <w:t xml:space="preserve">, </w:t>
      </w:r>
      <w:r w:rsidRPr="00744DA2">
        <w:rPr>
          <w:sz w:val="28"/>
          <w:szCs w:val="28"/>
        </w:rPr>
        <w:t>в</w:t>
      </w:r>
      <w:r w:rsidRPr="00744DA2">
        <w:rPr>
          <w:sz w:val="28"/>
          <w:szCs w:val="28"/>
          <w:lang w:val="de-DE"/>
        </w:rPr>
        <w:t xml:space="preserve"> </w:t>
      </w:r>
      <w:r w:rsidRPr="00744DA2">
        <w:rPr>
          <w:sz w:val="28"/>
          <w:szCs w:val="28"/>
        </w:rPr>
        <w:t>которых</w:t>
      </w:r>
      <w:r w:rsidRPr="00744DA2">
        <w:rPr>
          <w:sz w:val="28"/>
          <w:szCs w:val="28"/>
          <w:lang w:val="de-DE"/>
        </w:rPr>
        <w:t xml:space="preserve"> </w:t>
      </w:r>
      <w:r w:rsidRPr="00744DA2">
        <w:rPr>
          <w:sz w:val="28"/>
          <w:szCs w:val="28"/>
        </w:rPr>
        <w:t>публиковались</w:t>
      </w:r>
      <w:r w:rsidRPr="00744DA2">
        <w:rPr>
          <w:sz w:val="28"/>
          <w:szCs w:val="28"/>
          <w:lang w:val="de-DE"/>
        </w:rPr>
        <w:t xml:space="preserve"> </w:t>
      </w:r>
      <w:r w:rsidRPr="00744DA2">
        <w:rPr>
          <w:sz w:val="28"/>
          <w:szCs w:val="28"/>
        </w:rPr>
        <w:t>статьи</w:t>
      </w:r>
      <w:r w:rsidRPr="00744DA2">
        <w:rPr>
          <w:sz w:val="28"/>
          <w:szCs w:val="28"/>
          <w:lang w:val="de-DE"/>
        </w:rPr>
        <w:t xml:space="preserve"> – Standard, Salzburger Nachrichten, Presse, Wirtschaftsblatt, Die Welt </w:t>
      </w:r>
      <w:r w:rsidRPr="00744DA2">
        <w:rPr>
          <w:sz w:val="28"/>
          <w:szCs w:val="28"/>
          <w:lang w:val="en-US"/>
        </w:rPr>
        <w:t>и</w:t>
      </w:r>
      <w:r w:rsidRPr="00744DA2">
        <w:rPr>
          <w:sz w:val="28"/>
          <w:szCs w:val="28"/>
          <w:lang w:val="de-DE"/>
        </w:rPr>
        <w:t xml:space="preserve"> </w:t>
      </w:r>
      <w:r w:rsidRPr="00744DA2">
        <w:rPr>
          <w:sz w:val="28"/>
          <w:szCs w:val="28"/>
          <w:lang w:val="en-US"/>
        </w:rPr>
        <w:t>др</w:t>
      </w:r>
      <w:r w:rsidRPr="00744DA2">
        <w:rPr>
          <w:sz w:val="28"/>
          <w:szCs w:val="28"/>
          <w:lang w:val="de-DE"/>
        </w:rPr>
        <w:t>.</w:t>
      </w:r>
    </w:p>
    <w:p w14:paraId="00AC491A" w14:textId="77777777" w:rsidR="00C40D43" w:rsidRPr="00744DA2" w:rsidRDefault="00C40D43" w:rsidP="00382B7E">
      <w:pPr>
        <w:spacing w:line="360" w:lineRule="auto"/>
        <w:ind w:firstLine="709"/>
        <w:contextualSpacing/>
        <w:jc w:val="both"/>
        <w:rPr>
          <w:sz w:val="28"/>
          <w:szCs w:val="28"/>
        </w:rPr>
      </w:pPr>
      <w:r w:rsidRPr="00744DA2">
        <w:rPr>
          <w:sz w:val="28"/>
          <w:szCs w:val="28"/>
        </w:rPr>
        <w:t xml:space="preserve">В работе использовались следующие </w:t>
      </w:r>
      <w:r w:rsidRPr="00744DA2">
        <w:rPr>
          <w:b/>
          <w:bCs/>
          <w:sz w:val="28"/>
          <w:szCs w:val="28"/>
        </w:rPr>
        <w:t>методы</w:t>
      </w:r>
      <w:r w:rsidRPr="00744DA2">
        <w:rPr>
          <w:sz w:val="28"/>
          <w:szCs w:val="28"/>
        </w:rPr>
        <w:t>: описательный метод и метод контекстуального анализа.</w:t>
      </w:r>
    </w:p>
    <w:p w14:paraId="6C7D0C3C" w14:textId="77777777" w:rsidR="00C40D43" w:rsidRPr="00744DA2" w:rsidRDefault="00C40D43" w:rsidP="00382B7E">
      <w:pPr>
        <w:spacing w:line="360" w:lineRule="auto"/>
        <w:ind w:firstLine="709"/>
        <w:contextualSpacing/>
        <w:jc w:val="both"/>
        <w:rPr>
          <w:sz w:val="28"/>
          <w:szCs w:val="28"/>
        </w:rPr>
      </w:pPr>
      <w:r w:rsidRPr="00744DA2">
        <w:rPr>
          <w:sz w:val="28"/>
          <w:szCs w:val="28"/>
        </w:rPr>
        <w:t>Выпускная квалификационная работа состоит из Введения, двух глав, Заключения, библиографического списка и списка источников примеров.</w:t>
      </w:r>
    </w:p>
    <w:p w14:paraId="144B56EE" w14:textId="77777777" w:rsidR="00C40D43" w:rsidRPr="00744DA2" w:rsidRDefault="00C40D43" w:rsidP="00382B7E">
      <w:pPr>
        <w:spacing w:line="360" w:lineRule="auto"/>
        <w:ind w:firstLine="709"/>
        <w:contextualSpacing/>
        <w:jc w:val="both"/>
        <w:rPr>
          <w:sz w:val="28"/>
          <w:szCs w:val="28"/>
        </w:rPr>
      </w:pPr>
    </w:p>
    <w:p w14:paraId="2952B484" w14:textId="77777777" w:rsidR="00C40D43" w:rsidRDefault="00C40D43" w:rsidP="00382B7E">
      <w:pPr>
        <w:spacing w:line="360" w:lineRule="auto"/>
        <w:ind w:firstLine="709"/>
        <w:contextualSpacing/>
        <w:jc w:val="both"/>
        <w:rPr>
          <w:sz w:val="28"/>
          <w:szCs w:val="28"/>
        </w:rPr>
      </w:pPr>
    </w:p>
    <w:p w14:paraId="64E3ED70" w14:textId="77777777" w:rsidR="006F2E6C" w:rsidRDefault="006F2E6C" w:rsidP="00382B7E">
      <w:pPr>
        <w:spacing w:line="360" w:lineRule="auto"/>
        <w:ind w:firstLine="709"/>
        <w:contextualSpacing/>
        <w:jc w:val="both"/>
        <w:rPr>
          <w:sz w:val="28"/>
          <w:szCs w:val="28"/>
        </w:rPr>
      </w:pPr>
    </w:p>
    <w:p w14:paraId="1718D874" w14:textId="77777777" w:rsidR="006F2E6C" w:rsidRDefault="006F2E6C" w:rsidP="00382B7E">
      <w:pPr>
        <w:spacing w:line="360" w:lineRule="auto"/>
        <w:ind w:firstLine="709"/>
        <w:contextualSpacing/>
        <w:jc w:val="both"/>
        <w:rPr>
          <w:sz w:val="28"/>
          <w:szCs w:val="28"/>
        </w:rPr>
      </w:pPr>
    </w:p>
    <w:p w14:paraId="2F3489CC" w14:textId="77777777" w:rsidR="006F2E6C" w:rsidRDefault="006F2E6C" w:rsidP="00382B7E">
      <w:pPr>
        <w:spacing w:line="360" w:lineRule="auto"/>
        <w:ind w:firstLine="709"/>
        <w:contextualSpacing/>
        <w:jc w:val="both"/>
        <w:rPr>
          <w:sz w:val="28"/>
          <w:szCs w:val="28"/>
        </w:rPr>
      </w:pPr>
    </w:p>
    <w:p w14:paraId="0D971EAB" w14:textId="77777777" w:rsidR="006F2E6C" w:rsidRDefault="006F2E6C" w:rsidP="00382B7E">
      <w:pPr>
        <w:spacing w:line="360" w:lineRule="auto"/>
        <w:ind w:firstLine="709"/>
        <w:contextualSpacing/>
        <w:jc w:val="both"/>
        <w:rPr>
          <w:sz w:val="28"/>
          <w:szCs w:val="28"/>
        </w:rPr>
      </w:pPr>
    </w:p>
    <w:p w14:paraId="79804B80" w14:textId="77777777" w:rsidR="006F2E6C" w:rsidRDefault="006F2E6C" w:rsidP="00382B7E">
      <w:pPr>
        <w:spacing w:line="360" w:lineRule="auto"/>
        <w:ind w:firstLine="709"/>
        <w:contextualSpacing/>
        <w:jc w:val="both"/>
        <w:rPr>
          <w:sz w:val="28"/>
          <w:szCs w:val="28"/>
        </w:rPr>
      </w:pPr>
    </w:p>
    <w:p w14:paraId="49DD7558" w14:textId="77777777" w:rsidR="006F2E6C" w:rsidRDefault="006F2E6C" w:rsidP="00382B7E">
      <w:pPr>
        <w:spacing w:line="360" w:lineRule="auto"/>
        <w:ind w:firstLine="709"/>
        <w:contextualSpacing/>
        <w:jc w:val="both"/>
        <w:rPr>
          <w:sz w:val="28"/>
          <w:szCs w:val="28"/>
        </w:rPr>
      </w:pPr>
    </w:p>
    <w:p w14:paraId="4FEB96F2" w14:textId="77777777" w:rsidR="006F2E6C" w:rsidRDefault="006F2E6C" w:rsidP="00382B7E">
      <w:pPr>
        <w:spacing w:line="360" w:lineRule="auto"/>
        <w:ind w:firstLine="709"/>
        <w:contextualSpacing/>
        <w:jc w:val="both"/>
        <w:rPr>
          <w:sz w:val="28"/>
          <w:szCs w:val="28"/>
        </w:rPr>
      </w:pPr>
    </w:p>
    <w:p w14:paraId="1C0AA3EC" w14:textId="77777777" w:rsidR="006F2E6C" w:rsidRDefault="006F2E6C" w:rsidP="00382B7E">
      <w:pPr>
        <w:spacing w:line="360" w:lineRule="auto"/>
        <w:ind w:firstLine="709"/>
        <w:contextualSpacing/>
        <w:jc w:val="both"/>
        <w:rPr>
          <w:sz w:val="28"/>
          <w:szCs w:val="28"/>
        </w:rPr>
      </w:pPr>
    </w:p>
    <w:p w14:paraId="5F3F5EB0" w14:textId="77777777" w:rsidR="006F2E6C" w:rsidRPr="00744DA2" w:rsidRDefault="006F2E6C" w:rsidP="00382B7E">
      <w:pPr>
        <w:spacing w:line="360" w:lineRule="auto"/>
        <w:ind w:firstLine="709"/>
        <w:contextualSpacing/>
        <w:jc w:val="both"/>
        <w:rPr>
          <w:sz w:val="28"/>
          <w:szCs w:val="28"/>
        </w:rPr>
      </w:pPr>
    </w:p>
    <w:p w14:paraId="1D206A7E" w14:textId="77777777" w:rsidR="00C40D43" w:rsidRPr="00744DA2" w:rsidRDefault="00C40D43" w:rsidP="00382B7E">
      <w:pPr>
        <w:spacing w:line="360" w:lineRule="auto"/>
        <w:ind w:firstLine="709"/>
        <w:contextualSpacing/>
        <w:jc w:val="both"/>
        <w:rPr>
          <w:sz w:val="28"/>
          <w:szCs w:val="28"/>
        </w:rPr>
      </w:pPr>
    </w:p>
    <w:p w14:paraId="7FA23478" w14:textId="77777777" w:rsidR="00C40D43" w:rsidRPr="00744DA2" w:rsidRDefault="00C40D43" w:rsidP="00382B7E">
      <w:pPr>
        <w:spacing w:line="360" w:lineRule="auto"/>
        <w:ind w:firstLine="709"/>
        <w:contextualSpacing/>
        <w:jc w:val="both"/>
        <w:rPr>
          <w:sz w:val="28"/>
          <w:szCs w:val="28"/>
        </w:rPr>
      </w:pPr>
    </w:p>
    <w:p w14:paraId="0CC3D17D" w14:textId="77777777" w:rsidR="00C40D43" w:rsidRPr="00744DA2" w:rsidRDefault="00C40D43" w:rsidP="00382B7E">
      <w:pPr>
        <w:spacing w:line="360" w:lineRule="auto"/>
        <w:ind w:firstLine="709"/>
        <w:contextualSpacing/>
        <w:jc w:val="both"/>
        <w:rPr>
          <w:sz w:val="28"/>
          <w:szCs w:val="28"/>
        </w:rPr>
      </w:pPr>
    </w:p>
    <w:p w14:paraId="4F485F7B" w14:textId="77777777" w:rsidR="00C40D43" w:rsidRPr="00744DA2" w:rsidRDefault="00C40D43" w:rsidP="006F2E6C">
      <w:pPr>
        <w:spacing w:line="360" w:lineRule="auto"/>
        <w:contextualSpacing/>
        <w:jc w:val="both"/>
        <w:rPr>
          <w:b/>
          <w:bCs/>
          <w:sz w:val="28"/>
          <w:szCs w:val="28"/>
        </w:rPr>
      </w:pPr>
      <w:r w:rsidRPr="00744DA2">
        <w:rPr>
          <w:b/>
          <w:bCs/>
          <w:sz w:val="28"/>
          <w:szCs w:val="28"/>
        </w:rPr>
        <w:lastRenderedPageBreak/>
        <w:t xml:space="preserve">Глава </w:t>
      </w:r>
      <w:r w:rsidR="006D0049" w:rsidRPr="006D0049">
        <w:rPr>
          <w:b/>
          <w:sz w:val="28"/>
          <w:szCs w:val="28"/>
        </w:rPr>
        <w:t>I</w:t>
      </w:r>
      <w:r w:rsidRPr="006D0049">
        <w:rPr>
          <w:b/>
          <w:bCs/>
          <w:sz w:val="28"/>
          <w:szCs w:val="28"/>
        </w:rPr>
        <w:t>.</w:t>
      </w:r>
      <w:r w:rsidRPr="00744DA2">
        <w:rPr>
          <w:b/>
          <w:bCs/>
          <w:sz w:val="28"/>
          <w:szCs w:val="28"/>
        </w:rPr>
        <w:t xml:space="preserve"> Лексические единицы в аспекте семантики, парадигматики и профессиональной дифференциации</w:t>
      </w:r>
    </w:p>
    <w:p w14:paraId="2683DEEE" w14:textId="77777777" w:rsidR="00C40D43" w:rsidRPr="00744DA2" w:rsidRDefault="00C40D43" w:rsidP="00382B7E">
      <w:pPr>
        <w:pStyle w:val="a0"/>
        <w:numPr>
          <w:ilvl w:val="1"/>
          <w:numId w:val="2"/>
        </w:numPr>
        <w:spacing w:after="160" w:line="360" w:lineRule="auto"/>
        <w:ind w:firstLine="709"/>
        <w:contextualSpacing/>
        <w:jc w:val="both"/>
        <w:rPr>
          <w:b/>
          <w:bCs/>
          <w:sz w:val="28"/>
          <w:szCs w:val="28"/>
        </w:rPr>
      </w:pPr>
      <w:r w:rsidRPr="00744DA2">
        <w:rPr>
          <w:b/>
          <w:bCs/>
          <w:sz w:val="28"/>
          <w:szCs w:val="28"/>
        </w:rPr>
        <w:t>Виды лексической номинации</w:t>
      </w:r>
    </w:p>
    <w:p w14:paraId="2C0C23DC" w14:textId="77777777" w:rsidR="00C40D43" w:rsidRPr="00744DA2" w:rsidRDefault="00C40D43" w:rsidP="00382B7E">
      <w:pPr>
        <w:spacing w:line="360" w:lineRule="auto"/>
        <w:ind w:firstLine="709"/>
        <w:contextualSpacing/>
        <w:jc w:val="both"/>
        <w:rPr>
          <w:sz w:val="28"/>
          <w:szCs w:val="28"/>
        </w:rPr>
      </w:pPr>
      <w:r w:rsidRPr="00744DA2">
        <w:rPr>
          <w:sz w:val="28"/>
          <w:szCs w:val="28"/>
        </w:rPr>
        <w:t xml:space="preserve">Язык как предмет исследования представляет особый интерес для учёных. На протяжении многих столетий исследователи занимаются вопросом определения основных языковых функций, в том числе номинативной. Номинативная (назывная) функция является первичной функцией языка и выражает способность называть и выделять явления, образуя о них понятия.  </w:t>
      </w:r>
    </w:p>
    <w:p w14:paraId="68C868C4" w14:textId="77777777" w:rsidR="00C40D43" w:rsidRPr="00744DA2" w:rsidRDefault="00C40D43" w:rsidP="00382B7E">
      <w:pPr>
        <w:spacing w:line="360" w:lineRule="auto"/>
        <w:ind w:firstLine="709"/>
        <w:contextualSpacing/>
        <w:jc w:val="both"/>
        <w:rPr>
          <w:sz w:val="28"/>
          <w:szCs w:val="28"/>
        </w:rPr>
      </w:pPr>
      <w:r w:rsidRPr="00744DA2">
        <w:rPr>
          <w:sz w:val="28"/>
          <w:szCs w:val="28"/>
        </w:rPr>
        <w:t>Термин «номинация» является многозначным. Наиболее часто номинацией обозначают:</w:t>
      </w:r>
    </w:p>
    <w:p w14:paraId="6B6809BB" w14:textId="77777777" w:rsidR="00C40D43" w:rsidRPr="00744DA2" w:rsidRDefault="00C40D43" w:rsidP="00382B7E">
      <w:pPr>
        <w:spacing w:line="360" w:lineRule="auto"/>
        <w:ind w:firstLine="709"/>
        <w:contextualSpacing/>
        <w:jc w:val="both"/>
        <w:rPr>
          <w:sz w:val="28"/>
          <w:szCs w:val="28"/>
        </w:rPr>
      </w:pPr>
      <w:r w:rsidRPr="00744DA2">
        <w:rPr>
          <w:sz w:val="28"/>
          <w:szCs w:val="28"/>
        </w:rPr>
        <w:t>- процесс наименования,</w:t>
      </w:r>
    </w:p>
    <w:p w14:paraId="114A45AB" w14:textId="77777777" w:rsidR="00C40D43" w:rsidRPr="00744DA2" w:rsidRDefault="00C40D43" w:rsidP="00382B7E">
      <w:pPr>
        <w:spacing w:line="360" w:lineRule="auto"/>
        <w:ind w:firstLine="709"/>
        <w:contextualSpacing/>
        <w:jc w:val="both"/>
        <w:rPr>
          <w:sz w:val="28"/>
          <w:szCs w:val="28"/>
        </w:rPr>
      </w:pPr>
      <w:r w:rsidRPr="00744DA2">
        <w:rPr>
          <w:sz w:val="28"/>
          <w:szCs w:val="28"/>
        </w:rPr>
        <w:t>- результат, само наименование,</w:t>
      </w:r>
    </w:p>
    <w:p w14:paraId="695F78FA" w14:textId="77777777" w:rsidR="00C40D43" w:rsidRPr="00744DA2" w:rsidRDefault="00C40D43" w:rsidP="00382B7E">
      <w:pPr>
        <w:spacing w:line="360" w:lineRule="auto"/>
        <w:ind w:firstLine="709"/>
        <w:contextualSpacing/>
        <w:jc w:val="both"/>
        <w:rPr>
          <w:sz w:val="28"/>
          <w:szCs w:val="28"/>
        </w:rPr>
      </w:pPr>
      <w:r w:rsidRPr="00744DA2">
        <w:rPr>
          <w:sz w:val="28"/>
          <w:szCs w:val="28"/>
        </w:rPr>
        <w:t>- раздел лингвистики, занимающийся структурой актов наименования.</w:t>
      </w:r>
    </w:p>
    <w:p w14:paraId="0EB0F015" w14:textId="77777777" w:rsidR="00C40D43" w:rsidRPr="00744DA2" w:rsidRDefault="00C40D43" w:rsidP="00382B7E">
      <w:pPr>
        <w:spacing w:line="360" w:lineRule="auto"/>
        <w:ind w:firstLine="709"/>
        <w:contextualSpacing/>
        <w:jc w:val="both"/>
        <w:rPr>
          <w:sz w:val="28"/>
          <w:szCs w:val="28"/>
        </w:rPr>
      </w:pPr>
      <w:r w:rsidRPr="00744DA2">
        <w:rPr>
          <w:sz w:val="28"/>
          <w:szCs w:val="28"/>
        </w:rPr>
        <w:t xml:space="preserve">Лексическая номинация изучается в рамках лексикологического направления, где рассматриваются ономасиологические и семиотические стороны номинации. Таким образом, лексическая номинация исследуется с точки зрения её структуры как языкового знака и её связи с означаемым феноменом. </w:t>
      </w:r>
    </w:p>
    <w:p w14:paraId="34F70044" w14:textId="77777777" w:rsidR="00C40D43" w:rsidRPr="00744DA2" w:rsidRDefault="00C40D43" w:rsidP="00382B7E">
      <w:pPr>
        <w:spacing w:line="360" w:lineRule="auto"/>
        <w:ind w:firstLine="709"/>
        <w:contextualSpacing/>
        <w:jc w:val="both"/>
        <w:rPr>
          <w:sz w:val="28"/>
          <w:szCs w:val="28"/>
        </w:rPr>
      </w:pPr>
      <w:r w:rsidRPr="00744DA2">
        <w:rPr>
          <w:sz w:val="28"/>
          <w:szCs w:val="28"/>
        </w:rPr>
        <w:t>Проблемы лексической номинации вызывают огромный интерес для современных исследователей, поскольку в ней тесно связаны между собой лингвистические направления и направления, которые относятся к областям, связанным с языкознанием.</w:t>
      </w:r>
    </w:p>
    <w:p w14:paraId="02D1F1BF" w14:textId="77777777" w:rsidR="00C40D43" w:rsidRPr="00744DA2" w:rsidRDefault="00C40D43" w:rsidP="00382B7E">
      <w:pPr>
        <w:spacing w:line="360" w:lineRule="auto"/>
        <w:ind w:firstLine="709"/>
        <w:contextualSpacing/>
        <w:jc w:val="both"/>
        <w:rPr>
          <w:sz w:val="28"/>
          <w:szCs w:val="28"/>
        </w:rPr>
      </w:pPr>
      <w:r w:rsidRPr="00744DA2">
        <w:rPr>
          <w:sz w:val="28"/>
          <w:szCs w:val="28"/>
        </w:rPr>
        <w:t xml:space="preserve">Термин «ономасиология» (от греч. </w:t>
      </w:r>
      <w:r w:rsidRPr="00744DA2">
        <w:rPr>
          <w:i/>
          <w:iCs/>
          <w:sz w:val="28"/>
          <w:szCs w:val="28"/>
        </w:rPr>
        <w:t xml:space="preserve">опотазга – </w:t>
      </w:r>
      <w:r w:rsidRPr="00744DA2">
        <w:rPr>
          <w:sz w:val="28"/>
          <w:szCs w:val="28"/>
        </w:rPr>
        <w:t xml:space="preserve">«наименование») ввёл А.Цаунер.  Он обозначил данное понятие как отправную точку ономасиологического направления и определил для него существующие названия в языке. Спустя несколько десятилетий в этом направлении проводились исследования номинативных средств языка. Согласно                  Е.С.Кубряковой, ономасиологический подход рассматривает содержательную сторону языковой единицы не с точки зрения создания ее </w:t>
      </w:r>
      <w:r w:rsidRPr="00744DA2">
        <w:rPr>
          <w:sz w:val="28"/>
          <w:szCs w:val="28"/>
        </w:rPr>
        <w:lastRenderedPageBreak/>
        <w:t>внутрисистемных значимостей и механизма семантического распространения слов и словосочетаний, а с точки зрения предметной направленности [Кубрякова, 2000, с.346].  По словам О.С.Ахмановой ономасиология – это 1) раздел семасиологии и 2) наука об обозначении, названии, номинации. В.Г. Гак подчеркивает, что общие категории семасиологии проявляются при именовании понятий [Гак, 1977, с.8]. Таким образом, различные понятия теории номинации тесто связаны с категориями семасиологии. Процесс возникновения номинации находится в тесном контакте с изучением языка в коммуникативной и когнитивно-познавательной функциях.</w:t>
      </w:r>
    </w:p>
    <w:p w14:paraId="4B33D2F9" w14:textId="77777777" w:rsidR="00C40D43" w:rsidRPr="00744DA2" w:rsidRDefault="00C40D43" w:rsidP="00382B7E">
      <w:pPr>
        <w:spacing w:line="360" w:lineRule="auto"/>
        <w:ind w:firstLine="709"/>
        <w:contextualSpacing/>
        <w:jc w:val="both"/>
        <w:rPr>
          <w:sz w:val="28"/>
          <w:szCs w:val="28"/>
        </w:rPr>
      </w:pPr>
      <w:r w:rsidRPr="00744DA2">
        <w:rPr>
          <w:sz w:val="28"/>
          <w:szCs w:val="28"/>
        </w:rPr>
        <w:t xml:space="preserve">В современной науке номинацию определяют как «название, присвоение имени, именование, процесс наименования» [Торопцев, 1980, с.7]. </w:t>
      </w:r>
    </w:p>
    <w:p w14:paraId="1E318935" w14:textId="77777777" w:rsidR="00C40D43" w:rsidRPr="00744DA2" w:rsidRDefault="00C40D43" w:rsidP="00382B7E">
      <w:pPr>
        <w:spacing w:line="360" w:lineRule="auto"/>
        <w:ind w:firstLine="709"/>
        <w:contextualSpacing/>
        <w:jc w:val="both"/>
        <w:rPr>
          <w:sz w:val="28"/>
          <w:szCs w:val="28"/>
        </w:rPr>
      </w:pPr>
      <w:r w:rsidRPr="00744DA2">
        <w:rPr>
          <w:sz w:val="28"/>
          <w:szCs w:val="28"/>
        </w:rPr>
        <w:t>Номинация – это формирование, закрепление и распределение названий за разными явлениями. Термин «номинация» может использоваться в статическом аспекте, обозначая форму наименования, и в динамическом, определяя способ наименования. Это путь, которые проделывается от предмета, понятия, явления к слову [Гак, 2004, с.28].</w:t>
      </w:r>
    </w:p>
    <w:p w14:paraId="6D696C33" w14:textId="77777777" w:rsidR="00C40D43" w:rsidRPr="00744DA2" w:rsidRDefault="00C40D43" w:rsidP="00382B7E">
      <w:pPr>
        <w:spacing w:line="360" w:lineRule="auto"/>
        <w:ind w:firstLine="709"/>
        <w:contextualSpacing/>
        <w:jc w:val="both"/>
        <w:rPr>
          <w:sz w:val="28"/>
          <w:szCs w:val="28"/>
        </w:rPr>
      </w:pPr>
      <w:r w:rsidRPr="00744DA2">
        <w:rPr>
          <w:sz w:val="28"/>
          <w:szCs w:val="28"/>
        </w:rPr>
        <w:t>В теории номинации выделяют прямую (первичную) и косвенную (вторичную). Прямая номинация представляет собой перевод материального в идеальное, реального материального в предмет номинации. Прямая номинация – это форма, используемая в своей первичной функции для обозначения конкретного объекта в конкретных условиях. Однако, одну и ту же форму возможно применять для обозначения других объектов или выполнения иных функций, и в то же время, данный объект может получить другое наименование. Таким образом, в семасиологическом аспекте образуются вторичные функции, а в ономасиологическом – косвенные номинации.</w:t>
      </w:r>
    </w:p>
    <w:p w14:paraId="0068D858" w14:textId="77777777" w:rsidR="00C40D43" w:rsidRPr="00744DA2" w:rsidRDefault="00C40D43" w:rsidP="00382B7E">
      <w:pPr>
        <w:spacing w:line="360" w:lineRule="auto"/>
        <w:ind w:firstLine="709"/>
        <w:contextualSpacing/>
        <w:jc w:val="both"/>
        <w:rPr>
          <w:sz w:val="28"/>
          <w:szCs w:val="28"/>
        </w:rPr>
      </w:pPr>
      <w:r w:rsidRPr="00744DA2">
        <w:rPr>
          <w:sz w:val="28"/>
          <w:szCs w:val="28"/>
        </w:rPr>
        <w:t xml:space="preserve">Косвенная номинация подразумевает использование существующих номинативных средств языка в новой (вторичной) функции называния. </w:t>
      </w:r>
      <w:r w:rsidRPr="00744DA2">
        <w:rPr>
          <w:sz w:val="28"/>
          <w:szCs w:val="28"/>
        </w:rPr>
        <w:lastRenderedPageBreak/>
        <w:t>Таким образом, используются первичные лексемы и словосочетания для определения новых смыслов и реалий.</w:t>
      </w:r>
    </w:p>
    <w:p w14:paraId="5140462A" w14:textId="77777777" w:rsidR="00C40D43" w:rsidRPr="00744DA2" w:rsidRDefault="00C40D43" w:rsidP="00382B7E">
      <w:pPr>
        <w:spacing w:line="360" w:lineRule="auto"/>
        <w:ind w:firstLine="709"/>
        <w:contextualSpacing/>
        <w:jc w:val="both"/>
        <w:rPr>
          <w:sz w:val="28"/>
          <w:szCs w:val="28"/>
        </w:rPr>
      </w:pPr>
    </w:p>
    <w:p w14:paraId="29D09AD1" w14:textId="77777777" w:rsidR="00C40D43" w:rsidRPr="00744DA2" w:rsidRDefault="00C40D43" w:rsidP="00382B7E">
      <w:pPr>
        <w:pStyle w:val="a0"/>
        <w:numPr>
          <w:ilvl w:val="2"/>
          <w:numId w:val="2"/>
        </w:numPr>
        <w:spacing w:after="160" w:line="360" w:lineRule="auto"/>
        <w:contextualSpacing/>
        <w:jc w:val="both"/>
        <w:rPr>
          <w:b/>
          <w:bCs/>
          <w:sz w:val="28"/>
          <w:szCs w:val="28"/>
        </w:rPr>
      </w:pPr>
      <w:r w:rsidRPr="00744DA2">
        <w:rPr>
          <w:b/>
          <w:bCs/>
          <w:sz w:val="28"/>
          <w:szCs w:val="28"/>
        </w:rPr>
        <w:t>Прямая номинация</w:t>
      </w:r>
    </w:p>
    <w:p w14:paraId="42D018D2" w14:textId="77777777" w:rsidR="00C40D43" w:rsidRPr="00744DA2" w:rsidRDefault="00C40D43" w:rsidP="00382B7E">
      <w:pPr>
        <w:shd w:val="clear" w:color="auto" w:fill="FFFFFF"/>
        <w:spacing w:line="360" w:lineRule="auto"/>
        <w:ind w:firstLine="709"/>
        <w:contextualSpacing/>
        <w:jc w:val="both"/>
        <w:rPr>
          <w:rFonts w:eastAsia="Times New Roman"/>
          <w:sz w:val="28"/>
          <w:szCs w:val="28"/>
        </w:rPr>
      </w:pPr>
      <w:r w:rsidRPr="00744DA2">
        <w:rPr>
          <w:sz w:val="28"/>
          <w:szCs w:val="28"/>
        </w:rPr>
        <w:t xml:space="preserve">Как указано в предыдущем пункте, </w:t>
      </w:r>
      <w:r w:rsidRPr="00744DA2">
        <w:rPr>
          <w:rFonts w:eastAsia="Times New Roman"/>
          <w:sz w:val="28"/>
          <w:szCs w:val="28"/>
        </w:rPr>
        <w:t xml:space="preserve">на основе семантической классификации разделяют прямую и косвенную номинации.  Прямая (первичная) номинация является редким явлением в современных языках. Прямая номинация – это «вид эксплицитной номинации, предполагающая использование для выражения содержательных звеньев предложения широкого круга лексических единиц (иногда их сочетаний), которые обеспечивают символическое присутствие в речи различных реалий, которые попадают в сферу коммуникативных интересов говорящих лиц». [Ломов, 2007, с.278].   Способ прямой номинации основывается на использовании форм в их первичной функции.  </w:t>
      </w:r>
    </w:p>
    <w:p w14:paraId="44550269" w14:textId="77777777" w:rsidR="00C40D43" w:rsidRPr="00744DA2" w:rsidRDefault="00C40D43" w:rsidP="00382B7E">
      <w:pPr>
        <w:shd w:val="clear" w:color="auto" w:fill="FFFFFF"/>
        <w:spacing w:line="360" w:lineRule="auto"/>
        <w:ind w:firstLine="709"/>
        <w:contextualSpacing/>
        <w:jc w:val="both"/>
        <w:rPr>
          <w:sz w:val="28"/>
          <w:szCs w:val="28"/>
        </w:rPr>
      </w:pPr>
      <w:r w:rsidRPr="00744DA2">
        <w:rPr>
          <w:rFonts w:eastAsia="Times New Roman"/>
          <w:sz w:val="28"/>
          <w:szCs w:val="28"/>
        </w:rPr>
        <w:t xml:space="preserve">О прямой номинации говорят тех случаях, когда отдельная реалия (предмет, явление, качество), которая получает определённое наименование, принимается в исходном, прямом значении.  Первичная номинация является «соотнесением в создании фрагмента внеязыкового звукового рядов, который впервые получает функцию называния» [Уфимцева, 1977, с.73]. В прямой номинации сохраняется во всех словоупотреблениях главный признак предмета. </w:t>
      </w:r>
      <w:r w:rsidRPr="00744DA2">
        <w:rPr>
          <w:sz w:val="28"/>
          <w:szCs w:val="28"/>
        </w:rPr>
        <w:t xml:space="preserve">Результаты первичной номинации осознаются носителями языка как первообразные. </w:t>
      </w:r>
    </w:p>
    <w:p w14:paraId="0C4A52FC" w14:textId="77777777" w:rsidR="00C40D43" w:rsidRPr="00744DA2" w:rsidRDefault="00C40D43" w:rsidP="00382B7E">
      <w:pPr>
        <w:shd w:val="clear" w:color="auto" w:fill="FFFFFF"/>
        <w:spacing w:line="360" w:lineRule="auto"/>
        <w:ind w:firstLine="709"/>
        <w:contextualSpacing/>
        <w:jc w:val="both"/>
        <w:rPr>
          <w:sz w:val="28"/>
          <w:szCs w:val="28"/>
        </w:rPr>
      </w:pPr>
      <w:r w:rsidRPr="00744DA2">
        <w:rPr>
          <w:sz w:val="28"/>
          <w:szCs w:val="28"/>
        </w:rPr>
        <w:t xml:space="preserve">Примерами прямой номинации служат такие лексические единицы: </w:t>
      </w:r>
    </w:p>
    <w:p w14:paraId="1A5E430C" w14:textId="77777777" w:rsidR="00C40D43" w:rsidRPr="00744DA2" w:rsidRDefault="00C40D43" w:rsidP="00382B7E">
      <w:pPr>
        <w:shd w:val="clear" w:color="auto" w:fill="FFFFFF"/>
        <w:spacing w:line="360" w:lineRule="auto"/>
        <w:ind w:firstLine="709"/>
        <w:contextualSpacing/>
        <w:jc w:val="both"/>
        <w:rPr>
          <w:sz w:val="28"/>
          <w:szCs w:val="28"/>
          <w:lang w:val="de-DE"/>
        </w:rPr>
      </w:pPr>
      <w:r w:rsidRPr="00744DA2">
        <w:rPr>
          <w:sz w:val="28"/>
          <w:szCs w:val="28"/>
          <w:lang w:val="de-DE"/>
        </w:rPr>
        <w:t xml:space="preserve">- Der </w:t>
      </w:r>
      <w:r w:rsidRPr="00744DA2">
        <w:rPr>
          <w:i/>
          <w:iCs/>
          <w:sz w:val="28"/>
          <w:szCs w:val="28"/>
          <w:lang w:val="de-DE"/>
        </w:rPr>
        <w:t xml:space="preserve">goldene </w:t>
      </w:r>
      <w:r w:rsidRPr="00744DA2">
        <w:rPr>
          <w:sz w:val="28"/>
          <w:szCs w:val="28"/>
          <w:lang w:val="de-DE"/>
        </w:rPr>
        <w:t xml:space="preserve">Ring – </w:t>
      </w:r>
      <w:r w:rsidRPr="00744DA2">
        <w:rPr>
          <w:i/>
          <w:iCs/>
          <w:sz w:val="28"/>
          <w:szCs w:val="28"/>
        </w:rPr>
        <w:t>золотое</w:t>
      </w:r>
      <w:r w:rsidRPr="00744DA2">
        <w:rPr>
          <w:i/>
          <w:iCs/>
          <w:sz w:val="28"/>
          <w:szCs w:val="28"/>
          <w:lang w:val="de-DE"/>
        </w:rPr>
        <w:t xml:space="preserve"> </w:t>
      </w:r>
      <w:r w:rsidRPr="00744DA2">
        <w:rPr>
          <w:sz w:val="28"/>
          <w:szCs w:val="28"/>
        </w:rPr>
        <w:t>кольцо</w:t>
      </w:r>
      <w:r w:rsidRPr="00744DA2">
        <w:rPr>
          <w:sz w:val="28"/>
          <w:szCs w:val="28"/>
          <w:lang w:val="de-DE"/>
        </w:rPr>
        <w:t>,</w:t>
      </w:r>
    </w:p>
    <w:p w14:paraId="2D3EF15C" w14:textId="77777777" w:rsidR="00C40D43" w:rsidRPr="00744DA2" w:rsidRDefault="00C40D43" w:rsidP="00382B7E">
      <w:pPr>
        <w:shd w:val="clear" w:color="auto" w:fill="FFFFFF"/>
        <w:spacing w:line="360" w:lineRule="auto"/>
        <w:ind w:firstLine="709"/>
        <w:contextualSpacing/>
        <w:jc w:val="both"/>
        <w:rPr>
          <w:sz w:val="28"/>
          <w:szCs w:val="28"/>
          <w:lang w:val="de-DE"/>
        </w:rPr>
      </w:pPr>
      <w:r w:rsidRPr="00744DA2">
        <w:rPr>
          <w:sz w:val="28"/>
          <w:szCs w:val="28"/>
          <w:lang w:val="de-DE"/>
        </w:rPr>
        <w:t xml:space="preserve">- Der </w:t>
      </w:r>
      <w:r w:rsidRPr="00744DA2">
        <w:rPr>
          <w:i/>
          <w:iCs/>
          <w:sz w:val="28"/>
          <w:szCs w:val="28"/>
          <w:lang w:val="de-DE"/>
        </w:rPr>
        <w:t>heiße</w:t>
      </w:r>
      <w:r w:rsidRPr="00744DA2">
        <w:rPr>
          <w:sz w:val="28"/>
          <w:szCs w:val="28"/>
          <w:lang w:val="de-DE"/>
        </w:rPr>
        <w:t xml:space="preserve"> Sommer – </w:t>
      </w:r>
      <w:r w:rsidRPr="00744DA2">
        <w:rPr>
          <w:i/>
          <w:iCs/>
          <w:sz w:val="28"/>
          <w:szCs w:val="28"/>
        </w:rPr>
        <w:t>жаркое</w:t>
      </w:r>
      <w:r w:rsidRPr="00744DA2">
        <w:rPr>
          <w:sz w:val="28"/>
          <w:szCs w:val="28"/>
          <w:lang w:val="de-DE"/>
        </w:rPr>
        <w:t xml:space="preserve"> </w:t>
      </w:r>
      <w:r w:rsidRPr="00744DA2">
        <w:rPr>
          <w:sz w:val="28"/>
          <w:szCs w:val="28"/>
        </w:rPr>
        <w:t>лето</w:t>
      </w:r>
      <w:r w:rsidRPr="00744DA2">
        <w:rPr>
          <w:sz w:val="28"/>
          <w:szCs w:val="28"/>
          <w:lang w:val="de-DE"/>
        </w:rPr>
        <w:t>,</w:t>
      </w:r>
    </w:p>
    <w:p w14:paraId="62BE33A2" w14:textId="77777777" w:rsidR="00C40D43" w:rsidRPr="00744DA2" w:rsidRDefault="00C40D43" w:rsidP="00382B7E">
      <w:pPr>
        <w:shd w:val="clear" w:color="auto" w:fill="FFFFFF"/>
        <w:spacing w:line="360" w:lineRule="auto"/>
        <w:ind w:firstLine="709"/>
        <w:contextualSpacing/>
        <w:jc w:val="both"/>
        <w:rPr>
          <w:sz w:val="28"/>
          <w:szCs w:val="28"/>
          <w:lang w:val="de-DE"/>
        </w:rPr>
      </w:pPr>
      <w:r w:rsidRPr="00744DA2">
        <w:rPr>
          <w:sz w:val="28"/>
          <w:szCs w:val="28"/>
          <w:lang w:val="de-DE"/>
        </w:rPr>
        <w:t xml:space="preserve">- Der Apfel ist </w:t>
      </w:r>
      <w:r w:rsidRPr="00744DA2">
        <w:rPr>
          <w:i/>
          <w:iCs/>
          <w:sz w:val="28"/>
          <w:szCs w:val="28"/>
          <w:lang w:val="de-DE"/>
        </w:rPr>
        <w:t xml:space="preserve">süß </w:t>
      </w:r>
      <w:r w:rsidRPr="00744DA2">
        <w:rPr>
          <w:sz w:val="28"/>
          <w:szCs w:val="28"/>
          <w:lang w:val="de-DE"/>
        </w:rPr>
        <w:t xml:space="preserve">– </w:t>
      </w:r>
      <w:r w:rsidRPr="00744DA2">
        <w:rPr>
          <w:sz w:val="28"/>
          <w:szCs w:val="28"/>
        </w:rPr>
        <w:t>Яблоко</w:t>
      </w:r>
      <w:r w:rsidRPr="00744DA2">
        <w:rPr>
          <w:sz w:val="28"/>
          <w:szCs w:val="28"/>
          <w:lang w:val="de-DE"/>
        </w:rPr>
        <w:t xml:space="preserve"> </w:t>
      </w:r>
      <w:r w:rsidRPr="00744DA2">
        <w:rPr>
          <w:i/>
          <w:iCs/>
          <w:sz w:val="28"/>
          <w:szCs w:val="28"/>
        </w:rPr>
        <w:t>сладкое</w:t>
      </w:r>
      <w:r w:rsidRPr="00744DA2">
        <w:rPr>
          <w:i/>
          <w:iCs/>
          <w:sz w:val="28"/>
          <w:szCs w:val="28"/>
          <w:lang w:val="de-DE"/>
        </w:rPr>
        <w:t>,</w:t>
      </w:r>
      <w:r w:rsidRPr="00744DA2">
        <w:rPr>
          <w:sz w:val="28"/>
          <w:szCs w:val="28"/>
          <w:lang w:val="de-DE"/>
        </w:rPr>
        <w:t xml:space="preserve"> </w:t>
      </w:r>
    </w:p>
    <w:p w14:paraId="35CFA631" w14:textId="77777777" w:rsidR="00C40D43" w:rsidRPr="00744DA2" w:rsidRDefault="00C40D43" w:rsidP="00382B7E">
      <w:pPr>
        <w:shd w:val="clear" w:color="auto" w:fill="FFFFFF"/>
        <w:spacing w:line="360" w:lineRule="auto"/>
        <w:ind w:firstLine="709"/>
        <w:contextualSpacing/>
        <w:jc w:val="both"/>
        <w:rPr>
          <w:sz w:val="28"/>
          <w:szCs w:val="28"/>
          <w:lang w:val="de-DE"/>
        </w:rPr>
      </w:pPr>
      <w:r w:rsidRPr="00744DA2">
        <w:rPr>
          <w:sz w:val="28"/>
          <w:szCs w:val="28"/>
          <w:lang w:val="de-DE"/>
        </w:rPr>
        <w:t xml:space="preserve">- Ich habe meinen Freund </w:t>
      </w:r>
      <w:r w:rsidRPr="00744DA2">
        <w:rPr>
          <w:i/>
          <w:iCs/>
          <w:sz w:val="28"/>
          <w:szCs w:val="28"/>
          <w:lang w:val="de-DE"/>
        </w:rPr>
        <w:t>gesehen</w:t>
      </w:r>
      <w:r w:rsidRPr="00744DA2">
        <w:rPr>
          <w:sz w:val="28"/>
          <w:szCs w:val="28"/>
          <w:lang w:val="de-DE"/>
        </w:rPr>
        <w:t xml:space="preserve"> – </w:t>
      </w:r>
      <w:r w:rsidRPr="00744DA2">
        <w:rPr>
          <w:sz w:val="28"/>
          <w:szCs w:val="28"/>
        </w:rPr>
        <w:t>Я</w:t>
      </w:r>
      <w:r w:rsidRPr="00744DA2">
        <w:rPr>
          <w:sz w:val="28"/>
          <w:szCs w:val="28"/>
          <w:lang w:val="de-DE"/>
        </w:rPr>
        <w:t xml:space="preserve"> </w:t>
      </w:r>
      <w:r w:rsidRPr="00744DA2">
        <w:rPr>
          <w:i/>
          <w:iCs/>
          <w:sz w:val="28"/>
          <w:szCs w:val="28"/>
        </w:rPr>
        <w:t>видел</w:t>
      </w:r>
      <w:r w:rsidRPr="00744DA2">
        <w:rPr>
          <w:i/>
          <w:iCs/>
          <w:sz w:val="28"/>
          <w:szCs w:val="28"/>
          <w:lang w:val="de-DE"/>
        </w:rPr>
        <w:t xml:space="preserve"> </w:t>
      </w:r>
      <w:r w:rsidRPr="00744DA2">
        <w:rPr>
          <w:sz w:val="28"/>
          <w:szCs w:val="28"/>
        </w:rPr>
        <w:t>моего</w:t>
      </w:r>
      <w:r w:rsidRPr="00744DA2">
        <w:rPr>
          <w:sz w:val="28"/>
          <w:szCs w:val="28"/>
          <w:lang w:val="de-DE"/>
        </w:rPr>
        <w:t xml:space="preserve"> </w:t>
      </w:r>
      <w:r w:rsidRPr="00744DA2">
        <w:rPr>
          <w:sz w:val="28"/>
          <w:szCs w:val="28"/>
        </w:rPr>
        <w:t>друга</w:t>
      </w:r>
      <w:r w:rsidRPr="00744DA2">
        <w:rPr>
          <w:sz w:val="28"/>
          <w:szCs w:val="28"/>
          <w:lang w:val="de-DE"/>
        </w:rPr>
        <w:t>.</w:t>
      </w:r>
    </w:p>
    <w:p w14:paraId="7A27858E" w14:textId="77777777" w:rsidR="00C40D43" w:rsidRPr="00744DA2" w:rsidRDefault="00C40D43" w:rsidP="00382B7E">
      <w:pPr>
        <w:shd w:val="clear" w:color="auto" w:fill="FFFFFF"/>
        <w:spacing w:line="360" w:lineRule="auto"/>
        <w:ind w:firstLine="709"/>
        <w:contextualSpacing/>
        <w:jc w:val="both"/>
        <w:rPr>
          <w:rFonts w:eastAsia="Times New Roman"/>
          <w:sz w:val="28"/>
          <w:szCs w:val="28"/>
        </w:rPr>
      </w:pPr>
      <w:r w:rsidRPr="00744DA2">
        <w:rPr>
          <w:sz w:val="28"/>
          <w:szCs w:val="28"/>
        </w:rPr>
        <w:t xml:space="preserve">Как было уже указано, первичные или прямые процессы номинации можно наблюдать очень редко. </w:t>
      </w:r>
      <w:r w:rsidRPr="00744DA2">
        <w:rPr>
          <w:rFonts w:eastAsia="Times New Roman"/>
          <w:sz w:val="28"/>
          <w:szCs w:val="28"/>
        </w:rPr>
        <w:t xml:space="preserve">В прямой номинации сохраняется понятийный признак предмета. Таким образом, номинативный инвентарь </w:t>
      </w:r>
      <w:r w:rsidRPr="00744DA2">
        <w:rPr>
          <w:rFonts w:eastAsia="Times New Roman"/>
          <w:sz w:val="28"/>
          <w:szCs w:val="28"/>
        </w:rPr>
        <w:lastRenderedPageBreak/>
        <w:t xml:space="preserve">языка пополняется с помощью заимствований или косвенной номинации, когда используются существующие единицы для нового обозначение предмета.  </w:t>
      </w:r>
    </w:p>
    <w:p w14:paraId="593B9E08" w14:textId="77777777" w:rsidR="00C40D43" w:rsidRPr="00744DA2" w:rsidRDefault="00C40D43" w:rsidP="00382B7E">
      <w:pPr>
        <w:shd w:val="clear" w:color="auto" w:fill="FFFFFF"/>
        <w:spacing w:line="360" w:lineRule="auto"/>
        <w:ind w:firstLine="709"/>
        <w:contextualSpacing/>
        <w:jc w:val="both"/>
        <w:rPr>
          <w:rFonts w:eastAsia="Times New Roman"/>
          <w:sz w:val="28"/>
          <w:szCs w:val="28"/>
        </w:rPr>
      </w:pPr>
    </w:p>
    <w:p w14:paraId="5F2A8613" w14:textId="77777777" w:rsidR="00C40D43" w:rsidRPr="00744DA2" w:rsidRDefault="00C40D43" w:rsidP="00382B7E">
      <w:pPr>
        <w:shd w:val="clear" w:color="auto" w:fill="FFFFFF"/>
        <w:spacing w:line="360" w:lineRule="auto"/>
        <w:ind w:firstLine="709"/>
        <w:contextualSpacing/>
        <w:jc w:val="both"/>
        <w:rPr>
          <w:rFonts w:eastAsia="Times New Roman"/>
          <w:b/>
          <w:bCs/>
          <w:sz w:val="28"/>
          <w:szCs w:val="28"/>
        </w:rPr>
      </w:pPr>
      <w:r w:rsidRPr="00744DA2">
        <w:rPr>
          <w:rFonts w:eastAsia="Times New Roman"/>
          <w:b/>
          <w:bCs/>
          <w:sz w:val="28"/>
          <w:szCs w:val="28"/>
        </w:rPr>
        <w:t xml:space="preserve">1.1.2. </w:t>
      </w:r>
      <w:r w:rsidR="00177E59">
        <w:rPr>
          <w:rFonts w:eastAsia="Times New Roman"/>
          <w:b/>
          <w:bCs/>
          <w:sz w:val="28"/>
          <w:szCs w:val="28"/>
        </w:rPr>
        <w:t xml:space="preserve"> </w:t>
      </w:r>
      <w:r w:rsidRPr="00744DA2">
        <w:rPr>
          <w:rFonts w:eastAsia="Times New Roman"/>
          <w:b/>
          <w:bCs/>
          <w:sz w:val="28"/>
          <w:szCs w:val="28"/>
        </w:rPr>
        <w:t>Косвенная номинация, метафора</w:t>
      </w:r>
    </w:p>
    <w:p w14:paraId="7D6679B0" w14:textId="77777777" w:rsidR="00C40D43" w:rsidRPr="00744DA2" w:rsidRDefault="00C40D43" w:rsidP="00382B7E">
      <w:pPr>
        <w:shd w:val="clear" w:color="auto" w:fill="FFFFFF"/>
        <w:spacing w:line="360" w:lineRule="auto"/>
        <w:ind w:firstLine="709"/>
        <w:contextualSpacing/>
        <w:jc w:val="both"/>
        <w:rPr>
          <w:sz w:val="28"/>
          <w:szCs w:val="28"/>
        </w:rPr>
      </w:pPr>
      <w:r w:rsidRPr="00744DA2">
        <w:rPr>
          <w:sz w:val="28"/>
          <w:szCs w:val="28"/>
        </w:rPr>
        <w:t xml:space="preserve">Косвенная номинация образуется в результате языковой асимметрии, когда одна и та же форма способна обозначать другие объекты, в то же время как, данный объект может получить другое название. Косвенная номинация представляет собой употребление существующих номинативных средств языка в новой функции наречения. Создание нового обозначения предмета получается в результате существующего материала, таким образом, наименование происходит благодаря производному значению. </w:t>
      </w:r>
    </w:p>
    <w:p w14:paraId="5F575FA1" w14:textId="77777777" w:rsidR="00C40D43" w:rsidRPr="00744DA2" w:rsidRDefault="00C40D43" w:rsidP="00382B7E">
      <w:pPr>
        <w:shd w:val="clear" w:color="auto" w:fill="FFFFFF"/>
        <w:spacing w:line="360" w:lineRule="auto"/>
        <w:ind w:firstLine="709"/>
        <w:contextualSpacing/>
        <w:jc w:val="both"/>
        <w:rPr>
          <w:sz w:val="28"/>
          <w:szCs w:val="28"/>
        </w:rPr>
      </w:pPr>
      <w:r w:rsidRPr="00744DA2">
        <w:rPr>
          <w:sz w:val="28"/>
          <w:szCs w:val="28"/>
        </w:rPr>
        <w:t>Косвенная номинация носит языковой и речевой характер. Если говорить о языковом характере, результатом косвенной номинации является принятое языком, закреплённое значение словесных знаков. Касаемо речевого характера, результат вторичной номинации – это окказиональное использование лексических значений в несобственной номинативной функции.  Все вторичные наименования создаются на базе того значения слова, чьё имя употребляется в новой функции названия. [Телия, 1977, с.129].</w:t>
      </w:r>
    </w:p>
    <w:p w14:paraId="35FC85B8" w14:textId="77777777" w:rsidR="00C40D43" w:rsidRPr="00744DA2" w:rsidRDefault="00C40D43" w:rsidP="00382B7E">
      <w:pPr>
        <w:shd w:val="clear" w:color="auto" w:fill="FFFFFF"/>
        <w:spacing w:line="360" w:lineRule="auto"/>
        <w:ind w:firstLine="709"/>
        <w:contextualSpacing/>
        <w:jc w:val="both"/>
        <w:rPr>
          <w:sz w:val="28"/>
          <w:szCs w:val="28"/>
        </w:rPr>
      </w:pPr>
      <w:r w:rsidRPr="00744DA2">
        <w:rPr>
          <w:sz w:val="28"/>
          <w:szCs w:val="28"/>
        </w:rPr>
        <w:t>В рамках процесса косвенной номинации участвуют три звена:</w:t>
      </w:r>
    </w:p>
    <w:p w14:paraId="33A2C2B4" w14:textId="77777777" w:rsidR="00C40D43" w:rsidRPr="00744DA2" w:rsidRDefault="00C40D43" w:rsidP="00382B7E">
      <w:pPr>
        <w:pStyle w:val="a0"/>
        <w:numPr>
          <w:ilvl w:val="0"/>
          <w:numId w:val="3"/>
        </w:numPr>
        <w:shd w:val="clear" w:color="auto" w:fill="FFFFFF"/>
        <w:spacing w:line="360" w:lineRule="auto"/>
        <w:contextualSpacing/>
        <w:jc w:val="both"/>
        <w:rPr>
          <w:sz w:val="28"/>
          <w:szCs w:val="28"/>
        </w:rPr>
      </w:pPr>
      <w:r w:rsidRPr="00744DA2">
        <w:rPr>
          <w:sz w:val="28"/>
          <w:szCs w:val="28"/>
        </w:rPr>
        <w:t>язык – языковой знак, номинация;</w:t>
      </w:r>
    </w:p>
    <w:p w14:paraId="06144B96" w14:textId="77777777" w:rsidR="00C40D43" w:rsidRPr="00744DA2" w:rsidRDefault="00C40D43" w:rsidP="00382B7E">
      <w:pPr>
        <w:pStyle w:val="a0"/>
        <w:numPr>
          <w:ilvl w:val="0"/>
          <w:numId w:val="3"/>
        </w:numPr>
        <w:shd w:val="clear" w:color="auto" w:fill="FFFFFF"/>
        <w:spacing w:line="360" w:lineRule="auto"/>
        <w:contextualSpacing/>
        <w:jc w:val="both"/>
        <w:rPr>
          <w:sz w:val="28"/>
          <w:szCs w:val="28"/>
        </w:rPr>
      </w:pPr>
      <w:r w:rsidRPr="00744DA2">
        <w:rPr>
          <w:sz w:val="28"/>
          <w:szCs w:val="28"/>
        </w:rPr>
        <w:t>человек – познающий субъект;</w:t>
      </w:r>
    </w:p>
    <w:p w14:paraId="53A464F3" w14:textId="77777777" w:rsidR="00C40D43" w:rsidRPr="00744DA2" w:rsidRDefault="00C40D43" w:rsidP="00382B7E">
      <w:pPr>
        <w:shd w:val="clear" w:color="auto" w:fill="FFFFFF"/>
        <w:spacing w:line="360" w:lineRule="auto"/>
        <w:jc w:val="both"/>
        <w:rPr>
          <w:sz w:val="28"/>
          <w:szCs w:val="28"/>
        </w:rPr>
      </w:pPr>
      <w:r w:rsidRPr="00744DA2">
        <w:rPr>
          <w:sz w:val="28"/>
          <w:szCs w:val="28"/>
        </w:rPr>
        <w:t xml:space="preserve">     3)  реальная действительность – познаваемый объект [Новичихина, 2004, с.11].</w:t>
      </w:r>
    </w:p>
    <w:p w14:paraId="64C1A59A" w14:textId="77777777" w:rsidR="00C40D43" w:rsidRPr="00744DA2" w:rsidRDefault="00C40D43" w:rsidP="00382B7E">
      <w:pPr>
        <w:shd w:val="clear" w:color="auto" w:fill="FFFFFF"/>
        <w:spacing w:line="360" w:lineRule="auto"/>
        <w:ind w:firstLine="709"/>
        <w:contextualSpacing/>
        <w:jc w:val="both"/>
        <w:rPr>
          <w:sz w:val="28"/>
          <w:szCs w:val="28"/>
        </w:rPr>
      </w:pPr>
      <w:r w:rsidRPr="00744DA2">
        <w:rPr>
          <w:sz w:val="28"/>
          <w:szCs w:val="28"/>
        </w:rPr>
        <w:t>Таким образом, косвенная номинация определяется как уровень значений, возникающие в ходе лингвокреативного мышления, то есть интерпретации человеком окружающей действительности.</w:t>
      </w:r>
    </w:p>
    <w:p w14:paraId="73FAF14A" w14:textId="77777777" w:rsidR="00C40D43" w:rsidRPr="00744DA2" w:rsidRDefault="00C40D43" w:rsidP="00382B7E">
      <w:pPr>
        <w:shd w:val="clear" w:color="auto" w:fill="FFFFFF"/>
        <w:spacing w:line="360" w:lineRule="auto"/>
        <w:ind w:firstLine="709"/>
        <w:contextualSpacing/>
        <w:jc w:val="both"/>
        <w:rPr>
          <w:sz w:val="28"/>
          <w:szCs w:val="28"/>
        </w:rPr>
      </w:pPr>
      <w:r w:rsidRPr="00744DA2">
        <w:rPr>
          <w:sz w:val="28"/>
          <w:szCs w:val="28"/>
        </w:rPr>
        <w:t xml:space="preserve">По словам О.С.Ахмановой косвенная (вторичная) номинация – это значение, которое слово получает вследствие сознательного использования в </w:t>
      </w:r>
      <w:r w:rsidRPr="00744DA2">
        <w:rPr>
          <w:sz w:val="28"/>
          <w:szCs w:val="28"/>
        </w:rPr>
        <w:lastRenderedPageBreak/>
        <w:t>речи для обозначения предмета, не являющийся его естественным референтом [Ахманова, 2007, с.163].</w:t>
      </w:r>
    </w:p>
    <w:p w14:paraId="7D0796BF" w14:textId="77777777" w:rsidR="00C40D43" w:rsidRPr="00744DA2" w:rsidRDefault="00C40D43" w:rsidP="00382B7E">
      <w:pPr>
        <w:shd w:val="clear" w:color="auto" w:fill="FFFFFF"/>
        <w:spacing w:line="360" w:lineRule="auto"/>
        <w:ind w:firstLine="709"/>
        <w:contextualSpacing/>
        <w:jc w:val="both"/>
        <w:rPr>
          <w:sz w:val="28"/>
          <w:szCs w:val="28"/>
        </w:rPr>
      </w:pPr>
      <w:r w:rsidRPr="00744DA2">
        <w:rPr>
          <w:sz w:val="28"/>
          <w:szCs w:val="28"/>
        </w:rPr>
        <w:t xml:space="preserve">В качестве примеров косвенной номинации можно привести следующие выражения: </w:t>
      </w:r>
    </w:p>
    <w:p w14:paraId="272F08C3" w14:textId="77777777" w:rsidR="00C40D43" w:rsidRPr="00744DA2" w:rsidRDefault="00C40D43" w:rsidP="00382B7E">
      <w:pPr>
        <w:shd w:val="clear" w:color="auto" w:fill="FFFFFF"/>
        <w:spacing w:line="360" w:lineRule="auto"/>
        <w:ind w:firstLine="709"/>
        <w:contextualSpacing/>
        <w:jc w:val="both"/>
        <w:rPr>
          <w:sz w:val="28"/>
          <w:szCs w:val="28"/>
        </w:rPr>
      </w:pPr>
      <w:r w:rsidRPr="00744DA2">
        <w:rPr>
          <w:sz w:val="28"/>
          <w:szCs w:val="28"/>
        </w:rPr>
        <w:t xml:space="preserve">- </w:t>
      </w:r>
      <w:r w:rsidRPr="00744DA2">
        <w:rPr>
          <w:i/>
          <w:iCs/>
          <w:sz w:val="28"/>
          <w:szCs w:val="28"/>
          <w:lang w:val="de-DE"/>
        </w:rPr>
        <w:t>Das</w:t>
      </w:r>
      <w:r w:rsidRPr="00744DA2">
        <w:rPr>
          <w:i/>
          <w:iCs/>
          <w:sz w:val="28"/>
          <w:szCs w:val="28"/>
        </w:rPr>
        <w:t xml:space="preserve"> </w:t>
      </w:r>
      <w:r w:rsidRPr="00744DA2">
        <w:rPr>
          <w:i/>
          <w:iCs/>
          <w:sz w:val="28"/>
          <w:szCs w:val="28"/>
          <w:lang w:val="de-DE"/>
        </w:rPr>
        <w:t>ist</w:t>
      </w:r>
      <w:r w:rsidRPr="00744DA2">
        <w:rPr>
          <w:i/>
          <w:iCs/>
          <w:sz w:val="28"/>
          <w:szCs w:val="28"/>
        </w:rPr>
        <w:t xml:space="preserve"> </w:t>
      </w:r>
      <w:r w:rsidRPr="00744DA2">
        <w:rPr>
          <w:i/>
          <w:iCs/>
          <w:sz w:val="28"/>
          <w:szCs w:val="28"/>
          <w:lang w:val="de-DE"/>
        </w:rPr>
        <w:t>mein</w:t>
      </w:r>
      <w:r w:rsidRPr="00744DA2">
        <w:rPr>
          <w:i/>
          <w:iCs/>
          <w:sz w:val="28"/>
          <w:szCs w:val="28"/>
        </w:rPr>
        <w:t xml:space="preserve"> </w:t>
      </w:r>
      <w:r w:rsidRPr="00744DA2">
        <w:rPr>
          <w:i/>
          <w:iCs/>
          <w:sz w:val="28"/>
          <w:szCs w:val="28"/>
          <w:lang w:val="de-DE"/>
        </w:rPr>
        <w:t>Brot</w:t>
      </w:r>
      <w:r w:rsidRPr="00744DA2">
        <w:rPr>
          <w:sz w:val="28"/>
          <w:szCs w:val="28"/>
        </w:rPr>
        <w:t xml:space="preserve"> – это мой хлеб (</w:t>
      </w:r>
      <w:r w:rsidRPr="00744DA2">
        <w:rPr>
          <w:sz w:val="28"/>
          <w:szCs w:val="28"/>
          <w:lang w:val="de-DE"/>
        </w:rPr>
        <w:t>Brot</w:t>
      </w:r>
      <w:r w:rsidRPr="00744DA2">
        <w:rPr>
          <w:sz w:val="28"/>
          <w:szCs w:val="28"/>
        </w:rPr>
        <w:t xml:space="preserve"> в значении заработок),</w:t>
      </w:r>
    </w:p>
    <w:p w14:paraId="526FDF8E" w14:textId="77777777" w:rsidR="00C40D43" w:rsidRPr="00744DA2" w:rsidRDefault="00C40D43" w:rsidP="00382B7E">
      <w:pPr>
        <w:shd w:val="clear" w:color="auto" w:fill="FFFFFF"/>
        <w:spacing w:line="360" w:lineRule="auto"/>
        <w:ind w:firstLine="709"/>
        <w:contextualSpacing/>
        <w:jc w:val="both"/>
        <w:rPr>
          <w:sz w:val="28"/>
          <w:szCs w:val="28"/>
        </w:rPr>
      </w:pPr>
      <w:r w:rsidRPr="00744DA2">
        <w:rPr>
          <w:sz w:val="28"/>
          <w:szCs w:val="28"/>
        </w:rPr>
        <w:t xml:space="preserve">- </w:t>
      </w:r>
      <w:r w:rsidRPr="00744DA2">
        <w:rPr>
          <w:i/>
          <w:iCs/>
          <w:sz w:val="28"/>
          <w:szCs w:val="28"/>
          <w:lang w:val="de-DE"/>
        </w:rPr>
        <w:t>Sie</w:t>
      </w:r>
      <w:r w:rsidRPr="00744DA2">
        <w:rPr>
          <w:i/>
          <w:iCs/>
          <w:sz w:val="28"/>
          <w:szCs w:val="28"/>
        </w:rPr>
        <w:t xml:space="preserve"> </w:t>
      </w:r>
      <w:r w:rsidRPr="00744DA2">
        <w:rPr>
          <w:i/>
          <w:iCs/>
          <w:sz w:val="28"/>
          <w:szCs w:val="28"/>
          <w:lang w:val="de-DE"/>
        </w:rPr>
        <w:t>hatte</w:t>
      </w:r>
      <w:r w:rsidRPr="00744DA2">
        <w:rPr>
          <w:i/>
          <w:iCs/>
          <w:sz w:val="28"/>
          <w:szCs w:val="28"/>
        </w:rPr>
        <w:t xml:space="preserve"> </w:t>
      </w:r>
      <w:r w:rsidRPr="00744DA2">
        <w:rPr>
          <w:i/>
          <w:iCs/>
          <w:sz w:val="28"/>
          <w:szCs w:val="28"/>
          <w:lang w:val="de-DE"/>
        </w:rPr>
        <w:t>blaues</w:t>
      </w:r>
      <w:r w:rsidRPr="00744DA2">
        <w:rPr>
          <w:i/>
          <w:iCs/>
          <w:sz w:val="28"/>
          <w:szCs w:val="28"/>
        </w:rPr>
        <w:t xml:space="preserve"> </w:t>
      </w:r>
      <w:r w:rsidRPr="00744DA2">
        <w:rPr>
          <w:i/>
          <w:iCs/>
          <w:sz w:val="28"/>
          <w:szCs w:val="28"/>
          <w:lang w:val="de-DE"/>
        </w:rPr>
        <w:t>Blut</w:t>
      </w:r>
      <w:r w:rsidRPr="00744DA2">
        <w:rPr>
          <w:sz w:val="28"/>
          <w:szCs w:val="28"/>
        </w:rPr>
        <w:t xml:space="preserve"> – она была благородных кровей (</w:t>
      </w:r>
      <w:r w:rsidRPr="00744DA2">
        <w:rPr>
          <w:sz w:val="28"/>
          <w:szCs w:val="28"/>
          <w:lang w:val="de-DE"/>
        </w:rPr>
        <w:t>blau</w:t>
      </w:r>
      <w:r w:rsidRPr="00744DA2">
        <w:rPr>
          <w:sz w:val="28"/>
          <w:szCs w:val="28"/>
        </w:rPr>
        <w:t xml:space="preserve"> в значении благородный).</w:t>
      </w:r>
    </w:p>
    <w:p w14:paraId="28E025B3" w14:textId="77777777" w:rsidR="00C40D43" w:rsidRPr="00744DA2" w:rsidRDefault="00C40D43" w:rsidP="00382B7E">
      <w:pPr>
        <w:shd w:val="clear" w:color="auto" w:fill="FFFFFF"/>
        <w:spacing w:line="360" w:lineRule="auto"/>
        <w:ind w:firstLine="709"/>
        <w:contextualSpacing/>
        <w:jc w:val="both"/>
        <w:rPr>
          <w:sz w:val="28"/>
          <w:szCs w:val="28"/>
        </w:rPr>
      </w:pPr>
      <w:r w:rsidRPr="00744DA2">
        <w:rPr>
          <w:sz w:val="28"/>
          <w:szCs w:val="28"/>
        </w:rPr>
        <w:t xml:space="preserve">В процессе косвенной номинации появляются ассоциации по сходству между разными признаками элементов внеязыкового ряда, отображенные в существующем значении имени, и признаками нового, называемого в результате переосмысления значения. </w:t>
      </w:r>
    </w:p>
    <w:p w14:paraId="3A131912" w14:textId="77777777" w:rsidR="00C40D43" w:rsidRPr="00744DA2" w:rsidRDefault="00C40D43" w:rsidP="00382B7E">
      <w:pPr>
        <w:spacing w:line="360" w:lineRule="auto"/>
        <w:ind w:firstLine="709"/>
        <w:contextualSpacing/>
        <w:jc w:val="both"/>
        <w:rPr>
          <w:sz w:val="28"/>
          <w:szCs w:val="28"/>
        </w:rPr>
      </w:pPr>
      <w:r w:rsidRPr="00744DA2">
        <w:rPr>
          <w:sz w:val="28"/>
          <w:szCs w:val="28"/>
        </w:rPr>
        <w:t xml:space="preserve">При вторичной номинации происходит переосмысление языковых значений в соответствии с метафорой, метонимией и т. д.  Для свободных лексических значений обычным является переосмысление в соответствии с метонимией, для несвободных (фразеологически связанных или синтаксически обусловленных) – в соответствие с метафорой. </w:t>
      </w:r>
    </w:p>
    <w:p w14:paraId="09B5A79A" w14:textId="77777777" w:rsidR="00C40D43" w:rsidRPr="00744DA2" w:rsidRDefault="00C40D43" w:rsidP="00382B7E">
      <w:pPr>
        <w:spacing w:line="360" w:lineRule="auto"/>
        <w:ind w:firstLine="709"/>
        <w:contextualSpacing/>
        <w:jc w:val="both"/>
        <w:rPr>
          <w:sz w:val="28"/>
          <w:szCs w:val="28"/>
        </w:rPr>
      </w:pPr>
      <w:r w:rsidRPr="00744DA2">
        <w:rPr>
          <w:sz w:val="28"/>
          <w:szCs w:val="28"/>
        </w:rPr>
        <w:t xml:space="preserve">Метафоризация – это переосмысление на основе сходства или аналогии признаков обозначаемого и переосмысляемого слова. Существует различные типы подобных аналогий: </w:t>
      </w:r>
    </w:p>
    <w:p w14:paraId="18EB6D2E" w14:textId="77777777" w:rsidR="00C40D43" w:rsidRPr="00744DA2" w:rsidRDefault="00C40D43" w:rsidP="00382B7E">
      <w:pPr>
        <w:spacing w:line="360" w:lineRule="auto"/>
        <w:ind w:firstLine="709"/>
        <w:contextualSpacing/>
        <w:jc w:val="both"/>
        <w:rPr>
          <w:sz w:val="28"/>
          <w:szCs w:val="28"/>
        </w:rPr>
      </w:pPr>
      <w:r w:rsidRPr="00744DA2">
        <w:rPr>
          <w:sz w:val="28"/>
          <w:szCs w:val="28"/>
        </w:rPr>
        <w:t>-  по форме (</w:t>
      </w:r>
      <w:r w:rsidRPr="00744DA2">
        <w:rPr>
          <w:i/>
          <w:sz w:val="28"/>
          <w:szCs w:val="28"/>
          <w:lang w:val="de-DE"/>
        </w:rPr>
        <w:t>Flaschenhals</w:t>
      </w:r>
      <w:r w:rsidRPr="00744DA2">
        <w:rPr>
          <w:i/>
          <w:sz w:val="28"/>
          <w:szCs w:val="28"/>
        </w:rPr>
        <w:t xml:space="preserve">, </w:t>
      </w:r>
      <w:r w:rsidRPr="00744DA2">
        <w:rPr>
          <w:i/>
          <w:sz w:val="28"/>
          <w:szCs w:val="28"/>
          <w:lang w:val="de-DE"/>
        </w:rPr>
        <w:t>Bergr</w:t>
      </w:r>
      <w:r w:rsidRPr="00744DA2">
        <w:rPr>
          <w:i/>
          <w:sz w:val="28"/>
          <w:szCs w:val="28"/>
        </w:rPr>
        <w:t>ü</w:t>
      </w:r>
      <w:r w:rsidRPr="00744DA2">
        <w:rPr>
          <w:i/>
          <w:sz w:val="28"/>
          <w:szCs w:val="28"/>
          <w:lang w:val="de-DE"/>
        </w:rPr>
        <w:t>cken</w:t>
      </w:r>
      <w:r w:rsidRPr="00744DA2">
        <w:rPr>
          <w:sz w:val="28"/>
          <w:szCs w:val="28"/>
        </w:rPr>
        <w:t>);</w:t>
      </w:r>
    </w:p>
    <w:p w14:paraId="1AC833F6" w14:textId="77777777" w:rsidR="00C40D43" w:rsidRPr="00744DA2" w:rsidRDefault="00C40D43" w:rsidP="00382B7E">
      <w:pPr>
        <w:spacing w:line="360" w:lineRule="auto"/>
        <w:ind w:firstLine="709"/>
        <w:contextualSpacing/>
        <w:jc w:val="both"/>
        <w:rPr>
          <w:sz w:val="28"/>
          <w:szCs w:val="28"/>
        </w:rPr>
      </w:pPr>
      <w:r w:rsidRPr="00744DA2">
        <w:rPr>
          <w:sz w:val="28"/>
          <w:szCs w:val="28"/>
        </w:rPr>
        <w:t>- по внутреннему признаку, свойству (</w:t>
      </w:r>
      <w:r w:rsidRPr="00744DA2">
        <w:rPr>
          <w:i/>
          <w:sz w:val="28"/>
          <w:szCs w:val="28"/>
          <w:lang w:val="de-DE"/>
        </w:rPr>
        <w:t>trockene</w:t>
      </w:r>
      <w:r w:rsidRPr="00744DA2">
        <w:rPr>
          <w:i/>
          <w:sz w:val="28"/>
          <w:szCs w:val="28"/>
        </w:rPr>
        <w:t xml:space="preserve"> </w:t>
      </w:r>
      <w:r w:rsidRPr="00744DA2">
        <w:rPr>
          <w:i/>
          <w:sz w:val="28"/>
          <w:szCs w:val="28"/>
          <w:lang w:val="de-DE"/>
        </w:rPr>
        <w:t>Worte</w:t>
      </w:r>
      <w:r w:rsidRPr="00744DA2">
        <w:rPr>
          <w:i/>
          <w:sz w:val="28"/>
          <w:szCs w:val="28"/>
        </w:rPr>
        <w:t xml:space="preserve">, </w:t>
      </w:r>
      <w:r w:rsidRPr="00744DA2">
        <w:rPr>
          <w:i/>
          <w:sz w:val="28"/>
          <w:szCs w:val="28"/>
          <w:lang w:val="de-DE"/>
        </w:rPr>
        <w:t>harte</w:t>
      </w:r>
      <w:r w:rsidRPr="00744DA2">
        <w:rPr>
          <w:i/>
          <w:sz w:val="28"/>
          <w:szCs w:val="28"/>
        </w:rPr>
        <w:t xml:space="preserve"> </w:t>
      </w:r>
      <w:r w:rsidRPr="00744DA2">
        <w:rPr>
          <w:i/>
          <w:sz w:val="28"/>
          <w:szCs w:val="28"/>
          <w:lang w:val="de-DE"/>
        </w:rPr>
        <w:t>Stimme</w:t>
      </w:r>
      <w:r w:rsidRPr="00744DA2">
        <w:rPr>
          <w:sz w:val="28"/>
          <w:szCs w:val="28"/>
        </w:rPr>
        <w:t>);</w:t>
      </w:r>
    </w:p>
    <w:p w14:paraId="0D7E2B54" w14:textId="77777777" w:rsidR="00C40D43" w:rsidRPr="00744DA2" w:rsidRDefault="00C40D43" w:rsidP="00382B7E">
      <w:pPr>
        <w:spacing w:line="360" w:lineRule="auto"/>
        <w:ind w:firstLine="709"/>
        <w:contextualSpacing/>
        <w:jc w:val="both"/>
        <w:rPr>
          <w:sz w:val="28"/>
          <w:szCs w:val="28"/>
        </w:rPr>
      </w:pPr>
      <w:r w:rsidRPr="00744DA2">
        <w:rPr>
          <w:sz w:val="28"/>
          <w:szCs w:val="28"/>
        </w:rPr>
        <w:t>- по функции (</w:t>
      </w:r>
      <w:r w:rsidRPr="00744DA2">
        <w:rPr>
          <w:i/>
          <w:sz w:val="28"/>
          <w:szCs w:val="28"/>
          <w:lang w:val="de-DE"/>
        </w:rPr>
        <w:t>Stuhlbein</w:t>
      </w:r>
      <w:r w:rsidRPr="00744DA2">
        <w:rPr>
          <w:sz w:val="28"/>
          <w:szCs w:val="28"/>
        </w:rPr>
        <w:t>) и некоторые другие.</w:t>
      </w:r>
    </w:p>
    <w:p w14:paraId="3C50E984" w14:textId="77777777" w:rsidR="00C40D43" w:rsidRPr="00744DA2" w:rsidRDefault="00C40D43" w:rsidP="00382B7E">
      <w:pPr>
        <w:spacing w:line="360" w:lineRule="auto"/>
        <w:ind w:firstLine="709"/>
        <w:contextualSpacing/>
        <w:jc w:val="both"/>
        <w:rPr>
          <w:sz w:val="28"/>
          <w:szCs w:val="28"/>
        </w:rPr>
      </w:pPr>
      <w:r w:rsidRPr="00744DA2">
        <w:rPr>
          <w:sz w:val="28"/>
          <w:szCs w:val="28"/>
        </w:rPr>
        <w:t>Таким образом, метафора – это главный приём косвенной номинации. Это связано с тем, что при образовании вторичных номинаций в переосмысленном значении обращается внимание на признаки, являющиеся основными в отношении смысла и денотации опорного наименования. Это способствует развитию новых, нехарактерных признаков, таким образом, для развития нового смысла.</w:t>
      </w:r>
    </w:p>
    <w:p w14:paraId="071B490B" w14:textId="77777777" w:rsidR="00C40D43" w:rsidRPr="00744DA2" w:rsidRDefault="00C40D43" w:rsidP="00382B7E">
      <w:pPr>
        <w:spacing w:line="360" w:lineRule="auto"/>
        <w:ind w:firstLine="709"/>
        <w:contextualSpacing/>
        <w:jc w:val="both"/>
        <w:rPr>
          <w:sz w:val="28"/>
          <w:szCs w:val="28"/>
        </w:rPr>
      </w:pPr>
      <w:r w:rsidRPr="00744DA2">
        <w:rPr>
          <w:sz w:val="28"/>
          <w:szCs w:val="28"/>
        </w:rPr>
        <w:t xml:space="preserve">Ясность метафоры создаётся в результате удачного сочетания нескольких понятий. Таким образом, сила метафоры устанавливается </w:t>
      </w:r>
      <w:r w:rsidRPr="00744DA2">
        <w:rPr>
          <w:sz w:val="28"/>
          <w:szCs w:val="28"/>
        </w:rPr>
        <w:lastRenderedPageBreak/>
        <w:t>благодаря соединению понятийного отражения действительности со значением переосмысляемой языковой формы. В результате совмещения этих двух компонентов создаётся понятийно-языковое содержание нового наименования и присущие ему коннотации.  Из этого следует, что метафоризация – это один из методов переосмысления, базирующийся на сходстве особенностей в понятийном отражении предмета и в сигнификате переосмысляемой лексической единицы.</w:t>
      </w:r>
    </w:p>
    <w:p w14:paraId="3CCDE78A" w14:textId="77777777" w:rsidR="00C40D43" w:rsidRPr="00744DA2" w:rsidRDefault="00C40D43" w:rsidP="00382B7E">
      <w:pPr>
        <w:spacing w:line="360" w:lineRule="auto"/>
        <w:ind w:firstLine="709"/>
        <w:contextualSpacing/>
        <w:jc w:val="both"/>
        <w:rPr>
          <w:sz w:val="28"/>
          <w:szCs w:val="28"/>
        </w:rPr>
      </w:pPr>
    </w:p>
    <w:p w14:paraId="423869FB" w14:textId="77777777" w:rsidR="00C40D43" w:rsidRPr="00744DA2" w:rsidRDefault="00C40D43" w:rsidP="00382B7E">
      <w:pPr>
        <w:spacing w:line="360" w:lineRule="auto"/>
        <w:ind w:firstLine="709"/>
        <w:contextualSpacing/>
        <w:jc w:val="both"/>
        <w:rPr>
          <w:b/>
          <w:bCs/>
          <w:color w:val="000000"/>
          <w:sz w:val="28"/>
          <w:szCs w:val="28"/>
          <w:shd w:val="clear" w:color="auto" w:fill="FFFFFF"/>
        </w:rPr>
      </w:pPr>
      <w:r w:rsidRPr="00744DA2">
        <w:rPr>
          <w:b/>
          <w:bCs/>
          <w:color w:val="000000"/>
          <w:sz w:val="28"/>
          <w:szCs w:val="28"/>
          <w:shd w:val="clear" w:color="auto" w:fill="FFFFFF"/>
        </w:rPr>
        <w:t>1</w:t>
      </w:r>
      <w:r w:rsidR="00382B7E">
        <w:rPr>
          <w:b/>
          <w:bCs/>
          <w:color w:val="000000"/>
          <w:sz w:val="28"/>
          <w:szCs w:val="28"/>
          <w:shd w:val="clear" w:color="auto" w:fill="FFFFFF"/>
        </w:rPr>
        <w:t>.2.</w:t>
      </w:r>
      <w:r w:rsidR="00177E59">
        <w:rPr>
          <w:b/>
          <w:bCs/>
          <w:color w:val="000000"/>
          <w:sz w:val="28"/>
          <w:szCs w:val="28"/>
          <w:shd w:val="clear" w:color="auto" w:fill="FFFFFF"/>
        </w:rPr>
        <w:t xml:space="preserve"> </w:t>
      </w:r>
      <w:r w:rsidR="00382B7E">
        <w:rPr>
          <w:b/>
          <w:bCs/>
          <w:color w:val="000000"/>
          <w:sz w:val="28"/>
          <w:szCs w:val="28"/>
          <w:shd w:val="clear" w:color="auto" w:fill="FFFFFF"/>
        </w:rPr>
        <w:t xml:space="preserve"> Понятие синонимии</w:t>
      </w:r>
    </w:p>
    <w:p w14:paraId="09469BA7" w14:textId="77777777" w:rsidR="00C40D43" w:rsidRPr="00744DA2" w:rsidRDefault="00C40D43" w:rsidP="00382B7E">
      <w:pPr>
        <w:spacing w:line="360" w:lineRule="auto"/>
        <w:ind w:firstLine="709"/>
        <w:contextualSpacing/>
        <w:jc w:val="both"/>
        <w:rPr>
          <w:color w:val="000000"/>
          <w:sz w:val="28"/>
          <w:szCs w:val="28"/>
          <w:shd w:val="clear" w:color="auto" w:fill="FFFFFF"/>
        </w:rPr>
      </w:pPr>
      <w:r w:rsidRPr="00744DA2">
        <w:rPr>
          <w:color w:val="000000"/>
          <w:sz w:val="28"/>
          <w:szCs w:val="28"/>
          <w:shd w:val="clear" w:color="auto" w:fill="FFFFFF"/>
        </w:rPr>
        <w:t>Синонимия является одним из типов семантических отношений в языке, предполагающий полное или частичное сходство значений. Синонимия как лингвистический феномен имеет различные определения, которые можно свести к несколько основным:</w:t>
      </w:r>
    </w:p>
    <w:p w14:paraId="74CE047F" w14:textId="77777777" w:rsidR="00C40D43" w:rsidRPr="00744DA2" w:rsidRDefault="00C40D43" w:rsidP="00382B7E">
      <w:pPr>
        <w:pStyle w:val="a0"/>
        <w:numPr>
          <w:ilvl w:val="0"/>
          <w:numId w:val="4"/>
        </w:numPr>
        <w:spacing w:line="360" w:lineRule="auto"/>
        <w:ind w:firstLine="709"/>
        <w:contextualSpacing/>
        <w:jc w:val="both"/>
        <w:rPr>
          <w:color w:val="000000"/>
          <w:sz w:val="28"/>
          <w:szCs w:val="28"/>
          <w:shd w:val="clear" w:color="auto" w:fill="FFFFFF"/>
        </w:rPr>
      </w:pPr>
      <w:r w:rsidRPr="00744DA2">
        <w:rPr>
          <w:color w:val="000000"/>
          <w:sz w:val="28"/>
          <w:szCs w:val="28"/>
          <w:shd w:val="clear" w:color="auto" w:fill="FFFFFF"/>
        </w:rPr>
        <w:t>Синонимы – слова, близкие по значению, отличающиеся экспрессивностью, стилистическими особенностями.</w:t>
      </w:r>
    </w:p>
    <w:p w14:paraId="1E8F6A22" w14:textId="77777777" w:rsidR="00C40D43" w:rsidRPr="00744DA2" w:rsidRDefault="00C40D43" w:rsidP="00382B7E">
      <w:pPr>
        <w:pStyle w:val="a0"/>
        <w:numPr>
          <w:ilvl w:val="0"/>
          <w:numId w:val="4"/>
        </w:numPr>
        <w:spacing w:line="360" w:lineRule="auto"/>
        <w:ind w:firstLine="709"/>
        <w:contextualSpacing/>
        <w:jc w:val="both"/>
        <w:rPr>
          <w:color w:val="000000"/>
          <w:sz w:val="28"/>
          <w:szCs w:val="28"/>
          <w:shd w:val="clear" w:color="auto" w:fill="FFFFFF"/>
        </w:rPr>
      </w:pPr>
      <w:r w:rsidRPr="00744DA2">
        <w:rPr>
          <w:color w:val="000000"/>
          <w:sz w:val="28"/>
          <w:szCs w:val="28"/>
          <w:shd w:val="clear" w:color="auto" w:fill="FFFFFF"/>
        </w:rPr>
        <w:t>Синонимы – слова, схожие по значению, различающиеся ограниченностью в употреблении.</w:t>
      </w:r>
    </w:p>
    <w:p w14:paraId="7EE766B3" w14:textId="77777777" w:rsidR="00C40D43" w:rsidRPr="00744DA2" w:rsidRDefault="00C40D43" w:rsidP="00382B7E">
      <w:pPr>
        <w:spacing w:line="360" w:lineRule="auto"/>
        <w:ind w:firstLine="709"/>
        <w:contextualSpacing/>
        <w:jc w:val="both"/>
        <w:rPr>
          <w:color w:val="000000"/>
          <w:sz w:val="28"/>
          <w:szCs w:val="28"/>
          <w:shd w:val="clear" w:color="auto" w:fill="FFFFFF"/>
        </w:rPr>
      </w:pPr>
      <w:r w:rsidRPr="00744DA2">
        <w:rPr>
          <w:color w:val="000000"/>
          <w:sz w:val="28"/>
          <w:szCs w:val="28"/>
          <w:shd w:val="clear" w:color="auto" w:fill="FFFFFF"/>
        </w:rPr>
        <w:t xml:space="preserve">В современной лингвистике наиболее распространённым является первый вариант определения. </w:t>
      </w:r>
    </w:p>
    <w:p w14:paraId="0E5BE4C1" w14:textId="77777777" w:rsidR="00C40D43" w:rsidRPr="00744DA2" w:rsidRDefault="00C40D43" w:rsidP="00382B7E">
      <w:pPr>
        <w:spacing w:line="360" w:lineRule="auto"/>
        <w:ind w:firstLine="709"/>
        <w:contextualSpacing/>
        <w:jc w:val="both"/>
        <w:rPr>
          <w:sz w:val="28"/>
          <w:szCs w:val="28"/>
        </w:rPr>
      </w:pPr>
      <w:r w:rsidRPr="00744DA2">
        <w:rPr>
          <w:sz w:val="28"/>
          <w:szCs w:val="28"/>
        </w:rPr>
        <w:t>Замещение является одной из основных функций синонимов, благодаря которой возможно в тексте избежать повторов.  Кроме того, синонимы обладают функцией уточнения, благодаря чему в обозначаемом раскрываются степени какой-либо характеристики [Ярцева, 2000, с.446].</w:t>
      </w:r>
    </w:p>
    <w:p w14:paraId="7663802D" w14:textId="77777777" w:rsidR="00C40D43" w:rsidRPr="00744DA2" w:rsidRDefault="00C40D43" w:rsidP="00382B7E">
      <w:pPr>
        <w:spacing w:line="360" w:lineRule="auto"/>
        <w:ind w:firstLine="709"/>
        <w:contextualSpacing/>
        <w:jc w:val="both"/>
        <w:rPr>
          <w:color w:val="000000"/>
          <w:sz w:val="28"/>
          <w:szCs w:val="28"/>
          <w:shd w:val="clear" w:color="auto" w:fill="FFFFFF"/>
        </w:rPr>
      </w:pPr>
      <w:r w:rsidRPr="00744DA2">
        <w:rPr>
          <w:color w:val="000000"/>
          <w:sz w:val="28"/>
          <w:szCs w:val="28"/>
          <w:shd w:val="clear" w:color="auto" w:fill="FFFFFF"/>
        </w:rPr>
        <w:t>Некоторые лингвисты указывают на то, что существует синонимия по сигнификату, другие говорят не только о синонимии по сигнификату, но также по денотату. Только в этом случае может существовать полная синонимия.</w:t>
      </w:r>
    </w:p>
    <w:p w14:paraId="623923CC" w14:textId="77777777" w:rsidR="00C40D43" w:rsidRPr="00744DA2" w:rsidRDefault="00C40D43" w:rsidP="00382B7E">
      <w:pPr>
        <w:spacing w:line="360" w:lineRule="auto"/>
        <w:ind w:firstLine="709"/>
        <w:contextualSpacing/>
        <w:jc w:val="both"/>
        <w:rPr>
          <w:color w:val="000000"/>
          <w:sz w:val="28"/>
          <w:szCs w:val="28"/>
          <w:shd w:val="clear" w:color="auto" w:fill="FFFFFF"/>
        </w:rPr>
      </w:pPr>
      <w:r w:rsidRPr="00744DA2">
        <w:rPr>
          <w:color w:val="000000"/>
          <w:sz w:val="28"/>
          <w:szCs w:val="28"/>
          <w:shd w:val="clear" w:color="auto" w:fill="FFFFFF"/>
        </w:rPr>
        <w:t xml:space="preserve">Полными синонимами являются слова, которые характеризуются тождеством лексических значений. </w:t>
      </w:r>
    </w:p>
    <w:p w14:paraId="451F4737" w14:textId="77777777" w:rsidR="00C40D43" w:rsidRPr="00744DA2" w:rsidRDefault="00C40D43" w:rsidP="00382B7E">
      <w:pPr>
        <w:spacing w:line="360" w:lineRule="auto"/>
        <w:ind w:firstLine="709"/>
        <w:contextualSpacing/>
        <w:jc w:val="both"/>
        <w:rPr>
          <w:sz w:val="28"/>
          <w:szCs w:val="28"/>
          <w:lang w:val="de-DE"/>
        </w:rPr>
      </w:pPr>
      <w:r w:rsidRPr="00744DA2">
        <w:rPr>
          <w:color w:val="000000"/>
          <w:sz w:val="28"/>
          <w:szCs w:val="28"/>
          <w:shd w:val="clear" w:color="auto" w:fill="FFFFFF"/>
        </w:rPr>
        <w:lastRenderedPageBreak/>
        <w:t>Например</w:t>
      </w:r>
      <w:r w:rsidRPr="00744DA2">
        <w:rPr>
          <w:color w:val="000000"/>
          <w:sz w:val="28"/>
          <w:szCs w:val="28"/>
          <w:shd w:val="clear" w:color="auto" w:fill="FFFFFF"/>
          <w:lang w:val="de-DE"/>
        </w:rPr>
        <w:t xml:space="preserve">, </w:t>
      </w:r>
      <w:r w:rsidRPr="00744DA2">
        <w:rPr>
          <w:i/>
          <w:iCs/>
          <w:sz w:val="28"/>
          <w:szCs w:val="28"/>
          <w:lang w:val="de-DE"/>
        </w:rPr>
        <w:t>Therapie – Behandlung</w:t>
      </w:r>
      <w:r w:rsidRPr="00744DA2">
        <w:rPr>
          <w:sz w:val="28"/>
          <w:szCs w:val="28"/>
          <w:lang w:val="de-DE"/>
        </w:rPr>
        <w:t xml:space="preserve"> (</w:t>
      </w:r>
      <w:r w:rsidRPr="00744DA2">
        <w:rPr>
          <w:sz w:val="28"/>
          <w:szCs w:val="28"/>
        </w:rPr>
        <w:t>лечение</w:t>
      </w:r>
      <w:r w:rsidRPr="00744DA2">
        <w:rPr>
          <w:sz w:val="28"/>
          <w:szCs w:val="28"/>
          <w:lang w:val="de-DE"/>
        </w:rPr>
        <w:t xml:space="preserve">), </w:t>
      </w:r>
      <w:r w:rsidRPr="00744DA2">
        <w:rPr>
          <w:i/>
          <w:iCs/>
          <w:sz w:val="28"/>
          <w:szCs w:val="28"/>
          <w:lang w:val="de-DE"/>
        </w:rPr>
        <w:t>halten – stehenbleiben</w:t>
      </w:r>
      <w:r w:rsidRPr="00744DA2">
        <w:rPr>
          <w:sz w:val="28"/>
          <w:szCs w:val="28"/>
          <w:lang w:val="de-DE"/>
        </w:rPr>
        <w:t xml:space="preserve"> (</w:t>
      </w:r>
      <w:r w:rsidRPr="00744DA2">
        <w:rPr>
          <w:sz w:val="28"/>
          <w:szCs w:val="28"/>
        </w:rPr>
        <w:t>останавливаться</w:t>
      </w:r>
      <w:r w:rsidRPr="00744DA2">
        <w:rPr>
          <w:sz w:val="28"/>
          <w:szCs w:val="28"/>
          <w:lang w:val="de-DE"/>
        </w:rPr>
        <w:t xml:space="preserve">). </w:t>
      </w:r>
    </w:p>
    <w:p w14:paraId="5BFBD75B" w14:textId="77777777" w:rsidR="00C40D43" w:rsidRPr="00744DA2" w:rsidRDefault="00C40D43" w:rsidP="00382B7E">
      <w:pPr>
        <w:spacing w:line="360" w:lineRule="auto"/>
        <w:ind w:firstLine="709"/>
        <w:contextualSpacing/>
        <w:jc w:val="both"/>
        <w:rPr>
          <w:i/>
          <w:iCs/>
          <w:color w:val="000000"/>
          <w:sz w:val="28"/>
          <w:szCs w:val="28"/>
        </w:rPr>
      </w:pPr>
      <w:r w:rsidRPr="00744DA2">
        <w:rPr>
          <w:sz w:val="28"/>
          <w:szCs w:val="28"/>
        </w:rPr>
        <w:t xml:space="preserve">Чаще всего полными синоминами являются пары, состоящие из немецкого и заимствованного слова. К примеру: </w:t>
      </w:r>
      <w:r w:rsidRPr="00744DA2">
        <w:rPr>
          <w:i/>
          <w:iCs/>
          <w:sz w:val="28"/>
          <w:szCs w:val="28"/>
          <w:lang w:val="en-US"/>
        </w:rPr>
        <w:t>Einsch</w:t>
      </w:r>
      <w:r w:rsidRPr="00744DA2">
        <w:rPr>
          <w:i/>
          <w:iCs/>
          <w:sz w:val="28"/>
          <w:szCs w:val="28"/>
        </w:rPr>
        <w:t>ӓ</w:t>
      </w:r>
      <w:r w:rsidRPr="00744DA2">
        <w:rPr>
          <w:i/>
          <w:iCs/>
          <w:sz w:val="28"/>
          <w:szCs w:val="28"/>
          <w:lang w:val="en-US"/>
        </w:rPr>
        <w:t>tzung</w:t>
      </w:r>
      <w:r w:rsidRPr="00744DA2">
        <w:rPr>
          <w:i/>
          <w:iCs/>
          <w:sz w:val="28"/>
          <w:szCs w:val="28"/>
        </w:rPr>
        <w:t xml:space="preserve"> – </w:t>
      </w:r>
      <w:r w:rsidRPr="00744DA2">
        <w:rPr>
          <w:i/>
          <w:iCs/>
          <w:sz w:val="28"/>
          <w:szCs w:val="28"/>
          <w:lang w:val="en-US"/>
        </w:rPr>
        <w:t>Expertise</w:t>
      </w:r>
      <w:r w:rsidRPr="00744DA2">
        <w:rPr>
          <w:sz w:val="28"/>
          <w:szCs w:val="28"/>
        </w:rPr>
        <w:t xml:space="preserve"> (оценка, эспертиза), </w:t>
      </w:r>
      <w:r w:rsidRPr="00744DA2">
        <w:rPr>
          <w:i/>
          <w:iCs/>
          <w:sz w:val="28"/>
          <w:szCs w:val="28"/>
          <w:lang w:val="en-US"/>
        </w:rPr>
        <w:t>Konsequenzen</w:t>
      </w:r>
      <w:r w:rsidRPr="00744DA2">
        <w:rPr>
          <w:i/>
          <w:iCs/>
          <w:sz w:val="28"/>
          <w:szCs w:val="28"/>
        </w:rPr>
        <w:t xml:space="preserve"> – </w:t>
      </w:r>
      <w:r w:rsidRPr="00744DA2">
        <w:rPr>
          <w:i/>
          <w:iCs/>
          <w:sz w:val="28"/>
          <w:szCs w:val="28"/>
          <w:lang w:val="en-US"/>
        </w:rPr>
        <w:t>Folgen</w:t>
      </w:r>
      <w:r w:rsidRPr="00744DA2">
        <w:rPr>
          <w:sz w:val="28"/>
          <w:szCs w:val="28"/>
        </w:rPr>
        <w:t xml:space="preserve"> (последствия), </w:t>
      </w:r>
      <w:r w:rsidRPr="00744DA2">
        <w:rPr>
          <w:i/>
          <w:iCs/>
          <w:sz w:val="28"/>
          <w:szCs w:val="28"/>
          <w:lang w:val="en-US"/>
        </w:rPr>
        <w:t>Radio</w:t>
      </w:r>
      <w:r w:rsidRPr="00744DA2">
        <w:rPr>
          <w:i/>
          <w:iCs/>
          <w:sz w:val="28"/>
          <w:szCs w:val="28"/>
        </w:rPr>
        <w:t xml:space="preserve"> – </w:t>
      </w:r>
      <w:r w:rsidRPr="00744DA2">
        <w:rPr>
          <w:i/>
          <w:iCs/>
          <w:sz w:val="28"/>
          <w:szCs w:val="28"/>
          <w:lang w:val="en-US"/>
        </w:rPr>
        <w:t>Rundfunk</w:t>
      </w:r>
      <w:r w:rsidRPr="00744DA2">
        <w:rPr>
          <w:sz w:val="28"/>
          <w:szCs w:val="28"/>
        </w:rPr>
        <w:t xml:space="preserve"> (радио). Однако, можно и встретить синонимичные пары, состоящие только из немецких слов.  Примерами служат такие синонимы: </w:t>
      </w:r>
      <w:r w:rsidRPr="00744DA2">
        <w:rPr>
          <w:i/>
          <w:iCs/>
          <w:sz w:val="28"/>
          <w:szCs w:val="28"/>
          <w:lang w:val="en-US"/>
        </w:rPr>
        <w:t>L</w:t>
      </w:r>
      <w:r w:rsidRPr="00744DA2">
        <w:rPr>
          <w:i/>
          <w:iCs/>
          <w:sz w:val="28"/>
          <w:szCs w:val="28"/>
        </w:rPr>
        <w:t>ü</w:t>
      </w:r>
      <w:r w:rsidRPr="00744DA2">
        <w:rPr>
          <w:i/>
          <w:iCs/>
          <w:sz w:val="28"/>
          <w:szCs w:val="28"/>
          <w:lang w:val="en-US"/>
        </w:rPr>
        <w:t>g</w:t>
      </w:r>
      <w:r w:rsidRPr="00744DA2">
        <w:rPr>
          <w:sz w:val="28"/>
          <w:szCs w:val="28"/>
          <w:lang w:val="en-US"/>
        </w:rPr>
        <w:t>e</w:t>
      </w:r>
      <w:r w:rsidRPr="00744DA2">
        <w:rPr>
          <w:sz w:val="28"/>
          <w:szCs w:val="28"/>
        </w:rPr>
        <w:t xml:space="preserve"> (ложь) – </w:t>
      </w:r>
      <w:r w:rsidRPr="00744DA2">
        <w:rPr>
          <w:i/>
          <w:iCs/>
          <w:sz w:val="28"/>
          <w:szCs w:val="28"/>
          <w:lang w:val="en-US"/>
        </w:rPr>
        <w:t>Betrug</w:t>
      </w:r>
      <w:r w:rsidRPr="00744DA2">
        <w:rPr>
          <w:sz w:val="28"/>
          <w:szCs w:val="28"/>
        </w:rPr>
        <w:t xml:space="preserve"> (обман)</w:t>
      </w:r>
      <w:r w:rsidRPr="00744DA2">
        <w:rPr>
          <w:i/>
          <w:iCs/>
          <w:color w:val="000000"/>
          <w:sz w:val="28"/>
          <w:szCs w:val="28"/>
        </w:rPr>
        <w:t xml:space="preserve">, </w:t>
      </w:r>
      <w:r w:rsidRPr="00744DA2">
        <w:rPr>
          <w:i/>
          <w:iCs/>
          <w:color w:val="000000"/>
          <w:sz w:val="28"/>
          <w:szCs w:val="28"/>
          <w:lang w:val="de-DE"/>
        </w:rPr>
        <w:t>gesund</w:t>
      </w:r>
      <w:r w:rsidRPr="00744DA2">
        <w:rPr>
          <w:i/>
          <w:iCs/>
          <w:color w:val="000000"/>
          <w:sz w:val="28"/>
          <w:szCs w:val="28"/>
        </w:rPr>
        <w:t xml:space="preserve"> – </w:t>
      </w:r>
      <w:r w:rsidRPr="00744DA2">
        <w:rPr>
          <w:i/>
          <w:iCs/>
          <w:color w:val="000000"/>
          <w:sz w:val="28"/>
          <w:szCs w:val="28"/>
          <w:lang w:val="de-DE"/>
        </w:rPr>
        <w:t>heil</w:t>
      </w:r>
      <w:r w:rsidRPr="00744DA2">
        <w:rPr>
          <w:i/>
          <w:iCs/>
          <w:color w:val="000000"/>
          <w:sz w:val="28"/>
          <w:szCs w:val="28"/>
        </w:rPr>
        <w:t xml:space="preserve"> </w:t>
      </w:r>
      <w:r w:rsidRPr="00744DA2">
        <w:rPr>
          <w:color w:val="000000"/>
          <w:sz w:val="28"/>
          <w:szCs w:val="28"/>
        </w:rPr>
        <w:t>(здоровый)</w:t>
      </w:r>
      <w:r w:rsidRPr="00744DA2">
        <w:rPr>
          <w:i/>
          <w:iCs/>
          <w:color w:val="000000"/>
          <w:sz w:val="28"/>
          <w:szCs w:val="28"/>
        </w:rPr>
        <w:t>.</w:t>
      </w:r>
    </w:p>
    <w:p w14:paraId="678197BF" w14:textId="77777777" w:rsidR="00C40D43" w:rsidRPr="00744DA2" w:rsidRDefault="00C40D43" w:rsidP="00382B7E">
      <w:pPr>
        <w:spacing w:line="360" w:lineRule="auto"/>
        <w:ind w:firstLine="709"/>
        <w:contextualSpacing/>
        <w:jc w:val="both"/>
        <w:rPr>
          <w:sz w:val="28"/>
          <w:szCs w:val="28"/>
        </w:rPr>
      </w:pPr>
      <w:r w:rsidRPr="00744DA2">
        <w:rPr>
          <w:color w:val="000000"/>
          <w:sz w:val="28"/>
          <w:szCs w:val="28"/>
        </w:rPr>
        <w:t xml:space="preserve">Следует отметить, что полная синонимия – редкое явление в языке. Случается так, что абсолютные синонимичные пары перестают существовать, например, если одно из слов перестает употребляться в языке, или у синонимов развиваются новые семантические, стилистические черты. По словам Г.В. Колшанского, </w:t>
      </w:r>
      <w:r w:rsidRPr="00744DA2">
        <w:rPr>
          <w:sz w:val="28"/>
          <w:szCs w:val="28"/>
        </w:rPr>
        <w:t xml:space="preserve">«только ничтожная часть слов может быть обозначена как абсолютная синонимия типа </w:t>
      </w:r>
      <w:r w:rsidRPr="00744DA2">
        <w:rPr>
          <w:i/>
          <w:sz w:val="28"/>
          <w:szCs w:val="28"/>
        </w:rPr>
        <w:t>языкознание – языковедение</w:t>
      </w:r>
      <w:r w:rsidRPr="00744DA2">
        <w:rPr>
          <w:sz w:val="28"/>
          <w:szCs w:val="28"/>
        </w:rPr>
        <w:t>» [Колшанский, 2010, с.106].</w:t>
      </w:r>
    </w:p>
    <w:p w14:paraId="71A7647C" w14:textId="77777777" w:rsidR="00C40D43" w:rsidRPr="00744DA2" w:rsidRDefault="00C40D43" w:rsidP="00382B7E">
      <w:pPr>
        <w:spacing w:line="360" w:lineRule="auto"/>
        <w:ind w:firstLine="709"/>
        <w:contextualSpacing/>
        <w:jc w:val="both"/>
        <w:rPr>
          <w:sz w:val="28"/>
          <w:szCs w:val="28"/>
        </w:rPr>
      </w:pPr>
      <w:r w:rsidRPr="00744DA2">
        <w:rPr>
          <w:sz w:val="28"/>
          <w:szCs w:val="28"/>
        </w:rPr>
        <w:t>В случае частичной (неполной) синонимии многозначные слова полностью не совпадают с другими лексическими единицами того же синонимического ряда и различаются по употреблению в тексте (</w:t>
      </w:r>
      <w:r w:rsidRPr="00744DA2">
        <w:rPr>
          <w:i/>
          <w:iCs/>
          <w:sz w:val="28"/>
          <w:szCs w:val="28"/>
          <w:lang w:val="de-DE"/>
        </w:rPr>
        <w:t>Bef</w:t>
      </w:r>
      <w:r w:rsidRPr="00744DA2">
        <w:rPr>
          <w:i/>
          <w:iCs/>
          <w:sz w:val="28"/>
          <w:szCs w:val="28"/>
        </w:rPr>
        <w:t>ü</w:t>
      </w:r>
      <w:r w:rsidRPr="00744DA2">
        <w:rPr>
          <w:i/>
          <w:iCs/>
          <w:sz w:val="28"/>
          <w:szCs w:val="28"/>
          <w:lang w:val="de-DE"/>
        </w:rPr>
        <w:t>rchtung</w:t>
      </w:r>
      <w:r w:rsidRPr="00744DA2">
        <w:rPr>
          <w:i/>
          <w:iCs/>
          <w:sz w:val="28"/>
          <w:szCs w:val="28"/>
        </w:rPr>
        <w:t xml:space="preserve"> – </w:t>
      </w:r>
      <w:r w:rsidRPr="00744DA2">
        <w:rPr>
          <w:i/>
          <w:iCs/>
          <w:sz w:val="28"/>
          <w:szCs w:val="28"/>
          <w:lang w:val="de-DE"/>
        </w:rPr>
        <w:t>Angst</w:t>
      </w:r>
      <w:r w:rsidRPr="00744DA2">
        <w:rPr>
          <w:i/>
          <w:iCs/>
          <w:sz w:val="28"/>
          <w:szCs w:val="28"/>
        </w:rPr>
        <w:t xml:space="preserve">, </w:t>
      </w:r>
      <w:r w:rsidRPr="00744DA2">
        <w:rPr>
          <w:i/>
          <w:iCs/>
          <w:sz w:val="28"/>
          <w:szCs w:val="28"/>
          <w:lang w:val="de-DE"/>
        </w:rPr>
        <w:t>gehen</w:t>
      </w:r>
      <w:r w:rsidRPr="00744DA2">
        <w:rPr>
          <w:i/>
          <w:iCs/>
          <w:sz w:val="28"/>
          <w:szCs w:val="28"/>
        </w:rPr>
        <w:t xml:space="preserve"> – </w:t>
      </w:r>
      <w:r w:rsidRPr="00744DA2">
        <w:rPr>
          <w:i/>
          <w:iCs/>
          <w:sz w:val="28"/>
          <w:szCs w:val="28"/>
          <w:lang w:val="de-DE"/>
        </w:rPr>
        <w:t>schreiten</w:t>
      </w:r>
      <w:r w:rsidRPr="00744DA2">
        <w:rPr>
          <w:i/>
          <w:iCs/>
          <w:sz w:val="28"/>
          <w:szCs w:val="28"/>
        </w:rPr>
        <w:t xml:space="preserve">, </w:t>
      </w:r>
      <w:r w:rsidRPr="00744DA2">
        <w:rPr>
          <w:i/>
          <w:iCs/>
          <w:sz w:val="28"/>
          <w:szCs w:val="28"/>
          <w:lang w:val="de-DE"/>
        </w:rPr>
        <w:t>leben</w:t>
      </w:r>
      <w:r w:rsidRPr="00744DA2">
        <w:rPr>
          <w:i/>
          <w:iCs/>
          <w:sz w:val="28"/>
          <w:szCs w:val="28"/>
        </w:rPr>
        <w:t xml:space="preserve"> – </w:t>
      </w:r>
      <w:r w:rsidRPr="00744DA2">
        <w:rPr>
          <w:i/>
          <w:iCs/>
          <w:sz w:val="28"/>
          <w:szCs w:val="28"/>
          <w:lang w:val="de-DE"/>
        </w:rPr>
        <w:t>sich</w:t>
      </w:r>
      <w:r w:rsidRPr="00744DA2">
        <w:rPr>
          <w:i/>
          <w:iCs/>
          <w:sz w:val="28"/>
          <w:szCs w:val="28"/>
        </w:rPr>
        <w:t xml:space="preserve"> </w:t>
      </w:r>
      <w:r w:rsidRPr="00744DA2">
        <w:rPr>
          <w:i/>
          <w:iCs/>
          <w:sz w:val="28"/>
          <w:szCs w:val="28"/>
          <w:lang w:val="de-DE"/>
        </w:rPr>
        <w:t>aufhalten</w:t>
      </w:r>
      <w:r w:rsidRPr="00744DA2">
        <w:rPr>
          <w:sz w:val="28"/>
          <w:szCs w:val="28"/>
        </w:rPr>
        <w:t>).</w:t>
      </w:r>
    </w:p>
    <w:p w14:paraId="3DC6CAAE" w14:textId="77777777" w:rsidR="00C40D43" w:rsidRPr="00744DA2" w:rsidRDefault="00C40D43" w:rsidP="00382B7E">
      <w:pPr>
        <w:spacing w:line="360" w:lineRule="auto"/>
        <w:ind w:firstLine="709"/>
        <w:contextualSpacing/>
        <w:jc w:val="both"/>
        <w:rPr>
          <w:sz w:val="28"/>
          <w:szCs w:val="28"/>
        </w:rPr>
      </w:pPr>
      <w:r w:rsidRPr="00744DA2">
        <w:rPr>
          <w:sz w:val="28"/>
          <w:szCs w:val="28"/>
        </w:rPr>
        <w:t>Существует несколько типов неполных синонимов:</w:t>
      </w:r>
    </w:p>
    <w:p w14:paraId="0E5A42C4" w14:textId="77777777" w:rsidR="00C40D43" w:rsidRPr="00744DA2" w:rsidRDefault="00C40D43" w:rsidP="00382B7E">
      <w:pPr>
        <w:spacing w:line="360" w:lineRule="auto"/>
        <w:ind w:firstLine="709"/>
        <w:contextualSpacing/>
        <w:jc w:val="both"/>
        <w:rPr>
          <w:sz w:val="28"/>
          <w:szCs w:val="28"/>
        </w:rPr>
      </w:pPr>
      <w:r w:rsidRPr="00744DA2">
        <w:rPr>
          <w:sz w:val="28"/>
          <w:szCs w:val="28"/>
        </w:rPr>
        <w:t>1) семантические (идеографические) синонимы, которые различаются компонентами лексического значения:</w:t>
      </w:r>
    </w:p>
    <w:p w14:paraId="37C00C9B" w14:textId="77777777" w:rsidR="00C40D43" w:rsidRPr="00744DA2" w:rsidRDefault="00C40D43" w:rsidP="00382B7E">
      <w:pPr>
        <w:spacing w:line="360" w:lineRule="auto"/>
        <w:ind w:firstLine="709"/>
        <w:contextualSpacing/>
        <w:jc w:val="both"/>
        <w:rPr>
          <w:i/>
          <w:sz w:val="28"/>
          <w:szCs w:val="28"/>
          <w:lang w:val="de-DE"/>
        </w:rPr>
      </w:pPr>
      <w:r w:rsidRPr="00744DA2">
        <w:rPr>
          <w:i/>
          <w:sz w:val="28"/>
          <w:szCs w:val="28"/>
          <w:lang w:val="de-DE"/>
        </w:rPr>
        <w:t xml:space="preserve">laufen - rennen: "rennen - </w:t>
      </w:r>
      <w:r w:rsidRPr="00744DA2">
        <w:rPr>
          <w:bCs/>
          <w:i/>
          <w:sz w:val="28"/>
          <w:szCs w:val="28"/>
          <w:shd w:val="clear" w:color="auto" w:fill="FFFFFF"/>
          <w:lang w:val="de-DE"/>
        </w:rPr>
        <w:t xml:space="preserve">schnell, in großem Tempo, meist mit ausholenden Schritten laufen", </w:t>
      </w:r>
    </w:p>
    <w:p w14:paraId="5DB06103" w14:textId="77777777" w:rsidR="00C40D43" w:rsidRPr="00744DA2" w:rsidRDefault="00C40D43" w:rsidP="00382B7E">
      <w:pPr>
        <w:spacing w:line="360" w:lineRule="auto"/>
        <w:ind w:firstLine="709"/>
        <w:contextualSpacing/>
        <w:jc w:val="both"/>
        <w:rPr>
          <w:bCs/>
          <w:i/>
          <w:sz w:val="28"/>
          <w:szCs w:val="28"/>
          <w:shd w:val="clear" w:color="auto" w:fill="FFFFFF"/>
          <w:lang w:val="de-DE"/>
        </w:rPr>
      </w:pPr>
      <w:r w:rsidRPr="00744DA2">
        <w:rPr>
          <w:i/>
          <w:sz w:val="28"/>
          <w:szCs w:val="28"/>
          <w:lang w:val="de-DE"/>
        </w:rPr>
        <w:t xml:space="preserve">groß - riesig: "riesig - </w:t>
      </w:r>
      <w:r w:rsidRPr="00744DA2">
        <w:rPr>
          <w:bCs/>
          <w:i/>
          <w:sz w:val="28"/>
          <w:szCs w:val="28"/>
          <w:shd w:val="clear" w:color="auto" w:fill="FFFFFF"/>
          <w:lang w:val="de-DE"/>
        </w:rPr>
        <w:t>außerordentlich, übermäßig groß, umfangreich" (Duden);</w:t>
      </w:r>
    </w:p>
    <w:p w14:paraId="52868D99" w14:textId="77777777" w:rsidR="00C40D43" w:rsidRPr="00744DA2" w:rsidRDefault="00C40D43" w:rsidP="00382B7E">
      <w:pPr>
        <w:spacing w:line="360" w:lineRule="auto"/>
        <w:ind w:firstLine="709"/>
        <w:contextualSpacing/>
        <w:jc w:val="both"/>
        <w:rPr>
          <w:bCs/>
          <w:sz w:val="28"/>
          <w:szCs w:val="28"/>
          <w:shd w:val="clear" w:color="auto" w:fill="FFFFFF"/>
        </w:rPr>
      </w:pPr>
      <w:r w:rsidRPr="00744DA2">
        <w:rPr>
          <w:bCs/>
          <w:sz w:val="28"/>
          <w:szCs w:val="28"/>
          <w:shd w:val="clear" w:color="auto" w:fill="FFFFFF"/>
        </w:rPr>
        <w:t>2) стилистические синонимы, которые совпадают по значению, но имеют стилистические различия:</w:t>
      </w:r>
    </w:p>
    <w:p w14:paraId="0EF31ACD" w14:textId="77777777" w:rsidR="00C40D43" w:rsidRPr="00744DA2" w:rsidRDefault="00C40D43" w:rsidP="00382B7E">
      <w:pPr>
        <w:spacing w:line="360" w:lineRule="auto"/>
        <w:ind w:firstLine="709"/>
        <w:contextualSpacing/>
        <w:jc w:val="both"/>
        <w:rPr>
          <w:bCs/>
          <w:i/>
          <w:sz w:val="28"/>
          <w:szCs w:val="28"/>
          <w:shd w:val="clear" w:color="auto" w:fill="FFFFFF"/>
          <w:lang w:val="de-DE"/>
        </w:rPr>
      </w:pPr>
      <w:r w:rsidRPr="00744DA2">
        <w:rPr>
          <w:bCs/>
          <w:i/>
          <w:sz w:val="28"/>
          <w:szCs w:val="28"/>
          <w:shd w:val="clear" w:color="auto" w:fill="FFFFFF"/>
          <w:lang w:val="de-DE"/>
        </w:rPr>
        <w:t>Geld - Asche (umgangsprachlich),</w:t>
      </w:r>
    </w:p>
    <w:p w14:paraId="1F57D363" w14:textId="77777777" w:rsidR="00C40D43" w:rsidRPr="00744DA2" w:rsidRDefault="00C40D43" w:rsidP="00382B7E">
      <w:pPr>
        <w:spacing w:line="360" w:lineRule="auto"/>
        <w:ind w:firstLine="709"/>
        <w:contextualSpacing/>
        <w:jc w:val="both"/>
        <w:rPr>
          <w:bCs/>
          <w:i/>
          <w:sz w:val="28"/>
          <w:szCs w:val="28"/>
          <w:shd w:val="clear" w:color="auto" w:fill="FFFFFF"/>
          <w:lang w:val="de-DE"/>
        </w:rPr>
      </w:pPr>
      <w:r w:rsidRPr="00744DA2">
        <w:rPr>
          <w:bCs/>
          <w:i/>
          <w:sz w:val="28"/>
          <w:szCs w:val="28"/>
          <w:shd w:val="clear" w:color="auto" w:fill="FFFFFF"/>
          <w:lang w:val="de-DE"/>
        </w:rPr>
        <w:t>Gesicht - Angesicht (gehoben) (Duden);</w:t>
      </w:r>
    </w:p>
    <w:p w14:paraId="07553730" w14:textId="77777777" w:rsidR="00C40D43" w:rsidRPr="00744DA2" w:rsidRDefault="00C40D43" w:rsidP="00382B7E">
      <w:pPr>
        <w:spacing w:line="360" w:lineRule="auto"/>
        <w:ind w:firstLine="709"/>
        <w:contextualSpacing/>
        <w:jc w:val="both"/>
        <w:rPr>
          <w:bCs/>
          <w:sz w:val="28"/>
          <w:szCs w:val="28"/>
          <w:shd w:val="clear" w:color="auto" w:fill="FFFFFF"/>
        </w:rPr>
      </w:pPr>
      <w:r w:rsidRPr="00744DA2">
        <w:rPr>
          <w:bCs/>
          <w:sz w:val="28"/>
          <w:szCs w:val="28"/>
          <w:shd w:val="clear" w:color="auto" w:fill="FFFFFF"/>
        </w:rPr>
        <w:lastRenderedPageBreak/>
        <w:t>3) семантико-стилистические синонимы, между которыми выявляются как различия по значению, так и по стилистической принадлежности:</w:t>
      </w:r>
    </w:p>
    <w:p w14:paraId="6B32E515" w14:textId="77777777" w:rsidR="00C40D43" w:rsidRPr="00744DA2" w:rsidRDefault="00C40D43" w:rsidP="00382B7E">
      <w:pPr>
        <w:spacing w:line="360" w:lineRule="auto"/>
        <w:ind w:firstLine="709"/>
        <w:contextualSpacing/>
        <w:jc w:val="both"/>
        <w:rPr>
          <w:bCs/>
          <w:sz w:val="28"/>
          <w:szCs w:val="28"/>
          <w:shd w:val="clear" w:color="auto" w:fill="FFFFFF"/>
        </w:rPr>
      </w:pPr>
      <w:r w:rsidRPr="00744DA2">
        <w:rPr>
          <w:bCs/>
          <w:sz w:val="28"/>
          <w:szCs w:val="28"/>
          <w:shd w:val="clear" w:color="auto" w:fill="FFFFFF"/>
        </w:rPr>
        <w:t>Слова со сходным значением могут различаться степенью современности, то есть являться устаревшим или современным наименованием одного и того же объекта действительности (</w:t>
      </w:r>
      <w:r w:rsidRPr="00744DA2">
        <w:rPr>
          <w:bCs/>
          <w:i/>
          <w:sz w:val="28"/>
          <w:szCs w:val="28"/>
          <w:shd w:val="clear" w:color="auto" w:fill="FFFFFF"/>
          <w:lang w:val="en-US"/>
        </w:rPr>
        <w:t>Aeroplan</w:t>
      </w:r>
      <w:r w:rsidRPr="00744DA2">
        <w:rPr>
          <w:bCs/>
          <w:i/>
          <w:sz w:val="28"/>
          <w:szCs w:val="28"/>
          <w:shd w:val="clear" w:color="auto" w:fill="FFFFFF"/>
        </w:rPr>
        <w:t xml:space="preserve"> - </w:t>
      </w:r>
      <w:r w:rsidRPr="00744DA2">
        <w:rPr>
          <w:bCs/>
          <w:i/>
          <w:sz w:val="28"/>
          <w:szCs w:val="28"/>
          <w:shd w:val="clear" w:color="auto" w:fill="FFFFFF"/>
          <w:lang w:val="en-US"/>
        </w:rPr>
        <w:t>Flugzeug</w:t>
      </w:r>
      <w:r w:rsidRPr="00744DA2">
        <w:rPr>
          <w:bCs/>
          <w:sz w:val="28"/>
          <w:szCs w:val="28"/>
          <w:shd w:val="clear" w:color="auto" w:fill="FFFFFF"/>
        </w:rPr>
        <w:t>). Слово литературного языка может иметь синонимы из профессионального языка, диалекта или жаргона, в этом случае различия касаются сферы употребления слов (</w:t>
      </w:r>
      <w:r w:rsidRPr="00744DA2">
        <w:rPr>
          <w:bCs/>
          <w:i/>
          <w:sz w:val="28"/>
          <w:szCs w:val="28"/>
          <w:shd w:val="clear" w:color="auto" w:fill="FFFFFF"/>
          <w:lang w:val="de-DE"/>
        </w:rPr>
        <w:t>K</w:t>
      </w:r>
      <w:r w:rsidRPr="00744DA2">
        <w:rPr>
          <w:bCs/>
          <w:i/>
          <w:sz w:val="28"/>
          <w:szCs w:val="28"/>
          <w:shd w:val="clear" w:color="auto" w:fill="FFFFFF"/>
        </w:rPr>
        <w:t>ü</w:t>
      </w:r>
      <w:r w:rsidRPr="00744DA2">
        <w:rPr>
          <w:bCs/>
          <w:i/>
          <w:sz w:val="28"/>
          <w:szCs w:val="28"/>
          <w:shd w:val="clear" w:color="auto" w:fill="FFFFFF"/>
          <w:lang w:val="de-DE"/>
        </w:rPr>
        <w:t>che</w:t>
      </w:r>
      <w:r w:rsidRPr="00744DA2">
        <w:rPr>
          <w:bCs/>
          <w:i/>
          <w:sz w:val="28"/>
          <w:szCs w:val="28"/>
          <w:shd w:val="clear" w:color="auto" w:fill="FFFFFF"/>
        </w:rPr>
        <w:t xml:space="preserve"> - </w:t>
      </w:r>
      <w:r w:rsidRPr="00744DA2">
        <w:rPr>
          <w:bCs/>
          <w:i/>
          <w:sz w:val="28"/>
          <w:szCs w:val="28"/>
          <w:shd w:val="clear" w:color="auto" w:fill="FFFFFF"/>
          <w:lang w:val="de-DE"/>
        </w:rPr>
        <w:t>Komb</w:t>
      </w:r>
      <w:r w:rsidRPr="00744DA2">
        <w:rPr>
          <w:bCs/>
          <w:i/>
          <w:sz w:val="28"/>
          <w:szCs w:val="28"/>
          <w:shd w:val="clear" w:color="auto" w:fill="FFFFFF"/>
        </w:rPr>
        <w:t>ü</w:t>
      </w:r>
      <w:r w:rsidRPr="00744DA2">
        <w:rPr>
          <w:bCs/>
          <w:i/>
          <w:sz w:val="28"/>
          <w:szCs w:val="28"/>
          <w:shd w:val="clear" w:color="auto" w:fill="FFFFFF"/>
          <w:lang w:val="de-DE"/>
        </w:rPr>
        <w:t>se</w:t>
      </w:r>
      <w:r w:rsidRPr="00744DA2">
        <w:rPr>
          <w:bCs/>
          <w:sz w:val="28"/>
          <w:szCs w:val="28"/>
          <w:shd w:val="clear" w:color="auto" w:fill="FFFFFF"/>
        </w:rPr>
        <w:t xml:space="preserve"> (</w:t>
      </w:r>
      <w:r w:rsidRPr="00744DA2">
        <w:rPr>
          <w:bCs/>
          <w:sz w:val="28"/>
          <w:szCs w:val="28"/>
          <w:shd w:val="clear" w:color="auto" w:fill="FFFFFF"/>
          <w:lang w:val="de-DE"/>
        </w:rPr>
        <w:t>Seemannsprache</w:t>
      </w:r>
      <w:r w:rsidRPr="00744DA2">
        <w:rPr>
          <w:bCs/>
          <w:sz w:val="28"/>
          <w:szCs w:val="28"/>
          <w:shd w:val="clear" w:color="auto" w:fill="FFFFFF"/>
        </w:rPr>
        <w:t xml:space="preserve">), </w:t>
      </w:r>
      <w:r w:rsidRPr="00744DA2">
        <w:rPr>
          <w:bCs/>
          <w:i/>
          <w:sz w:val="28"/>
          <w:szCs w:val="28"/>
          <w:shd w:val="clear" w:color="auto" w:fill="FFFFFF"/>
          <w:lang w:val="de-DE"/>
        </w:rPr>
        <w:t>Hahn</w:t>
      </w:r>
      <w:r w:rsidRPr="00744DA2">
        <w:rPr>
          <w:bCs/>
          <w:i/>
          <w:sz w:val="28"/>
          <w:szCs w:val="28"/>
          <w:shd w:val="clear" w:color="auto" w:fill="FFFFFF"/>
        </w:rPr>
        <w:t xml:space="preserve"> - </w:t>
      </w:r>
      <w:r w:rsidRPr="00744DA2">
        <w:rPr>
          <w:bCs/>
          <w:i/>
          <w:sz w:val="28"/>
          <w:szCs w:val="28"/>
          <w:shd w:val="clear" w:color="auto" w:fill="FFFFFF"/>
          <w:lang w:val="de-DE"/>
        </w:rPr>
        <w:t>Gickel</w:t>
      </w:r>
      <w:r w:rsidRPr="00744DA2">
        <w:rPr>
          <w:bCs/>
          <w:sz w:val="28"/>
          <w:szCs w:val="28"/>
          <w:shd w:val="clear" w:color="auto" w:fill="FFFFFF"/>
        </w:rPr>
        <w:t xml:space="preserve"> (</w:t>
      </w:r>
      <w:r w:rsidRPr="00744DA2">
        <w:rPr>
          <w:bCs/>
          <w:sz w:val="28"/>
          <w:szCs w:val="28"/>
          <w:shd w:val="clear" w:color="auto" w:fill="FFFFFF"/>
          <w:lang w:val="de-DE"/>
        </w:rPr>
        <w:t>schweizerisch</w:t>
      </w:r>
      <w:r w:rsidRPr="00744DA2">
        <w:rPr>
          <w:bCs/>
          <w:sz w:val="28"/>
          <w:szCs w:val="28"/>
          <w:shd w:val="clear" w:color="auto" w:fill="FFFFFF"/>
        </w:rPr>
        <w:t xml:space="preserve">, </w:t>
      </w:r>
      <w:r w:rsidRPr="00744DA2">
        <w:rPr>
          <w:bCs/>
          <w:sz w:val="28"/>
          <w:szCs w:val="28"/>
          <w:shd w:val="clear" w:color="auto" w:fill="FFFFFF"/>
          <w:lang w:val="de-DE"/>
        </w:rPr>
        <w:t>mundartlich</w:t>
      </w:r>
      <w:r w:rsidRPr="00744DA2">
        <w:rPr>
          <w:bCs/>
          <w:sz w:val="28"/>
          <w:szCs w:val="28"/>
          <w:shd w:val="clear" w:color="auto" w:fill="FFFFFF"/>
        </w:rPr>
        <w:t xml:space="preserve">)). </w:t>
      </w:r>
    </w:p>
    <w:p w14:paraId="1A8B3CC2" w14:textId="77777777" w:rsidR="00C40D43" w:rsidRPr="00744DA2" w:rsidRDefault="00C40D43" w:rsidP="00382B7E">
      <w:pPr>
        <w:spacing w:line="360" w:lineRule="auto"/>
        <w:ind w:firstLine="709"/>
        <w:contextualSpacing/>
        <w:jc w:val="both"/>
        <w:rPr>
          <w:bCs/>
          <w:sz w:val="28"/>
          <w:szCs w:val="28"/>
          <w:shd w:val="clear" w:color="auto" w:fill="FFFFFF"/>
        </w:rPr>
      </w:pPr>
      <w:r w:rsidRPr="00744DA2">
        <w:rPr>
          <w:bCs/>
          <w:sz w:val="28"/>
          <w:szCs w:val="28"/>
          <w:shd w:val="clear" w:color="auto" w:fill="FFFFFF"/>
        </w:rPr>
        <w:t>Следует различать также языковые (словарные) синонимы, семантическая близость которых проявляется без контекста, и речевые (контекстуальные) синонимы, которые в рамках одного контекста обозначают одно лицо, предмет, явление [Ольшанский, Гусева, 2005, с. 55].</w:t>
      </w:r>
    </w:p>
    <w:p w14:paraId="6AA6A821" w14:textId="77777777" w:rsidR="00C40D43" w:rsidRPr="00744DA2" w:rsidRDefault="00C40D43" w:rsidP="00382B7E">
      <w:pPr>
        <w:spacing w:line="360" w:lineRule="auto"/>
        <w:ind w:firstLine="709"/>
        <w:contextualSpacing/>
        <w:jc w:val="both"/>
        <w:rPr>
          <w:b/>
          <w:bCs/>
          <w:sz w:val="28"/>
          <w:szCs w:val="28"/>
        </w:rPr>
      </w:pPr>
    </w:p>
    <w:p w14:paraId="168CE909" w14:textId="77777777" w:rsidR="00C40D43" w:rsidRPr="00744DA2" w:rsidRDefault="00C40D43" w:rsidP="00382B7E">
      <w:pPr>
        <w:spacing w:line="360" w:lineRule="auto"/>
        <w:ind w:firstLine="709"/>
        <w:contextualSpacing/>
        <w:jc w:val="both"/>
        <w:rPr>
          <w:b/>
          <w:bCs/>
          <w:sz w:val="28"/>
          <w:szCs w:val="28"/>
        </w:rPr>
      </w:pPr>
      <w:r w:rsidRPr="00744DA2">
        <w:rPr>
          <w:b/>
          <w:bCs/>
          <w:sz w:val="28"/>
          <w:szCs w:val="28"/>
        </w:rPr>
        <w:t>1.2.1. Синонимы и их использование в тексте</w:t>
      </w:r>
    </w:p>
    <w:p w14:paraId="36D4B917" w14:textId="77777777" w:rsidR="00C40D43" w:rsidRPr="00744DA2" w:rsidRDefault="00C40D43" w:rsidP="00382B7E">
      <w:pPr>
        <w:spacing w:line="360" w:lineRule="auto"/>
        <w:ind w:firstLine="709"/>
        <w:contextualSpacing/>
        <w:jc w:val="both"/>
        <w:rPr>
          <w:color w:val="000000"/>
          <w:sz w:val="28"/>
          <w:szCs w:val="28"/>
          <w:shd w:val="clear" w:color="auto" w:fill="FFFFFF"/>
        </w:rPr>
      </w:pPr>
      <w:r w:rsidRPr="00744DA2">
        <w:rPr>
          <w:color w:val="000000"/>
          <w:sz w:val="28"/>
          <w:szCs w:val="28"/>
          <w:shd w:val="clear" w:color="auto" w:fill="FFFFFF"/>
        </w:rPr>
        <w:t>Проблема использования синонимов в тексте многократно становилась предметом научных работ. Благодаря использованию синонимов в тексте создаётся связь между соседними предложениями и текстовыми фрагментами. Например, в тексте синонимы используются:</w:t>
      </w:r>
    </w:p>
    <w:p w14:paraId="19CD7163" w14:textId="77777777" w:rsidR="00C40D43" w:rsidRPr="00744DA2" w:rsidRDefault="00C40D43" w:rsidP="00382B7E">
      <w:pPr>
        <w:spacing w:line="360" w:lineRule="auto"/>
        <w:ind w:firstLine="709"/>
        <w:contextualSpacing/>
        <w:jc w:val="both"/>
        <w:rPr>
          <w:color w:val="000000"/>
          <w:sz w:val="28"/>
          <w:szCs w:val="28"/>
          <w:shd w:val="clear" w:color="auto" w:fill="FFFFFF"/>
        </w:rPr>
      </w:pPr>
      <w:r w:rsidRPr="00744DA2">
        <w:rPr>
          <w:color w:val="000000"/>
          <w:sz w:val="28"/>
          <w:szCs w:val="28"/>
          <w:shd w:val="clear" w:color="auto" w:fill="FFFFFF"/>
        </w:rPr>
        <w:t>- для того, чтобы избежать повторов (</w:t>
      </w:r>
      <w:r w:rsidRPr="00744DA2">
        <w:rPr>
          <w:i/>
          <w:iCs/>
          <w:color w:val="000000"/>
          <w:sz w:val="28"/>
          <w:szCs w:val="28"/>
          <w:shd w:val="clear" w:color="auto" w:fill="FFFFFF"/>
        </w:rPr>
        <w:t>ganz-völlig</w:t>
      </w:r>
      <w:r w:rsidRPr="00744DA2">
        <w:rPr>
          <w:color w:val="000000"/>
          <w:sz w:val="28"/>
          <w:szCs w:val="28"/>
          <w:shd w:val="clear" w:color="auto" w:fill="FFFFFF"/>
        </w:rPr>
        <w:t>),</w:t>
      </w:r>
    </w:p>
    <w:p w14:paraId="7983A81F" w14:textId="77777777" w:rsidR="00C40D43" w:rsidRPr="00744DA2" w:rsidRDefault="00C40D43" w:rsidP="00382B7E">
      <w:pPr>
        <w:spacing w:line="360" w:lineRule="auto"/>
        <w:ind w:firstLine="709"/>
        <w:contextualSpacing/>
        <w:jc w:val="both"/>
        <w:rPr>
          <w:color w:val="000000"/>
          <w:sz w:val="28"/>
          <w:szCs w:val="28"/>
          <w:shd w:val="clear" w:color="auto" w:fill="FFFFFF"/>
        </w:rPr>
      </w:pPr>
      <w:r w:rsidRPr="00744DA2">
        <w:rPr>
          <w:color w:val="000000"/>
          <w:sz w:val="28"/>
          <w:szCs w:val="28"/>
          <w:shd w:val="clear" w:color="auto" w:fill="FFFFFF"/>
        </w:rPr>
        <w:t>- для того, чтобы указать на оттенок значения (</w:t>
      </w:r>
      <w:r w:rsidRPr="00744DA2">
        <w:rPr>
          <w:i/>
          <w:iCs/>
          <w:color w:val="000000"/>
          <w:sz w:val="28"/>
          <w:szCs w:val="28"/>
          <w:shd w:val="clear" w:color="auto" w:fill="FFFFFF"/>
          <w:lang w:val="de-DE"/>
        </w:rPr>
        <w:t>essen</w:t>
      </w:r>
      <w:r w:rsidRPr="00744DA2">
        <w:rPr>
          <w:i/>
          <w:iCs/>
          <w:color w:val="000000"/>
          <w:sz w:val="28"/>
          <w:szCs w:val="28"/>
          <w:shd w:val="clear" w:color="auto" w:fill="FFFFFF"/>
        </w:rPr>
        <w:t>-</w:t>
      </w:r>
      <w:r w:rsidRPr="00744DA2">
        <w:rPr>
          <w:i/>
          <w:iCs/>
          <w:color w:val="000000"/>
          <w:sz w:val="28"/>
          <w:szCs w:val="28"/>
          <w:shd w:val="clear" w:color="auto" w:fill="FFFFFF"/>
          <w:lang w:val="de-DE"/>
        </w:rPr>
        <w:t>fressen</w:t>
      </w:r>
      <w:r w:rsidRPr="00744DA2">
        <w:rPr>
          <w:color w:val="000000"/>
          <w:sz w:val="28"/>
          <w:szCs w:val="28"/>
          <w:shd w:val="clear" w:color="auto" w:fill="FFFFFF"/>
        </w:rPr>
        <w:t>),</w:t>
      </w:r>
    </w:p>
    <w:p w14:paraId="4AD5A034" w14:textId="77777777" w:rsidR="00C40D43" w:rsidRPr="00744DA2" w:rsidRDefault="00C40D43" w:rsidP="00382B7E">
      <w:pPr>
        <w:spacing w:line="360" w:lineRule="auto"/>
        <w:ind w:firstLine="709"/>
        <w:contextualSpacing/>
        <w:jc w:val="both"/>
        <w:rPr>
          <w:color w:val="000000"/>
          <w:sz w:val="28"/>
          <w:szCs w:val="28"/>
          <w:shd w:val="clear" w:color="auto" w:fill="FFFFFF"/>
        </w:rPr>
      </w:pPr>
      <w:r w:rsidRPr="00744DA2">
        <w:rPr>
          <w:color w:val="000000"/>
          <w:sz w:val="28"/>
          <w:szCs w:val="28"/>
          <w:shd w:val="clear" w:color="auto" w:fill="FFFFFF"/>
        </w:rPr>
        <w:t>- для уточнения того или иного понятия (</w:t>
      </w:r>
      <w:r w:rsidRPr="00744DA2">
        <w:rPr>
          <w:i/>
          <w:iCs/>
          <w:color w:val="000000"/>
          <w:sz w:val="28"/>
          <w:szCs w:val="28"/>
          <w:shd w:val="clear" w:color="auto" w:fill="FFFFFF"/>
        </w:rPr>
        <w:t>Pflanze-Rose</w:t>
      </w:r>
      <w:r w:rsidRPr="00744DA2">
        <w:rPr>
          <w:color w:val="000000"/>
          <w:sz w:val="28"/>
          <w:szCs w:val="28"/>
          <w:shd w:val="clear" w:color="auto" w:fill="FFFFFF"/>
        </w:rPr>
        <w:t>),</w:t>
      </w:r>
    </w:p>
    <w:p w14:paraId="006FB6F2" w14:textId="77777777" w:rsidR="00C40D43" w:rsidRPr="00744DA2" w:rsidRDefault="00C40D43" w:rsidP="00382B7E">
      <w:pPr>
        <w:spacing w:line="360" w:lineRule="auto"/>
        <w:ind w:firstLine="709"/>
        <w:contextualSpacing/>
        <w:jc w:val="both"/>
        <w:rPr>
          <w:color w:val="000000"/>
          <w:sz w:val="28"/>
          <w:szCs w:val="28"/>
          <w:shd w:val="clear" w:color="auto" w:fill="FFFFFF"/>
        </w:rPr>
      </w:pPr>
      <w:r w:rsidRPr="00744DA2">
        <w:rPr>
          <w:color w:val="000000"/>
          <w:sz w:val="28"/>
          <w:szCs w:val="28"/>
          <w:shd w:val="clear" w:color="auto" w:fill="FFFFFF"/>
        </w:rPr>
        <w:t>- для усиления или ослабления значения (</w:t>
      </w:r>
      <w:r w:rsidRPr="00744DA2">
        <w:rPr>
          <w:i/>
          <w:iCs/>
          <w:color w:val="000000"/>
          <w:sz w:val="28"/>
          <w:szCs w:val="28"/>
          <w:shd w:val="clear" w:color="auto" w:fill="FFFFFF"/>
        </w:rPr>
        <w:t>Wind-Sturm</w:t>
      </w:r>
      <w:r w:rsidRPr="00744DA2">
        <w:rPr>
          <w:color w:val="000000"/>
          <w:sz w:val="28"/>
          <w:szCs w:val="28"/>
          <w:shd w:val="clear" w:color="auto" w:fill="FFFFFF"/>
        </w:rPr>
        <w:t xml:space="preserve">, </w:t>
      </w:r>
      <w:r w:rsidRPr="00744DA2">
        <w:rPr>
          <w:i/>
          <w:iCs/>
          <w:color w:val="000000"/>
          <w:sz w:val="28"/>
          <w:szCs w:val="28"/>
          <w:shd w:val="clear" w:color="auto" w:fill="FFFFFF"/>
        </w:rPr>
        <w:t>ausgezeichnet-gut</w:t>
      </w:r>
      <w:r w:rsidRPr="00744DA2">
        <w:rPr>
          <w:color w:val="000000"/>
          <w:sz w:val="28"/>
          <w:szCs w:val="28"/>
          <w:shd w:val="clear" w:color="auto" w:fill="FFFFFF"/>
        </w:rPr>
        <w:t>).</w:t>
      </w:r>
    </w:p>
    <w:p w14:paraId="58CA2366" w14:textId="77777777" w:rsidR="00C40D43" w:rsidRDefault="00C40D43" w:rsidP="00382B7E">
      <w:pPr>
        <w:spacing w:line="360" w:lineRule="auto"/>
        <w:ind w:firstLine="709"/>
        <w:contextualSpacing/>
        <w:jc w:val="both"/>
        <w:rPr>
          <w:color w:val="000000"/>
          <w:sz w:val="28"/>
          <w:szCs w:val="28"/>
          <w:shd w:val="clear" w:color="auto" w:fill="FFFFFF"/>
        </w:rPr>
      </w:pPr>
      <w:r w:rsidRPr="00744DA2">
        <w:rPr>
          <w:color w:val="000000"/>
          <w:sz w:val="28"/>
          <w:szCs w:val="28"/>
          <w:shd w:val="clear" w:color="auto" w:fill="FFFFFF"/>
        </w:rPr>
        <w:t xml:space="preserve">Следует отметить, что употребление синонимов в тексте напрямую зависит от типа и жанра текста, что определяет возможность использования синонимических средств. Наименьшее вариативностью обладают тексты научного стиля, наибольшей – художественного. </w:t>
      </w:r>
    </w:p>
    <w:p w14:paraId="5DBCF6D1" w14:textId="77777777" w:rsidR="0030313E" w:rsidRPr="00744DA2" w:rsidRDefault="0030313E" w:rsidP="00382B7E">
      <w:pPr>
        <w:spacing w:line="360" w:lineRule="auto"/>
        <w:ind w:firstLine="709"/>
        <w:contextualSpacing/>
        <w:jc w:val="both"/>
        <w:rPr>
          <w:color w:val="000000"/>
          <w:sz w:val="28"/>
          <w:szCs w:val="28"/>
          <w:shd w:val="clear" w:color="auto" w:fill="FFFFFF"/>
        </w:rPr>
      </w:pPr>
    </w:p>
    <w:p w14:paraId="35559169" w14:textId="77777777" w:rsidR="00C40D43" w:rsidRPr="00744DA2" w:rsidRDefault="00C40D43" w:rsidP="00382B7E">
      <w:pPr>
        <w:spacing w:line="360" w:lineRule="auto"/>
        <w:contextualSpacing/>
        <w:jc w:val="both"/>
        <w:rPr>
          <w:b/>
          <w:bCs/>
          <w:sz w:val="28"/>
          <w:szCs w:val="28"/>
        </w:rPr>
      </w:pPr>
    </w:p>
    <w:p w14:paraId="2EB828AF" w14:textId="77777777" w:rsidR="00C40D43" w:rsidRPr="00744DA2" w:rsidRDefault="00A553BF" w:rsidP="00382B7E">
      <w:pPr>
        <w:spacing w:line="360" w:lineRule="auto"/>
        <w:ind w:firstLine="709"/>
        <w:contextualSpacing/>
        <w:jc w:val="both"/>
        <w:rPr>
          <w:b/>
          <w:bCs/>
          <w:sz w:val="28"/>
          <w:szCs w:val="28"/>
        </w:rPr>
      </w:pPr>
      <w:r>
        <w:rPr>
          <w:b/>
          <w:bCs/>
          <w:sz w:val="28"/>
          <w:szCs w:val="28"/>
        </w:rPr>
        <w:lastRenderedPageBreak/>
        <w:t xml:space="preserve">1.2.2. </w:t>
      </w:r>
      <w:r w:rsidR="00C40D43" w:rsidRPr="00744DA2">
        <w:rPr>
          <w:b/>
          <w:bCs/>
          <w:sz w:val="28"/>
          <w:szCs w:val="28"/>
        </w:rPr>
        <w:t>Контекстуальная синонимия</w:t>
      </w:r>
    </w:p>
    <w:p w14:paraId="69FD9C9C" w14:textId="77777777" w:rsidR="00C40D43" w:rsidRPr="00744DA2" w:rsidRDefault="00C40D43" w:rsidP="00382B7E">
      <w:pPr>
        <w:spacing w:line="360" w:lineRule="auto"/>
        <w:ind w:firstLine="709"/>
        <w:contextualSpacing/>
        <w:jc w:val="both"/>
        <w:rPr>
          <w:color w:val="000000"/>
          <w:sz w:val="28"/>
          <w:szCs w:val="28"/>
        </w:rPr>
      </w:pPr>
      <w:r w:rsidRPr="00744DA2">
        <w:rPr>
          <w:color w:val="000000"/>
          <w:sz w:val="28"/>
          <w:szCs w:val="28"/>
        </w:rPr>
        <w:t>Контекстуальные синонимы являются взаимозаменяемыми только в контексте, поэтому синонимия в данном случае является условной.</w:t>
      </w:r>
    </w:p>
    <w:p w14:paraId="416E011C" w14:textId="77777777" w:rsidR="00C40D43" w:rsidRPr="00744DA2" w:rsidRDefault="00C40D43" w:rsidP="00382B7E">
      <w:pPr>
        <w:spacing w:line="360" w:lineRule="auto"/>
        <w:ind w:firstLine="709"/>
        <w:contextualSpacing/>
        <w:jc w:val="both"/>
        <w:rPr>
          <w:color w:val="000000"/>
          <w:sz w:val="28"/>
          <w:szCs w:val="28"/>
        </w:rPr>
      </w:pPr>
      <w:r w:rsidRPr="00744DA2">
        <w:rPr>
          <w:color w:val="000000"/>
          <w:sz w:val="28"/>
          <w:szCs w:val="28"/>
        </w:rPr>
        <w:t xml:space="preserve">Употребление контекстуальных синонимов занимает особое место в структуре текста. Например, слово </w:t>
      </w:r>
      <w:r w:rsidRPr="00744DA2">
        <w:rPr>
          <w:i/>
          <w:iCs/>
          <w:color w:val="000000"/>
          <w:sz w:val="28"/>
          <w:szCs w:val="28"/>
          <w:lang w:val="de-DE"/>
        </w:rPr>
        <w:t>Anekdote</w:t>
      </w:r>
      <w:r w:rsidRPr="00744DA2">
        <w:rPr>
          <w:color w:val="000000"/>
          <w:sz w:val="28"/>
          <w:szCs w:val="28"/>
        </w:rPr>
        <w:t xml:space="preserve"> обозначает забавную историю из жизни является контекстуальным синонимом к слову </w:t>
      </w:r>
      <w:r w:rsidRPr="00744DA2">
        <w:rPr>
          <w:i/>
          <w:iCs/>
          <w:color w:val="000000"/>
          <w:sz w:val="28"/>
          <w:szCs w:val="28"/>
          <w:lang w:val="de-DE"/>
        </w:rPr>
        <w:t>Scherz</w:t>
      </w:r>
      <w:r w:rsidRPr="00744DA2">
        <w:rPr>
          <w:color w:val="000000"/>
          <w:sz w:val="28"/>
          <w:szCs w:val="28"/>
        </w:rPr>
        <w:t xml:space="preserve"> (шутка). Однако, без контекста они не являются полными синонимами. </w:t>
      </w:r>
    </w:p>
    <w:p w14:paraId="342D735A" w14:textId="77777777" w:rsidR="00C40D43" w:rsidRPr="00744DA2" w:rsidRDefault="00C40D43" w:rsidP="00382B7E">
      <w:pPr>
        <w:spacing w:line="360" w:lineRule="auto"/>
        <w:ind w:firstLine="709"/>
        <w:contextualSpacing/>
        <w:jc w:val="both"/>
        <w:rPr>
          <w:color w:val="000000"/>
          <w:sz w:val="28"/>
          <w:szCs w:val="28"/>
        </w:rPr>
      </w:pPr>
      <w:r w:rsidRPr="00744DA2">
        <w:rPr>
          <w:color w:val="000000"/>
          <w:sz w:val="28"/>
          <w:szCs w:val="28"/>
        </w:rPr>
        <w:t xml:space="preserve">Контекстуальными синонимы могут быть следующие пары: </w:t>
      </w:r>
      <w:r w:rsidRPr="00744DA2">
        <w:rPr>
          <w:i/>
          <w:iCs/>
          <w:color w:val="000000"/>
          <w:sz w:val="28"/>
          <w:szCs w:val="28"/>
          <w:lang w:val="de-DE"/>
        </w:rPr>
        <w:t>Unzufriedenheit</w:t>
      </w:r>
      <w:r w:rsidRPr="00744DA2">
        <w:rPr>
          <w:i/>
          <w:iCs/>
          <w:color w:val="000000"/>
          <w:sz w:val="28"/>
          <w:szCs w:val="28"/>
        </w:rPr>
        <w:t xml:space="preserve"> </w:t>
      </w:r>
      <w:r w:rsidRPr="00744DA2">
        <w:rPr>
          <w:color w:val="000000"/>
          <w:sz w:val="28"/>
          <w:szCs w:val="28"/>
        </w:rPr>
        <w:t xml:space="preserve">(недовольство) – </w:t>
      </w:r>
      <w:r w:rsidRPr="00744DA2">
        <w:rPr>
          <w:i/>
          <w:iCs/>
          <w:color w:val="000000"/>
          <w:sz w:val="28"/>
          <w:szCs w:val="28"/>
          <w:lang w:val="de-DE"/>
        </w:rPr>
        <w:t>Entt</w:t>
      </w:r>
      <w:r w:rsidRPr="00744DA2">
        <w:rPr>
          <w:i/>
          <w:iCs/>
          <w:color w:val="000000"/>
          <w:sz w:val="28"/>
          <w:szCs w:val="28"/>
        </w:rPr>
        <w:t>ä</w:t>
      </w:r>
      <w:r w:rsidRPr="00744DA2">
        <w:rPr>
          <w:i/>
          <w:iCs/>
          <w:color w:val="000000"/>
          <w:sz w:val="28"/>
          <w:szCs w:val="28"/>
          <w:lang w:val="de-DE"/>
        </w:rPr>
        <w:t>uschung</w:t>
      </w:r>
      <w:r w:rsidRPr="00744DA2">
        <w:rPr>
          <w:color w:val="000000"/>
          <w:sz w:val="28"/>
          <w:szCs w:val="28"/>
        </w:rPr>
        <w:t xml:space="preserve"> (разочарование), </w:t>
      </w:r>
      <w:r w:rsidRPr="00744DA2">
        <w:rPr>
          <w:i/>
          <w:iCs/>
          <w:color w:val="000000"/>
          <w:sz w:val="28"/>
          <w:szCs w:val="28"/>
          <w:lang w:val="de-DE"/>
        </w:rPr>
        <w:t>Aufmerksamkeit</w:t>
      </w:r>
      <w:r w:rsidRPr="00744DA2">
        <w:rPr>
          <w:i/>
          <w:iCs/>
          <w:color w:val="000000"/>
          <w:sz w:val="28"/>
          <w:szCs w:val="28"/>
        </w:rPr>
        <w:t xml:space="preserve"> </w:t>
      </w:r>
      <w:r w:rsidRPr="00744DA2">
        <w:rPr>
          <w:color w:val="000000"/>
          <w:sz w:val="28"/>
          <w:szCs w:val="28"/>
        </w:rPr>
        <w:t xml:space="preserve">(внимание) – </w:t>
      </w:r>
      <w:r w:rsidRPr="00744DA2">
        <w:rPr>
          <w:i/>
          <w:iCs/>
          <w:color w:val="000000"/>
          <w:sz w:val="28"/>
          <w:szCs w:val="28"/>
          <w:lang w:val="de-DE"/>
        </w:rPr>
        <w:t>Neugierde</w:t>
      </w:r>
      <w:r w:rsidRPr="00744DA2">
        <w:rPr>
          <w:i/>
          <w:iCs/>
          <w:color w:val="000000"/>
          <w:sz w:val="28"/>
          <w:szCs w:val="28"/>
        </w:rPr>
        <w:t xml:space="preserve"> </w:t>
      </w:r>
      <w:r w:rsidRPr="00744DA2">
        <w:rPr>
          <w:color w:val="000000"/>
          <w:sz w:val="28"/>
          <w:szCs w:val="28"/>
        </w:rPr>
        <w:t xml:space="preserve">(любопытство), </w:t>
      </w:r>
      <w:r w:rsidRPr="00744DA2">
        <w:rPr>
          <w:i/>
          <w:iCs/>
          <w:color w:val="000000"/>
          <w:sz w:val="28"/>
          <w:szCs w:val="28"/>
          <w:lang w:val="de-DE"/>
        </w:rPr>
        <w:t>Erstarrung</w:t>
      </w:r>
      <w:r w:rsidRPr="00744DA2">
        <w:rPr>
          <w:color w:val="000000"/>
          <w:sz w:val="28"/>
          <w:szCs w:val="28"/>
        </w:rPr>
        <w:t xml:space="preserve"> (оцепенение) – </w:t>
      </w:r>
      <w:r w:rsidRPr="00744DA2">
        <w:rPr>
          <w:i/>
          <w:iCs/>
          <w:color w:val="000000"/>
          <w:sz w:val="28"/>
          <w:szCs w:val="28"/>
          <w:lang w:val="de-DE"/>
        </w:rPr>
        <w:t>Tatenlosigkeit</w:t>
      </w:r>
      <w:r w:rsidRPr="00744DA2">
        <w:rPr>
          <w:i/>
          <w:iCs/>
          <w:color w:val="000000"/>
          <w:sz w:val="28"/>
          <w:szCs w:val="28"/>
        </w:rPr>
        <w:t xml:space="preserve"> </w:t>
      </w:r>
      <w:r w:rsidRPr="00744DA2">
        <w:rPr>
          <w:color w:val="000000"/>
          <w:sz w:val="28"/>
          <w:szCs w:val="28"/>
        </w:rPr>
        <w:t>(бездействие).</w:t>
      </w:r>
    </w:p>
    <w:p w14:paraId="4EAF17EA" w14:textId="77777777" w:rsidR="00C40D43" w:rsidRPr="00744DA2" w:rsidRDefault="00C40D43" w:rsidP="00382B7E">
      <w:pPr>
        <w:spacing w:line="360" w:lineRule="auto"/>
        <w:ind w:firstLine="709"/>
        <w:contextualSpacing/>
        <w:jc w:val="both"/>
        <w:rPr>
          <w:color w:val="000000"/>
          <w:sz w:val="28"/>
          <w:szCs w:val="28"/>
        </w:rPr>
      </w:pPr>
      <w:r w:rsidRPr="00744DA2">
        <w:rPr>
          <w:color w:val="000000"/>
          <w:sz w:val="28"/>
          <w:szCs w:val="28"/>
        </w:rPr>
        <w:t>Таким образом, в условиях контекста зачастую происходит так, что семантические отличия близких по значению слов исчезают, и происходит нейтрализация различий значений. Это возможно, если контекст способен компенсировать семантическое различие слов. В данном случае, синонимами могут являться лексические единицы, которые не принадлежат одному синонимическому ряду.</w:t>
      </w:r>
    </w:p>
    <w:p w14:paraId="2E354C24" w14:textId="77777777" w:rsidR="00C40D43" w:rsidRPr="00744DA2" w:rsidRDefault="00C40D43" w:rsidP="00382B7E">
      <w:pPr>
        <w:spacing w:line="360" w:lineRule="auto"/>
        <w:ind w:firstLine="709"/>
        <w:contextualSpacing/>
        <w:jc w:val="both"/>
        <w:rPr>
          <w:color w:val="000000"/>
          <w:sz w:val="28"/>
          <w:szCs w:val="28"/>
        </w:rPr>
      </w:pPr>
    </w:p>
    <w:p w14:paraId="4DB6DCA4" w14:textId="77777777" w:rsidR="00C40D43" w:rsidRPr="00744DA2" w:rsidRDefault="00C40D43" w:rsidP="00382B7E">
      <w:pPr>
        <w:spacing w:line="360" w:lineRule="auto"/>
        <w:ind w:firstLine="709"/>
        <w:contextualSpacing/>
        <w:jc w:val="both"/>
        <w:rPr>
          <w:b/>
          <w:bCs/>
          <w:sz w:val="28"/>
          <w:szCs w:val="28"/>
        </w:rPr>
      </w:pPr>
      <w:r w:rsidRPr="00744DA2">
        <w:rPr>
          <w:b/>
          <w:bCs/>
          <w:sz w:val="28"/>
          <w:szCs w:val="28"/>
        </w:rPr>
        <w:t>1.3. Гиперонимы и гипонимы (тропонимы)</w:t>
      </w:r>
    </w:p>
    <w:p w14:paraId="7B3B5811" w14:textId="77777777" w:rsidR="00C40D43" w:rsidRPr="00744DA2" w:rsidRDefault="00C40D43" w:rsidP="00382B7E">
      <w:pPr>
        <w:spacing w:line="360" w:lineRule="auto"/>
        <w:ind w:firstLine="709"/>
        <w:contextualSpacing/>
        <w:jc w:val="both"/>
        <w:rPr>
          <w:sz w:val="28"/>
          <w:szCs w:val="28"/>
        </w:rPr>
      </w:pPr>
      <w:r w:rsidRPr="00744DA2">
        <w:rPr>
          <w:sz w:val="28"/>
          <w:szCs w:val="28"/>
        </w:rPr>
        <w:t xml:space="preserve">Гипонимические корреляции, которые также обозначаются как гипо-гиперонимическими, или родо-видовыми, связывают слово, имеющие общее родовое понятие со словами, имеющими частные подразделения этого понятия [Кобозева, 2000, с.101]. </w:t>
      </w:r>
    </w:p>
    <w:p w14:paraId="2EAE71DF" w14:textId="77777777" w:rsidR="00C40D43" w:rsidRPr="00744DA2" w:rsidRDefault="00C40D43" w:rsidP="00382B7E">
      <w:pPr>
        <w:spacing w:line="360" w:lineRule="auto"/>
        <w:ind w:firstLine="709"/>
        <w:contextualSpacing/>
        <w:jc w:val="both"/>
        <w:rPr>
          <w:sz w:val="28"/>
          <w:szCs w:val="28"/>
        </w:rPr>
      </w:pPr>
      <w:r w:rsidRPr="00744DA2">
        <w:rPr>
          <w:sz w:val="28"/>
          <w:szCs w:val="28"/>
        </w:rPr>
        <w:t xml:space="preserve">Системный подход к лексике языка дал толчок для изучения и описания словарного состава языка в иерархической классификации лексических единиц. В современной лингвистике универсальным измерением словаря, которые организует иерархическую структуру, являются родо-видовые отношение, обозначающиеся как гипонимия. </w:t>
      </w:r>
    </w:p>
    <w:p w14:paraId="75534EDA" w14:textId="77777777" w:rsidR="00C40D43" w:rsidRPr="00744DA2" w:rsidRDefault="00C40D43" w:rsidP="00382B7E">
      <w:pPr>
        <w:spacing w:line="360" w:lineRule="auto"/>
        <w:ind w:firstLine="709"/>
        <w:contextualSpacing/>
        <w:jc w:val="both"/>
        <w:rPr>
          <w:sz w:val="28"/>
          <w:szCs w:val="28"/>
        </w:rPr>
      </w:pPr>
      <w:r w:rsidRPr="00744DA2">
        <w:rPr>
          <w:sz w:val="28"/>
          <w:szCs w:val="28"/>
        </w:rPr>
        <w:t xml:space="preserve">Слова, обозначающие более частное, видовое понятие, называются </w:t>
      </w:r>
      <w:r w:rsidRPr="00744DA2">
        <w:rPr>
          <w:b/>
          <w:bCs/>
          <w:sz w:val="28"/>
          <w:szCs w:val="28"/>
        </w:rPr>
        <w:t>гипонимами</w:t>
      </w:r>
      <w:r w:rsidRPr="00744DA2">
        <w:rPr>
          <w:sz w:val="28"/>
          <w:szCs w:val="28"/>
        </w:rPr>
        <w:t xml:space="preserve">. </w:t>
      </w:r>
    </w:p>
    <w:p w14:paraId="1804EF0B" w14:textId="77777777" w:rsidR="00C40D43" w:rsidRPr="00744DA2" w:rsidRDefault="00C40D43" w:rsidP="00382B7E">
      <w:pPr>
        <w:spacing w:line="360" w:lineRule="auto"/>
        <w:ind w:firstLine="709"/>
        <w:contextualSpacing/>
        <w:jc w:val="both"/>
        <w:rPr>
          <w:sz w:val="28"/>
          <w:szCs w:val="28"/>
        </w:rPr>
      </w:pPr>
      <w:r w:rsidRPr="00744DA2">
        <w:rPr>
          <w:b/>
          <w:bCs/>
          <w:sz w:val="28"/>
          <w:szCs w:val="28"/>
        </w:rPr>
        <w:lastRenderedPageBreak/>
        <w:t>Гиперонимы</w:t>
      </w:r>
      <w:r w:rsidRPr="00744DA2">
        <w:rPr>
          <w:sz w:val="28"/>
          <w:szCs w:val="28"/>
        </w:rPr>
        <w:t xml:space="preserve"> – слова, которые обозначают более широкое, общее и родовое понятие.</w:t>
      </w:r>
    </w:p>
    <w:p w14:paraId="10533791" w14:textId="77777777" w:rsidR="00C40D43" w:rsidRPr="00744DA2" w:rsidRDefault="00C40D43" w:rsidP="00382B7E">
      <w:pPr>
        <w:spacing w:line="360" w:lineRule="auto"/>
        <w:ind w:firstLine="709"/>
        <w:contextualSpacing/>
        <w:jc w:val="both"/>
        <w:rPr>
          <w:sz w:val="28"/>
          <w:szCs w:val="28"/>
        </w:rPr>
      </w:pPr>
      <w:r w:rsidRPr="00744DA2">
        <w:rPr>
          <w:sz w:val="28"/>
          <w:szCs w:val="28"/>
        </w:rPr>
        <w:t>Гиперо-гипонимические отношения являются одними из самых общих и универсальных смысловых отношений, пронизывающими всю лексическую систему, так как в действительности объективно существуют категории общего и частного порядка, универсальные для человеческого мышления. Они представляют собой родо-видовые семантические отношения, при этом родовое слово является гиперонимом, а видовое -гипонимом (</w:t>
      </w:r>
      <w:r w:rsidRPr="00744DA2">
        <w:rPr>
          <w:i/>
          <w:sz w:val="28"/>
          <w:szCs w:val="28"/>
          <w:lang w:val="de-DE"/>
        </w:rPr>
        <w:t>Blume</w:t>
      </w:r>
      <w:r w:rsidRPr="00744DA2">
        <w:rPr>
          <w:i/>
          <w:sz w:val="28"/>
          <w:szCs w:val="28"/>
        </w:rPr>
        <w:t xml:space="preserve"> - </w:t>
      </w:r>
      <w:r w:rsidRPr="00744DA2">
        <w:rPr>
          <w:i/>
          <w:sz w:val="28"/>
          <w:szCs w:val="28"/>
          <w:lang w:val="de-DE"/>
        </w:rPr>
        <w:t>Rose</w:t>
      </w:r>
      <w:r w:rsidRPr="00744DA2">
        <w:rPr>
          <w:i/>
          <w:sz w:val="28"/>
          <w:szCs w:val="28"/>
        </w:rPr>
        <w:t xml:space="preserve">, </w:t>
      </w:r>
      <w:r w:rsidRPr="00744DA2">
        <w:rPr>
          <w:i/>
          <w:sz w:val="28"/>
          <w:szCs w:val="28"/>
          <w:lang w:val="de-DE"/>
        </w:rPr>
        <w:t>Nelke</w:t>
      </w:r>
      <w:r w:rsidRPr="00744DA2">
        <w:rPr>
          <w:i/>
          <w:sz w:val="28"/>
          <w:szCs w:val="28"/>
        </w:rPr>
        <w:t xml:space="preserve">, </w:t>
      </w:r>
      <w:r w:rsidRPr="00744DA2">
        <w:rPr>
          <w:i/>
          <w:sz w:val="28"/>
          <w:szCs w:val="28"/>
          <w:lang w:val="de-DE"/>
        </w:rPr>
        <w:t>Tulpe</w:t>
      </w:r>
      <w:r w:rsidRPr="00744DA2">
        <w:rPr>
          <w:i/>
          <w:sz w:val="28"/>
          <w:szCs w:val="28"/>
        </w:rPr>
        <w:t xml:space="preserve">, </w:t>
      </w:r>
      <w:r w:rsidRPr="00744DA2">
        <w:rPr>
          <w:i/>
          <w:sz w:val="28"/>
          <w:szCs w:val="28"/>
          <w:lang w:val="de-DE"/>
        </w:rPr>
        <w:t>Veichen</w:t>
      </w:r>
      <w:r w:rsidRPr="00744DA2">
        <w:rPr>
          <w:i/>
          <w:sz w:val="28"/>
          <w:szCs w:val="28"/>
        </w:rPr>
        <w:t xml:space="preserve"> </w:t>
      </w:r>
      <w:r w:rsidRPr="00744DA2">
        <w:rPr>
          <w:i/>
          <w:sz w:val="28"/>
          <w:szCs w:val="28"/>
          <w:lang w:val="de-DE"/>
        </w:rPr>
        <w:t>u</w:t>
      </w:r>
      <w:r w:rsidRPr="00744DA2">
        <w:rPr>
          <w:i/>
          <w:sz w:val="28"/>
          <w:szCs w:val="28"/>
        </w:rPr>
        <w:t>.</w:t>
      </w:r>
      <w:r w:rsidRPr="00744DA2">
        <w:rPr>
          <w:i/>
          <w:sz w:val="28"/>
          <w:szCs w:val="28"/>
          <w:lang w:val="de-DE"/>
        </w:rPr>
        <w:t>a</w:t>
      </w:r>
      <w:r w:rsidRPr="00744DA2">
        <w:rPr>
          <w:i/>
          <w:sz w:val="28"/>
          <w:szCs w:val="28"/>
        </w:rPr>
        <w:t>.</w:t>
      </w:r>
      <w:r w:rsidRPr="00744DA2">
        <w:rPr>
          <w:sz w:val="28"/>
          <w:szCs w:val="28"/>
        </w:rPr>
        <w:t xml:space="preserve">). </w:t>
      </w:r>
    </w:p>
    <w:p w14:paraId="63875C7D" w14:textId="77777777" w:rsidR="00C40D43" w:rsidRPr="00744DA2" w:rsidRDefault="00C40D43" w:rsidP="00382B7E">
      <w:pPr>
        <w:spacing w:line="360" w:lineRule="auto"/>
        <w:ind w:firstLine="709"/>
        <w:contextualSpacing/>
        <w:jc w:val="both"/>
        <w:rPr>
          <w:sz w:val="28"/>
          <w:szCs w:val="28"/>
        </w:rPr>
      </w:pPr>
      <w:r w:rsidRPr="00744DA2">
        <w:rPr>
          <w:sz w:val="28"/>
          <w:szCs w:val="28"/>
        </w:rPr>
        <w:t>Многие исследователи рассматривают гиперо-гипонимические отношения как частичную синонимию. В одном контексте слова могут заменять друг друга, а в другом нет. Следующий пример показывает синонимическую замену с переходом от гипонима к гиперониму:</w:t>
      </w:r>
    </w:p>
    <w:p w14:paraId="5AF404B2" w14:textId="77777777" w:rsidR="00C40D43" w:rsidRPr="00744DA2" w:rsidRDefault="00C40D43" w:rsidP="00382B7E">
      <w:pPr>
        <w:spacing w:line="360" w:lineRule="auto"/>
        <w:ind w:firstLine="709"/>
        <w:contextualSpacing/>
        <w:jc w:val="both"/>
        <w:rPr>
          <w:i/>
          <w:iCs/>
          <w:sz w:val="28"/>
          <w:szCs w:val="28"/>
          <w:lang w:val="de-DE"/>
        </w:rPr>
      </w:pPr>
      <w:r w:rsidRPr="00744DA2">
        <w:rPr>
          <w:i/>
          <w:iCs/>
          <w:sz w:val="28"/>
          <w:szCs w:val="28"/>
          <w:lang w:val="de-DE"/>
        </w:rPr>
        <w:t>Er schenkte dem Mädchen die Rosen. Sie stellte die Blumen auf den Tisch.</w:t>
      </w:r>
    </w:p>
    <w:p w14:paraId="5E64FFF9" w14:textId="77777777" w:rsidR="00C40D43" w:rsidRPr="00744DA2" w:rsidRDefault="00C40D43" w:rsidP="00382B7E">
      <w:pPr>
        <w:spacing w:line="360" w:lineRule="auto"/>
        <w:ind w:firstLine="709"/>
        <w:contextualSpacing/>
        <w:jc w:val="both"/>
        <w:rPr>
          <w:sz w:val="28"/>
          <w:szCs w:val="28"/>
        </w:rPr>
      </w:pPr>
      <w:r w:rsidRPr="00744DA2">
        <w:rPr>
          <w:sz w:val="28"/>
          <w:szCs w:val="28"/>
        </w:rPr>
        <w:t xml:space="preserve">Гиперо-гипонимические отношения образуют лексико-семантическую группу слов, объединенных общей родовой семой. Видовые слова по отношению друг к другу являются согипонимами (когипонимами). Согипонимы и синонимы представляют собой близкие понятия, поскольку согипонимы могут быть одновременно синонимами, если имеют не только общую родовую, но и тождественные/похожие видовые семы [Чупрякова, 2014, с.24]. Например, по отношению к гиперониму </w:t>
      </w:r>
      <w:r w:rsidRPr="00744DA2">
        <w:rPr>
          <w:i/>
          <w:sz w:val="28"/>
          <w:szCs w:val="28"/>
          <w:lang w:val="de-DE"/>
        </w:rPr>
        <w:t>Sitzm</w:t>
      </w:r>
      <w:r w:rsidRPr="00744DA2">
        <w:rPr>
          <w:i/>
          <w:sz w:val="28"/>
          <w:szCs w:val="28"/>
        </w:rPr>
        <w:t>ö</w:t>
      </w:r>
      <w:r w:rsidRPr="00744DA2">
        <w:rPr>
          <w:i/>
          <w:sz w:val="28"/>
          <w:szCs w:val="28"/>
          <w:lang w:val="de-DE"/>
        </w:rPr>
        <w:t>bel</w:t>
      </w:r>
      <w:r w:rsidRPr="00744DA2">
        <w:rPr>
          <w:i/>
          <w:sz w:val="28"/>
          <w:szCs w:val="28"/>
        </w:rPr>
        <w:t xml:space="preserve"> </w:t>
      </w:r>
      <w:r w:rsidRPr="00744DA2">
        <w:rPr>
          <w:sz w:val="28"/>
          <w:szCs w:val="28"/>
        </w:rPr>
        <w:t>гипонимами являются несколько лексем, обозначающих предметы мебели, предназначенных для сидения:</w:t>
      </w:r>
      <w:r w:rsidRPr="00744DA2">
        <w:rPr>
          <w:i/>
          <w:sz w:val="28"/>
          <w:szCs w:val="28"/>
        </w:rPr>
        <w:t xml:space="preserve"> </w:t>
      </w:r>
      <w:r w:rsidRPr="00744DA2">
        <w:rPr>
          <w:i/>
          <w:sz w:val="28"/>
          <w:szCs w:val="28"/>
          <w:lang w:val="de-DE"/>
        </w:rPr>
        <w:t>Stuhl</w:t>
      </w:r>
      <w:r w:rsidRPr="00744DA2">
        <w:rPr>
          <w:i/>
          <w:sz w:val="28"/>
          <w:szCs w:val="28"/>
        </w:rPr>
        <w:t xml:space="preserve">, </w:t>
      </w:r>
      <w:r w:rsidRPr="00744DA2">
        <w:rPr>
          <w:i/>
          <w:sz w:val="28"/>
          <w:szCs w:val="28"/>
          <w:lang w:val="de-DE"/>
        </w:rPr>
        <w:t>Hocker</w:t>
      </w:r>
      <w:r w:rsidRPr="00744DA2">
        <w:rPr>
          <w:i/>
          <w:sz w:val="28"/>
          <w:szCs w:val="28"/>
        </w:rPr>
        <w:t xml:space="preserve">, </w:t>
      </w:r>
      <w:r w:rsidRPr="00744DA2">
        <w:rPr>
          <w:i/>
          <w:sz w:val="28"/>
          <w:szCs w:val="28"/>
          <w:lang w:val="de-DE"/>
        </w:rPr>
        <w:t>Sessel</w:t>
      </w:r>
      <w:r w:rsidRPr="00744DA2">
        <w:rPr>
          <w:i/>
          <w:sz w:val="28"/>
          <w:szCs w:val="28"/>
        </w:rPr>
        <w:t xml:space="preserve">, </w:t>
      </w:r>
      <w:r w:rsidRPr="00744DA2">
        <w:rPr>
          <w:i/>
          <w:sz w:val="28"/>
          <w:szCs w:val="28"/>
          <w:lang w:val="de-DE"/>
        </w:rPr>
        <w:t>Sofa</w:t>
      </w:r>
      <w:r w:rsidRPr="00744DA2">
        <w:rPr>
          <w:i/>
          <w:sz w:val="28"/>
          <w:szCs w:val="28"/>
        </w:rPr>
        <w:t xml:space="preserve">, </w:t>
      </w:r>
      <w:r w:rsidRPr="00744DA2">
        <w:rPr>
          <w:i/>
          <w:sz w:val="28"/>
          <w:szCs w:val="28"/>
          <w:lang w:val="de-DE"/>
        </w:rPr>
        <w:t>Couch</w:t>
      </w:r>
      <w:r w:rsidRPr="00744DA2">
        <w:rPr>
          <w:i/>
          <w:sz w:val="28"/>
          <w:szCs w:val="28"/>
        </w:rPr>
        <w:t xml:space="preserve"> </w:t>
      </w:r>
      <w:r w:rsidRPr="00744DA2">
        <w:rPr>
          <w:i/>
          <w:sz w:val="28"/>
          <w:szCs w:val="28"/>
          <w:lang w:val="de-DE"/>
        </w:rPr>
        <w:t>u</w:t>
      </w:r>
      <w:r w:rsidRPr="00744DA2">
        <w:rPr>
          <w:i/>
          <w:sz w:val="28"/>
          <w:szCs w:val="28"/>
        </w:rPr>
        <w:t xml:space="preserve">. </w:t>
      </w:r>
      <w:r w:rsidRPr="00744DA2">
        <w:rPr>
          <w:i/>
          <w:sz w:val="28"/>
          <w:szCs w:val="28"/>
          <w:lang w:val="de-DE"/>
        </w:rPr>
        <w:t>s</w:t>
      </w:r>
      <w:r w:rsidRPr="00744DA2">
        <w:rPr>
          <w:i/>
          <w:sz w:val="28"/>
          <w:szCs w:val="28"/>
        </w:rPr>
        <w:t>.</w:t>
      </w:r>
      <w:r w:rsidRPr="00744DA2">
        <w:rPr>
          <w:i/>
          <w:sz w:val="28"/>
          <w:szCs w:val="28"/>
          <w:lang w:val="de-DE"/>
        </w:rPr>
        <w:t>w</w:t>
      </w:r>
      <w:r w:rsidRPr="00744DA2">
        <w:rPr>
          <w:i/>
          <w:sz w:val="28"/>
          <w:szCs w:val="28"/>
        </w:rPr>
        <w:t>.</w:t>
      </w:r>
      <w:r w:rsidRPr="00744DA2">
        <w:rPr>
          <w:sz w:val="28"/>
          <w:szCs w:val="28"/>
        </w:rPr>
        <w:t xml:space="preserve"> Из всех перечисленных слов - согипонимов, два последних слова находятся также в отношении семантического тождества и являются синонимами.</w:t>
      </w:r>
    </w:p>
    <w:p w14:paraId="63BCCF18" w14:textId="77777777" w:rsidR="00C40D43" w:rsidRPr="00744DA2" w:rsidRDefault="00C40D43" w:rsidP="00382B7E">
      <w:pPr>
        <w:spacing w:line="360" w:lineRule="auto"/>
        <w:ind w:firstLine="709"/>
        <w:contextualSpacing/>
        <w:jc w:val="both"/>
        <w:rPr>
          <w:sz w:val="28"/>
          <w:szCs w:val="28"/>
        </w:rPr>
      </w:pPr>
      <w:r w:rsidRPr="00744DA2">
        <w:rPr>
          <w:sz w:val="28"/>
          <w:szCs w:val="28"/>
        </w:rPr>
        <w:t xml:space="preserve">Гиперонимы имеют различную степень обобщённости. К примеру: </w:t>
      </w:r>
      <w:r w:rsidRPr="00744DA2">
        <w:rPr>
          <w:i/>
          <w:iCs/>
          <w:sz w:val="28"/>
          <w:szCs w:val="28"/>
          <w:lang w:val="de-DE"/>
        </w:rPr>
        <w:t>der</w:t>
      </w:r>
      <w:r w:rsidRPr="00744DA2">
        <w:rPr>
          <w:i/>
          <w:iCs/>
          <w:sz w:val="28"/>
          <w:szCs w:val="28"/>
        </w:rPr>
        <w:t xml:space="preserve"> </w:t>
      </w:r>
      <w:r w:rsidRPr="00744DA2">
        <w:rPr>
          <w:i/>
          <w:iCs/>
          <w:sz w:val="28"/>
          <w:szCs w:val="28"/>
          <w:lang w:val="de-DE"/>
        </w:rPr>
        <w:t>Montag</w:t>
      </w:r>
      <w:r w:rsidRPr="00744DA2">
        <w:rPr>
          <w:i/>
          <w:iCs/>
          <w:sz w:val="28"/>
          <w:szCs w:val="28"/>
        </w:rPr>
        <w:t xml:space="preserve"> (понедельник) – </w:t>
      </w:r>
      <w:r w:rsidRPr="00744DA2">
        <w:rPr>
          <w:i/>
          <w:iCs/>
          <w:sz w:val="28"/>
          <w:szCs w:val="28"/>
          <w:lang w:val="de-DE"/>
        </w:rPr>
        <w:t>der</w:t>
      </w:r>
      <w:r w:rsidRPr="00744DA2">
        <w:rPr>
          <w:i/>
          <w:iCs/>
          <w:sz w:val="28"/>
          <w:szCs w:val="28"/>
        </w:rPr>
        <w:t xml:space="preserve"> </w:t>
      </w:r>
      <w:r w:rsidRPr="00744DA2">
        <w:rPr>
          <w:i/>
          <w:iCs/>
          <w:sz w:val="28"/>
          <w:szCs w:val="28"/>
          <w:lang w:val="de-DE"/>
        </w:rPr>
        <w:t>Zeitpinkt</w:t>
      </w:r>
      <w:r w:rsidRPr="00744DA2">
        <w:rPr>
          <w:i/>
          <w:iCs/>
          <w:sz w:val="28"/>
          <w:szCs w:val="28"/>
        </w:rPr>
        <w:t xml:space="preserve"> (момент, время), </w:t>
      </w:r>
      <w:r w:rsidRPr="00744DA2">
        <w:rPr>
          <w:i/>
          <w:iCs/>
          <w:sz w:val="28"/>
          <w:szCs w:val="28"/>
          <w:lang w:val="de-DE"/>
        </w:rPr>
        <w:t>das</w:t>
      </w:r>
      <w:r w:rsidRPr="00744DA2">
        <w:rPr>
          <w:i/>
          <w:iCs/>
          <w:sz w:val="28"/>
          <w:szCs w:val="28"/>
        </w:rPr>
        <w:t xml:space="preserve"> </w:t>
      </w:r>
      <w:r w:rsidRPr="00744DA2">
        <w:rPr>
          <w:i/>
          <w:iCs/>
          <w:sz w:val="28"/>
          <w:szCs w:val="28"/>
          <w:lang w:val="de-DE"/>
        </w:rPr>
        <w:t>Fu</w:t>
      </w:r>
      <w:r w:rsidRPr="00744DA2">
        <w:rPr>
          <w:i/>
          <w:iCs/>
          <w:sz w:val="28"/>
          <w:szCs w:val="28"/>
        </w:rPr>
        <w:t>ß</w:t>
      </w:r>
      <w:r w:rsidRPr="00744DA2">
        <w:rPr>
          <w:i/>
          <w:iCs/>
          <w:sz w:val="28"/>
          <w:szCs w:val="28"/>
          <w:lang w:val="de-DE"/>
        </w:rPr>
        <w:t>ballspiel</w:t>
      </w:r>
      <w:r w:rsidRPr="00744DA2">
        <w:rPr>
          <w:i/>
          <w:iCs/>
          <w:sz w:val="28"/>
          <w:szCs w:val="28"/>
        </w:rPr>
        <w:t xml:space="preserve"> (футбол)- </w:t>
      </w:r>
      <w:r w:rsidRPr="00744DA2">
        <w:rPr>
          <w:i/>
          <w:iCs/>
          <w:sz w:val="28"/>
          <w:szCs w:val="28"/>
          <w:lang w:val="de-DE"/>
        </w:rPr>
        <w:t>das</w:t>
      </w:r>
      <w:r w:rsidRPr="00744DA2">
        <w:rPr>
          <w:i/>
          <w:iCs/>
          <w:sz w:val="28"/>
          <w:szCs w:val="28"/>
        </w:rPr>
        <w:t xml:space="preserve"> </w:t>
      </w:r>
      <w:r w:rsidRPr="00744DA2">
        <w:rPr>
          <w:i/>
          <w:iCs/>
          <w:sz w:val="28"/>
          <w:szCs w:val="28"/>
          <w:lang w:val="de-DE"/>
        </w:rPr>
        <w:t>Spiel</w:t>
      </w:r>
      <w:r w:rsidRPr="00744DA2">
        <w:rPr>
          <w:i/>
          <w:iCs/>
          <w:sz w:val="28"/>
          <w:szCs w:val="28"/>
        </w:rPr>
        <w:t xml:space="preserve"> (игра) – </w:t>
      </w:r>
      <w:r w:rsidRPr="00744DA2">
        <w:rPr>
          <w:i/>
          <w:iCs/>
          <w:sz w:val="28"/>
          <w:szCs w:val="28"/>
          <w:lang w:val="de-DE"/>
        </w:rPr>
        <w:t>der</w:t>
      </w:r>
      <w:r w:rsidRPr="00744DA2">
        <w:rPr>
          <w:i/>
          <w:iCs/>
          <w:sz w:val="28"/>
          <w:szCs w:val="28"/>
        </w:rPr>
        <w:t xml:space="preserve"> </w:t>
      </w:r>
      <w:r w:rsidRPr="00744DA2">
        <w:rPr>
          <w:i/>
          <w:iCs/>
          <w:sz w:val="28"/>
          <w:szCs w:val="28"/>
          <w:lang w:val="de-DE"/>
        </w:rPr>
        <w:t>Zeitvertreib</w:t>
      </w:r>
      <w:r w:rsidRPr="00744DA2">
        <w:rPr>
          <w:i/>
          <w:iCs/>
          <w:sz w:val="28"/>
          <w:szCs w:val="28"/>
        </w:rPr>
        <w:t xml:space="preserve">(времяпровождение). </w:t>
      </w:r>
      <w:r w:rsidRPr="00744DA2">
        <w:rPr>
          <w:sz w:val="28"/>
          <w:szCs w:val="28"/>
        </w:rPr>
        <w:t xml:space="preserve">Гиперонимы </w:t>
      </w:r>
      <w:r w:rsidRPr="00744DA2">
        <w:rPr>
          <w:i/>
          <w:iCs/>
          <w:sz w:val="28"/>
          <w:szCs w:val="28"/>
          <w:lang w:val="en-US"/>
        </w:rPr>
        <w:t>der</w:t>
      </w:r>
      <w:r w:rsidRPr="00744DA2">
        <w:rPr>
          <w:i/>
          <w:iCs/>
          <w:sz w:val="28"/>
          <w:szCs w:val="28"/>
        </w:rPr>
        <w:t xml:space="preserve"> </w:t>
      </w:r>
      <w:r w:rsidRPr="00744DA2">
        <w:rPr>
          <w:i/>
          <w:iCs/>
          <w:sz w:val="28"/>
          <w:szCs w:val="28"/>
          <w:lang w:val="en-US"/>
        </w:rPr>
        <w:t>Zeitpunkt</w:t>
      </w:r>
      <w:r w:rsidRPr="00744DA2">
        <w:rPr>
          <w:i/>
          <w:iCs/>
          <w:sz w:val="28"/>
          <w:szCs w:val="28"/>
        </w:rPr>
        <w:t xml:space="preserve">, der </w:t>
      </w:r>
      <w:r w:rsidRPr="00744DA2">
        <w:rPr>
          <w:i/>
          <w:iCs/>
          <w:sz w:val="28"/>
          <w:szCs w:val="28"/>
          <w:lang w:val="en-US"/>
        </w:rPr>
        <w:t>Zeitvertreib</w:t>
      </w:r>
      <w:r w:rsidRPr="00744DA2">
        <w:rPr>
          <w:sz w:val="28"/>
          <w:szCs w:val="28"/>
        </w:rPr>
        <w:t xml:space="preserve"> имеют максимальную степень обобщения. </w:t>
      </w:r>
      <w:r w:rsidRPr="00744DA2">
        <w:rPr>
          <w:i/>
          <w:iCs/>
          <w:sz w:val="28"/>
          <w:szCs w:val="28"/>
          <w:lang w:val="de-DE"/>
        </w:rPr>
        <w:t>D</w:t>
      </w:r>
      <w:r w:rsidRPr="00744DA2">
        <w:rPr>
          <w:i/>
          <w:iCs/>
          <w:sz w:val="28"/>
          <w:szCs w:val="28"/>
          <w:lang w:val="en-US"/>
        </w:rPr>
        <w:t>er</w:t>
      </w:r>
      <w:r w:rsidRPr="00744DA2">
        <w:rPr>
          <w:i/>
          <w:iCs/>
          <w:sz w:val="28"/>
          <w:szCs w:val="28"/>
        </w:rPr>
        <w:t xml:space="preserve"> </w:t>
      </w:r>
      <w:r w:rsidRPr="00744DA2">
        <w:rPr>
          <w:i/>
          <w:iCs/>
          <w:sz w:val="28"/>
          <w:szCs w:val="28"/>
          <w:lang w:val="en-US"/>
        </w:rPr>
        <w:t>Zeitpunkt</w:t>
      </w:r>
      <w:r w:rsidRPr="00744DA2">
        <w:rPr>
          <w:sz w:val="28"/>
          <w:szCs w:val="28"/>
        </w:rPr>
        <w:t xml:space="preserve"> может относится к любому отрезку времени, </w:t>
      </w:r>
      <w:r w:rsidRPr="00744DA2">
        <w:rPr>
          <w:i/>
          <w:iCs/>
          <w:sz w:val="28"/>
          <w:szCs w:val="28"/>
        </w:rPr>
        <w:t xml:space="preserve">der </w:t>
      </w:r>
      <w:r w:rsidRPr="00744DA2">
        <w:rPr>
          <w:i/>
          <w:iCs/>
          <w:sz w:val="28"/>
          <w:szCs w:val="28"/>
          <w:lang w:val="en-US"/>
        </w:rPr>
        <w:t>Zeitvertreib</w:t>
      </w:r>
      <w:r w:rsidRPr="00744DA2">
        <w:rPr>
          <w:sz w:val="28"/>
          <w:szCs w:val="28"/>
        </w:rPr>
        <w:t xml:space="preserve"> – к </w:t>
      </w:r>
      <w:r w:rsidRPr="00744DA2">
        <w:rPr>
          <w:sz w:val="28"/>
          <w:szCs w:val="28"/>
        </w:rPr>
        <w:lastRenderedPageBreak/>
        <w:t xml:space="preserve">любому занятию. Пример гиперонима с наименьшей степенью обобщённости- слово </w:t>
      </w:r>
      <w:r w:rsidRPr="00744DA2">
        <w:rPr>
          <w:i/>
          <w:iCs/>
          <w:sz w:val="28"/>
          <w:szCs w:val="28"/>
          <w:lang w:val="de-DE"/>
        </w:rPr>
        <w:t>das</w:t>
      </w:r>
      <w:r w:rsidRPr="00744DA2">
        <w:rPr>
          <w:i/>
          <w:iCs/>
          <w:sz w:val="28"/>
          <w:szCs w:val="28"/>
        </w:rPr>
        <w:t xml:space="preserve"> </w:t>
      </w:r>
      <w:r w:rsidRPr="00744DA2">
        <w:rPr>
          <w:i/>
          <w:iCs/>
          <w:sz w:val="28"/>
          <w:szCs w:val="28"/>
          <w:lang w:val="de-DE"/>
        </w:rPr>
        <w:t>Spiel</w:t>
      </w:r>
      <w:r w:rsidRPr="00744DA2">
        <w:rPr>
          <w:sz w:val="28"/>
          <w:szCs w:val="28"/>
        </w:rPr>
        <w:t>.</w:t>
      </w:r>
    </w:p>
    <w:p w14:paraId="5D61AB2D" w14:textId="77777777" w:rsidR="00C40D43" w:rsidRPr="00744DA2" w:rsidRDefault="00C40D43" w:rsidP="00382B7E">
      <w:pPr>
        <w:spacing w:line="360" w:lineRule="auto"/>
        <w:ind w:firstLine="709"/>
        <w:contextualSpacing/>
        <w:jc w:val="both"/>
        <w:rPr>
          <w:sz w:val="28"/>
          <w:szCs w:val="28"/>
          <w:lang w:val="de-DE"/>
        </w:rPr>
      </w:pPr>
      <w:r w:rsidRPr="00744DA2">
        <w:rPr>
          <w:sz w:val="28"/>
          <w:szCs w:val="28"/>
        </w:rPr>
        <w:t>Если говорить о переходе от гиперонима к гипониму, то происходит уточнение, конкретизация. Гипероним имеет более сложное семантическое значение и обозначает наиболее узкий класс понятий. Например</w:t>
      </w:r>
      <w:r w:rsidRPr="00744DA2">
        <w:rPr>
          <w:sz w:val="28"/>
          <w:szCs w:val="28"/>
          <w:lang w:val="de-DE"/>
        </w:rPr>
        <w:t xml:space="preserve">: Im Garten wachsen viele </w:t>
      </w:r>
      <w:r w:rsidRPr="00744DA2">
        <w:rPr>
          <w:i/>
          <w:iCs/>
          <w:sz w:val="28"/>
          <w:szCs w:val="28"/>
          <w:lang w:val="de-DE"/>
        </w:rPr>
        <w:t>Bäume</w:t>
      </w:r>
      <w:r w:rsidRPr="00744DA2">
        <w:rPr>
          <w:sz w:val="28"/>
          <w:szCs w:val="28"/>
          <w:lang w:val="de-DE"/>
        </w:rPr>
        <w:t xml:space="preserve">. Man kann </w:t>
      </w:r>
      <w:r w:rsidRPr="00744DA2">
        <w:rPr>
          <w:i/>
          <w:iCs/>
          <w:sz w:val="28"/>
          <w:szCs w:val="28"/>
          <w:lang w:val="de-DE"/>
        </w:rPr>
        <w:t>Eiche, Ahorn, Birke</w:t>
      </w:r>
      <w:r w:rsidRPr="00744DA2">
        <w:rPr>
          <w:sz w:val="28"/>
          <w:szCs w:val="28"/>
          <w:lang w:val="de-DE"/>
        </w:rPr>
        <w:t xml:space="preserve"> sehen.</w:t>
      </w:r>
    </w:p>
    <w:p w14:paraId="06F0C6ED" w14:textId="77777777" w:rsidR="00C40D43" w:rsidRPr="00744DA2" w:rsidRDefault="00C40D43" w:rsidP="00382B7E">
      <w:pPr>
        <w:spacing w:line="360" w:lineRule="auto"/>
        <w:ind w:firstLine="709"/>
        <w:contextualSpacing/>
        <w:jc w:val="both"/>
        <w:rPr>
          <w:sz w:val="28"/>
          <w:szCs w:val="28"/>
        </w:rPr>
      </w:pPr>
      <w:r w:rsidRPr="00744DA2">
        <w:rPr>
          <w:sz w:val="28"/>
          <w:szCs w:val="28"/>
        </w:rPr>
        <w:t xml:space="preserve">Для изучения гипонимии используется метод компонентного анализа значений, основываясь на ономасиологическом и семасиологическом подходах. </w:t>
      </w:r>
    </w:p>
    <w:p w14:paraId="5E0C22F3" w14:textId="77777777" w:rsidR="00C40D43" w:rsidRPr="00744DA2" w:rsidRDefault="00C40D43" w:rsidP="00382B7E">
      <w:pPr>
        <w:spacing w:line="360" w:lineRule="auto"/>
        <w:ind w:firstLine="709"/>
        <w:contextualSpacing/>
        <w:jc w:val="both"/>
        <w:rPr>
          <w:sz w:val="28"/>
          <w:szCs w:val="28"/>
        </w:rPr>
      </w:pPr>
      <w:r w:rsidRPr="00744DA2">
        <w:rPr>
          <w:sz w:val="28"/>
          <w:szCs w:val="28"/>
        </w:rPr>
        <w:t xml:space="preserve">При ономасиологическом подходе гипонимия между понятиями становится возможной благодаря тому, что гипоним имеет более подробное содержание. Данных подход подходит для слов, наиболее сопоставимых с объектами действительности (различные наименования, термины и т.д.). </w:t>
      </w:r>
    </w:p>
    <w:p w14:paraId="12A5AE9B" w14:textId="77777777" w:rsidR="00C40D43" w:rsidRPr="00744DA2" w:rsidRDefault="00C40D43" w:rsidP="00382B7E">
      <w:pPr>
        <w:spacing w:line="360" w:lineRule="auto"/>
        <w:ind w:firstLine="709"/>
        <w:contextualSpacing/>
        <w:jc w:val="both"/>
        <w:rPr>
          <w:sz w:val="28"/>
          <w:szCs w:val="28"/>
        </w:rPr>
      </w:pPr>
      <w:r w:rsidRPr="00744DA2">
        <w:rPr>
          <w:sz w:val="28"/>
          <w:szCs w:val="28"/>
        </w:rPr>
        <w:t xml:space="preserve">При семасиологическом подходе толковые словари являются источником для изучения иерархически основанной семантической структуры. Определяющее слово является знаком большей сложности, т.к. обозначает более обобщённое понятие. Например, </w:t>
      </w:r>
      <w:r w:rsidRPr="00744DA2">
        <w:rPr>
          <w:i/>
          <w:iCs/>
          <w:sz w:val="28"/>
          <w:szCs w:val="28"/>
          <w:lang w:val="de-DE"/>
        </w:rPr>
        <w:t>Der</w:t>
      </w:r>
      <w:r w:rsidRPr="00744DA2">
        <w:rPr>
          <w:i/>
          <w:iCs/>
          <w:sz w:val="28"/>
          <w:szCs w:val="28"/>
        </w:rPr>
        <w:t xml:space="preserve"> </w:t>
      </w:r>
      <w:r w:rsidRPr="00744DA2">
        <w:rPr>
          <w:i/>
          <w:iCs/>
          <w:sz w:val="28"/>
          <w:szCs w:val="28"/>
          <w:lang w:val="de-DE"/>
        </w:rPr>
        <w:t>Steinpilz</w:t>
      </w:r>
      <w:r w:rsidRPr="00744DA2">
        <w:rPr>
          <w:i/>
          <w:iCs/>
          <w:sz w:val="28"/>
          <w:szCs w:val="28"/>
        </w:rPr>
        <w:t xml:space="preserve"> </w:t>
      </w:r>
      <w:r w:rsidRPr="00744DA2">
        <w:rPr>
          <w:i/>
          <w:iCs/>
          <w:sz w:val="28"/>
          <w:szCs w:val="28"/>
          <w:lang w:val="de-DE"/>
        </w:rPr>
        <w:t>ist</w:t>
      </w:r>
      <w:r w:rsidRPr="00744DA2">
        <w:rPr>
          <w:i/>
          <w:iCs/>
          <w:sz w:val="28"/>
          <w:szCs w:val="28"/>
        </w:rPr>
        <w:t xml:space="preserve"> </w:t>
      </w:r>
      <w:r w:rsidRPr="00744DA2">
        <w:rPr>
          <w:i/>
          <w:iCs/>
          <w:sz w:val="28"/>
          <w:szCs w:val="28"/>
          <w:lang w:val="de-DE"/>
        </w:rPr>
        <w:t>eine</w:t>
      </w:r>
      <w:r w:rsidRPr="00744DA2">
        <w:rPr>
          <w:i/>
          <w:iCs/>
          <w:sz w:val="28"/>
          <w:szCs w:val="28"/>
        </w:rPr>
        <w:t xml:space="preserve"> </w:t>
      </w:r>
      <w:r w:rsidRPr="00744DA2">
        <w:rPr>
          <w:i/>
          <w:iCs/>
          <w:sz w:val="28"/>
          <w:szCs w:val="28"/>
          <w:lang w:val="de-DE"/>
        </w:rPr>
        <w:t>Art</w:t>
      </w:r>
      <w:r w:rsidRPr="00744DA2">
        <w:rPr>
          <w:i/>
          <w:iCs/>
          <w:sz w:val="28"/>
          <w:szCs w:val="28"/>
        </w:rPr>
        <w:t xml:space="preserve"> </w:t>
      </w:r>
      <w:r w:rsidRPr="00744DA2">
        <w:rPr>
          <w:i/>
          <w:iCs/>
          <w:sz w:val="28"/>
          <w:szCs w:val="28"/>
          <w:lang w:val="de-DE"/>
        </w:rPr>
        <w:t>des</w:t>
      </w:r>
      <w:r w:rsidRPr="00744DA2">
        <w:rPr>
          <w:i/>
          <w:iCs/>
          <w:sz w:val="28"/>
          <w:szCs w:val="28"/>
        </w:rPr>
        <w:t xml:space="preserve"> </w:t>
      </w:r>
      <w:r w:rsidRPr="00744DA2">
        <w:rPr>
          <w:i/>
          <w:iCs/>
          <w:sz w:val="28"/>
          <w:szCs w:val="28"/>
          <w:lang w:val="de-DE"/>
        </w:rPr>
        <w:t>Pilzes</w:t>
      </w:r>
      <w:r w:rsidRPr="00744DA2">
        <w:rPr>
          <w:i/>
          <w:iCs/>
          <w:sz w:val="28"/>
          <w:szCs w:val="28"/>
        </w:rPr>
        <w:t>.</w:t>
      </w:r>
      <w:r w:rsidRPr="00744DA2">
        <w:rPr>
          <w:sz w:val="28"/>
          <w:szCs w:val="28"/>
        </w:rPr>
        <w:t xml:space="preserve"> Гипероним </w:t>
      </w:r>
      <w:r w:rsidRPr="00744DA2">
        <w:rPr>
          <w:i/>
          <w:iCs/>
          <w:sz w:val="28"/>
          <w:szCs w:val="28"/>
          <w:lang w:val="de-DE"/>
        </w:rPr>
        <w:t>der</w:t>
      </w:r>
      <w:r w:rsidRPr="00744DA2">
        <w:rPr>
          <w:i/>
          <w:iCs/>
          <w:sz w:val="28"/>
          <w:szCs w:val="28"/>
        </w:rPr>
        <w:t xml:space="preserve"> </w:t>
      </w:r>
      <w:r w:rsidRPr="00744DA2">
        <w:rPr>
          <w:i/>
          <w:iCs/>
          <w:sz w:val="28"/>
          <w:szCs w:val="28"/>
          <w:lang w:val="de-DE"/>
        </w:rPr>
        <w:t>Pilz</w:t>
      </w:r>
      <w:r w:rsidRPr="00744DA2">
        <w:rPr>
          <w:sz w:val="28"/>
          <w:szCs w:val="28"/>
        </w:rPr>
        <w:t xml:space="preserve"> занимает доминирующую позицию, гипоним </w:t>
      </w:r>
      <w:r w:rsidRPr="00744DA2">
        <w:rPr>
          <w:i/>
          <w:iCs/>
          <w:sz w:val="28"/>
          <w:szCs w:val="28"/>
          <w:lang w:val="de-DE"/>
        </w:rPr>
        <w:t>der</w:t>
      </w:r>
      <w:r w:rsidRPr="00744DA2">
        <w:rPr>
          <w:i/>
          <w:iCs/>
          <w:sz w:val="28"/>
          <w:szCs w:val="28"/>
        </w:rPr>
        <w:t xml:space="preserve"> </w:t>
      </w:r>
      <w:r w:rsidRPr="00744DA2">
        <w:rPr>
          <w:i/>
          <w:iCs/>
          <w:sz w:val="28"/>
          <w:szCs w:val="28"/>
          <w:lang w:val="de-DE"/>
        </w:rPr>
        <w:t>Steinpilz</w:t>
      </w:r>
      <w:r w:rsidRPr="00744DA2">
        <w:rPr>
          <w:sz w:val="28"/>
          <w:szCs w:val="28"/>
        </w:rPr>
        <w:t xml:space="preserve"> – зависимую позицию.</w:t>
      </w:r>
    </w:p>
    <w:p w14:paraId="79281A1E" w14:textId="77777777" w:rsidR="00C40D43" w:rsidRPr="00744DA2" w:rsidRDefault="00C40D43" w:rsidP="00382B7E">
      <w:pPr>
        <w:spacing w:line="360" w:lineRule="auto"/>
        <w:ind w:firstLine="709"/>
        <w:contextualSpacing/>
        <w:jc w:val="both"/>
        <w:rPr>
          <w:sz w:val="28"/>
          <w:szCs w:val="28"/>
        </w:rPr>
      </w:pPr>
      <w:r w:rsidRPr="00744DA2">
        <w:rPr>
          <w:sz w:val="28"/>
          <w:szCs w:val="28"/>
        </w:rPr>
        <w:t>Благодаря семасиологическому подходу можно также выявить иерархию глаголов.  Гипонимия глаголов имеет отличия от гипонимии существительных, которые мы рассмотрим в следующих подпунктах. Чтобы разграничить эти понятия, гипонимию глаголов называют тропонимия (</w:t>
      </w:r>
      <w:r w:rsidRPr="00744DA2">
        <w:rPr>
          <w:i/>
          <w:iCs/>
          <w:sz w:val="28"/>
          <w:szCs w:val="28"/>
          <w:lang w:val="en-US"/>
        </w:rPr>
        <w:t>tropus</w:t>
      </w:r>
      <w:r w:rsidRPr="00744DA2">
        <w:rPr>
          <w:i/>
          <w:iCs/>
          <w:sz w:val="28"/>
          <w:szCs w:val="28"/>
        </w:rPr>
        <w:t xml:space="preserve"> – образ действия, </w:t>
      </w:r>
      <w:r w:rsidRPr="00744DA2">
        <w:rPr>
          <w:i/>
          <w:iCs/>
          <w:sz w:val="28"/>
          <w:szCs w:val="28"/>
          <w:lang w:val="en-US"/>
        </w:rPr>
        <w:t>nym</w:t>
      </w:r>
      <w:r w:rsidRPr="00744DA2">
        <w:rPr>
          <w:i/>
          <w:iCs/>
          <w:sz w:val="28"/>
          <w:szCs w:val="28"/>
        </w:rPr>
        <w:t xml:space="preserve"> – имя</w:t>
      </w:r>
      <w:r w:rsidRPr="00744DA2">
        <w:rPr>
          <w:sz w:val="28"/>
          <w:szCs w:val="28"/>
        </w:rPr>
        <w:t xml:space="preserve">). </w:t>
      </w:r>
    </w:p>
    <w:p w14:paraId="127ED861" w14:textId="77777777" w:rsidR="00C40D43" w:rsidRPr="00744DA2" w:rsidRDefault="00C40D43" w:rsidP="00382B7E">
      <w:pPr>
        <w:spacing w:line="360" w:lineRule="auto"/>
        <w:jc w:val="both"/>
        <w:rPr>
          <w:sz w:val="28"/>
          <w:szCs w:val="28"/>
        </w:rPr>
      </w:pPr>
    </w:p>
    <w:p w14:paraId="273FAEDF" w14:textId="77777777" w:rsidR="00C40D43" w:rsidRPr="00744DA2" w:rsidRDefault="00C40D43" w:rsidP="00382B7E">
      <w:pPr>
        <w:spacing w:line="360" w:lineRule="auto"/>
        <w:jc w:val="both"/>
        <w:rPr>
          <w:b/>
          <w:bCs/>
          <w:sz w:val="28"/>
          <w:szCs w:val="28"/>
        </w:rPr>
      </w:pPr>
      <w:r w:rsidRPr="00744DA2">
        <w:rPr>
          <w:b/>
          <w:bCs/>
          <w:sz w:val="28"/>
          <w:szCs w:val="28"/>
        </w:rPr>
        <w:t>1.3.1. Гипонимия существительных</w:t>
      </w:r>
    </w:p>
    <w:p w14:paraId="51246C3D" w14:textId="77777777" w:rsidR="00C40D43" w:rsidRPr="00744DA2" w:rsidRDefault="00C40D43" w:rsidP="00382B7E">
      <w:pPr>
        <w:spacing w:line="360" w:lineRule="auto"/>
        <w:ind w:firstLine="708"/>
        <w:jc w:val="both"/>
        <w:rPr>
          <w:sz w:val="28"/>
          <w:szCs w:val="28"/>
        </w:rPr>
      </w:pPr>
      <w:r w:rsidRPr="00744DA2">
        <w:rPr>
          <w:sz w:val="28"/>
          <w:szCs w:val="28"/>
        </w:rPr>
        <w:t xml:space="preserve">Гиперо-гипонимические связи слов, которые выявляются в результате лексической категоризации, являются одним из основных способов систематизации лексики. Для исследования гиперо-гипонимических отношений как семантического явления необходимо учитывать частеречную </w:t>
      </w:r>
      <w:r w:rsidRPr="00744DA2">
        <w:rPr>
          <w:sz w:val="28"/>
          <w:szCs w:val="28"/>
        </w:rPr>
        <w:lastRenderedPageBreak/>
        <w:t xml:space="preserve">классификацию слов, воздействие лексико-грамматических и категориальных сем на механизм взаимосвязи гипонимов и гиперонимов, которые относятся к какой-либо части речи. </w:t>
      </w:r>
    </w:p>
    <w:p w14:paraId="7D594815" w14:textId="77777777" w:rsidR="00C40D43" w:rsidRPr="00744DA2" w:rsidRDefault="00C40D43" w:rsidP="00382B7E">
      <w:pPr>
        <w:spacing w:line="360" w:lineRule="auto"/>
        <w:ind w:firstLine="708"/>
        <w:jc w:val="both"/>
        <w:rPr>
          <w:sz w:val="28"/>
          <w:szCs w:val="28"/>
        </w:rPr>
      </w:pPr>
      <w:r w:rsidRPr="00744DA2">
        <w:rPr>
          <w:sz w:val="28"/>
          <w:szCs w:val="28"/>
        </w:rPr>
        <w:t>При изучении семантической специфики существительных и глаголов важно учесть, что антитеза этих частей речи – важная категория языка. Следует отметить, что существительные относятся к миру субстанций, а глаголы связаны с областью отношений [Кузнецова, 1987, с.4].</w:t>
      </w:r>
    </w:p>
    <w:p w14:paraId="652F4B5B" w14:textId="77777777" w:rsidR="00C40D43" w:rsidRPr="00744DA2" w:rsidRDefault="00C40D43" w:rsidP="00382B7E">
      <w:pPr>
        <w:spacing w:line="360" w:lineRule="auto"/>
        <w:ind w:firstLine="708"/>
        <w:jc w:val="both"/>
        <w:rPr>
          <w:sz w:val="28"/>
          <w:szCs w:val="28"/>
        </w:rPr>
      </w:pPr>
      <w:r w:rsidRPr="00744DA2">
        <w:rPr>
          <w:sz w:val="28"/>
          <w:szCs w:val="28"/>
        </w:rPr>
        <w:t>Сравнивая гиперо-гипонимические связи существительных и глаголов, особое внимание уделяется следующим факторам:</w:t>
      </w:r>
    </w:p>
    <w:p w14:paraId="626ADA77" w14:textId="77777777" w:rsidR="00C40D43" w:rsidRPr="00744DA2" w:rsidRDefault="00C40D43" w:rsidP="00382B7E">
      <w:pPr>
        <w:spacing w:line="360" w:lineRule="auto"/>
        <w:ind w:firstLine="708"/>
        <w:jc w:val="both"/>
        <w:rPr>
          <w:sz w:val="28"/>
          <w:szCs w:val="28"/>
        </w:rPr>
      </w:pPr>
      <w:r w:rsidRPr="00744DA2">
        <w:rPr>
          <w:sz w:val="28"/>
          <w:szCs w:val="28"/>
        </w:rPr>
        <w:t>-состав гипосем у глаголов и существительных;</w:t>
      </w:r>
    </w:p>
    <w:p w14:paraId="384C0376" w14:textId="77777777" w:rsidR="00C40D43" w:rsidRPr="00744DA2" w:rsidRDefault="00C40D43" w:rsidP="00382B7E">
      <w:pPr>
        <w:spacing w:line="360" w:lineRule="auto"/>
        <w:ind w:firstLine="708"/>
        <w:jc w:val="both"/>
        <w:rPr>
          <w:sz w:val="28"/>
          <w:szCs w:val="28"/>
        </w:rPr>
      </w:pPr>
      <w:r w:rsidRPr="00744DA2">
        <w:rPr>
          <w:sz w:val="28"/>
          <w:szCs w:val="28"/>
        </w:rPr>
        <w:t>-участие сигнификата и денотата содержания значения в организации гиперо-гипонимических отношениях;</w:t>
      </w:r>
    </w:p>
    <w:p w14:paraId="572DA5D9" w14:textId="77777777" w:rsidR="00C40D43" w:rsidRPr="00744DA2" w:rsidRDefault="00C40D43" w:rsidP="00382B7E">
      <w:pPr>
        <w:spacing w:line="360" w:lineRule="auto"/>
        <w:ind w:firstLine="708"/>
        <w:jc w:val="both"/>
        <w:rPr>
          <w:sz w:val="28"/>
          <w:szCs w:val="28"/>
        </w:rPr>
      </w:pPr>
      <w:r w:rsidRPr="00744DA2">
        <w:rPr>
          <w:sz w:val="28"/>
          <w:szCs w:val="28"/>
        </w:rPr>
        <w:t>-роль дифференцирующих и интегрирующих особенностей в структуре гипонимических групп;</w:t>
      </w:r>
    </w:p>
    <w:p w14:paraId="0D4069D3" w14:textId="77777777" w:rsidR="00C40D43" w:rsidRPr="00744DA2" w:rsidRDefault="00C40D43" w:rsidP="00382B7E">
      <w:pPr>
        <w:spacing w:line="360" w:lineRule="auto"/>
        <w:ind w:firstLine="708"/>
        <w:jc w:val="both"/>
        <w:rPr>
          <w:sz w:val="28"/>
          <w:szCs w:val="28"/>
        </w:rPr>
      </w:pPr>
      <w:r w:rsidRPr="00744DA2">
        <w:rPr>
          <w:sz w:val="28"/>
          <w:szCs w:val="28"/>
        </w:rPr>
        <w:t>-возможности выражения родового и визового понятий и восполнения гипонимических лакун.</w:t>
      </w:r>
    </w:p>
    <w:p w14:paraId="7B287E05" w14:textId="77777777" w:rsidR="00C40D43" w:rsidRPr="00744DA2" w:rsidRDefault="00C40D43" w:rsidP="00382B7E">
      <w:pPr>
        <w:spacing w:line="360" w:lineRule="auto"/>
        <w:ind w:firstLine="708"/>
        <w:jc w:val="both"/>
        <w:rPr>
          <w:sz w:val="28"/>
          <w:szCs w:val="28"/>
          <w:lang w:val="de-DE"/>
        </w:rPr>
      </w:pPr>
      <w:r w:rsidRPr="00744DA2">
        <w:rPr>
          <w:sz w:val="28"/>
          <w:szCs w:val="28"/>
        </w:rPr>
        <w:t>В сфере существительных гиперо-гипонимические отношения отображают экстралингвистические связи объектов. При уточнении состава гипоминов во внимание берутся результаты естественнонаучных и артефактных классификаций предметов (растения, животные, одежда, мебель, виды построек и др.). Например</w:t>
      </w:r>
      <w:r w:rsidRPr="00744DA2">
        <w:rPr>
          <w:sz w:val="28"/>
          <w:szCs w:val="28"/>
          <w:lang w:val="de-DE"/>
        </w:rPr>
        <w:t>:</w:t>
      </w:r>
    </w:p>
    <w:p w14:paraId="5B7772C3" w14:textId="77777777" w:rsidR="00C40D43" w:rsidRPr="00744DA2" w:rsidRDefault="00C40D43" w:rsidP="00382B7E">
      <w:pPr>
        <w:spacing w:line="360" w:lineRule="auto"/>
        <w:ind w:firstLine="708"/>
        <w:jc w:val="both"/>
        <w:rPr>
          <w:i/>
          <w:iCs/>
          <w:sz w:val="28"/>
          <w:szCs w:val="28"/>
          <w:lang w:val="de-DE"/>
        </w:rPr>
      </w:pPr>
      <w:r w:rsidRPr="00744DA2">
        <w:rPr>
          <w:i/>
          <w:iCs/>
          <w:sz w:val="28"/>
          <w:szCs w:val="28"/>
          <w:lang w:val="de-DE"/>
        </w:rPr>
        <w:t xml:space="preserve">Möbel – Stuhl, Tisch, Sofa, Bett </w:t>
      </w:r>
    </w:p>
    <w:p w14:paraId="107A80E1" w14:textId="77777777" w:rsidR="00C40D43" w:rsidRPr="00744DA2" w:rsidRDefault="00C40D43" w:rsidP="00382B7E">
      <w:pPr>
        <w:spacing w:line="360" w:lineRule="auto"/>
        <w:ind w:firstLine="708"/>
        <w:jc w:val="both"/>
        <w:rPr>
          <w:i/>
          <w:iCs/>
          <w:sz w:val="28"/>
          <w:szCs w:val="28"/>
          <w:lang w:val="de-DE"/>
        </w:rPr>
      </w:pPr>
      <w:r w:rsidRPr="00744DA2">
        <w:rPr>
          <w:i/>
          <w:iCs/>
          <w:sz w:val="28"/>
          <w:szCs w:val="28"/>
          <w:lang w:val="de-DE"/>
        </w:rPr>
        <w:t>Blume – Rose, Lilie, Tulpe, Löwenzahn</w:t>
      </w:r>
    </w:p>
    <w:p w14:paraId="46AEE9A4" w14:textId="77777777" w:rsidR="00C40D43" w:rsidRPr="00744DA2" w:rsidRDefault="00C40D43" w:rsidP="00382B7E">
      <w:pPr>
        <w:spacing w:line="360" w:lineRule="auto"/>
        <w:ind w:firstLine="708"/>
        <w:jc w:val="both"/>
        <w:rPr>
          <w:i/>
          <w:iCs/>
          <w:sz w:val="28"/>
          <w:szCs w:val="28"/>
          <w:lang w:val="de-DE"/>
        </w:rPr>
      </w:pPr>
      <w:r w:rsidRPr="00744DA2">
        <w:rPr>
          <w:i/>
          <w:iCs/>
          <w:sz w:val="28"/>
          <w:szCs w:val="28"/>
          <w:lang w:val="de-DE"/>
        </w:rPr>
        <w:t>Haustiere – Katze, Hund, Schildkröte</w:t>
      </w:r>
    </w:p>
    <w:p w14:paraId="3F46115E" w14:textId="77777777" w:rsidR="00C40D43" w:rsidRPr="00744DA2" w:rsidRDefault="00C40D43" w:rsidP="00382B7E">
      <w:pPr>
        <w:spacing w:line="360" w:lineRule="auto"/>
        <w:ind w:firstLine="708"/>
        <w:jc w:val="both"/>
        <w:rPr>
          <w:i/>
          <w:iCs/>
          <w:sz w:val="28"/>
          <w:szCs w:val="28"/>
          <w:lang w:val="de-DE"/>
        </w:rPr>
      </w:pPr>
      <w:r w:rsidRPr="00744DA2">
        <w:rPr>
          <w:i/>
          <w:iCs/>
          <w:sz w:val="28"/>
          <w:szCs w:val="28"/>
          <w:lang w:val="de-DE"/>
        </w:rPr>
        <w:t xml:space="preserve">Kleidung – Hose, Kleid, Jacke </w:t>
      </w:r>
    </w:p>
    <w:p w14:paraId="7E15265A" w14:textId="77777777" w:rsidR="00C40D43" w:rsidRPr="00744DA2" w:rsidRDefault="00C40D43" w:rsidP="00382B7E">
      <w:pPr>
        <w:spacing w:line="360" w:lineRule="auto"/>
        <w:ind w:firstLine="708"/>
        <w:jc w:val="both"/>
        <w:rPr>
          <w:sz w:val="28"/>
          <w:szCs w:val="28"/>
        </w:rPr>
      </w:pPr>
      <w:r w:rsidRPr="00744DA2">
        <w:rPr>
          <w:sz w:val="28"/>
          <w:szCs w:val="28"/>
        </w:rPr>
        <w:t xml:space="preserve">Особенность гиперо-гипонимических отношений существительных заключается во взаимосвязи денотата и сигнификата в их семантике, в предметно-понятийной отнесенности. Наибольшую денотативную направленность имеет иерархическая классификация определённых существительных, которая базируется на непосредственной связи с </w:t>
      </w:r>
      <w:r w:rsidRPr="00744DA2">
        <w:rPr>
          <w:sz w:val="28"/>
          <w:szCs w:val="28"/>
        </w:rPr>
        <w:lastRenderedPageBreak/>
        <w:t xml:space="preserve">логическим дроблением реальности. Родовая сема является главной особенностью в структуре гипонимических групп существительных, в то время как признак видового отличия не играет ведущей роли в структурной организации. Это может быть одна гипосема или целая цепочка видовых различий, которая отображает действительность. </w:t>
      </w:r>
    </w:p>
    <w:p w14:paraId="0C6D376B" w14:textId="77777777" w:rsidR="00C40D43" w:rsidRPr="00744DA2" w:rsidRDefault="00C40D43" w:rsidP="00382B7E">
      <w:pPr>
        <w:spacing w:line="360" w:lineRule="auto"/>
        <w:jc w:val="both"/>
        <w:rPr>
          <w:sz w:val="28"/>
          <w:szCs w:val="28"/>
        </w:rPr>
      </w:pPr>
    </w:p>
    <w:p w14:paraId="54F3CCED" w14:textId="77777777" w:rsidR="00C40D43" w:rsidRPr="00744DA2" w:rsidRDefault="00C40D43" w:rsidP="00382B7E">
      <w:pPr>
        <w:spacing w:line="360" w:lineRule="auto"/>
        <w:ind w:firstLine="709"/>
        <w:contextualSpacing/>
        <w:jc w:val="both"/>
        <w:rPr>
          <w:b/>
          <w:bCs/>
          <w:sz w:val="28"/>
          <w:szCs w:val="28"/>
        </w:rPr>
      </w:pPr>
      <w:r w:rsidRPr="00744DA2">
        <w:rPr>
          <w:b/>
          <w:bCs/>
          <w:sz w:val="28"/>
          <w:szCs w:val="28"/>
        </w:rPr>
        <w:t>1.3.2. Гипонимия глаголов</w:t>
      </w:r>
    </w:p>
    <w:p w14:paraId="28097DC3" w14:textId="77777777" w:rsidR="00C40D43" w:rsidRPr="00744DA2" w:rsidRDefault="00C40D43" w:rsidP="00382B7E">
      <w:pPr>
        <w:spacing w:line="360" w:lineRule="auto"/>
        <w:ind w:firstLine="709"/>
        <w:contextualSpacing/>
        <w:jc w:val="both"/>
        <w:rPr>
          <w:sz w:val="28"/>
          <w:szCs w:val="28"/>
        </w:rPr>
      </w:pPr>
      <w:r w:rsidRPr="00744DA2">
        <w:rPr>
          <w:sz w:val="28"/>
          <w:szCs w:val="28"/>
        </w:rPr>
        <w:t>Как мы уже указывали выше, глагольная гипонимия носит название тропонимия.</w:t>
      </w:r>
    </w:p>
    <w:p w14:paraId="0F2A5744" w14:textId="77777777" w:rsidR="00C40D43" w:rsidRPr="00744DA2" w:rsidRDefault="00C40D43" w:rsidP="00382B7E">
      <w:pPr>
        <w:spacing w:line="360" w:lineRule="auto"/>
        <w:ind w:firstLine="709"/>
        <w:contextualSpacing/>
        <w:jc w:val="both"/>
        <w:rPr>
          <w:sz w:val="28"/>
          <w:szCs w:val="28"/>
        </w:rPr>
      </w:pPr>
      <w:r w:rsidRPr="00744DA2">
        <w:rPr>
          <w:sz w:val="28"/>
          <w:szCs w:val="28"/>
        </w:rPr>
        <w:t xml:space="preserve">В сравнении с существительными глаголы обладают более сложным сигнификативно-семанитическим характером, поэтому процесс систематизации на основе родо-видовых отношений в глагольной лексике наиболее трудоёмкий.  При изучении гиперо-гипонимических отношений в сфере глаголов следует отметить, что невозможно построить семантической систематики слов на том или ином основании.  Это связано с различиями между предметной и признаковой лексикой. </w:t>
      </w:r>
    </w:p>
    <w:p w14:paraId="666292BC" w14:textId="77777777" w:rsidR="00C40D43" w:rsidRPr="00744DA2" w:rsidRDefault="00C40D43" w:rsidP="00382B7E">
      <w:pPr>
        <w:spacing w:line="360" w:lineRule="auto"/>
        <w:ind w:firstLine="709"/>
        <w:contextualSpacing/>
        <w:jc w:val="both"/>
        <w:rPr>
          <w:sz w:val="28"/>
          <w:szCs w:val="28"/>
          <w:lang w:val="de-DE"/>
        </w:rPr>
      </w:pPr>
      <w:r w:rsidRPr="00744DA2">
        <w:rPr>
          <w:sz w:val="28"/>
          <w:szCs w:val="28"/>
        </w:rPr>
        <w:t xml:space="preserve">Для существительных, которые отображают виды существующих предметов, является характерной связь «часть-целое», то есть общее понятие, являющиеся названием конкретного случая, подчиняет слова, которые образуют тематический класс и не являются взаимозаменяемыми. Например, в цепочке гипонимов </w:t>
      </w:r>
      <w:r w:rsidRPr="00744DA2">
        <w:rPr>
          <w:i/>
          <w:iCs/>
          <w:sz w:val="28"/>
          <w:szCs w:val="28"/>
          <w:lang w:val="en-US"/>
        </w:rPr>
        <w:t>Blume</w:t>
      </w:r>
      <w:r w:rsidRPr="00744DA2">
        <w:rPr>
          <w:i/>
          <w:iCs/>
          <w:sz w:val="28"/>
          <w:szCs w:val="28"/>
        </w:rPr>
        <w:t xml:space="preserve"> – </w:t>
      </w:r>
      <w:r w:rsidRPr="00744DA2">
        <w:rPr>
          <w:i/>
          <w:iCs/>
          <w:sz w:val="28"/>
          <w:szCs w:val="28"/>
          <w:lang w:val="en-US"/>
        </w:rPr>
        <w:t>Tulpe</w:t>
      </w:r>
      <w:r w:rsidRPr="00744DA2">
        <w:rPr>
          <w:i/>
          <w:iCs/>
          <w:sz w:val="28"/>
          <w:szCs w:val="28"/>
        </w:rPr>
        <w:t xml:space="preserve">, </w:t>
      </w:r>
      <w:r w:rsidRPr="00744DA2">
        <w:rPr>
          <w:i/>
          <w:iCs/>
          <w:sz w:val="28"/>
          <w:szCs w:val="28"/>
          <w:lang w:val="en-US"/>
        </w:rPr>
        <w:t>Rose</w:t>
      </w:r>
      <w:r w:rsidRPr="00744DA2">
        <w:rPr>
          <w:i/>
          <w:iCs/>
          <w:sz w:val="28"/>
          <w:szCs w:val="28"/>
        </w:rPr>
        <w:t xml:space="preserve">, </w:t>
      </w:r>
      <w:r w:rsidRPr="00744DA2">
        <w:rPr>
          <w:i/>
          <w:iCs/>
          <w:sz w:val="28"/>
          <w:szCs w:val="28"/>
          <w:lang w:val="en-US"/>
        </w:rPr>
        <w:t>Lilie</w:t>
      </w:r>
      <w:r w:rsidRPr="00744DA2">
        <w:rPr>
          <w:sz w:val="28"/>
          <w:szCs w:val="28"/>
        </w:rPr>
        <w:t xml:space="preserve"> невозможно </w:t>
      </w:r>
      <w:r w:rsidRPr="00744DA2">
        <w:rPr>
          <w:i/>
          <w:iCs/>
          <w:sz w:val="28"/>
          <w:szCs w:val="28"/>
          <w:lang w:val="de-DE"/>
        </w:rPr>
        <w:t>Rose</w:t>
      </w:r>
      <w:r w:rsidRPr="00744DA2">
        <w:rPr>
          <w:sz w:val="28"/>
          <w:szCs w:val="28"/>
        </w:rPr>
        <w:t xml:space="preserve"> заменить на </w:t>
      </w:r>
      <w:r w:rsidRPr="00744DA2">
        <w:rPr>
          <w:i/>
          <w:iCs/>
          <w:sz w:val="28"/>
          <w:szCs w:val="28"/>
          <w:lang w:val="de-DE"/>
        </w:rPr>
        <w:t>Tulpe</w:t>
      </w:r>
      <w:r w:rsidRPr="00744DA2">
        <w:rPr>
          <w:sz w:val="28"/>
          <w:szCs w:val="28"/>
        </w:rPr>
        <w:t>.  В случае гипонимической связи глаголов рассматриваются действия, которые обладают понятийной и сигнификативной особенностями и подчиняются логическим связям рода и вида. Все подчинённые слова взаимозаменяемые по отношению к гиперониму. В этом случае каждый гипоним в отдельном виде может заменять родовое понятие, так как имеет его главные особенности. Например</w:t>
      </w:r>
      <w:r w:rsidRPr="00744DA2">
        <w:rPr>
          <w:sz w:val="28"/>
          <w:szCs w:val="28"/>
          <w:lang w:val="de-DE"/>
        </w:rPr>
        <w:t>:</w:t>
      </w:r>
    </w:p>
    <w:p w14:paraId="6EA417A0" w14:textId="77777777" w:rsidR="00C40D43" w:rsidRPr="00744DA2" w:rsidRDefault="00C40D43" w:rsidP="00382B7E">
      <w:pPr>
        <w:spacing w:line="360" w:lineRule="auto"/>
        <w:ind w:firstLine="709"/>
        <w:contextualSpacing/>
        <w:jc w:val="both"/>
        <w:rPr>
          <w:i/>
          <w:iCs/>
          <w:sz w:val="28"/>
          <w:szCs w:val="28"/>
          <w:lang w:val="de-DE"/>
        </w:rPr>
      </w:pPr>
      <w:r w:rsidRPr="00744DA2">
        <w:rPr>
          <w:i/>
          <w:iCs/>
          <w:sz w:val="28"/>
          <w:szCs w:val="28"/>
          <w:lang w:val="de-DE"/>
        </w:rPr>
        <w:t xml:space="preserve">trinken – auflecken, filtern, saufen </w:t>
      </w:r>
    </w:p>
    <w:p w14:paraId="282B5375" w14:textId="77777777" w:rsidR="00C40D43" w:rsidRPr="00744DA2" w:rsidRDefault="00C40D43" w:rsidP="00382B7E">
      <w:pPr>
        <w:spacing w:line="360" w:lineRule="auto"/>
        <w:ind w:firstLine="709"/>
        <w:contextualSpacing/>
        <w:jc w:val="both"/>
        <w:rPr>
          <w:i/>
          <w:iCs/>
          <w:sz w:val="28"/>
          <w:szCs w:val="28"/>
          <w:lang w:val="de-DE"/>
        </w:rPr>
      </w:pPr>
      <w:r w:rsidRPr="00744DA2">
        <w:rPr>
          <w:sz w:val="28"/>
          <w:szCs w:val="28"/>
          <w:lang w:val="de-DE"/>
        </w:rPr>
        <w:lastRenderedPageBreak/>
        <w:t>-</w:t>
      </w:r>
      <w:r w:rsidRPr="00744DA2">
        <w:rPr>
          <w:i/>
          <w:iCs/>
          <w:sz w:val="28"/>
          <w:szCs w:val="28"/>
          <w:lang w:val="de-DE"/>
        </w:rPr>
        <w:t xml:space="preserve">Nur diejenigen, die wachsam waren und von ihrer Hand Wasser </w:t>
      </w:r>
      <w:r w:rsidRPr="00744DA2">
        <w:rPr>
          <w:b/>
          <w:bCs/>
          <w:i/>
          <w:iCs/>
          <w:sz w:val="28"/>
          <w:szCs w:val="28"/>
          <w:lang w:val="de-DE"/>
        </w:rPr>
        <w:t>aufleckten</w:t>
      </w:r>
      <w:r w:rsidRPr="00744DA2">
        <w:rPr>
          <w:i/>
          <w:iCs/>
          <w:sz w:val="28"/>
          <w:szCs w:val="28"/>
          <w:lang w:val="de-DE"/>
        </w:rPr>
        <w:t>, so wie ein Hund leckt, sollten für den Kampf gegen Midian ausgewählt werden.</w:t>
      </w:r>
    </w:p>
    <w:p w14:paraId="212D6C93" w14:textId="77777777" w:rsidR="00C40D43" w:rsidRPr="00744DA2" w:rsidRDefault="00C40D43" w:rsidP="00382B7E">
      <w:pPr>
        <w:spacing w:line="360" w:lineRule="auto"/>
        <w:ind w:firstLine="709"/>
        <w:contextualSpacing/>
        <w:jc w:val="both"/>
        <w:rPr>
          <w:i/>
          <w:iCs/>
          <w:sz w:val="28"/>
          <w:szCs w:val="28"/>
          <w:shd w:val="clear" w:color="auto" w:fill="FFFFFF"/>
          <w:lang w:val="de-DE"/>
        </w:rPr>
      </w:pPr>
      <w:r w:rsidRPr="00744DA2">
        <w:rPr>
          <w:i/>
          <w:iCs/>
          <w:sz w:val="28"/>
          <w:szCs w:val="28"/>
          <w:shd w:val="clear" w:color="auto" w:fill="FFFFFF"/>
          <w:lang w:val="de-DE"/>
        </w:rPr>
        <w:t xml:space="preserve">-Als andere Sünder noch schliefen, war dieser verschlagene und unverschämte Mensch schon dabei, sich den morgendlichen Kaffee zu </w:t>
      </w:r>
      <w:r w:rsidRPr="00744DA2">
        <w:rPr>
          <w:b/>
          <w:bCs/>
          <w:i/>
          <w:iCs/>
          <w:sz w:val="28"/>
          <w:szCs w:val="28"/>
          <w:shd w:val="clear" w:color="auto" w:fill="FFFFFF"/>
          <w:lang w:val="de-DE"/>
        </w:rPr>
        <w:t>filtern</w:t>
      </w:r>
      <w:r w:rsidRPr="00744DA2">
        <w:rPr>
          <w:i/>
          <w:iCs/>
          <w:sz w:val="28"/>
          <w:szCs w:val="28"/>
          <w:shd w:val="clear" w:color="auto" w:fill="FFFFFF"/>
          <w:lang w:val="de-DE"/>
        </w:rPr>
        <w:t>.</w:t>
      </w:r>
    </w:p>
    <w:p w14:paraId="66AAF84D" w14:textId="77777777" w:rsidR="00C40D43" w:rsidRPr="00744DA2" w:rsidRDefault="00C40D43" w:rsidP="00382B7E">
      <w:pPr>
        <w:spacing w:line="360" w:lineRule="auto"/>
        <w:ind w:firstLine="709"/>
        <w:contextualSpacing/>
        <w:jc w:val="both"/>
        <w:rPr>
          <w:i/>
          <w:iCs/>
          <w:sz w:val="28"/>
          <w:szCs w:val="28"/>
          <w:shd w:val="clear" w:color="auto" w:fill="FFFFFF"/>
          <w:lang w:val="de-DE"/>
        </w:rPr>
      </w:pPr>
      <w:r w:rsidRPr="00744DA2">
        <w:rPr>
          <w:i/>
          <w:iCs/>
          <w:sz w:val="28"/>
          <w:szCs w:val="28"/>
          <w:shd w:val="clear" w:color="auto" w:fill="FFFFFF"/>
          <w:lang w:val="de-DE"/>
        </w:rPr>
        <w:t xml:space="preserve">-Er darf doch nicht </w:t>
      </w:r>
      <w:r w:rsidRPr="00744DA2">
        <w:rPr>
          <w:b/>
          <w:bCs/>
          <w:i/>
          <w:iCs/>
          <w:sz w:val="28"/>
          <w:szCs w:val="28"/>
          <w:shd w:val="clear" w:color="auto" w:fill="FFFFFF"/>
          <w:lang w:val="de-DE"/>
        </w:rPr>
        <w:t>saufen</w:t>
      </w:r>
      <w:r w:rsidRPr="00744DA2">
        <w:rPr>
          <w:i/>
          <w:iCs/>
          <w:sz w:val="28"/>
          <w:szCs w:val="28"/>
          <w:shd w:val="clear" w:color="auto" w:fill="FFFFFF"/>
          <w:lang w:val="de-DE"/>
        </w:rPr>
        <w:t>.</w:t>
      </w:r>
    </w:p>
    <w:p w14:paraId="480484F4" w14:textId="77777777" w:rsidR="00C40D43" w:rsidRPr="00744DA2" w:rsidRDefault="00C40D43" w:rsidP="00382B7E">
      <w:pPr>
        <w:spacing w:line="360" w:lineRule="auto"/>
        <w:ind w:firstLine="709"/>
        <w:contextualSpacing/>
        <w:jc w:val="both"/>
        <w:rPr>
          <w:i/>
          <w:iCs/>
          <w:sz w:val="28"/>
          <w:szCs w:val="28"/>
          <w:lang w:val="de-DE"/>
        </w:rPr>
      </w:pPr>
      <w:r w:rsidRPr="00744DA2">
        <w:rPr>
          <w:i/>
          <w:iCs/>
          <w:sz w:val="28"/>
          <w:szCs w:val="28"/>
          <w:shd w:val="clear" w:color="auto" w:fill="FFFFFF"/>
          <w:lang w:val="de-DE"/>
        </w:rPr>
        <w:t>gehen – schreiten, treten, wandern</w:t>
      </w:r>
    </w:p>
    <w:p w14:paraId="706D5C74" w14:textId="77777777" w:rsidR="00C40D43" w:rsidRPr="00744DA2" w:rsidRDefault="00C40D43" w:rsidP="00382B7E">
      <w:pPr>
        <w:spacing w:line="360" w:lineRule="auto"/>
        <w:ind w:firstLine="709"/>
        <w:contextualSpacing/>
        <w:jc w:val="both"/>
        <w:rPr>
          <w:i/>
          <w:iCs/>
          <w:sz w:val="28"/>
          <w:szCs w:val="28"/>
          <w:lang w:val="de-DE"/>
        </w:rPr>
      </w:pPr>
      <w:r w:rsidRPr="00744DA2">
        <w:rPr>
          <w:i/>
          <w:iCs/>
          <w:sz w:val="28"/>
          <w:szCs w:val="28"/>
          <w:lang w:val="de-DE"/>
        </w:rPr>
        <w:t xml:space="preserve">-Er </w:t>
      </w:r>
      <w:r w:rsidRPr="00744DA2">
        <w:rPr>
          <w:b/>
          <w:bCs/>
          <w:i/>
          <w:iCs/>
          <w:sz w:val="28"/>
          <w:szCs w:val="28"/>
          <w:lang w:val="de-DE"/>
        </w:rPr>
        <w:t>schreitet</w:t>
      </w:r>
      <w:r w:rsidRPr="00744DA2">
        <w:rPr>
          <w:i/>
          <w:iCs/>
          <w:sz w:val="28"/>
          <w:szCs w:val="28"/>
          <w:lang w:val="de-DE"/>
        </w:rPr>
        <w:t xml:space="preserve"> ins Zimmer.</w:t>
      </w:r>
    </w:p>
    <w:p w14:paraId="2E80C9D9" w14:textId="77777777" w:rsidR="00C40D43" w:rsidRPr="00744DA2" w:rsidRDefault="00C40D43" w:rsidP="00382B7E">
      <w:pPr>
        <w:spacing w:line="360" w:lineRule="auto"/>
        <w:ind w:firstLine="709"/>
        <w:contextualSpacing/>
        <w:jc w:val="both"/>
        <w:rPr>
          <w:i/>
          <w:iCs/>
          <w:sz w:val="28"/>
          <w:szCs w:val="28"/>
          <w:lang w:val="de-DE"/>
        </w:rPr>
      </w:pPr>
      <w:r w:rsidRPr="00744DA2">
        <w:rPr>
          <w:i/>
          <w:iCs/>
          <w:sz w:val="28"/>
          <w:szCs w:val="28"/>
          <w:shd w:val="clear" w:color="auto" w:fill="FFFFFF"/>
          <w:lang w:val="de-DE"/>
        </w:rPr>
        <w:t xml:space="preserve">-Anya, ich bin genau da hin </w:t>
      </w:r>
      <w:r w:rsidRPr="00744DA2">
        <w:rPr>
          <w:b/>
          <w:bCs/>
          <w:i/>
          <w:iCs/>
          <w:sz w:val="28"/>
          <w:szCs w:val="28"/>
          <w:shd w:val="clear" w:color="auto" w:fill="FFFFFF"/>
          <w:lang w:val="de-DE"/>
        </w:rPr>
        <w:t>getreten</w:t>
      </w:r>
      <w:r w:rsidRPr="00744DA2">
        <w:rPr>
          <w:i/>
          <w:iCs/>
          <w:sz w:val="28"/>
          <w:szCs w:val="28"/>
          <w:shd w:val="clear" w:color="auto" w:fill="FFFFFF"/>
          <w:lang w:val="de-DE"/>
        </w:rPr>
        <w:t>, wo du hingetreten bist.</w:t>
      </w:r>
      <w:r w:rsidRPr="00744DA2">
        <w:rPr>
          <w:i/>
          <w:iCs/>
          <w:sz w:val="28"/>
          <w:szCs w:val="28"/>
          <w:lang w:val="de-DE"/>
        </w:rPr>
        <w:t xml:space="preserve"> </w:t>
      </w:r>
    </w:p>
    <w:p w14:paraId="1DCC5F7A" w14:textId="77777777" w:rsidR="00C40D43" w:rsidRPr="00744DA2" w:rsidRDefault="00C40D43" w:rsidP="00382B7E">
      <w:pPr>
        <w:spacing w:line="360" w:lineRule="auto"/>
        <w:ind w:firstLine="709"/>
        <w:contextualSpacing/>
        <w:jc w:val="both"/>
        <w:rPr>
          <w:i/>
          <w:iCs/>
          <w:sz w:val="28"/>
          <w:szCs w:val="28"/>
          <w:lang w:val="de-DE"/>
        </w:rPr>
      </w:pPr>
      <w:r w:rsidRPr="00744DA2">
        <w:rPr>
          <w:i/>
          <w:iCs/>
          <w:sz w:val="28"/>
          <w:szCs w:val="28"/>
          <w:shd w:val="clear" w:color="auto" w:fill="FFFFFF"/>
          <w:lang w:val="de-DE"/>
        </w:rPr>
        <w:t xml:space="preserve">-Das ist ein verwirrendes Gefühl, wenn man lange durch das einsame Dunkel </w:t>
      </w:r>
      <w:r w:rsidRPr="00744DA2">
        <w:rPr>
          <w:b/>
          <w:bCs/>
          <w:i/>
          <w:iCs/>
          <w:sz w:val="28"/>
          <w:szCs w:val="28"/>
          <w:shd w:val="clear" w:color="auto" w:fill="FFFFFF"/>
          <w:lang w:val="de-DE"/>
        </w:rPr>
        <w:t>gewandert</w:t>
      </w:r>
      <w:r w:rsidRPr="00744DA2">
        <w:rPr>
          <w:i/>
          <w:iCs/>
          <w:sz w:val="28"/>
          <w:szCs w:val="28"/>
          <w:shd w:val="clear" w:color="auto" w:fill="FFFFFF"/>
          <w:lang w:val="de-DE"/>
        </w:rPr>
        <w:t xml:space="preserve"> ist.</w:t>
      </w:r>
    </w:p>
    <w:p w14:paraId="44779666" w14:textId="77777777" w:rsidR="00C40D43" w:rsidRPr="00744DA2" w:rsidRDefault="00C40D43" w:rsidP="00382B7E">
      <w:pPr>
        <w:spacing w:line="360" w:lineRule="auto"/>
        <w:ind w:firstLine="709"/>
        <w:contextualSpacing/>
        <w:jc w:val="both"/>
        <w:rPr>
          <w:sz w:val="28"/>
          <w:szCs w:val="28"/>
        </w:rPr>
      </w:pPr>
      <w:r w:rsidRPr="00744DA2">
        <w:rPr>
          <w:sz w:val="28"/>
          <w:szCs w:val="28"/>
        </w:rPr>
        <w:t>В данных примерах гиперонимы имеют обобщённое значение, гипонимы указывают на способ осуществления действия.</w:t>
      </w:r>
    </w:p>
    <w:p w14:paraId="3AD1A10B" w14:textId="77777777" w:rsidR="00C40D43" w:rsidRPr="00744DA2" w:rsidRDefault="00C40D43" w:rsidP="00382B7E">
      <w:pPr>
        <w:spacing w:line="360" w:lineRule="auto"/>
        <w:ind w:firstLine="709"/>
        <w:contextualSpacing/>
        <w:jc w:val="both"/>
        <w:rPr>
          <w:sz w:val="28"/>
          <w:szCs w:val="28"/>
        </w:rPr>
      </w:pPr>
      <w:r w:rsidRPr="00744DA2">
        <w:rPr>
          <w:sz w:val="28"/>
          <w:szCs w:val="28"/>
        </w:rPr>
        <w:t>Гипосемы, которые изображены в словарной дефиниции глагола тематически ограниченным набором лексем, определяющиеся как восполнители процессуальных сем, ограничивающие сочетаемость глагола и делающие его специализированным, придают ему уникальность [Михайлова, 1998, с.43].</w:t>
      </w:r>
    </w:p>
    <w:p w14:paraId="171C029B" w14:textId="77777777" w:rsidR="00C40D43" w:rsidRPr="00744DA2" w:rsidRDefault="00C40D43" w:rsidP="00382B7E">
      <w:pPr>
        <w:spacing w:line="360" w:lineRule="auto"/>
        <w:ind w:firstLine="709"/>
        <w:contextualSpacing/>
        <w:jc w:val="both"/>
        <w:rPr>
          <w:sz w:val="28"/>
          <w:szCs w:val="28"/>
        </w:rPr>
      </w:pPr>
      <w:r w:rsidRPr="00744DA2">
        <w:rPr>
          <w:sz w:val="28"/>
          <w:szCs w:val="28"/>
        </w:rPr>
        <w:t xml:space="preserve">Таким образом, можно сделать вывод, что тропонимия, представляющая собой разновидность гипонимии, является интересным лингвистическим явлением, исследование которого может внести существенный вклад в языкознание. </w:t>
      </w:r>
    </w:p>
    <w:p w14:paraId="289CC575" w14:textId="77777777" w:rsidR="00C40D43" w:rsidRPr="00744DA2" w:rsidRDefault="00C40D43" w:rsidP="00382B7E">
      <w:pPr>
        <w:spacing w:line="360" w:lineRule="auto"/>
        <w:ind w:firstLine="709"/>
        <w:contextualSpacing/>
        <w:jc w:val="both"/>
        <w:rPr>
          <w:sz w:val="28"/>
          <w:szCs w:val="28"/>
        </w:rPr>
      </w:pPr>
      <w:r w:rsidRPr="00744DA2">
        <w:rPr>
          <w:sz w:val="28"/>
          <w:szCs w:val="28"/>
        </w:rPr>
        <w:t xml:space="preserve"> </w:t>
      </w:r>
    </w:p>
    <w:p w14:paraId="214FE87B" w14:textId="77777777" w:rsidR="00C40D43" w:rsidRPr="00744DA2" w:rsidRDefault="00C40D43" w:rsidP="00382B7E">
      <w:pPr>
        <w:spacing w:line="360" w:lineRule="auto"/>
        <w:ind w:firstLine="708"/>
        <w:jc w:val="both"/>
        <w:rPr>
          <w:b/>
          <w:bCs/>
          <w:sz w:val="28"/>
          <w:szCs w:val="28"/>
        </w:rPr>
      </w:pPr>
      <w:r w:rsidRPr="00744DA2">
        <w:rPr>
          <w:b/>
          <w:bCs/>
          <w:sz w:val="28"/>
          <w:szCs w:val="28"/>
        </w:rPr>
        <w:t>1.4. Конверсные отношения</w:t>
      </w:r>
    </w:p>
    <w:p w14:paraId="11967B65" w14:textId="77777777" w:rsidR="00C40D43" w:rsidRPr="00744DA2" w:rsidRDefault="00C40D43" w:rsidP="00382B7E">
      <w:pPr>
        <w:spacing w:line="360" w:lineRule="auto"/>
        <w:ind w:firstLine="708"/>
        <w:jc w:val="both"/>
        <w:rPr>
          <w:sz w:val="28"/>
          <w:szCs w:val="28"/>
        </w:rPr>
      </w:pPr>
      <w:r w:rsidRPr="00744DA2">
        <w:rPr>
          <w:sz w:val="28"/>
          <w:szCs w:val="28"/>
        </w:rPr>
        <w:t xml:space="preserve">Понятие «конверсность» можно встретить во многих науках: математике, лингвистике, логике, экономике, религии и др. Конверсностью в лингвистике называют «превращение, обращение» высказывания, другими словами перестановка, переворачивание, при котором в предложении антецедент (предшествующий член) и консеквент (последующий член) меняются местами. </w:t>
      </w:r>
    </w:p>
    <w:p w14:paraId="55089AD2" w14:textId="77777777" w:rsidR="00C40D43" w:rsidRPr="00744DA2" w:rsidRDefault="00C40D43" w:rsidP="00382B7E">
      <w:pPr>
        <w:spacing w:line="360" w:lineRule="auto"/>
        <w:ind w:firstLine="708"/>
        <w:jc w:val="both"/>
        <w:rPr>
          <w:sz w:val="28"/>
          <w:szCs w:val="28"/>
        </w:rPr>
      </w:pPr>
      <w:r w:rsidRPr="00744DA2">
        <w:rPr>
          <w:sz w:val="28"/>
          <w:szCs w:val="28"/>
        </w:rPr>
        <w:lastRenderedPageBreak/>
        <w:t>В лингвистике проблема смысловой эквивалентности на разных языковых уровнях вызывала огромный интерес во все времена. Благодаря различными языковым средствам, среди которых большую роль играют конверсные преобразования, удаётся сохранить равнозначность содержания. Конверсные отношения вместе с антонимическими, синонимическими, гипонимическими и др., создают структурно-семантическое богатство языка и совершаются во всех сферах. Принцип работы этого явления состоит в перестановке минимум двух членов предложения, сохраняя общий смысл содержания.</w:t>
      </w:r>
    </w:p>
    <w:p w14:paraId="46284EEB" w14:textId="77777777" w:rsidR="00C40D43" w:rsidRPr="00744DA2" w:rsidRDefault="00C40D43" w:rsidP="00382B7E">
      <w:pPr>
        <w:spacing w:line="360" w:lineRule="auto"/>
        <w:ind w:firstLine="708"/>
        <w:jc w:val="both"/>
        <w:rPr>
          <w:sz w:val="28"/>
          <w:szCs w:val="28"/>
        </w:rPr>
      </w:pPr>
      <w:r w:rsidRPr="00744DA2">
        <w:rPr>
          <w:sz w:val="28"/>
          <w:szCs w:val="28"/>
        </w:rPr>
        <w:t xml:space="preserve">Термин «конверсность» ввёл Дж.Лайонз. Он определил конверсные преобразования как «отношения, имеющие место между </w:t>
      </w:r>
      <w:r w:rsidRPr="00744DA2">
        <w:rPr>
          <w:sz w:val="28"/>
          <w:szCs w:val="28"/>
          <w:lang w:val="de-DE"/>
        </w:rPr>
        <w:t>husband</w:t>
      </w:r>
      <w:r w:rsidRPr="00744DA2">
        <w:rPr>
          <w:sz w:val="28"/>
          <w:szCs w:val="28"/>
        </w:rPr>
        <w:t xml:space="preserve"> (муж) и </w:t>
      </w:r>
      <w:r w:rsidRPr="00744DA2">
        <w:rPr>
          <w:sz w:val="28"/>
          <w:szCs w:val="28"/>
          <w:lang w:val="de-DE"/>
        </w:rPr>
        <w:t>wife</w:t>
      </w:r>
      <w:r w:rsidRPr="00744DA2">
        <w:rPr>
          <w:sz w:val="28"/>
          <w:szCs w:val="28"/>
        </w:rPr>
        <w:t xml:space="preserve"> (жена), </w:t>
      </w:r>
      <w:r w:rsidRPr="00744DA2">
        <w:rPr>
          <w:sz w:val="28"/>
          <w:szCs w:val="28"/>
          <w:lang w:val="de-DE"/>
        </w:rPr>
        <w:t>to</w:t>
      </w:r>
      <w:r w:rsidRPr="00744DA2">
        <w:rPr>
          <w:sz w:val="28"/>
          <w:szCs w:val="28"/>
        </w:rPr>
        <w:t xml:space="preserve"> </w:t>
      </w:r>
      <w:r w:rsidRPr="00744DA2">
        <w:rPr>
          <w:sz w:val="28"/>
          <w:szCs w:val="28"/>
          <w:lang w:val="de-DE"/>
        </w:rPr>
        <w:t>buy</w:t>
      </w:r>
      <w:r w:rsidRPr="00744DA2">
        <w:rPr>
          <w:sz w:val="28"/>
          <w:szCs w:val="28"/>
        </w:rPr>
        <w:t xml:space="preserve"> (покупать) и </w:t>
      </w:r>
      <w:r w:rsidRPr="00744DA2">
        <w:rPr>
          <w:sz w:val="28"/>
          <w:szCs w:val="28"/>
          <w:lang w:val="de-DE"/>
        </w:rPr>
        <w:t>to</w:t>
      </w:r>
      <w:r w:rsidRPr="00744DA2">
        <w:rPr>
          <w:sz w:val="28"/>
          <w:szCs w:val="28"/>
        </w:rPr>
        <w:t xml:space="preserve"> </w:t>
      </w:r>
      <w:r w:rsidRPr="00744DA2">
        <w:rPr>
          <w:sz w:val="28"/>
          <w:szCs w:val="28"/>
          <w:lang w:val="de-DE"/>
        </w:rPr>
        <w:t>sell</w:t>
      </w:r>
      <w:r w:rsidRPr="00744DA2">
        <w:rPr>
          <w:sz w:val="28"/>
          <w:szCs w:val="28"/>
        </w:rPr>
        <w:t xml:space="preserve"> (продавать)» [Лайонз, 2010, с.493]. В немецком языке, например, </w:t>
      </w:r>
      <w:r w:rsidRPr="00744DA2">
        <w:rPr>
          <w:sz w:val="28"/>
          <w:szCs w:val="28"/>
          <w:lang w:val="de-DE"/>
        </w:rPr>
        <w:t>kaufen</w:t>
      </w:r>
      <w:r w:rsidRPr="00744DA2">
        <w:rPr>
          <w:sz w:val="28"/>
          <w:szCs w:val="28"/>
        </w:rPr>
        <w:t xml:space="preserve"> (покупать) -</w:t>
      </w:r>
      <w:r w:rsidRPr="00744DA2">
        <w:rPr>
          <w:sz w:val="28"/>
          <w:szCs w:val="28"/>
          <w:lang w:val="de-DE"/>
        </w:rPr>
        <w:t>verkaufen</w:t>
      </w:r>
      <w:r w:rsidRPr="00744DA2">
        <w:rPr>
          <w:sz w:val="28"/>
          <w:szCs w:val="28"/>
        </w:rPr>
        <w:t xml:space="preserve"> (продавать). </w:t>
      </w:r>
    </w:p>
    <w:p w14:paraId="1368650A" w14:textId="77777777" w:rsidR="00C40D43" w:rsidRPr="00744DA2" w:rsidRDefault="00C40D43" w:rsidP="00382B7E">
      <w:pPr>
        <w:spacing w:line="360" w:lineRule="auto"/>
        <w:ind w:firstLine="708"/>
        <w:jc w:val="both"/>
        <w:rPr>
          <w:sz w:val="28"/>
          <w:szCs w:val="28"/>
        </w:rPr>
      </w:pPr>
      <w:r w:rsidRPr="00744DA2">
        <w:rPr>
          <w:sz w:val="28"/>
          <w:szCs w:val="28"/>
        </w:rPr>
        <w:t xml:space="preserve">Конверсивы могут исследоваться как части одного целого, как последовательные действия одного процесса. Ю.Д.Апресян и Т.А.Апресян под конверсивами понимают «слова, которые имеют не менее двух валентностей и отличаются номерами одноименных валентностей» [Апресян, 1970, с.38]. </w:t>
      </w:r>
    </w:p>
    <w:p w14:paraId="26F8F80B" w14:textId="77777777" w:rsidR="00C40D43" w:rsidRPr="00744DA2" w:rsidRDefault="00C40D43" w:rsidP="00382B7E">
      <w:pPr>
        <w:spacing w:line="360" w:lineRule="auto"/>
        <w:ind w:firstLine="708"/>
        <w:jc w:val="both"/>
        <w:rPr>
          <w:sz w:val="28"/>
          <w:szCs w:val="28"/>
        </w:rPr>
      </w:pPr>
      <w:r w:rsidRPr="00744DA2">
        <w:rPr>
          <w:sz w:val="28"/>
          <w:szCs w:val="28"/>
        </w:rPr>
        <w:t xml:space="preserve">Единицей конверсных отношений в лингвистике являются предложения, которые имеют следующую схему: </w:t>
      </w:r>
      <w:r w:rsidRPr="00744DA2">
        <w:rPr>
          <w:i/>
          <w:iCs/>
          <w:sz w:val="28"/>
          <w:szCs w:val="28"/>
        </w:rPr>
        <w:t>если А то Б, если Б, то А</w:t>
      </w:r>
      <w:r w:rsidRPr="00744DA2">
        <w:rPr>
          <w:sz w:val="28"/>
          <w:szCs w:val="28"/>
        </w:rPr>
        <w:t xml:space="preserve">. Например, </w:t>
      </w:r>
      <w:r w:rsidRPr="00744DA2">
        <w:rPr>
          <w:i/>
          <w:iCs/>
          <w:sz w:val="28"/>
          <w:szCs w:val="28"/>
          <w:lang w:val="de-DE"/>
        </w:rPr>
        <w:t>A</w:t>
      </w:r>
      <w:r w:rsidRPr="00744DA2">
        <w:rPr>
          <w:i/>
          <w:iCs/>
          <w:sz w:val="28"/>
          <w:szCs w:val="28"/>
        </w:rPr>
        <w:t xml:space="preserve"> </w:t>
      </w:r>
      <w:r w:rsidRPr="00744DA2">
        <w:rPr>
          <w:i/>
          <w:iCs/>
          <w:sz w:val="28"/>
          <w:szCs w:val="28"/>
          <w:lang w:val="de-DE"/>
        </w:rPr>
        <w:t>ist</w:t>
      </w:r>
      <w:r w:rsidRPr="00744DA2">
        <w:rPr>
          <w:i/>
          <w:iCs/>
          <w:sz w:val="28"/>
          <w:szCs w:val="28"/>
        </w:rPr>
        <w:t xml:space="preserve"> </w:t>
      </w:r>
      <w:r w:rsidRPr="00744DA2">
        <w:rPr>
          <w:i/>
          <w:iCs/>
          <w:sz w:val="28"/>
          <w:szCs w:val="28"/>
          <w:lang w:val="de-DE"/>
        </w:rPr>
        <w:t>Sohn</w:t>
      </w:r>
      <w:r w:rsidRPr="00744DA2">
        <w:rPr>
          <w:i/>
          <w:iCs/>
          <w:sz w:val="28"/>
          <w:szCs w:val="28"/>
        </w:rPr>
        <w:t xml:space="preserve"> </w:t>
      </w:r>
      <w:r w:rsidRPr="00744DA2">
        <w:rPr>
          <w:i/>
          <w:iCs/>
          <w:sz w:val="28"/>
          <w:szCs w:val="28"/>
          <w:lang w:val="de-DE"/>
        </w:rPr>
        <w:t>von</w:t>
      </w:r>
      <w:r w:rsidRPr="00744DA2">
        <w:rPr>
          <w:i/>
          <w:iCs/>
          <w:sz w:val="28"/>
          <w:szCs w:val="28"/>
        </w:rPr>
        <w:t xml:space="preserve"> </w:t>
      </w:r>
      <w:r w:rsidRPr="00744DA2">
        <w:rPr>
          <w:i/>
          <w:iCs/>
          <w:sz w:val="28"/>
          <w:szCs w:val="28"/>
          <w:lang w:val="de-DE"/>
        </w:rPr>
        <w:t>B</w:t>
      </w:r>
      <w:r w:rsidRPr="00744DA2">
        <w:rPr>
          <w:i/>
          <w:iCs/>
          <w:sz w:val="28"/>
          <w:szCs w:val="28"/>
        </w:rPr>
        <w:t xml:space="preserve">, </w:t>
      </w:r>
      <w:r w:rsidRPr="00744DA2">
        <w:rPr>
          <w:i/>
          <w:iCs/>
          <w:sz w:val="28"/>
          <w:szCs w:val="28"/>
          <w:lang w:val="de-DE"/>
        </w:rPr>
        <w:t>B</w:t>
      </w:r>
      <w:r w:rsidRPr="00744DA2">
        <w:rPr>
          <w:i/>
          <w:iCs/>
          <w:sz w:val="28"/>
          <w:szCs w:val="28"/>
        </w:rPr>
        <w:t xml:space="preserve"> </w:t>
      </w:r>
      <w:r w:rsidRPr="00744DA2">
        <w:rPr>
          <w:i/>
          <w:iCs/>
          <w:sz w:val="28"/>
          <w:szCs w:val="28"/>
          <w:lang w:val="de-DE"/>
        </w:rPr>
        <w:t>ist</w:t>
      </w:r>
      <w:r w:rsidRPr="00744DA2">
        <w:rPr>
          <w:i/>
          <w:iCs/>
          <w:sz w:val="28"/>
          <w:szCs w:val="28"/>
        </w:rPr>
        <w:t xml:space="preserve"> </w:t>
      </w:r>
      <w:r w:rsidRPr="00744DA2">
        <w:rPr>
          <w:i/>
          <w:iCs/>
          <w:sz w:val="28"/>
          <w:szCs w:val="28"/>
          <w:lang w:val="de-DE"/>
        </w:rPr>
        <w:t>Vater</w:t>
      </w:r>
      <w:r w:rsidRPr="00744DA2">
        <w:rPr>
          <w:i/>
          <w:iCs/>
          <w:sz w:val="28"/>
          <w:szCs w:val="28"/>
        </w:rPr>
        <w:t xml:space="preserve"> </w:t>
      </w:r>
      <w:r w:rsidRPr="00744DA2">
        <w:rPr>
          <w:i/>
          <w:iCs/>
          <w:sz w:val="28"/>
          <w:szCs w:val="28"/>
          <w:lang w:val="de-DE"/>
        </w:rPr>
        <w:t>von</w:t>
      </w:r>
      <w:r w:rsidRPr="00744DA2">
        <w:rPr>
          <w:i/>
          <w:iCs/>
          <w:sz w:val="28"/>
          <w:szCs w:val="28"/>
        </w:rPr>
        <w:t xml:space="preserve"> </w:t>
      </w:r>
      <w:r w:rsidRPr="00744DA2">
        <w:rPr>
          <w:i/>
          <w:iCs/>
          <w:sz w:val="28"/>
          <w:szCs w:val="28"/>
          <w:lang w:val="de-DE"/>
        </w:rPr>
        <w:t>A</w:t>
      </w:r>
      <w:r w:rsidRPr="00744DA2">
        <w:rPr>
          <w:sz w:val="28"/>
          <w:szCs w:val="28"/>
        </w:rPr>
        <w:t xml:space="preserve">. </w:t>
      </w:r>
    </w:p>
    <w:p w14:paraId="38507572" w14:textId="77777777" w:rsidR="00C40D43" w:rsidRPr="00744DA2" w:rsidRDefault="00C40D43" w:rsidP="00382B7E">
      <w:pPr>
        <w:spacing w:line="360" w:lineRule="auto"/>
        <w:ind w:firstLine="708"/>
        <w:jc w:val="both"/>
        <w:rPr>
          <w:sz w:val="28"/>
          <w:szCs w:val="28"/>
        </w:rPr>
      </w:pPr>
      <w:r w:rsidRPr="00744DA2">
        <w:rPr>
          <w:sz w:val="28"/>
          <w:szCs w:val="28"/>
        </w:rPr>
        <w:t>Конверсные пары предложений способствуют созданию конверсных парадигм, соответствующих определению «конверсность». Одна и та же ситуация действительности при всех экспрессивных, стилистических и других составляющих синтаксической системы является денотативной основой конверсных отношений.</w:t>
      </w:r>
    </w:p>
    <w:p w14:paraId="01B659C7" w14:textId="77777777" w:rsidR="00C40D43" w:rsidRPr="00744DA2" w:rsidRDefault="00C40D43" w:rsidP="00382B7E">
      <w:pPr>
        <w:spacing w:line="360" w:lineRule="auto"/>
        <w:ind w:firstLine="708"/>
        <w:jc w:val="both"/>
        <w:rPr>
          <w:sz w:val="28"/>
          <w:szCs w:val="28"/>
        </w:rPr>
      </w:pPr>
      <w:r w:rsidRPr="00744DA2">
        <w:rPr>
          <w:sz w:val="28"/>
          <w:szCs w:val="28"/>
        </w:rPr>
        <w:t xml:space="preserve">Признаками конверсных отношений являются синтаксическая синонимия, равнозначность двух высказываний, не используя синонимические средства, возможность различными способами описывать один и тот же предмет.  А.К.Жолковский, Н.Н.Леонтьева и </w:t>
      </w:r>
      <w:r w:rsidRPr="00744DA2">
        <w:rPr>
          <w:sz w:val="28"/>
          <w:szCs w:val="28"/>
        </w:rPr>
        <w:lastRenderedPageBreak/>
        <w:t>Ю.С.Мартемьянов считают, что синонимия появляется на основе лексических синонимов, а также благодаря использованию других средств языка, к которым можно отнести «пары слов, выражающих двусторонние отношения», имея тот же смысл с учётом действующих лиц [Жолковский, Леонтьева, Мартемьянов, 2004, с.88].</w:t>
      </w:r>
    </w:p>
    <w:p w14:paraId="4B9EE615" w14:textId="77777777" w:rsidR="00C40D43" w:rsidRPr="00744DA2" w:rsidRDefault="00C40D43" w:rsidP="00382B7E">
      <w:pPr>
        <w:spacing w:line="360" w:lineRule="auto"/>
        <w:ind w:firstLine="708"/>
        <w:jc w:val="both"/>
        <w:rPr>
          <w:sz w:val="28"/>
          <w:szCs w:val="28"/>
        </w:rPr>
      </w:pPr>
      <w:r w:rsidRPr="00744DA2">
        <w:rPr>
          <w:sz w:val="28"/>
          <w:szCs w:val="28"/>
        </w:rPr>
        <w:t>Связь между лексическими конверсивами называют «взаимонаправленностью». Благодаря тому, что лексические единицы могут выражать обратные отношения, возникает конверсия на основе взаимонаправленности глаголов и словосочетаний.</w:t>
      </w:r>
    </w:p>
    <w:p w14:paraId="29ED95B7" w14:textId="77777777" w:rsidR="00C40D43" w:rsidRPr="00744DA2" w:rsidRDefault="00C40D43" w:rsidP="00382B7E">
      <w:pPr>
        <w:spacing w:line="360" w:lineRule="auto"/>
        <w:ind w:firstLine="708"/>
        <w:jc w:val="both"/>
        <w:rPr>
          <w:sz w:val="28"/>
          <w:szCs w:val="28"/>
        </w:rPr>
      </w:pPr>
      <w:r w:rsidRPr="00744DA2">
        <w:rPr>
          <w:sz w:val="28"/>
          <w:szCs w:val="28"/>
        </w:rPr>
        <w:t>Большую часть взаимонаправленных конверсивов считают антонимами. Но в то же время только малая часть антонимов может считаться конверсивами. Антонимы имеют взаимоисключающие значение (</w:t>
      </w:r>
      <w:r w:rsidRPr="00744DA2">
        <w:rPr>
          <w:i/>
          <w:iCs/>
          <w:sz w:val="28"/>
          <w:szCs w:val="28"/>
          <w:lang w:val="de-DE"/>
        </w:rPr>
        <w:t>hassen</w:t>
      </w:r>
      <w:r w:rsidRPr="00744DA2">
        <w:rPr>
          <w:i/>
          <w:iCs/>
          <w:sz w:val="28"/>
          <w:szCs w:val="28"/>
        </w:rPr>
        <w:t>-</w:t>
      </w:r>
      <w:r w:rsidRPr="00744DA2">
        <w:rPr>
          <w:i/>
          <w:iCs/>
          <w:sz w:val="28"/>
          <w:szCs w:val="28"/>
          <w:lang w:val="de-DE"/>
        </w:rPr>
        <w:t>lieben</w:t>
      </w:r>
      <w:r w:rsidRPr="00744DA2">
        <w:rPr>
          <w:sz w:val="28"/>
          <w:szCs w:val="28"/>
        </w:rPr>
        <w:t>), а конверсивы дополняют друг друга (</w:t>
      </w:r>
      <w:r w:rsidRPr="00744DA2">
        <w:rPr>
          <w:i/>
          <w:iCs/>
          <w:sz w:val="28"/>
          <w:szCs w:val="28"/>
          <w:lang w:val="de-DE"/>
        </w:rPr>
        <w:t>verkaufen</w:t>
      </w:r>
      <w:r w:rsidRPr="00744DA2">
        <w:rPr>
          <w:i/>
          <w:iCs/>
          <w:sz w:val="28"/>
          <w:szCs w:val="28"/>
        </w:rPr>
        <w:t>-</w:t>
      </w:r>
      <w:r w:rsidRPr="00744DA2">
        <w:rPr>
          <w:i/>
          <w:iCs/>
          <w:sz w:val="28"/>
          <w:szCs w:val="28"/>
          <w:lang w:val="de-DE"/>
        </w:rPr>
        <w:t>kaufen</w:t>
      </w:r>
      <w:r w:rsidRPr="00744DA2">
        <w:rPr>
          <w:sz w:val="28"/>
          <w:szCs w:val="28"/>
        </w:rPr>
        <w:t>). Конверсные пары используются чтобы описать одну и ту же ситуацию с разных точек зрения.</w:t>
      </w:r>
    </w:p>
    <w:p w14:paraId="1A954F0C" w14:textId="77777777" w:rsidR="00C40D43" w:rsidRPr="00744DA2" w:rsidRDefault="00C40D43" w:rsidP="00382B7E">
      <w:pPr>
        <w:spacing w:line="360" w:lineRule="auto"/>
        <w:ind w:firstLine="708"/>
        <w:jc w:val="both"/>
        <w:rPr>
          <w:sz w:val="28"/>
          <w:szCs w:val="28"/>
        </w:rPr>
      </w:pPr>
      <w:r w:rsidRPr="00744DA2">
        <w:rPr>
          <w:sz w:val="28"/>
          <w:szCs w:val="28"/>
        </w:rPr>
        <w:t>Трудно представить язык, в котором невозможно одно и то же явление выразить различными способами, поэтому конверсность можно отнести к универсальным категориям языка. По мнению И.Е.Ивановой, конверсивы «репрезентируют идею взаимообратности в языке, которая характерна для научно-философского познания, и выражают семантическую противопоставленность лексем в отличие от антонимов, которые подчёркивают их качественную противоположность» [Иванова, 2015, с.79].</w:t>
      </w:r>
    </w:p>
    <w:p w14:paraId="6D06305C" w14:textId="77777777" w:rsidR="00C40D43" w:rsidRPr="00744DA2" w:rsidRDefault="00C40D43" w:rsidP="00382B7E">
      <w:pPr>
        <w:spacing w:line="360" w:lineRule="auto"/>
        <w:ind w:firstLine="708"/>
        <w:jc w:val="both"/>
        <w:rPr>
          <w:sz w:val="28"/>
          <w:szCs w:val="28"/>
        </w:rPr>
      </w:pPr>
      <w:r w:rsidRPr="00744DA2">
        <w:rPr>
          <w:sz w:val="28"/>
          <w:szCs w:val="28"/>
        </w:rPr>
        <w:t>Изучая конверсные отношение, особо важно учесть и определить ономасиологический статус конверсивов. Как считает Н.И.Панасенко, «необходимость ономасиологического исследования определяется тем, что оно является логическим развитием структурно-семантического анализа и само подготавливает когнитивный анализ лексики» [Панасенко, 2000, с.43].</w:t>
      </w:r>
    </w:p>
    <w:p w14:paraId="217A31AF" w14:textId="77777777" w:rsidR="00C40D43" w:rsidRPr="00744DA2" w:rsidRDefault="00C40D43" w:rsidP="00382B7E">
      <w:pPr>
        <w:spacing w:line="360" w:lineRule="auto"/>
        <w:ind w:firstLine="708"/>
        <w:jc w:val="both"/>
        <w:rPr>
          <w:sz w:val="28"/>
          <w:szCs w:val="28"/>
          <w:lang w:val="de-DE"/>
        </w:rPr>
      </w:pPr>
      <w:r w:rsidRPr="00744DA2">
        <w:rPr>
          <w:sz w:val="28"/>
          <w:szCs w:val="28"/>
        </w:rPr>
        <w:t>Конверсные отношения выражаются монорадиксальными и полирадиксальными лексемами следующих частей речи: существительными, глаголами, наречиями, прилагательными, предлогами. Например</w:t>
      </w:r>
      <w:r w:rsidRPr="00744DA2">
        <w:rPr>
          <w:sz w:val="28"/>
          <w:szCs w:val="28"/>
          <w:lang w:val="de-DE"/>
        </w:rPr>
        <w:t>:</w:t>
      </w:r>
    </w:p>
    <w:p w14:paraId="67D0CE94" w14:textId="77777777" w:rsidR="00C40D43" w:rsidRPr="00744DA2" w:rsidRDefault="00C40D43" w:rsidP="00382B7E">
      <w:pPr>
        <w:spacing w:line="360" w:lineRule="auto"/>
        <w:ind w:firstLine="708"/>
        <w:jc w:val="both"/>
        <w:rPr>
          <w:i/>
          <w:iCs/>
          <w:sz w:val="28"/>
          <w:szCs w:val="28"/>
          <w:lang w:val="de-DE"/>
        </w:rPr>
      </w:pPr>
      <w:r w:rsidRPr="00744DA2">
        <w:rPr>
          <w:i/>
          <w:iCs/>
          <w:sz w:val="28"/>
          <w:szCs w:val="28"/>
          <w:lang w:val="de-DE"/>
        </w:rPr>
        <w:lastRenderedPageBreak/>
        <w:t>Anna ist Freundin von Alex. – Alex ist Freund von Anna.</w:t>
      </w:r>
    </w:p>
    <w:p w14:paraId="5091F2F5" w14:textId="77777777" w:rsidR="00C40D43" w:rsidRPr="00744DA2" w:rsidRDefault="00C40D43" w:rsidP="00382B7E">
      <w:pPr>
        <w:spacing w:line="360" w:lineRule="auto"/>
        <w:ind w:firstLine="708"/>
        <w:jc w:val="both"/>
        <w:rPr>
          <w:i/>
          <w:iCs/>
          <w:sz w:val="28"/>
          <w:szCs w:val="28"/>
          <w:lang w:val="de-DE"/>
        </w:rPr>
      </w:pPr>
      <w:r w:rsidRPr="00744DA2">
        <w:rPr>
          <w:i/>
          <w:iCs/>
          <w:sz w:val="28"/>
          <w:szCs w:val="28"/>
          <w:lang w:val="de-DE"/>
        </w:rPr>
        <w:t>Ein Mädchen hat ein Bild gemalt. – Ein Bild wurde von einem Mädchen gemalt.</w:t>
      </w:r>
    </w:p>
    <w:p w14:paraId="0A229020" w14:textId="77777777" w:rsidR="00C40D43" w:rsidRPr="00744DA2" w:rsidRDefault="00C40D43" w:rsidP="00382B7E">
      <w:pPr>
        <w:spacing w:line="360" w:lineRule="auto"/>
        <w:ind w:firstLine="708"/>
        <w:jc w:val="both"/>
        <w:rPr>
          <w:i/>
          <w:iCs/>
          <w:sz w:val="28"/>
          <w:szCs w:val="28"/>
          <w:lang w:val="de-DE"/>
        </w:rPr>
      </w:pPr>
      <w:r w:rsidRPr="00744DA2">
        <w:rPr>
          <w:i/>
          <w:iCs/>
          <w:sz w:val="28"/>
          <w:szCs w:val="28"/>
          <w:lang w:val="de-DE"/>
        </w:rPr>
        <w:t xml:space="preserve">Paul läuft schneller als Stefan. – Stefan läuft langsamer als Paul. </w:t>
      </w:r>
    </w:p>
    <w:p w14:paraId="6AFFDD69" w14:textId="77777777" w:rsidR="00C40D43" w:rsidRPr="00744DA2" w:rsidRDefault="00C40D43" w:rsidP="00382B7E">
      <w:pPr>
        <w:spacing w:line="360" w:lineRule="auto"/>
        <w:ind w:firstLine="708"/>
        <w:jc w:val="both"/>
        <w:rPr>
          <w:sz w:val="28"/>
          <w:szCs w:val="28"/>
        </w:rPr>
      </w:pPr>
      <w:r w:rsidRPr="00744DA2">
        <w:rPr>
          <w:sz w:val="28"/>
          <w:szCs w:val="28"/>
        </w:rPr>
        <w:t xml:space="preserve">Данные примеры показывают одну денотативную ситуацию различными структурными формами, которые выражены конверсивами. Таким образом, одно и то же содержание передаётся в языке конверсными парами, благодаря которым проявляется когнитивистика. </w:t>
      </w:r>
    </w:p>
    <w:p w14:paraId="74DDF16A" w14:textId="77777777" w:rsidR="00C40D43" w:rsidRPr="00744DA2" w:rsidRDefault="00C40D43" w:rsidP="00382B7E">
      <w:pPr>
        <w:spacing w:line="360" w:lineRule="auto"/>
        <w:ind w:firstLine="708"/>
        <w:jc w:val="both"/>
        <w:rPr>
          <w:sz w:val="28"/>
          <w:szCs w:val="28"/>
        </w:rPr>
      </w:pPr>
      <w:r w:rsidRPr="00744DA2">
        <w:rPr>
          <w:sz w:val="28"/>
          <w:szCs w:val="28"/>
        </w:rPr>
        <w:t>Когнитивно-семантический метод исследования языковых явлений определяет характер категоризации и концептуализации. Под категоризацией понимается осмысление объектов действительности в рамках обобщённых категорий. Таким образом, определяется, как человек видит и понимает окружающий мир, как результат познания отображается в различных языковых значениях.</w:t>
      </w:r>
    </w:p>
    <w:p w14:paraId="01835B7C" w14:textId="77777777" w:rsidR="00C40D43" w:rsidRPr="00744DA2" w:rsidRDefault="00C40D43" w:rsidP="00382B7E">
      <w:pPr>
        <w:spacing w:line="360" w:lineRule="auto"/>
        <w:ind w:firstLine="708"/>
        <w:jc w:val="both"/>
        <w:rPr>
          <w:sz w:val="28"/>
          <w:szCs w:val="28"/>
        </w:rPr>
      </w:pPr>
      <w:r w:rsidRPr="00744DA2">
        <w:rPr>
          <w:sz w:val="28"/>
          <w:szCs w:val="28"/>
        </w:rPr>
        <w:t xml:space="preserve">Главной задачей ономасиологического изучения конверсных пар является определение принадлежности обозначаемого к общей группе явлений реальности и к подгруппам, обозначаемые в зависимости с запросами языка. В когнитивный семантике человек наблюдает и формулирует значение языковых единиц. О ситуации «человек умеет говорить по-разному, в зависимости от того, как он её видит в данный момент – и вот эти представления называются концептуализациями» [Рахилина, 2000, с.3]. Данное определение концептуализации выражает суть конверсных отношений. Таким образом, конверсивы могут показывать различные способы выбора языковых средств для описания одного и того же предмета. </w:t>
      </w:r>
    </w:p>
    <w:p w14:paraId="27594DC9" w14:textId="77777777" w:rsidR="00C40D43" w:rsidRPr="00744DA2" w:rsidRDefault="00C40D43" w:rsidP="00382B7E">
      <w:pPr>
        <w:spacing w:line="360" w:lineRule="auto"/>
        <w:jc w:val="both"/>
        <w:rPr>
          <w:b/>
          <w:bCs/>
          <w:sz w:val="28"/>
          <w:szCs w:val="28"/>
        </w:rPr>
      </w:pPr>
    </w:p>
    <w:p w14:paraId="2809D22B" w14:textId="77777777" w:rsidR="00C40D43" w:rsidRPr="00744DA2" w:rsidRDefault="00C40D43" w:rsidP="00382B7E">
      <w:pPr>
        <w:spacing w:line="360" w:lineRule="auto"/>
        <w:ind w:firstLine="708"/>
        <w:jc w:val="both"/>
        <w:rPr>
          <w:b/>
          <w:bCs/>
          <w:sz w:val="28"/>
          <w:szCs w:val="28"/>
        </w:rPr>
      </w:pPr>
      <w:r w:rsidRPr="00744DA2">
        <w:rPr>
          <w:b/>
          <w:bCs/>
          <w:sz w:val="28"/>
          <w:szCs w:val="28"/>
        </w:rPr>
        <w:t>1.4.1. Глаголы-конверсивы</w:t>
      </w:r>
    </w:p>
    <w:p w14:paraId="1BD078CD" w14:textId="77777777" w:rsidR="00C40D43" w:rsidRPr="00744DA2" w:rsidRDefault="00C40D43" w:rsidP="00382B7E">
      <w:pPr>
        <w:spacing w:line="360" w:lineRule="auto"/>
        <w:ind w:firstLine="708"/>
        <w:jc w:val="both"/>
        <w:rPr>
          <w:sz w:val="28"/>
          <w:szCs w:val="28"/>
        </w:rPr>
      </w:pPr>
      <w:r w:rsidRPr="00744DA2">
        <w:rPr>
          <w:sz w:val="28"/>
          <w:szCs w:val="28"/>
        </w:rPr>
        <w:t xml:space="preserve">В лингвистике обычно выделяют такие виды глаголов-конверсивов как: залоговые формы; глаголы, обозначающие действия и объекта этого </w:t>
      </w:r>
      <w:r w:rsidRPr="00744DA2">
        <w:rPr>
          <w:sz w:val="28"/>
          <w:szCs w:val="28"/>
        </w:rPr>
        <w:lastRenderedPageBreak/>
        <w:t xml:space="preserve">действия; глаголы, обозначающие причину и следствие; глаголы, имеющие разное направление касательно актантов. </w:t>
      </w:r>
    </w:p>
    <w:p w14:paraId="27B72302" w14:textId="77777777" w:rsidR="00C40D43" w:rsidRPr="00744DA2" w:rsidRDefault="00C40D43" w:rsidP="00382B7E">
      <w:pPr>
        <w:spacing w:line="360" w:lineRule="auto"/>
        <w:ind w:firstLine="708"/>
        <w:jc w:val="both"/>
        <w:rPr>
          <w:sz w:val="28"/>
          <w:szCs w:val="28"/>
          <w:lang w:val="de-DE"/>
        </w:rPr>
      </w:pPr>
      <w:r w:rsidRPr="00744DA2">
        <w:rPr>
          <w:sz w:val="28"/>
          <w:szCs w:val="28"/>
        </w:rPr>
        <w:t>В немецком языке существуют глаголы-конверсивы, которые образуются путем изменения залогового формы. Например</w:t>
      </w:r>
      <w:r w:rsidRPr="00744DA2">
        <w:rPr>
          <w:sz w:val="28"/>
          <w:szCs w:val="28"/>
          <w:lang w:val="de-DE"/>
        </w:rPr>
        <w:t>:</w:t>
      </w:r>
    </w:p>
    <w:p w14:paraId="37C6CD58" w14:textId="77777777" w:rsidR="00C40D43" w:rsidRPr="00744DA2" w:rsidRDefault="00C40D43" w:rsidP="00382B7E">
      <w:pPr>
        <w:spacing w:line="360" w:lineRule="auto"/>
        <w:ind w:firstLine="708"/>
        <w:jc w:val="both"/>
        <w:rPr>
          <w:sz w:val="28"/>
          <w:szCs w:val="28"/>
          <w:lang w:val="de-DE"/>
        </w:rPr>
      </w:pPr>
      <w:r w:rsidRPr="00744DA2">
        <w:rPr>
          <w:i/>
          <w:iCs/>
          <w:sz w:val="28"/>
          <w:szCs w:val="28"/>
          <w:lang w:val="de-DE"/>
        </w:rPr>
        <w:t>Der Schriftsteller schreibt einen Roman. – Ein Roman wird von dem Schriftsteller geschrieben</w:t>
      </w:r>
      <w:r w:rsidRPr="00744DA2">
        <w:rPr>
          <w:sz w:val="28"/>
          <w:szCs w:val="28"/>
          <w:lang w:val="de-DE"/>
        </w:rPr>
        <w:t xml:space="preserve">. </w:t>
      </w:r>
    </w:p>
    <w:p w14:paraId="60C08158" w14:textId="77777777" w:rsidR="00C40D43" w:rsidRPr="00744DA2" w:rsidRDefault="00C40D43" w:rsidP="00382B7E">
      <w:pPr>
        <w:spacing w:line="360" w:lineRule="auto"/>
        <w:ind w:firstLine="708"/>
        <w:jc w:val="both"/>
        <w:rPr>
          <w:sz w:val="28"/>
          <w:szCs w:val="28"/>
        </w:rPr>
      </w:pPr>
      <w:r w:rsidRPr="00744DA2">
        <w:rPr>
          <w:sz w:val="28"/>
          <w:szCs w:val="28"/>
        </w:rPr>
        <w:t>Также следует отметить глаголы-конверсивы, образующиеся при синонимическом перефразировании выражения:</w:t>
      </w:r>
    </w:p>
    <w:p w14:paraId="542F035B" w14:textId="77777777" w:rsidR="00C40D43" w:rsidRPr="00744DA2" w:rsidRDefault="00C40D43" w:rsidP="00382B7E">
      <w:pPr>
        <w:spacing w:line="360" w:lineRule="auto"/>
        <w:ind w:firstLine="708"/>
        <w:jc w:val="both"/>
        <w:rPr>
          <w:i/>
          <w:iCs/>
          <w:sz w:val="28"/>
          <w:szCs w:val="28"/>
          <w:lang w:val="de-DE"/>
        </w:rPr>
      </w:pPr>
      <w:r w:rsidRPr="00744DA2">
        <w:rPr>
          <w:i/>
          <w:iCs/>
          <w:sz w:val="28"/>
          <w:szCs w:val="28"/>
          <w:lang w:val="de-DE"/>
        </w:rPr>
        <w:t xml:space="preserve">Der Arzt kuriert meinen Freund. – Mein Freund lässt sich von dem Arzt kurieren. </w:t>
      </w:r>
    </w:p>
    <w:p w14:paraId="2AA09399" w14:textId="77777777" w:rsidR="00C40D43" w:rsidRPr="00744DA2" w:rsidRDefault="00C40D43" w:rsidP="00382B7E">
      <w:pPr>
        <w:spacing w:line="360" w:lineRule="auto"/>
        <w:ind w:firstLine="708"/>
        <w:jc w:val="both"/>
        <w:rPr>
          <w:i/>
          <w:iCs/>
          <w:sz w:val="28"/>
          <w:szCs w:val="28"/>
        </w:rPr>
      </w:pPr>
      <w:r w:rsidRPr="00744DA2">
        <w:rPr>
          <w:sz w:val="28"/>
          <w:szCs w:val="28"/>
        </w:rPr>
        <w:t>В немецком языке большая часть глаголов-конверсивов обладает семантикой «передача-получение». К таким относятся глаголов со значением передачи в собственность (</w:t>
      </w:r>
      <w:r w:rsidRPr="00744DA2">
        <w:rPr>
          <w:i/>
          <w:iCs/>
          <w:sz w:val="28"/>
          <w:szCs w:val="28"/>
          <w:lang w:val="de-DE"/>
        </w:rPr>
        <w:t>verkaufen</w:t>
      </w:r>
      <w:r w:rsidRPr="00744DA2">
        <w:rPr>
          <w:i/>
          <w:iCs/>
          <w:sz w:val="28"/>
          <w:szCs w:val="28"/>
        </w:rPr>
        <w:t>-</w:t>
      </w:r>
      <w:r w:rsidRPr="00744DA2">
        <w:rPr>
          <w:i/>
          <w:iCs/>
          <w:sz w:val="28"/>
          <w:szCs w:val="28"/>
          <w:lang w:val="de-DE"/>
        </w:rPr>
        <w:t>kaufen</w:t>
      </w:r>
      <w:r w:rsidRPr="00744DA2">
        <w:rPr>
          <w:i/>
          <w:iCs/>
          <w:sz w:val="28"/>
          <w:szCs w:val="28"/>
        </w:rPr>
        <w:t xml:space="preserve">, </w:t>
      </w:r>
      <w:r w:rsidRPr="00744DA2">
        <w:rPr>
          <w:i/>
          <w:iCs/>
          <w:sz w:val="28"/>
          <w:szCs w:val="28"/>
          <w:lang w:val="de-DE"/>
        </w:rPr>
        <w:t>vererben</w:t>
      </w:r>
      <w:r w:rsidRPr="00744DA2">
        <w:rPr>
          <w:i/>
          <w:iCs/>
          <w:sz w:val="28"/>
          <w:szCs w:val="28"/>
        </w:rPr>
        <w:t>-</w:t>
      </w:r>
      <w:r w:rsidRPr="00744DA2">
        <w:rPr>
          <w:i/>
          <w:iCs/>
          <w:sz w:val="28"/>
          <w:szCs w:val="28"/>
          <w:lang w:val="de-DE"/>
        </w:rPr>
        <w:t>erben</w:t>
      </w:r>
      <w:r w:rsidRPr="00744DA2">
        <w:rPr>
          <w:sz w:val="28"/>
          <w:szCs w:val="28"/>
        </w:rPr>
        <w:t>), передачи во временное пользование (</w:t>
      </w:r>
      <w:r w:rsidRPr="00744DA2">
        <w:rPr>
          <w:i/>
          <w:iCs/>
          <w:sz w:val="28"/>
          <w:szCs w:val="28"/>
          <w:lang w:val="de-DE"/>
        </w:rPr>
        <w:t>vermieten</w:t>
      </w:r>
      <w:r w:rsidRPr="00744DA2">
        <w:rPr>
          <w:i/>
          <w:iCs/>
          <w:sz w:val="28"/>
          <w:szCs w:val="28"/>
        </w:rPr>
        <w:t>-</w:t>
      </w:r>
      <w:r w:rsidRPr="00744DA2">
        <w:rPr>
          <w:i/>
          <w:iCs/>
          <w:sz w:val="28"/>
          <w:szCs w:val="28"/>
          <w:lang w:val="de-DE"/>
        </w:rPr>
        <w:t>mieten</w:t>
      </w:r>
      <w:r w:rsidRPr="00744DA2">
        <w:rPr>
          <w:sz w:val="28"/>
          <w:szCs w:val="28"/>
        </w:rPr>
        <w:t>). Данные конверсные пары представлены разнонаправленными глаголами со значением действия «встречной направленности» и соответствуют одному и тому же денотату. Такого типа глаголы-конверсивы отличаются тем, что у них как минимум два участника действия и две ситуации, и выражают двоякое отношение к одной и той же ситуации:</w:t>
      </w:r>
    </w:p>
    <w:p w14:paraId="6D4B30BE" w14:textId="77777777" w:rsidR="00C40D43" w:rsidRPr="00744DA2" w:rsidRDefault="00C40D43" w:rsidP="00382B7E">
      <w:pPr>
        <w:spacing w:line="360" w:lineRule="auto"/>
        <w:ind w:firstLine="708"/>
        <w:jc w:val="both"/>
        <w:rPr>
          <w:i/>
          <w:iCs/>
          <w:sz w:val="28"/>
          <w:szCs w:val="28"/>
          <w:lang w:val="de-DE"/>
        </w:rPr>
      </w:pPr>
      <w:r w:rsidRPr="00744DA2">
        <w:rPr>
          <w:i/>
          <w:iCs/>
          <w:sz w:val="28"/>
          <w:szCs w:val="28"/>
          <w:lang w:val="de-DE"/>
        </w:rPr>
        <w:t>Anna verkauft das Haus. – Ich kaufe Annas Haus.</w:t>
      </w:r>
    </w:p>
    <w:p w14:paraId="7899D2E5" w14:textId="77777777" w:rsidR="00C40D43" w:rsidRPr="00744DA2" w:rsidRDefault="00C40D43" w:rsidP="00382B7E">
      <w:pPr>
        <w:spacing w:line="360" w:lineRule="auto"/>
        <w:ind w:firstLine="708"/>
        <w:jc w:val="both"/>
        <w:rPr>
          <w:i/>
          <w:iCs/>
          <w:sz w:val="28"/>
          <w:szCs w:val="28"/>
          <w:lang w:val="de-DE"/>
        </w:rPr>
      </w:pPr>
      <w:r w:rsidRPr="00744DA2">
        <w:rPr>
          <w:i/>
          <w:iCs/>
          <w:sz w:val="28"/>
          <w:szCs w:val="28"/>
          <w:lang w:val="de-DE"/>
        </w:rPr>
        <w:t>Dieser Mann vermietet uns eine Wohnung. – Wir mieten bei diesem Mann eine Wohnung.</w:t>
      </w:r>
    </w:p>
    <w:p w14:paraId="403C8E5B" w14:textId="77777777" w:rsidR="00C40D43" w:rsidRPr="00744DA2" w:rsidRDefault="00C40D43" w:rsidP="00382B7E">
      <w:pPr>
        <w:spacing w:line="360" w:lineRule="auto"/>
        <w:ind w:firstLine="708"/>
        <w:jc w:val="both"/>
        <w:rPr>
          <w:sz w:val="28"/>
          <w:szCs w:val="28"/>
        </w:rPr>
      </w:pPr>
      <w:r w:rsidRPr="00744DA2">
        <w:rPr>
          <w:sz w:val="28"/>
          <w:szCs w:val="28"/>
        </w:rPr>
        <w:t>Глаголы-конверсивы, которые не принадлежат к группе «передача-получение», имеют различную семантику. Их возможно использовать, чтобы описать взаимодействия между людьми (</w:t>
      </w:r>
      <w:r w:rsidRPr="00744DA2">
        <w:rPr>
          <w:i/>
          <w:iCs/>
          <w:sz w:val="28"/>
          <w:szCs w:val="28"/>
          <w:lang w:val="de-DE"/>
        </w:rPr>
        <w:t>erz</w:t>
      </w:r>
      <w:r w:rsidRPr="00744DA2">
        <w:rPr>
          <w:i/>
          <w:iCs/>
          <w:sz w:val="28"/>
          <w:szCs w:val="28"/>
        </w:rPr>
        <w:t>ä</w:t>
      </w:r>
      <w:r w:rsidRPr="00744DA2">
        <w:rPr>
          <w:i/>
          <w:iCs/>
          <w:sz w:val="28"/>
          <w:szCs w:val="28"/>
          <w:lang w:val="de-DE"/>
        </w:rPr>
        <w:t>hlen</w:t>
      </w:r>
      <w:r w:rsidRPr="00744DA2">
        <w:rPr>
          <w:i/>
          <w:iCs/>
          <w:sz w:val="28"/>
          <w:szCs w:val="28"/>
        </w:rPr>
        <w:t>-</w:t>
      </w:r>
      <w:r w:rsidRPr="00744DA2">
        <w:rPr>
          <w:i/>
          <w:iCs/>
          <w:sz w:val="28"/>
          <w:szCs w:val="28"/>
          <w:lang w:val="de-DE"/>
        </w:rPr>
        <w:t>zuh</w:t>
      </w:r>
      <w:r w:rsidRPr="00744DA2">
        <w:rPr>
          <w:i/>
          <w:iCs/>
          <w:sz w:val="28"/>
          <w:szCs w:val="28"/>
        </w:rPr>
        <w:t>ö</w:t>
      </w:r>
      <w:r w:rsidRPr="00744DA2">
        <w:rPr>
          <w:i/>
          <w:iCs/>
          <w:sz w:val="28"/>
          <w:szCs w:val="28"/>
          <w:lang w:val="de-DE"/>
        </w:rPr>
        <w:t>ren</w:t>
      </w:r>
      <w:r w:rsidRPr="00744DA2">
        <w:rPr>
          <w:sz w:val="28"/>
          <w:szCs w:val="28"/>
        </w:rPr>
        <w:t>), отношение человека к неодушевлённому предмету (</w:t>
      </w:r>
      <w:r w:rsidRPr="00744DA2">
        <w:rPr>
          <w:i/>
          <w:iCs/>
          <w:sz w:val="28"/>
          <w:szCs w:val="28"/>
          <w:lang w:val="de-DE"/>
        </w:rPr>
        <w:t>besitzen</w:t>
      </w:r>
      <w:r w:rsidRPr="00744DA2">
        <w:rPr>
          <w:i/>
          <w:iCs/>
          <w:sz w:val="28"/>
          <w:szCs w:val="28"/>
        </w:rPr>
        <w:t>-</w:t>
      </w:r>
      <w:r w:rsidRPr="00744DA2">
        <w:rPr>
          <w:i/>
          <w:iCs/>
          <w:sz w:val="28"/>
          <w:szCs w:val="28"/>
          <w:lang w:val="de-DE"/>
        </w:rPr>
        <w:t>geh</w:t>
      </w:r>
      <w:r w:rsidRPr="00744DA2">
        <w:rPr>
          <w:i/>
          <w:iCs/>
          <w:sz w:val="28"/>
          <w:szCs w:val="28"/>
        </w:rPr>
        <w:t>ö</w:t>
      </w:r>
      <w:r w:rsidRPr="00744DA2">
        <w:rPr>
          <w:i/>
          <w:iCs/>
          <w:sz w:val="28"/>
          <w:szCs w:val="28"/>
          <w:lang w:val="de-DE"/>
        </w:rPr>
        <w:t>ren</w:t>
      </w:r>
      <w:r w:rsidRPr="00744DA2">
        <w:rPr>
          <w:sz w:val="28"/>
          <w:szCs w:val="28"/>
        </w:rPr>
        <w:t>), расположение в пространстве (</w:t>
      </w:r>
      <w:r w:rsidRPr="00744DA2">
        <w:rPr>
          <w:i/>
          <w:iCs/>
          <w:sz w:val="28"/>
          <w:szCs w:val="28"/>
          <w:lang w:val="de-DE"/>
        </w:rPr>
        <w:t>folgen</w:t>
      </w:r>
      <w:r w:rsidRPr="00744DA2">
        <w:rPr>
          <w:i/>
          <w:iCs/>
          <w:sz w:val="28"/>
          <w:szCs w:val="28"/>
        </w:rPr>
        <w:t>-</w:t>
      </w:r>
      <w:r w:rsidRPr="00744DA2">
        <w:rPr>
          <w:i/>
          <w:iCs/>
          <w:sz w:val="28"/>
          <w:szCs w:val="28"/>
          <w:lang w:val="de-DE"/>
        </w:rPr>
        <w:t>vorangehen</w:t>
      </w:r>
      <w:r w:rsidRPr="00744DA2">
        <w:rPr>
          <w:sz w:val="28"/>
          <w:szCs w:val="28"/>
        </w:rPr>
        <w:t>).</w:t>
      </w:r>
    </w:p>
    <w:p w14:paraId="6E2E19F0" w14:textId="77777777" w:rsidR="00C40D43" w:rsidRPr="00744DA2" w:rsidRDefault="00C40D43" w:rsidP="00382B7E">
      <w:pPr>
        <w:spacing w:line="360" w:lineRule="auto"/>
        <w:ind w:firstLine="708"/>
        <w:jc w:val="both"/>
        <w:rPr>
          <w:sz w:val="28"/>
          <w:szCs w:val="28"/>
        </w:rPr>
      </w:pPr>
      <w:r w:rsidRPr="00744DA2">
        <w:rPr>
          <w:sz w:val="28"/>
          <w:szCs w:val="28"/>
        </w:rPr>
        <w:t>Большинство глаолов-конверсивом не являются однокорневыми. Однако, следует отметить еще типы конверсных пар с одинаковыми корнями:</w:t>
      </w:r>
    </w:p>
    <w:p w14:paraId="79A60711" w14:textId="77777777" w:rsidR="00C40D43" w:rsidRPr="00744DA2" w:rsidRDefault="00C40D43" w:rsidP="00382B7E">
      <w:pPr>
        <w:spacing w:line="360" w:lineRule="auto"/>
        <w:ind w:firstLine="708"/>
        <w:jc w:val="both"/>
        <w:rPr>
          <w:sz w:val="28"/>
          <w:szCs w:val="28"/>
        </w:rPr>
      </w:pPr>
      <w:r w:rsidRPr="00744DA2">
        <w:rPr>
          <w:sz w:val="28"/>
          <w:szCs w:val="28"/>
        </w:rPr>
        <w:lastRenderedPageBreak/>
        <w:t xml:space="preserve">- глаголы с приставками </w:t>
      </w:r>
      <w:r w:rsidRPr="00744DA2">
        <w:rPr>
          <w:i/>
          <w:iCs/>
          <w:sz w:val="28"/>
          <w:szCs w:val="28"/>
          <w:lang w:val="en-US"/>
        </w:rPr>
        <w:t>wieder</w:t>
      </w:r>
      <w:r w:rsidRPr="00744DA2">
        <w:rPr>
          <w:i/>
          <w:iCs/>
          <w:sz w:val="28"/>
          <w:szCs w:val="28"/>
        </w:rPr>
        <w:t xml:space="preserve">-, </w:t>
      </w:r>
      <w:r w:rsidRPr="00744DA2">
        <w:rPr>
          <w:i/>
          <w:iCs/>
          <w:sz w:val="28"/>
          <w:szCs w:val="28"/>
          <w:lang w:val="de-DE"/>
        </w:rPr>
        <w:t>zur</w:t>
      </w:r>
      <w:r w:rsidRPr="00744DA2">
        <w:rPr>
          <w:i/>
          <w:iCs/>
          <w:sz w:val="28"/>
          <w:szCs w:val="28"/>
        </w:rPr>
        <w:t>ü</w:t>
      </w:r>
      <w:r w:rsidRPr="00744DA2">
        <w:rPr>
          <w:i/>
          <w:iCs/>
          <w:sz w:val="28"/>
          <w:szCs w:val="28"/>
          <w:lang w:val="de-DE"/>
        </w:rPr>
        <w:t>ck</w:t>
      </w:r>
      <w:r w:rsidRPr="00744DA2">
        <w:rPr>
          <w:i/>
          <w:iCs/>
          <w:sz w:val="28"/>
          <w:szCs w:val="28"/>
        </w:rPr>
        <w:t>-</w:t>
      </w:r>
      <w:r w:rsidRPr="00744DA2">
        <w:rPr>
          <w:sz w:val="28"/>
          <w:szCs w:val="28"/>
        </w:rPr>
        <w:t>, обозначающие ответное действие (</w:t>
      </w:r>
      <w:r w:rsidRPr="00744DA2">
        <w:rPr>
          <w:sz w:val="28"/>
          <w:szCs w:val="28"/>
          <w:lang w:val="en-US"/>
        </w:rPr>
        <w:t>gr</w:t>
      </w:r>
      <w:r w:rsidRPr="00744DA2">
        <w:rPr>
          <w:sz w:val="28"/>
          <w:szCs w:val="28"/>
        </w:rPr>
        <w:t>ü</w:t>
      </w:r>
      <w:r w:rsidRPr="00744DA2">
        <w:rPr>
          <w:sz w:val="28"/>
          <w:szCs w:val="28"/>
          <w:lang w:val="de-DE"/>
        </w:rPr>
        <w:t>ssen</w:t>
      </w:r>
      <w:r w:rsidRPr="00744DA2">
        <w:rPr>
          <w:sz w:val="28"/>
          <w:szCs w:val="28"/>
        </w:rPr>
        <w:t>-</w:t>
      </w:r>
      <w:r w:rsidRPr="00744DA2">
        <w:rPr>
          <w:sz w:val="28"/>
          <w:szCs w:val="28"/>
          <w:lang w:val="de-DE"/>
        </w:rPr>
        <w:t>zur</w:t>
      </w:r>
      <w:r w:rsidRPr="00744DA2">
        <w:rPr>
          <w:sz w:val="28"/>
          <w:szCs w:val="28"/>
        </w:rPr>
        <w:t>ü</w:t>
      </w:r>
      <w:r w:rsidRPr="00744DA2">
        <w:rPr>
          <w:sz w:val="28"/>
          <w:szCs w:val="28"/>
          <w:lang w:val="de-DE"/>
        </w:rPr>
        <w:t>ckgr</w:t>
      </w:r>
      <w:r w:rsidRPr="00744DA2">
        <w:rPr>
          <w:sz w:val="28"/>
          <w:szCs w:val="28"/>
        </w:rPr>
        <w:t>ü</w:t>
      </w:r>
      <w:r w:rsidRPr="00744DA2">
        <w:rPr>
          <w:sz w:val="28"/>
          <w:szCs w:val="28"/>
          <w:lang w:val="de-DE"/>
        </w:rPr>
        <w:t>ssen</w:t>
      </w:r>
      <w:r w:rsidRPr="00744DA2">
        <w:rPr>
          <w:sz w:val="28"/>
          <w:szCs w:val="28"/>
        </w:rPr>
        <w:t xml:space="preserve">, </w:t>
      </w:r>
      <w:r w:rsidRPr="00744DA2">
        <w:rPr>
          <w:sz w:val="28"/>
          <w:szCs w:val="28"/>
          <w:lang w:val="de-DE"/>
        </w:rPr>
        <w:t>wiedergr</w:t>
      </w:r>
      <w:r w:rsidRPr="00744DA2">
        <w:rPr>
          <w:sz w:val="28"/>
          <w:szCs w:val="28"/>
        </w:rPr>
        <w:t>ü</w:t>
      </w:r>
      <w:r w:rsidRPr="00744DA2">
        <w:rPr>
          <w:sz w:val="28"/>
          <w:szCs w:val="28"/>
          <w:lang w:val="de-DE"/>
        </w:rPr>
        <w:t>ssen</w:t>
      </w:r>
      <w:r w:rsidRPr="00744DA2">
        <w:rPr>
          <w:sz w:val="28"/>
          <w:szCs w:val="28"/>
        </w:rPr>
        <w:t>),</w:t>
      </w:r>
    </w:p>
    <w:p w14:paraId="716A132E" w14:textId="77777777" w:rsidR="00C40D43" w:rsidRPr="00744DA2" w:rsidRDefault="00C40D43" w:rsidP="00382B7E">
      <w:pPr>
        <w:spacing w:line="360" w:lineRule="auto"/>
        <w:ind w:firstLine="708"/>
        <w:jc w:val="both"/>
        <w:rPr>
          <w:sz w:val="28"/>
          <w:szCs w:val="28"/>
        </w:rPr>
      </w:pPr>
      <w:r w:rsidRPr="00744DA2">
        <w:rPr>
          <w:sz w:val="28"/>
          <w:szCs w:val="28"/>
        </w:rPr>
        <w:t xml:space="preserve">- глаголы с неотделяемой приставкой </w:t>
      </w:r>
      <w:r w:rsidRPr="00744DA2">
        <w:rPr>
          <w:i/>
          <w:iCs/>
          <w:sz w:val="28"/>
          <w:szCs w:val="28"/>
          <w:lang w:val="en-US"/>
        </w:rPr>
        <w:t>ver</w:t>
      </w:r>
      <w:r w:rsidRPr="00744DA2">
        <w:rPr>
          <w:i/>
          <w:iCs/>
          <w:sz w:val="28"/>
          <w:szCs w:val="28"/>
        </w:rPr>
        <w:t>-</w:t>
      </w:r>
      <w:r w:rsidRPr="00744DA2">
        <w:rPr>
          <w:sz w:val="28"/>
          <w:szCs w:val="28"/>
        </w:rPr>
        <w:t>, обозначающие передачу в собственность или во временное владение (</w:t>
      </w:r>
      <w:r w:rsidRPr="00744DA2">
        <w:rPr>
          <w:i/>
          <w:iCs/>
          <w:sz w:val="28"/>
          <w:szCs w:val="28"/>
          <w:lang w:val="de-DE"/>
        </w:rPr>
        <w:t>verleihen</w:t>
      </w:r>
      <w:r w:rsidRPr="00744DA2">
        <w:rPr>
          <w:i/>
          <w:iCs/>
          <w:sz w:val="28"/>
          <w:szCs w:val="28"/>
        </w:rPr>
        <w:t>-</w:t>
      </w:r>
      <w:r w:rsidRPr="00744DA2">
        <w:rPr>
          <w:i/>
          <w:iCs/>
          <w:sz w:val="28"/>
          <w:szCs w:val="28"/>
          <w:lang w:val="de-DE"/>
        </w:rPr>
        <w:t>leihen</w:t>
      </w:r>
      <w:r w:rsidRPr="00744DA2">
        <w:rPr>
          <w:i/>
          <w:iCs/>
          <w:sz w:val="28"/>
          <w:szCs w:val="28"/>
        </w:rPr>
        <w:t xml:space="preserve">, </w:t>
      </w:r>
      <w:r w:rsidRPr="00744DA2">
        <w:rPr>
          <w:i/>
          <w:iCs/>
          <w:sz w:val="28"/>
          <w:szCs w:val="28"/>
          <w:lang w:val="de-DE"/>
        </w:rPr>
        <w:t>verpachten</w:t>
      </w:r>
      <w:r w:rsidRPr="00744DA2">
        <w:rPr>
          <w:i/>
          <w:iCs/>
          <w:sz w:val="28"/>
          <w:szCs w:val="28"/>
        </w:rPr>
        <w:t>-</w:t>
      </w:r>
      <w:r w:rsidRPr="00744DA2">
        <w:rPr>
          <w:i/>
          <w:iCs/>
          <w:sz w:val="28"/>
          <w:szCs w:val="28"/>
          <w:lang w:val="de-DE"/>
        </w:rPr>
        <w:t>pacten</w:t>
      </w:r>
      <w:r w:rsidRPr="00744DA2">
        <w:rPr>
          <w:sz w:val="28"/>
          <w:szCs w:val="28"/>
        </w:rPr>
        <w:t>),</w:t>
      </w:r>
    </w:p>
    <w:p w14:paraId="0D6EBD3B" w14:textId="77777777" w:rsidR="00C40D43" w:rsidRPr="00744DA2" w:rsidRDefault="00C40D43" w:rsidP="00382B7E">
      <w:pPr>
        <w:spacing w:line="360" w:lineRule="auto"/>
        <w:ind w:firstLine="708"/>
        <w:jc w:val="both"/>
        <w:rPr>
          <w:sz w:val="28"/>
          <w:szCs w:val="28"/>
          <w:lang w:val="de-DE"/>
        </w:rPr>
      </w:pPr>
      <w:r w:rsidRPr="00744DA2">
        <w:rPr>
          <w:sz w:val="28"/>
          <w:szCs w:val="28"/>
          <w:lang w:val="de-DE"/>
        </w:rPr>
        <w:t xml:space="preserve">- </w:t>
      </w:r>
      <w:r w:rsidRPr="00744DA2">
        <w:rPr>
          <w:sz w:val="28"/>
          <w:szCs w:val="28"/>
        </w:rPr>
        <w:t>возвратные</w:t>
      </w:r>
      <w:r w:rsidRPr="00744DA2">
        <w:rPr>
          <w:sz w:val="28"/>
          <w:szCs w:val="28"/>
          <w:lang w:val="de-DE"/>
        </w:rPr>
        <w:t xml:space="preserve"> – </w:t>
      </w:r>
      <w:r w:rsidRPr="00744DA2">
        <w:rPr>
          <w:sz w:val="28"/>
          <w:szCs w:val="28"/>
        </w:rPr>
        <w:t>невозвратные</w:t>
      </w:r>
      <w:r w:rsidRPr="00744DA2">
        <w:rPr>
          <w:sz w:val="28"/>
          <w:szCs w:val="28"/>
          <w:lang w:val="de-DE"/>
        </w:rPr>
        <w:t xml:space="preserve"> </w:t>
      </w:r>
      <w:r w:rsidRPr="00744DA2">
        <w:rPr>
          <w:sz w:val="28"/>
          <w:szCs w:val="28"/>
        </w:rPr>
        <w:t>глаголы</w:t>
      </w:r>
      <w:r w:rsidRPr="00744DA2">
        <w:rPr>
          <w:sz w:val="28"/>
          <w:szCs w:val="28"/>
          <w:lang w:val="de-DE"/>
        </w:rPr>
        <w:t xml:space="preserve"> (</w:t>
      </w:r>
      <w:r w:rsidRPr="00744DA2">
        <w:rPr>
          <w:i/>
          <w:iCs/>
          <w:sz w:val="28"/>
          <w:szCs w:val="28"/>
          <w:lang w:val="de-DE"/>
        </w:rPr>
        <w:t>interessieren – sich interessieren, stützen – sich stützen</w:t>
      </w:r>
      <w:r w:rsidRPr="00744DA2">
        <w:rPr>
          <w:sz w:val="28"/>
          <w:szCs w:val="28"/>
          <w:lang w:val="de-DE"/>
        </w:rPr>
        <w:t>),</w:t>
      </w:r>
    </w:p>
    <w:p w14:paraId="6C5E3B1A" w14:textId="77777777" w:rsidR="00C40D43" w:rsidRPr="00744DA2" w:rsidRDefault="00C40D43" w:rsidP="00382B7E">
      <w:pPr>
        <w:spacing w:line="360" w:lineRule="auto"/>
        <w:ind w:firstLine="708"/>
        <w:jc w:val="both"/>
        <w:rPr>
          <w:sz w:val="28"/>
          <w:szCs w:val="28"/>
          <w:lang w:val="de-DE"/>
        </w:rPr>
      </w:pPr>
      <w:r w:rsidRPr="00744DA2">
        <w:rPr>
          <w:sz w:val="28"/>
          <w:szCs w:val="28"/>
          <w:lang w:val="de-DE"/>
        </w:rPr>
        <w:t xml:space="preserve">- </w:t>
      </w:r>
      <w:r w:rsidRPr="00744DA2">
        <w:rPr>
          <w:sz w:val="28"/>
          <w:szCs w:val="28"/>
        </w:rPr>
        <w:t>энантиосемия</w:t>
      </w:r>
      <w:r w:rsidRPr="00744DA2">
        <w:rPr>
          <w:sz w:val="28"/>
          <w:szCs w:val="28"/>
          <w:lang w:val="de-DE"/>
        </w:rPr>
        <w:t xml:space="preserve"> (</w:t>
      </w:r>
      <w:r w:rsidRPr="00744DA2">
        <w:rPr>
          <w:i/>
          <w:iCs/>
          <w:sz w:val="28"/>
          <w:szCs w:val="28"/>
          <w:lang w:val="de-DE"/>
        </w:rPr>
        <w:t>bei j-m borgen – j-m borgen, bei j-m pumpen – j-m pumpen</w:t>
      </w:r>
      <w:r w:rsidRPr="00744DA2">
        <w:rPr>
          <w:sz w:val="28"/>
          <w:szCs w:val="28"/>
          <w:lang w:val="de-DE"/>
        </w:rPr>
        <w:t>).</w:t>
      </w:r>
    </w:p>
    <w:p w14:paraId="760E36E6" w14:textId="77777777" w:rsidR="00C40D43" w:rsidRPr="00744DA2" w:rsidRDefault="00C40D43" w:rsidP="00382B7E">
      <w:pPr>
        <w:spacing w:line="360" w:lineRule="auto"/>
        <w:ind w:firstLine="708"/>
        <w:jc w:val="both"/>
        <w:rPr>
          <w:sz w:val="28"/>
          <w:szCs w:val="28"/>
        </w:rPr>
      </w:pPr>
      <w:r w:rsidRPr="00744DA2">
        <w:rPr>
          <w:sz w:val="28"/>
          <w:szCs w:val="28"/>
        </w:rPr>
        <w:t>Рассматривая предложения с конверсными отношениями, можно отметить то, что в первом предложении рассматривают с точки зрения А во втором – с точки зрения Б, то есть одно и то же событие рассматривается с точки зрения субъектов исходного и «обращенного» предложений. Конверсные пары глаголов позволяют в предложении сделать логическое ударение и разделяют его  на данное (тему) и новое (рему). Можно сделать вывод, что с точки зрения семантики глаголы-конверсивы передают отличия в логическом плане, подчеркивают в предложении то, что выражается в качестве нового.</w:t>
      </w:r>
    </w:p>
    <w:p w14:paraId="1A5D0979" w14:textId="77777777" w:rsidR="00C40D43" w:rsidRPr="00744DA2" w:rsidRDefault="00C40D43" w:rsidP="00382B7E">
      <w:pPr>
        <w:spacing w:line="360" w:lineRule="auto"/>
        <w:ind w:firstLine="708"/>
        <w:jc w:val="both"/>
        <w:rPr>
          <w:sz w:val="28"/>
          <w:szCs w:val="28"/>
        </w:rPr>
      </w:pPr>
    </w:p>
    <w:p w14:paraId="7E411A6E" w14:textId="77777777" w:rsidR="00C40D43" w:rsidRPr="00744DA2" w:rsidRDefault="00C40D43" w:rsidP="00382B7E">
      <w:pPr>
        <w:spacing w:line="360" w:lineRule="auto"/>
        <w:ind w:firstLine="708"/>
        <w:jc w:val="both"/>
        <w:rPr>
          <w:b/>
          <w:bCs/>
          <w:sz w:val="28"/>
          <w:szCs w:val="28"/>
        </w:rPr>
      </w:pPr>
      <w:r w:rsidRPr="00744DA2">
        <w:rPr>
          <w:b/>
          <w:bCs/>
          <w:sz w:val="28"/>
          <w:szCs w:val="28"/>
        </w:rPr>
        <w:t>1.4.2. Существительные-конверсивы</w:t>
      </w:r>
    </w:p>
    <w:p w14:paraId="229FE600" w14:textId="77777777" w:rsidR="00C40D43" w:rsidRPr="00744DA2" w:rsidRDefault="00C40D43" w:rsidP="00382B7E">
      <w:pPr>
        <w:spacing w:line="360" w:lineRule="auto"/>
        <w:ind w:firstLine="708"/>
        <w:jc w:val="both"/>
        <w:rPr>
          <w:sz w:val="28"/>
          <w:szCs w:val="28"/>
        </w:rPr>
      </w:pPr>
      <w:r w:rsidRPr="00744DA2">
        <w:rPr>
          <w:sz w:val="28"/>
          <w:szCs w:val="28"/>
        </w:rPr>
        <w:t xml:space="preserve">Как мы уже указывали выше, конверсные отношения характерны, прежде всего, для слов, имеющих не менее двух валентностей. Такими являются глаголы.  Однако, у каждого языка существуют различные способы образования конверсивов. Так, например, конверсивами могут являться производные отглагольные существительные: </w:t>
      </w:r>
      <w:r w:rsidRPr="00744DA2">
        <w:rPr>
          <w:i/>
          <w:iCs/>
          <w:sz w:val="28"/>
          <w:szCs w:val="28"/>
        </w:rPr>
        <w:t>Kauf-Verkauf, Gewinn-Verlust</w:t>
      </w:r>
      <w:r w:rsidRPr="00744DA2">
        <w:rPr>
          <w:sz w:val="28"/>
          <w:szCs w:val="28"/>
        </w:rPr>
        <w:t>.</w:t>
      </w:r>
    </w:p>
    <w:p w14:paraId="6B47412C" w14:textId="77777777" w:rsidR="00C40D43" w:rsidRPr="00744DA2" w:rsidRDefault="00C40D43" w:rsidP="00382B7E">
      <w:pPr>
        <w:spacing w:line="360" w:lineRule="auto"/>
        <w:ind w:firstLine="708"/>
        <w:jc w:val="both"/>
        <w:rPr>
          <w:sz w:val="28"/>
          <w:szCs w:val="28"/>
        </w:rPr>
      </w:pPr>
      <w:r w:rsidRPr="00744DA2">
        <w:rPr>
          <w:sz w:val="28"/>
          <w:szCs w:val="28"/>
        </w:rPr>
        <w:t xml:space="preserve">К существительным-конверсивам также можно отнести термины родства. Например: </w:t>
      </w:r>
      <w:r w:rsidRPr="00744DA2">
        <w:rPr>
          <w:i/>
          <w:iCs/>
          <w:sz w:val="28"/>
          <w:szCs w:val="28"/>
        </w:rPr>
        <w:t>Mutter-Tochter, Vater-Sohn</w:t>
      </w:r>
      <w:r w:rsidRPr="00744DA2">
        <w:rPr>
          <w:sz w:val="28"/>
          <w:szCs w:val="28"/>
        </w:rPr>
        <w:t>.</w:t>
      </w:r>
    </w:p>
    <w:p w14:paraId="279C3783" w14:textId="77777777" w:rsidR="00C40D43" w:rsidRPr="00744DA2" w:rsidRDefault="00C40D43" w:rsidP="00382B7E">
      <w:pPr>
        <w:spacing w:line="360" w:lineRule="auto"/>
        <w:ind w:firstLine="708"/>
        <w:jc w:val="both"/>
        <w:rPr>
          <w:sz w:val="28"/>
          <w:szCs w:val="28"/>
        </w:rPr>
      </w:pPr>
      <w:r w:rsidRPr="00744DA2">
        <w:rPr>
          <w:sz w:val="28"/>
          <w:szCs w:val="28"/>
        </w:rPr>
        <w:t xml:space="preserve">Существуют такие конверсные пары в предложениях, имеющих схему </w:t>
      </w:r>
      <w:r w:rsidRPr="00744DA2">
        <w:rPr>
          <w:i/>
          <w:iCs/>
          <w:sz w:val="28"/>
          <w:szCs w:val="28"/>
        </w:rPr>
        <w:t>A</w:t>
      </w:r>
      <w:r w:rsidRPr="00744DA2">
        <w:rPr>
          <w:sz w:val="28"/>
          <w:szCs w:val="28"/>
        </w:rPr>
        <w:t xml:space="preserve"> </w:t>
      </w:r>
      <w:r w:rsidRPr="00744DA2">
        <w:rPr>
          <w:i/>
          <w:iCs/>
          <w:sz w:val="28"/>
          <w:szCs w:val="28"/>
        </w:rPr>
        <w:t>ist Neffe von B</w:t>
      </w:r>
      <w:r w:rsidRPr="00744DA2">
        <w:rPr>
          <w:sz w:val="28"/>
          <w:szCs w:val="28"/>
        </w:rPr>
        <w:t xml:space="preserve">, </w:t>
      </w:r>
      <w:r w:rsidRPr="00744DA2">
        <w:rPr>
          <w:i/>
          <w:iCs/>
          <w:sz w:val="28"/>
          <w:szCs w:val="28"/>
        </w:rPr>
        <w:t>B ist Tante von A</w:t>
      </w:r>
      <w:r w:rsidRPr="00744DA2">
        <w:rPr>
          <w:sz w:val="28"/>
          <w:szCs w:val="28"/>
        </w:rPr>
        <w:t xml:space="preserve"> или </w:t>
      </w:r>
      <w:r w:rsidRPr="00744DA2">
        <w:rPr>
          <w:i/>
          <w:iCs/>
          <w:sz w:val="28"/>
          <w:szCs w:val="28"/>
        </w:rPr>
        <w:t>B ist Onkel von A</w:t>
      </w:r>
      <w:r w:rsidRPr="00744DA2">
        <w:rPr>
          <w:sz w:val="28"/>
          <w:szCs w:val="28"/>
        </w:rPr>
        <w:t xml:space="preserve">. Такой схеме </w:t>
      </w:r>
      <w:r w:rsidRPr="00744DA2">
        <w:rPr>
          <w:sz w:val="28"/>
          <w:szCs w:val="28"/>
        </w:rPr>
        <w:lastRenderedPageBreak/>
        <w:t xml:space="preserve">соответствуют существительные-конверсивы, которые имеют два слова, например, </w:t>
      </w:r>
      <w:r w:rsidRPr="00744DA2">
        <w:rPr>
          <w:i/>
          <w:iCs/>
          <w:sz w:val="28"/>
          <w:szCs w:val="28"/>
        </w:rPr>
        <w:t>Großvater, Großmutter-Enkelin, Enkel</w:t>
      </w:r>
      <w:r w:rsidRPr="00744DA2">
        <w:rPr>
          <w:sz w:val="28"/>
          <w:szCs w:val="28"/>
        </w:rPr>
        <w:t>.</w:t>
      </w:r>
    </w:p>
    <w:p w14:paraId="2F0A6040" w14:textId="77777777" w:rsidR="00C40D43" w:rsidRPr="00744DA2" w:rsidRDefault="00C40D43" w:rsidP="00382B7E">
      <w:pPr>
        <w:spacing w:line="360" w:lineRule="auto"/>
        <w:ind w:firstLine="708"/>
        <w:jc w:val="both"/>
        <w:rPr>
          <w:sz w:val="28"/>
          <w:szCs w:val="28"/>
        </w:rPr>
      </w:pPr>
      <w:r w:rsidRPr="00744DA2">
        <w:rPr>
          <w:sz w:val="28"/>
          <w:szCs w:val="28"/>
        </w:rPr>
        <w:t>К конверсивам относятся также пары слов, которые обозначают:</w:t>
      </w:r>
    </w:p>
    <w:p w14:paraId="3C1B51EA" w14:textId="77777777" w:rsidR="00C40D43" w:rsidRPr="00744DA2" w:rsidRDefault="00C40D43" w:rsidP="00382B7E">
      <w:pPr>
        <w:spacing w:line="360" w:lineRule="auto"/>
        <w:ind w:firstLine="708"/>
        <w:jc w:val="both"/>
        <w:rPr>
          <w:i/>
          <w:iCs/>
          <w:sz w:val="28"/>
          <w:szCs w:val="28"/>
        </w:rPr>
      </w:pPr>
      <w:r w:rsidRPr="00744DA2">
        <w:rPr>
          <w:sz w:val="28"/>
          <w:szCs w:val="28"/>
        </w:rPr>
        <w:t>-отношения в сфере повседневного общения (</w:t>
      </w:r>
      <w:r w:rsidRPr="00744DA2">
        <w:rPr>
          <w:i/>
          <w:iCs/>
          <w:sz w:val="28"/>
          <w:szCs w:val="28"/>
          <w:lang w:val="de-DE"/>
        </w:rPr>
        <w:t>Ehemann</w:t>
      </w:r>
      <w:r w:rsidRPr="00744DA2">
        <w:rPr>
          <w:i/>
          <w:iCs/>
          <w:sz w:val="28"/>
          <w:szCs w:val="28"/>
        </w:rPr>
        <w:t>-</w:t>
      </w:r>
      <w:r w:rsidRPr="00744DA2">
        <w:rPr>
          <w:i/>
          <w:iCs/>
          <w:sz w:val="28"/>
          <w:szCs w:val="28"/>
          <w:lang w:val="de-DE"/>
        </w:rPr>
        <w:t>Ehefrau</w:t>
      </w:r>
      <w:r w:rsidRPr="00744DA2">
        <w:rPr>
          <w:i/>
          <w:iCs/>
          <w:sz w:val="28"/>
          <w:szCs w:val="28"/>
        </w:rPr>
        <w:t xml:space="preserve">, </w:t>
      </w:r>
      <w:r w:rsidRPr="00744DA2">
        <w:rPr>
          <w:i/>
          <w:iCs/>
          <w:sz w:val="28"/>
          <w:szCs w:val="28"/>
          <w:lang w:val="de-DE"/>
        </w:rPr>
        <w:t>Gastgeber</w:t>
      </w:r>
      <w:r w:rsidRPr="00744DA2">
        <w:rPr>
          <w:i/>
          <w:iCs/>
          <w:sz w:val="28"/>
          <w:szCs w:val="28"/>
        </w:rPr>
        <w:t>-</w:t>
      </w:r>
      <w:r w:rsidRPr="00744DA2">
        <w:rPr>
          <w:i/>
          <w:iCs/>
          <w:sz w:val="28"/>
          <w:szCs w:val="28"/>
          <w:lang w:val="de-DE"/>
        </w:rPr>
        <w:t>Gast</w:t>
      </w:r>
      <w:r w:rsidRPr="00744DA2">
        <w:rPr>
          <w:sz w:val="28"/>
          <w:szCs w:val="28"/>
        </w:rPr>
        <w:t>)</w:t>
      </w:r>
      <w:r w:rsidRPr="00744DA2">
        <w:rPr>
          <w:i/>
          <w:iCs/>
          <w:sz w:val="28"/>
          <w:szCs w:val="28"/>
        </w:rPr>
        <w:t>,</w:t>
      </w:r>
    </w:p>
    <w:p w14:paraId="7F224F9A" w14:textId="77777777" w:rsidR="00C40D43" w:rsidRPr="00744DA2" w:rsidRDefault="00C40D43" w:rsidP="00382B7E">
      <w:pPr>
        <w:spacing w:line="360" w:lineRule="auto"/>
        <w:ind w:firstLine="708"/>
        <w:jc w:val="both"/>
        <w:rPr>
          <w:i/>
          <w:iCs/>
          <w:sz w:val="28"/>
          <w:szCs w:val="28"/>
        </w:rPr>
      </w:pPr>
      <w:r w:rsidRPr="00744DA2">
        <w:rPr>
          <w:sz w:val="28"/>
          <w:szCs w:val="28"/>
        </w:rPr>
        <w:t>-отношения в профессиональной деятельность и обучении</w:t>
      </w:r>
      <w:r w:rsidRPr="00744DA2">
        <w:rPr>
          <w:i/>
          <w:iCs/>
          <w:sz w:val="28"/>
          <w:szCs w:val="28"/>
        </w:rPr>
        <w:t xml:space="preserve"> </w:t>
      </w:r>
      <w:r w:rsidRPr="00744DA2">
        <w:rPr>
          <w:sz w:val="28"/>
          <w:szCs w:val="28"/>
        </w:rPr>
        <w:t>(</w:t>
      </w:r>
      <w:r w:rsidRPr="00744DA2">
        <w:rPr>
          <w:i/>
          <w:iCs/>
          <w:sz w:val="28"/>
          <w:szCs w:val="28"/>
          <w:lang w:val="de-DE"/>
        </w:rPr>
        <w:t>Arzt</w:t>
      </w:r>
      <w:r w:rsidRPr="00744DA2">
        <w:rPr>
          <w:i/>
          <w:iCs/>
          <w:sz w:val="28"/>
          <w:szCs w:val="28"/>
        </w:rPr>
        <w:t>-</w:t>
      </w:r>
      <w:r w:rsidRPr="00744DA2">
        <w:rPr>
          <w:i/>
          <w:iCs/>
          <w:sz w:val="28"/>
          <w:szCs w:val="28"/>
          <w:lang w:val="de-DE"/>
        </w:rPr>
        <w:t>Patient</w:t>
      </w:r>
      <w:r w:rsidRPr="00744DA2">
        <w:rPr>
          <w:i/>
          <w:iCs/>
          <w:sz w:val="28"/>
          <w:szCs w:val="28"/>
        </w:rPr>
        <w:t xml:space="preserve">, </w:t>
      </w:r>
      <w:r w:rsidRPr="00744DA2">
        <w:rPr>
          <w:i/>
          <w:iCs/>
          <w:sz w:val="28"/>
          <w:szCs w:val="28"/>
          <w:lang w:val="de-DE"/>
        </w:rPr>
        <w:t>Lehrer</w:t>
      </w:r>
      <w:r w:rsidRPr="00744DA2">
        <w:rPr>
          <w:i/>
          <w:iCs/>
          <w:sz w:val="28"/>
          <w:szCs w:val="28"/>
        </w:rPr>
        <w:t>-</w:t>
      </w:r>
      <w:r w:rsidRPr="00744DA2">
        <w:rPr>
          <w:i/>
          <w:iCs/>
          <w:sz w:val="28"/>
          <w:szCs w:val="28"/>
          <w:lang w:val="de-DE"/>
        </w:rPr>
        <w:t>Student</w:t>
      </w:r>
      <w:r w:rsidRPr="00744DA2">
        <w:rPr>
          <w:sz w:val="28"/>
          <w:szCs w:val="28"/>
        </w:rPr>
        <w:t>)</w:t>
      </w:r>
      <w:r w:rsidRPr="00744DA2">
        <w:rPr>
          <w:i/>
          <w:iCs/>
          <w:sz w:val="28"/>
          <w:szCs w:val="28"/>
        </w:rPr>
        <w:t>,</w:t>
      </w:r>
    </w:p>
    <w:p w14:paraId="6254BFBA" w14:textId="77777777" w:rsidR="00C40D43" w:rsidRPr="00744DA2" w:rsidRDefault="00C40D43" w:rsidP="00382B7E">
      <w:pPr>
        <w:spacing w:line="360" w:lineRule="auto"/>
        <w:ind w:firstLine="708"/>
        <w:jc w:val="both"/>
        <w:rPr>
          <w:i/>
          <w:iCs/>
          <w:sz w:val="28"/>
          <w:szCs w:val="28"/>
        </w:rPr>
      </w:pPr>
      <w:r w:rsidRPr="00744DA2">
        <w:rPr>
          <w:sz w:val="28"/>
          <w:szCs w:val="28"/>
        </w:rPr>
        <w:t>-отношение собственности и авторства</w:t>
      </w:r>
      <w:r w:rsidRPr="00744DA2">
        <w:rPr>
          <w:i/>
          <w:iCs/>
          <w:sz w:val="28"/>
          <w:szCs w:val="28"/>
        </w:rPr>
        <w:t xml:space="preserve"> (</w:t>
      </w:r>
      <w:r w:rsidRPr="00744DA2">
        <w:rPr>
          <w:i/>
          <w:iCs/>
          <w:sz w:val="28"/>
          <w:szCs w:val="28"/>
          <w:lang w:val="de-DE"/>
        </w:rPr>
        <w:t>Autor</w:t>
      </w:r>
      <w:r w:rsidRPr="00744DA2">
        <w:rPr>
          <w:i/>
          <w:iCs/>
          <w:sz w:val="28"/>
          <w:szCs w:val="28"/>
        </w:rPr>
        <w:t xml:space="preserve">, </w:t>
      </w:r>
      <w:r w:rsidRPr="00744DA2">
        <w:rPr>
          <w:i/>
          <w:iCs/>
          <w:sz w:val="28"/>
          <w:szCs w:val="28"/>
          <w:lang w:val="de-DE"/>
        </w:rPr>
        <w:t>Sch</w:t>
      </w:r>
      <w:r w:rsidRPr="00744DA2">
        <w:rPr>
          <w:i/>
          <w:iCs/>
          <w:sz w:val="28"/>
          <w:szCs w:val="28"/>
        </w:rPr>
        <w:t>ö</w:t>
      </w:r>
      <w:r w:rsidRPr="00744DA2">
        <w:rPr>
          <w:i/>
          <w:iCs/>
          <w:sz w:val="28"/>
          <w:szCs w:val="28"/>
          <w:lang w:val="de-DE"/>
        </w:rPr>
        <w:t>pfer</w:t>
      </w:r>
      <w:r w:rsidRPr="00744DA2">
        <w:rPr>
          <w:i/>
          <w:iCs/>
          <w:sz w:val="28"/>
          <w:szCs w:val="28"/>
        </w:rPr>
        <w:t xml:space="preserve"> – </w:t>
      </w:r>
      <w:r w:rsidRPr="00744DA2">
        <w:rPr>
          <w:i/>
          <w:iCs/>
          <w:sz w:val="28"/>
          <w:szCs w:val="28"/>
          <w:lang w:val="de-DE"/>
        </w:rPr>
        <w:t>Werk</w:t>
      </w:r>
      <w:r w:rsidRPr="00744DA2">
        <w:rPr>
          <w:i/>
          <w:iCs/>
          <w:sz w:val="28"/>
          <w:szCs w:val="28"/>
        </w:rPr>
        <w:t>).</w:t>
      </w:r>
    </w:p>
    <w:p w14:paraId="684C3B47" w14:textId="77777777" w:rsidR="00C40D43" w:rsidRPr="00744DA2" w:rsidRDefault="00C40D43" w:rsidP="00382B7E">
      <w:pPr>
        <w:spacing w:line="360" w:lineRule="auto"/>
        <w:ind w:firstLine="708"/>
        <w:jc w:val="both"/>
        <w:rPr>
          <w:sz w:val="28"/>
          <w:szCs w:val="28"/>
          <w:lang w:val="de-DE"/>
        </w:rPr>
      </w:pPr>
      <w:r w:rsidRPr="00744DA2">
        <w:rPr>
          <w:sz w:val="28"/>
          <w:szCs w:val="28"/>
        </w:rPr>
        <w:t>Зачастую такие конверсные пары существительных могут сопровождаться притяжательными местоимениями или лексическими единицами, способные выражать принадлежность. Например</w:t>
      </w:r>
      <w:r w:rsidRPr="00744DA2">
        <w:rPr>
          <w:sz w:val="28"/>
          <w:szCs w:val="28"/>
          <w:lang w:val="de-DE"/>
        </w:rPr>
        <w:t xml:space="preserve">: </w:t>
      </w:r>
      <w:r w:rsidRPr="00744DA2">
        <w:rPr>
          <w:i/>
          <w:iCs/>
          <w:sz w:val="28"/>
          <w:szCs w:val="28"/>
          <w:lang w:val="de-DE"/>
        </w:rPr>
        <w:t>Herr Schmidt ist Marias Ehemann-Maria ist Ehefrau von Herr Schmidt.</w:t>
      </w:r>
    </w:p>
    <w:p w14:paraId="4F8B0489" w14:textId="77777777" w:rsidR="00C40D43" w:rsidRPr="00744DA2" w:rsidRDefault="00C40D43" w:rsidP="00382B7E">
      <w:pPr>
        <w:spacing w:line="360" w:lineRule="auto"/>
        <w:ind w:firstLine="708"/>
        <w:jc w:val="both"/>
        <w:rPr>
          <w:sz w:val="28"/>
          <w:szCs w:val="28"/>
        </w:rPr>
      </w:pPr>
      <w:r w:rsidRPr="00744DA2">
        <w:rPr>
          <w:sz w:val="28"/>
          <w:szCs w:val="28"/>
        </w:rPr>
        <w:t xml:space="preserve">Среди существительных можно встретить конверсивы, которые являются одиночными, обозначающие симметричные отношения: </w:t>
      </w:r>
      <w:r w:rsidRPr="00744DA2">
        <w:rPr>
          <w:i/>
          <w:iCs/>
          <w:sz w:val="28"/>
          <w:szCs w:val="28"/>
        </w:rPr>
        <w:t>Schwester, Bruder, Freund, Freundin</w:t>
      </w:r>
      <w:r w:rsidRPr="00744DA2">
        <w:rPr>
          <w:sz w:val="28"/>
          <w:szCs w:val="28"/>
        </w:rPr>
        <w:t xml:space="preserve">.  Например, номинация Freundin может обозначать двух разных людей, имеющие дружеские отношения: </w:t>
      </w:r>
      <w:r w:rsidRPr="00744DA2">
        <w:rPr>
          <w:i/>
          <w:iCs/>
          <w:sz w:val="28"/>
          <w:szCs w:val="28"/>
        </w:rPr>
        <w:t>Julia geht zu ihrer Freundin. Maria erwartet ihre Freundin Julia</w:t>
      </w:r>
      <w:r w:rsidRPr="00744DA2">
        <w:rPr>
          <w:sz w:val="28"/>
          <w:szCs w:val="28"/>
        </w:rPr>
        <w:t>.</w:t>
      </w:r>
    </w:p>
    <w:p w14:paraId="2339CB45" w14:textId="77777777" w:rsidR="00C40D43" w:rsidRPr="00744DA2" w:rsidRDefault="00C40D43" w:rsidP="00382B7E">
      <w:pPr>
        <w:spacing w:line="360" w:lineRule="auto"/>
        <w:ind w:firstLine="708"/>
        <w:jc w:val="both"/>
        <w:rPr>
          <w:sz w:val="28"/>
          <w:szCs w:val="28"/>
        </w:rPr>
      </w:pPr>
      <w:r w:rsidRPr="00744DA2">
        <w:rPr>
          <w:sz w:val="28"/>
          <w:szCs w:val="28"/>
        </w:rPr>
        <w:t>Таким образом, семантическим свойством конверсных пар является формула их выражения, т.е. объект исходного предложения превращается в субъект конверсивного, а глагол или существительное заменяется на подходящий конверсив.</w:t>
      </w:r>
    </w:p>
    <w:p w14:paraId="7B37E530" w14:textId="77777777" w:rsidR="00C40D43" w:rsidRPr="00744DA2" w:rsidRDefault="00C40D43" w:rsidP="00382B7E">
      <w:pPr>
        <w:spacing w:line="360" w:lineRule="auto"/>
        <w:ind w:firstLine="708"/>
        <w:jc w:val="both"/>
        <w:rPr>
          <w:sz w:val="28"/>
          <w:szCs w:val="28"/>
        </w:rPr>
      </w:pPr>
    </w:p>
    <w:p w14:paraId="2A605B73" w14:textId="77777777" w:rsidR="00C40D43" w:rsidRPr="00744DA2" w:rsidRDefault="00C40D43" w:rsidP="00382B7E">
      <w:pPr>
        <w:spacing w:line="360" w:lineRule="auto"/>
        <w:ind w:firstLine="708"/>
        <w:jc w:val="both"/>
        <w:rPr>
          <w:b/>
          <w:bCs/>
          <w:sz w:val="28"/>
          <w:szCs w:val="28"/>
        </w:rPr>
      </w:pPr>
      <w:r w:rsidRPr="00744DA2">
        <w:rPr>
          <w:b/>
          <w:bCs/>
          <w:sz w:val="28"/>
          <w:szCs w:val="28"/>
        </w:rPr>
        <w:t>1.5. Единицы профессионального языка</w:t>
      </w:r>
    </w:p>
    <w:p w14:paraId="4DA10BBD" w14:textId="77777777" w:rsidR="00C40D43" w:rsidRPr="00744DA2" w:rsidRDefault="00C40D43" w:rsidP="00382B7E">
      <w:pPr>
        <w:spacing w:line="360" w:lineRule="auto"/>
        <w:ind w:firstLine="708"/>
        <w:jc w:val="both"/>
        <w:rPr>
          <w:sz w:val="28"/>
          <w:szCs w:val="28"/>
        </w:rPr>
      </w:pPr>
      <w:r w:rsidRPr="00744DA2">
        <w:rPr>
          <w:sz w:val="28"/>
          <w:szCs w:val="28"/>
        </w:rPr>
        <w:t>Изучение профессионального языка является важной областью языкознания. К профессиональному языку принадлежат слова и понятия, которые используются только в профессионального сфере. Интерес к изучению профессионального языка в Германии появился в 19 веке, хотя существование такой лексики можно было проследить ещё несколько столетий назад. Однако, с научной точки зрения исследовать профессиональную лексику начали только в 20 веке.</w:t>
      </w:r>
    </w:p>
    <w:p w14:paraId="364C3E02" w14:textId="77777777" w:rsidR="00C40D43" w:rsidRPr="00744DA2" w:rsidRDefault="00C40D43" w:rsidP="00382B7E">
      <w:pPr>
        <w:spacing w:line="360" w:lineRule="auto"/>
        <w:ind w:firstLine="708"/>
        <w:jc w:val="both"/>
        <w:rPr>
          <w:sz w:val="28"/>
          <w:szCs w:val="28"/>
        </w:rPr>
      </w:pPr>
      <w:r w:rsidRPr="00744DA2">
        <w:rPr>
          <w:sz w:val="28"/>
          <w:szCs w:val="28"/>
        </w:rPr>
        <w:lastRenderedPageBreak/>
        <w:t>Профессиональный язык является разновидность общелитературного языка, но представляет собой самостоятельное явление.</w:t>
      </w:r>
    </w:p>
    <w:p w14:paraId="25F39F3B" w14:textId="77777777" w:rsidR="00C40D43" w:rsidRPr="00744DA2" w:rsidRDefault="00C40D43" w:rsidP="00382B7E">
      <w:pPr>
        <w:spacing w:line="360" w:lineRule="auto"/>
        <w:ind w:firstLine="708"/>
        <w:jc w:val="both"/>
        <w:rPr>
          <w:sz w:val="28"/>
          <w:szCs w:val="28"/>
        </w:rPr>
      </w:pPr>
      <w:r w:rsidRPr="00744DA2">
        <w:rPr>
          <w:sz w:val="28"/>
          <w:szCs w:val="28"/>
        </w:rPr>
        <w:t xml:space="preserve">Профессиональный язык отличается от разговорного тем, что его понятия имеют ясное определение и употребляется только в отношении соответствующей профессии. </w:t>
      </w:r>
    </w:p>
    <w:p w14:paraId="0E305F5F" w14:textId="77777777" w:rsidR="00C40D43" w:rsidRPr="00744DA2" w:rsidRDefault="00C40D43" w:rsidP="00382B7E">
      <w:pPr>
        <w:spacing w:line="360" w:lineRule="auto"/>
        <w:ind w:firstLine="708"/>
        <w:jc w:val="both"/>
        <w:rPr>
          <w:sz w:val="28"/>
          <w:szCs w:val="28"/>
        </w:rPr>
      </w:pPr>
      <w:r w:rsidRPr="00744DA2">
        <w:rPr>
          <w:sz w:val="28"/>
          <w:szCs w:val="28"/>
        </w:rPr>
        <w:t xml:space="preserve">Профессиональный язык – это язык, в котором используются языковые средства в конкретной сфере, чтобы обеспечить связь между людьми, занимающихся в данной сфере. Перевод профессиональной лексики представляет собой систему терминов, используемых в какой-либо профессиональной области. </w:t>
      </w:r>
    </w:p>
    <w:p w14:paraId="70C7772E" w14:textId="77777777" w:rsidR="00C40D43" w:rsidRPr="00744DA2" w:rsidRDefault="00C40D43" w:rsidP="00382B7E">
      <w:pPr>
        <w:spacing w:line="360" w:lineRule="auto"/>
        <w:ind w:firstLine="708"/>
        <w:jc w:val="both"/>
        <w:rPr>
          <w:sz w:val="28"/>
          <w:szCs w:val="28"/>
        </w:rPr>
      </w:pPr>
      <w:r w:rsidRPr="00744DA2">
        <w:rPr>
          <w:sz w:val="28"/>
          <w:szCs w:val="28"/>
        </w:rPr>
        <w:t>В лингвистике профессиональный язык может обозначаться также следующими понятиями, которые являются тождественными: профессиональная речь, профессионализмы, профессиональный подъязык, специальный язык, профессиональный диалект.</w:t>
      </w:r>
    </w:p>
    <w:p w14:paraId="2F341E57" w14:textId="77777777" w:rsidR="00C40D43" w:rsidRPr="00744DA2" w:rsidRDefault="00C40D43" w:rsidP="00382B7E">
      <w:pPr>
        <w:spacing w:line="360" w:lineRule="auto"/>
        <w:ind w:firstLine="708"/>
        <w:jc w:val="both"/>
        <w:rPr>
          <w:sz w:val="28"/>
          <w:szCs w:val="28"/>
        </w:rPr>
      </w:pPr>
      <w:r w:rsidRPr="00744DA2">
        <w:rPr>
          <w:sz w:val="28"/>
          <w:szCs w:val="28"/>
        </w:rPr>
        <w:t xml:space="preserve">Профессиональная речь отличается ограничением области коммуникации специальной сферой. Профессиональный язык наиболее узкое понятие в сравнении с общелитературным языком, поскольку он выполняет информационно-логическую, интеллектуальную, когнитивный, информационную, гносеологическую функцию. </w:t>
      </w:r>
    </w:p>
    <w:p w14:paraId="7D7CC88B" w14:textId="77777777" w:rsidR="00C40D43" w:rsidRPr="00744DA2" w:rsidRDefault="00C40D43" w:rsidP="00382B7E">
      <w:pPr>
        <w:spacing w:line="360" w:lineRule="auto"/>
        <w:ind w:firstLine="708"/>
        <w:jc w:val="both"/>
        <w:rPr>
          <w:sz w:val="28"/>
          <w:szCs w:val="28"/>
        </w:rPr>
      </w:pPr>
      <w:r w:rsidRPr="00744DA2">
        <w:rPr>
          <w:sz w:val="28"/>
          <w:szCs w:val="28"/>
        </w:rPr>
        <w:t xml:space="preserve">Развитие международных политических, культурных, экономических отношений требует взаимодействия особенно в профессиональной области. Профессиональный язык служит для решения множества вопросов, так как он играет важную роль в профессиональном общении. С помощью профессионального языка возможно наиболее чётко выразить информацию, относящиеся к той или иной сфере. </w:t>
      </w:r>
    </w:p>
    <w:p w14:paraId="37266DA4" w14:textId="77777777" w:rsidR="00C40D43" w:rsidRPr="00744DA2" w:rsidRDefault="00C40D43" w:rsidP="00382B7E">
      <w:pPr>
        <w:spacing w:line="360" w:lineRule="auto"/>
        <w:ind w:firstLine="708"/>
        <w:jc w:val="both"/>
        <w:rPr>
          <w:sz w:val="28"/>
          <w:szCs w:val="28"/>
        </w:rPr>
      </w:pPr>
      <w:r w:rsidRPr="00744DA2">
        <w:rPr>
          <w:sz w:val="28"/>
          <w:szCs w:val="28"/>
        </w:rPr>
        <w:t>Профессиональный язык «не является языком в полном смысле, так как невозможно построить целое высказывание, используя лишь профессиональную лексику» [Солнышкина, Латыпов, 2007, с. 89].</w:t>
      </w:r>
    </w:p>
    <w:p w14:paraId="5848EAD8" w14:textId="77777777" w:rsidR="00C40D43" w:rsidRPr="00744DA2" w:rsidRDefault="00C40D43" w:rsidP="00382B7E">
      <w:pPr>
        <w:spacing w:line="360" w:lineRule="auto"/>
        <w:ind w:firstLine="708"/>
        <w:jc w:val="both"/>
        <w:rPr>
          <w:sz w:val="28"/>
          <w:szCs w:val="28"/>
        </w:rPr>
      </w:pPr>
      <w:r w:rsidRPr="00744DA2">
        <w:rPr>
          <w:sz w:val="28"/>
          <w:szCs w:val="28"/>
        </w:rPr>
        <w:t xml:space="preserve">Профессиональный язык не является новым созданным языком. Например, в немецком языке в 8 веке были уже закреплены термины из </w:t>
      </w:r>
      <w:r w:rsidRPr="00744DA2">
        <w:rPr>
          <w:sz w:val="28"/>
          <w:szCs w:val="28"/>
        </w:rPr>
        <w:lastRenderedPageBreak/>
        <w:t xml:space="preserve">экономической сферы, которые указывают на записи торговцев. Но профессиональный язык в Германии начинает формироваться в начале 20 века. После Второй мировой войны интерес к немецкому языку как к профессиональному сначала был не такой высокий. Однако, с развитием экономики Германии многие лингвисты стали снова интересоваться деловым немецким языком и проводить исследования профессиональной лексики. </w:t>
      </w:r>
    </w:p>
    <w:p w14:paraId="00663824" w14:textId="77777777" w:rsidR="00C40D43" w:rsidRPr="00744DA2" w:rsidRDefault="00C40D43" w:rsidP="00382B7E">
      <w:pPr>
        <w:spacing w:line="360" w:lineRule="auto"/>
        <w:ind w:firstLine="708"/>
        <w:jc w:val="both"/>
        <w:rPr>
          <w:sz w:val="28"/>
          <w:szCs w:val="28"/>
        </w:rPr>
      </w:pPr>
      <w:r w:rsidRPr="00744DA2">
        <w:rPr>
          <w:sz w:val="28"/>
          <w:szCs w:val="28"/>
        </w:rPr>
        <w:t>В наше время очень широко изучается профессиональный язык, коммуникации внутри и между предприятиями, а также между различными народами. Практически все языковеды, которые исследуют профессионализмы, предлагают свою классификацию. Приведём пример классификацию С.Квама. Он делит профессиональную лексику немецкого языка следующим образом:</w:t>
      </w:r>
    </w:p>
    <w:p w14:paraId="6C845E1E" w14:textId="77777777" w:rsidR="00C40D43" w:rsidRPr="00744DA2" w:rsidRDefault="00C40D43" w:rsidP="00382B7E">
      <w:pPr>
        <w:pStyle w:val="a0"/>
        <w:numPr>
          <w:ilvl w:val="0"/>
          <w:numId w:val="5"/>
        </w:numPr>
        <w:spacing w:line="360" w:lineRule="auto"/>
        <w:contextualSpacing/>
        <w:jc w:val="both"/>
        <w:rPr>
          <w:sz w:val="28"/>
          <w:szCs w:val="28"/>
        </w:rPr>
      </w:pPr>
      <w:r w:rsidRPr="00744DA2">
        <w:rPr>
          <w:sz w:val="28"/>
          <w:szCs w:val="28"/>
        </w:rPr>
        <w:t>Внутрипрофессиональная коммуникация (включает в себя терминологию, которая необходима при обучении той или иной специальности);</w:t>
      </w:r>
    </w:p>
    <w:p w14:paraId="2D1BA913" w14:textId="77777777" w:rsidR="00C40D43" w:rsidRPr="00744DA2" w:rsidRDefault="00C40D43" w:rsidP="00382B7E">
      <w:pPr>
        <w:pStyle w:val="a0"/>
        <w:numPr>
          <w:ilvl w:val="0"/>
          <w:numId w:val="5"/>
        </w:numPr>
        <w:spacing w:line="360" w:lineRule="auto"/>
        <w:contextualSpacing/>
        <w:jc w:val="both"/>
        <w:rPr>
          <w:sz w:val="28"/>
          <w:szCs w:val="28"/>
        </w:rPr>
      </w:pPr>
      <w:r w:rsidRPr="00744DA2">
        <w:rPr>
          <w:sz w:val="28"/>
          <w:szCs w:val="28"/>
        </w:rPr>
        <w:t xml:space="preserve">Внешняя профессиональная коммуникация; </w:t>
      </w:r>
    </w:p>
    <w:p w14:paraId="19320FA7" w14:textId="77777777" w:rsidR="00C40D43" w:rsidRPr="00744DA2" w:rsidRDefault="00C40D43" w:rsidP="00382B7E">
      <w:pPr>
        <w:pStyle w:val="a0"/>
        <w:numPr>
          <w:ilvl w:val="0"/>
          <w:numId w:val="5"/>
        </w:numPr>
        <w:spacing w:line="360" w:lineRule="auto"/>
        <w:contextualSpacing/>
        <w:jc w:val="both"/>
        <w:rPr>
          <w:sz w:val="28"/>
          <w:szCs w:val="28"/>
        </w:rPr>
      </w:pPr>
      <w:r w:rsidRPr="00744DA2">
        <w:rPr>
          <w:sz w:val="28"/>
          <w:szCs w:val="28"/>
        </w:rPr>
        <w:t>Непрофессиональная коммуникация [</w:t>
      </w:r>
      <w:r w:rsidRPr="00744DA2">
        <w:rPr>
          <w:sz w:val="28"/>
          <w:szCs w:val="28"/>
          <w:lang w:val="en-US"/>
        </w:rPr>
        <w:t>Kvam, 1986, S.110</w:t>
      </w:r>
      <w:r w:rsidRPr="00744DA2">
        <w:rPr>
          <w:sz w:val="28"/>
          <w:szCs w:val="28"/>
        </w:rPr>
        <w:t>]</w:t>
      </w:r>
      <w:r w:rsidRPr="00744DA2">
        <w:rPr>
          <w:sz w:val="28"/>
          <w:szCs w:val="28"/>
          <w:lang w:val="en-US"/>
        </w:rPr>
        <w:t>.</w:t>
      </w:r>
    </w:p>
    <w:p w14:paraId="308F33AA" w14:textId="77777777" w:rsidR="00C40D43" w:rsidRPr="00744DA2" w:rsidRDefault="00C40D43" w:rsidP="00382B7E">
      <w:pPr>
        <w:spacing w:line="360" w:lineRule="auto"/>
        <w:ind w:firstLine="708"/>
        <w:jc w:val="both"/>
        <w:rPr>
          <w:sz w:val="28"/>
          <w:szCs w:val="28"/>
        </w:rPr>
      </w:pPr>
      <w:r w:rsidRPr="00744DA2">
        <w:rPr>
          <w:sz w:val="28"/>
          <w:szCs w:val="28"/>
        </w:rPr>
        <w:t xml:space="preserve">А.Боргуля, проведя исследования в отдельных лингвистических сфера профессиональной лексики немецкого языка, предложил другую классификацию: </w:t>
      </w:r>
    </w:p>
    <w:p w14:paraId="00BDCADE" w14:textId="77777777" w:rsidR="00C40D43" w:rsidRPr="00744DA2" w:rsidRDefault="00C40D43" w:rsidP="00382B7E">
      <w:pPr>
        <w:spacing w:line="360" w:lineRule="auto"/>
        <w:ind w:firstLine="708"/>
        <w:jc w:val="both"/>
        <w:rPr>
          <w:sz w:val="28"/>
          <w:szCs w:val="28"/>
        </w:rPr>
      </w:pPr>
      <w:r w:rsidRPr="00744DA2">
        <w:rPr>
          <w:sz w:val="28"/>
          <w:szCs w:val="28"/>
        </w:rPr>
        <w:t xml:space="preserve">1) научно-теоретический язык, </w:t>
      </w:r>
    </w:p>
    <w:p w14:paraId="0C1C4C6A" w14:textId="77777777" w:rsidR="00C40D43" w:rsidRPr="00744DA2" w:rsidRDefault="00C40D43" w:rsidP="00382B7E">
      <w:pPr>
        <w:spacing w:line="360" w:lineRule="auto"/>
        <w:ind w:firstLine="708"/>
        <w:jc w:val="both"/>
        <w:rPr>
          <w:sz w:val="28"/>
          <w:szCs w:val="28"/>
        </w:rPr>
      </w:pPr>
      <w:r w:rsidRPr="00744DA2">
        <w:rPr>
          <w:sz w:val="28"/>
          <w:szCs w:val="28"/>
        </w:rPr>
        <w:t xml:space="preserve">2) научно-популярный, </w:t>
      </w:r>
    </w:p>
    <w:p w14:paraId="34AC46F7" w14:textId="77777777" w:rsidR="00C40D43" w:rsidRPr="00744DA2" w:rsidRDefault="00C40D43" w:rsidP="00382B7E">
      <w:pPr>
        <w:spacing w:line="360" w:lineRule="auto"/>
        <w:ind w:firstLine="708"/>
        <w:jc w:val="both"/>
        <w:rPr>
          <w:sz w:val="28"/>
          <w:szCs w:val="28"/>
        </w:rPr>
      </w:pPr>
      <w:r w:rsidRPr="00744DA2">
        <w:rPr>
          <w:sz w:val="28"/>
          <w:szCs w:val="28"/>
        </w:rPr>
        <w:t xml:space="preserve">3) профессионально-практический язык [Borgulya, 1989, </w:t>
      </w:r>
      <w:r w:rsidRPr="00744DA2">
        <w:rPr>
          <w:sz w:val="28"/>
          <w:szCs w:val="28"/>
          <w:lang w:val="en-US"/>
        </w:rPr>
        <w:t>S</w:t>
      </w:r>
      <w:r w:rsidRPr="00744DA2">
        <w:rPr>
          <w:sz w:val="28"/>
          <w:szCs w:val="28"/>
        </w:rPr>
        <w:t>.120].</w:t>
      </w:r>
    </w:p>
    <w:p w14:paraId="502B4982" w14:textId="77777777" w:rsidR="00C40D43" w:rsidRPr="00744DA2" w:rsidRDefault="00C40D43" w:rsidP="00382B7E">
      <w:pPr>
        <w:spacing w:line="360" w:lineRule="auto"/>
        <w:ind w:firstLine="708"/>
        <w:jc w:val="both"/>
        <w:rPr>
          <w:sz w:val="28"/>
          <w:szCs w:val="28"/>
        </w:rPr>
      </w:pPr>
      <w:r w:rsidRPr="00744DA2">
        <w:rPr>
          <w:sz w:val="28"/>
          <w:szCs w:val="28"/>
        </w:rPr>
        <w:t>В большинстве случаев присутствие профессиональной лексики можно проследить в профессиональных текстах. По мнению Гофмана, существует три вида лексических единиц в профессиональных текстах:</w:t>
      </w:r>
    </w:p>
    <w:p w14:paraId="27AFE545" w14:textId="77777777" w:rsidR="00C40D43" w:rsidRPr="00744DA2" w:rsidRDefault="00C40D43" w:rsidP="00382B7E">
      <w:pPr>
        <w:pStyle w:val="a0"/>
        <w:numPr>
          <w:ilvl w:val="0"/>
          <w:numId w:val="6"/>
        </w:numPr>
        <w:spacing w:line="360" w:lineRule="auto"/>
        <w:contextualSpacing/>
        <w:jc w:val="both"/>
        <w:rPr>
          <w:sz w:val="28"/>
          <w:szCs w:val="28"/>
        </w:rPr>
      </w:pPr>
      <w:r w:rsidRPr="00744DA2">
        <w:rPr>
          <w:sz w:val="28"/>
          <w:szCs w:val="28"/>
        </w:rPr>
        <w:t>общая лексика (лексические единицы общеупотребительного языка),</w:t>
      </w:r>
    </w:p>
    <w:p w14:paraId="21FB4C8E" w14:textId="77777777" w:rsidR="00C40D43" w:rsidRPr="00744DA2" w:rsidRDefault="00C40D43" w:rsidP="00382B7E">
      <w:pPr>
        <w:pStyle w:val="a0"/>
        <w:numPr>
          <w:ilvl w:val="0"/>
          <w:numId w:val="6"/>
        </w:numPr>
        <w:spacing w:line="360" w:lineRule="auto"/>
        <w:contextualSpacing/>
        <w:jc w:val="both"/>
        <w:rPr>
          <w:sz w:val="28"/>
          <w:szCs w:val="28"/>
        </w:rPr>
      </w:pPr>
      <w:r w:rsidRPr="00744DA2">
        <w:rPr>
          <w:sz w:val="28"/>
          <w:szCs w:val="28"/>
        </w:rPr>
        <w:t>общенаучная лексика (лексические единицы, встречающиеся во многих профессиональных языках),</w:t>
      </w:r>
    </w:p>
    <w:p w14:paraId="40B497D0" w14:textId="77777777" w:rsidR="00C40D43" w:rsidRPr="00744DA2" w:rsidRDefault="00C40D43" w:rsidP="00382B7E">
      <w:pPr>
        <w:pStyle w:val="a0"/>
        <w:numPr>
          <w:ilvl w:val="0"/>
          <w:numId w:val="6"/>
        </w:numPr>
        <w:spacing w:line="360" w:lineRule="auto"/>
        <w:contextualSpacing/>
        <w:jc w:val="both"/>
        <w:rPr>
          <w:sz w:val="28"/>
          <w:szCs w:val="28"/>
        </w:rPr>
      </w:pPr>
      <w:r w:rsidRPr="00744DA2">
        <w:rPr>
          <w:sz w:val="28"/>
          <w:szCs w:val="28"/>
        </w:rPr>
        <w:lastRenderedPageBreak/>
        <w:t>специальная профессиональная лексика (профессионализмы конкретного профессионального языка) [</w:t>
      </w:r>
      <w:r w:rsidRPr="00744DA2">
        <w:rPr>
          <w:sz w:val="28"/>
          <w:szCs w:val="28"/>
          <w:lang w:val="en-US"/>
        </w:rPr>
        <w:t>Hoffmann</w:t>
      </w:r>
      <w:r w:rsidRPr="00744DA2">
        <w:rPr>
          <w:sz w:val="28"/>
          <w:szCs w:val="28"/>
        </w:rPr>
        <w:t xml:space="preserve">, 1985, </w:t>
      </w:r>
      <w:r w:rsidRPr="00744DA2">
        <w:rPr>
          <w:sz w:val="28"/>
          <w:szCs w:val="28"/>
          <w:lang w:val="en-US"/>
        </w:rPr>
        <w:t>S</w:t>
      </w:r>
      <w:r w:rsidRPr="00744DA2">
        <w:rPr>
          <w:sz w:val="28"/>
          <w:szCs w:val="28"/>
        </w:rPr>
        <w:t>.126].</w:t>
      </w:r>
    </w:p>
    <w:p w14:paraId="6B30D130" w14:textId="77777777" w:rsidR="00C40D43" w:rsidRPr="00744DA2" w:rsidRDefault="00C40D43" w:rsidP="00382B7E">
      <w:pPr>
        <w:spacing w:line="360" w:lineRule="auto"/>
        <w:ind w:firstLine="709"/>
        <w:jc w:val="both"/>
        <w:rPr>
          <w:sz w:val="28"/>
          <w:szCs w:val="28"/>
        </w:rPr>
      </w:pPr>
      <w:r w:rsidRPr="00744DA2">
        <w:rPr>
          <w:sz w:val="28"/>
          <w:szCs w:val="28"/>
        </w:rPr>
        <w:t>Рассмотрим единицы профессиональной лексики в немецком языке в сфере медицины. Профессионализмами могут являться:</w:t>
      </w:r>
    </w:p>
    <w:p w14:paraId="4AD61B58" w14:textId="77777777" w:rsidR="00C40D43" w:rsidRPr="00744DA2" w:rsidRDefault="00C40D43" w:rsidP="00382B7E">
      <w:pPr>
        <w:spacing w:line="360" w:lineRule="auto"/>
        <w:ind w:firstLine="709"/>
        <w:jc w:val="both"/>
        <w:rPr>
          <w:sz w:val="28"/>
          <w:szCs w:val="28"/>
        </w:rPr>
      </w:pPr>
      <w:r w:rsidRPr="00744DA2">
        <w:rPr>
          <w:sz w:val="28"/>
          <w:szCs w:val="28"/>
        </w:rPr>
        <w:t>- анатомические понятия (</w:t>
      </w:r>
      <w:r w:rsidRPr="00744DA2">
        <w:rPr>
          <w:i/>
          <w:iCs/>
          <w:sz w:val="28"/>
          <w:szCs w:val="28"/>
          <w:lang w:val="de-DE"/>
        </w:rPr>
        <w:t>Lunge</w:t>
      </w:r>
      <w:r w:rsidRPr="00744DA2">
        <w:rPr>
          <w:i/>
          <w:iCs/>
          <w:sz w:val="28"/>
          <w:szCs w:val="28"/>
        </w:rPr>
        <w:t xml:space="preserve">, </w:t>
      </w:r>
      <w:r w:rsidRPr="00744DA2">
        <w:rPr>
          <w:i/>
          <w:iCs/>
          <w:sz w:val="28"/>
          <w:szCs w:val="28"/>
          <w:lang w:val="de-DE"/>
        </w:rPr>
        <w:t>Leber</w:t>
      </w:r>
      <w:r w:rsidRPr="00744DA2">
        <w:rPr>
          <w:i/>
          <w:iCs/>
          <w:sz w:val="28"/>
          <w:szCs w:val="28"/>
        </w:rPr>
        <w:t xml:space="preserve">, </w:t>
      </w:r>
      <w:r w:rsidRPr="00744DA2">
        <w:rPr>
          <w:i/>
          <w:iCs/>
          <w:sz w:val="28"/>
          <w:szCs w:val="28"/>
          <w:lang w:val="de-DE"/>
        </w:rPr>
        <w:t>Niere</w:t>
      </w:r>
      <w:r w:rsidRPr="00744DA2">
        <w:rPr>
          <w:i/>
          <w:iCs/>
          <w:sz w:val="28"/>
          <w:szCs w:val="28"/>
        </w:rPr>
        <w:t xml:space="preserve">, </w:t>
      </w:r>
      <w:r w:rsidRPr="00744DA2">
        <w:rPr>
          <w:i/>
          <w:iCs/>
          <w:sz w:val="28"/>
          <w:szCs w:val="28"/>
          <w:lang w:val="de-DE"/>
        </w:rPr>
        <w:t>Herz</w:t>
      </w:r>
      <w:r w:rsidRPr="00744DA2">
        <w:rPr>
          <w:i/>
          <w:iCs/>
          <w:sz w:val="28"/>
          <w:szCs w:val="28"/>
        </w:rPr>
        <w:t xml:space="preserve">, </w:t>
      </w:r>
      <w:r w:rsidRPr="00744DA2">
        <w:rPr>
          <w:i/>
          <w:iCs/>
          <w:sz w:val="28"/>
          <w:szCs w:val="28"/>
          <w:lang w:val="de-DE"/>
        </w:rPr>
        <w:t>Magen</w:t>
      </w:r>
      <w:r w:rsidRPr="00744DA2">
        <w:rPr>
          <w:i/>
          <w:iCs/>
          <w:sz w:val="28"/>
          <w:szCs w:val="28"/>
        </w:rPr>
        <w:t xml:space="preserve">, </w:t>
      </w:r>
      <w:r w:rsidRPr="00744DA2">
        <w:rPr>
          <w:i/>
          <w:iCs/>
          <w:sz w:val="28"/>
          <w:szCs w:val="28"/>
          <w:lang w:val="de-DE"/>
        </w:rPr>
        <w:t>Darm</w:t>
      </w:r>
      <w:r w:rsidRPr="00744DA2">
        <w:rPr>
          <w:i/>
          <w:iCs/>
          <w:sz w:val="28"/>
          <w:szCs w:val="28"/>
        </w:rPr>
        <w:t xml:space="preserve">, </w:t>
      </w:r>
      <w:r w:rsidRPr="00744DA2">
        <w:rPr>
          <w:i/>
          <w:iCs/>
          <w:sz w:val="28"/>
          <w:szCs w:val="28"/>
          <w:lang w:val="de-DE"/>
        </w:rPr>
        <w:t>Muskeln</w:t>
      </w:r>
      <w:r w:rsidRPr="00744DA2">
        <w:rPr>
          <w:i/>
          <w:iCs/>
          <w:sz w:val="28"/>
          <w:szCs w:val="28"/>
        </w:rPr>
        <w:t xml:space="preserve">, </w:t>
      </w:r>
      <w:r w:rsidRPr="00744DA2">
        <w:rPr>
          <w:i/>
          <w:iCs/>
          <w:sz w:val="28"/>
          <w:szCs w:val="28"/>
          <w:lang w:val="de-DE"/>
        </w:rPr>
        <w:t>Knochen</w:t>
      </w:r>
      <w:r w:rsidRPr="00744DA2">
        <w:rPr>
          <w:i/>
          <w:iCs/>
          <w:sz w:val="28"/>
          <w:szCs w:val="28"/>
        </w:rPr>
        <w:t xml:space="preserve">, </w:t>
      </w:r>
      <w:r w:rsidRPr="00744DA2">
        <w:rPr>
          <w:i/>
          <w:iCs/>
          <w:sz w:val="28"/>
          <w:szCs w:val="28"/>
          <w:lang w:val="de-DE"/>
        </w:rPr>
        <w:t>Miokard</w:t>
      </w:r>
      <w:r w:rsidRPr="00744DA2">
        <w:rPr>
          <w:i/>
          <w:iCs/>
          <w:sz w:val="28"/>
          <w:szCs w:val="28"/>
        </w:rPr>
        <w:t xml:space="preserve">, </w:t>
      </w:r>
      <w:r w:rsidRPr="00744DA2">
        <w:rPr>
          <w:i/>
          <w:iCs/>
          <w:sz w:val="28"/>
          <w:szCs w:val="28"/>
          <w:lang w:val="de-DE"/>
        </w:rPr>
        <w:t>Schilddr</w:t>
      </w:r>
      <w:r w:rsidRPr="00744DA2">
        <w:rPr>
          <w:i/>
          <w:iCs/>
          <w:sz w:val="28"/>
          <w:szCs w:val="28"/>
        </w:rPr>
        <w:t>ü</w:t>
      </w:r>
      <w:r w:rsidRPr="00744DA2">
        <w:rPr>
          <w:i/>
          <w:iCs/>
          <w:sz w:val="28"/>
          <w:szCs w:val="28"/>
          <w:lang w:val="de-DE"/>
        </w:rPr>
        <w:t>se</w:t>
      </w:r>
      <w:r w:rsidRPr="00744DA2">
        <w:rPr>
          <w:sz w:val="28"/>
          <w:szCs w:val="28"/>
        </w:rPr>
        <w:t xml:space="preserve">), </w:t>
      </w:r>
    </w:p>
    <w:p w14:paraId="12E3D105" w14:textId="77777777" w:rsidR="00C40D43" w:rsidRPr="00744DA2" w:rsidRDefault="00C40D43" w:rsidP="00382B7E">
      <w:pPr>
        <w:spacing w:line="360" w:lineRule="auto"/>
        <w:ind w:firstLine="709"/>
        <w:jc w:val="both"/>
        <w:rPr>
          <w:sz w:val="28"/>
          <w:szCs w:val="28"/>
        </w:rPr>
      </w:pPr>
      <w:r w:rsidRPr="00744DA2">
        <w:rPr>
          <w:sz w:val="28"/>
          <w:szCs w:val="28"/>
        </w:rPr>
        <w:t>- названия болезней (</w:t>
      </w:r>
      <w:r w:rsidRPr="00744DA2">
        <w:rPr>
          <w:i/>
          <w:iCs/>
          <w:sz w:val="28"/>
          <w:szCs w:val="28"/>
          <w:lang w:val="de-DE"/>
        </w:rPr>
        <w:t>Tollwut</w:t>
      </w:r>
      <w:r w:rsidRPr="00744DA2">
        <w:rPr>
          <w:i/>
          <w:iCs/>
          <w:sz w:val="28"/>
          <w:szCs w:val="28"/>
        </w:rPr>
        <w:t xml:space="preserve">, </w:t>
      </w:r>
      <w:r w:rsidRPr="00744DA2">
        <w:rPr>
          <w:i/>
          <w:iCs/>
          <w:sz w:val="28"/>
          <w:szCs w:val="28"/>
          <w:lang w:val="de-DE"/>
        </w:rPr>
        <w:t>R</w:t>
      </w:r>
      <w:r w:rsidRPr="00744DA2">
        <w:rPr>
          <w:i/>
          <w:iCs/>
          <w:sz w:val="28"/>
          <w:szCs w:val="28"/>
        </w:rPr>
        <w:t>ö</w:t>
      </w:r>
      <w:r w:rsidRPr="00744DA2">
        <w:rPr>
          <w:i/>
          <w:iCs/>
          <w:sz w:val="28"/>
          <w:szCs w:val="28"/>
          <w:lang w:val="de-DE"/>
        </w:rPr>
        <w:t>teln</w:t>
      </w:r>
      <w:r w:rsidRPr="00744DA2">
        <w:rPr>
          <w:i/>
          <w:iCs/>
          <w:sz w:val="28"/>
          <w:szCs w:val="28"/>
        </w:rPr>
        <w:t xml:space="preserve">, </w:t>
      </w:r>
      <w:r w:rsidRPr="00744DA2">
        <w:rPr>
          <w:i/>
          <w:iCs/>
          <w:sz w:val="28"/>
          <w:szCs w:val="28"/>
          <w:lang w:val="de-DE"/>
        </w:rPr>
        <w:t>Pneumonie</w:t>
      </w:r>
      <w:r w:rsidRPr="00744DA2">
        <w:rPr>
          <w:i/>
          <w:iCs/>
          <w:sz w:val="28"/>
          <w:szCs w:val="28"/>
        </w:rPr>
        <w:t xml:space="preserve">, </w:t>
      </w:r>
      <w:r w:rsidRPr="00744DA2">
        <w:rPr>
          <w:i/>
          <w:iCs/>
          <w:sz w:val="28"/>
          <w:szCs w:val="28"/>
          <w:lang w:val="de-DE"/>
        </w:rPr>
        <w:t>Abszess</w:t>
      </w:r>
      <w:r w:rsidRPr="00744DA2">
        <w:rPr>
          <w:i/>
          <w:iCs/>
          <w:sz w:val="28"/>
          <w:szCs w:val="28"/>
        </w:rPr>
        <w:t xml:space="preserve">, </w:t>
      </w:r>
      <w:r w:rsidRPr="00744DA2">
        <w:rPr>
          <w:i/>
          <w:iCs/>
          <w:sz w:val="28"/>
          <w:szCs w:val="28"/>
          <w:lang w:val="de-DE"/>
        </w:rPr>
        <w:t>Herzanfall</w:t>
      </w:r>
      <w:r w:rsidRPr="00744DA2">
        <w:rPr>
          <w:i/>
          <w:iCs/>
          <w:sz w:val="28"/>
          <w:szCs w:val="28"/>
        </w:rPr>
        <w:t xml:space="preserve">, </w:t>
      </w:r>
      <w:r w:rsidRPr="00744DA2">
        <w:rPr>
          <w:i/>
          <w:iCs/>
          <w:sz w:val="28"/>
          <w:szCs w:val="28"/>
          <w:lang w:val="de-DE"/>
        </w:rPr>
        <w:t>Leberzirrhose</w:t>
      </w:r>
      <w:r w:rsidRPr="00744DA2">
        <w:rPr>
          <w:i/>
          <w:iCs/>
          <w:sz w:val="28"/>
          <w:szCs w:val="28"/>
        </w:rPr>
        <w:t xml:space="preserve">, </w:t>
      </w:r>
      <w:r w:rsidRPr="00744DA2">
        <w:rPr>
          <w:i/>
          <w:iCs/>
          <w:sz w:val="28"/>
          <w:szCs w:val="28"/>
          <w:lang w:val="de-DE"/>
        </w:rPr>
        <w:t>Windpocken</w:t>
      </w:r>
      <w:r w:rsidRPr="00744DA2">
        <w:rPr>
          <w:sz w:val="28"/>
          <w:szCs w:val="28"/>
        </w:rPr>
        <w:t xml:space="preserve">), </w:t>
      </w:r>
    </w:p>
    <w:p w14:paraId="48D65C52" w14:textId="77777777" w:rsidR="00C40D43" w:rsidRPr="00744DA2" w:rsidRDefault="00C40D43" w:rsidP="00382B7E">
      <w:pPr>
        <w:spacing w:line="360" w:lineRule="auto"/>
        <w:ind w:firstLine="709"/>
        <w:jc w:val="both"/>
        <w:rPr>
          <w:sz w:val="28"/>
          <w:szCs w:val="28"/>
          <w:lang w:val="de-DE"/>
        </w:rPr>
      </w:pPr>
      <w:r w:rsidRPr="00744DA2">
        <w:rPr>
          <w:sz w:val="28"/>
          <w:szCs w:val="28"/>
          <w:lang w:val="de-DE"/>
        </w:rPr>
        <w:t xml:space="preserve">- </w:t>
      </w:r>
      <w:r w:rsidRPr="00744DA2">
        <w:rPr>
          <w:sz w:val="28"/>
          <w:szCs w:val="28"/>
        </w:rPr>
        <w:t>симптомы</w:t>
      </w:r>
      <w:r w:rsidRPr="00744DA2">
        <w:rPr>
          <w:sz w:val="28"/>
          <w:szCs w:val="28"/>
          <w:lang w:val="de-DE"/>
        </w:rPr>
        <w:t xml:space="preserve"> </w:t>
      </w:r>
      <w:r w:rsidRPr="00744DA2">
        <w:rPr>
          <w:sz w:val="28"/>
          <w:szCs w:val="28"/>
        </w:rPr>
        <w:t>болезней</w:t>
      </w:r>
      <w:r w:rsidRPr="00744DA2">
        <w:rPr>
          <w:sz w:val="28"/>
          <w:szCs w:val="28"/>
          <w:lang w:val="de-DE"/>
        </w:rPr>
        <w:t xml:space="preserve"> (</w:t>
      </w:r>
      <w:r w:rsidRPr="00744DA2">
        <w:rPr>
          <w:i/>
          <w:iCs/>
          <w:sz w:val="28"/>
          <w:szCs w:val="28"/>
          <w:lang w:val="de-DE"/>
        </w:rPr>
        <w:t>Juckreiz, Rötung, Atemnot, Husten, Schnupfen, Niesanfälle, Übelkeit, Kolik, Erbrechen</w:t>
      </w:r>
      <w:r w:rsidRPr="00744DA2">
        <w:rPr>
          <w:sz w:val="28"/>
          <w:szCs w:val="28"/>
          <w:lang w:val="de-DE"/>
        </w:rPr>
        <w:t>),</w:t>
      </w:r>
    </w:p>
    <w:p w14:paraId="62A095C5" w14:textId="77777777" w:rsidR="00C40D43" w:rsidRPr="00744DA2" w:rsidRDefault="00C40D43" w:rsidP="00382B7E">
      <w:pPr>
        <w:spacing w:line="360" w:lineRule="auto"/>
        <w:ind w:firstLine="709"/>
        <w:jc w:val="both"/>
        <w:rPr>
          <w:sz w:val="28"/>
          <w:szCs w:val="28"/>
          <w:lang w:val="de-DE"/>
        </w:rPr>
      </w:pPr>
      <w:r w:rsidRPr="00744DA2">
        <w:rPr>
          <w:sz w:val="28"/>
          <w:szCs w:val="28"/>
          <w:lang w:val="de-DE"/>
        </w:rPr>
        <w:t xml:space="preserve">- </w:t>
      </w:r>
      <w:r w:rsidRPr="00744DA2">
        <w:rPr>
          <w:sz w:val="28"/>
          <w:szCs w:val="28"/>
        </w:rPr>
        <w:t>специализация</w:t>
      </w:r>
      <w:r w:rsidRPr="00744DA2">
        <w:rPr>
          <w:sz w:val="28"/>
          <w:szCs w:val="28"/>
          <w:lang w:val="de-DE"/>
        </w:rPr>
        <w:t xml:space="preserve"> </w:t>
      </w:r>
      <w:r w:rsidRPr="00744DA2">
        <w:rPr>
          <w:sz w:val="28"/>
          <w:szCs w:val="28"/>
        </w:rPr>
        <w:t>врачей</w:t>
      </w:r>
      <w:r w:rsidRPr="00744DA2">
        <w:rPr>
          <w:sz w:val="28"/>
          <w:szCs w:val="28"/>
          <w:lang w:val="de-DE"/>
        </w:rPr>
        <w:t xml:space="preserve"> (</w:t>
      </w:r>
      <w:r w:rsidRPr="00744DA2">
        <w:rPr>
          <w:i/>
          <w:iCs/>
          <w:sz w:val="28"/>
          <w:szCs w:val="28"/>
          <w:lang w:val="de-DE"/>
        </w:rPr>
        <w:t>Chirurg, Augenarzt, Kinderarzt, Nervenarzt, Zahnarzt, Frauenarzt)</w:t>
      </w:r>
      <w:r w:rsidRPr="00744DA2">
        <w:rPr>
          <w:sz w:val="28"/>
          <w:szCs w:val="28"/>
          <w:lang w:val="de-DE"/>
        </w:rPr>
        <w:t xml:space="preserve">. </w:t>
      </w:r>
    </w:p>
    <w:p w14:paraId="459E9A8E" w14:textId="77777777" w:rsidR="00C40D43" w:rsidRPr="00744DA2" w:rsidRDefault="00C40D43" w:rsidP="00382B7E">
      <w:pPr>
        <w:spacing w:line="360" w:lineRule="auto"/>
        <w:ind w:firstLine="709"/>
        <w:jc w:val="both"/>
        <w:rPr>
          <w:sz w:val="28"/>
          <w:szCs w:val="28"/>
        </w:rPr>
      </w:pPr>
      <w:r w:rsidRPr="00744DA2">
        <w:rPr>
          <w:sz w:val="28"/>
          <w:szCs w:val="28"/>
        </w:rPr>
        <w:t>Следует подчеркнуть, что профессиональная лексика может проникать в общеупотребительный язык. Это происходит через средства массовой информации на бессознательном уровне, но не отрицается человеком.</w:t>
      </w:r>
    </w:p>
    <w:p w14:paraId="709C1A51" w14:textId="77777777" w:rsidR="00C40D43" w:rsidRPr="00744DA2" w:rsidRDefault="00C40D43" w:rsidP="00382B7E">
      <w:pPr>
        <w:spacing w:line="360" w:lineRule="auto"/>
        <w:ind w:firstLine="709"/>
        <w:jc w:val="both"/>
        <w:rPr>
          <w:sz w:val="28"/>
          <w:szCs w:val="28"/>
        </w:rPr>
      </w:pPr>
      <w:r w:rsidRPr="00744DA2">
        <w:rPr>
          <w:sz w:val="28"/>
          <w:szCs w:val="28"/>
        </w:rPr>
        <w:t xml:space="preserve">Можно сделать вывод, что профессиональный язык – это совокупность языковых единиц, которые используют в какой-либо профессиональной области. Главной задачей профессиональной лексики является достижение эффективного профессионального общения между специалистами, занимающихся одним видом деятельности. </w:t>
      </w:r>
    </w:p>
    <w:p w14:paraId="2FAA825F" w14:textId="77777777" w:rsidR="00C40D43" w:rsidRPr="006D0049" w:rsidRDefault="00C40D43" w:rsidP="00382B7E">
      <w:pPr>
        <w:spacing w:line="360" w:lineRule="auto"/>
        <w:jc w:val="both"/>
        <w:rPr>
          <w:b/>
          <w:sz w:val="28"/>
          <w:szCs w:val="28"/>
        </w:rPr>
      </w:pPr>
    </w:p>
    <w:p w14:paraId="3B58548C" w14:textId="77777777" w:rsidR="00C40D43" w:rsidRPr="006D0049" w:rsidRDefault="00C40D43" w:rsidP="00382B7E">
      <w:pPr>
        <w:spacing w:line="360" w:lineRule="auto"/>
        <w:ind w:firstLine="708"/>
        <w:jc w:val="both"/>
        <w:rPr>
          <w:b/>
          <w:bCs/>
          <w:sz w:val="28"/>
          <w:szCs w:val="28"/>
        </w:rPr>
      </w:pPr>
      <w:r w:rsidRPr="006D0049">
        <w:rPr>
          <w:b/>
          <w:bCs/>
          <w:sz w:val="28"/>
          <w:szCs w:val="28"/>
        </w:rPr>
        <w:t xml:space="preserve">Выводы по главе </w:t>
      </w:r>
      <w:r w:rsidR="006D0049" w:rsidRPr="006D0049">
        <w:rPr>
          <w:b/>
          <w:sz w:val="28"/>
          <w:szCs w:val="28"/>
        </w:rPr>
        <w:t>I</w:t>
      </w:r>
    </w:p>
    <w:p w14:paraId="46B05720" w14:textId="77777777" w:rsidR="00C40D43" w:rsidRPr="00744DA2" w:rsidRDefault="00C40D43" w:rsidP="00382B7E">
      <w:pPr>
        <w:spacing w:line="360" w:lineRule="auto"/>
        <w:ind w:firstLine="708"/>
        <w:jc w:val="both"/>
        <w:rPr>
          <w:b/>
          <w:bCs/>
          <w:sz w:val="28"/>
          <w:szCs w:val="28"/>
        </w:rPr>
      </w:pPr>
      <w:r w:rsidRPr="00744DA2">
        <w:rPr>
          <w:sz w:val="28"/>
          <w:szCs w:val="28"/>
        </w:rPr>
        <w:t>Итак, в данной главе мы более детально ознакомились с особенностями лексических единиц в аспекте семантики, парадигматики и профессиональной дифференциации.</w:t>
      </w:r>
    </w:p>
    <w:p w14:paraId="760B3F69" w14:textId="77777777" w:rsidR="00C40D43" w:rsidRPr="00744DA2" w:rsidRDefault="00C40D43" w:rsidP="00382B7E">
      <w:pPr>
        <w:spacing w:line="360" w:lineRule="auto"/>
        <w:ind w:firstLine="708"/>
        <w:jc w:val="both"/>
        <w:rPr>
          <w:sz w:val="28"/>
          <w:szCs w:val="28"/>
        </w:rPr>
      </w:pPr>
      <w:r w:rsidRPr="00744DA2">
        <w:rPr>
          <w:sz w:val="28"/>
          <w:szCs w:val="28"/>
        </w:rPr>
        <w:t xml:space="preserve">Главным элементом языка является слово и его лексическое значение. Лексической единицей может выступать слово, словосочетание или другая единица языка, которая обозначает предметы, свойства, явления и т.д. Возникновение и функционирование лексических единиц определяется </w:t>
      </w:r>
      <w:r w:rsidRPr="00744DA2">
        <w:rPr>
          <w:sz w:val="28"/>
          <w:szCs w:val="28"/>
        </w:rPr>
        <w:lastRenderedPageBreak/>
        <w:t>необходимостью в общении и напрямую связано с процессами номинации, т.е. процессами наименования какого-либо предмета, явления, признака и др.</w:t>
      </w:r>
    </w:p>
    <w:p w14:paraId="288CA8B7" w14:textId="77777777" w:rsidR="00C40D43" w:rsidRPr="00744DA2" w:rsidRDefault="00C40D43" w:rsidP="00382B7E">
      <w:pPr>
        <w:spacing w:line="360" w:lineRule="auto"/>
        <w:ind w:firstLine="708"/>
        <w:jc w:val="both"/>
        <w:rPr>
          <w:sz w:val="28"/>
          <w:szCs w:val="28"/>
        </w:rPr>
      </w:pPr>
      <w:r w:rsidRPr="00744DA2">
        <w:rPr>
          <w:sz w:val="28"/>
          <w:szCs w:val="28"/>
        </w:rPr>
        <w:t>Лексика любого языка представляют собой систему, поскольку содержит большое количество лексических единиц, которые связаны между собой определёнными устойчивым отношениями. Данную систему также называют лексико-семантической. Она объединяет слова, которые связаны базовым семантическим компонентом.</w:t>
      </w:r>
    </w:p>
    <w:p w14:paraId="37313AD7" w14:textId="77777777" w:rsidR="00C40D43" w:rsidRPr="00744DA2" w:rsidRDefault="00C40D43" w:rsidP="00382B7E">
      <w:pPr>
        <w:spacing w:line="360" w:lineRule="auto"/>
        <w:ind w:firstLine="708"/>
        <w:jc w:val="both"/>
        <w:rPr>
          <w:sz w:val="28"/>
          <w:szCs w:val="28"/>
        </w:rPr>
      </w:pPr>
      <w:r w:rsidRPr="00744DA2">
        <w:rPr>
          <w:sz w:val="28"/>
          <w:szCs w:val="28"/>
        </w:rPr>
        <w:t>Слово как лексическая единица имеет два типа системных отношений: синтагматические и парадигматические.  Синтагматические отношения можно проследить в пределах одного предложения или текста. Они реализуются в минимальном сочетании двух лексических единиц.  Что касается парадигматических связей, то они возникают между лексическими единицами, которые принадлежат к одной и той же части речи, могут иметь близкое значение или противопоставляться друг другу. Аспект парадигматики определяется общим значением группы лексических единиц, с которой она имеет семантические связи.</w:t>
      </w:r>
    </w:p>
    <w:p w14:paraId="76AB1315" w14:textId="77777777" w:rsidR="00C40D43" w:rsidRPr="00744DA2" w:rsidRDefault="00C40D43" w:rsidP="00382B7E">
      <w:pPr>
        <w:spacing w:line="360" w:lineRule="auto"/>
        <w:ind w:firstLine="708"/>
        <w:jc w:val="both"/>
        <w:rPr>
          <w:sz w:val="28"/>
          <w:szCs w:val="28"/>
        </w:rPr>
      </w:pPr>
      <w:r w:rsidRPr="00744DA2">
        <w:rPr>
          <w:sz w:val="28"/>
          <w:szCs w:val="28"/>
        </w:rPr>
        <w:t>Одним из примеров парадигматических отношений являются гиперо-гипонимические. Данные связи являются семантическими и показывают, что слова, которые обозначают вид, подчиняются лексическим единицами, обозначающим род, то есть отношения «часть-целое».</w:t>
      </w:r>
    </w:p>
    <w:p w14:paraId="1C0809B0" w14:textId="77777777" w:rsidR="00C40D43" w:rsidRPr="00744DA2" w:rsidRDefault="00C40D43" w:rsidP="00382B7E">
      <w:pPr>
        <w:spacing w:line="360" w:lineRule="auto"/>
        <w:ind w:firstLine="708"/>
        <w:jc w:val="both"/>
        <w:rPr>
          <w:sz w:val="28"/>
          <w:szCs w:val="28"/>
        </w:rPr>
      </w:pPr>
      <w:r w:rsidRPr="00744DA2">
        <w:rPr>
          <w:sz w:val="28"/>
          <w:szCs w:val="28"/>
        </w:rPr>
        <w:t>Другим примером парадигматических отношений является синонимия. Это явление языковой номинации, начинающиеся с полного равенства семантики лексических единиц, которые обозначают одну и ту же реалию, и постепенно переходящие через разные стадии организации семантического сходства к выражению степени различия в лексических значениях [Апресян, 1995, с.167].</w:t>
      </w:r>
    </w:p>
    <w:p w14:paraId="7B685E8E" w14:textId="77777777" w:rsidR="00C40D43" w:rsidRPr="00744DA2" w:rsidRDefault="00C40D43" w:rsidP="00382B7E">
      <w:pPr>
        <w:spacing w:line="360" w:lineRule="auto"/>
        <w:ind w:firstLine="708"/>
        <w:jc w:val="both"/>
        <w:rPr>
          <w:sz w:val="28"/>
          <w:szCs w:val="28"/>
        </w:rPr>
      </w:pPr>
      <w:r w:rsidRPr="00744DA2">
        <w:rPr>
          <w:sz w:val="28"/>
          <w:szCs w:val="28"/>
        </w:rPr>
        <w:t>Конверсные отношения также можно отнести к парадигматическим. Признаком конверсности является равнозначность двух высказываний. С помощью данного явления одну и то же ситуацию возможно выразить по-разному.</w:t>
      </w:r>
    </w:p>
    <w:p w14:paraId="6E006193" w14:textId="77777777" w:rsidR="00C40D43" w:rsidRPr="00744DA2" w:rsidRDefault="00C40D43" w:rsidP="00382B7E">
      <w:pPr>
        <w:spacing w:line="360" w:lineRule="auto"/>
        <w:ind w:firstLine="708"/>
        <w:jc w:val="both"/>
        <w:rPr>
          <w:sz w:val="28"/>
          <w:szCs w:val="28"/>
        </w:rPr>
      </w:pPr>
      <w:r w:rsidRPr="00744DA2">
        <w:rPr>
          <w:sz w:val="28"/>
          <w:szCs w:val="28"/>
        </w:rPr>
        <w:lastRenderedPageBreak/>
        <w:t xml:space="preserve">В лингвистике также важное место занимает исследование профессионального языка. Под профессиональным языком подразумевается языковая система, включающая в себя лексемы, которые обозначают понятия конкретной отрасли знаний. Лексические единицы, созданные для обозначения какого-либо понятия в той или иной сфере, формируют лексику профессиональной речи. </w:t>
      </w:r>
    </w:p>
    <w:p w14:paraId="1FAC2523" w14:textId="77777777" w:rsidR="00C40D43" w:rsidRPr="00744DA2" w:rsidRDefault="00C40D43" w:rsidP="00382B7E">
      <w:pPr>
        <w:spacing w:line="360" w:lineRule="auto"/>
        <w:ind w:firstLine="708"/>
        <w:jc w:val="both"/>
        <w:rPr>
          <w:sz w:val="28"/>
          <w:szCs w:val="28"/>
        </w:rPr>
      </w:pPr>
      <w:r w:rsidRPr="00744DA2">
        <w:rPr>
          <w:sz w:val="28"/>
          <w:szCs w:val="28"/>
        </w:rPr>
        <w:t>Таким образом, лексические единицы представляют собой самостоятельные единицы языка, которые связаны между с собой как парадигматическими отношениями, так и синтагматическими, тем самым образуют высказывание. Синтагматические связи рассматривают как разновидность семантических отношений, поскольку данные связи зависят от значений лексических единиц.</w:t>
      </w:r>
    </w:p>
    <w:p w14:paraId="2A197660" w14:textId="77777777" w:rsidR="00C40D43" w:rsidRPr="00744DA2" w:rsidRDefault="00C40D43" w:rsidP="00382B7E">
      <w:pPr>
        <w:spacing w:line="360" w:lineRule="auto"/>
        <w:jc w:val="both"/>
        <w:rPr>
          <w:sz w:val="28"/>
          <w:szCs w:val="28"/>
        </w:rPr>
      </w:pPr>
    </w:p>
    <w:p w14:paraId="2DDEFF5E" w14:textId="77777777" w:rsidR="00C40D43" w:rsidRPr="00E33255" w:rsidRDefault="00C40D43" w:rsidP="00382B7E">
      <w:pPr>
        <w:spacing w:line="360" w:lineRule="auto"/>
        <w:ind w:firstLine="709"/>
        <w:contextualSpacing/>
        <w:jc w:val="both"/>
        <w:rPr>
          <w:b/>
          <w:bCs/>
          <w:sz w:val="28"/>
          <w:szCs w:val="28"/>
        </w:rPr>
      </w:pPr>
      <w:r>
        <w:rPr>
          <w:b/>
          <w:bCs/>
          <w:sz w:val="28"/>
          <w:szCs w:val="28"/>
        </w:rPr>
        <w:t xml:space="preserve">Глава </w:t>
      </w:r>
      <w:r w:rsidR="006D0049" w:rsidRPr="006D0049">
        <w:rPr>
          <w:b/>
          <w:sz w:val="28"/>
          <w:szCs w:val="28"/>
        </w:rPr>
        <w:t>II</w:t>
      </w:r>
      <w:r w:rsidRPr="00744DA2">
        <w:rPr>
          <w:b/>
          <w:bCs/>
          <w:sz w:val="28"/>
          <w:szCs w:val="28"/>
        </w:rPr>
        <w:t xml:space="preserve">. </w:t>
      </w:r>
      <w:r>
        <w:rPr>
          <w:b/>
          <w:bCs/>
          <w:sz w:val="28"/>
          <w:szCs w:val="28"/>
        </w:rPr>
        <w:t>Особенности использования лексических единиц со значением получения, обладания и передачи</w:t>
      </w:r>
    </w:p>
    <w:p w14:paraId="5EF77F5B" w14:textId="77777777" w:rsidR="00C40D43" w:rsidRPr="00E33255" w:rsidRDefault="00C40D43" w:rsidP="00382B7E">
      <w:pPr>
        <w:spacing w:line="360" w:lineRule="auto"/>
        <w:jc w:val="both"/>
        <w:rPr>
          <w:rFonts w:eastAsia="Times New Roman"/>
          <w:b/>
          <w:sz w:val="28"/>
          <w:szCs w:val="28"/>
        </w:rPr>
      </w:pPr>
      <w:r w:rsidRPr="00E33255">
        <w:rPr>
          <w:rFonts w:eastAsia="Times New Roman"/>
          <w:b/>
          <w:sz w:val="28"/>
          <w:szCs w:val="28"/>
        </w:rPr>
        <w:t>2.1. Судебный процесс и его освещение в немецкоязычной прессе</w:t>
      </w:r>
    </w:p>
    <w:p w14:paraId="57DDA777" w14:textId="77777777" w:rsidR="00C40D43" w:rsidRPr="00744DA2" w:rsidRDefault="00C40D43" w:rsidP="00382B7E">
      <w:pPr>
        <w:spacing w:line="360" w:lineRule="auto"/>
        <w:jc w:val="both"/>
        <w:rPr>
          <w:sz w:val="28"/>
          <w:szCs w:val="28"/>
        </w:rPr>
      </w:pPr>
      <w:r w:rsidRPr="00744DA2">
        <w:rPr>
          <w:sz w:val="28"/>
          <w:szCs w:val="28"/>
        </w:rPr>
        <w:t>Судебный процесс по вопросу реституции картин Г. Климта вызывает интерес и в настоящее время. В 2007 году был снят документальный фильм “Обворованный Климт”, который вызвал много споров и обсуждений в прессе. За всё время было опубликовано около 80 статей, которые подробно повествовали о процессе возвращения прав наследникам Климта. Картина «Портрет Адели Блох-Бауэр» («Золотая Адель») давно пользовалась огромной популярностью, в том числе благодаря тому, что её репродукция активно используется в дизайне различных вещей.</w:t>
      </w:r>
    </w:p>
    <w:p w14:paraId="6D6E5F2A" w14:textId="77777777" w:rsidR="00C40D43" w:rsidRDefault="00C40D43" w:rsidP="00382B7E">
      <w:pPr>
        <w:spacing w:line="360" w:lineRule="auto"/>
        <w:jc w:val="both"/>
        <w:rPr>
          <w:sz w:val="28"/>
          <w:szCs w:val="28"/>
        </w:rPr>
      </w:pPr>
      <w:r w:rsidRPr="00744DA2">
        <w:rPr>
          <w:sz w:val="28"/>
          <w:szCs w:val="28"/>
        </w:rPr>
        <w:t xml:space="preserve">Освещение данного процесса в немецкоязычной прессе также связано с тем, что наследники Адели Блох-Бауэр подавали иски против Австрийской республики, которой некоторые картины были переданы по завещанию, но некоторые были получены и незаконным путем. Так как это происходило во время захвата Австрийской республики национал-социалистами, во многих документах речь идёт о принудительных действиях со стороны нацистов, что </w:t>
      </w:r>
      <w:r w:rsidRPr="00744DA2">
        <w:rPr>
          <w:sz w:val="28"/>
          <w:szCs w:val="28"/>
        </w:rPr>
        <w:lastRenderedPageBreak/>
        <w:t xml:space="preserve">привело к серьезному вопросу о том, законно ли находятся знаменитые полотна Климта в Бельведере. Также вопросом о реституции занимались иностранные адвокаты, что не давало Австрийской республике шанса умалчивать детали процесса. </w:t>
      </w:r>
    </w:p>
    <w:p w14:paraId="3E45AD6B" w14:textId="77777777" w:rsidR="00C40D43" w:rsidRPr="00744DA2" w:rsidRDefault="00C40D43" w:rsidP="00382B7E">
      <w:pPr>
        <w:spacing w:line="360" w:lineRule="auto"/>
        <w:jc w:val="both"/>
        <w:rPr>
          <w:sz w:val="28"/>
          <w:szCs w:val="28"/>
        </w:rPr>
      </w:pPr>
    </w:p>
    <w:p w14:paraId="121AAFBA" w14:textId="77777777" w:rsidR="00C40D43" w:rsidRPr="00E33255" w:rsidRDefault="00C40D43" w:rsidP="00382B7E">
      <w:pPr>
        <w:spacing w:line="360" w:lineRule="auto"/>
        <w:jc w:val="both"/>
        <w:rPr>
          <w:rFonts w:eastAsia="Times New Roman"/>
          <w:b/>
          <w:bCs/>
          <w:color w:val="000000"/>
          <w:sz w:val="28"/>
          <w:szCs w:val="28"/>
          <w:shd w:val="clear" w:color="auto" w:fill="FFFFFF"/>
        </w:rPr>
      </w:pPr>
      <w:r w:rsidRPr="00E33255">
        <w:rPr>
          <w:rFonts w:eastAsia="Times New Roman"/>
          <w:b/>
          <w:sz w:val="28"/>
          <w:szCs w:val="28"/>
        </w:rPr>
        <w:t xml:space="preserve">2.2. Глаголы </w:t>
      </w:r>
      <w:r w:rsidRPr="00E33255">
        <w:rPr>
          <w:rFonts w:eastAsia="Times New Roman"/>
          <w:b/>
          <w:bCs/>
          <w:color w:val="000000"/>
          <w:sz w:val="28"/>
          <w:szCs w:val="28"/>
          <w:shd w:val="clear" w:color="auto" w:fill="FFFFFF"/>
        </w:rPr>
        <w:t>со значением получения</w:t>
      </w:r>
    </w:p>
    <w:p w14:paraId="24D41B7C" w14:textId="77777777" w:rsidR="00C40D43" w:rsidRPr="00744DA2" w:rsidRDefault="00C40D43" w:rsidP="00382B7E">
      <w:pPr>
        <w:spacing w:line="360" w:lineRule="auto"/>
        <w:jc w:val="both"/>
        <w:rPr>
          <w:color w:val="FF0000"/>
          <w:sz w:val="28"/>
          <w:szCs w:val="28"/>
        </w:rPr>
      </w:pPr>
      <w:r w:rsidRPr="00744DA2">
        <w:rPr>
          <w:rFonts w:eastAsia="Times New Roman"/>
          <w:bCs/>
          <w:color w:val="000000"/>
          <w:sz w:val="28"/>
          <w:szCs w:val="28"/>
          <w:shd w:val="clear" w:color="auto" w:fill="FFFFFF"/>
        </w:rPr>
        <w:t xml:space="preserve">Для описания реституции картин Г. Климта глаголы со значением получения играют особую роль. Для полного анализа нами было проработано  статей и собрано 12 глаголов. </w:t>
      </w:r>
      <w:r w:rsidRPr="00744DA2">
        <w:rPr>
          <w:sz w:val="28"/>
          <w:szCs w:val="28"/>
        </w:rPr>
        <w:t xml:space="preserve">Каждая лексическая единица  отражается в корпусе однократно, вне зависимости от того, сколько раз то или иное слово употреблялось в одной и той же или разных статьях. Мы рассмотрим всю лексику с данным значением, даже если она не относится в данном материале непосредственно к предмету реституции. </w:t>
      </w:r>
    </w:p>
    <w:p w14:paraId="782F1E43" w14:textId="77777777" w:rsidR="00C40D43" w:rsidRPr="00744DA2" w:rsidRDefault="00C40D43" w:rsidP="00382B7E">
      <w:pPr>
        <w:spacing w:line="360" w:lineRule="auto"/>
        <w:jc w:val="both"/>
        <w:rPr>
          <w:sz w:val="28"/>
          <w:szCs w:val="28"/>
          <w:lang w:val="de-DE"/>
        </w:rPr>
      </w:pPr>
      <w:r>
        <w:rPr>
          <w:noProof/>
          <w:sz w:val="28"/>
          <w:szCs w:val="28"/>
          <w:lang w:val="en-US"/>
        </w:rPr>
        <w:drawing>
          <wp:inline distT="0" distB="0" distL="0" distR="0" wp14:anchorId="2273AE63" wp14:editId="4AF5D3E5">
            <wp:extent cx="5497830" cy="3217545"/>
            <wp:effectExtent l="0" t="0" r="0" b="0"/>
            <wp:docPr id="4"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42A8F5B6" w14:textId="77777777" w:rsidR="00C40D43" w:rsidRPr="00744DA2" w:rsidRDefault="00C40D43" w:rsidP="00382B7E">
      <w:pPr>
        <w:spacing w:line="360" w:lineRule="auto"/>
        <w:jc w:val="both"/>
        <w:rPr>
          <w:sz w:val="28"/>
          <w:szCs w:val="28"/>
          <w:lang w:val="de-DE"/>
        </w:rPr>
      </w:pPr>
    </w:p>
    <w:p w14:paraId="66E72D3E" w14:textId="77777777" w:rsidR="00C40D43" w:rsidRPr="00E33255" w:rsidRDefault="00C40D43" w:rsidP="00382B7E">
      <w:pPr>
        <w:spacing w:line="360" w:lineRule="auto"/>
        <w:jc w:val="both"/>
        <w:rPr>
          <w:b/>
          <w:sz w:val="28"/>
          <w:szCs w:val="28"/>
        </w:rPr>
      </w:pPr>
      <w:r w:rsidRPr="00E33255">
        <w:rPr>
          <w:b/>
          <w:sz w:val="28"/>
          <w:szCs w:val="28"/>
        </w:rPr>
        <w:t>2.2.1. Полная и контекстуальная синонимия</w:t>
      </w:r>
    </w:p>
    <w:p w14:paraId="4DBF9377" w14:textId="77777777" w:rsidR="00C40D43" w:rsidRPr="00744DA2" w:rsidRDefault="00C40D43" w:rsidP="00382B7E">
      <w:pPr>
        <w:spacing w:line="360" w:lineRule="auto"/>
        <w:jc w:val="both"/>
        <w:rPr>
          <w:sz w:val="28"/>
          <w:szCs w:val="28"/>
        </w:rPr>
      </w:pPr>
      <w:r w:rsidRPr="00744DA2">
        <w:rPr>
          <w:sz w:val="28"/>
          <w:szCs w:val="28"/>
        </w:rPr>
        <w:t xml:space="preserve">При рассмотрении собранных примеров нами было установлено, что в числе 12 единиц, составляющих корпус, 5 единиц являются полными синонимами. Это такие глаголы, как: </w:t>
      </w:r>
      <w:r w:rsidRPr="00744DA2">
        <w:rPr>
          <w:sz w:val="28"/>
          <w:szCs w:val="28"/>
          <w:lang w:val="de-DE"/>
        </w:rPr>
        <w:t>bekommen</w:t>
      </w:r>
      <w:r w:rsidRPr="00744DA2">
        <w:rPr>
          <w:sz w:val="28"/>
          <w:szCs w:val="28"/>
        </w:rPr>
        <w:t xml:space="preserve">, </w:t>
      </w:r>
      <w:r w:rsidRPr="00744DA2">
        <w:rPr>
          <w:sz w:val="28"/>
          <w:szCs w:val="28"/>
          <w:lang w:val="de-DE"/>
        </w:rPr>
        <w:t>erhalten</w:t>
      </w:r>
      <w:r w:rsidRPr="00744DA2">
        <w:rPr>
          <w:sz w:val="28"/>
          <w:szCs w:val="28"/>
        </w:rPr>
        <w:t xml:space="preserve">, </w:t>
      </w:r>
      <w:r w:rsidRPr="00744DA2">
        <w:rPr>
          <w:sz w:val="28"/>
          <w:szCs w:val="28"/>
          <w:lang w:val="de-DE"/>
        </w:rPr>
        <w:t>kriegen</w:t>
      </w:r>
      <w:r w:rsidRPr="00744DA2">
        <w:rPr>
          <w:sz w:val="28"/>
          <w:szCs w:val="28"/>
        </w:rPr>
        <w:t xml:space="preserve">, </w:t>
      </w:r>
      <w:r w:rsidRPr="00744DA2">
        <w:rPr>
          <w:sz w:val="28"/>
          <w:szCs w:val="28"/>
          <w:lang w:val="de-DE"/>
        </w:rPr>
        <w:t>erlangen</w:t>
      </w:r>
      <w:r w:rsidRPr="00744DA2">
        <w:rPr>
          <w:sz w:val="28"/>
          <w:szCs w:val="28"/>
        </w:rPr>
        <w:t xml:space="preserve">, </w:t>
      </w:r>
      <w:r w:rsidRPr="00744DA2">
        <w:rPr>
          <w:sz w:val="28"/>
          <w:szCs w:val="28"/>
          <w:lang w:val="de-DE"/>
        </w:rPr>
        <w:t>einnehmen</w:t>
      </w:r>
      <w:r w:rsidRPr="00744DA2">
        <w:rPr>
          <w:sz w:val="28"/>
          <w:szCs w:val="28"/>
        </w:rPr>
        <w:t>. Рассмотрим примеры с ними:</w:t>
      </w:r>
    </w:p>
    <w:p w14:paraId="4989244E" w14:textId="77777777" w:rsidR="00C40D43" w:rsidRPr="00744DA2" w:rsidRDefault="00C40D43" w:rsidP="00382B7E">
      <w:pPr>
        <w:pStyle w:val="a0"/>
        <w:spacing w:line="360" w:lineRule="auto"/>
        <w:jc w:val="both"/>
        <w:rPr>
          <w:sz w:val="28"/>
          <w:szCs w:val="28"/>
        </w:rPr>
      </w:pPr>
      <w:r w:rsidRPr="00744DA2">
        <w:rPr>
          <w:sz w:val="28"/>
          <w:szCs w:val="28"/>
        </w:rPr>
        <w:lastRenderedPageBreak/>
        <w:t xml:space="preserve">а) </w:t>
      </w:r>
      <w:r w:rsidRPr="00744DA2">
        <w:rPr>
          <w:sz w:val="28"/>
          <w:szCs w:val="28"/>
          <w:lang w:val="de-DE"/>
        </w:rPr>
        <w:t>Recht</w:t>
      </w:r>
      <w:r w:rsidRPr="00744DA2">
        <w:rPr>
          <w:sz w:val="28"/>
          <w:szCs w:val="28"/>
        </w:rPr>
        <w:t xml:space="preserve"> </w:t>
      </w:r>
      <w:r w:rsidRPr="00744DA2">
        <w:rPr>
          <w:sz w:val="28"/>
          <w:szCs w:val="28"/>
          <w:lang w:val="de-DE"/>
        </w:rPr>
        <w:t>haben</w:t>
      </w:r>
      <w:r w:rsidRPr="00744DA2">
        <w:rPr>
          <w:sz w:val="28"/>
          <w:szCs w:val="28"/>
        </w:rPr>
        <w:t xml:space="preserve"> </w:t>
      </w:r>
      <w:r w:rsidRPr="00744DA2">
        <w:rPr>
          <w:sz w:val="28"/>
          <w:szCs w:val="28"/>
          <w:lang w:val="de-DE"/>
        </w:rPr>
        <w:t>und</w:t>
      </w:r>
      <w:r w:rsidRPr="00744DA2">
        <w:rPr>
          <w:sz w:val="28"/>
          <w:szCs w:val="28"/>
        </w:rPr>
        <w:t xml:space="preserve"> </w:t>
      </w:r>
      <w:r w:rsidRPr="00744DA2">
        <w:rPr>
          <w:sz w:val="28"/>
          <w:szCs w:val="28"/>
          <w:lang w:val="de-DE"/>
        </w:rPr>
        <w:t>Recht</w:t>
      </w:r>
      <w:r w:rsidRPr="00744DA2">
        <w:rPr>
          <w:sz w:val="28"/>
          <w:szCs w:val="28"/>
        </w:rPr>
        <w:t xml:space="preserve"> </w:t>
      </w:r>
      <w:r w:rsidRPr="00744DA2">
        <w:rPr>
          <w:i/>
          <w:sz w:val="28"/>
          <w:szCs w:val="28"/>
          <w:lang w:val="de-DE"/>
        </w:rPr>
        <w:t>bekommen</w:t>
      </w:r>
      <w:r w:rsidRPr="00744DA2">
        <w:rPr>
          <w:sz w:val="28"/>
          <w:szCs w:val="28"/>
        </w:rPr>
        <w:t xml:space="preserve"> </w:t>
      </w:r>
      <w:r w:rsidRPr="00744DA2">
        <w:rPr>
          <w:sz w:val="28"/>
          <w:szCs w:val="28"/>
          <w:lang w:val="de-DE"/>
        </w:rPr>
        <w:t>sind</w:t>
      </w:r>
      <w:r w:rsidRPr="00744DA2">
        <w:rPr>
          <w:sz w:val="28"/>
          <w:szCs w:val="28"/>
        </w:rPr>
        <w:t xml:space="preserve"> </w:t>
      </w:r>
      <w:r w:rsidRPr="00744DA2">
        <w:rPr>
          <w:sz w:val="28"/>
          <w:szCs w:val="28"/>
          <w:lang w:val="de-DE"/>
        </w:rPr>
        <w:t>zweierlei</w:t>
      </w:r>
      <w:r w:rsidRPr="00744DA2">
        <w:rPr>
          <w:sz w:val="28"/>
          <w:szCs w:val="28"/>
        </w:rPr>
        <w:t xml:space="preserve">, </w:t>
      </w:r>
      <w:r w:rsidRPr="00744DA2">
        <w:rPr>
          <w:sz w:val="28"/>
          <w:szCs w:val="28"/>
          <w:lang w:val="de-DE"/>
        </w:rPr>
        <w:t>besonders</w:t>
      </w:r>
      <w:r w:rsidRPr="00744DA2">
        <w:rPr>
          <w:sz w:val="28"/>
          <w:szCs w:val="28"/>
        </w:rPr>
        <w:t xml:space="preserve"> </w:t>
      </w:r>
      <w:r w:rsidRPr="00744DA2">
        <w:rPr>
          <w:sz w:val="28"/>
          <w:szCs w:val="28"/>
          <w:lang w:val="de-DE"/>
        </w:rPr>
        <w:t>in</w:t>
      </w:r>
      <w:r w:rsidRPr="00744DA2">
        <w:rPr>
          <w:sz w:val="28"/>
          <w:szCs w:val="28"/>
        </w:rPr>
        <w:t xml:space="preserve"> Ö</w:t>
      </w:r>
      <w:r w:rsidRPr="00744DA2">
        <w:rPr>
          <w:sz w:val="28"/>
          <w:szCs w:val="28"/>
          <w:lang w:val="de-DE"/>
        </w:rPr>
        <w:t>sterreich</w:t>
      </w:r>
      <w:r w:rsidRPr="00744DA2">
        <w:rPr>
          <w:sz w:val="28"/>
          <w:szCs w:val="28"/>
        </w:rPr>
        <w:t xml:space="preserve">. – “иметь право и вступать в право – это две разные вещи, особенно в Австрии”. Здесь мы видим непосредственное значение (в составе устойчивого выражения) глагола </w:t>
      </w:r>
      <w:r w:rsidRPr="00744DA2">
        <w:rPr>
          <w:sz w:val="28"/>
          <w:szCs w:val="28"/>
          <w:lang w:val="en-US"/>
        </w:rPr>
        <w:t>bekommen</w:t>
      </w:r>
      <w:r w:rsidRPr="00744DA2">
        <w:rPr>
          <w:sz w:val="28"/>
          <w:szCs w:val="28"/>
        </w:rPr>
        <w:t>, который происходит из древневерхненемецкого biqueman. Довольно часто мы видим этот глагол в контексте с неабстрактными объектами, например: Ich hatte gerade vorher das Diamantcollier und die Boutons meiner verstorbenen Tante Adele zur Hochzeit bekommen.</w:t>
      </w:r>
      <w:r>
        <w:rPr>
          <w:sz w:val="28"/>
          <w:szCs w:val="28"/>
        </w:rPr>
        <w:t xml:space="preserve"> (10)</w:t>
      </w:r>
      <w:r w:rsidRPr="00744DA2">
        <w:rPr>
          <w:sz w:val="28"/>
          <w:szCs w:val="28"/>
        </w:rPr>
        <w:t xml:space="preserve"> “Я до этого получила на свадьбу бриллиантовое ожерелье и серьги моей покойной тетушки Адели”. Данный глагол встречается 11 раз в статьях о реституции картин Г. Климта и популярен в современном немецком.</w:t>
      </w:r>
    </w:p>
    <w:p w14:paraId="2D42A9A4" w14:textId="77777777" w:rsidR="00C40D43" w:rsidRPr="00744DA2" w:rsidRDefault="00C40D43" w:rsidP="00382B7E">
      <w:pPr>
        <w:pStyle w:val="a0"/>
        <w:spacing w:line="360" w:lineRule="auto"/>
        <w:jc w:val="both"/>
        <w:rPr>
          <w:sz w:val="28"/>
          <w:szCs w:val="28"/>
          <w:lang w:val="de-DE"/>
        </w:rPr>
      </w:pPr>
      <w:r w:rsidRPr="00744DA2">
        <w:rPr>
          <w:sz w:val="28"/>
          <w:szCs w:val="28"/>
          <w:lang w:val="de-DE"/>
        </w:rPr>
        <w:t xml:space="preserve">b)   </w:t>
      </w:r>
      <w:r w:rsidRPr="00744DA2">
        <w:rPr>
          <w:sz w:val="28"/>
          <w:szCs w:val="28"/>
        </w:rPr>
        <w:t>Глагол</w:t>
      </w:r>
      <w:r w:rsidRPr="00744DA2">
        <w:rPr>
          <w:sz w:val="28"/>
          <w:szCs w:val="28"/>
          <w:lang w:val="de-DE"/>
        </w:rPr>
        <w:t xml:space="preserve"> kriegen </w:t>
      </w:r>
      <w:r w:rsidRPr="00744DA2">
        <w:rPr>
          <w:sz w:val="28"/>
          <w:szCs w:val="28"/>
        </w:rPr>
        <w:t>встречается</w:t>
      </w:r>
      <w:r w:rsidRPr="00744DA2">
        <w:rPr>
          <w:sz w:val="28"/>
          <w:szCs w:val="28"/>
          <w:lang w:val="de-DE"/>
        </w:rPr>
        <w:t xml:space="preserve"> </w:t>
      </w:r>
      <w:r w:rsidRPr="00744DA2">
        <w:rPr>
          <w:sz w:val="28"/>
          <w:szCs w:val="28"/>
        </w:rPr>
        <w:t>один</w:t>
      </w:r>
      <w:r w:rsidRPr="00744DA2">
        <w:rPr>
          <w:sz w:val="28"/>
          <w:szCs w:val="28"/>
          <w:lang w:val="de-DE"/>
        </w:rPr>
        <w:t xml:space="preserve"> </w:t>
      </w:r>
      <w:r w:rsidRPr="00744DA2">
        <w:rPr>
          <w:sz w:val="28"/>
          <w:szCs w:val="28"/>
        </w:rPr>
        <w:t>раз</w:t>
      </w:r>
      <w:r w:rsidRPr="00744DA2">
        <w:rPr>
          <w:sz w:val="28"/>
          <w:szCs w:val="28"/>
          <w:lang w:val="de-DE"/>
        </w:rPr>
        <w:t xml:space="preserve">: Vergleichen Sie die Causa Bloch-Bauer mit einem etwas banaleren Sachverhalt: Ein Mann verfügt testamentarisch, dass seine Ehefrau nach seinem Ableben eine Million </w:t>
      </w:r>
      <w:r w:rsidRPr="00744DA2">
        <w:rPr>
          <w:i/>
          <w:sz w:val="28"/>
          <w:szCs w:val="28"/>
          <w:lang w:val="de-DE"/>
        </w:rPr>
        <w:t>kriegt</w:t>
      </w:r>
      <w:r w:rsidRPr="00744DA2">
        <w:rPr>
          <w:sz w:val="28"/>
          <w:szCs w:val="28"/>
          <w:lang w:val="de-DE"/>
        </w:rPr>
        <w:t xml:space="preserve">. Wenn sie ihm umbringt, wird sie die Million natürlich nicht kriegen. </w:t>
      </w:r>
      <w:r>
        <w:rPr>
          <w:sz w:val="28"/>
          <w:szCs w:val="28"/>
          <w:lang w:val="de-DE"/>
        </w:rPr>
        <w:t xml:space="preserve">(65) </w:t>
      </w:r>
      <w:r w:rsidRPr="00744DA2">
        <w:rPr>
          <w:sz w:val="28"/>
          <w:szCs w:val="28"/>
        </w:rPr>
        <w:t xml:space="preserve">„Сравните случай Блох-Бауэра с несколько более банальным положением дел: мужчина в своем завещании постановляет, что его жена после его смерти получит миллион. Конечно, если она убьет его, она не получит миллион.” Глагол </w:t>
      </w:r>
      <w:r w:rsidRPr="00744DA2">
        <w:rPr>
          <w:sz w:val="28"/>
          <w:szCs w:val="28"/>
          <w:lang w:val="en-US"/>
        </w:rPr>
        <w:t>kriegen</w:t>
      </w:r>
      <w:r w:rsidRPr="00744DA2">
        <w:rPr>
          <w:sz w:val="28"/>
          <w:szCs w:val="28"/>
        </w:rPr>
        <w:t xml:space="preserve"> используется здесь в цитате прямой речи. Количество его употребления и контекст говорят о том, что в публицистическом жанре он не актуален и относится больше к разговорной лексике. Является</w:t>
      </w:r>
      <w:r w:rsidRPr="00744DA2">
        <w:rPr>
          <w:sz w:val="28"/>
          <w:szCs w:val="28"/>
          <w:lang w:val="de-DE"/>
        </w:rPr>
        <w:t xml:space="preserve"> </w:t>
      </w:r>
      <w:r w:rsidRPr="00744DA2">
        <w:rPr>
          <w:sz w:val="28"/>
          <w:szCs w:val="28"/>
        </w:rPr>
        <w:t>полным</w:t>
      </w:r>
      <w:r w:rsidRPr="00744DA2">
        <w:rPr>
          <w:sz w:val="28"/>
          <w:szCs w:val="28"/>
          <w:lang w:val="de-DE"/>
        </w:rPr>
        <w:t xml:space="preserve"> </w:t>
      </w:r>
      <w:r w:rsidRPr="00744DA2">
        <w:rPr>
          <w:sz w:val="28"/>
          <w:szCs w:val="28"/>
        </w:rPr>
        <w:t>синонимом</w:t>
      </w:r>
      <w:r w:rsidRPr="00744DA2">
        <w:rPr>
          <w:sz w:val="28"/>
          <w:szCs w:val="28"/>
          <w:lang w:val="de-DE"/>
        </w:rPr>
        <w:t xml:space="preserve"> </w:t>
      </w:r>
      <w:r w:rsidRPr="00744DA2">
        <w:rPr>
          <w:sz w:val="28"/>
          <w:szCs w:val="28"/>
        </w:rPr>
        <w:t>к</w:t>
      </w:r>
      <w:r w:rsidRPr="00744DA2">
        <w:rPr>
          <w:sz w:val="28"/>
          <w:szCs w:val="28"/>
          <w:lang w:val="de-DE"/>
        </w:rPr>
        <w:t xml:space="preserve"> </w:t>
      </w:r>
      <w:r w:rsidRPr="00744DA2">
        <w:rPr>
          <w:sz w:val="28"/>
          <w:szCs w:val="28"/>
        </w:rPr>
        <w:t>глагол</w:t>
      </w:r>
      <w:r w:rsidRPr="00744DA2">
        <w:rPr>
          <w:sz w:val="28"/>
          <w:szCs w:val="28"/>
          <w:lang w:val="de-DE"/>
        </w:rPr>
        <w:t xml:space="preserve"> bekommen </w:t>
      </w:r>
      <w:r w:rsidRPr="00744DA2">
        <w:rPr>
          <w:sz w:val="28"/>
          <w:szCs w:val="28"/>
        </w:rPr>
        <w:t>и</w:t>
      </w:r>
      <w:r w:rsidRPr="00744DA2">
        <w:rPr>
          <w:sz w:val="28"/>
          <w:szCs w:val="28"/>
          <w:lang w:val="de-DE"/>
        </w:rPr>
        <w:t xml:space="preserve"> erhalten.</w:t>
      </w:r>
    </w:p>
    <w:p w14:paraId="7172C23B" w14:textId="77777777" w:rsidR="00C40D43" w:rsidRPr="00744DA2" w:rsidRDefault="00C40D43" w:rsidP="00382B7E">
      <w:pPr>
        <w:pStyle w:val="a0"/>
        <w:spacing w:line="360" w:lineRule="auto"/>
        <w:jc w:val="both"/>
        <w:rPr>
          <w:sz w:val="28"/>
          <w:szCs w:val="28"/>
        </w:rPr>
      </w:pPr>
      <w:r w:rsidRPr="00744DA2">
        <w:rPr>
          <w:sz w:val="28"/>
          <w:szCs w:val="28"/>
          <w:lang w:val="de-DE"/>
        </w:rPr>
        <w:t xml:space="preserve">c) </w:t>
      </w:r>
      <w:r w:rsidRPr="00744DA2">
        <w:rPr>
          <w:sz w:val="28"/>
          <w:szCs w:val="28"/>
        </w:rPr>
        <w:t>Глагол</w:t>
      </w:r>
      <w:r w:rsidRPr="00744DA2">
        <w:rPr>
          <w:sz w:val="28"/>
          <w:szCs w:val="28"/>
          <w:lang w:val="de-DE"/>
        </w:rPr>
        <w:t xml:space="preserve"> erlangen </w:t>
      </w:r>
      <w:r w:rsidRPr="00744DA2">
        <w:rPr>
          <w:sz w:val="28"/>
          <w:szCs w:val="28"/>
        </w:rPr>
        <w:t>встречается</w:t>
      </w:r>
      <w:r w:rsidRPr="00744DA2">
        <w:rPr>
          <w:sz w:val="28"/>
          <w:szCs w:val="28"/>
          <w:lang w:val="de-DE"/>
        </w:rPr>
        <w:t xml:space="preserve"> </w:t>
      </w:r>
      <w:r w:rsidRPr="00744DA2">
        <w:rPr>
          <w:sz w:val="28"/>
          <w:szCs w:val="28"/>
        </w:rPr>
        <w:t>всего</w:t>
      </w:r>
      <w:r w:rsidRPr="00744DA2">
        <w:rPr>
          <w:sz w:val="28"/>
          <w:szCs w:val="28"/>
          <w:lang w:val="de-DE"/>
        </w:rPr>
        <w:t xml:space="preserve"> 4 </w:t>
      </w:r>
      <w:r w:rsidRPr="00744DA2">
        <w:rPr>
          <w:sz w:val="28"/>
          <w:szCs w:val="28"/>
        </w:rPr>
        <w:t>раза</w:t>
      </w:r>
      <w:r w:rsidRPr="00744DA2">
        <w:rPr>
          <w:sz w:val="28"/>
          <w:szCs w:val="28"/>
          <w:lang w:val="de-DE"/>
        </w:rPr>
        <w:t xml:space="preserve">, </w:t>
      </w:r>
      <w:r w:rsidRPr="00744DA2">
        <w:rPr>
          <w:sz w:val="28"/>
          <w:szCs w:val="28"/>
        </w:rPr>
        <w:t>рассмотрим</w:t>
      </w:r>
      <w:r w:rsidRPr="00744DA2">
        <w:rPr>
          <w:sz w:val="28"/>
          <w:szCs w:val="28"/>
          <w:lang w:val="de-DE"/>
        </w:rPr>
        <w:t xml:space="preserve"> </w:t>
      </w:r>
      <w:r w:rsidRPr="00744DA2">
        <w:rPr>
          <w:sz w:val="28"/>
          <w:szCs w:val="28"/>
        </w:rPr>
        <w:t>один</w:t>
      </w:r>
      <w:r w:rsidRPr="00744DA2">
        <w:rPr>
          <w:sz w:val="28"/>
          <w:szCs w:val="28"/>
          <w:lang w:val="de-DE"/>
        </w:rPr>
        <w:t xml:space="preserve"> </w:t>
      </w:r>
      <w:r w:rsidRPr="00744DA2">
        <w:rPr>
          <w:sz w:val="28"/>
          <w:szCs w:val="28"/>
        </w:rPr>
        <w:t>из</w:t>
      </w:r>
      <w:r w:rsidRPr="00744DA2">
        <w:rPr>
          <w:sz w:val="28"/>
          <w:szCs w:val="28"/>
          <w:lang w:val="de-DE"/>
        </w:rPr>
        <w:t xml:space="preserve"> </w:t>
      </w:r>
      <w:r w:rsidRPr="00744DA2">
        <w:rPr>
          <w:sz w:val="28"/>
          <w:szCs w:val="28"/>
        </w:rPr>
        <w:t>примеров</w:t>
      </w:r>
      <w:r w:rsidRPr="00744DA2">
        <w:rPr>
          <w:sz w:val="28"/>
          <w:szCs w:val="28"/>
          <w:lang w:val="de-DE"/>
        </w:rPr>
        <w:t xml:space="preserve">: Trotz dieses Verzichts sollen offizielle österreichische Stellen - wie bei den Rothschilds - auch auf die Familie Bloch-Bauer Druck ausgeübt haben, weitere "Schenkungen" zu machen, um die Ausfuhrgenehmigung für den Rest der Sammlung zu </w:t>
      </w:r>
      <w:r w:rsidRPr="00744DA2">
        <w:rPr>
          <w:i/>
          <w:sz w:val="28"/>
          <w:szCs w:val="28"/>
          <w:lang w:val="de-DE"/>
        </w:rPr>
        <w:t>erlangen</w:t>
      </w:r>
      <w:r w:rsidRPr="00744DA2">
        <w:rPr>
          <w:sz w:val="28"/>
          <w:szCs w:val="28"/>
          <w:lang w:val="de-DE"/>
        </w:rPr>
        <w:t>.</w:t>
      </w:r>
      <w:r>
        <w:rPr>
          <w:sz w:val="28"/>
          <w:szCs w:val="28"/>
          <w:lang w:val="de-DE"/>
        </w:rPr>
        <w:t xml:space="preserve"> (5)</w:t>
      </w:r>
      <w:r w:rsidRPr="00744DA2">
        <w:rPr>
          <w:sz w:val="28"/>
          <w:szCs w:val="28"/>
          <w:lang w:val="de-DE"/>
        </w:rPr>
        <w:t xml:space="preserve"> </w:t>
      </w:r>
      <w:r w:rsidRPr="00744DA2">
        <w:rPr>
          <w:sz w:val="28"/>
          <w:szCs w:val="28"/>
        </w:rPr>
        <w:t xml:space="preserve">„Несмотря на этот отказ, официальные австрийские власти - как и в случае с семьёй Ротшильд - , оказали давление на семью Блох-Бауэр, чтобы они сделали </w:t>
      </w:r>
      <w:r w:rsidRPr="00744DA2">
        <w:rPr>
          <w:sz w:val="28"/>
          <w:szCs w:val="28"/>
        </w:rPr>
        <w:lastRenderedPageBreak/>
        <w:t xml:space="preserve">дополнительные “пожертвования” ради получения разрешения на вывоз остальной части коллекции.” Глагол пришёл в немецкий из средневерхнемецкого и является полным синонимом к глаголам </w:t>
      </w:r>
      <w:r w:rsidRPr="00744DA2">
        <w:rPr>
          <w:sz w:val="28"/>
          <w:szCs w:val="28"/>
          <w:lang w:val="en-US"/>
        </w:rPr>
        <w:t>bekommen</w:t>
      </w:r>
      <w:r w:rsidRPr="00744DA2">
        <w:rPr>
          <w:sz w:val="28"/>
          <w:szCs w:val="28"/>
        </w:rPr>
        <w:t xml:space="preserve">, </w:t>
      </w:r>
      <w:r w:rsidRPr="00744DA2">
        <w:rPr>
          <w:sz w:val="28"/>
          <w:szCs w:val="28"/>
          <w:lang w:val="en-US"/>
        </w:rPr>
        <w:t>kriegen</w:t>
      </w:r>
      <w:r w:rsidRPr="00744DA2">
        <w:rPr>
          <w:sz w:val="28"/>
          <w:szCs w:val="28"/>
        </w:rPr>
        <w:t xml:space="preserve">, </w:t>
      </w:r>
      <w:r w:rsidRPr="00744DA2">
        <w:rPr>
          <w:sz w:val="28"/>
          <w:szCs w:val="28"/>
          <w:lang w:val="en-US"/>
        </w:rPr>
        <w:t>erhalten</w:t>
      </w:r>
      <w:r w:rsidRPr="00744DA2">
        <w:rPr>
          <w:sz w:val="28"/>
          <w:szCs w:val="28"/>
        </w:rPr>
        <w:t xml:space="preserve">. Согласно словарю </w:t>
      </w:r>
      <w:r w:rsidRPr="00744DA2">
        <w:rPr>
          <w:sz w:val="28"/>
          <w:szCs w:val="28"/>
          <w:lang w:val="en-US"/>
        </w:rPr>
        <w:t>Duden</w:t>
      </w:r>
      <w:r w:rsidRPr="00744DA2">
        <w:rPr>
          <w:sz w:val="28"/>
          <w:szCs w:val="28"/>
        </w:rPr>
        <w:t xml:space="preserve">, используется, когда для получения необходимо приложить усилия. Поэтому также является синонимом к глаголу </w:t>
      </w:r>
      <w:r w:rsidRPr="00744DA2">
        <w:rPr>
          <w:sz w:val="28"/>
          <w:szCs w:val="28"/>
          <w:lang w:val="de-DE"/>
        </w:rPr>
        <w:t>erarbeiten</w:t>
      </w:r>
      <w:r w:rsidRPr="00744DA2">
        <w:rPr>
          <w:sz w:val="28"/>
          <w:szCs w:val="28"/>
        </w:rPr>
        <w:t xml:space="preserve">. </w:t>
      </w:r>
    </w:p>
    <w:p w14:paraId="5A92407A" w14:textId="77777777" w:rsidR="00C40D43" w:rsidRPr="00744DA2" w:rsidRDefault="00C40D43" w:rsidP="00382B7E">
      <w:pPr>
        <w:pStyle w:val="a0"/>
        <w:spacing w:line="360" w:lineRule="auto"/>
        <w:jc w:val="both"/>
        <w:rPr>
          <w:sz w:val="28"/>
          <w:szCs w:val="28"/>
          <w:shd w:val="clear" w:color="auto" w:fill="FFFFFF"/>
        </w:rPr>
      </w:pPr>
      <w:r w:rsidRPr="00744DA2">
        <w:rPr>
          <w:sz w:val="28"/>
          <w:szCs w:val="28"/>
          <w:lang w:val="en-US"/>
        </w:rPr>
        <w:t>d</w:t>
      </w:r>
      <w:r w:rsidRPr="00744DA2">
        <w:rPr>
          <w:sz w:val="28"/>
          <w:szCs w:val="28"/>
        </w:rPr>
        <w:t xml:space="preserve">) </w:t>
      </w:r>
      <w:r w:rsidRPr="00744DA2">
        <w:rPr>
          <w:sz w:val="28"/>
          <w:szCs w:val="28"/>
          <w:shd w:val="clear" w:color="auto" w:fill="FFFFFF"/>
        </w:rPr>
        <w:t xml:space="preserve">Также встречается глагол </w:t>
      </w:r>
      <w:r w:rsidRPr="00744DA2">
        <w:rPr>
          <w:sz w:val="28"/>
          <w:szCs w:val="28"/>
          <w:shd w:val="clear" w:color="auto" w:fill="FFFFFF"/>
          <w:lang w:val="en-US"/>
        </w:rPr>
        <w:t>nehmen</w:t>
      </w:r>
      <w:r w:rsidRPr="00744DA2">
        <w:rPr>
          <w:sz w:val="28"/>
          <w:szCs w:val="28"/>
          <w:shd w:val="clear" w:color="auto" w:fill="FFFFFF"/>
        </w:rPr>
        <w:t xml:space="preserve"> в словосочетании </w:t>
      </w:r>
      <w:r w:rsidRPr="00744DA2">
        <w:rPr>
          <w:sz w:val="28"/>
          <w:szCs w:val="28"/>
          <w:shd w:val="clear" w:color="auto" w:fill="FFFFFF"/>
          <w:lang w:val="en-US"/>
        </w:rPr>
        <w:t>in</w:t>
      </w:r>
      <w:r w:rsidRPr="00744DA2">
        <w:rPr>
          <w:sz w:val="28"/>
          <w:szCs w:val="28"/>
          <w:shd w:val="clear" w:color="auto" w:fill="FFFFFF"/>
        </w:rPr>
        <w:t xml:space="preserve"> </w:t>
      </w:r>
      <w:r w:rsidRPr="00744DA2">
        <w:rPr>
          <w:sz w:val="28"/>
          <w:szCs w:val="28"/>
          <w:shd w:val="clear" w:color="auto" w:fill="FFFFFF"/>
          <w:lang w:val="en-US"/>
        </w:rPr>
        <w:t>Besitz</w:t>
      </w:r>
      <w:r w:rsidRPr="00744DA2">
        <w:rPr>
          <w:sz w:val="28"/>
          <w:szCs w:val="28"/>
          <w:shd w:val="clear" w:color="auto" w:fill="FFFFFF"/>
        </w:rPr>
        <w:t xml:space="preserve"> </w:t>
      </w:r>
      <w:r w:rsidRPr="00744DA2">
        <w:rPr>
          <w:sz w:val="28"/>
          <w:szCs w:val="28"/>
          <w:shd w:val="clear" w:color="auto" w:fill="FFFFFF"/>
          <w:lang w:val="en-US"/>
        </w:rPr>
        <w:t>nehmen</w:t>
      </w:r>
      <w:r w:rsidRPr="00744DA2">
        <w:rPr>
          <w:sz w:val="28"/>
          <w:szCs w:val="28"/>
          <w:shd w:val="clear" w:color="auto" w:fill="FFFFFF"/>
        </w:rPr>
        <w:t>. В данном случае и глагол, и словосочетание имеют значение получения. Рассмотрим</w:t>
      </w:r>
      <w:r w:rsidRPr="00744DA2">
        <w:rPr>
          <w:sz w:val="28"/>
          <w:szCs w:val="28"/>
          <w:shd w:val="clear" w:color="auto" w:fill="FFFFFF"/>
          <w:lang w:val="de-DE"/>
        </w:rPr>
        <w:t xml:space="preserve"> </w:t>
      </w:r>
      <w:r w:rsidRPr="00744DA2">
        <w:rPr>
          <w:sz w:val="28"/>
          <w:szCs w:val="28"/>
          <w:shd w:val="clear" w:color="auto" w:fill="FFFFFF"/>
        </w:rPr>
        <w:t>пример</w:t>
      </w:r>
      <w:r w:rsidRPr="00744DA2">
        <w:rPr>
          <w:sz w:val="28"/>
          <w:szCs w:val="28"/>
          <w:shd w:val="clear" w:color="auto" w:fill="FFFFFF"/>
          <w:lang w:val="de-DE"/>
        </w:rPr>
        <w:t xml:space="preserve">: Sein Schloß bei Prag wurde von Reinhard Heydrich (Reichssicherheitshauptamt) </w:t>
      </w:r>
      <w:r w:rsidRPr="00744DA2">
        <w:rPr>
          <w:i/>
          <w:sz w:val="28"/>
          <w:szCs w:val="28"/>
          <w:shd w:val="clear" w:color="auto" w:fill="FFFFFF"/>
          <w:lang w:val="de-DE"/>
        </w:rPr>
        <w:t>in Besitz genommen</w:t>
      </w:r>
      <w:r w:rsidRPr="00744DA2">
        <w:rPr>
          <w:sz w:val="28"/>
          <w:szCs w:val="28"/>
          <w:shd w:val="clear" w:color="auto" w:fill="FFFFFF"/>
          <w:lang w:val="de-DE"/>
        </w:rPr>
        <w:t>.</w:t>
      </w:r>
      <w:r>
        <w:rPr>
          <w:sz w:val="28"/>
          <w:szCs w:val="28"/>
          <w:shd w:val="clear" w:color="auto" w:fill="FFFFFF"/>
          <w:lang w:val="de-DE"/>
        </w:rPr>
        <w:t xml:space="preserve"> (16)</w:t>
      </w:r>
      <w:r w:rsidRPr="00744DA2">
        <w:rPr>
          <w:sz w:val="28"/>
          <w:szCs w:val="28"/>
          <w:shd w:val="clear" w:color="auto" w:fill="FFFFFF"/>
          <w:lang w:val="de-DE"/>
        </w:rPr>
        <w:t xml:space="preserve"> </w:t>
      </w:r>
      <w:r w:rsidRPr="00744DA2">
        <w:rPr>
          <w:sz w:val="28"/>
          <w:szCs w:val="28"/>
          <w:shd w:val="clear" w:color="auto" w:fill="FFFFFF"/>
        </w:rPr>
        <w:t xml:space="preserve">“Райнхард Гейдрих (глава учреждения по безопасности Рейха) завладел его дворцом около Праги.” </w:t>
      </w:r>
    </w:p>
    <w:p w14:paraId="37C069A7" w14:textId="77777777" w:rsidR="00C40D43" w:rsidRPr="00744DA2" w:rsidRDefault="00C40D43" w:rsidP="00382B7E">
      <w:pPr>
        <w:spacing w:line="360" w:lineRule="auto"/>
        <w:jc w:val="both"/>
        <w:rPr>
          <w:sz w:val="28"/>
          <w:szCs w:val="28"/>
        </w:rPr>
      </w:pPr>
      <w:r w:rsidRPr="00744DA2">
        <w:rPr>
          <w:sz w:val="28"/>
          <w:szCs w:val="28"/>
        </w:rPr>
        <w:t>В проанализированных нами статьях нередко встречались случаи контекстуальной синонимии. Различные наименования используются для обозначения одного объекта – в данном случае действия, являясь, таким образом, контекстуальными синонимами или синонимами-заместителями глаголов, указанных нами ранее. Рассмотрим несколько примеров:</w:t>
      </w:r>
    </w:p>
    <w:p w14:paraId="6BA203A2" w14:textId="77777777" w:rsidR="00C40D43" w:rsidRPr="00744DA2" w:rsidRDefault="00C40D43" w:rsidP="00382B7E">
      <w:pPr>
        <w:pStyle w:val="a0"/>
        <w:numPr>
          <w:ilvl w:val="0"/>
          <w:numId w:val="7"/>
        </w:numPr>
        <w:spacing w:after="200" w:line="360" w:lineRule="auto"/>
        <w:contextualSpacing/>
        <w:jc w:val="both"/>
        <w:rPr>
          <w:sz w:val="28"/>
          <w:szCs w:val="28"/>
        </w:rPr>
      </w:pPr>
      <w:r w:rsidRPr="00744DA2">
        <w:rPr>
          <w:sz w:val="28"/>
          <w:szCs w:val="28"/>
          <w:lang w:val="de-DE"/>
        </w:rPr>
        <w:t xml:space="preserve">Mehr als hundert Bilder in den österreichischen Museen, und das ist niedrig gerechnet, sind eindeutig als nationalsozialistisches Diebsgut zu identifizieren, das </w:t>
      </w:r>
      <w:r w:rsidRPr="00744DA2">
        <w:rPr>
          <w:i/>
          <w:sz w:val="28"/>
          <w:szCs w:val="28"/>
          <w:lang w:val="de-DE"/>
        </w:rPr>
        <w:t>sich</w:t>
      </w:r>
      <w:r w:rsidRPr="00744DA2">
        <w:rPr>
          <w:sz w:val="28"/>
          <w:szCs w:val="28"/>
          <w:lang w:val="de-DE"/>
        </w:rPr>
        <w:t xml:space="preserve"> staatliche Dienststellen nach dem Krieg </w:t>
      </w:r>
      <w:r w:rsidRPr="00744DA2">
        <w:rPr>
          <w:i/>
          <w:sz w:val="28"/>
          <w:szCs w:val="28"/>
          <w:lang w:val="de-DE"/>
        </w:rPr>
        <w:t>angeeignet</w:t>
      </w:r>
      <w:r w:rsidRPr="00744DA2">
        <w:rPr>
          <w:sz w:val="28"/>
          <w:szCs w:val="28"/>
          <w:lang w:val="de-DE"/>
        </w:rPr>
        <w:t xml:space="preserve"> haben.</w:t>
      </w:r>
      <w:r>
        <w:rPr>
          <w:sz w:val="28"/>
          <w:szCs w:val="28"/>
          <w:lang w:val="de-DE"/>
        </w:rPr>
        <w:t xml:space="preserve"> (1)</w:t>
      </w:r>
      <w:r w:rsidRPr="00744DA2">
        <w:rPr>
          <w:sz w:val="28"/>
          <w:szCs w:val="28"/>
          <w:lang w:val="de-DE"/>
        </w:rPr>
        <w:t xml:space="preserve"> </w:t>
      </w:r>
      <w:r w:rsidRPr="00744DA2">
        <w:rPr>
          <w:sz w:val="28"/>
          <w:szCs w:val="28"/>
        </w:rPr>
        <w:t xml:space="preserve">“Больше сотни картин в музеях Австрии и это по меньшей мере, сразу можно идентифицировать как награбленное национал-социалистами, которое было после войны присвоено государственными учреждениями.” Глагол </w:t>
      </w:r>
      <w:r w:rsidRPr="00744DA2">
        <w:rPr>
          <w:sz w:val="28"/>
          <w:szCs w:val="28"/>
          <w:lang w:val="en-US"/>
        </w:rPr>
        <w:t>sich</w:t>
      </w:r>
      <w:r w:rsidRPr="00744DA2">
        <w:rPr>
          <w:sz w:val="28"/>
          <w:szCs w:val="28"/>
        </w:rPr>
        <w:t xml:space="preserve"> </w:t>
      </w:r>
      <w:r w:rsidRPr="00744DA2">
        <w:rPr>
          <w:sz w:val="28"/>
          <w:szCs w:val="28"/>
          <w:lang w:val="en-US"/>
        </w:rPr>
        <w:t>aneignen</w:t>
      </w:r>
      <w:r w:rsidRPr="00744DA2">
        <w:rPr>
          <w:sz w:val="28"/>
          <w:szCs w:val="28"/>
        </w:rPr>
        <w:t xml:space="preserve"> однокоренной с такими словами, как: </w:t>
      </w:r>
      <w:r w:rsidRPr="00744DA2">
        <w:rPr>
          <w:sz w:val="28"/>
          <w:szCs w:val="28"/>
          <w:lang w:val="en-US"/>
        </w:rPr>
        <w:t>eigen</w:t>
      </w:r>
      <w:r w:rsidRPr="00744DA2">
        <w:rPr>
          <w:sz w:val="28"/>
          <w:szCs w:val="28"/>
        </w:rPr>
        <w:t xml:space="preserve"> и </w:t>
      </w:r>
      <w:r w:rsidRPr="00744DA2">
        <w:rPr>
          <w:sz w:val="28"/>
          <w:szCs w:val="28"/>
          <w:lang w:val="en-US"/>
        </w:rPr>
        <w:t>n</w:t>
      </w:r>
      <w:r w:rsidRPr="00744DA2">
        <w:rPr>
          <w:sz w:val="28"/>
          <w:szCs w:val="28"/>
        </w:rPr>
        <w:t xml:space="preserve"> </w:t>
      </w:r>
      <w:r w:rsidRPr="00744DA2">
        <w:rPr>
          <w:sz w:val="28"/>
          <w:szCs w:val="28"/>
          <w:lang w:val="en-US"/>
        </w:rPr>
        <w:t>Eigentum</w:t>
      </w:r>
      <w:r w:rsidRPr="00744DA2">
        <w:rPr>
          <w:sz w:val="28"/>
          <w:szCs w:val="28"/>
        </w:rPr>
        <w:t xml:space="preserve">. Глаголы </w:t>
      </w:r>
      <w:r w:rsidRPr="00744DA2">
        <w:rPr>
          <w:sz w:val="28"/>
          <w:szCs w:val="28"/>
          <w:lang w:val="en-US"/>
        </w:rPr>
        <w:t>bekommen</w:t>
      </w:r>
      <w:r w:rsidRPr="00744DA2">
        <w:rPr>
          <w:sz w:val="28"/>
          <w:szCs w:val="28"/>
        </w:rPr>
        <w:t xml:space="preserve">, </w:t>
      </w:r>
      <w:r w:rsidRPr="00744DA2">
        <w:rPr>
          <w:sz w:val="28"/>
          <w:szCs w:val="28"/>
          <w:lang w:val="en-US"/>
        </w:rPr>
        <w:t>erhalten</w:t>
      </w:r>
      <w:r w:rsidRPr="00744DA2">
        <w:rPr>
          <w:sz w:val="28"/>
          <w:szCs w:val="28"/>
        </w:rPr>
        <w:t xml:space="preserve">, </w:t>
      </w:r>
      <w:r w:rsidRPr="00744DA2">
        <w:rPr>
          <w:sz w:val="28"/>
          <w:szCs w:val="28"/>
          <w:lang w:val="en-US"/>
        </w:rPr>
        <w:t>kriegen</w:t>
      </w:r>
      <w:r w:rsidRPr="00744DA2">
        <w:rPr>
          <w:sz w:val="28"/>
          <w:szCs w:val="28"/>
        </w:rPr>
        <w:t xml:space="preserve"> не являются прямыми синонимами с глаголом </w:t>
      </w:r>
      <w:r w:rsidRPr="00744DA2">
        <w:rPr>
          <w:sz w:val="28"/>
          <w:szCs w:val="28"/>
          <w:lang w:val="en-US"/>
        </w:rPr>
        <w:t>sich</w:t>
      </w:r>
      <w:r w:rsidRPr="00744DA2">
        <w:rPr>
          <w:sz w:val="28"/>
          <w:szCs w:val="28"/>
        </w:rPr>
        <w:t xml:space="preserve"> </w:t>
      </w:r>
      <w:r w:rsidRPr="00744DA2">
        <w:rPr>
          <w:sz w:val="28"/>
          <w:szCs w:val="28"/>
          <w:lang w:val="en-US"/>
        </w:rPr>
        <w:t>aneignen</w:t>
      </w:r>
      <w:r w:rsidRPr="00744DA2">
        <w:rPr>
          <w:sz w:val="28"/>
          <w:szCs w:val="28"/>
        </w:rPr>
        <w:t>, но в данном контексте присвоение означает получения картин исторической ценности незаконным путём.</w:t>
      </w:r>
    </w:p>
    <w:p w14:paraId="41724122" w14:textId="77777777" w:rsidR="00C40D43" w:rsidRPr="00744DA2" w:rsidRDefault="00C40D43" w:rsidP="00382B7E">
      <w:pPr>
        <w:pStyle w:val="a0"/>
        <w:numPr>
          <w:ilvl w:val="0"/>
          <w:numId w:val="7"/>
        </w:numPr>
        <w:spacing w:after="200" w:line="360" w:lineRule="auto"/>
        <w:contextualSpacing/>
        <w:jc w:val="both"/>
        <w:rPr>
          <w:sz w:val="28"/>
          <w:szCs w:val="28"/>
        </w:rPr>
      </w:pPr>
      <w:r w:rsidRPr="00744DA2">
        <w:rPr>
          <w:sz w:val="28"/>
          <w:szCs w:val="28"/>
        </w:rPr>
        <w:t xml:space="preserve">В качестве второго контекстуального синонима мы рассмотрим глагол </w:t>
      </w:r>
      <w:r w:rsidRPr="00744DA2">
        <w:rPr>
          <w:sz w:val="28"/>
          <w:szCs w:val="28"/>
          <w:lang w:val="de-DE"/>
        </w:rPr>
        <w:t>erreichen</w:t>
      </w:r>
      <w:r w:rsidRPr="00744DA2">
        <w:rPr>
          <w:sz w:val="28"/>
          <w:szCs w:val="28"/>
        </w:rPr>
        <w:t xml:space="preserve"> на следующем примере: </w:t>
      </w:r>
      <w:r w:rsidRPr="00744DA2">
        <w:rPr>
          <w:sz w:val="28"/>
          <w:szCs w:val="28"/>
          <w:lang w:val="de-DE"/>
        </w:rPr>
        <w:t>Einen</w:t>
      </w:r>
      <w:r w:rsidRPr="00744DA2">
        <w:rPr>
          <w:sz w:val="28"/>
          <w:szCs w:val="28"/>
        </w:rPr>
        <w:t xml:space="preserve"> </w:t>
      </w:r>
      <w:r w:rsidRPr="00744DA2">
        <w:rPr>
          <w:sz w:val="28"/>
          <w:szCs w:val="28"/>
          <w:lang w:val="de-DE"/>
        </w:rPr>
        <w:t>weiteren</w:t>
      </w:r>
      <w:r w:rsidRPr="00744DA2">
        <w:rPr>
          <w:sz w:val="28"/>
          <w:szCs w:val="28"/>
        </w:rPr>
        <w:t xml:space="preserve"> </w:t>
      </w:r>
      <w:r w:rsidRPr="00744DA2">
        <w:rPr>
          <w:sz w:val="28"/>
          <w:szCs w:val="28"/>
          <w:lang w:val="de-DE"/>
        </w:rPr>
        <w:t>H</w:t>
      </w:r>
      <w:r w:rsidRPr="00744DA2">
        <w:rPr>
          <w:sz w:val="28"/>
          <w:szCs w:val="28"/>
        </w:rPr>
        <w:t>ö</w:t>
      </w:r>
      <w:r w:rsidRPr="00744DA2">
        <w:rPr>
          <w:sz w:val="28"/>
          <w:szCs w:val="28"/>
          <w:lang w:val="de-DE"/>
        </w:rPr>
        <w:t>hepunkt</w:t>
      </w:r>
      <w:r w:rsidRPr="00744DA2">
        <w:rPr>
          <w:sz w:val="28"/>
          <w:szCs w:val="28"/>
        </w:rPr>
        <w:t xml:space="preserve"> </w:t>
      </w:r>
      <w:r w:rsidRPr="00744DA2">
        <w:rPr>
          <w:sz w:val="28"/>
          <w:szCs w:val="28"/>
          <w:lang w:val="de-DE"/>
        </w:rPr>
        <w:t>hat</w:t>
      </w:r>
      <w:r w:rsidRPr="00744DA2">
        <w:rPr>
          <w:sz w:val="28"/>
          <w:szCs w:val="28"/>
        </w:rPr>
        <w:t xml:space="preserve"> </w:t>
      </w:r>
      <w:r w:rsidRPr="00744DA2">
        <w:rPr>
          <w:sz w:val="28"/>
          <w:szCs w:val="28"/>
          <w:lang w:val="de-DE"/>
        </w:rPr>
        <w:t>das</w:t>
      </w:r>
      <w:r w:rsidRPr="00744DA2">
        <w:rPr>
          <w:sz w:val="28"/>
          <w:szCs w:val="28"/>
        </w:rPr>
        <w:t xml:space="preserve"> </w:t>
      </w:r>
      <w:r w:rsidRPr="00744DA2">
        <w:rPr>
          <w:sz w:val="28"/>
          <w:szCs w:val="28"/>
          <w:lang w:val="de-DE"/>
        </w:rPr>
        <w:lastRenderedPageBreak/>
        <w:t>Gerangel</w:t>
      </w:r>
      <w:r w:rsidRPr="00744DA2">
        <w:rPr>
          <w:sz w:val="28"/>
          <w:szCs w:val="28"/>
        </w:rPr>
        <w:t xml:space="preserve"> </w:t>
      </w:r>
      <w:r w:rsidRPr="00744DA2">
        <w:rPr>
          <w:sz w:val="28"/>
          <w:szCs w:val="28"/>
          <w:lang w:val="de-DE"/>
        </w:rPr>
        <w:t>um</w:t>
      </w:r>
      <w:r w:rsidRPr="00744DA2">
        <w:rPr>
          <w:sz w:val="28"/>
          <w:szCs w:val="28"/>
        </w:rPr>
        <w:t xml:space="preserve"> </w:t>
      </w:r>
      <w:r w:rsidRPr="00744DA2">
        <w:rPr>
          <w:sz w:val="28"/>
          <w:szCs w:val="28"/>
          <w:lang w:val="de-DE"/>
        </w:rPr>
        <w:t>die</w:t>
      </w:r>
      <w:r w:rsidRPr="00744DA2">
        <w:rPr>
          <w:sz w:val="28"/>
          <w:szCs w:val="28"/>
        </w:rPr>
        <w:t xml:space="preserve"> </w:t>
      </w:r>
      <w:r w:rsidRPr="00744DA2">
        <w:rPr>
          <w:sz w:val="28"/>
          <w:szCs w:val="28"/>
          <w:lang w:val="de-DE"/>
        </w:rPr>
        <w:t>R</w:t>
      </w:r>
      <w:r w:rsidRPr="00744DA2">
        <w:rPr>
          <w:sz w:val="28"/>
          <w:szCs w:val="28"/>
        </w:rPr>
        <w:t>ü</w:t>
      </w:r>
      <w:r w:rsidRPr="00744DA2">
        <w:rPr>
          <w:sz w:val="28"/>
          <w:szCs w:val="28"/>
          <w:lang w:val="de-DE"/>
        </w:rPr>
        <w:t>ckgabe</w:t>
      </w:r>
      <w:r w:rsidRPr="00744DA2">
        <w:rPr>
          <w:sz w:val="28"/>
          <w:szCs w:val="28"/>
        </w:rPr>
        <w:t xml:space="preserve"> </w:t>
      </w:r>
      <w:r w:rsidRPr="00744DA2">
        <w:rPr>
          <w:sz w:val="28"/>
          <w:szCs w:val="28"/>
          <w:lang w:val="de-DE"/>
        </w:rPr>
        <w:t>w</w:t>
      </w:r>
      <w:r w:rsidRPr="00744DA2">
        <w:rPr>
          <w:sz w:val="28"/>
          <w:szCs w:val="28"/>
        </w:rPr>
        <w:t>ä</w:t>
      </w:r>
      <w:r w:rsidRPr="00744DA2">
        <w:rPr>
          <w:sz w:val="28"/>
          <w:szCs w:val="28"/>
          <w:lang w:val="de-DE"/>
        </w:rPr>
        <w:t>hrend</w:t>
      </w:r>
      <w:r w:rsidRPr="00744DA2">
        <w:rPr>
          <w:sz w:val="28"/>
          <w:szCs w:val="28"/>
        </w:rPr>
        <w:t xml:space="preserve"> </w:t>
      </w:r>
      <w:r w:rsidRPr="00744DA2">
        <w:rPr>
          <w:sz w:val="28"/>
          <w:szCs w:val="28"/>
          <w:lang w:val="de-DE"/>
        </w:rPr>
        <w:t>der</w:t>
      </w:r>
      <w:r w:rsidRPr="00744DA2">
        <w:rPr>
          <w:sz w:val="28"/>
          <w:szCs w:val="28"/>
        </w:rPr>
        <w:t xml:space="preserve"> </w:t>
      </w:r>
      <w:r w:rsidRPr="00744DA2">
        <w:rPr>
          <w:sz w:val="28"/>
          <w:szCs w:val="28"/>
          <w:lang w:val="de-DE"/>
        </w:rPr>
        <w:t>NS</w:t>
      </w:r>
      <w:r w:rsidRPr="00744DA2">
        <w:rPr>
          <w:sz w:val="28"/>
          <w:szCs w:val="28"/>
        </w:rPr>
        <w:t>-</w:t>
      </w:r>
      <w:r w:rsidRPr="00744DA2">
        <w:rPr>
          <w:sz w:val="28"/>
          <w:szCs w:val="28"/>
          <w:lang w:val="de-DE"/>
        </w:rPr>
        <w:t>Zeit</w:t>
      </w:r>
      <w:r w:rsidRPr="00744DA2">
        <w:rPr>
          <w:sz w:val="28"/>
          <w:szCs w:val="28"/>
        </w:rPr>
        <w:t xml:space="preserve"> </w:t>
      </w:r>
      <w:r w:rsidRPr="00744DA2">
        <w:rPr>
          <w:sz w:val="28"/>
          <w:szCs w:val="28"/>
          <w:lang w:val="de-DE"/>
        </w:rPr>
        <w:t>beschlagnahmten</w:t>
      </w:r>
      <w:r w:rsidRPr="00744DA2">
        <w:rPr>
          <w:sz w:val="28"/>
          <w:szCs w:val="28"/>
        </w:rPr>
        <w:t xml:space="preserve"> </w:t>
      </w:r>
      <w:r w:rsidRPr="00744DA2">
        <w:rPr>
          <w:sz w:val="28"/>
          <w:szCs w:val="28"/>
          <w:lang w:val="de-DE"/>
        </w:rPr>
        <w:t>Kunstgutes</w:t>
      </w:r>
      <w:r w:rsidRPr="00744DA2">
        <w:rPr>
          <w:sz w:val="28"/>
          <w:szCs w:val="28"/>
        </w:rPr>
        <w:t xml:space="preserve"> </w:t>
      </w:r>
      <w:r w:rsidRPr="00744DA2">
        <w:rPr>
          <w:sz w:val="28"/>
          <w:szCs w:val="28"/>
          <w:lang w:val="de-DE"/>
        </w:rPr>
        <w:t>in</w:t>
      </w:r>
      <w:r w:rsidRPr="00744DA2">
        <w:rPr>
          <w:sz w:val="28"/>
          <w:szCs w:val="28"/>
        </w:rPr>
        <w:t xml:space="preserve"> Ö</w:t>
      </w:r>
      <w:r w:rsidRPr="00744DA2">
        <w:rPr>
          <w:sz w:val="28"/>
          <w:szCs w:val="28"/>
          <w:lang w:val="de-DE"/>
        </w:rPr>
        <w:t>sterreich</w:t>
      </w:r>
      <w:r w:rsidRPr="00744DA2">
        <w:rPr>
          <w:sz w:val="28"/>
          <w:szCs w:val="28"/>
        </w:rPr>
        <w:t xml:space="preserve"> </w:t>
      </w:r>
      <w:r w:rsidRPr="00744DA2">
        <w:rPr>
          <w:i/>
          <w:sz w:val="28"/>
          <w:szCs w:val="28"/>
          <w:lang w:val="de-DE"/>
        </w:rPr>
        <w:t>erreicht</w:t>
      </w:r>
      <w:r w:rsidRPr="00744DA2">
        <w:rPr>
          <w:sz w:val="28"/>
          <w:szCs w:val="28"/>
        </w:rPr>
        <w:t>.</w:t>
      </w:r>
      <w:r>
        <w:rPr>
          <w:sz w:val="28"/>
          <w:szCs w:val="28"/>
        </w:rPr>
        <w:t xml:space="preserve"> (75)</w:t>
      </w:r>
      <w:r w:rsidRPr="00744DA2">
        <w:rPr>
          <w:sz w:val="28"/>
          <w:szCs w:val="28"/>
        </w:rPr>
        <w:t xml:space="preserve"> “Споры по поводу возвращения произведений искусства, конфискованных в нацистскую эпоху в Австрии, достигли еще более высокого уровня.” Глагол </w:t>
      </w:r>
      <w:r w:rsidRPr="00744DA2">
        <w:rPr>
          <w:sz w:val="28"/>
          <w:szCs w:val="28"/>
          <w:lang w:val="en-US"/>
        </w:rPr>
        <w:t>erreichen</w:t>
      </w:r>
      <w:r w:rsidRPr="00744DA2">
        <w:rPr>
          <w:sz w:val="28"/>
          <w:szCs w:val="28"/>
        </w:rPr>
        <w:t xml:space="preserve"> не имеет прямого перевода “получать”, со своим дословным значением “достигать, добиваться” в контексте он передаёт значение получения каких-либо изменений в деятельности, путём их достижения.</w:t>
      </w:r>
    </w:p>
    <w:p w14:paraId="573982C0" w14:textId="77777777" w:rsidR="00C40D43" w:rsidRPr="00744DA2" w:rsidRDefault="00C40D43" w:rsidP="00382B7E">
      <w:pPr>
        <w:pStyle w:val="a0"/>
        <w:numPr>
          <w:ilvl w:val="0"/>
          <w:numId w:val="7"/>
        </w:numPr>
        <w:spacing w:after="200" w:line="360" w:lineRule="auto"/>
        <w:contextualSpacing/>
        <w:jc w:val="both"/>
        <w:rPr>
          <w:color w:val="FF0000"/>
          <w:sz w:val="28"/>
          <w:szCs w:val="28"/>
        </w:rPr>
      </w:pPr>
      <w:r w:rsidRPr="00744DA2">
        <w:rPr>
          <w:sz w:val="28"/>
          <w:szCs w:val="28"/>
        </w:rPr>
        <w:t xml:space="preserve">Глаголы </w:t>
      </w:r>
      <w:r w:rsidRPr="00744DA2">
        <w:rPr>
          <w:sz w:val="28"/>
          <w:szCs w:val="28"/>
          <w:lang w:val="en-US"/>
        </w:rPr>
        <w:t>erwerben</w:t>
      </w:r>
      <w:r w:rsidRPr="00744DA2">
        <w:rPr>
          <w:sz w:val="28"/>
          <w:szCs w:val="28"/>
        </w:rPr>
        <w:t xml:space="preserve"> и </w:t>
      </w:r>
      <w:r w:rsidRPr="00744DA2">
        <w:rPr>
          <w:sz w:val="28"/>
          <w:szCs w:val="28"/>
          <w:lang w:val="en-US"/>
        </w:rPr>
        <w:t>veruntreuen</w:t>
      </w:r>
      <w:r w:rsidRPr="00744DA2">
        <w:rPr>
          <w:sz w:val="28"/>
          <w:szCs w:val="28"/>
        </w:rPr>
        <w:t xml:space="preserve"> можно проанализировать вместе, так как значения этих глаголов напрямую связаны с присвоением. </w:t>
      </w:r>
      <w:r w:rsidRPr="00744DA2">
        <w:rPr>
          <w:sz w:val="28"/>
          <w:szCs w:val="28"/>
          <w:lang w:val="de-DE"/>
        </w:rPr>
        <w:t xml:space="preserve">Das Gutachten der Finanzprokuratur stützt sich im wesentlichen auf die Rechtsansicht, daß die Republik Österreich Eigentum an den Klimt - Gemälden aufgrund des Testemants von Frau Adele Bloch-Bauer aus dem Jahre 1923 </w:t>
      </w:r>
      <w:r w:rsidRPr="00744DA2">
        <w:rPr>
          <w:i/>
          <w:sz w:val="28"/>
          <w:szCs w:val="28"/>
          <w:lang w:val="de-DE"/>
        </w:rPr>
        <w:t>erworben</w:t>
      </w:r>
      <w:r w:rsidRPr="00744DA2">
        <w:rPr>
          <w:sz w:val="28"/>
          <w:szCs w:val="28"/>
          <w:lang w:val="de-DE"/>
        </w:rPr>
        <w:t xml:space="preserve"> hat.</w:t>
      </w:r>
      <w:r>
        <w:rPr>
          <w:sz w:val="28"/>
          <w:szCs w:val="28"/>
          <w:lang w:val="de-DE"/>
        </w:rPr>
        <w:t xml:space="preserve"> (34)</w:t>
      </w:r>
      <w:r w:rsidRPr="00744DA2">
        <w:rPr>
          <w:sz w:val="28"/>
          <w:szCs w:val="28"/>
          <w:lang w:val="de-DE"/>
        </w:rPr>
        <w:t xml:space="preserve"> </w:t>
      </w:r>
      <w:r w:rsidRPr="00744DA2">
        <w:rPr>
          <w:sz w:val="28"/>
          <w:szCs w:val="28"/>
        </w:rPr>
        <w:t xml:space="preserve">„Экспертное заключение финансовой прокуратуры основано на юридическом заключении о том, что Австрийская Республика приобрела право собственности на картины Климта на основании завещания госпожи Адель Блох-Бауэр от 1923 года.” </w:t>
      </w:r>
      <w:r w:rsidRPr="00744DA2">
        <w:rPr>
          <w:sz w:val="28"/>
          <w:szCs w:val="28"/>
          <w:lang w:val="de-DE"/>
        </w:rPr>
        <w:t xml:space="preserve">Dieses stehe infolge eines "durch Herrn Präsidenten Ferdinand Bloch-Bauer anerkannten Legats" der 1925 verstorbenen Adele der Galerie zu, Erich Führer hätte es </w:t>
      </w:r>
      <w:r w:rsidRPr="00744DA2">
        <w:rPr>
          <w:i/>
          <w:sz w:val="28"/>
          <w:szCs w:val="28"/>
          <w:lang w:val="de-DE"/>
        </w:rPr>
        <w:t>veruntreut</w:t>
      </w:r>
      <w:r w:rsidRPr="00744DA2">
        <w:rPr>
          <w:sz w:val="28"/>
          <w:szCs w:val="28"/>
          <w:lang w:val="de-DE"/>
        </w:rPr>
        <w:t>.</w:t>
      </w:r>
      <w:r>
        <w:rPr>
          <w:sz w:val="28"/>
          <w:szCs w:val="28"/>
          <w:lang w:val="de-DE"/>
        </w:rPr>
        <w:t xml:space="preserve"> (19)</w:t>
      </w:r>
      <w:r w:rsidRPr="00744DA2">
        <w:rPr>
          <w:sz w:val="28"/>
          <w:szCs w:val="28"/>
          <w:lang w:val="de-DE"/>
        </w:rPr>
        <w:t xml:space="preserve"> </w:t>
      </w:r>
      <w:r w:rsidRPr="00744DA2">
        <w:rPr>
          <w:sz w:val="28"/>
          <w:szCs w:val="28"/>
        </w:rPr>
        <w:t xml:space="preserve">„Оно принадлежит галерее по “признанному президентом Фердинандом Блох-Бауэром завещению” Адель, которая умерла в 1925 году, и Эрих Фюрер злоупотребил этим правом.” Здесь мы можем пронаблюдать,  как тесно в контексте связаны глаголы </w:t>
      </w:r>
      <w:r w:rsidRPr="00744DA2">
        <w:rPr>
          <w:sz w:val="28"/>
          <w:szCs w:val="28"/>
          <w:lang w:val="en-US"/>
        </w:rPr>
        <w:t>erwerben</w:t>
      </w:r>
      <w:r w:rsidRPr="00744DA2">
        <w:rPr>
          <w:sz w:val="28"/>
          <w:szCs w:val="28"/>
        </w:rPr>
        <w:t xml:space="preserve"> и </w:t>
      </w:r>
      <w:r w:rsidRPr="00744DA2">
        <w:rPr>
          <w:sz w:val="28"/>
          <w:szCs w:val="28"/>
          <w:lang w:val="en-US"/>
        </w:rPr>
        <w:t>veruntreuen</w:t>
      </w:r>
      <w:r w:rsidRPr="00744DA2">
        <w:rPr>
          <w:sz w:val="28"/>
          <w:szCs w:val="28"/>
        </w:rPr>
        <w:t xml:space="preserve"> со значением получения, выступая как контекстуальные синонимы, один из которых отличается негативной окраской использования того, что получено. То есть данный глагол имеет косвенное отношение к глаголам со значением получения.</w:t>
      </w:r>
    </w:p>
    <w:p w14:paraId="5459F1F1" w14:textId="77777777" w:rsidR="00C40D43" w:rsidRPr="00744DA2" w:rsidRDefault="00C40D43" w:rsidP="00382B7E">
      <w:pPr>
        <w:pStyle w:val="a0"/>
        <w:numPr>
          <w:ilvl w:val="0"/>
          <w:numId w:val="7"/>
        </w:numPr>
        <w:spacing w:after="200" w:line="360" w:lineRule="auto"/>
        <w:contextualSpacing/>
        <w:jc w:val="both"/>
        <w:rPr>
          <w:sz w:val="28"/>
          <w:szCs w:val="28"/>
        </w:rPr>
      </w:pPr>
      <w:r w:rsidRPr="00744DA2">
        <w:rPr>
          <w:sz w:val="28"/>
          <w:szCs w:val="28"/>
        </w:rPr>
        <w:t xml:space="preserve">Глагол </w:t>
      </w:r>
      <w:r w:rsidRPr="00744DA2">
        <w:rPr>
          <w:sz w:val="28"/>
          <w:szCs w:val="28"/>
          <w:lang w:val="de-DE"/>
        </w:rPr>
        <w:t>kaufen</w:t>
      </w:r>
      <w:r w:rsidRPr="00744DA2">
        <w:rPr>
          <w:sz w:val="28"/>
          <w:szCs w:val="28"/>
        </w:rPr>
        <w:t xml:space="preserve"> – один из самых распространённых глаголов со значением получения, в основном, с помощью финансовых средств. </w:t>
      </w:r>
      <w:r w:rsidRPr="00744DA2">
        <w:rPr>
          <w:sz w:val="28"/>
          <w:szCs w:val="28"/>
          <w:lang w:val="de-DE"/>
        </w:rPr>
        <w:t xml:space="preserve">Das unvollendet gebliebene Porträt von Amalie Zuckerkandl, einer engen </w:t>
      </w:r>
      <w:r w:rsidRPr="00744DA2">
        <w:rPr>
          <w:sz w:val="28"/>
          <w:szCs w:val="28"/>
          <w:lang w:val="de-DE"/>
        </w:rPr>
        <w:lastRenderedPageBreak/>
        <w:t xml:space="preserve">Freundin der Bloch-Bauers, von der der Industrielle das Gemälde </w:t>
      </w:r>
      <w:r w:rsidRPr="00744DA2">
        <w:rPr>
          <w:i/>
          <w:sz w:val="28"/>
          <w:szCs w:val="28"/>
          <w:lang w:val="de-DE"/>
        </w:rPr>
        <w:t>gekauft</w:t>
      </w:r>
      <w:r w:rsidRPr="00744DA2">
        <w:rPr>
          <w:sz w:val="28"/>
          <w:szCs w:val="28"/>
          <w:lang w:val="de-DE"/>
        </w:rPr>
        <w:t xml:space="preserve"> hatte.</w:t>
      </w:r>
      <w:r>
        <w:rPr>
          <w:sz w:val="28"/>
          <w:szCs w:val="28"/>
          <w:lang w:val="de-DE"/>
        </w:rPr>
        <w:t xml:space="preserve"> (12)</w:t>
      </w:r>
      <w:r w:rsidRPr="00744DA2">
        <w:rPr>
          <w:sz w:val="28"/>
          <w:szCs w:val="28"/>
          <w:lang w:val="de-DE"/>
        </w:rPr>
        <w:t xml:space="preserve"> </w:t>
      </w:r>
      <w:r w:rsidRPr="00744DA2">
        <w:rPr>
          <w:sz w:val="28"/>
          <w:szCs w:val="28"/>
        </w:rPr>
        <w:t xml:space="preserve">„Оставшийся неоконченным портрет Амалии Цукеркандл, близкой подруги Блох-Бауэров, у которой промышленник купил картину“. Данный глагол встречается в статьях 39 раз и в большинстве своем в форме </w:t>
      </w:r>
      <w:r w:rsidRPr="00744DA2">
        <w:rPr>
          <w:sz w:val="28"/>
          <w:szCs w:val="28"/>
          <w:lang w:val="en-US"/>
        </w:rPr>
        <w:t>Partizip</w:t>
      </w:r>
      <w:r w:rsidRPr="00744DA2">
        <w:rPr>
          <w:sz w:val="28"/>
          <w:szCs w:val="28"/>
        </w:rPr>
        <w:t xml:space="preserve"> </w:t>
      </w:r>
      <w:r w:rsidRPr="00744DA2">
        <w:rPr>
          <w:sz w:val="28"/>
          <w:szCs w:val="28"/>
          <w:lang w:val="en-US"/>
        </w:rPr>
        <w:t>II</w:t>
      </w:r>
      <w:r w:rsidRPr="00744DA2">
        <w:rPr>
          <w:sz w:val="28"/>
          <w:szCs w:val="28"/>
        </w:rPr>
        <w:t>.</w:t>
      </w:r>
    </w:p>
    <w:p w14:paraId="19A37D80" w14:textId="77777777" w:rsidR="00C40D43" w:rsidRPr="00744DA2" w:rsidRDefault="00C40D43" w:rsidP="00382B7E">
      <w:pPr>
        <w:pStyle w:val="a0"/>
        <w:numPr>
          <w:ilvl w:val="0"/>
          <w:numId w:val="7"/>
        </w:numPr>
        <w:spacing w:after="200" w:line="360" w:lineRule="auto"/>
        <w:contextualSpacing/>
        <w:jc w:val="both"/>
        <w:rPr>
          <w:sz w:val="28"/>
          <w:szCs w:val="28"/>
        </w:rPr>
      </w:pPr>
      <w:r w:rsidRPr="00744DA2">
        <w:rPr>
          <w:sz w:val="28"/>
          <w:szCs w:val="28"/>
        </w:rPr>
        <w:t xml:space="preserve">Образованный от </w:t>
      </w:r>
      <w:r w:rsidRPr="00744DA2">
        <w:rPr>
          <w:sz w:val="28"/>
          <w:szCs w:val="28"/>
          <w:lang w:val="en-US"/>
        </w:rPr>
        <w:t>kaufen</w:t>
      </w:r>
      <w:r w:rsidRPr="00744DA2">
        <w:rPr>
          <w:sz w:val="28"/>
          <w:szCs w:val="28"/>
        </w:rPr>
        <w:t xml:space="preserve"> глагол </w:t>
      </w:r>
      <w:r w:rsidRPr="00744DA2">
        <w:rPr>
          <w:sz w:val="28"/>
          <w:szCs w:val="28"/>
          <w:lang w:val="en-US"/>
        </w:rPr>
        <w:t>ankaufen</w:t>
      </w:r>
      <w:r w:rsidRPr="00744DA2">
        <w:rPr>
          <w:sz w:val="28"/>
          <w:szCs w:val="28"/>
        </w:rPr>
        <w:t xml:space="preserve"> передаёт нам более красивое значение – “приобретать”. Зачастую</w:t>
      </w:r>
      <w:r w:rsidRPr="00744DA2">
        <w:rPr>
          <w:sz w:val="28"/>
          <w:szCs w:val="28"/>
          <w:lang w:val="de-DE"/>
        </w:rPr>
        <w:t xml:space="preserve"> </w:t>
      </w:r>
      <w:r w:rsidRPr="00744DA2">
        <w:rPr>
          <w:sz w:val="28"/>
          <w:szCs w:val="28"/>
        </w:rPr>
        <w:t>также</w:t>
      </w:r>
      <w:r w:rsidRPr="00744DA2">
        <w:rPr>
          <w:sz w:val="28"/>
          <w:szCs w:val="28"/>
          <w:lang w:val="de-DE"/>
        </w:rPr>
        <w:t xml:space="preserve"> </w:t>
      </w:r>
      <w:r w:rsidRPr="00744DA2">
        <w:rPr>
          <w:sz w:val="28"/>
          <w:szCs w:val="28"/>
        </w:rPr>
        <w:t>с</w:t>
      </w:r>
      <w:r w:rsidRPr="00744DA2">
        <w:rPr>
          <w:sz w:val="28"/>
          <w:szCs w:val="28"/>
          <w:lang w:val="de-DE"/>
        </w:rPr>
        <w:t xml:space="preserve"> </w:t>
      </w:r>
      <w:r w:rsidRPr="00744DA2">
        <w:rPr>
          <w:sz w:val="28"/>
          <w:szCs w:val="28"/>
        </w:rPr>
        <w:t>помощью</w:t>
      </w:r>
      <w:r w:rsidRPr="00744DA2">
        <w:rPr>
          <w:sz w:val="28"/>
          <w:szCs w:val="28"/>
          <w:lang w:val="de-DE"/>
        </w:rPr>
        <w:t xml:space="preserve"> </w:t>
      </w:r>
      <w:r w:rsidRPr="00744DA2">
        <w:rPr>
          <w:sz w:val="28"/>
          <w:szCs w:val="28"/>
        </w:rPr>
        <w:t>финансовых</w:t>
      </w:r>
      <w:r w:rsidRPr="00744DA2">
        <w:rPr>
          <w:sz w:val="28"/>
          <w:szCs w:val="28"/>
          <w:lang w:val="de-DE"/>
        </w:rPr>
        <w:t xml:space="preserve"> </w:t>
      </w:r>
      <w:r w:rsidRPr="00744DA2">
        <w:rPr>
          <w:sz w:val="28"/>
          <w:szCs w:val="28"/>
        </w:rPr>
        <w:t>средств</w:t>
      </w:r>
      <w:r w:rsidRPr="00744DA2">
        <w:rPr>
          <w:sz w:val="28"/>
          <w:szCs w:val="28"/>
          <w:lang w:val="de-DE"/>
        </w:rPr>
        <w:t xml:space="preserve">. Ein halbes Dutzend seiner Bilder wurde für Adolf Hitler </w:t>
      </w:r>
      <w:r w:rsidRPr="00744DA2">
        <w:rPr>
          <w:i/>
          <w:sz w:val="28"/>
          <w:szCs w:val="28"/>
          <w:lang w:val="de-DE"/>
        </w:rPr>
        <w:t>angekauft</w:t>
      </w:r>
      <w:r w:rsidRPr="00744DA2">
        <w:rPr>
          <w:sz w:val="28"/>
          <w:szCs w:val="28"/>
          <w:lang w:val="de-DE"/>
        </w:rPr>
        <w:t xml:space="preserve">. </w:t>
      </w:r>
      <w:r>
        <w:rPr>
          <w:sz w:val="28"/>
          <w:szCs w:val="28"/>
          <w:lang w:val="de-DE"/>
        </w:rPr>
        <w:t xml:space="preserve">(1) </w:t>
      </w:r>
      <w:r w:rsidRPr="00744DA2">
        <w:rPr>
          <w:sz w:val="28"/>
          <w:szCs w:val="28"/>
        </w:rPr>
        <w:t xml:space="preserve">„Полдюжины его картин была куплена для Адольфа Гитлера“. Глагол слабый, также встречается в форме </w:t>
      </w:r>
      <w:r w:rsidRPr="00744DA2">
        <w:rPr>
          <w:sz w:val="28"/>
          <w:szCs w:val="28"/>
          <w:lang w:val="en-US"/>
        </w:rPr>
        <w:t>Partizip</w:t>
      </w:r>
      <w:r w:rsidRPr="00744DA2">
        <w:rPr>
          <w:sz w:val="28"/>
          <w:szCs w:val="28"/>
        </w:rPr>
        <w:t xml:space="preserve"> </w:t>
      </w:r>
      <w:r w:rsidRPr="00744DA2">
        <w:rPr>
          <w:sz w:val="28"/>
          <w:szCs w:val="28"/>
          <w:lang w:val="en-US"/>
        </w:rPr>
        <w:t>II</w:t>
      </w:r>
      <w:r w:rsidRPr="00744DA2">
        <w:rPr>
          <w:sz w:val="28"/>
          <w:szCs w:val="28"/>
        </w:rPr>
        <w:t xml:space="preserve"> во всех статьях два раза.</w:t>
      </w:r>
    </w:p>
    <w:p w14:paraId="30124DE6" w14:textId="77777777" w:rsidR="00C40D43" w:rsidRPr="00744DA2" w:rsidRDefault="00C40D43" w:rsidP="00382B7E">
      <w:pPr>
        <w:pStyle w:val="a0"/>
        <w:numPr>
          <w:ilvl w:val="0"/>
          <w:numId w:val="7"/>
        </w:numPr>
        <w:spacing w:after="200" w:line="360" w:lineRule="auto"/>
        <w:contextualSpacing/>
        <w:jc w:val="both"/>
        <w:rPr>
          <w:sz w:val="28"/>
          <w:szCs w:val="28"/>
        </w:rPr>
      </w:pPr>
      <w:r w:rsidRPr="00744DA2">
        <w:rPr>
          <w:sz w:val="28"/>
          <w:szCs w:val="28"/>
        </w:rPr>
        <w:t xml:space="preserve">Получить что-то можно также по наследству. И, так как, в данных статьях содержание завещаний играет главную роль, мы рассмотрим глагол </w:t>
      </w:r>
      <w:r w:rsidRPr="00744DA2">
        <w:rPr>
          <w:sz w:val="28"/>
          <w:szCs w:val="28"/>
          <w:lang w:val="en-US"/>
        </w:rPr>
        <w:t>erben</w:t>
      </w:r>
      <w:r w:rsidRPr="00744DA2">
        <w:rPr>
          <w:sz w:val="28"/>
          <w:szCs w:val="28"/>
        </w:rPr>
        <w:t xml:space="preserve"> со значением получения. Во</w:t>
      </w:r>
      <w:r w:rsidRPr="00744DA2">
        <w:rPr>
          <w:sz w:val="28"/>
          <w:szCs w:val="28"/>
          <w:lang w:val="de-DE"/>
        </w:rPr>
        <w:t xml:space="preserve"> </w:t>
      </w:r>
      <w:r w:rsidRPr="00744DA2">
        <w:rPr>
          <w:sz w:val="28"/>
          <w:szCs w:val="28"/>
        </w:rPr>
        <w:t>всех</w:t>
      </w:r>
      <w:r w:rsidRPr="00744DA2">
        <w:rPr>
          <w:sz w:val="28"/>
          <w:szCs w:val="28"/>
          <w:lang w:val="de-DE"/>
        </w:rPr>
        <w:t xml:space="preserve"> </w:t>
      </w:r>
      <w:r w:rsidRPr="00744DA2">
        <w:rPr>
          <w:sz w:val="28"/>
          <w:szCs w:val="28"/>
        </w:rPr>
        <w:t>статьях</w:t>
      </w:r>
      <w:r w:rsidRPr="00744DA2">
        <w:rPr>
          <w:sz w:val="28"/>
          <w:szCs w:val="28"/>
          <w:lang w:val="de-DE"/>
        </w:rPr>
        <w:t xml:space="preserve"> </w:t>
      </w:r>
      <w:r w:rsidRPr="00744DA2">
        <w:rPr>
          <w:sz w:val="28"/>
          <w:szCs w:val="28"/>
        </w:rPr>
        <w:t>он</w:t>
      </w:r>
      <w:r w:rsidRPr="00744DA2">
        <w:rPr>
          <w:sz w:val="28"/>
          <w:szCs w:val="28"/>
          <w:lang w:val="de-DE"/>
        </w:rPr>
        <w:t xml:space="preserve"> </w:t>
      </w:r>
      <w:r w:rsidRPr="00744DA2">
        <w:rPr>
          <w:sz w:val="28"/>
          <w:szCs w:val="28"/>
        </w:rPr>
        <w:t>встречается</w:t>
      </w:r>
      <w:r w:rsidRPr="00744DA2">
        <w:rPr>
          <w:sz w:val="28"/>
          <w:szCs w:val="28"/>
          <w:lang w:val="de-DE"/>
        </w:rPr>
        <w:t xml:space="preserve"> </w:t>
      </w:r>
      <w:r w:rsidRPr="00744DA2">
        <w:rPr>
          <w:sz w:val="28"/>
          <w:szCs w:val="28"/>
        </w:rPr>
        <w:t>более</w:t>
      </w:r>
      <w:r w:rsidRPr="00744DA2">
        <w:rPr>
          <w:sz w:val="28"/>
          <w:szCs w:val="28"/>
          <w:lang w:val="de-DE"/>
        </w:rPr>
        <w:t xml:space="preserve"> 200 </w:t>
      </w:r>
      <w:r w:rsidRPr="00744DA2">
        <w:rPr>
          <w:sz w:val="28"/>
          <w:szCs w:val="28"/>
        </w:rPr>
        <w:t>раз</w:t>
      </w:r>
      <w:r w:rsidRPr="00744DA2">
        <w:rPr>
          <w:sz w:val="28"/>
          <w:szCs w:val="28"/>
          <w:lang w:val="de-DE"/>
        </w:rPr>
        <w:t xml:space="preserve">. </w:t>
      </w:r>
      <w:r w:rsidRPr="00744DA2">
        <w:rPr>
          <w:sz w:val="28"/>
          <w:szCs w:val="28"/>
        </w:rPr>
        <w:t>Рассмотрим</w:t>
      </w:r>
      <w:r w:rsidRPr="00744DA2">
        <w:rPr>
          <w:sz w:val="28"/>
          <w:szCs w:val="28"/>
          <w:lang w:val="de-DE"/>
        </w:rPr>
        <w:t xml:space="preserve"> </w:t>
      </w:r>
      <w:r w:rsidRPr="00744DA2">
        <w:rPr>
          <w:sz w:val="28"/>
          <w:szCs w:val="28"/>
        </w:rPr>
        <w:t>пример</w:t>
      </w:r>
      <w:r w:rsidRPr="00744DA2">
        <w:rPr>
          <w:sz w:val="28"/>
          <w:szCs w:val="28"/>
          <w:lang w:val="de-DE"/>
        </w:rPr>
        <w:t xml:space="preserve">: Sein Wunsch war, daß mein Bruder, meine Schwester und ich alles </w:t>
      </w:r>
      <w:r w:rsidRPr="00744DA2">
        <w:rPr>
          <w:i/>
          <w:sz w:val="28"/>
          <w:szCs w:val="28"/>
          <w:lang w:val="de-DE"/>
        </w:rPr>
        <w:t>erben</w:t>
      </w:r>
      <w:r w:rsidRPr="00744DA2">
        <w:rPr>
          <w:sz w:val="28"/>
          <w:szCs w:val="28"/>
          <w:lang w:val="de-DE"/>
        </w:rPr>
        <w:t>, was nach dem Krieg wiedergefunden wird.</w:t>
      </w:r>
      <w:r>
        <w:rPr>
          <w:sz w:val="28"/>
          <w:szCs w:val="28"/>
          <w:lang w:val="de-DE"/>
        </w:rPr>
        <w:t xml:space="preserve"> (4)</w:t>
      </w:r>
      <w:r w:rsidRPr="00744DA2">
        <w:rPr>
          <w:sz w:val="28"/>
          <w:szCs w:val="28"/>
          <w:lang w:val="de-DE"/>
        </w:rPr>
        <w:t xml:space="preserve"> </w:t>
      </w:r>
      <w:r w:rsidRPr="00744DA2">
        <w:rPr>
          <w:sz w:val="28"/>
          <w:szCs w:val="28"/>
        </w:rPr>
        <w:t>„Его желание было, чтобы мой брат, моя сестра и я унаследовали всё, что будет найдено после войны.“</w:t>
      </w:r>
    </w:p>
    <w:p w14:paraId="49434573" w14:textId="77777777" w:rsidR="00C40D43" w:rsidRPr="00744DA2" w:rsidRDefault="00C40D43" w:rsidP="00382B7E">
      <w:pPr>
        <w:pStyle w:val="a0"/>
        <w:numPr>
          <w:ilvl w:val="0"/>
          <w:numId w:val="7"/>
        </w:numPr>
        <w:spacing w:after="200" w:line="360" w:lineRule="auto"/>
        <w:contextualSpacing/>
        <w:jc w:val="both"/>
        <w:rPr>
          <w:sz w:val="28"/>
          <w:szCs w:val="28"/>
        </w:rPr>
      </w:pPr>
      <w:r w:rsidRPr="00744DA2">
        <w:rPr>
          <w:sz w:val="28"/>
          <w:szCs w:val="28"/>
        </w:rPr>
        <w:t>Последние три глагола встречаются в текстах единожды, но также передают значение получения. Начнём</w:t>
      </w:r>
      <w:r w:rsidRPr="00744DA2">
        <w:rPr>
          <w:sz w:val="28"/>
          <w:szCs w:val="28"/>
          <w:lang w:val="de-DE"/>
        </w:rPr>
        <w:t xml:space="preserve"> </w:t>
      </w:r>
      <w:r w:rsidRPr="00744DA2">
        <w:rPr>
          <w:sz w:val="28"/>
          <w:szCs w:val="28"/>
        </w:rPr>
        <w:t>с</w:t>
      </w:r>
      <w:r w:rsidRPr="00744DA2">
        <w:rPr>
          <w:sz w:val="28"/>
          <w:szCs w:val="28"/>
          <w:lang w:val="de-DE"/>
        </w:rPr>
        <w:t xml:space="preserve"> </w:t>
      </w:r>
      <w:r w:rsidRPr="00744DA2">
        <w:rPr>
          <w:sz w:val="28"/>
          <w:szCs w:val="28"/>
        </w:rPr>
        <w:t>глагола</w:t>
      </w:r>
      <w:r w:rsidRPr="00744DA2">
        <w:rPr>
          <w:sz w:val="28"/>
          <w:szCs w:val="28"/>
          <w:lang w:val="de-DE"/>
        </w:rPr>
        <w:t xml:space="preserve"> kassieren: Wenn ein Ehemann seine Gattin umbringt, kann er ja nicht ihre Lebensversicherung </w:t>
      </w:r>
      <w:r w:rsidRPr="00744DA2">
        <w:rPr>
          <w:i/>
          <w:sz w:val="28"/>
          <w:szCs w:val="28"/>
          <w:lang w:val="de-DE"/>
        </w:rPr>
        <w:t>kassieren</w:t>
      </w:r>
      <w:r w:rsidRPr="00744DA2">
        <w:rPr>
          <w:sz w:val="28"/>
          <w:szCs w:val="28"/>
          <w:lang w:val="de-DE"/>
        </w:rPr>
        <w:t xml:space="preserve">. </w:t>
      </w:r>
      <w:r w:rsidRPr="00744DA2">
        <w:rPr>
          <w:sz w:val="28"/>
          <w:szCs w:val="28"/>
        </w:rPr>
        <w:t>„Когда супруг убивает свою супругу, он не может получить её страховку“. Данный глагол слабый и часто передаёт в значении получение финансовых средств.</w:t>
      </w:r>
    </w:p>
    <w:p w14:paraId="34CC1EE6" w14:textId="77777777" w:rsidR="00C40D43" w:rsidRPr="00744DA2" w:rsidRDefault="00C40D43" w:rsidP="00382B7E">
      <w:pPr>
        <w:pStyle w:val="a0"/>
        <w:numPr>
          <w:ilvl w:val="0"/>
          <w:numId w:val="7"/>
        </w:numPr>
        <w:spacing w:after="200" w:line="360" w:lineRule="auto"/>
        <w:contextualSpacing/>
        <w:jc w:val="both"/>
        <w:rPr>
          <w:sz w:val="28"/>
          <w:szCs w:val="28"/>
        </w:rPr>
      </w:pPr>
      <w:r w:rsidRPr="00744DA2">
        <w:rPr>
          <w:sz w:val="28"/>
          <w:szCs w:val="28"/>
        </w:rPr>
        <w:t xml:space="preserve">Следующий глагол, который мы рассмотрим – это </w:t>
      </w:r>
      <w:r w:rsidRPr="00744DA2">
        <w:rPr>
          <w:sz w:val="28"/>
          <w:szCs w:val="28"/>
          <w:lang w:val="de-DE"/>
        </w:rPr>
        <w:t>zur</w:t>
      </w:r>
      <w:r w:rsidRPr="00744DA2">
        <w:rPr>
          <w:sz w:val="28"/>
          <w:szCs w:val="28"/>
        </w:rPr>
        <w:t>ü</w:t>
      </w:r>
      <w:r w:rsidRPr="00744DA2">
        <w:rPr>
          <w:sz w:val="28"/>
          <w:szCs w:val="28"/>
          <w:lang w:val="de-DE"/>
        </w:rPr>
        <w:t>ckerhalten</w:t>
      </w:r>
      <w:r w:rsidRPr="00744DA2">
        <w:rPr>
          <w:sz w:val="28"/>
          <w:szCs w:val="28"/>
        </w:rPr>
        <w:t xml:space="preserve">. </w:t>
      </w:r>
      <w:r w:rsidRPr="00744DA2">
        <w:rPr>
          <w:sz w:val="28"/>
          <w:szCs w:val="28"/>
          <w:lang w:val="de-DE"/>
        </w:rPr>
        <w:t xml:space="preserve">Ähnlich erging es Gustav Rinesch beim Versuch, jene Objekte aus der Porzellansammlung </w:t>
      </w:r>
      <w:r w:rsidRPr="00744DA2">
        <w:rPr>
          <w:i/>
          <w:sz w:val="28"/>
          <w:szCs w:val="28"/>
          <w:lang w:val="de-DE"/>
        </w:rPr>
        <w:t>zurückzuerhalten</w:t>
      </w:r>
      <w:r w:rsidRPr="00744DA2">
        <w:rPr>
          <w:sz w:val="28"/>
          <w:szCs w:val="28"/>
          <w:lang w:val="de-DE"/>
        </w:rPr>
        <w:t>, die das MAK bei der NS-Versteigerung erworben hatte.</w:t>
      </w:r>
      <w:r>
        <w:rPr>
          <w:sz w:val="28"/>
          <w:szCs w:val="28"/>
          <w:lang w:val="de-DE"/>
        </w:rPr>
        <w:t xml:space="preserve"> (18)</w:t>
      </w:r>
      <w:r w:rsidRPr="00744DA2">
        <w:rPr>
          <w:sz w:val="28"/>
          <w:szCs w:val="28"/>
          <w:lang w:val="de-DE"/>
        </w:rPr>
        <w:t xml:space="preserve"> </w:t>
      </w:r>
      <w:r w:rsidRPr="00744DA2">
        <w:rPr>
          <w:sz w:val="28"/>
          <w:szCs w:val="28"/>
        </w:rPr>
        <w:t xml:space="preserve">“Это произошло также, как и при попытке Густава Ринеша вернуть некоторые объекты из фарфоровой коллекции, которые МАК унаследовал во время нацистского </w:t>
      </w:r>
      <w:r w:rsidRPr="00744DA2">
        <w:rPr>
          <w:sz w:val="28"/>
          <w:szCs w:val="28"/>
        </w:rPr>
        <w:lastRenderedPageBreak/>
        <w:t xml:space="preserve">аукциона.” Приставка </w:t>
      </w:r>
      <w:r w:rsidRPr="00744DA2">
        <w:rPr>
          <w:sz w:val="28"/>
          <w:szCs w:val="28"/>
          <w:lang w:val="de-DE"/>
        </w:rPr>
        <w:t>zur</w:t>
      </w:r>
      <w:r w:rsidRPr="00744DA2">
        <w:rPr>
          <w:sz w:val="28"/>
          <w:szCs w:val="28"/>
        </w:rPr>
        <w:t>ü</w:t>
      </w:r>
      <w:r w:rsidRPr="00744DA2">
        <w:rPr>
          <w:sz w:val="28"/>
          <w:szCs w:val="28"/>
          <w:lang w:val="de-DE"/>
        </w:rPr>
        <w:t>ck</w:t>
      </w:r>
      <w:r w:rsidRPr="00744DA2">
        <w:rPr>
          <w:sz w:val="28"/>
          <w:szCs w:val="28"/>
        </w:rPr>
        <w:t>- указывает нам на то, что субъект раньше обладал данными объектами, но потерял право на их владение и пытается вернуть.</w:t>
      </w:r>
    </w:p>
    <w:p w14:paraId="15CA3A65" w14:textId="77777777" w:rsidR="00177E59" w:rsidRDefault="00C40D43" w:rsidP="00177E59">
      <w:pPr>
        <w:pStyle w:val="a0"/>
        <w:numPr>
          <w:ilvl w:val="0"/>
          <w:numId w:val="7"/>
        </w:numPr>
        <w:spacing w:after="200" w:line="360" w:lineRule="auto"/>
        <w:contextualSpacing/>
        <w:jc w:val="both"/>
        <w:rPr>
          <w:sz w:val="28"/>
          <w:szCs w:val="28"/>
        </w:rPr>
      </w:pPr>
      <w:r w:rsidRPr="00744DA2">
        <w:rPr>
          <w:sz w:val="28"/>
          <w:szCs w:val="28"/>
        </w:rPr>
        <w:t xml:space="preserve">Последний глагол со значением получения – </w:t>
      </w:r>
      <w:r w:rsidRPr="00744DA2">
        <w:rPr>
          <w:sz w:val="28"/>
          <w:szCs w:val="28"/>
          <w:lang w:val="de-DE"/>
        </w:rPr>
        <w:t>zur</w:t>
      </w:r>
      <w:r w:rsidRPr="00744DA2">
        <w:rPr>
          <w:sz w:val="28"/>
          <w:szCs w:val="28"/>
        </w:rPr>
        <w:t>ü</w:t>
      </w:r>
      <w:r w:rsidRPr="00744DA2">
        <w:rPr>
          <w:sz w:val="28"/>
          <w:szCs w:val="28"/>
          <w:lang w:val="de-DE"/>
        </w:rPr>
        <w:t>ckbekommen</w:t>
      </w:r>
      <w:r w:rsidRPr="00744DA2">
        <w:rPr>
          <w:sz w:val="28"/>
          <w:szCs w:val="28"/>
        </w:rPr>
        <w:t>. Рассмотрим</w:t>
      </w:r>
      <w:r w:rsidRPr="00744DA2">
        <w:rPr>
          <w:sz w:val="28"/>
          <w:szCs w:val="28"/>
          <w:lang w:val="de-DE"/>
        </w:rPr>
        <w:t xml:space="preserve"> </w:t>
      </w:r>
      <w:r w:rsidRPr="00744DA2">
        <w:rPr>
          <w:sz w:val="28"/>
          <w:szCs w:val="28"/>
        </w:rPr>
        <w:t>пример</w:t>
      </w:r>
      <w:r w:rsidRPr="00744DA2">
        <w:rPr>
          <w:sz w:val="28"/>
          <w:szCs w:val="28"/>
          <w:lang w:val="de-DE"/>
        </w:rPr>
        <w:t xml:space="preserve">: Hat Bloch-Bauer versucht, die Bilder </w:t>
      </w:r>
      <w:r w:rsidRPr="00744DA2">
        <w:rPr>
          <w:i/>
          <w:sz w:val="28"/>
          <w:szCs w:val="28"/>
          <w:lang w:val="de-DE"/>
        </w:rPr>
        <w:t>zurückzubekommen</w:t>
      </w:r>
      <w:r w:rsidRPr="00744DA2">
        <w:rPr>
          <w:sz w:val="28"/>
          <w:szCs w:val="28"/>
          <w:lang w:val="de-DE"/>
        </w:rPr>
        <w:t>?</w:t>
      </w:r>
      <w:r>
        <w:rPr>
          <w:sz w:val="28"/>
          <w:szCs w:val="28"/>
          <w:lang w:val="de-DE"/>
        </w:rPr>
        <w:t xml:space="preserve"> (33)</w:t>
      </w:r>
      <w:r w:rsidRPr="00744DA2">
        <w:rPr>
          <w:sz w:val="28"/>
          <w:szCs w:val="28"/>
          <w:lang w:val="de-DE"/>
        </w:rPr>
        <w:t xml:space="preserve"> </w:t>
      </w:r>
      <w:r w:rsidRPr="00744DA2">
        <w:rPr>
          <w:sz w:val="28"/>
          <w:szCs w:val="28"/>
        </w:rPr>
        <w:t>„Пытался ли Блох-Бауэр вернуть обратно свои картины?”</w:t>
      </w:r>
    </w:p>
    <w:p w14:paraId="0A2EEA32" w14:textId="77777777" w:rsidR="00177E59" w:rsidRPr="00177E59" w:rsidRDefault="00177E59" w:rsidP="00177E59">
      <w:pPr>
        <w:pStyle w:val="a0"/>
        <w:spacing w:after="200" w:line="360" w:lineRule="auto"/>
        <w:ind w:left="720"/>
        <w:contextualSpacing/>
        <w:jc w:val="both"/>
        <w:rPr>
          <w:sz w:val="28"/>
          <w:szCs w:val="28"/>
        </w:rPr>
      </w:pPr>
    </w:p>
    <w:p w14:paraId="44DB27CD" w14:textId="77777777" w:rsidR="00C40D43" w:rsidRPr="00E33255" w:rsidRDefault="00BE519B" w:rsidP="00382B7E">
      <w:pPr>
        <w:spacing w:line="360" w:lineRule="auto"/>
        <w:jc w:val="both"/>
        <w:rPr>
          <w:b/>
          <w:sz w:val="28"/>
          <w:szCs w:val="28"/>
        </w:rPr>
      </w:pPr>
      <w:r>
        <w:rPr>
          <w:b/>
          <w:sz w:val="28"/>
          <w:szCs w:val="28"/>
        </w:rPr>
        <w:t>2.2.2.</w:t>
      </w:r>
      <w:r w:rsidR="00177E59">
        <w:rPr>
          <w:b/>
          <w:sz w:val="28"/>
          <w:szCs w:val="28"/>
        </w:rPr>
        <w:t xml:space="preserve"> </w:t>
      </w:r>
      <w:r w:rsidR="00C40D43" w:rsidRPr="00E33255">
        <w:rPr>
          <w:b/>
          <w:sz w:val="28"/>
          <w:szCs w:val="28"/>
        </w:rPr>
        <w:t>Гиперонимы и тропонимы</w:t>
      </w:r>
    </w:p>
    <w:p w14:paraId="2692C0AF" w14:textId="77777777" w:rsidR="00C40D43" w:rsidRPr="00744DA2" w:rsidRDefault="00C40D43" w:rsidP="00382B7E">
      <w:pPr>
        <w:spacing w:line="360" w:lineRule="auto"/>
        <w:jc w:val="both"/>
        <w:rPr>
          <w:sz w:val="28"/>
          <w:szCs w:val="28"/>
        </w:rPr>
      </w:pPr>
      <w:r w:rsidRPr="00744DA2">
        <w:rPr>
          <w:sz w:val="28"/>
          <w:szCs w:val="28"/>
        </w:rPr>
        <w:t xml:space="preserve">Гиперонимами в анализе статей могут выступать глаголы </w:t>
      </w:r>
      <w:r w:rsidRPr="00744DA2">
        <w:rPr>
          <w:sz w:val="28"/>
          <w:szCs w:val="28"/>
          <w:lang w:val="en-US"/>
        </w:rPr>
        <w:t>erhalten</w:t>
      </w:r>
      <w:r w:rsidRPr="00744DA2">
        <w:rPr>
          <w:sz w:val="28"/>
          <w:szCs w:val="28"/>
        </w:rPr>
        <w:t xml:space="preserve"> и </w:t>
      </w:r>
      <w:r w:rsidRPr="00744DA2">
        <w:rPr>
          <w:sz w:val="28"/>
          <w:szCs w:val="28"/>
          <w:lang w:val="en-US"/>
        </w:rPr>
        <w:t>bekommen</w:t>
      </w:r>
      <w:r w:rsidRPr="00744DA2">
        <w:rPr>
          <w:sz w:val="28"/>
          <w:szCs w:val="28"/>
        </w:rPr>
        <w:t xml:space="preserve"> так как благодаря своему широкому значению они могут сочетаться как с конкретными, так и с абстрактными номинациями. В контексте мы встречаем их чаще остальных. Они представляют собой родовое понятие для каждого глагола со значением получения в анализе статей о реституции картин Г. Климта. Приведём</w:t>
      </w:r>
      <w:r w:rsidRPr="00744DA2">
        <w:rPr>
          <w:sz w:val="28"/>
          <w:szCs w:val="28"/>
          <w:lang w:val="de-DE"/>
        </w:rPr>
        <w:t xml:space="preserve"> </w:t>
      </w:r>
      <w:r w:rsidRPr="00744DA2">
        <w:rPr>
          <w:sz w:val="28"/>
          <w:szCs w:val="28"/>
        </w:rPr>
        <w:t>несколько</w:t>
      </w:r>
      <w:r w:rsidRPr="00744DA2">
        <w:rPr>
          <w:sz w:val="28"/>
          <w:szCs w:val="28"/>
          <w:lang w:val="de-DE"/>
        </w:rPr>
        <w:t xml:space="preserve"> </w:t>
      </w:r>
      <w:r w:rsidRPr="00744DA2">
        <w:rPr>
          <w:sz w:val="28"/>
          <w:szCs w:val="28"/>
        </w:rPr>
        <w:t>примеров</w:t>
      </w:r>
      <w:r w:rsidRPr="00744DA2">
        <w:rPr>
          <w:sz w:val="28"/>
          <w:szCs w:val="28"/>
          <w:lang w:val="de-DE"/>
        </w:rPr>
        <w:t xml:space="preserve"> </w:t>
      </w:r>
      <w:r w:rsidRPr="00744DA2">
        <w:rPr>
          <w:sz w:val="28"/>
          <w:szCs w:val="28"/>
        </w:rPr>
        <w:t>употребления</w:t>
      </w:r>
      <w:r w:rsidRPr="00744DA2">
        <w:rPr>
          <w:sz w:val="28"/>
          <w:szCs w:val="28"/>
          <w:lang w:val="de-DE"/>
        </w:rPr>
        <w:t xml:space="preserve"> </w:t>
      </w:r>
      <w:r w:rsidRPr="00744DA2">
        <w:rPr>
          <w:sz w:val="28"/>
          <w:szCs w:val="28"/>
        </w:rPr>
        <w:t>глагола</w:t>
      </w:r>
      <w:r w:rsidRPr="00744DA2">
        <w:rPr>
          <w:sz w:val="28"/>
          <w:szCs w:val="28"/>
          <w:lang w:val="de-DE"/>
        </w:rPr>
        <w:t xml:space="preserve"> erhalten: Außerdem habe die Grafische Sammlung Albertina von den Erben Handzeichnungen von Klimt erhalten.</w:t>
      </w:r>
      <w:r>
        <w:rPr>
          <w:sz w:val="28"/>
          <w:szCs w:val="28"/>
          <w:lang w:val="de-DE"/>
        </w:rPr>
        <w:t xml:space="preserve"> (1)</w:t>
      </w:r>
      <w:r w:rsidRPr="00744DA2">
        <w:rPr>
          <w:sz w:val="28"/>
          <w:szCs w:val="28"/>
          <w:lang w:val="de-DE"/>
        </w:rPr>
        <w:t xml:space="preserve"> </w:t>
      </w:r>
      <w:r w:rsidRPr="00744DA2">
        <w:rPr>
          <w:sz w:val="28"/>
          <w:szCs w:val="28"/>
        </w:rPr>
        <w:t xml:space="preserve">„Помимо этого, Альбертина получила графическую коллекцию в виде скетчей, набросков Климта от его наследников.” </w:t>
      </w:r>
      <w:r w:rsidRPr="00744DA2">
        <w:rPr>
          <w:sz w:val="28"/>
          <w:szCs w:val="28"/>
          <w:lang w:val="de-DE"/>
        </w:rPr>
        <w:t>Im Austausch würde die Familie Bloch-Bauer "durchaus entbehrliche" Porzellandoubletten aus den Depotbeständen erhalten.</w:t>
      </w:r>
      <w:r>
        <w:rPr>
          <w:sz w:val="28"/>
          <w:szCs w:val="28"/>
          <w:lang w:val="de-DE"/>
        </w:rPr>
        <w:t xml:space="preserve"> (1)</w:t>
      </w:r>
      <w:r w:rsidRPr="00744DA2">
        <w:rPr>
          <w:sz w:val="28"/>
          <w:szCs w:val="28"/>
          <w:lang w:val="de-DE"/>
        </w:rPr>
        <w:t xml:space="preserve"> </w:t>
      </w:r>
      <w:r w:rsidRPr="00744DA2">
        <w:rPr>
          <w:sz w:val="28"/>
          <w:szCs w:val="28"/>
        </w:rPr>
        <w:t xml:space="preserve">„Взамен семья Блох-Бауэр получила бы абсолютно ненужные фарфоровые копии.” </w:t>
      </w:r>
      <w:r w:rsidRPr="00744DA2">
        <w:rPr>
          <w:sz w:val="28"/>
          <w:szCs w:val="28"/>
          <w:lang w:val="de-DE"/>
        </w:rPr>
        <w:t>Hätten wir das damals zur Verfügung gestellt erhalten, wären die Restitutionen erleichtert worden.</w:t>
      </w:r>
      <w:r>
        <w:rPr>
          <w:sz w:val="28"/>
          <w:szCs w:val="28"/>
          <w:lang w:val="de-DE"/>
        </w:rPr>
        <w:t xml:space="preserve"> (20)</w:t>
      </w:r>
      <w:r w:rsidRPr="00744DA2">
        <w:rPr>
          <w:sz w:val="28"/>
          <w:szCs w:val="28"/>
          <w:lang w:val="de-DE"/>
        </w:rPr>
        <w:t xml:space="preserve"> </w:t>
      </w:r>
      <w:r w:rsidRPr="00744DA2">
        <w:rPr>
          <w:sz w:val="28"/>
          <w:szCs w:val="28"/>
        </w:rPr>
        <w:t xml:space="preserve">„Если бы мы получили это в распоряжение раньше, то процесс реституций был бы проще.” На основе данных примеров мы можем сделать вывод, что глагол </w:t>
      </w:r>
      <w:r w:rsidRPr="00744DA2">
        <w:rPr>
          <w:sz w:val="28"/>
          <w:szCs w:val="28"/>
          <w:lang w:val="en-US"/>
        </w:rPr>
        <w:t>erhalten</w:t>
      </w:r>
      <w:r w:rsidRPr="00744DA2">
        <w:rPr>
          <w:sz w:val="28"/>
          <w:szCs w:val="28"/>
        </w:rPr>
        <w:t xml:space="preserve"> относится к юридической профессиональной лексике и используется в формальной речи довольно часто. </w:t>
      </w:r>
      <w:r w:rsidRPr="00744DA2">
        <w:rPr>
          <w:sz w:val="28"/>
          <w:szCs w:val="28"/>
          <w:lang w:val="de-DE"/>
        </w:rPr>
        <w:t xml:space="preserve">Auf seine Bemühungen habe er aber keine Antwort bekommen </w:t>
      </w:r>
      <w:r>
        <w:rPr>
          <w:sz w:val="28"/>
          <w:szCs w:val="28"/>
          <w:lang w:val="de-DE"/>
        </w:rPr>
        <w:t xml:space="preserve">(50) </w:t>
      </w:r>
      <w:r w:rsidRPr="00744DA2">
        <w:rPr>
          <w:sz w:val="28"/>
          <w:szCs w:val="28"/>
          <w:lang w:val="de-DE"/>
        </w:rPr>
        <w:t>„</w:t>
      </w:r>
      <w:r w:rsidRPr="00744DA2">
        <w:rPr>
          <w:sz w:val="28"/>
          <w:szCs w:val="28"/>
        </w:rPr>
        <w:t>Но</w:t>
      </w:r>
      <w:r w:rsidRPr="00744DA2">
        <w:rPr>
          <w:sz w:val="28"/>
          <w:szCs w:val="28"/>
          <w:lang w:val="de-DE"/>
        </w:rPr>
        <w:t xml:space="preserve"> </w:t>
      </w:r>
      <w:r w:rsidRPr="00744DA2">
        <w:rPr>
          <w:sz w:val="28"/>
          <w:szCs w:val="28"/>
        </w:rPr>
        <w:t>ответа</w:t>
      </w:r>
      <w:r w:rsidRPr="00744DA2">
        <w:rPr>
          <w:sz w:val="28"/>
          <w:szCs w:val="28"/>
          <w:lang w:val="de-DE"/>
        </w:rPr>
        <w:t xml:space="preserve"> </w:t>
      </w:r>
      <w:r w:rsidRPr="00744DA2">
        <w:rPr>
          <w:sz w:val="28"/>
          <w:szCs w:val="28"/>
        </w:rPr>
        <w:t>на</w:t>
      </w:r>
      <w:r w:rsidRPr="00744DA2">
        <w:rPr>
          <w:sz w:val="28"/>
          <w:szCs w:val="28"/>
          <w:lang w:val="de-DE"/>
        </w:rPr>
        <w:t xml:space="preserve"> </w:t>
      </w:r>
      <w:r w:rsidRPr="00744DA2">
        <w:rPr>
          <w:sz w:val="28"/>
          <w:szCs w:val="28"/>
        </w:rPr>
        <w:t>свои</w:t>
      </w:r>
      <w:r w:rsidRPr="00744DA2">
        <w:rPr>
          <w:sz w:val="28"/>
          <w:szCs w:val="28"/>
          <w:lang w:val="de-DE"/>
        </w:rPr>
        <w:t xml:space="preserve"> </w:t>
      </w:r>
      <w:r w:rsidRPr="00744DA2">
        <w:rPr>
          <w:sz w:val="28"/>
          <w:szCs w:val="28"/>
        </w:rPr>
        <w:t>усилия</w:t>
      </w:r>
      <w:r w:rsidRPr="00744DA2">
        <w:rPr>
          <w:sz w:val="28"/>
          <w:szCs w:val="28"/>
          <w:lang w:val="de-DE"/>
        </w:rPr>
        <w:t xml:space="preserve"> </w:t>
      </w:r>
      <w:r w:rsidRPr="00744DA2">
        <w:rPr>
          <w:sz w:val="28"/>
          <w:szCs w:val="28"/>
        </w:rPr>
        <w:t>он</w:t>
      </w:r>
      <w:r w:rsidRPr="00744DA2">
        <w:rPr>
          <w:sz w:val="28"/>
          <w:szCs w:val="28"/>
          <w:lang w:val="de-DE"/>
        </w:rPr>
        <w:t xml:space="preserve"> </w:t>
      </w:r>
      <w:r w:rsidRPr="00744DA2">
        <w:rPr>
          <w:sz w:val="28"/>
          <w:szCs w:val="28"/>
        </w:rPr>
        <w:t>не</w:t>
      </w:r>
      <w:r w:rsidRPr="00744DA2">
        <w:rPr>
          <w:sz w:val="28"/>
          <w:szCs w:val="28"/>
          <w:lang w:val="de-DE"/>
        </w:rPr>
        <w:t xml:space="preserve"> </w:t>
      </w:r>
      <w:r w:rsidRPr="00744DA2">
        <w:rPr>
          <w:sz w:val="28"/>
          <w:szCs w:val="28"/>
        </w:rPr>
        <w:t>получил</w:t>
      </w:r>
      <w:r w:rsidRPr="00744DA2">
        <w:rPr>
          <w:sz w:val="28"/>
          <w:szCs w:val="28"/>
          <w:lang w:val="de-DE"/>
        </w:rPr>
        <w:t xml:space="preserve">.“ </w:t>
      </w:r>
      <w:r w:rsidRPr="00744DA2">
        <w:rPr>
          <w:sz w:val="28"/>
          <w:szCs w:val="28"/>
        </w:rPr>
        <w:t xml:space="preserve">И в этом примере мы видим уникальность глагола </w:t>
      </w:r>
      <w:r w:rsidRPr="00744DA2">
        <w:rPr>
          <w:sz w:val="28"/>
          <w:szCs w:val="28"/>
          <w:lang w:val="en-US"/>
        </w:rPr>
        <w:t>bekommen</w:t>
      </w:r>
      <w:r w:rsidRPr="00744DA2">
        <w:rPr>
          <w:sz w:val="28"/>
          <w:szCs w:val="28"/>
        </w:rPr>
        <w:t xml:space="preserve">, который сохраняет за собой значение получения в любом контексте, будь то связь с юриспруденцией, будь то </w:t>
      </w:r>
      <w:r w:rsidRPr="00744DA2">
        <w:rPr>
          <w:sz w:val="28"/>
          <w:szCs w:val="28"/>
        </w:rPr>
        <w:lastRenderedPageBreak/>
        <w:t>разговорный жанр. Возьмём</w:t>
      </w:r>
      <w:r w:rsidRPr="00744DA2">
        <w:rPr>
          <w:sz w:val="28"/>
          <w:szCs w:val="28"/>
          <w:lang w:val="de-DE"/>
        </w:rPr>
        <w:t xml:space="preserve"> </w:t>
      </w:r>
      <w:r w:rsidRPr="00744DA2">
        <w:rPr>
          <w:sz w:val="28"/>
          <w:szCs w:val="28"/>
        </w:rPr>
        <w:t>для</w:t>
      </w:r>
      <w:r w:rsidRPr="00744DA2">
        <w:rPr>
          <w:sz w:val="28"/>
          <w:szCs w:val="28"/>
          <w:lang w:val="de-DE"/>
        </w:rPr>
        <w:t xml:space="preserve"> </w:t>
      </w:r>
      <w:r w:rsidRPr="00744DA2">
        <w:rPr>
          <w:sz w:val="28"/>
          <w:szCs w:val="28"/>
        </w:rPr>
        <w:t>этого</w:t>
      </w:r>
      <w:r w:rsidRPr="00744DA2">
        <w:rPr>
          <w:sz w:val="28"/>
          <w:szCs w:val="28"/>
          <w:lang w:val="de-DE"/>
        </w:rPr>
        <w:t xml:space="preserve"> </w:t>
      </w:r>
      <w:r w:rsidRPr="00744DA2">
        <w:rPr>
          <w:sz w:val="28"/>
          <w:szCs w:val="28"/>
        </w:rPr>
        <w:t>заключения</w:t>
      </w:r>
      <w:r w:rsidRPr="00744DA2">
        <w:rPr>
          <w:sz w:val="28"/>
          <w:szCs w:val="28"/>
          <w:lang w:val="de-DE"/>
        </w:rPr>
        <w:t xml:space="preserve"> </w:t>
      </w:r>
      <w:r w:rsidRPr="00744DA2">
        <w:rPr>
          <w:sz w:val="28"/>
          <w:szCs w:val="28"/>
        </w:rPr>
        <w:t>ещё</w:t>
      </w:r>
      <w:r w:rsidRPr="00744DA2">
        <w:rPr>
          <w:sz w:val="28"/>
          <w:szCs w:val="28"/>
          <w:lang w:val="de-DE"/>
        </w:rPr>
        <w:t xml:space="preserve"> </w:t>
      </w:r>
      <w:r w:rsidRPr="00744DA2">
        <w:rPr>
          <w:sz w:val="28"/>
          <w:szCs w:val="28"/>
        </w:rPr>
        <w:t>один</w:t>
      </w:r>
      <w:r w:rsidRPr="00744DA2">
        <w:rPr>
          <w:sz w:val="28"/>
          <w:szCs w:val="28"/>
          <w:lang w:val="de-DE"/>
        </w:rPr>
        <w:t xml:space="preserve"> </w:t>
      </w:r>
      <w:r w:rsidRPr="00744DA2">
        <w:rPr>
          <w:sz w:val="28"/>
          <w:szCs w:val="28"/>
        </w:rPr>
        <w:t>пример</w:t>
      </w:r>
      <w:r w:rsidRPr="00744DA2">
        <w:rPr>
          <w:sz w:val="28"/>
          <w:szCs w:val="28"/>
          <w:lang w:val="de-DE"/>
        </w:rPr>
        <w:t>: Hat Bloch-Bauer versucht, die Bilder zurückzubekommen?</w:t>
      </w:r>
      <w:r>
        <w:rPr>
          <w:sz w:val="28"/>
          <w:szCs w:val="28"/>
          <w:lang w:val="de-DE"/>
        </w:rPr>
        <w:t xml:space="preserve"> (33)</w:t>
      </w:r>
      <w:r w:rsidRPr="00744DA2">
        <w:rPr>
          <w:sz w:val="28"/>
          <w:szCs w:val="28"/>
          <w:lang w:val="de-DE"/>
        </w:rPr>
        <w:t xml:space="preserve"> </w:t>
      </w:r>
      <w:r w:rsidRPr="00744DA2">
        <w:rPr>
          <w:sz w:val="28"/>
          <w:szCs w:val="28"/>
        </w:rPr>
        <w:t xml:space="preserve">„Пытался ли Блох-Бауэр вернуть себе эти  картины?” </w:t>
      </w:r>
    </w:p>
    <w:p w14:paraId="66F6D1EA" w14:textId="77777777" w:rsidR="00C40D43" w:rsidRPr="00744DA2" w:rsidRDefault="00C40D43" w:rsidP="00382B7E">
      <w:pPr>
        <w:spacing w:line="360" w:lineRule="auto"/>
        <w:jc w:val="both"/>
        <w:rPr>
          <w:sz w:val="28"/>
          <w:szCs w:val="28"/>
        </w:rPr>
      </w:pPr>
      <w:r w:rsidRPr="00744DA2">
        <w:rPr>
          <w:sz w:val="28"/>
          <w:szCs w:val="28"/>
        </w:rPr>
        <w:t xml:space="preserve">Тропонимами выступают такие глаголы,  как </w:t>
      </w:r>
      <w:r w:rsidRPr="00744DA2">
        <w:rPr>
          <w:sz w:val="28"/>
          <w:szCs w:val="28"/>
          <w:lang w:val="en-US"/>
        </w:rPr>
        <w:t>erwerben</w:t>
      </w:r>
      <w:r w:rsidRPr="00744DA2">
        <w:rPr>
          <w:sz w:val="28"/>
          <w:szCs w:val="28"/>
        </w:rPr>
        <w:t xml:space="preserve">, </w:t>
      </w:r>
      <w:r w:rsidRPr="00744DA2">
        <w:rPr>
          <w:sz w:val="28"/>
          <w:szCs w:val="28"/>
          <w:lang w:val="en-US"/>
        </w:rPr>
        <w:t>veruntreuen</w:t>
      </w:r>
      <w:r w:rsidRPr="00744DA2">
        <w:rPr>
          <w:sz w:val="28"/>
          <w:szCs w:val="28"/>
        </w:rPr>
        <w:t xml:space="preserve">, </w:t>
      </w:r>
      <w:r w:rsidRPr="00744DA2">
        <w:rPr>
          <w:sz w:val="28"/>
          <w:szCs w:val="28"/>
          <w:lang w:val="en-US"/>
        </w:rPr>
        <w:t>erreichen</w:t>
      </w:r>
      <w:r w:rsidRPr="00744DA2">
        <w:rPr>
          <w:sz w:val="28"/>
          <w:szCs w:val="28"/>
        </w:rPr>
        <w:t xml:space="preserve"> и </w:t>
      </w:r>
      <w:r w:rsidRPr="00744DA2">
        <w:rPr>
          <w:sz w:val="28"/>
          <w:szCs w:val="28"/>
          <w:lang w:val="de-DE"/>
        </w:rPr>
        <w:t>sich</w:t>
      </w:r>
      <w:r w:rsidRPr="00744DA2">
        <w:rPr>
          <w:sz w:val="28"/>
          <w:szCs w:val="28"/>
        </w:rPr>
        <w:t xml:space="preserve"> </w:t>
      </w:r>
      <w:r w:rsidRPr="00744DA2">
        <w:rPr>
          <w:sz w:val="28"/>
          <w:szCs w:val="28"/>
          <w:lang w:val="de-DE"/>
        </w:rPr>
        <w:t>aneignen</w:t>
      </w:r>
      <w:r w:rsidRPr="00744DA2">
        <w:rPr>
          <w:sz w:val="28"/>
          <w:szCs w:val="28"/>
        </w:rPr>
        <w:t>. Все они в своём стиле уточняют формат получения, не теряя общий смысл. Например</w:t>
      </w:r>
      <w:r w:rsidRPr="00744DA2">
        <w:rPr>
          <w:sz w:val="28"/>
          <w:szCs w:val="28"/>
          <w:lang w:val="de-DE"/>
        </w:rPr>
        <w:t xml:space="preserve">: Die Rede ist vom Leiter der ÖG, Bruno Grimschitz, der zuerst in der NS-Zeit drei der beschlagnahmten Gemälde "erworben" hat… </w:t>
      </w:r>
      <w:r>
        <w:rPr>
          <w:sz w:val="28"/>
          <w:szCs w:val="28"/>
          <w:lang w:val="de-DE"/>
        </w:rPr>
        <w:t xml:space="preserve">(29) </w:t>
      </w:r>
      <w:r w:rsidRPr="00744DA2">
        <w:rPr>
          <w:sz w:val="28"/>
          <w:szCs w:val="28"/>
        </w:rPr>
        <w:t xml:space="preserve">„Речь идёт о директоре Австрийской галереи, Бруно Гримшитце, который сначала в национал-социалистическое время присвоил себе три конфискованных картины…” </w:t>
      </w:r>
    </w:p>
    <w:p w14:paraId="25DFDDC5" w14:textId="77777777" w:rsidR="00C40D43" w:rsidRPr="00744DA2" w:rsidRDefault="00C40D43" w:rsidP="00382B7E">
      <w:pPr>
        <w:spacing w:line="360" w:lineRule="auto"/>
        <w:jc w:val="both"/>
        <w:rPr>
          <w:sz w:val="28"/>
          <w:szCs w:val="28"/>
        </w:rPr>
      </w:pPr>
      <w:r w:rsidRPr="00744DA2">
        <w:rPr>
          <w:sz w:val="28"/>
          <w:szCs w:val="28"/>
          <w:lang w:val="de-DE"/>
        </w:rPr>
        <w:t>Dieses stehe infolge eines "durch Herrn Präsidenten Ferdinand Bloch-Bauer anerkannten Legats" der 1925 verstorbenen Adele der Galerie zu, Er</w:t>
      </w:r>
      <w:r>
        <w:rPr>
          <w:sz w:val="28"/>
          <w:szCs w:val="28"/>
          <w:lang w:val="de-DE"/>
        </w:rPr>
        <w:t xml:space="preserve">ich Führer hätte es veruntreut. (19) </w:t>
      </w:r>
      <w:r w:rsidRPr="00744DA2">
        <w:rPr>
          <w:sz w:val="28"/>
          <w:szCs w:val="28"/>
        </w:rPr>
        <w:t xml:space="preserve">„ Оно принадлежит галерее по “признанному президентом Фердинандом Блох-Бауэром завещению” Адель, которая умерла в 1925 году, и Эрих Фюрер злоупотребил этим правом.” </w:t>
      </w:r>
      <w:r w:rsidRPr="00744DA2">
        <w:rPr>
          <w:sz w:val="28"/>
          <w:szCs w:val="28"/>
          <w:lang w:val="de-DE"/>
        </w:rPr>
        <w:t>Vor wenigen Tagen erreichten Gulner Schreiben von Unterrichtsministerin Elisabeth Gehrer und dem Büro von Außenministerin Benita Ferrero-Waldner.</w:t>
      </w:r>
      <w:r>
        <w:rPr>
          <w:sz w:val="28"/>
          <w:szCs w:val="28"/>
          <w:lang w:val="de-DE"/>
        </w:rPr>
        <w:t xml:space="preserve"> (52) </w:t>
      </w:r>
      <w:r w:rsidRPr="00744DA2">
        <w:rPr>
          <w:sz w:val="28"/>
          <w:szCs w:val="28"/>
          <w:lang w:val="de-DE"/>
        </w:rPr>
        <w:t xml:space="preserve"> </w:t>
      </w:r>
      <w:r w:rsidRPr="00744DA2">
        <w:rPr>
          <w:sz w:val="28"/>
          <w:szCs w:val="28"/>
        </w:rPr>
        <w:t xml:space="preserve">„Несколько дней назад Гульнер получил письма от министра образования Элизабет Герер и из офиса министра внешней политики Бениты Ферреро-Вальднер.” </w:t>
      </w:r>
      <w:r w:rsidRPr="00744DA2">
        <w:rPr>
          <w:sz w:val="28"/>
          <w:szCs w:val="28"/>
          <w:lang w:val="de-DE"/>
        </w:rPr>
        <w:t>Im Restitutionsgesetz von 1998 wurde die Rückgabe der Bilder beschlossen, die sich die Republik so angeeignet hat.</w:t>
      </w:r>
      <w:r>
        <w:rPr>
          <w:sz w:val="28"/>
          <w:szCs w:val="28"/>
          <w:lang w:val="de-DE"/>
        </w:rPr>
        <w:t xml:space="preserve"> (54)</w:t>
      </w:r>
      <w:r w:rsidRPr="00744DA2">
        <w:rPr>
          <w:sz w:val="28"/>
          <w:szCs w:val="28"/>
          <w:lang w:val="de-DE"/>
        </w:rPr>
        <w:t xml:space="preserve"> </w:t>
      </w:r>
      <w:r w:rsidRPr="00744DA2">
        <w:rPr>
          <w:sz w:val="28"/>
          <w:szCs w:val="28"/>
        </w:rPr>
        <w:t>„В законе о реституции от 1998 было зафиксировано решение о возврате картин, которые республика присвоила себе.”</w:t>
      </w:r>
    </w:p>
    <w:p w14:paraId="184B874A" w14:textId="77777777" w:rsidR="00C40D43" w:rsidRPr="00744DA2" w:rsidRDefault="00C40D43" w:rsidP="00382B7E">
      <w:pPr>
        <w:spacing w:line="360" w:lineRule="auto"/>
        <w:jc w:val="both"/>
        <w:rPr>
          <w:sz w:val="28"/>
          <w:szCs w:val="28"/>
        </w:rPr>
      </w:pPr>
    </w:p>
    <w:p w14:paraId="2491E89E" w14:textId="77777777" w:rsidR="00C40D43" w:rsidRPr="00E33255" w:rsidRDefault="00C40D43" w:rsidP="00382B7E">
      <w:pPr>
        <w:spacing w:line="360" w:lineRule="auto"/>
        <w:jc w:val="both"/>
        <w:rPr>
          <w:rFonts w:eastAsia="Times New Roman"/>
          <w:b/>
          <w:sz w:val="28"/>
          <w:szCs w:val="28"/>
        </w:rPr>
      </w:pPr>
      <w:r w:rsidRPr="00E33255">
        <w:rPr>
          <w:rFonts w:eastAsia="Times New Roman"/>
          <w:b/>
          <w:sz w:val="28"/>
          <w:szCs w:val="28"/>
        </w:rPr>
        <w:t>2.2.4. Профессиональная лексика</w:t>
      </w:r>
    </w:p>
    <w:p w14:paraId="0C95BADC" w14:textId="77777777" w:rsidR="00C40D43" w:rsidRPr="00744DA2" w:rsidRDefault="00C40D43" w:rsidP="00382B7E">
      <w:pPr>
        <w:spacing w:line="360" w:lineRule="auto"/>
        <w:jc w:val="both"/>
        <w:rPr>
          <w:rFonts w:eastAsia="Times New Roman"/>
          <w:sz w:val="28"/>
          <w:szCs w:val="28"/>
        </w:rPr>
      </w:pPr>
      <w:r w:rsidRPr="00744DA2">
        <w:rPr>
          <w:rFonts w:eastAsia="Times New Roman"/>
          <w:sz w:val="28"/>
          <w:szCs w:val="28"/>
        </w:rPr>
        <w:t xml:space="preserve">Сюда относятся три глагола: </w:t>
      </w:r>
      <w:r w:rsidRPr="00744DA2">
        <w:rPr>
          <w:rFonts w:eastAsia="Times New Roman"/>
          <w:sz w:val="28"/>
          <w:szCs w:val="28"/>
          <w:lang w:val="en-US"/>
        </w:rPr>
        <w:t>erben</w:t>
      </w:r>
      <w:r w:rsidRPr="00744DA2">
        <w:rPr>
          <w:rFonts w:eastAsia="Times New Roman"/>
          <w:sz w:val="28"/>
          <w:szCs w:val="28"/>
        </w:rPr>
        <w:t xml:space="preserve">, </w:t>
      </w:r>
      <w:r w:rsidRPr="00744DA2">
        <w:rPr>
          <w:rFonts w:eastAsia="Times New Roman"/>
          <w:sz w:val="28"/>
          <w:szCs w:val="28"/>
          <w:lang w:val="en-US"/>
        </w:rPr>
        <w:t>erwerben</w:t>
      </w:r>
      <w:r w:rsidRPr="00744DA2">
        <w:rPr>
          <w:rFonts w:eastAsia="Times New Roman"/>
          <w:sz w:val="28"/>
          <w:szCs w:val="28"/>
        </w:rPr>
        <w:t xml:space="preserve"> и </w:t>
      </w:r>
      <w:r w:rsidRPr="00744DA2">
        <w:rPr>
          <w:rFonts w:eastAsia="Times New Roman"/>
          <w:sz w:val="28"/>
          <w:szCs w:val="28"/>
          <w:lang w:val="en-US"/>
        </w:rPr>
        <w:t>veruntreuen</w:t>
      </w:r>
      <w:r w:rsidRPr="00744DA2">
        <w:rPr>
          <w:rFonts w:eastAsia="Times New Roman"/>
          <w:sz w:val="28"/>
          <w:szCs w:val="28"/>
        </w:rPr>
        <w:t xml:space="preserve">. Важным глаголом, относящимся к юридической лексике, мы считаем глагол </w:t>
      </w:r>
      <w:r w:rsidRPr="00744DA2">
        <w:rPr>
          <w:rFonts w:eastAsia="Times New Roman"/>
          <w:sz w:val="28"/>
          <w:szCs w:val="28"/>
          <w:lang w:val="de-DE"/>
        </w:rPr>
        <w:t>erwerben</w:t>
      </w:r>
      <w:r w:rsidRPr="00744DA2">
        <w:rPr>
          <w:rFonts w:eastAsia="Times New Roman"/>
          <w:sz w:val="28"/>
          <w:szCs w:val="28"/>
        </w:rPr>
        <w:t xml:space="preserve">. Происходит он из средневерхненемецкого, в древневерхнемецком мы можем видеть его, как  </w:t>
      </w:r>
      <w:r w:rsidRPr="00744DA2">
        <w:rPr>
          <w:rFonts w:eastAsia="Times New Roman"/>
          <w:sz w:val="28"/>
          <w:szCs w:val="28"/>
          <w:lang w:val="de-DE"/>
        </w:rPr>
        <w:t>irhwerban</w:t>
      </w:r>
      <w:r w:rsidRPr="00744DA2">
        <w:rPr>
          <w:rFonts w:eastAsia="Times New Roman"/>
          <w:sz w:val="28"/>
          <w:szCs w:val="28"/>
        </w:rPr>
        <w:t xml:space="preserve"> = </w:t>
      </w:r>
      <w:r w:rsidRPr="00744DA2">
        <w:rPr>
          <w:rFonts w:eastAsia="Times New Roman"/>
          <w:sz w:val="28"/>
          <w:szCs w:val="28"/>
          <w:lang w:val="de-DE"/>
        </w:rPr>
        <w:t>durch</w:t>
      </w:r>
      <w:r w:rsidRPr="00744DA2">
        <w:rPr>
          <w:rFonts w:eastAsia="Times New Roman"/>
          <w:sz w:val="28"/>
          <w:szCs w:val="28"/>
        </w:rPr>
        <w:t xml:space="preserve"> </w:t>
      </w:r>
      <w:r w:rsidRPr="00744DA2">
        <w:rPr>
          <w:rFonts w:eastAsia="Times New Roman"/>
          <w:sz w:val="28"/>
          <w:szCs w:val="28"/>
          <w:lang w:val="de-DE"/>
        </w:rPr>
        <w:t>t</w:t>
      </w:r>
      <w:r w:rsidRPr="00744DA2">
        <w:rPr>
          <w:rFonts w:eastAsia="Times New Roman"/>
          <w:sz w:val="28"/>
          <w:szCs w:val="28"/>
        </w:rPr>
        <w:t>ä</w:t>
      </w:r>
      <w:r w:rsidRPr="00744DA2">
        <w:rPr>
          <w:rFonts w:eastAsia="Times New Roman"/>
          <w:sz w:val="28"/>
          <w:szCs w:val="28"/>
          <w:lang w:val="de-DE"/>
        </w:rPr>
        <w:t>tiges</w:t>
      </w:r>
      <w:r w:rsidRPr="00744DA2">
        <w:rPr>
          <w:rFonts w:eastAsia="Times New Roman"/>
          <w:sz w:val="28"/>
          <w:szCs w:val="28"/>
        </w:rPr>
        <w:t xml:space="preserve"> </w:t>
      </w:r>
      <w:r w:rsidRPr="00744DA2">
        <w:rPr>
          <w:rFonts w:eastAsia="Times New Roman"/>
          <w:sz w:val="28"/>
          <w:szCs w:val="28"/>
          <w:lang w:val="de-DE"/>
        </w:rPr>
        <w:t>Handeln</w:t>
      </w:r>
      <w:r w:rsidRPr="00744DA2">
        <w:rPr>
          <w:rFonts w:eastAsia="Times New Roman"/>
          <w:sz w:val="28"/>
          <w:szCs w:val="28"/>
        </w:rPr>
        <w:t xml:space="preserve"> </w:t>
      </w:r>
      <w:r w:rsidRPr="00744DA2">
        <w:rPr>
          <w:rFonts w:eastAsia="Times New Roman"/>
          <w:sz w:val="28"/>
          <w:szCs w:val="28"/>
          <w:lang w:val="de-DE"/>
        </w:rPr>
        <w:t>erreichen</w:t>
      </w:r>
      <w:r w:rsidRPr="00744DA2">
        <w:rPr>
          <w:rFonts w:eastAsia="Times New Roman"/>
          <w:sz w:val="28"/>
          <w:szCs w:val="28"/>
        </w:rPr>
        <w:t xml:space="preserve">, </w:t>
      </w:r>
      <w:r w:rsidRPr="00744DA2">
        <w:rPr>
          <w:rFonts w:eastAsia="Times New Roman"/>
          <w:sz w:val="28"/>
          <w:szCs w:val="28"/>
          <w:lang w:val="de-DE"/>
        </w:rPr>
        <w:t>zu</w:t>
      </w:r>
      <w:r w:rsidRPr="00744DA2">
        <w:rPr>
          <w:rFonts w:eastAsia="Times New Roman"/>
          <w:sz w:val="28"/>
          <w:szCs w:val="28"/>
        </w:rPr>
        <w:t xml:space="preserve"> </w:t>
      </w:r>
      <w:r w:rsidRPr="00744DA2">
        <w:rPr>
          <w:rFonts w:eastAsia="Times New Roman"/>
          <w:sz w:val="28"/>
          <w:szCs w:val="28"/>
          <w:lang w:val="de-DE"/>
        </w:rPr>
        <w:t>Ende</w:t>
      </w:r>
      <w:r w:rsidRPr="00744DA2">
        <w:rPr>
          <w:rFonts w:eastAsia="Times New Roman"/>
          <w:sz w:val="28"/>
          <w:szCs w:val="28"/>
        </w:rPr>
        <w:t xml:space="preserve"> </w:t>
      </w:r>
      <w:r w:rsidRPr="00744DA2">
        <w:rPr>
          <w:rFonts w:eastAsia="Times New Roman"/>
          <w:sz w:val="28"/>
          <w:szCs w:val="28"/>
          <w:lang w:val="de-DE"/>
        </w:rPr>
        <w:t>bringen</w:t>
      </w:r>
      <w:r w:rsidRPr="00744DA2">
        <w:rPr>
          <w:rFonts w:eastAsia="Times New Roman"/>
          <w:sz w:val="28"/>
          <w:szCs w:val="28"/>
        </w:rPr>
        <w:t>. Рассмотрим</w:t>
      </w:r>
      <w:r w:rsidRPr="00744DA2">
        <w:rPr>
          <w:rFonts w:eastAsia="Times New Roman"/>
          <w:sz w:val="28"/>
          <w:szCs w:val="28"/>
          <w:lang w:val="de-DE"/>
        </w:rPr>
        <w:t xml:space="preserve"> </w:t>
      </w:r>
      <w:r w:rsidRPr="00744DA2">
        <w:rPr>
          <w:rFonts w:eastAsia="Times New Roman"/>
          <w:sz w:val="28"/>
          <w:szCs w:val="28"/>
        </w:rPr>
        <w:t>пример</w:t>
      </w:r>
      <w:r w:rsidRPr="00744DA2">
        <w:rPr>
          <w:rFonts w:eastAsia="Times New Roman"/>
          <w:sz w:val="28"/>
          <w:szCs w:val="28"/>
          <w:lang w:val="de-DE"/>
        </w:rPr>
        <w:t xml:space="preserve"> </w:t>
      </w:r>
      <w:r w:rsidRPr="00744DA2">
        <w:rPr>
          <w:rFonts w:eastAsia="Times New Roman"/>
          <w:sz w:val="28"/>
          <w:szCs w:val="28"/>
        </w:rPr>
        <w:t>из</w:t>
      </w:r>
      <w:r w:rsidRPr="00744DA2">
        <w:rPr>
          <w:rFonts w:eastAsia="Times New Roman"/>
          <w:sz w:val="28"/>
          <w:szCs w:val="28"/>
          <w:lang w:val="de-DE"/>
        </w:rPr>
        <w:t xml:space="preserve"> </w:t>
      </w:r>
      <w:r w:rsidRPr="00744DA2">
        <w:rPr>
          <w:rFonts w:eastAsia="Times New Roman"/>
          <w:sz w:val="28"/>
          <w:szCs w:val="28"/>
        </w:rPr>
        <w:t>статей</w:t>
      </w:r>
      <w:r w:rsidRPr="00744DA2">
        <w:rPr>
          <w:rFonts w:eastAsia="Times New Roman"/>
          <w:sz w:val="28"/>
          <w:szCs w:val="28"/>
          <w:lang w:val="de-DE"/>
        </w:rPr>
        <w:t xml:space="preserve">: Laut Direktor Gerbert Frodl wurden rund 2000 </w:t>
      </w:r>
      <w:r w:rsidRPr="00744DA2">
        <w:rPr>
          <w:rFonts w:eastAsia="Times New Roman"/>
          <w:sz w:val="28"/>
          <w:szCs w:val="28"/>
          <w:lang w:val="de-DE"/>
        </w:rPr>
        <w:lastRenderedPageBreak/>
        <w:t>Kunstwerke aufgelistet, von denen zweihundert unrechtmäßig erworben sein könnten.</w:t>
      </w:r>
      <w:r>
        <w:rPr>
          <w:rFonts w:eastAsia="Times New Roman"/>
          <w:sz w:val="28"/>
          <w:szCs w:val="28"/>
          <w:lang w:val="de-DE"/>
        </w:rPr>
        <w:t xml:space="preserve"> (3)</w:t>
      </w:r>
      <w:r w:rsidRPr="00744DA2">
        <w:rPr>
          <w:rFonts w:eastAsia="Times New Roman"/>
          <w:sz w:val="28"/>
          <w:szCs w:val="28"/>
          <w:lang w:val="de-DE"/>
        </w:rPr>
        <w:t xml:space="preserve"> </w:t>
      </w:r>
      <w:r w:rsidRPr="00744DA2">
        <w:rPr>
          <w:rFonts w:eastAsia="Times New Roman"/>
          <w:sz w:val="28"/>
          <w:szCs w:val="28"/>
        </w:rPr>
        <w:t xml:space="preserve">„По словам директора Герберта Фродла, в списке было около 2000 произведений искусства, двести из которых могли быть приобретены незаконно.” </w:t>
      </w:r>
    </w:p>
    <w:p w14:paraId="672E4C02" w14:textId="77777777" w:rsidR="00C40D43" w:rsidRPr="00744DA2" w:rsidRDefault="00C40D43" w:rsidP="00382B7E">
      <w:pPr>
        <w:spacing w:line="360" w:lineRule="auto"/>
        <w:jc w:val="both"/>
        <w:rPr>
          <w:rFonts w:eastAsia="Times New Roman"/>
          <w:sz w:val="28"/>
          <w:szCs w:val="28"/>
        </w:rPr>
      </w:pPr>
      <w:r w:rsidRPr="00744DA2">
        <w:rPr>
          <w:rFonts w:eastAsia="Times New Roman"/>
          <w:sz w:val="28"/>
          <w:szCs w:val="28"/>
        </w:rPr>
        <w:t xml:space="preserve">Также согласно словарю </w:t>
      </w:r>
      <w:r w:rsidRPr="00744DA2">
        <w:rPr>
          <w:rFonts w:eastAsia="Times New Roman"/>
          <w:sz w:val="28"/>
          <w:szCs w:val="28"/>
          <w:lang w:val="en-US"/>
        </w:rPr>
        <w:t>Duden</w:t>
      </w:r>
      <w:r w:rsidRPr="00744DA2">
        <w:rPr>
          <w:rFonts w:eastAsia="Times New Roman"/>
          <w:sz w:val="28"/>
          <w:szCs w:val="28"/>
        </w:rPr>
        <w:t xml:space="preserve"> глагол </w:t>
      </w:r>
      <w:r w:rsidRPr="00744DA2">
        <w:rPr>
          <w:rFonts w:eastAsia="Times New Roman"/>
          <w:sz w:val="28"/>
          <w:szCs w:val="28"/>
          <w:lang w:val="en-US"/>
        </w:rPr>
        <w:t>veruntreuen</w:t>
      </w:r>
      <w:r w:rsidRPr="00744DA2">
        <w:rPr>
          <w:rFonts w:eastAsia="Times New Roman"/>
          <w:sz w:val="28"/>
          <w:szCs w:val="28"/>
        </w:rPr>
        <w:t xml:space="preserve"> также относится к юридической лексике. Присходит из средневернемецкого veruntriuwen = gegen jemanden treulos sein. Относится к </w:t>
      </w:r>
      <w:r w:rsidRPr="00744DA2">
        <w:rPr>
          <w:rFonts w:eastAsia="Times New Roman"/>
          <w:sz w:val="28"/>
          <w:szCs w:val="28"/>
          <w:lang w:val="de-DE"/>
        </w:rPr>
        <w:t>Rechtssprache</w:t>
      </w:r>
      <w:r w:rsidRPr="00744DA2">
        <w:rPr>
          <w:rFonts w:eastAsia="Times New Roman"/>
          <w:sz w:val="28"/>
          <w:szCs w:val="28"/>
        </w:rPr>
        <w:t xml:space="preserve">, в разговорной речи встречается довольно редко. </w:t>
      </w:r>
      <w:r w:rsidRPr="00744DA2">
        <w:rPr>
          <w:rFonts w:eastAsia="Times New Roman"/>
          <w:sz w:val="28"/>
          <w:szCs w:val="28"/>
          <w:lang w:val="de-DE"/>
        </w:rPr>
        <w:t>Ferdinand Bloch-Bauer, Mehrheitsaktionär einer der größten Zuckerfabriken Mitteleuropas, besaß mit seiner Frau Adele eine der wertvollsten privaten Kunstsammlungen im Wien der Zwischenkriegszeit, wie DER STANDARD bereits im vergangenen Frühjahr in seiner Serie Das veruntreute Erbe berichtet hat.</w:t>
      </w:r>
      <w:r>
        <w:rPr>
          <w:rFonts w:eastAsia="Times New Roman"/>
          <w:sz w:val="28"/>
          <w:szCs w:val="28"/>
          <w:lang w:val="de-DE"/>
        </w:rPr>
        <w:t xml:space="preserve"> (4)</w:t>
      </w:r>
      <w:r w:rsidRPr="00744DA2">
        <w:rPr>
          <w:rFonts w:eastAsia="Times New Roman"/>
          <w:sz w:val="28"/>
          <w:szCs w:val="28"/>
          <w:lang w:val="de-DE"/>
        </w:rPr>
        <w:t xml:space="preserve"> </w:t>
      </w:r>
      <w:r w:rsidRPr="00744DA2">
        <w:rPr>
          <w:rFonts w:eastAsia="Times New Roman"/>
          <w:sz w:val="28"/>
          <w:szCs w:val="28"/>
        </w:rPr>
        <w:t xml:space="preserve">В данном предложении глагол выступает в качестве </w:t>
      </w:r>
      <w:r w:rsidRPr="00744DA2">
        <w:rPr>
          <w:rFonts w:eastAsia="Times New Roman"/>
          <w:sz w:val="28"/>
          <w:szCs w:val="28"/>
          <w:lang w:val="en-US"/>
        </w:rPr>
        <w:t>Partizip</w:t>
      </w:r>
      <w:r w:rsidRPr="00744DA2">
        <w:rPr>
          <w:rFonts w:eastAsia="Times New Roman"/>
          <w:sz w:val="28"/>
          <w:szCs w:val="28"/>
        </w:rPr>
        <w:t xml:space="preserve"> </w:t>
      </w:r>
      <w:r w:rsidRPr="00744DA2">
        <w:rPr>
          <w:rFonts w:eastAsia="Times New Roman"/>
          <w:sz w:val="28"/>
          <w:szCs w:val="28"/>
          <w:lang w:val="en-US"/>
        </w:rPr>
        <w:t>II</w:t>
      </w:r>
      <w:r w:rsidRPr="00744DA2">
        <w:rPr>
          <w:rFonts w:eastAsia="Times New Roman"/>
          <w:sz w:val="28"/>
          <w:szCs w:val="28"/>
        </w:rPr>
        <w:t xml:space="preserve"> и данное словосочетание мы можем перевести, как уже сообщала газета der Standard в своей серии статей «Незаконно присвоенное наследство».</w:t>
      </w:r>
    </w:p>
    <w:p w14:paraId="7626CA81" w14:textId="77777777" w:rsidR="00C40D43" w:rsidRPr="00744DA2" w:rsidRDefault="00C40D43" w:rsidP="00382B7E">
      <w:pPr>
        <w:spacing w:line="360" w:lineRule="auto"/>
        <w:jc w:val="both"/>
        <w:rPr>
          <w:rFonts w:eastAsia="Times New Roman"/>
          <w:sz w:val="28"/>
          <w:szCs w:val="28"/>
        </w:rPr>
      </w:pPr>
      <w:r w:rsidRPr="00744DA2">
        <w:rPr>
          <w:rFonts w:eastAsia="Times New Roman"/>
          <w:sz w:val="28"/>
          <w:szCs w:val="28"/>
        </w:rPr>
        <w:t xml:space="preserve">На данной диаграмме мы может увидеть частоту употребления данных глаголов по отношению друг к другу: </w:t>
      </w:r>
    </w:p>
    <w:p w14:paraId="4933B8A4" w14:textId="77777777" w:rsidR="00C40D43" w:rsidRDefault="00C40D43" w:rsidP="00382B7E">
      <w:pPr>
        <w:spacing w:line="360" w:lineRule="auto"/>
        <w:jc w:val="both"/>
        <w:rPr>
          <w:sz w:val="28"/>
          <w:szCs w:val="28"/>
        </w:rPr>
      </w:pPr>
      <w:r>
        <w:rPr>
          <w:rFonts w:eastAsia="Times New Roman"/>
          <w:noProof/>
          <w:sz w:val="28"/>
          <w:szCs w:val="28"/>
          <w:lang w:val="en-US"/>
        </w:rPr>
        <w:drawing>
          <wp:inline distT="0" distB="0" distL="0" distR="0" wp14:anchorId="53CEE06A" wp14:editId="428435BF">
            <wp:extent cx="3993515" cy="1805940"/>
            <wp:effectExtent l="0" t="0" r="19685" b="22860"/>
            <wp:docPr id="5"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03F3621" w14:textId="77777777" w:rsidR="00C40D43" w:rsidRPr="00744DA2" w:rsidRDefault="00C40D43" w:rsidP="00382B7E">
      <w:pPr>
        <w:spacing w:line="360" w:lineRule="auto"/>
        <w:jc w:val="both"/>
        <w:rPr>
          <w:rFonts w:eastAsia="Times New Roman"/>
          <w:sz w:val="28"/>
          <w:szCs w:val="28"/>
          <w:lang w:val="en-US"/>
        </w:rPr>
      </w:pPr>
    </w:p>
    <w:p w14:paraId="740C85EC" w14:textId="77777777" w:rsidR="00C40D43" w:rsidRPr="00E33255" w:rsidRDefault="00C40D43" w:rsidP="00382B7E">
      <w:pPr>
        <w:spacing w:line="360" w:lineRule="auto"/>
        <w:jc w:val="both"/>
        <w:rPr>
          <w:b/>
          <w:sz w:val="28"/>
          <w:szCs w:val="28"/>
        </w:rPr>
      </w:pPr>
      <w:r w:rsidRPr="00E33255">
        <w:rPr>
          <w:b/>
          <w:sz w:val="28"/>
          <w:szCs w:val="28"/>
        </w:rPr>
        <w:t>2.3. Глаголы со значением обладания</w:t>
      </w:r>
    </w:p>
    <w:p w14:paraId="1F7AAB31" w14:textId="77777777" w:rsidR="00C40D43" w:rsidRPr="00744DA2" w:rsidRDefault="00C40D43" w:rsidP="00382B7E">
      <w:pPr>
        <w:spacing w:line="360" w:lineRule="auto"/>
        <w:jc w:val="both"/>
        <w:rPr>
          <w:sz w:val="28"/>
          <w:szCs w:val="28"/>
        </w:rPr>
      </w:pPr>
      <w:r w:rsidRPr="00744DA2">
        <w:rPr>
          <w:sz w:val="28"/>
          <w:szCs w:val="28"/>
        </w:rPr>
        <w:t xml:space="preserve">Так как шла борьба за обладание картинами Г. Климта, глаголы со значением обладания играют не менее важную роль для нашего анализа. Для полного анализа нами было проработано </w:t>
      </w:r>
      <w:r w:rsidR="00382B7E">
        <w:rPr>
          <w:sz w:val="28"/>
          <w:szCs w:val="28"/>
        </w:rPr>
        <w:t>78</w:t>
      </w:r>
      <w:r w:rsidRPr="00744DA2">
        <w:rPr>
          <w:sz w:val="28"/>
          <w:szCs w:val="28"/>
        </w:rPr>
        <w:t xml:space="preserve"> статей и собрано 6 глаголов. Каждая лексическая единица  отражается в корпусе однократно, вне зависимости от </w:t>
      </w:r>
      <w:r w:rsidRPr="00744DA2">
        <w:rPr>
          <w:sz w:val="28"/>
          <w:szCs w:val="28"/>
        </w:rPr>
        <w:lastRenderedPageBreak/>
        <w:t>того, сколько раз то или иное слово употреблялось в одной и той же или разных статьях.</w:t>
      </w:r>
    </w:p>
    <w:p w14:paraId="40064567" w14:textId="77777777" w:rsidR="00C40D43" w:rsidRPr="00744DA2" w:rsidRDefault="00C40D43" w:rsidP="00382B7E">
      <w:pPr>
        <w:spacing w:line="360" w:lineRule="auto"/>
        <w:jc w:val="both"/>
        <w:rPr>
          <w:sz w:val="28"/>
          <w:szCs w:val="28"/>
          <w:lang w:val="de-DE"/>
        </w:rPr>
      </w:pPr>
      <w:r>
        <w:rPr>
          <w:noProof/>
          <w:sz w:val="28"/>
          <w:szCs w:val="28"/>
          <w:lang w:val="en-US"/>
        </w:rPr>
        <w:drawing>
          <wp:inline distT="0" distB="0" distL="0" distR="0" wp14:anchorId="650EC829" wp14:editId="0321BCB1">
            <wp:extent cx="5497830" cy="3217545"/>
            <wp:effectExtent l="0" t="0" r="13970" b="33655"/>
            <wp:docPr id="6"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BA148A6" w14:textId="77777777" w:rsidR="00BE519B" w:rsidRDefault="00BE519B" w:rsidP="00382B7E">
      <w:pPr>
        <w:spacing w:line="360" w:lineRule="auto"/>
        <w:jc w:val="both"/>
        <w:rPr>
          <w:rFonts w:eastAsia="Times New Roman"/>
          <w:b/>
          <w:sz w:val="28"/>
          <w:szCs w:val="28"/>
        </w:rPr>
      </w:pPr>
    </w:p>
    <w:p w14:paraId="056CE60B" w14:textId="77777777" w:rsidR="00C40D43" w:rsidRPr="00E33255" w:rsidRDefault="00C40D43" w:rsidP="00382B7E">
      <w:pPr>
        <w:spacing w:line="360" w:lineRule="auto"/>
        <w:jc w:val="both"/>
        <w:rPr>
          <w:rFonts w:eastAsia="Times New Roman"/>
          <w:b/>
          <w:sz w:val="28"/>
          <w:szCs w:val="28"/>
        </w:rPr>
      </w:pPr>
      <w:r w:rsidRPr="00E33255">
        <w:rPr>
          <w:rFonts w:eastAsia="Times New Roman"/>
          <w:b/>
          <w:sz w:val="28"/>
          <w:szCs w:val="28"/>
        </w:rPr>
        <w:t>2.3.1. Полная и контекстуальная синонимия</w:t>
      </w:r>
    </w:p>
    <w:p w14:paraId="3DC1F064" w14:textId="77777777" w:rsidR="00C40D43" w:rsidRPr="00744DA2" w:rsidRDefault="00C40D43" w:rsidP="00382B7E">
      <w:pPr>
        <w:spacing w:line="360" w:lineRule="auto"/>
        <w:jc w:val="both"/>
        <w:rPr>
          <w:sz w:val="28"/>
          <w:szCs w:val="28"/>
        </w:rPr>
      </w:pPr>
      <w:r w:rsidRPr="00744DA2">
        <w:rPr>
          <w:sz w:val="28"/>
          <w:szCs w:val="28"/>
        </w:rPr>
        <w:t>При рассмотрении собранных примеров нами было установлено, что в числе 6 единиц, составляющих корпус, 5 единиц являются полными синонимами. Это</w:t>
      </w:r>
      <w:r w:rsidRPr="00744DA2">
        <w:rPr>
          <w:sz w:val="28"/>
          <w:szCs w:val="28"/>
          <w:lang w:val="de-DE"/>
        </w:rPr>
        <w:t xml:space="preserve"> </w:t>
      </w:r>
      <w:r w:rsidRPr="00744DA2">
        <w:rPr>
          <w:sz w:val="28"/>
          <w:szCs w:val="28"/>
        </w:rPr>
        <w:t>такие</w:t>
      </w:r>
      <w:r w:rsidRPr="00744DA2">
        <w:rPr>
          <w:sz w:val="28"/>
          <w:szCs w:val="28"/>
          <w:lang w:val="de-DE"/>
        </w:rPr>
        <w:t xml:space="preserve"> </w:t>
      </w:r>
      <w:r w:rsidRPr="00744DA2">
        <w:rPr>
          <w:sz w:val="28"/>
          <w:szCs w:val="28"/>
        </w:rPr>
        <w:t>глаголы</w:t>
      </w:r>
      <w:r w:rsidRPr="00744DA2">
        <w:rPr>
          <w:sz w:val="28"/>
          <w:szCs w:val="28"/>
          <w:lang w:val="de-DE"/>
        </w:rPr>
        <w:t xml:space="preserve">, </w:t>
      </w:r>
      <w:r w:rsidRPr="00744DA2">
        <w:rPr>
          <w:sz w:val="28"/>
          <w:szCs w:val="28"/>
        </w:rPr>
        <w:t>как</w:t>
      </w:r>
      <w:r w:rsidRPr="00744DA2">
        <w:rPr>
          <w:sz w:val="28"/>
          <w:szCs w:val="28"/>
          <w:lang w:val="de-DE"/>
        </w:rPr>
        <w:t xml:space="preserve">: besitzen, verfügen, haben, (bei sich) behalten, gehören. </w:t>
      </w:r>
      <w:r w:rsidRPr="00744DA2">
        <w:rPr>
          <w:sz w:val="28"/>
          <w:szCs w:val="28"/>
        </w:rPr>
        <w:t>Рассмотрим примеры с ними:</w:t>
      </w:r>
    </w:p>
    <w:p w14:paraId="542FEF3D" w14:textId="77777777" w:rsidR="00C40D43" w:rsidRPr="00744DA2" w:rsidRDefault="00C40D43" w:rsidP="00382B7E">
      <w:pPr>
        <w:pStyle w:val="a0"/>
        <w:numPr>
          <w:ilvl w:val="0"/>
          <w:numId w:val="8"/>
        </w:numPr>
        <w:spacing w:after="200" w:line="360" w:lineRule="auto"/>
        <w:contextualSpacing/>
        <w:jc w:val="both"/>
        <w:rPr>
          <w:sz w:val="28"/>
          <w:szCs w:val="28"/>
        </w:rPr>
      </w:pPr>
      <w:r w:rsidRPr="00744DA2">
        <w:rPr>
          <w:sz w:val="28"/>
          <w:szCs w:val="28"/>
        </w:rPr>
        <w:t xml:space="preserve">Первый глагол, который мы обсудим – это глагол </w:t>
      </w:r>
      <w:r w:rsidRPr="00744DA2">
        <w:rPr>
          <w:sz w:val="28"/>
          <w:szCs w:val="28"/>
          <w:lang w:val="en-US"/>
        </w:rPr>
        <w:t>besitzen</w:t>
      </w:r>
      <w:r w:rsidRPr="00744DA2">
        <w:rPr>
          <w:sz w:val="28"/>
          <w:szCs w:val="28"/>
        </w:rPr>
        <w:t xml:space="preserve">. </w:t>
      </w:r>
      <w:r w:rsidRPr="00744DA2">
        <w:rPr>
          <w:sz w:val="28"/>
          <w:szCs w:val="28"/>
          <w:lang w:val="de-DE"/>
        </w:rPr>
        <w:t xml:space="preserve">Maria Altmann ist dennoch voller Zuversicht, dass sie die Bilder von Klimt bald </w:t>
      </w:r>
      <w:r w:rsidRPr="00744DA2">
        <w:rPr>
          <w:i/>
          <w:sz w:val="28"/>
          <w:szCs w:val="28"/>
          <w:lang w:val="de-DE"/>
        </w:rPr>
        <w:t>besitzen</w:t>
      </w:r>
      <w:r w:rsidRPr="00744DA2">
        <w:rPr>
          <w:sz w:val="28"/>
          <w:szCs w:val="28"/>
          <w:lang w:val="de-DE"/>
        </w:rPr>
        <w:t xml:space="preserve"> wird.</w:t>
      </w:r>
      <w:r>
        <w:rPr>
          <w:sz w:val="28"/>
          <w:szCs w:val="28"/>
          <w:lang w:val="de-DE"/>
        </w:rPr>
        <w:t xml:space="preserve"> (73)</w:t>
      </w:r>
      <w:r w:rsidRPr="00744DA2">
        <w:rPr>
          <w:sz w:val="28"/>
          <w:szCs w:val="28"/>
          <w:lang w:val="de-DE"/>
        </w:rPr>
        <w:t xml:space="preserve"> </w:t>
      </w:r>
      <w:r w:rsidRPr="00744DA2">
        <w:rPr>
          <w:sz w:val="28"/>
          <w:szCs w:val="28"/>
        </w:rPr>
        <w:t xml:space="preserve">“Мария Альтманн была к тому же уверена, что она скоро будет владеть картинами Климта.” Данный глагол встречался в древневерхненемецком bisizzan и средневерхнемецком </w:t>
      </w:r>
      <w:r w:rsidRPr="00744DA2">
        <w:rPr>
          <w:sz w:val="28"/>
          <w:szCs w:val="28"/>
          <w:lang w:val="de-DE"/>
        </w:rPr>
        <w:t>besitzen</w:t>
      </w:r>
      <w:r w:rsidRPr="00744DA2">
        <w:rPr>
          <w:sz w:val="28"/>
          <w:szCs w:val="28"/>
        </w:rPr>
        <w:t xml:space="preserve"> со значением </w:t>
      </w:r>
      <w:r w:rsidRPr="00744DA2">
        <w:rPr>
          <w:sz w:val="28"/>
          <w:szCs w:val="28"/>
          <w:lang w:val="de-DE"/>
        </w:rPr>
        <w:t>um</w:t>
      </w:r>
      <w:r w:rsidRPr="00744DA2">
        <w:rPr>
          <w:sz w:val="28"/>
          <w:szCs w:val="28"/>
        </w:rPr>
        <w:t xml:space="preserve">, </w:t>
      </w:r>
      <w:r w:rsidRPr="00744DA2">
        <w:rPr>
          <w:sz w:val="28"/>
          <w:szCs w:val="28"/>
          <w:lang w:val="de-DE"/>
        </w:rPr>
        <w:t>auf</w:t>
      </w:r>
      <w:r w:rsidRPr="00744DA2">
        <w:rPr>
          <w:sz w:val="28"/>
          <w:szCs w:val="28"/>
        </w:rPr>
        <w:t xml:space="preserve"> </w:t>
      </w:r>
      <w:r w:rsidRPr="00744DA2">
        <w:rPr>
          <w:sz w:val="28"/>
          <w:szCs w:val="28"/>
          <w:lang w:val="de-DE"/>
        </w:rPr>
        <w:t>etwas</w:t>
      </w:r>
      <w:r w:rsidRPr="00744DA2">
        <w:rPr>
          <w:sz w:val="28"/>
          <w:szCs w:val="28"/>
        </w:rPr>
        <w:t xml:space="preserve"> </w:t>
      </w:r>
      <w:r w:rsidRPr="00744DA2">
        <w:rPr>
          <w:sz w:val="28"/>
          <w:szCs w:val="28"/>
          <w:lang w:val="de-DE"/>
        </w:rPr>
        <w:t>sitzen</w:t>
      </w:r>
      <w:r w:rsidRPr="00744DA2">
        <w:rPr>
          <w:sz w:val="28"/>
          <w:szCs w:val="28"/>
        </w:rPr>
        <w:t xml:space="preserve">. Глагол встречается в статьях о реституции картин Г. Климта 15 раз. </w:t>
      </w:r>
    </w:p>
    <w:p w14:paraId="4DF9D8DE" w14:textId="77777777" w:rsidR="00C40D43" w:rsidRPr="00744DA2" w:rsidRDefault="00C40D43" w:rsidP="00382B7E">
      <w:pPr>
        <w:pStyle w:val="a0"/>
        <w:numPr>
          <w:ilvl w:val="0"/>
          <w:numId w:val="8"/>
        </w:numPr>
        <w:spacing w:after="200" w:line="360" w:lineRule="auto"/>
        <w:contextualSpacing/>
        <w:jc w:val="both"/>
        <w:rPr>
          <w:sz w:val="28"/>
          <w:szCs w:val="28"/>
        </w:rPr>
      </w:pPr>
      <w:r w:rsidRPr="00744DA2">
        <w:rPr>
          <w:sz w:val="28"/>
          <w:szCs w:val="28"/>
        </w:rPr>
        <w:t xml:space="preserve">Глагол </w:t>
      </w:r>
      <w:r w:rsidRPr="00744DA2">
        <w:rPr>
          <w:sz w:val="28"/>
          <w:szCs w:val="28"/>
          <w:lang w:val="de-DE"/>
        </w:rPr>
        <w:t>verf</w:t>
      </w:r>
      <w:r w:rsidRPr="00744DA2">
        <w:rPr>
          <w:sz w:val="28"/>
          <w:szCs w:val="28"/>
        </w:rPr>
        <w:t>ü</w:t>
      </w:r>
      <w:r w:rsidRPr="00744DA2">
        <w:rPr>
          <w:sz w:val="28"/>
          <w:szCs w:val="28"/>
          <w:lang w:val="de-DE"/>
        </w:rPr>
        <w:t>gen</w:t>
      </w:r>
      <w:r w:rsidRPr="00744DA2">
        <w:rPr>
          <w:sz w:val="28"/>
          <w:szCs w:val="28"/>
        </w:rPr>
        <w:t xml:space="preserve"> имеет значение “обладания” в качестве дополнительного, его основное значение “распоряжаться”. Именно с таким значением он встречается в статьях наибольшее количество раз. Но рассмотрим пример с необходимым для нас значением: </w:t>
      </w:r>
      <w:r w:rsidRPr="00744DA2">
        <w:rPr>
          <w:sz w:val="28"/>
          <w:szCs w:val="28"/>
          <w:lang w:val="en-US"/>
        </w:rPr>
        <w:t>E</w:t>
      </w:r>
      <w:r w:rsidRPr="00744DA2">
        <w:rPr>
          <w:sz w:val="28"/>
          <w:szCs w:val="28"/>
        </w:rPr>
        <w:t xml:space="preserve">r </w:t>
      </w:r>
      <w:r w:rsidRPr="00744DA2">
        <w:rPr>
          <w:i/>
          <w:sz w:val="28"/>
          <w:szCs w:val="28"/>
        </w:rPr>
        <w:t>verfügte</w:t>
      </w:r>
      <w:r w:rsidRPr="00744DA2">
        <w:rPr>
          <w:sz w:val="28"/>
          <w:szCs w:val="28"/>
        </w:rPr>
        <w:t xml:space="preserve"> </w:t>
      </w:r>
      <w:r w:rsidRPr="00744DA2">
        <w:rPr>
          <w:sz w:val="28"/>
          <w:szCs w:val="28"/>
        </w:rPr>
        <w:lastRenderedPageBreak/>
        <w:t>über einen Nebenwohnsitz in der Wiener Elisabethstraße.</w:t>
      </w:r>
      <w:r>
        <w:rPr>
          <w:sz w:val="28"/>
          <w:szCs w:val="28"/>
        </w:rPr>
        <w:t xml:space="preserve"> (1)</w:t>
      </w:r>
      <w:r w:rsidRPr="00744DA2">
        <w:rPr>
          <w:sz w:val="28"/>
          <w:szCs w:val="28"/>
        </w:rPr>
        <w:t xml:space="preserve"> “У него была дополнительная резиденция в Вене на Элизабетштрассе.” В средневерхненемецком выглядит как </w:t>
      </w:r>
      <w:r w:rsidRPr="00744DA2">
        <w:rPr>
          <w:sz w:val="28"/>
          <w:szCs w:val="28"/>
          <w:lang w:val="de-DE"/>
        </w:rPr>
        <w:t>verv</w:t>
      </w:r>
      <w:r w:rsidRPr="00744DA2">
        <w:rPr>
          <w:sz w:val="28"/>
          <w:szCs w:val="28"/>
        </w:rPr>
        <w:t>ü</w:t>
      </w:r>
      <w:r w:rsidRPr="00744DA2">
        <w:rPr>
          <w:sz w:val="28"/>
          <w:szCs w:val="28"/>
          <w:lang w:val="de-DE"/>
        </w:rPr>
        <w:t>egen</w:t>
      </w:r>
      <w:r w:rsidRPr="00744DA2">
        <w:rPr>
          <w:sz w:val="28"/>
          <w:szCs w:val="28"/>
        </w:rPr>
        <w:t xml:space="preserve"> = </w:t>
      </w:r>
      <w:r w:rsidRPr="00744DA2">
        <w:rPr>
          <w:sz w:val="28"/>
          <w:szCs w:val="28"/>
          <w:lang w:val="de-DE"/>
        </w:rPr>
        <w:t>passen</w:t>
      </w:r>
      <w:r w:rsidRPr="00744DA2">
        <w:rPr>
          <w:sz w:val="28"/>
          <w:szCs w:val="28"/>
        </w:rPr>
        <w:t xml:space="preserve">, </w:t>
      </w:r>
      <w:r w:rsidRPr="00744DA2">
        <w:rPr>
          <w:sz w:val="28"/>
          <w:szCs w:val="28"/>
          <w:lang w:val="de-DE"/>
        </w:rPr>
        <w:t>anstehen</w:t>
      </w:r>
      <w:r w:rsidRPr="00744DA2">
        <w:rPr>
          <w:sz w:val="28"/>
          <w:szCs w:val="28"/>
        </w:rPr>
        <w:t xml:space="preserve">, </w:t>
      </w:r>
      <w:r w:rsidRPr="00744DA2">
        <w:rPr>
          <w:sz w:val="28"/>
          <w:szCs w:val="28"/>
          <w:lang w:val="de-DE"/>
        </w:rPr>
        <w:t>auch</w:t>
      </w:r>
      <w:r w:rsidRPr="00744DA2">
        <w:rPr>
          <w:sz w:val="28"/>
          <w:szCs w:val="28"/>
        </w:rPr>
        <w:t xml:space="preserve">: </w:t>
      </w:r>
      <w:r w:rsidRPr="00744DA2">
        <w:rPr>
          <w:sz w:val="28"/>
          <w:szCs w:val="28"/>
          <w:lang w:val="de-DE"/>
        </w:rPr>
        <w:t>veranlassen</w:t>
      </w:r>
      <w:r w:rsidRPr="00744DA2">
        <w:rPr>
          <w:sz w:val="28"/>
          <w:szCs w:val="28"/>
        </w:rPr>
        <w:t xml:space="preserve">. Слабый, является однокоренным словом с существительным </w:t>
      </w:r>
      <w:r w:rsidRPr="00744DA2">
        <w:rPr>
          <w:sz w:val="28"/>
          <w:szCs w:val="28"/>
          <w:lang w:val="en-US"/>
        </w:rPr>
        <w:t>f</w:t>
      </w:r>
      <w:r w:rsidRPr="00744DA2">
        <w:rPr>
          <w:sz w:val="28"/>
          <w:szCs w:val="28"/>
        </w:rPr>
        <w:t xml:space="preserve"> </w:t>
      </w:r>
      <w:r w:rsidRPr="00744DA2">
        <w:rPr>
          <w:sz w:val="28"/>
          <w:szCs w:val="28"/>
          <w:lang w:val="en-US"/>
        </w:rPr>
        <w:t>Verf</w:t>
      </w:r>
      <w:r w:rsidRPr="00744DA2">
        <w:rPr>
          <w:sz w:val="28"/>
          <w:szCs w:val="28"/>
        </w:rPr>
        <w:t>ü</w:t>
      </w:r>
      <w:r w:rsidRPr="00744DA2">
        <w:rPr>
          <w:sz w:val="28"/>
          <w:szCs w:val="28"/>
          <w:lang w:val="de-DE"/>
        </w:rPr>
        <w:t>gung</w:t>
      </w:r>
      <w:r w:rsidRPr="00744DA2">
        <w:rPr>
          <w:sz w:val="28"/>
          <w:szCs w:val="28"/>
        </w:rPr>
        <w:t>, которое встречается чаще. Его мы разберем в главе 2.6.1.</w:t>
      </w:r>
    </w:p>
    <w:p w14:paraId="05019119" w14:textId="77777777" w:rsidR="00C40D43" w:rsidRPr="00744DA2" w:rsidRDefault="00C40D43" w:rsidP="00382B7E">
      <w:pPr>
        <w:pStyle w:val="a0"/>
        <w:numPr>
          <w:ilvl w:val="0"/>
          <w:numId w:val="8"/>
        </w:numPr>
        <w:spacing w:after="200" w:line="360" w:lineRule="auto"/>
        <w:contextualSpacing/>
        <w:jc w:val="both"/>
        <w:rPr>
          <w:sz w:val="28"/>
          <w:szCs w:val="28"/>
        </w:rPr>
      </w:pPr>
      <w:r w:rsidRPr="00744DA2">
        <w:rPr>
          <w:sz w:val="28"/>
          <w:szCs w:val="28"/>
        </w:rPr>
        <w:t xml:space="preserve">Глагол </w:t>
      </w:r>
      <w:r w:rsidRPr="00744DA2">
        <w:rPr>
          <w:sz w:val="28"/>
          <w:szCs w:val="28"/>
          <w:lang w:val="en-US"/>
        </w:rPr>
        <w:t>haben</w:t>
      </w:r>
      <w:r w:rsidRPr="00744DA2">
        <w:rPr>
          <w:sz w:val="28"/>
          <w:szCs w:val="28"/>
        </w:rPr>
        <w:t xml:space="preserve"> (в своём значении обладания) - самый популярный глагол с этим значением до сегодняшнего момента. Происходит из древневерхнемецкого</w:t>
      </w:r>
      <w:r w:rsidRPr="00744DA2">
        <w:rPr>
          <w:sz w:val="28"/>
          <w:szCs w:val="28"/>
          <w:shd w:val="clear" w:color="auto" w:fill="FFFFFF"/>
        </w:rPr>
        <w:t xml:space="preserve"> </w:t>
      </w:r>
      <w:r w:rsidRPr="00744DA2">
        <w:rPr>
          <w:sz w:val="28"/>
          <w:szCs w:val="28"/>
          <w:shd w:val="clear" w:color="auto" w:fill="FFFFFF"/>
          <w:lang w:val="en-US"/>
        </w:rPr>
        <w:t>hab</w:t>
      </w:r>
      <w:r w:rsidRPr="00744DA2">
        <w:rPr>
          <w:sz w:val="28"/>
          <w:szCs w:val="28"/>
          <w:shd w:val="clear" w:color="auto" w:fill="FFFFFF"/>
        </w:rPr>
        <w:t xml:space="preserve">ēn. Рассмотрим один из примеров с ним: </w:t>
      </w:r>
      <w:r w:rsidRPr="00744DA2">
        <w:rPr>
          <w:sz w:val="28"/>
          <w:szCs w:val="28"/>
          <w:shd w:val="clear" w:color="auto" w:fill="FFFFFF"/>
          <w:lang w:val="de-DE"/>
        </w:rPr>
        <w:t>Ich</w:t>
      </w:r>
      <w:r w:rsidRPr="00744DA2">
        <w:rPr>
          <w:sz w:val="28"/>
          <w:szCs w:val="28"/>
          <w:shd w:val="clear" w:color="auto" w:fill="FFFFFF"/>
        </w:rPr>
        <w:t xml:space="preserve"> </w:t>
      </w:r>
      <w:r w:rsidRPr="00744DA2">
        <w:rPr>
          <w:sz w:val="28"/>
          <w:szCs w:val="28"/>
          <w:shd w:val="clear" w:color="auto" w:fill="FFFFFF"/>
          <w:lang w:val="de-DE"/>
        </w:rPr>
        <w:t>habe</w:t>
      </w:r>
      <w:r w:rsidRPr="00744DA2">
        <w:rPr>
          <w:sz w:val="28"/>
          <w:szCs w:val="28"/>
          <w:shd w:val="clear" w:color="auto" w:fill="FFFFFF"/>
        </w:rPr>
        <w:t xml:space="preserve"> </w:t>
      </w:r>
      <w:r w:rsidRPr="00744DA2">
        <w:rPr>
          <w:sz w:val="28"/>
          <w:szCs w:val="28"/>
          <w:shd w:val="clear" w:color="auto" w:fill="FFFFFF"/>
          <w:lang w:val="de-DE"/>
        </w:rPr>
        <w:t>ihnen</w:t>
      </w:r>
      <w:r w:rsidRPr="00744DA2">
        <w:rPr>
          <w:sz w:val="28"/>
          <w:szCs w:val="28"/>
          <w:shd w:val="clear" w:color="auto" w:fill="FFFFFF"/>
        </w:rPr>
        <w:t xml:space="preserve"> </w:t>
      </w:r>
      <w:r w:rsidRPr="00744DA2">
        <w:rPr>
          <w:sz w:val="28"/>
          <w:szCs w:val="28"/>
          <w:shd w:val="clear" w:color="auto" w:fill="FFFFFF"/>
          <w:lang w:val="de-DE"/>
        </w:rPr>
        <w:t>zuerst</w:t>
      </w:r>
      <w:r w:rsidRPr="00744DA2">
        <w:rPr>
          <w:sz w:val="28"/>
          <w:szCs w:val="28"/>
          <w:shd w:val="clear" w:color="auto" w:fill="FFFFFF"/>
        </w:rPr>
        <w:t xml:space="preserve"> </w:t>
      </w:r>
      <w:r w:rsidRPr="00744DA2">
        <w:rPr>
          <w:sz w:val="28"/>
          <w:szCs w:val="28"/>
          <w:shd w:val="clear" w:color="auto" w:fill="FFFFFF"/>
          <w:lang w:val="de-DE"/>
        </w:rPr>
        <w:t>alles</w:t>
      </w:r>
      <w:r w:rsidRPr="00744DA2">
        <w:rPr>
          <w:sz w:val="28"/>
          <w:szCs w:val="28"/>
          <w:shd w:val="clear" w:color="auto" w:fill="FFFFFF"/>
        </w:rPr>
        <w:t xml:space="preserve"> </w:t>
      </w:r>
      <w:r w:rsidRPr="00744DA2">
        <w:rPr>
          <w:sz w:val="28"/>
          <w:szCs w:val="28"/>
          <w:shd w:val="clear" w:color="auto" w:fill="FFFFFF"/>
          <w:lang w:val="de-DE"/>
        </w:rPr>
        <w:t>gegeben</w:t>
      </w:r>
      <w:r w:rsidRPr="00744DA2">
        <w:rPr>
          <w:sz w:val="28"/>
          <w:szCs w:val="28"/>
          <w:shd w:val="clear" w:color="auto" w:fill="FFFFFF"/>
        </w:rPr>
        <w:t xml:space="preserve">, </w:t>
      </w:r>
      <w:r w:rsidRPr="00744DA2">
        <w:rPr>
          <w:sz w:val="28"/>
          <w:szCs w:val="28"/>
          <w:shd w:val="clear" w:color="auto" w:fill="FFFFFF"/>
          <w:lang w:val="de-DE"/>
        </w:rPr>
        <w:t>was</w:t>
      </w:r>
      <w:r w:rsidRPr="00744DA2">
        <w:rPr>
          <w:sz w:val="28"/>
          <w:szCs w:val="28"/>
          <w:shd w:val="clear" w:color="auto" w:fill="FFFFFF"/>
        </w:rPr>
        <w:t xml:space="preserve"> </w:t>
      </w:r>
      <w:r w:rsidRPr="00744DA2">
        <w:rPr>
          <w:sz w:val="28"/>
          <w:szCs w:val="28"/>
          <w:shd w:val="clear" w:color="auto" w:fill="FFFFFF"/>
          <w:lang w:val="de-DE"/>
        </w:rPr>
        <w:t>ich</w:t>
      </w:r>
      <w:r w:rsidRPr="00744DA2">
        <w:rPr>
          <w:sz w:val="28"/>
          <w:szCs w:val="28"/>
          <w:shd w:val="clear" w:color="auto" w:fill="FFFFFF"/>
        </w:rPr>
        <w:t xml:space="preserve"> </w:t>
      </w:r>
      <w:r w:rsidRPr="00744DA2">
        <w:rPr>
          <w:sz w:val="28"/>
          <w:szCs w:val="28"/>
          <w:shd w:val="clear" w:color="auto" w:fill="FFFFFF"/>
          <w:lang w:val="de-DE"/>
        </w:rPr>
        <w:t>an</w:t>
      </w:r>
      <w:r w:rsidRPr="00744DA2">
        <w:rPr>
          <w:sz w:val="28"/>
          <w:szCs w:val="28"/>
          <w:shd w:val="clear" w:color="auto" w:fill="FFFFFF"/>
        </w:rPr>
        <w:t xml:space="preserve"> </w:t>
      </w:r>
      <w:r w:rsidRPr="00744DA2">
        <w:rPr>
          <w:sz w:val="28"/>
          <w:szCs w:val="28"/>
          <w:shd w:val="clear" w:color="auto" w:fill="FFFFFF"/>
          <w:lang w:val="de-DE"/>
        </w:rPr>
        <w:t>Schmuck</w:t>
      </w:r>
      <w:r w:rsidRPr="00744DA2">
        <w:rPr>
          <w:sz w:val="28"/>
          <w:szCs w:val="28"/>
          <w:shd w:val="clear" w:color="auto" w:fill="FFFFFF"/>
        </w:rPr>
        <w:t xml:space="preserve"> </w:t>
      </w:r>
      <w:r w:rsidRPr="00744DA2">
        <w:rPr>
          <w:sz w:val="28"/>
          <w:szCs w:val="28"/>
          <w:shd w:val="clear" w:color="auto" w:fill="FFFFFF"/>
          <w:lang w:val="de-DE"/>
        </w:rPr>
        <w:t>zuhause</w:t>
      </w:r>
      <w:r w:rsidRPr="00744DA2">
        <w:rPr>
          <w:sz w:val="28"/>
          <w:szCs w:val="28"/>
          <w:shd w:val="clear" w:color="auto" w:fill="FFFFFF"/>
        </w:rPr>
        <w:t xml:space="preserve"> </w:t>
      </w:r>
      <w:r w:rsidRPr="00744DA2">
        <w:rPr>
          <w:i/>
          <w:sz w:val="28"/>
          <w:szCs w:val="28"/>
          <w:shd w:val="clear" w:color="auto" w:fill="FFFFFF"/>
          <w:lang w:val="de-DE"/>
        </w:rPr>
        <w:t>hatte</w:t>
      </w:r>
      <w:r w:rsidRPr="00744DA2">
        <w:rPr>
          <w:sz w:val="28"/>
          <w:szCs w:val="28"/>
          <w:shd w:val="clear" w:color="auto" w:fill="FFFFFF"/>
        </w:rPr>
        <w:t xml:space="preserve">. </w:t>
      </w:r>
      <w:r>
        <w:rPr>
          <w:sz w:val="28"/>
          <w:szCs w:val="28"/>
          <w:shd w:val="clear" w:color="auto" w:fill="FFFFFF"/>
        </w:rPr>
        <w:t xml:space="preserve">(10) </w:t>
      </w:r>
      <w:r w:rsidRPr="00744DA2">
        <w:rPr>
          <w:sz w:val="28"/>
          <w:szCs w:val="28"/>
          <w:shd w:val="clear" w:color="auto" w:fill="FFFFFF"/>
        </w:rPr>
        <w:t xml:space="preserve">„Сначала я отдала им всё, что у меня было дома из украшений“. В своём значение обладания глагол </w:t>
      </w:r>
      <w:r w:rsidRPr="00744DA2">
        <w:rPr>
          <w:sz w:val="28"/>
          <w:szCs w:val="28"/>
          <w:shd w:val="clear" w:color="auto" w:fill="FFFFFF"/>
          <w:lang w:val="en-US"/>
        </w:rPr>
        <w:t>haben</w:t>
      </w:r>
      <w:r w:rsidRPr="00744DA2">
        <w:rPr>
          <w:sz w:val="28"/>
          <w:szCs w:val="28"/>
          <w:shd w:val="clear" w:color="auto" w:fill="FFFFFF"/>
        </w:rPr>
        <w:t xml:space="preserve"> используется чаще всего в форме </w:t>
      </w:r>
      <w:r w:rsidRPr="00744DA2">
        <w:rPr>
          <w:sz w:val="28"/>
          <w:szCs w:val="28"/>
          <w:shd w:val="clear" w:color="auto" w:fill="FFFFFF"/>
          <w:lang w:val="de-DE"/>
        </w:rPr>
        <w:t>Pr</w:t>
      </w:r>
      <w:r w:rsidRPr="00744DA2">
        <w:rPr>
          <w:sz w:val="28"/>
          <w:szCs w:val="28"/>
          <w:shd w:val="clear" w:color="auto" w:fill="FFFFFF"/>
        </w:rPr>
        <w:t>ä</w:t>
      </w:r>
      <w:r w:rsidRPr="00744DA2">
        <w:rPr>
          <w:sz w:val="28"/>
          <w:szCs w:val="28"/>
          <w:shd w:val="clear" w:color="auto" w:fill="FFFFFF"/>
          <w:lang w:val="de-DE"/>
        </w:rPr>
        <w:t>teritum</w:t>
      </w:r>
      <w:r w:rsidRPr="00744DA2">
        <w:rPr>
          <w:sz w:val="28"/>
          <w:szCs w:val="28"/>
          <w:shd w:val="clear" w:color="auto" w:fill="FFFFFF"/>
        </w:rPr>
        <w:t xml:space="preserve">. Интересно, что по отношению к картинам он используется крайне мало. </w:t>
      </w:r>
    </w:p>
    <w:p w14:paraId="28281465" w14:textId="77777777" w:rsidR="00C40D43" w:rsidRPr="00744DA2" w:rsidRDefault="00C40D43" w:rsidP="00382B7E">
      <w:pPr>
        <w:pStyle w:val="a0"/>
        <w:numPr>
          <w:ilvl w:val="0"/>
          <w:numId w:val="8"/>
        </w:numPr>
        <w:spacing w:after="200" w:line="360" w:lineRule="auto"/>
        <w:contextualSpacing/>
        <w:jc w:val="both"/>
        <w:rPr>
          <w:sz w:val="28"/>
          <w:szCs w:val="28"/>
        </w:rPr>
      </w:pPr>
      <w:r w:rsidRPr="00744DA2">
        <w:rPr>
          <w:sz w:val="28"/>
          <w:szCs w:val="28"/>
        </w:rPr>
        <w:t xml:space="preserve">Глагол </w:t>
      </w:r>
      <w:r w:rsidRPr="00744DA2">
        <w:rPr>
          <w:sz w:val="28"/>
          <w:szCs w:val="28"/>
          <w:lang w:val="en-US"/>
        </w:rPr>
        <w:t>geh</w:t>
      </w:r>
      <w:r w:rsidRPr="00744DA2">
        <w:rPr>
          <w:sz w:val="28"/>
          <w:szCs w:val="28"/>
        </w:rPr>
        <w:t>ö</w:t>
      </w:r>
      <w:r w:rsidRPr="00744DA2">
        <w:rPr>
          <w:sz w:val="28"/>
          <w:szCs w:val="28"/>
          <w:lang w:val="de-DE"/>
        </w:rPr>
        <w:t>ren</w:t>
      </w:r>
      <w:r w:rsidRPr="00744DA2">
        <w:rPr>
          <w:sz w:val="28"/>
          <w:szCs w:val="28"/>
        </w:rPr>
        <w:t xml:space="preserve"> также встречается в статьях о реституции картин Г. Климта, как конверсив к глаголам со значением обладания. </w:t>
      </w:r>
      <w:r w:rsidRPr="00744DA2">
        <w:rPr>
          <w:sz w:val="28"/>
          <w:szCs w:val="28"/>
          <w:lang w:val="de-DE"/>
        </w:rPr>
        <w:t xml:space="preserve">Bei den Klimt-Bildern schreibt sie hingegen nicht, daß diese ihr </w:t>
      </w:r>
      <w:r w:rsidRPr="00744DA2">
        <w:rPr>
          <w:i/>
          <w:sz w:val="28"/>
          <w:szCs w:val="28"/>
          <w:lang w:val="de-DE"/>
        </w:rPr>
        <w:t>gehören</w:t>
      </w:r>
      <w:r w:rsidRPr="00744DA2">
        <w:rPr>
          <w:sz w:val="28"/>
          <w:szCs w:val="28"/>
          <w:lang w:val="de-DE"/>
        </w:rPr>
        <w:t xml:space="preserve">: "meine zwei Porträts", also die beiden Porträts, die Adele darstellen, "und die vier Landschaften von Gustav Klimt". </w:t>
      </w:r>
      <w:r>
        <w:rPr>
          <w:sz w:val="28"/>
          <w:szCs w:val="28"/>
          <w:lang w:val="de-DE"/>
        </w:rPr>
        <w:t xml:space="preserve">(32) </w:t>
      </w:r>
      <w:r w:rsidRPr="00744DA2">
        <w:rPr>
          <w:sz w:val="28"/>
          <w:szCs w:val="28"/>
        </w:rPr>
        <w:t xml:space="preserve">“По поводу картин Климта, она напротив не пишет, что они принадлежат ей: “два моих портрета”, то есть оба портрета, на которых изображена Адель, и “и 4 полотна с изображением пейзажа Густава Климта”.” </w:t>
      </w:r>
      <w:r w:rsidRPr="00744DA2">
        <w:rPr>
          <w:sz w:val="28"/>
          <w:szCs w:val="28"/>
          <w:lang w:val="en-US"/>
        </w:rPr>
        <w:t>Geh</w:t>
      </w:r>
      <w:r w:rsidRPr="00744DA2">
        <w:rPr>
          <w:sz w:val="28"/>
          <w:szCs w:val="28"/>
        </w:rPr>
        <w:t>ö</w:t>
      </w:r>
      <w:r w:rsidRPr="00744DA2">
        <w:rPr>
          <w:sz w:val="28"/>
          <w:szCs w:val="28"/>
          <w:lang w:val="de-DE"/>
        </w:rPr>
        <w:t>ren</w:t>
      </w:r>
      <w:r w:rsidRPr="00744DA2">
        <w:rPr>
          <w:sz w:val="28"/>
          <w:szCs w:val="28"/>
        </w:rPr>
        <w:t xml:space="preserve"> указывает нам не только на факт обладания картинами, но и на его юридическую силу. Поэтому мы встречаем его в статьях так часто – 47 раз.</w:t>
      </w:r>
    </w:p>
    <w:p w14:paraId="24A335E5" w14:textId="77777777" w:rsidR="00C40D43" w:rsidRPr="00744DA2" w:rsidRDefault="00C40D43" w:rsidP="00382B7E">
      <w:pPr>
        <w:pStyle w:val="a0"/>
        <w:numPr>
          <w:ilvl w:val="0"/>
          <w:numId w:val="8"/>
        </w:numPr>
        <w:spacing w:before="240" w:after="200" w:line="360" w:lineRule="auto"/>
        <w:contextualSpacing/>
        <w:jc w:val="both"/>
        <w:rPr>
          <w:sz w:val="28"/>
          <w:szCs w:val="28"/>
        </w:rPr>
      </w:pPr>
      <w:r w:rsidRPr="00744DA2">
        <w:rPr>
          <w:sz w:val="28"/>
          <w:szCs w:val="28"/>
          <w:lang w:val="de-DE"/>
        </w:rPr>
        <w:t xml:space="preserve">Das sechste Klimt-Bild, Häuser in Unterach am Attersee, hatte Führer </w:t>
      </w:r>
      <w:r w:rsidRPr="00744DA2">
        <w:rPr>
          <w:i/>
          <w:sz w:val="28"/>
          <w:szCs w:val="28"/>
          <w:lang w:val="de-DE"/>
        </w:rPr>
        <w:t>bei sich behalten</w:t>
      </w:r>
      <w:r w:rsidRPr="00744DA2">
        <w:rPr>
          <w:sz w:val="28"/>
          <w:szCs w:val="28"/>
          <w:lang w:val="de-DE"/>
        </w:rPr>
        <w:t>.</w:t>
      </w:r>
      <w:r>
        <w:rPr>
          <w:sz w:val="28"/>
          <w:szCs w:val="28"/>
          <w:lang w:val="de-DE"/>
        </w:rPr>
        <w:t xml:space="preserve"> (19)</w:t>
      </w:r>
      <w:r w:rsidRPr="00744DA2">
        <w:rPr>
          <w:sz w:val="28"/>
          <w:szCs w:val="28"/>
          <w:lang w:val="de-DE"/>
        </w:rPr>
        <w:t xml:space="preserve"> </w:t>
      </w:r>
      <w:r w:rsidRPr="00744DA2">
        <w:rPr>
          <w:sz w:val="28"/>
          <w:szCs w:val="28"/>
        </w:rPr>
        <w:t>“Шестую картину Климта, Дома в Унтерахе на озере Аттер, Фюрер хранил у себя”. Здесь мы встречаем глагол (</w:t>
      </w:r>
      <w:r w:rsidRPr="00744DA2">
        <w:rPr>
          <w:sz w:val="28"/>
          <w:szCs w:val="28"/>
          <w:lang w:val="en-US"/>
        </w:rPr>
        <w:t>bei</w:t>
      </w:r>
      <w:r w:rsidRPr="00744DA2">
        <w:rPr>
          <w:sz w:val="28"/>
          <w:szCs w:val="28"/>
        </w:rPr>
        <w:t xml:space="preserve"> </w:t>
      </w:r>
      <w:r w:rsidRPr="00744DA2">
        <w:rPr>
          <w:sz w:val="28"/>
          <w:szCs w:val="28"/>
          <w:lang w:val="en-US"/>
        </w:rPr>
        <w:t>sich</w:t>
      </w:r>
      <w:r w:rsidRPr="00744DA2">
        <w:rPr>
          <w:sz w:val="28"/>
          <w:szCs w:val="28"/>
        </w:rPr>
        <w:t xml:space="preserve">) </w:t>
      </w:r>
      <w:r w:rsidRPr="00744DA2">
        <w:rPr>
          <w:sz w:val="28"/>
          <w:szCs w:val="28"/>
          <w:lang w:val="en-US"/>
        </w:rPr>
        <w:t>behalten</w:t>
      </w:r>
      <w:r w:rsidRPr="00744DA2">
        <w:rPr>
          <w:sz w:val="28"/>
          <w:szCs w:val="28"/>
        </w:rPr>
        <w:t xml:space="preserve"> со значением обладания. </w:t>
      </w:r>
    </w:p>
    <w:p w14:paraId="24574572" w14:textId="77777777" w:rsidR="00C40D43" w:rsidRPr="00744DA2" w:rsidRDefault="00C40D43" w:rsidP="00382B7E">
      <w:pPr>
        <w:spacing w:line="360" w:lineRule="auto"/>
        <w:ind w:left="360"/>
        <w:jc w:val="both"/>
        <w:rPr>
          <w:sz w:val="28"/>
          <w:szCs w:val="28"/>
        </w:rPr>
      </w:pPr>
      <w:r w:rsidRPr="00744DA2">
        <w:rPr>
          <w:sz w:val="28"/>
          <w:szCs w:val="28"/>
        </w:rPr>
        <w:t xml:space="preserve">В проанализированных нами статьях нередко встречались случаи контекстуальной синонимии. Различные наименования используются для </w:t>
      </w:r>
      <w:r w:rsidRPr="00744DA2">
        <w:rPr>
          <w:sz w:val="28"/>
          <w:szCs w:val="28"/>
        </w:rPr>
        <w:lastRenderedPageBreak/>
        <w:t>обозначения одного объекта, являясь, таким образом, контекстуальными синонимами или синонимами-заместителями. Рассмотрим несколько примеров:</w:t>
      </w:r>
    </w:p>
    <w:p w14:paraId="430FE32E" w14:textId="77777777" w:rsidR="00C40D43" w:rsidRDefault="00C40D43" w:rsidP="00382B7E">
      <w:pPr>
        <w:pStyle w:val="a0"/>
        <w:numPr>
          <w:ilvl w:val="0"/>
          <w:numId w:val="8"/>
        </w:numPr>
        <w:spacing w:after="200" w:line="360" w:lineRule="auto"/>
        <w:contextualSpacing/>
        <w:jc w:val="both"/>
        <w:rPr>
          <w:sz w:val="28"/>
          <w:szCs w:val="28"/>
        </w:rPr>
      </w:pPr>
      <w:r w:rsidRPr="00744DA2">
        <w:rPr>
          <w:sz w:val="28"/>
          <w:szCs w:val="28"/>
        </w:rPr>
        <w:t>В</w:t>
      </w:r>
      <w:r w:rsidRPr="00744DA2">
        <w:rPr>
          <w:sz w:val="28"/>
          <w:szCs w:val="28"/>
          <w:lang w:val="de-DE"/>
        </w:rPr>
        <w:t xml:space="preserve"> </w:t>
      </w:r>
      <w:r w:rsidRPr="00744DA2">
        <w:rPr>
          <w:sz w:val="28"/>
          <w:szCs w:val="28"/>
        </w:rPr>
        <w:t>качестве</w:t>
      </w:r>
      <w:r w:rsidRPr="00744DA2">
        <w:rPr>
          <w:sz w:val="28"/>
          <w:szCs w:val="28"/>
          <w:lang w:val="de-DE"/>
        </w:rPr>
        <w:t xml:space="preserve"> </w:t>
      </w:r>
      <w:r w:rsidRPr="00744DA2">
        <w:rPr>
          <w:sz w:val="28"/>
          <w:szCs w:val="28"/>
        </w:rPr>
        <w:t>контекстуального</w:t>
      </w:r>
      <w:r w:rsidRPr="00744DA2">
        <w:rPr>
          <w:sz w:val="28"/>
          <w:szCs w:val="28"/>
          <w:lang w:val="de-DE"/>
        </w:rPr>
        <w:t xml:space="preserve"> </w:t>
      </w:r>
      <w:r w:rsidRPr="00744DA2">
        <w:rPr>
          <w:sz w:val="28"/>
          <w:szCs w:val="28"/>
        </w:rPr>
        <w:t>синонима</w:t>
      </w:r>
      <w:r w:rsidRPr="00744DA2">
        <w:rPr>
          <w:sz w:val="28"/>
          <w:szCs w:val="28"/>
          <w:lang w:val="de-DE"/>
        </w:rPr>
        <w:t xml:space="preserve"> </w:t>
      </w:r>
      <w:r w:rsidRPr="00744DA2">
        <w:rPr>
          <w:sz w:val="28"/>
          <w:szCs w:val="28"/>
        </w:rPr>
        <w:t>мы</w:t>
      </w:r>
      <w:r w:rsidRPr="00744DA2">
        <w:rPr>
          <w:sz w:val="28"/>
          <w:szCs w:val="28"/>
          <w:lang w:val="de-DE"/>
        </w:rPr>
        <w:t xml:space="preserve"> </w:t>
      </w:r>
      <w:r w:rsidRPr="00744DA2">
        <w:rPr>
          <w:sz w:val="28"/>
          <w:szCs w:val="28"/>
        </w:rPr>
        <w:t>рассмотрим</w:t>
      </w:r>
      <w:r w:rsidRPr="00744DA2">
        <w:rPr>
          <w:sz w:val="28"/>
          <w:szCs w:val="28"/>
          <w:lang w:val="de-DE"/>
        </w:rPr>
        <w:t xml:space="preserve"> </w:t>
      </w:r>
      <w:r w:rsidRPr="00744DA2">
        <w:rPr>
          <w:sz w:val="28"/>
          <w:szCs w:val="28"/>
        </w:rPr>
        <w:t>глагол</w:t>
      </w:r>
      <w:r w:rsidRPr="00744DA2">
        <w:rPr>
          <w:sz w:val="28"/>
          <w:szCs w:val="28"/>
          <w:lang w:val="de-DE"/>
        </w:rPr>
        <w:t xml:space="preserve"> verwahren: Nach der Kapitulation des Dritten Reichs beauftragte Ferdinand Bloch-Bauer die Wiener Anwaltskanzlei Gustav Rinesch &amp; Anton Mayer mit der Suche nach den Bildern, die von den Nazis zum Teil im Salzbergwerk Altaussee </w:t>
      </w:r>
      <w:r w:rsidRPr="00744DA2">
        <w:rPr>
          <w:i/>
          <w:sz w:val="28"/>
          <w:szCs w:val="28"/>
          <w:lang w:val="de-DE"/>
        </w:rPr>
        <w:t>verwahrt</w:t>
      </w:r>
      <w:r w:rsidRPr="00744DA2">
        <w:rPr>
          <w:sz w:val="28"/>
          <w:szCs w:val="28"/>
          <w:lang w:val="de-DE"/>
        </w:rPr>
        <w:t xml:space="preserve"> worden waren.</w:t>
      </w:r>
      <w:r>
        <w:rPr>
          <w:sz w:val="28"/>
          <w:szCs w:val="28"/>
          <w:lang w:val="de-DE"/>
        </w:rPr>
        <w:t xml:space="preserve"> (1)</w:t>
      </w:r>
      <w:r w:rsidRPr="00744DA2">
        <w:rPr>
          <w:sz w:val="28"/>
          <w:szCs w:val="28"/>
          <w:lang w:val="de-DE"/>
        </w:rPr>
        <w:t xml:space="preserve"> </w:t>
      </w:r>
      <w:r w:rsidRPr="00744DA2">
        <w:rPr>
          <w:sz w:val="28"/>
          <w:szCs w:val="28"/>
        </w:rPr>
        <w:t xml:space="preserve">“После капитуляции Третьего Рейха Фердинанд Блох-Бауэр поручил венской юридической фирме Густав Ринеш &amp; Антон Майер поиск картин, часть которых нацисты хранили в соляной шахте Альтаусзее.” Глагол </w:t>
      </w:r>
      <w:r w:rsidRPr="00744DA2">
        <w:rPr>
          <w:sz w:val="28"/>
          <w:szCs w:val="28"/>
          <w:lang w:val="en-US"/>
        </w:rPr>
        <w:t>verwahren</w:t>
      </w:r>
      <w:r w:rsidRPr="00744DA2">
        <w:rPr>
          <w:sz w:val="28"/>
          <w:szCs w:val="28"/>
        </w:rPr>
        <w:t xml:space="preserve"> слабый, встречается в тексте 3 раза. Происходит из позднесредневерхненемецкого verwarn.</w:t>
      </w:r>
    </w:p>
    <w:p w14:paraId="538B4176" w14:textId="77777777" w:rsidR="00BE519B" w:rsidRPr="00E33255" w:rsidRDefault="00BE519B" w:rsidP="00BE519B">
      <w:pPr>
        <w:pStyle w:val="a0"/>
        <w:spacing w:after="200" w:line="360" w:lineRule="auto"/>
        <w:ind w:left="720"/>
        <w:contextualSpacing/>
        <w:jc w:val="both"/>
        <w:rPr>
          <w:sz w:val="28"/>
          <w:szCs w:val="28"/>
        </w:rPr>
      </w:pPr>
    </w:p>
    <w:p w14:paraId="205B3F55" w14:textId="77777777" w:rsidR="00C40D43" w:rsidRPr="00E33255" w:rsidRDefault="00C40D43" w:rsidP="00382B7E">
      <w:pPr>
        <w:spacing w:line="360" w:lineRule="auto"/>
        <w:jc w:val="both"/>
        <w:rPr>
          <w:b/>
          <w:sz w:val="28"/>
          <w:szCs w:val="28"/>
        </w:rPr>
      </w:pPr>
      <w:r w:rsidRPr="00E33255">
        <w:rPr>
          <w:b/>
          <w:sz w:val="28"/>
          <w:szCs w:val="28"/>
        </w:rPr>
        <w:t>2.3.2. Гиперонимы и тропонимы</w:t>
      </w:r>
    </w:p>
    <w:p w14:paraId="67997632" w14:textId="77777777" w:rsidR="00C40D43" w:rsidRPr="00744DA2" w:rsidRDefault="00C40D43" w:rsidP="00382B7E">
      <w:pPr>
        <w:spacing w:line="360" w:lineRule="auto"/>
        <w:jc w:val="both"/>
        <w:rPr>
          <w:sz w:val="28"/>
          <w:szCs w:val="28"/>
        </w:rPr>
      </w:pPr>
      <w:r w:rsidRPr="00744DA2">
        <w:rPr>
          <w:sz w:val="28"/>
          <w:szCs w:val="28"/>
        </w:rPr>
        <w:t xml:space="preserve">Гиперонимами со значением обладания могут выступать такие глаголы, как </w:t>
      </w:r>
      <w:r w:rsidRPr="00744DA2">
        <w:rPr>
          <w:sz w:val="28"/>
          <w:szCs w:val="28"/>
          <w:lang w:val="en-US"/>
        </w:rPr>
        <w:t>besitzen</w:t>
      </w:r>
      <w:r w:rsidRPr="00744DA2">
        <w:rPr>
          <w:sz w:val="28"/>
          <w:szCs w:val="28"/>
        </w:rPr>
        <w:t xml:space="preserve"> и </w:t>
      </w:r>
      <w:r w:rsidRPr="00744DA2">
        <w:rPr>
          <w:sz w:val="28"/>
          <w:szCs w:val="28"/>
          <w:lang w:val="en-US"/>
        </w:rPr>
        <w:t>haben</w:t>
      </w:r>
      <w:r w:rsidRPr="00744DA2">
        <w:rPr>
          <w:sz w:val="28"/>
          <w:szCs w:val="28"/>
        </w:rPr>
        <w:t>. Оба глагола выражают обобщённое понятие по отношению ко всем проанализированным нами глаголам из статей о реституции картин Г. Климта. Рассмотрим</w:t>
      </w:r>
      <w:r w:rsidRPr="00744DA2">
        <w:rPr>
          <w:sz w:val="28"/>
          <w:szCs w:val="28"/>
          <w:lang w:val="de-DE"/>
        </w:rPr>
        <w:t xml:space="preserve"> </w:t>
      </w:r>
      <w:r w:rsidRPr="00744DA2">
        <w:rPr>
          <w:sz w:val="28"/>
          <w:szCs w:val="28"/>
        </w:rPr>
        <w:t>несколько</w:t>
      </w:r>
      <w:r w:rsidRPr="00744DA2">
        <w:rPr>
          <w:sz w:val="28"/>
          <w:szCs w:val="28"/>
          <w:lang w:val="de-DE"/>
        </w:rPr>
        <w:t xml:space="preserve"> </w:t>
      </w:r>
      <w:r w:rsidRPr="00744DA2">
        <w:rPr>
          <w:sz w:val="28"/>
          <w:szCs w:val="28"/>
        </w:rPr>
        <w:t>примеров</w:t>
      </w:r>
      <w:r w:rsidRPr="00744DA2">
        <w:rPr>
          <w:sz w:val="28"/>
          <w:szCs w:val="28"/>
          <w:lang w:val="de-DE"/>
        </w:rPr>
        <w:t>: Es scheint also wahrscheinlich, daß Ferdinand die Bilder, auch wenn sie in Adeles Zimmer hingen, bezahlt und zumindest offiziell besessen hat.</w:t>
      </w:r>
      <w:r>
        <w:rPr>
          <w:sz w:val="28"/>
          <w:szCs w:val="28"/>
          <w:lang w:val="de-DE"/>
        </w:rPr>
        <w:t xml:space="preserve"> (32)</w:t>
      </w:r>
      <w:r w:rsidRPr="00744DA2">
        <w:rPr>
          <w:sz w:val="28"/>
          <w:szCs w:val="28"/>
          <w:lang w:val="de-DE"/>
        </w:rPr>
        <w:t xml:space="preserve"> </w:t>
      </w:r>
      <w:r w:rsidRPr="00744DA2">
        <w:rPr>
          <w:sz w:val="28"/>
          <w:szCs w:val="28"/>
        </w:rPr>
        <w:t>„Кажется вероятным, что Фердинанд оплатил картины и по меньшей мере официально владел ими, хотя они и висели в комнате Адели.“ И</w:t>
      </w:r>
      <w:r w:rsidRPr="00744DA2">
        <w:rPr>
          <w:sz w:val="28"/>
          <w:szCs w:val="28"/>
          <w:lang w:val="de-DE"/>
        </w:rPr>
        <w:t xml:space="preserve"> </w:t>
      </w:r>
      <w:r w:rsidRPr="00744DA2">
        <w:rPr>
          <w:sz w:val="28"/>
          <w:szCs w:val="28"/>
        </w:rPr>
        <w:t>пример</w:t>
      </w:r>
      <w:r w:rsidRPr="00744DA2">
        <w:rPr>
          <w:sz w:val="28"/>
          <w:szCs w:val="28"/>
          <w:lang w:val="de-DE"/>
        </w:rPr>
        <w:t xml:space="preserve"> </w:t>
      </w:r>
      <w:r w:rsidRPr="00744DA2">
        <w:rPr>
          <w:sz w:val="28"/>
          <w:szCs w:val="28"/>
        </w:rPr>
        <w:t>с</w:t>
      </w:r>
      <w:r w:rsidRPr="00744DA2">
        <w:rPr>
          <w:sz w:val="28"/>
          <w:szCs w:val="28"/>
          <w:lang w:val="de-DE"/>
        </w:rPr>
        <w:t xml:space="preserve"> </w:t>
      </w:r>
      <w:r w:rsidRPr="00744DA2">
        <w:rPr>
          <w:sz w:val="28"/>
          <w:szCs w:val="28"/>
        </w:rPr>
        <w:t>глаголом</w:t>
      </w:r>
      <w:r w:rsidRPr="00744DA2">
        <w:rPr>
          <w:sz w:val="28"/>
          <w:szCs w:val="28"/>
          <w:lang w:val="de-DE"/>
        </w:rPr>
        <w:t xml:space="preserve"> haben: Für Österreich könnte dies nun teure Konsequenzen haben.</w:t>
      </w:r>
      <w:r>
        <w:rPr>
          <w:sz w:val="28"/>
          <w:szCs w:val="28"/>
          <w:lang w:val="de-DE"/>
        </w:rPr>
        <w:t xml:space="preserve"> (4)</w:t>
      </w:r>
      <w:r w:rsidRPr="00744DA2">
        <w:rPr>
          <w:sz w:val="28"/>
          <w:szCs w:val="28"/>
          <w:lang w:val="de-DE"/>
        </w:rPr>
        <w:t xml:space="preserve"> </w:t>
      </w:r>
      <w:r w:rsidRPr="00744DA2">
        <w:rPr>
          <w:sz w:val="28"/>
          <w:szCs w:val="28"/>
        </w:rPr>
        <w:t xml:space="preserve">“Для Австрии это могли быть только дорогие последствия.” (Австрия могла бы иметь дорогие последствия). Мы наблюдаем, что глагол </w:t>
      </w:r>
      <w:r w:rsidRPr="00744DA2">
        <w:rPr>
          <w:sz w:val="28"/>
          <w:szCs w:val="28"/>
          <w:lang w:val="en-US"/>
        </w:rPr>
        <w:t>haben</w:t>
      </w:r>
      <w:r w:rsidRPr="00744DA2">
        <w:rPr>
          <w:sz w:val="28"/>
          <w:szCs w:val="28"/>
        </w:rPr>
        <w:t xml:space="preserve"> по отношению к значению “обладание полотнами” почти совсем не используется. Смею предположить, что данный обоснован тем, что глагол </w:t>
      </w:r>
      <w:r w:rsidRPr="00744DA2">
        <w:rPr>
          <w:sz w:val="28"/>
          <w:szCs w:val="28"/>
          <w:lang w:val="en-US"/>
        </w:rPr>
        <w:t>haben</w:t>
      </w:r>
      <w:r w:rsidRPr="00744DA2">
        <w:rPr>
          <w:sz w:val="28"/>
          <w:szCs w:val="28"/>
        </w:rPr>
        <w:t xml:space="preserve"> в своем значении обладания не имеет официального, юридического восприятия. Глагол до сих пор относится к </w:t>
      </w:r>
      <w:r w:rsidRPr="00744DA2">
        <w:rPr>
          <w:sz w:val="28"/>
          <w:szCs w:val="28"/>
        </w:rPr>
        <w:lastRenderedPageBreak/>
        <w:t xml:space="preserve">разговорной речи и на судебных процессах его можно услышать чаще всего только в роли вспомогательного. </w:t>
      </w:r>
    </w:p>
    <w:p w14:paraId="05583F99" w14:textId="77777777" w:rsidR="00C40D43" w:rsidRDefault="00C40D43" w:rsidP="00382B7E">
      <w:pPr>
        <w:spacing w:line="360" w:lineRule="auto"/>
        <w:jc w:val="both"/>
        <w:rPr>
          <w:sz w:val="28"/>
          <w:szCs w:val="28"/>
        </w:rPr>
      </w:pPr>
      <w:r w:rsidRPr="00744DA2">
        <w:rPr>
          <w:sz w:val="28"/>
          <w:szCs w:val="28"/>
        </w:rPr>
        <w:t xml:space="preserve">Тропонимами выступают такие глаголы,  как </w:t>
      </w:r>
      <w:r w:rsidRPr="00744DA2">
        <w:rPr>
          <w:sz w:val="28"/>
          <w:szCs w:val="28"/>
          <w:lang w:val="en-US"/>
        </w:rPr>
        <w:t>verwahren</w:t>
      </w:r>
      <w:r w:rsidRPr="00744DA2">
        <w:rPr>
          <w:sz w:val="28"/>
          <w:szCs w:val="28"/>
        </w:rPr>
        <w:t xml:space="preserve"> и </w:t>
      </w:r>
      <w:r w:rsidRPr="00744DA2">
        <w:rPr>
          <w:sz w:val="28"/>
          <w:szCs w:val="28"/>
          <w:lang w:val="de-DE"/>
        </w:rPr>
        <w:t>verf</w:t>
      </w:r>
      <w:r w:rsidRPr="00744DA2">
        <w:rPr>
          <w:sz w:val="28"/>
          <w:szCs w:val="28"/>
        </w:rPr>
        <w:t>ü</w:t>
      </w:r>
      <w:r w:rsidRPr="00744DA2">
        <w:rPr>
          <w:sz w:val="28"/>
          <w:szCs w:val="28"/>
          <w:lang w:val="de-DE"/>
        </w:rPr>
        <w:t>gen</w:t>
      </w:r>
      <w:r w:rsidRPr="00744DA2">
        <w:rPr>
          <w:sz w:val="28"/>
          <w:szCs w:val="28"/>
        </w:rPr>
        <w:t xml:space="preserve">. Они в своём стиле уточняют формат обладания, не теряя общий смысл. </w:t>
      </w:r>
      <w:r w:rsidRPr="00744DA2">
        <w:rPr>
          <w:sz w:val="28"/>
          <w:szCs w:val="28"/>
          <w:lang w:val="de-DE"/>
        </w:rPr>
        <w:t>Die Österreichische Galerie verwahrt siebzehn Gemälde der Rothschild-Sammlung, die nach dem Krieg von der Familie dem Museum "gewidmet" wurden.</w:t>
      </w:r>
      <w:r>
        <w:rPr>
          <w:sz w:val="28"/>
          <w:szCs w:val="28"/>
          <w:lang w:val="de-DE"/>
        </w:rPr>
        <w:t xml:space="preserve"> (3)</w:t>
      </w:r>
      <w:r w:rsidRPr="00744DA2">
        <w:rPr>
          <w:sz w:val="28"/>
          <w:szCs w:val="28"/>
          <w:lang w:val="de-DE"/>
        </w:rPr>
        <w:t xml:space="preserve"> </w:t>
      </w:r>
      <w:r w:rsidRPr="00744DA2">
        <w:rPr>
          <w:sz w:val="28"/>
          <w:szCs w:val="28"/>
        </w:rPr>
        <w:t xml:space="preserve">„Австрийская галерея хранит 17 полотен из коллекции Ротшильдов, которые были “посвящены” семьёй музею после войны.“ </w:t>
      </w:r>
      <w:r w:rsidRPr="00744DA2">
        <w:rPr>
          <w:sz w:val="28"/>
          <w:szCs w:val="28"/>
          <w:lang w:val="de-DE"/>
        </w:rPr>
        <w:t>Zu diesem Zeitpunkt verfügte er nur über zwei Hinweise auf das Legat.</w:t>
      </w:r>
      <w:r>
        <w:rPr>
          <w:sz w:val="28"/>
          <w:szCs w:val="28"/>
          <w:lang w:val="de-DE"/>
        </w:rPr>
        <w:t xml:space="preserve"> (19)</w:t>
      </w:r>
      <w:r w:rsidRPr="00744DA2">
        <w:rPr>
          <w:sz w:val="28"/>
          <w:szCs w:val="28"/>
          <w:lang w:val="de-DE"/>
        </w:rPr>
        <w:t xml:space="preserve"> </w:t>
      </w:r>
      <w:r w:rsidRPr="00744DA2">
        <w:rPr>
          <w:sz w:val="28"/>
          <w:szCs w:val="28"/>
        </w:rPr>
        <w:t xml:space="preserve">“На данный момент он обладал только двумя указаниями на существование завещания”. По данным проведённого нами анализы оба глагола чаще всего используются в форме </w:t>
      </w:r>
      <w:r w:rsidRPr="00744DA2">
        <w:rPr>
          <w:sz w:val="28"/>
          <w:szCs w:val="28"/>
          <w:lang w:val="en-US"/>
        </w:rPr>
        <w:t>Pr</w:t>
      </w:r>
      <w:r w:rsidRPr="00744DA2">
        <w:rPr>
          <w:sz w:val="28"/>
          <w:szCs w:val="28"/>
        </w:rPr>
        <w:t>ä</w:t>
      </w:r>
      <w:r w:rsidRPr="00744DA2">
        <w:rPr>
          <w:sz w:val="28"/>
          <w:szCs w:val="28"/>
          <w:lang w:val="de-DE"/>
        </w:rPr>
        <w:t>teritum</w:t>
      </w:r>
      <w:r w:rsidRPr="00744DA2">
        <w:rPr>
          <w:sz w:val="28"/>
          <w:szCs w:val="28"/>
        </w:rPr>
        <w:t xml:space="preserve">. Из данной пары чаще всего мы встречаем глагол </w:t>
      </w:r>
      <w:r w:rsidRPr="00744DA2">
        <w:rPr>
          <w:sz w:val="28"/>
          <w:szCs w:val="28"/>
          <w:lang w:val="en-US"/>
        </w:rPr>
        <w:t>verf</w:t>
      </w:r>
      <w:r w:rsidRPr="00744DA2">
        <w:rPr>
          <w:sz w:val="28"/>
          <w:szCs w:val="28"/>
        </w:rPr>
        <w:t>ü</w:t>
      </w:r>
      <w:r w:rsidRPr="00744DA2">
        <w:rPr>
          <w:sz w:val="28"/>
          <w:szCs w:val="28"/>
          <w:lang w:val="de-DE"/>
        </w:rPr>
        <w:t>gen</w:t>
      </w:r>
      <w:r w:rsidRPr="00744DA2">
        <w:rPr>
          <w:sz w:val="28"/>
          <w:szCs w:val="28"/>
        </w:rPr>
        <w:t>, но только лишь по той причине, что его второе значение “распоряжаться” крайне важно для данного дела о реституции.</w:t>
      </w:r>
    </w:p>
    <w:p w14:paraId="258C857C" w14:textId="77777777" w:rsidR="00E74FDF" w:rsidRPr="00744DA2" w:rsidRDefault="00E74FDF" w:rsidP="00382B7E">
      <w:pPr>
        <w:spacing w:line="360" w:lineRule="auto"/>
        <w:jc w:val="both"/>
        <w:rPr>
          <w:sz w:val="28"/>
          <w:szCs w:val="28"/>
        </w:rPr>
      </w:pPr>
    </w:p>
    <w:p w14:paraId="1AE9A2AB" w14:textId="77777777" w:rsidR="00C40D43" w:rsidRPr="00D0029A" w:rsidRDefault="00C40D43" w:rsidP="00382B7E">
      <w:pPr>
        <w:spacing w:line="360" w:lineRule="auto"/>
        <w:jc w:val="both"/>
        <w:rPr>
          <w:b/>
          <w:sz w:val="28"/>
          <w:szCs w:val="28"/>
        </w:rPr>
      </w:pPr>
      <w:r w:rsidRPr="00D0029A">
        <w:rPr>
          <w:b/>
          <w:sz w:val="28"/>
          <w:szCs w:val="28"/>
        </w:rPr>
        <w:t>2.3.3. Профессиональная лексика</w:t>
      </w:r>
    </w:p>
    <w:p w14:paraId="10122B94" w14:textId="77777777" w:rsidR="00C40D43" w:rsidRPr="00744DA2" w:rsidRDefault="00C40D43" w:rsidP="00382B7E">
      <w:pPr>
        <w:spacing w:line="360" w:lineRule="auto"/>
        <w:jc w:val="both"/>
        <w:rPr>
          <w:sz w:val="28"/>
          <w:szCs w:val="28"/>
        </w:rPr>
      </w:pPr>
      <w:r w:rsidRPr="00744DA2">
        <w:rPr>
          <w:sz w:val="28"/>
          <w:szCs w:val="28"/>
        </w:rPr>
        <w:t xml:space="preserve">Первый и, на мой взгляд, самый важный глагол со значением обладания из анализа данных статей, относящийся к профессиональной юридической лексике – это глагол </w:t>
      </w:r>
      <w:r w:rsidRPr="00744DA2">
        <w:rPr>
          <w:sz w:val="28"/>
          <w:szCs w:val="28"/>
          <w:lang w:val="en-US"/>
        </w:rPr>
        <w:t>besitzen</w:t>
      </w:r>
      <w:r w:rsidRPr="00744DA2">
        <w:rPr>
          <w:sz w:val="28"/>
          <w:szCs w:val="28"/>
        </w:rPr>
        <w:t>. Его значение связано не только со значением обладания, он передаёт официальное право на него. Рассмотрим</w:t>
      </w:r>
      <w:r w:rsidRPr="00744DA2">
        <w:rPr>
          <w:sz w:val="28"/>
          <w:szCs w:val="28"/>
          <w:lang w:val="de-DE"/>
        </w:rPr>
        <w:t xml:space="preserve"> </w:t>
      </w:r>
      <w:r w:rsidRPr="00744DA2">
        <w:rPr>
          <w:sz w:val="28"/>
          <w:szCs w:val="28"/>
        </w:rPr>
        <w:t>пример</w:t>
      </w:r>
      <w:r w:rsidRPr="00744DA2">
        <w:rPr>
          <w:sz w:val="28"/>
          <w:szCs w:val="28"/>
          <w:lang w:val="de-DE"/>
        </w:rPr>
        <w:t xml:space="preserve">: Gegenüber dem Anwalt der Bloch-Bauer-Erben wiederum erklärte sie, sich nicht erinnern zu können, das Porträt während des Krieges besessen zu haben. </w:t>
      </w:r>
      <w:r w:rsidRPr="00744DA2">
        <w:rPr>
          <w:sz w:val="28"/>
          <w:szCs w:val="28"/>
        </w:rPr>
        <w:t xml:space="preserve">„В ответ адвокату наследников Блох-Бауэра она, в свою очередь, объясняла, что не может вспомнить, владела ли она портретом во время войны.“ Ещё один пример, на основе которого мы понимаем, что галерея имела официальное право на обладание этими картинами: Aus dieser </w:t>
      </w:r>
      <w:r w:rsidRPr="00744DA2">
        <w:rPr>
          <w:i/>
          <w:sz w:val="28"/>
          <w:szCs w:val="28"/>
        </w:rPr>
        <w:t>besitzt</w:t>
      </w:r>
      <w:r w:rsidRPr="00744DA2">
        <w:rPr>
          <w:sz w:val="28"/>
          <w:szCs w:val="28"/>
        </w:rPr>
        <w:t xml:space="preserve"> die Österreichische Galerie sechs Werke von Gustav Klimt, darunter vier Landschaftsbilder, vor allem aber die beiden berühmten Porträts der Adele Bloch-Bauer, 1907 bzw. 1912 entstanden.</w:t>
      </w:r>
      <w:r>
        <w:rPr>
          <w:sz w:val="28"/>
          <w:szCs w:val="28"/>
        </w:rPr>
        <w:t xml:space="preserve"> (51)</w:t>
      </w:r>
      <w:r w:rsidRPr="00744DA2">
        <w:rPr>
          <w:sz w:val="28"/>
          <w:szCs w:val="28"/>
        </w:rPr>
        <w:t xml:space="preserve"> “Австрийская галерея владеет 6 произведениями Климта из этой коллекции, в том числе 4 полотнами с изображением пейзажа, также </w:t>
      </w:r>
      <w:r w:rsidRPr="00744DA2">
        <w:rPr>
          <w:sz w:val="28"/>
          <w:szCs w:val="28"/>
        </w:rPr>
        <w:lastRenderedPageBreak/>
        <w:t xml:space="preserve">двумя известными портретами  Адели Блох-Бауэр, созданными в 1907 и 1912.” </w:t>
      </w:r>
    </w:p>
    <w:p w14:paraId="241E7BBF" w14:textId="77777777" w:rsidR="00C40D43" w:rsidRDefault="00C40D43" w:rsidP="00382B7E">
      <w:pPr>
        <w:spacing w:line="360" w:lineRule="auto"/>
        <w:jc w:val="both"/>
        <w:rPr>
          <w:sz w:val="28"/>
          <w:szCs w:val="28"/>
        </w:rPr>
      </w:pPr>
      <w:r w:rsidRPr="00744DA2">
        <w:rPr>
          <w:sz w:val="28"/>
          <w:szCs w:val="28"/>
        </w:rPr>
        <w:t xml:space="preserve">Далее мы рассмотрим глагол </w:t>
      </w:r>
      <w:r w:rsidRPr="00744DA2">
        <w:rPr>
          <w:sz w:val="28"/>
          <w:szCs w:val="28"/>
          <w:lang w:val="en-US"/>
        </w:rPr>
        <w:t>geh</w:t>
      </w:r>
      <w:r w:rsidRPr="00744DA2">
        <w:rPr>
          <w:sz w:val="28"/>
          <w:szCs w:val="28"/>
        </w:rPr>
        <w:t>ö</w:t>
      </w:r>
      <w:r w:rsidRPr="00744DA2">
        <w:rPr>
          <w:sz w:val="28"/>
          <w:szCs w:val="28"/>
          <w:lang w:val="de-DE"/>
        </w:rPr>
        <w:t>ren</w:t>
      </w:r>
      <w:r w:rsidRPr="00744DA2">
        <w:rPr>
          <w:sz w:val="28"/>
          <w:szCs w:val="28"/>
        </w:rPr>
        <w:t xml:space="preserve">, который также довольно часто используется профессионалами из юридической области. </w:t>
      </w:r>
      <w:r w:rsidRPr="00744DA2">
        <w:rPr>
          <w:sz w:val="28"/>
          <w:szCs w:val="28"/>
          <w:lang w:val="de-DE"/>
        </w:rPr>
        <w:t>Die</w:t>
      </w:r>
      <w:r w:rsidRPr="00744DA2">
        <w:rPr>
          <w:sz w:val="28"/>
          <w:szCs w:val="28"/>
        </w:rPr>
        <w:t xml:space="preserve"> </w:t>
      </w:r>
      <w:r w:rsidRPr="00744DA2">
        <w:rPr>
          <w:sz w:val="28"/>
          <w:szCs w:val="28"/>
          <w:lang w:val="de-DE"/>
        </w:rPr>
        <w:t>Gem</w:t>
      </w:r>
      <w:r w:rsidRPr="00744DA2">
        <w:rPr>
          <w:sz w:val="28"/>
          <w:szCs w:val="28"/>
        </w:rPr>
        <w:t>ä</w:t>
      </w:r>
      <w:r w:rsidRPr="00744DA2">
        <w:rPr>
          <w:sz w:val="28"/>
          <w:szCs w:val="28"/>
          <w:lang w:val="de-DE"/>
        </w:rPr>
        <w:t>lde</w:t>
      </w:r>
      <w:r w:rsidRPr="00744DA2">
        <w:rPr>
          <w:sz w:val="28"/>
          <w:szCs w:val="28"/>
        </w:rPr>
        <w:t xml:space="preserve"> </w:t>
      </w:r>
      <w:r w:rsidRPr="00744DA2">
        <w:rPr>
          <w:sz w:val="28"/>
          <w:szCs w:val="28"/>
          <w:lang w:val="de-DE"/>
        </w:rPr>
        <w:t>geh</w:t>
      </w:r>
      <w:r w:rsidRPr="00744DA2">
        <w:rPr>
          <w:sz w:val="28"/>
          <w:szCs w:val="28"/>
        </w:rPr>
        <w:t>ö</w:t>
      </w:r>
      <w:r w:rsidRPr="00744DA2">
        <w:rPr>
          <w:sz w:val="28"/>
          <w:szCs w:val="28"/>
          <w:lang w:val="de-DE"/>
        </w:rPr>
        <w:t>ren</w:t>
      </w:r>
      <w:r w:rsidRPr="00744DA2">
        <w:rPr>
          <w:sz w:val="28"/>
          <w:szCs w:val="28"/>
        </w:rPr>
        <w:t xml:space="preserve"> </w:t>
      </w:r>
      <w:r w:rsidRPr="00744DA2">
        <w:rPr>
          <w:sz w:val="28"/>
          <w:szCs w:val="28"/>
          <w:lang w:val="de-DE"/>
        </w:rPr>
        <w:t>nicht</w:t>
      </w:r>
      <w:r w:rsidRPr="00744DA2">
        <w:rPr>
          <w:sz w:val="28"/>
          <w:szCs w:val="28"/>
        </w:rPr>
        <w:t xml:space="preserve"> </w:t>
      </w:r>
      <w:r w:rsidRPr="00744DA2">
        <w:rPr>
          <w:sz w:val="28"/>
          <w:szCs w:val="28"/>
          <w:lang w:val="de-DE"/>
        </w:rPr>
        <w:t>uns</w:t>
      </w:r>
      <w:r w:rsidRPr="00744DA2">
        <w:rPr>
          <w:sz w:val="28"/>
          <w:szCs w:val="28"/>
        </w:rPr>
        <w:t xml:space="preserve">, </w:t>
      </w:r>
      <w:r w:rsidRPr="00744DA2">
        <w:rPr>
          <w:sz w:val="28"/>
          <w:szCs w:val="28"/>
          <w:lang w:val="de-DE"/>
        </w:rPr>
        <w:t>sondern</w:t>
      </w:r>
      <w:r w:rsidRPr="00744DA2">
        <w:rPr>
          <w:sz w:val="28"/>
          <w:szCs w:val="28"/>
        </w:rPr>
        <w:t xml:space="preserve"> </w:t>
      </w:r>
      <w:r w:rsidRPr="00744DA2">
        <w:rPr>
          <w:sz w:val="28"/>
          <w:szCs w:val="28"/>
          <w:lang w:val="de-DE"/>
        </w:rPr>
        <w:t>dem</w:t>
      </w:r>
      <w:r w:rsidRPr="00744DA2">
        <w:rPr>
          <w:sz w:val="28"/>
          <w:szCs w:val="28"/>
        </w:rPr>
        <w:t xml:space="preserve"> </w:t>
      </w:r>
      <w:r w:rsidRPr="00744DA2">
        <w:rPr>
          <w:sz w:val="28"/>
          <w:szCs w:val="28"/>
          <w:lang w:val="de-DE"/>
        </w:rPr>
        <w:t>Staat</w:t>
      </w:r>
      <w:r w:rsidRPr="00744DA2">
        <w:rPr>
          <w:sz w:val="28"/>
          <w:szCs w:val="28"/>
        </w:rPr>
        <w:t xml:space="preserve">. </w:t>
      </w:r>
      <w:r>
        <w:rPr>
          <w:sz w:val="28"/>
          <w:szCs w:val="28"/>
        </w:rPr>
        <w:t xml:space="preserve">(5) </w:t>
      </w:r>
      <w:r w:rsidRPr="00744DA2">
        <w:rPr>
          <w:sz w:val="28"/>
          <w:szCs w:val="28"/>
        </w:rPr>
        <w:t xml:space="preserve">“Полотна принадлежат не нам, а государству.” Данный пример хорошо показывает, как глагол </w:t>
      </w:r>
      <w:r w:rsidRPr="00744DA2">
        <w:rPr>
          <w:sz w:val="28"/>
          <w:szCs w:val="28"/>
          <w:lang w:val="de-DE"/>
        </w:rPr>
        <w:t>geh</w:t>
      </w:r>
      <w:r w:rsidRPr="00744DA2">
        <w:rPr>
          <w:sz w:val="28"/>
          <w:szCs w:val="28"/>
        </w:rPr>
        <w:t>ö</w:t>
      </w:r>
      <w:r w:rsidRPr="00744DA2">
        <w:rPr>
          <w:sz w:val="28"/>
          <w:szCs w:val="28"/>
          <w:lang w:val="de-DE"/>
        </w:rPr>
        <w:t>ren</w:t>
      </w:r>
      <w:r w:rsidRPr="00744DA2">
        <w:rPr>
          <w:sz w:val="28"/>
          <w:szCs w:val="28"/>
        </w:rPr>
        <w:t xml:space="preserve"> берёт на себя значение юридического обладания картинами Г. Климта. </w:t>
      </w:r>
    </w:p>
    <w:p w14:paraId="407E23F5" w14:textId="77777777" w:rsidR="00BE519B" w:rsidRPr="00744DA2" w:rsidRDefault="00BE519B" w:rsidP="00382B7E">
      <w:pPr>
        <w:spacing w:line="360" w:lineRule="auto"/>
        <w:jc w:val="both"/>
        <w:rPr>
          <w:sz w:val="28"/>
          <w:szCs w:val="28"/>
        </w:rPr>
      </w:pPr>
    </w:p>
    <w:p w14:paraId="4236321D" w14:textId="77777777" w:rsidR="00C40D43" w:rsidRPr="00E33255" w:rsidRDefault="00C40D43" w:rsidP="00382B7E">
      <w:pPr>
        <w:spacing w:line="360" w:lineRule="auto"/>
        <w:jc w:val="both"/>
        <w:rPr>
          <w:b/>
          <w:sz w:val="28"/>
          <w:szCs w:val="28"/>
        </w:rPr>
      </w:pPr>
      <w:r w:rsidRPr="00E33255">
        <w:rPr>
          <w:b/>
          <w:sz w:val="28"/>
          <w:szCs w:val="28"/>
        </w:rPr>
        <w:t>2.4. Глаголы со значением передачи</w:t>
      </w:r>
    </w:p>
    <w:p w14:paraId="342D60A5" w14:textId="77777777" w:rsidR="00150A14" w:rsidRPr="00150A14" w:rsidRDefault="00C40D43" w:rsidP="00150A14">
      <w:pPr>
        <w:spacing w:line="360" w:lineRule="auto"/>
        <w:jc w:val="both"/>
        <w:rPr>
          <w:sz w:val="28"/>
          <w:szCs w:val="28"/>
        </w:rPr>
      </w:pPr>
      <w:r w:rsidRPr="00744DA2">
        <w:rPr>
          <w:sz w:val="28"/>
          <w:szCs w:val="28"/>
        </w:rPr>
        <w:t xml:space="preserve">Так как шла борьба за обладание картинами Г. Климта, глаголы со значением передачи играют основную роль для нашего анализа. Для полного анализа нами было проработано </w:t>
      </w:r>
      <w:r w:rsidR="00A44F04">
        <w:rPr>
          <w:sz w:val="28"/>
          <w:szCs w:val="28"/>
        </w:rPr>
        <w:t>7</w:t>
      </w:r>
      <w:r w:rsidR="00382B7E">
        <w:rPr>
          <w:sz w:val="28"/>
          <w:szCs w:val="28"/>
        </w:rPr>
        <w:t>8</w:t>
      </w:r>
      <w:r w:rsidRPr="00744DA2">
        <w:rPr>
          <w:sz w:val="28"/>
          <w:szCs w:val="28"/>
        </w:rPr>
        <w:t xml:space="preserve"> статей и собран 21 глагол. Каждая лексическая единица  отражается в корпусе однократно, вне зависимости от того, сколько раз то или иное слово употреблялось в одной и той же или разных статьях.</w:t>
      </w:r>
    </w:p>
    <w:p w14:paraId="4BE1792D" w14:textId="77777777" w:rsidR="00150A14" w:rsidRDefault="00150A14" w:rsidP="00382B7E">
      <w:pPr>
        <w:spacing w:line="360" w:lineRule="auto"/>
        <w:ind w:left="284"/>
        <w:jc w:val="both"/>
        <w:rPr>
          <w:rFonts w:eastAsia="Times New Roman"/>
          <w:b/>
          <w:sz w:val="28"/>
          <w:szCs w:val="28"/>
        </w:rPr>
      </w:pPr>
      <w:r w:rsidRPr="00150A14">
        <w:rPr>
          <w:rFonts w:eastAsia="Times New Roman"/>
          <w:b/>
          <w:noProof/>
          <w:sz w:val="28"/>
          <w:szCs w:val="28"/>
          <w:lang w:val="en-US"/>
        </w:rPr>
        <w:drawing>
          <wp:inline distT="0" distB="0" distL="0" distR="0" wp14:anchorId="40508614" wp14:editId="6C347473">
            <wp:extent cx="5538561" cy="4159976"/>
            <wp:effectExtent l="0" t="0" r="24130" b="3111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3F28805" w14:textId="77777777" w:rsidR="00150A14" w:rsidRDefault="00150A14" w:rsidP="00150A14">
      <w:pPr>
        <w:spacing w:line="360" w:lineRule="auto"/>
        <w:jc w:val="both"/>
        <w:rPr>
          <w:rFonts w:eastAsia="Times New Roman"/>
          <w:b/>
          <w:sz w:val="28"/>
          <w:szCs w:val="28"/>
        </w:rPr>
      </w:pPr>
    </w:p>
    <w:p w14:paraId="2A58E509" w14:textId="77777777" w:rsidR="00150A14" w:rsidRDefault="00150A14" w:rsidP="00150A14">
      <w:pPr>
        <w:spacing w:line="360" w:lineRule="auto"/>
        <w:jc w:val="both"/>
        <w:rPr>
          <w:rFonts w:eastAsia="Times New Roman"/>
          <w:b/>
          <w:sz w:val="28"/>
          <w:szCs w:val="28"/>
        </w:rPr>
      </w:pPr>
    </w:p>
    <w:p w14:paraId="2F574D1B" w14:textId="77777777" w:rsidR="00C40D43" w:rsidRPr="0080543C" w:rsidRDefault="00C40D43" w:rsidP="00382B7E">
      <w:pPr>
        <w:spacing w:line="360" w:lineRule="auto"/>
        <w:ind w:left="284"/>
        <w:jc w:val="both"/>
        <w:rPr>
          <w:rFonts w:eastAsia="Times New Roman"/>
          <w:b/>
          <w:sz w:val="28"/>
          <w:szCs w:val="28"/>
        </w:rPr>
      </w:pPr>
      <w:r w:rsidRPr="0080543C">
        <w:rPr>
          <w:rFonts w:eastAsia="Times New Roman"/>
          <w:b/>
          <w:sz w:val="28"/>
          <w:szCs w:val="28"/>
        </w:rPr>
        <w:lastRenderedPageBreak/>
        <w:t>2.4.1. Полная и контекстуальная синонимия</w:t>
      </w:r>
    </w:p>
    <w:p w14:paraId="4335DF8C" w14:textId="77777777" w:rsidR="00C40D43" w:rsidRPr="00744DA2" w:rsidRDefault="00C40D43" w:rsidP="00382B7E">
      <w:pPr>
        <w:spacing w:line="360" w:lineRule="auto"/>
        <w:jc w:val="both"/>
        <w:rPr>
          <w:sz w:val="28"/>
          <w:szCs w:val="28"/>
          <w:lang w:val="de-DE"/>
        </w:rPr>
      </w:pPr>
      <w:r w:rsidRPr="00744DA2">
        <w:rPr>
          <w:sz w:val="28"/>
          <w:szCs w:val="28"/>
        </w:rPr>
        <w:t>При рассмотрении собранных примеров нами было установлено, что в числе 21 единиц, составляющих корпус, также все 21 единицы являются синонимами. Это</w:t>
      </w:r>
      <w:r w:rsidRPr="00744DA2">
        <w:rPr>
          <w:sz w:val="28"/>
          <w:szCs w:val="28"/>
          <w:lang w:val="de-DE"/>
        </w:rPr>
        <w:t xml:space="preserve"> </w:t>
      </w:r>
      <w:r w:rsidRPr="00744DA2">
        <w:rPr>
          <w:sz w:val="28"/>
          <w:szCs w:val="28"/>
        </w:rPr>
        <w:t>такие</w:t>
      </w:r>
      <w:r w:rsidRPr="00744DA2">
        <w:rPr>
          <w:sz w:val="28"/>
          <w:szCs w:val="28"/>
          <w:lang w:val="de-DE"/>
        </w:rPr>
        <w:t xml:space="preserve"> </w:t>
      </w:r>
      <w:r w:rsidRPr="00744DA2">
        <w:rPr>
          <w:sz w:val="28"/>
          <w:szCs w:val="28"/>
        </w:rPr>
        <w:t>глаголы</w:t>
      </w:r>
      <w:r w:rsidRPr="00744DA2">
        <w:rPr>
          <w:sz w:val="28"/>
          <w:szCs w:val="28"/>
          <w:lang w:val="de-DE"/>
        </w:rPr>
        <w:t xml:space="preserve">, </w:t>
      </w:r>
      <w:r w:rsidRPr="00744DA2">
        <w:rPr>
          <w:sz w:val="28"/>
          <w:szCs w:val="28"/>
        </w:rPr>
        <w:t>как</w:t>
      </w:r>
      <w:r w:rsidRPr="00744DA2">
        <w:rPr>
          <w:sz w:val="28"/>
          <w:szCs w:val="28"/>
          <w:lang w:val="de-DE"/>
        </w:rPr>
        <w:t xml:space="preserve">: geben, übergeben, überlassen, abgeben, liefern, abliefern, erbringen, einbringen, einreichen, verschaffen, hinterlassen, weiterverkaufen, versteigern, übereignen, zurückerstatten, vermachen, veräußern, retournieren, transferieren. </w:t>
      </w:r>
      <w:r w:rsidRPr="00744DA2">
        <w:rPr>
          <w:sz w:val="28"/>
          <w:szCs w:val="28"/>
        </w:rPr>
        <w:t>Рассмотрим</w:t>
      </w:r>
      <w:r w:rsidRPr="00744DA2">
        <w:rPr>
          <w:sz w:val="28"/>
          <w:szCs w:val="28"/>
          <w:lang w:val="de-DE"/>
        </w:rPr>
        <w:t xml:space="preserve"> </w:t>
      </w:r>
      <w:r w:rsidRPr="00744DA2">
        <w:rPr>
          <w:sz w:val="28"/>
          <w:szCs w:val="28"/>
        </w:rPr>
        <w:t>примеры</w:t>
      </w:r>
      <w:r w:rsidRPr="00744DA2">
        <w:rPr>
          <w:sz w:val="28"/>
          <w:szCs w:val="28"/>
          <w:lang w:val="de-DE"/>
        </w:rPr>
        <w:t xml:space="preserve"> </w:t>
      </w:r>
      <w:r w:rsidRPr="00744DA2">
        <w:rPr>
          <w:sz w:val="28"/>
          <w:szCs w:val="28"/>
        </w:rPr>
        <w:t>с</w:t>
      </w:r>
      <w:r w:rsidRPr="00744DA2">
        <w:rPr>
          <w:sz w:val="28"/>
          <w:szCs w:val="28"/>
          <w:lang w:val="de-DE"/>
        </w:rPr>
        <w:t xml:space="preserve"> </w:t>
      </w:r>
      <w:r w:rsidRPr="00744DA2">
        <w:rPr>
          <w:sz w:val="28"/>
          <w:szCs w:val="28"/>
        </w:rPr>
        <w:t>ними</w:t>
      </w:r>
      <w:r w:rsidRPr="00744DA2">
        <w:rPr>
          <w:sz w:val="28"/>
          <w:szCs w:val="28"/>
          <w:lang w:val="de-DE"/>
        </w:rPr>
        <w:t>:</w:t>
      </w:r>
    </w:p>
    <w:p w14:paraId="04CDD66E" w14:textId="77777777" w:rsidR="00C40D43" w:rsidRPr="00744DA2" w:rsidRDefault="00C40D43" w:rsidP="00382B7E">
      <w:pPr>
        <w:pStyle w:val="a0"/>
        <w:numPr>
          <w:ilvl w:val="0"/>
          <w:numId w:val="9"/>
        </w:numPr>
        <w:spacing w:after="200" w:line="360" w:lineRule="auto"/>
        <w:contextualSpacing/>
        <w:jc w:val="both"/>
        <w:rPr>
          <w:sz w:val="28"/>
          <w:szCs w:val="28"/>
        </w:rPr>
      </w:pPr>
      <w:r w:rsidRPr="00744DA2">
        <w:rPr>
          <w:sz w:val="28"/>
          <w:szCs w:val="28"/>
        </w:rPr>
        <w:t xml:space="preserve">Глагол </w:t>
      </w:r>
      <w:r w:rsidRPr="00744DA2">
        <w:rPr>
          <w:sz w:val="28"/>
          <w:szCs w:val="28"/>
          <w:lang w:val="en-US"/>
        </w:rPr>
        <w:t>geben</w:t>
      </w:r>
      <w:r w:rsidRPr="00744DA2">
        <w:rPr>
          <w:sz w:val="28"/>
          <w:szCs w:val="28"/>
        </w:rPr>
        <w:t xml:space="preserve"> встречается 116 раз в статьях о реституции картин Г. Климта. Чаще</w:t>
      </w:r>
      <w:r w:rsidRPr="00744DA2">
        <w:rPr>
          <w:sz w:val="28"/>
          <w:szCs w:val="28"/>
          <w:lang w:val="de-DE"/>
        </w:rPr>
        <w:t xml:space="preserve"> </w:t>
      </w:r>
      <w:r w:rsidRPr="00744DA2">
        <w:rPr>
          <w:sz w:val="28"/>
          <w:szCs w:val="28"/>
        </w:rPr>
        <w:t>всего</w:t>
      </w:r>
      <w:r w:rsidRPr="00744DA2">
        <w:rPr>
          <w:sz w:val="28"/>
          <w:szCs w:val="28"/>
          <w:lang w:val="de-DE"/>
        </w:rPr>
        <w:t xml:space="preserve"> </w:t>
      </w:r>
      <w:r w:rsidRPr="00744DA2">
        <w:rPr>
          <w:sz w:val="28"/>
          <w:szCs w:val="28"/>
        </w:rPr>
        <w:t>в</w:t>
      </w:r>
      <w:r w:rsidRPr="00744DA2">
        <w:rPr>
          <w:sz w:val="28"/>
          <w:szCs w:val="28"/>
          <w:lang w:val="de-DE"/>
        </w:rPr>
        <w:t xml:space="preserve"> </w:t>
      </w:r>
      <w:r w:rsidRPr="00744DA2">
        <w:rPr>
          <w:sz w:val="28"/>
          <w:szCs w:val="28"/>
        </w:rPr>
        <w:t>форме</w:t>
      </w:r>
      <w:r w:rsidRPr="00744DA2">
        <w:rPr>
          <w:sz w:val="28"/>
          <w:szCs w:val="28"/>
          <w:lang w:val="de-DE"/>
        </w:rPr>
        <w:t xml:space="preserve"> Partizip II. </w:t>
      </w:r>
      <w:r w:rsidRPr="00744DA2">
        <w:rPr>
          <w:sz w:val="28"/>
          <w:szCs w:val="28"/>
        </w:rPr>
        <w:t>Рассмотрим</w:t>
      </w:r>
      <w:r w:rsidRPr="00744DA2">
        <w:rPr>
          <w:sz w:val="28"/>
          <w:szCs w:val="28"/>
          <w:lang w:val="de-DE"/>
        </w:rPr>
        <w:t xml:space="preserve"> </w:t>
      </w:r>
      <w:r w:rsidRPr="00744DA2">
        <w:rPr>
          <w:sz w:val="28"/>
          <w:szCs w:val="28"/>
        </w:rPr>
        <w:t>пример</w:t>
      </w:r>
      <w:r w:rsidRPr="00744DA2">
        <w:rPr>
          <w:sz w:val="28"/>
          <w:szCs w:val="28"/>
          <w:lang w:val="de-DE"/>
        </w:rPr>
        <w:t xml:space="preserve">: Ich habe ihnen zuerst alles </w:t>
      </w:r>
      <w:r w:rsidRPr="00744DA2">
        <w:rPr>
          <w:i/>
          <w:sz w:val="28"/>
          <w:szCs w:val="28"/>
          <w:lang w:val="de-DE"/>
        </w:rPr>
        <w:t>gegeben</w:t>
      </w:r>
      <w:r w:rsidRPr="00744DA2">
        <w:rPr>
          <w:sz w:val="28"/>
          <w:szCs w:val="28"/>
          <w:lang w:val="de-DE"/>
        </w:rPr>
        <w:t>, was ich an Schmuck zuhause hatte.</w:t>
      </w:r>
      <w:r>
        <w:rPr>
          <w:sz w:val="28"/>
          <w:szCs w:val="28"/>
          <w:lang w:val="de-DE"/>
        </w:rPr>
        <w:t xml:space="preserve"> (10)</w:t>
      </w:r>
      <w:r w:rsidRPr="00744DA2">
        <w:rPr>
          <w:sz w:val="28"/>
          <w:szCs w:val="28"/>
          <w:lang w:val="de-DE"/>
        </w:rPr>
        <w:t xml:space="preserve"> </w:t>
      </w:r>
      <w:r w:rsidRPr="00744DA2">
        <w:rPr>
          <w:sz w:val="28"/>
          <w:szCs w:val="28"/>
        </w:rPr>
        <w:t xml:space="preserve">“Я им сразу отдала всё, что у меня было дома из украшений”. Свою форму </w:t>
      </w:r>
      <w:r w:rsidRPr="00744DA2">
        <w:rPr>
          <w:sz w:val="28"/>
          <w:szCs w:val="28"/>
          <w:lang w:val="de-DE"/>
        </w:rPr>
        <w:t>geben</w:t>
      </w:r>
      <w:r w:rsidRPr="00744DA2">
        <w:rPr>
          <w:sz w:val="28"/>
          <w:szCs w:val="28"/>
        </w:rPr>
        <w:t xml:space="preserve"> получил уже в средневерхненемецком, в древненемецком имел форму </w:t>
      </w:r>
      <w:r w:rsidRPr="00744DA2">
        <w:rPr>
          <w:sz w:val="28"/>
          <w:szCs w:val="28"/>
          <w:lang w:val="de-DE"/>
        </w:rPr>
        <w:t>geban</w:t>
      </w:r>
      <w:r w:rsidRPr="00744DA2">
        <w:rPr>
          <w:sz w:val="28"/>
          <w:szCs w:val="28"/>
        </w:rPr>
        <w:t xml:space="preserve">, изначальные значения </w:t>
      </w:r>
      <w:r w:rsidRPr="00744DA2">
        <w:rPr>
          <w:sz w:val="28"/>
          <w:szCs w:val="28"/>
          <w:lang w:val="de-DE"/>
        </w:rPr>
        <w:t>nehmen</w:t>
      </w:r>
      <w:r w:rsidRPr="00744DA2">
        <w:rPr>
          <w:sz w:val="28"/>
          <w:szCs w:val="28"/>
        </w:rPr>
        <w:t xml:space="preserve">; </w:t>
      </w:r>
      <w:r w:rsidRPr="00744DA2">
        <w:rPr>
          <w:sz w:val="28"/>
          <w:szCs w:val="28"/>
          <w:lang w:val="de-DE"/>
        </w:rPr>
        <w:t>bringen</w:t>
      </w:r>
      <w:r w:rsidRPr="00744DA2">
        <w:rPr>
          <w:sz w:val="28"/>
          <w:szCs w:val="28"/>
        </w:rPr>
        <w:t xml:space="preserve">, </w:t>
      </w:r>
      <w:r w:rsidRPr="00744DA2">
        <w:rPr>
          <w:sz w:val="28"/>
          <w:szCs w:val="28"/>
          <w:lang w:val="de-DE"/>
        </w:rPr>
        <w:t>reichen</w:t>
      </w:r>
      <w:r w:rsidRPr="00744DA2">
        <w:rPr>
          <w:sz w:val="28"/>
          <w:szCs w:val="28"/>
        </w:rPr>
        <w:t>.</w:t>
      </w:r>
    </w:p>
    <w:p w14:paraId="67A7E1E5" w14:textId="77777777" w:rsidR="00C40D43" w:rsidRPr="00744DA2" w:rsidRDefault="00C40D43" w:rsidP="00382B7E">
      <w:pPr>
        <w:pStyle w:val="a0"/>
        <w:numPr>
          <w:ilvl w:val="0"/>
          <w:numId w:val="9"/>
        </w:numPr>
        <w:spacing w:after="200" w:line="360" w:lineRule="auto"/>
        <w:contextualSpacing/>
        <w:jc w:val="both"/>
        <w:rPr>
          <w:sz w:val="28"/>
          <w:szCs w:val="28"/>
        </w:rPr>
      </w:pPr>
      <w:r w:rsidRPr="00744DA2">
        <w:rPr>
          <w:sz w:val="28"/>
          <w:szCs w:val="28"/>
        </w:rPr>
        <w:t xml:space="preserve">Также мы встречаем однокоренной глагол глаголу </w:t>
      </w:r>
      <w:r w:rsidRPr="00744DA2">
        <w:rPr>
          <w:sz w:val="28"/>
          <w:szCs w:val="28"/>
          <w:lang w:val="de-DE"/>
        </w:rPr>
        <w:t>geben</w:t>
      </w:r>
      <w:r w:rsidRPr="00744DA2">
        <w:rPr>
          <w:sz w:val="28"/>
          <w:szCs w:val="28"/>
        </w:rPr>
        <w:t xml:space="preserve"> – ü</w:t>
      </w:r>
      <w:r w:rsidRPr="00744DA2">
        <w:rPr>
          <w:sz w:val="28"/>
          <w:szCs w:val="28"/>
          <w:lang w:val="de-DE"/>
        </w:rPr>
        <w:t>bergeben</w:t>
      </w:r>
      <w:r w:rsidRPr="00744DA2">
        <w:rPr>
          <w:sz w:val="28"/>
          <w:szCs w:val="28"/>
        </w:rPr>
        <w:t>. Он</w:t>
      </w:r>
      <w:r w:rsidRPr="00744DA2">
        <w:rPr>
          <w:sz w:val="28"/>
          <w:szCs w:val="28"/>
          <w:lang w:val="de-DE"/>
        </w:rPr>
        <w:t xml:space="preserve"> </w:t>
      </w:r>
      <w:r w:rsidRPr="00744DA2">
        <w:rPr>
          <w:sz w:val="28"/>
          <w:szCs w:val="28"/>
        </w:rPr>
        <w:t>встречается</w:t>
      </w:r>
      <w:r w:rsidRPr="00744DA2">
        <w:rPr>
          <w:sz w:val="28"/>
          <w:szCs w:val="28"/>
          <w:lang w:val="de-DE"/>
        </w:rPr>
        <w:t xml:space="preserve"> </w:t>
      </w:r>
      <w:r w:rsidRPr="00744DA2">
        <w:rPr>
          <w:sz w:val="28"/>
          <w:szCs w:val="28"/>
        </w:rPr>
        <w:t>реже</w:t>
      </w:r>
      <w:r w:rsidRPr="00744DA2">
        <w:rPr>
          <w:sz w:val="28"/>
          <w:szCs w:val="28"/>
          <w:lang w:val="de-DE"/>
        </w:rPr>
        <w:t xml:space="preserve">, </w:t>
      </w:r>
      <w:r w:rsidRPr="00744DA2">
        <w:rPr>
          <w:sz w:val="28"/>
          <w:szCs w:val="28"/>
        </w:rPr>
        <w:t>всего</w:t>
      </w:r>
      <w:r w:rsidRPr="00744DA2">
        <w:rPr>
          <w:sz w:val="28"/>
          <w:szCs w:val="28"/>
          <w:lang w:val="de-DE"/>
        </w:rPr>
        <w:t xml:space="preserve"> 13 </w:t>
      </w:r>
      <w:r w:rsidRPr="00744DA2">
        <w:rPr>
          <w:sz w:val="28"/>
          <w:szCs w:val="28"/>
        </w:rPr>
        <w:t>раз</w:t>
      </w:r>
      <w:r w:rsidRPr="00744DA2">
        <w:rPr>
          <w:sz w:val="28"/>
          <w:szCs w:val="28"/>
          <w:lang w:val="de-DE"/>
        </w:rPr>
        <w:t xml:space="preserve">. Adele Bloch-Bauer I und Apfelbaum I hatte Führer 1941 gegen Schloß Kammer getauscht und dem NS-Galerie-Chef Bruno Grimschitz </w:t>
      </w:r>
      <w:r w:rsidRPr="00744DA2">
        <w:rPr>
          <w:i/>
          <w:sz w:val="28"/>
          <w:szCs w:val="28"/>
          <w:lang w:val="de-DE"/>
        </w:rPr>
        <w:t>übergeben</w:t>
      </w:r>
      <w:r w:rsidRPr="00744DA2">
        <w:rPr>
          <w:sz w:val="28"/>
          <w:szCs w:val="28"/>
          <w:lang w:val="de-DE"/>
        </w:rPr>
        <w:t>.</w:t>
      </w:r>
      <w:r>
        <w:rPr>
          <w:sz w:val="28"/>
          <w:szCs w:val="28"/>
          <w:lang w:val="de-DE"/>
        </w:rPr>
        <w:t xml:space="preserve"> (19)</w:t>
      </w:r>
      <w:r w:rsidRPr="00744DA2">
        <w:rPr>
          <w:sz w:val="28"/>
          <w:szCs w:val="28"/>
          <w:lang w:val="de-DE"/>
        </w:rPr>
        <w:t xml:space="preserve"> </w:t>
      </w:r>
      <w:r w:rsidRPr="00744DA2">
        <w:rPr>
          <w:sz w:val="28"/>
          <w:szCs w:val="28"/>
        </w:rPr>
        <w:t xml:space="preserve">“Эрих Фюрер обменял Адель Блох-Бауэр </w:t>
      </w:r>
      <w:r w:rsidRPr="00744DA2">
        <w:rPr>
          <w:sz w:val="28"/>
          <w:szCs w:val="28"/>
          <w:lang w:val="en-US"/>
        </w:rPr>
        <w:t>I</w:t>
      </w:r>
      <w:r w:rsidRPr="00744DA2">
        <w:rPr>
          <w:sz w:val="28"/>
          <w:szCs w:val="28"/>
        </w:rPr>
        <w:t xml:space="preserve"> и Яблоня </w:t>
      </w:r>
      <w:r w:rsidRPr="00744DA2">
        <w:rPr>
          <w:sz w:val="28"/>
          <w:szCs w:val="28"/>
          <w:lang w:val="en-US"/>
        </w:rPr>
        <w:t>I</w:t>
      </w:r>
      <w:r w:rsidRPr="00744DA2">
        <w:rPr>
          <w:sz w:val="28"/>
          <w:szCs w:val="28"/>
        </w:rPr>
        <w:t xml:space="preserve"> в 1941 на замок Каммер и передал шефу Бруно Гримшитцу.” Одно из значений неотделяемой приставки über-  при основах глаголов, обозначающих действия человека - значение передачи чего-либо кому-либо. Встречается в статьях в форме </w:t>
      </w:r>
      <w:r w:rsidRPr="00744DA2">
        <w:rPr>
          <w:sz w:val="28"/>
          <w:szCs w:val="28"/>
          <w:lang w:val="en-US"/>
        </w:rPr>
        <w:t>Partizip</w:t>
      </w:r>
      <w:r w:rsidRPr="00744DA2">
        <w:rPr>
          <w:sz w:val="28"/>
          <w:szCs w:val="28"/>
        </w:rPr>
        <w:t xml:space="preserve"> </w:t>
      </w:r>
      <w:r w:rsidRPr="00744DA2">
        <w:rPr>
          <w:sz w:val="28"/>
          <w:szCs w:val="28"/>
          <w:lang w:val="en-US"/>
        </w:rPr>
        <w:t>II</w:t>
      </w:r>
      <w:r w:rsidRPr="00744DA2">
        <w:rPr>
          <w:sz w:val="28"/>
          <w:szCs w:val="28"/>
        </w:rPr>
        <w:t>.</w:t>
      </w:r>
    </w:p>
    <w:p w14:paraId="2E920747" w14:textId="77777777" w:rsidR="00C40D43" w:rsidRPr="00744DA2" w:rsidRDefault="00C40D43" w:rsidP="00382B7E">
      <w:pPr>
        <w:pStyle w:val="a0"/>
        <w:numPr>
          <w:ilvl w:val="0"/>
          <w:numId w:val="9"/>
        </w:numPr>
        <w:spacing w:after="200" w:line="360" w:lineRule="auto"/>
        <w:contextualSpacing/>
        <w:jc w:val="both"/>
        <w:rPr>
          <w:sz w:val="28"/>
          <w:szCs w:val="28"/>
        </w:rPr>
      </w:pPr>
      <w:r w:rsidRPr="00744DA2">
        <w:rPr>
          <w:sz w:val="28"/>
          <w:szCs w:val="28"/>
        </w:rPr>
        <w:t xml:space="preserve">Последний однокоренной глагол с глаголом </w:t>
      </w:r>
      <w:r w:rsidRPr="00744DA2">
        <w:rPr>
          <w:sz w:val="28"/>
          <w:szCs w:val="28"/>
          <w:lang w:val="en-US"/>
        </w:rPr>
        <w:t>geben</w:t>
      </w:r>
      <w:r w:rsidRPr="00744DA2">
        <w:rPr>
          <w:sz w:val="28"/>
          <w:szCs w:val="28"/>
        </w:rPr>
        <w:t xml:space="preserve"> – это </w:t>
      </w:r>
      <w:r w:rsidRPr="00744DA2">
        <w:rPr>
          <w:sz w:val="28"/>
          <w:szCs w:val="28"/>
          <w:lang w:val="en-US"/>
        </w:rPr>
        <w:t>abgeben</w:t>
      </w:r>
      <w:r w:rsidRPr="00744DA2">
        <w:rPr>
          <w:sz w:val="28"/>
          <w:szCs w:val="28"/>
        </w:rPr>
        <w:t xml:space="preserve">. Приставка </w:t>
      </w:r>
      <w:r w:rsidRPr="00744DA2">
        <w:rPr>
          <w:sz w:val="28"/>
          <w:szCs w:val="28"/>
          <w:lang w:val="en-US"/>
        </w:rPr>
        <w:t>ab</w:t>
      </w:r>
      <w:r w:rsidRPr="00744DA2">
        <w:rPr>
          <w:sz w:val="28"/>
          <w:szCs w:val="28"/>
        </w:rPr>
        <w:t xml:space="preserve">- усиливает эмоциональную окраску и придаёт процессу конкретику. </w:t>
      </w:r>
      <w:r w:rsidRPr="00744DA2">
        <w:rPr>
          <w:sz w:val="28"/>
          <w:szCs w:val="28"/>
          <w:lang w:val="de-DE"/>
        </w:rPr>
        <w:t xml:space="preserve">Beim unvollendet gebliebenen Porträt Amalie Zuckerkandls läßt sich anhand der dem STANDARD vorliegenden Unterlagen nicht sagen, wann und wie es aus der Sammlung Bloch-Bauer </w:t>
      </w:r>
      <w:r w:rsidRPr="00744DA2">
        <w:rPr>
          <w:i/>
          <w:sz w:val="28"/>
          <w:szCs w:val="28"/>
          <w:lang w:val="de-DE"/>
        </w:rPr>
        <w:t>abgegeben</w:t>
      </w:r>
      <w:r w:rsidRPr="00744DA2">
        <w:rPr>
          <w:sz w:val="28"/>
          <w:szCs w:val="28"/>
          <w:lang w:val="de-DE"/>
        </w:rPr>
        <w:t xml:space="preserve"> wurde.</w:t>
      </w:r>
      <w:r>
        <w:rPr>
          <w:sz w:val="28"/>
          <w:szCs w:val="28"/>
          <w:lang w:val="de-DE"/>
        </w:rPr>
        <w:t xml:space="preserve"> (1)</w:t>
      </w:r>
      <w:r w:rsidRPr="00744DA2">
        <w:rPr>
          <w:sz w:val="28"/>
          <w:szCs w:val="28"/>
          <w:lang w:val="de-DE"/>
        </w:rPr>
        <w:t xml:space="preserve"> </w:t>
      </w:r>
      <w:r w:rsidRPr="00744DA2">
        <w:rPr>
          <w:sz w:val="28"/>
          <w:szCs w:val="28"/>
        </w:rPr>
        <w:t xml:space="preserve">“ В случае с оставшимся незаконченным портретом Амалии Цукеркандл с помощью документов, которые прилагаются Стандартом, </w:t>
      </w:r>
      <w:r w:rsidRPr="00744DA2">
        <w:rPr>
          <w:sz w:val="28"/>
          <w:szCs w:val="28"/>
        </w:rPr>
        <w:lastRenderedPageBreak/>
        <w:t xml:space="preserve">нельзя сказать когда и как она была изъята/взята из коллекции Блох-Бауэра.”  </w:t>
      </w:r>
    </w:p>
    <w:p w14:paraId="332DF6A6" w14:textId="77777777" w:rsidR="00C40D43" w:rsidRPr="00744DA2" w:rsidRDefault="00C40D43" w:rsidP="00382B7E">
      <w:pPr>
        <w:pStyle w:val="a0"/>
        <w:numPr>
          <w:ilvl w:val="0"/>
          <w:numId w:val="9"/>
        </w:numPr>
        <w:spacing w:after="200" w:line="360" w:lineRule="auto"/>
        <w:contextualSpacing/>
        <w:jc w:val="both"/>
        <w:rPr>
          <w:sz w:val="28"/>
          <w:szCs w:val="28"/>
        </w:rPr>
      </w:pPr>
      <w:r w:rsidRPr="00744DA2">
        <w:rPr>
          <w:sz w:val="28"/>
          <w:szCs w:val="28"/>
        </w:rPr>
        <w:t>В статьях 9 раз встречается глагол ü</w:t>
      </w:r>
      <w:r w:rsidRPr="00744DA2">
        <w:rPr>
          <w:sz w:val="28"/>
          <w:szCs w:val="28"/>
          <w:lang w:val="de-DE"/>
        </w:rPr>
        <w:t>berlassen</w:t>
      </w:r>
      <w:r w:rsidRPr="00744DA2">
        <w:rPr>
          <w:sz w:val="28"/>
          <w:szCs w:val="28"/>
        </w:rPr>
        <w:t xml:space="preserve">. </w:t>
      </w:r>
      <w:r w:rsidRPr="00744DA2">
        <w:rPr>
          <w:sz w:val="28"/>
          <w:szCs w:val="28"/>
          <w:lang w:val="de-DE"/>
        </w:rPr>
        <w:t xml:space="preserve">Kulturministerin Elisabeth Gehrer wies die Klage mit dem Verweis zurück, Adele und Ferdinand Bloch-Bauer hätten die Bilder der Österreichischen Galerie als Legat testamentarisch </w:t>
      </w:r>
      <w:r w:rsidRPr="00744DA2">
        <w:rPr>
          <w:i/>
          <w:sz w:val="28"/>
          <w:szCs w:val="28"/>
          <w:lang w:val="de-DE"/>
        </w:rPr>
        <w:t>überlassen</w:t>
      </w:r>
      <w:r w:rsidRPr="00744DA2">
        <w:rPr>
          <w:sz w:val="28"/>
          <w:szCs w:val="28"/>
          <w:lang w:val="de-DE"/>
        </w:rPr>
        <w:t xml:space="preserve">. </w:t>
      </w:r>
      <w:r>
        <w:rPr>
          <w:sz w:val="28"/>
          <w:szCs w:val="28"/>
          <w:lang w:val="de-DE"/>
        </w:rPr>
        <w:t xml:space="preserve">(68) </w:t>
      </w:r>
      <w:r w:rsidRPr="00744DA2">
        <w:rPr>
          <w:sz w:val="28"/>
          <w:szCs w:val="28"/>
        </w:rPr>
        <w:t>“Министр культуры Элизабет Герер отозвала иск на основании того, что Адель и Фердинанд Блох-Бауэры законно и на основе завещания передали картины Австрийской галерее.”</w:t>
      </w:r>
    </w:p>
    <w:p w14:paraId="055C1F91" w14:textId="77777777" w:rsidR="00C40D43" w:rsidRPr="00744DA2" w:rsidRDefault="00C40D43" w:rsidP="00382B7E">
      <w:pPr>
        <w:pStyle w:val="a0"/>
        <w:numPr>
          <w:ilvl w:val="0"/>
          <w:numId w:val="9"/>
        </w:numPr>
        <w:spacing w:after="200" w:line="360" w:lineRule="auto"/>
        <w:contextualSpacing/>
        <w:jc w:val="both"/>
        <w:rPr>
          <w:sz w:val="28"/>
          <w:szCs w:val="28"/>
        </w:rPr>
      </w:pPr>
      <w:r w:rsidRPr="00744DA2">
        <w:rPr>
          <w:sz w:val="28"/>
          <w:szCs w:val="28"/>
        </w:rPr>
        <w:t xml:space="preserve">Глагол </w:t>
      </w:r>
      <w:r w:rsidRPr="00744DA2">
        <w:rPr>
          <w:sz w:val="28"/>
          <w:szCs w:val="28"/>
          <w:lang w:val="de-DE"/>
        </w:rPr>
        <w:t>liefern</w:t>
      </w:r>
      <w:r w:rsidRPr="00744DA2">
        <w:rPr>
          <w:sz w:val="28"/>
          <w:szCs w:val="28"/>
        </w:rPr>
        <w:t xml:space="preserve"> слабый, встречается в статьях 4 раза. Часто используется с неабстрактными существительными. Рассмотрим</w:t>
      </w:r>
      <w:r w:rsidRPr="00744DA2">
        <w:rPr>
          <w:sz w:val="28"/>
          <w:szCs w:val="28"/>
          <w:lang w:val="de-DE"/>
        </w:rPr>
        <w:t xml:space="preserve"> </w:t>
      </w:r>
      <w:r w:rsidRPr="00744DA2">
        <w:rPr>
          <w:sz w:val="28"/>
          <w:szCs w:val="28"/>
        </w:rPr>
        <w:t>пример</w:t>
      </w:r>
      <w:r w:rsidRPr="00744DA2">
        <w:rPr>
          <w:sz w:val="28"/>
          <w:szCs w:val="28"/>
          <w:lang w:val="de-DE"/>
        </w:rPr>
        <w:t xml:space="preserve">: Ich mußte sogar meinen Verlobungsring vom Finger nehmen, und aus Todesangst, daß sie Fritz, meinen Mann, verhaften würden, sagte ich, ich habe noch Schmuck, der ist beim Juwelier, er werde </w:t>
      </w:r>
      <w:r w:rsidRPr="00744DA2">
        <w:rPr>
          <w:i/>
          <w:sz w:val="28"/>
          <w:szCs w:val="28"/>
          <w:lang w:val="de-DE"/>
        </w:rPr>
        <w:t>geliefert</w:t>
      </w:r>
      <w:r w:rsidRPr="00744DA2">
        <w:rPr>
          <w:sz w:val="28"/>
          <w:szCs w:val="28"/>
          <w:lang w:val="de-DE"/>
        </w:rPr>
        <w:t>.</w:t>
      </w:r>
      <w:r>
        <w:rPr>
          <w:sz w:val="28"/>
          <w:szCs w:val="28"/>
          <w:lang w:val="de-DE"/>
        </w:rPr>
        <w:t xml:space="preserve"> (10)</w:t>
      </w:r>
      <w:r w:rsidRPr="00744DA2">
        <w:rPr>
          <w:sz w:val="28"/>
          <w:szCs w:val="28"/>
          <w:lang w:val="de-DE"/>
        </w:rPr>
        <w:t xml:space="preserve"> </w:t>
      </w:r>
      <w:r w:rsidRPr="00744DA2">
        <w:rPr>
          <w:sz w:val="28"/>
          <w:szCs w:val="28"/>
        </w:rPr>
        <w:t xml:space="preserve">“Мне надо было даже снять моё помолвочное кольцо с пальца, из страха, что они, Фрицы,  могут схватить моего мужа, я сказала, что у меня ещё есть украшение, которое сейчас у ювелира и его принесут.” У глагола </w:t>
      </w:r>
      <w:r w:rsidRPr="00744DA2">
        <w:rPr>
          <w:sz w:val="28"/>
          <w:szCs w:val="28"/>
          <w:lang w:val="de-DE"/>
        </w:rPr>
        <w:t>liefern</w:t>
      </w:r>
      <w:r w:rsidRPr="00744DA2">
        <w:rPr>
          <w:sz w:val="28"/>
          <w:szCs w:val="28"/>
        </w:rPr>
        <w:t xml:space="preserve"> интересное происхождение: он происходит из нижненемецкого  делового языка, в средневерхнемецком </w:t>
      </w:r>
      <w:r w:rsidRPr="00744DA2">
        <w:rPr>
          <w:sz w:val="28"/>
          <w:szCs w:val="28"/>
          <w:lang w:val="de-DE"/>
        </w:rPr>
        <w:t>l</w:t>
      </w:r>
      <w:r w:rsidRPr="00744DA2">
        <w:rPr>
          <w:sz w:val="28"/>
          <w:szCs w:val="28"/>
        </w:rPr>
        <w:t>ē</w:t>
      </w:r>
      <w:r w:rsidRPr="00744DA2">
        <w:rPr>
          <w:sz w:val="28"/>
          <w:szCs w:val="28"/>
          <w:lang w:val="de-DE"/>
        </w:rPr>
        <w:t>veren</w:t>
      </w:r>
      <w:r w:rsidRPr="00744DA2">
        <w:rPr>
          <w:sz w:val="28"/>
          <w:szCs w:val="28"/>
        </w:rPr>
        <w:t xml:space="preserve">, также встречается во французском </w:t>
      </w:r>
      <w:r w:rsidRPr="00744DA2">
        <w:rPr>
          <w:sz w:val="28"/>
          <w:szCs w:val="28"/>
          <w:lang w:val="de-DE"/>
        </w:rPr>
        <w:t>livrer</w:t>
      </w:r>
      <w:r w:rsidRPr="00744DA2">
        <w:rPr>
          <w:sz w:val="28"/>
          <w:szCs w:val="28"/>
        </w:rPr>
        <w:t xml:space="preserve"> и имеет латинский корень </w:t>
      </w:r>
      <w:r w:rsidRPr="00744DA2">
        <w:rPr>
          <w:sz w:val="28"/>
          <w:szCs w:val="28"/>
          <w:lang w:val="de-DE"/>
        </w:rPr>
        <w:t>liberare</w:t>
      </w:r>
      <w:r w:rsidRPr="00744DA2">
        <w:rPr>
          <w:sz w:val="28"/>
          <w:szCs w:val="28"/>
        </w:rPr>
        <w:t xml:space="preserve"> = </w:t>
      </w:r>
      <w:r w:rsidRPr="00744DA2">
        <w:rPr>
          <w:sz w:val="28"/>
          <w:szCs w:val="28"/>
          <w:lang w:val="de-DE"/>
        </w:rPr>
        <w:t>befreien</w:t>
      </w:r>
      <w:r w:rsidRPr="00744DA2">
        <w:rPr>
          <w:sz w:val="28"/>
          <w:szCs w:val="28"/>
        </w:rPr>
        <w:t xml:space="preserve">, </w:t>
      </w:r>
      <w:r w:rsidRPr="00744DA2">
        <w:rPr>
          <w:sz w:val="28"/>
          <w:szCs w:val="28"/>
          <w:lang w:val="de-DE"/>
        </w:rPr>
        <w:t>zu</w:t>
      </w:r>
      <w:r w:rsidRPr="00744DA2">
        <w:rPr>
          <w:sz w:val="28"/>
          <w:szCs w:val="28"/>
        </w:rPr>
        <w:t xml:space="preserve">: </w:t>
      </w:r>
      <w:r w:rsidRPr="00744DA2">
        <w:rPr>
          <w:sz w:val="28"/>
          <w:szCs w:val="28"/>
          <w:lang w:val="de-DE"/>
        </w:rPr>
        <w:t>liber</w:t>
      </w:r>
      <w:r w:rsidRPr="00744DA2">
        <w:rPr>
          <w:sz w:val="28"/>
          <w:szCs w:val="28"/>
        </w:rPr>
        <w:t xml:space="preserve"> = </w:t>
      </w:r>
      <w:r w:rsidRPr="00744DA2">
        <w:rPr>
          <w:sz w:val="28"/>
          <w:szCs w:val="28"/>
          <w:lang w:val="de-DE"/>
        </w:rPr>
        <w:t>frei</w:t>
      </w:r>
      <w:r w:rsidRPr="00744DA2">
        <w:rPr>
          <w:sz w:val="28"/>
          <w:szCs w:val="28"/>
        </w:rPr>
        <w:t xml:space="preserve">. </w:t>
      </w:r>
    </w:p>
    <w:p w14:paraId="3A33A850" w14:textId="77777777" w:rsidR="00C40D43" w:rsidRPr="00744DA2" w:rsidRDefault="00C40D43" w:rsidP="00382B7E">
      <w:pPr>
        <w:pStyle w:val="a0"/>
        <w:numPr>
          <w:ilvl w:val="0"/>
          <w:numId w:val="9"/>
        </w:numPr>
        <w:spacing w:after="200" w:line="360" w:lineRule="auto"/>
        <w:contextualSpacing/>
        <w:jc w:val="both"/>
        <w:rPr>
          <w:sz w:val="28"/>
          <w:szCs w:val="28"/>
        </w:rPr>
      </w:pPr>
      <w:r w:rsidRPr="00744DA2">
        <w:rPr>
          <w:sz w:val="28"/>
          <w:szCs w:val="28"/>
        </w:rPr>
        <w:t xml:space="preserve">Однокоренной глагол из списка глаголов со значением передачи – </w:t>
      </w:r>
      <w:r w:rsidRPr="00744DA2">
        <w:rPr>
          <w:sz w:val="28"/>
          <w:szCs w:val="28"/>
          <w:lang w:val="en-US"/>
        </w:rPr>
        <w:t>abliefern</w:t>
      </w:r>
      <w:r w:rsidRPr="00744DA2">
        <w:rPr>
          <w:sz w:val="28"/>
          <w:szCs w:val="28"/>
        </w:rPr>
        <w:t>. Рассмотрим</w:t>
      </w:r>
      <w:r w:rsidRPr="00744DA2">
        <w:rPr>
          <w:sz w:val="28"/>
          <w:szCs w:val="28"/>
          <w:lang w:val="de-DE"/>
        </w:rPr>
        <w:t xml:space="preserve"> </w:t>
      </w:r>
      <w:r w:rsidRPr="00744DA2">
        <w:rPr>
          <w:sz w:val="28"/>
          <w:szCs w:val="28"/>
        </w:rPr>
        <w:t>пример</w:t>
      </w:r>
      <w:r w:rsidRPr="00744DA2">
        <w:rPr>
          <w:sz w:val="28"/>
          <w:szCs w:val="28"/>
          <w:lang w:val="de-DE"/>
        </w:rPr>
        <w:t xml:space="preserve">: Am 1. März </w:t>
      </w:r>
      <w:r w:rsidRPr="00744DA2">
        <w:rPr>
          <w:i/>
          <w:sz w:val="28"/>
          <w:szCs w:val="28"/>
          <w:lang w:val="de-DE"/>
        </w:rPr>
        <w:t>lieferte</w:t>
      </w:r>
      <w:r w:rsidRPr="00744DA2">
        <w:rPr>
          <w:sz w:val="28"/>
          <w:szCs w:val="28"/>
          <w:lang w:val="de-DE"/>
        </w:rPr>
        <w:t xml:space="preserve"> Grimschitz, in den 30er Jahren Kustos der Galerie, seine Stellungnahme </w:t>
      </w:r>
      <w:r w:rsidRPr="00744DA2">
        <w:rPr>
          <w:i/>
          <w:sz w:val="28"/>
          <w:szCs w:val="28"/>
          <w:lang w:val="de-DE"/>
        </w:rPr>
        <w:t>ab</w:t>
      </w:r>
      <w:r w:rsidRPr="00744DA2">
        <w:rPr>
          <w:sz w:val="28"/>
          <w:szCs w:val="28"/>
          <w:lang w:val="de-DE"/>
        </w:rPr>
        <w:t xml:space="preserve">. </w:t>
      </w:r>
      <w:r>
        <w:rPr>
          <w:sz w:val="28"/>
          <w:szCs w:val="28"/>
          <w:lang w:val="de-DE"/>
        </w:rPr>
        <w:t xml:space="preserve">(19) </w:t>
      </w:r>
      <w:r w:rsidRPr="00744DA2">
        <w:rPr>
          <w:sz w:val="28"/>
          <w:szCs w:val="28"/>
        </w:rPr>
        <w:t>“Первого марта Гримшиц, хранитель галереи в 30-х годах, выступил со своим мнением (заявлением). Здесь мы наблюдаем использование данного глагола с абстрактным понятием – имеет место передача мнения. Встречается в статьях 1 раз.</w:t>
      </w:r>
    </w:p>
    <w:p w14:paraId="6ACCC619" w14:textId="77777777" w:rsidR="00C40D43" w:rsidRPr="00744DA2" w:rsidRDefault="00C40D43" w:rsidP="00382B7E">
      <w:pPr>
        <w:pStyle w:val="a0"/>
        <w:numPr>
          <w:ilvl w:val="0"/>
          <w:numId w:val="9"/>
        </w:numPr>
        <w:spacing w:after="200" w:line="360" w:lineRule="auto"/>
        <w:contextualSpacing/>
        <w:jc w:val="both"/>
        <w:rPr>
          <w:sz w:val="28"/>
          <w:szCs w:val="28"/>
        </w:rPr>
      </w:pPr>
      <w:r w:rsidRPr="00744DA2">
        <w:rPr>
          <w:sz w:val="28"/>
          <w:szCs w:val="28"/>
        </w:rPr>
        <w:t xml:space="preserve">Следующий популярный в статьях глагол – </w:t>
      </w:r>
      <w:r w:rsidRPr="00744DA2">
        <w:rPr>
          <w:sz w:val="28"/>
          <w:szCs w:val="28"/>
          <w:lang w:val="en-US"/>
        </w:rPr>
        <w:t>erbringen</w:t>
      </w:r>
      <w:r w:rsidRPr="00744DA2">
        <w:rPr>
          <w:sz w:val="28"/>
          <w:szCs w:val="28"/>
        </w:rPr>
        <w:t xml:space="preserve">. </w:t>
      </w:r>
      <w:r w:rsidRPr="00744DA2">
        <w:rPr>
          <w:sz w:val="28"/>
          <w:szCs w:val="28"/>
          <w:lang w:val="de-DE"/>
        </w:rPr>
        <w:t xml:space="preserve">Der Direktor des Kunsthistorischen Museums Wien, Wilfried Seipel, nannte es eine </w:t>
      </w:r>
      <w:r w:rsidRPr="00744DA2">
        <w:rPr>
          <w:sz w:val="28"/>
          <w:szCs w:val="28"/>
          <w:lang w:val="de-DE"/>
        </w:rPr>
        <w:lastRenderedPageBreak/>
        <w:t xml:space="preserve">"Bringschuld", von der das Museum mit der derzeitig laufenden Rückgabe der Sammlung Rothschild einen ersten Teil </w:t>
      </w:r>
      <w:r w:rsidRPr="00744DA2">
        <w:rPr>
          <w:i/>
          <w:sz w:val="28"/>
          <w:szCs w:val="28"/>
          <w:lang w:val="de-DE"/>
        </w:rPr>
        <w:t>erbracht</w:t>
      </w:r>
      <w:r w:rsidRPr="00744DA2">
        <w:rPr>
          <w:sz w:val="28"/>
          <w:szCs w:val="28"/>
          <w:lang w:val="de-DE"/>
        </w:rPr>
        <w:t xml:space="preserve"> habe. </w:t>
      </w:r>
      <w:r>
        <w:rPr>
          <w:sz w:val="28"/>
          <w:szCs w:val="28"/>
          <w:lang w:val="de-DE"/>
        </w:rPr>
        <w:t xml:space="preserve"> (20)  </w:t>
      </w:r>
      <w:r w:rsidRPr="00744DA2">
        <w:rPr>
          <w:sz w:val="28"/>
          <w:szCs w:val="28"/>
        </w:rPr>
        <w:t xml:space="preserve">“Директор исторического музея искусства Вены Вильфред Зайпель, назвал это “Долг, подлежащий возврату”, из которого музей в текущий момент вернул первую часть коллекции Ротшильдов.” Чаще всего он встречается в форме </w:t>
      </w:r>
      <w:r w:rsidRPr="00744DA2">
        <w:rPr>
          <w:sz w:val="28"/>
          <w:szCs w:val="28"/>
          <w:lang w:val="en-US"/>
        </w:rPr>
        <w:t>Partizip</w:t>
      </w:r>
      <w:r w:rsidRPr="00744DA2">
        <w:rPr>
          <w:sz w:val="28"/>
          <w:szCs w:val="28"/>
        </w:rPr>
        <w:t xml:space="preserve"> </w:t>
      </w:r>
      <w:r w:rsidRPr="00744DA2">
        <w:rPr>
          <w:sz w:val="28"/>
          <w:szCs w:val="28"/>
          <w:lang w:val="en-US"/>
        </w:rPr>
        <w:t>II</w:t>
      </w:r>
      <w:r w:rsidRPr="00744DA2">
        <w:rPr>
          <w:sz w:val="28"/>
          <w:szCs w:val="28"/>
        </w:rPr>
        <w:t xml:space="preserve">. </w:t>
      </w:r>
    </w:p>
    <w:p w14:paraId="4CD8A065" w14:textId="77777777" w:rsidR="00C40D43" w:rsidRPr="00744DA2" w:rsidRDefault="00C40D43" w:rsidP="00382B7E">
      <w:pPr>
        <w:pStyle w:val="a0"/>
        <w:numPr>
          <w:ilvl w:val="0"/>
          <w:numId w:val="9"/>
        </w:numPr>
        <w:spacing w:after="200" w:line="360" w:lineRule="auto"/>
        <w:contextualSpacing/>
        <w:jc w:val="both"/>
        <w:rPr>
          <w:sz w:val="28"/>
          <w:szCs w:val="28"/>
        </w:rPr>
      </w:pPr>
      <w:r w:rsidRPr="00744DA2">
        <w:rPr>
          <w:sz w:val="28"/>
          <w:szCs w:val="28"/>
        </w:rPr>
        <w:t xml:space="preserve">Мы можем наблюдать довольно часто однокоренной глагол </w:t>
      </w:r>
      <w:r w:rsidRPr="00744DA2">
        <w:rPr>
          <w:sz w:val="28"/>
          <w:szCs w:val="28"/>
          <w:lang w:val="en-US"/>
        </w:rPr>
        <w:t>einbringen</w:t>
      </w:r>
      <w:r w:rsidRPr="00744DA2">
        <w:rPr>
          <w:sz w:val="28"/>
          <w:szCs w:val="28"/>
        </w:rPr>
        <w:t xml:space="preserve"> также в форме </w:t>
      </w:r>
      <w:r w:rsidRPr="00744DA2">
        <w:rPr>
          <w:sz w:val="28"/>
          <w:szCs w:val="28"/>
          <w:lang w:val="en-US"/>
        </w:rPr>
        <w:t>Partizip</w:t>
      </w:r>
      <w:r w:rsidRPr="00744DA2">
        <w:rPr>
          <w:sz w:val="28"/>
          <w:szCs w:val="28"/>
        </w:rPr>
        <w:t xml:space="preserve"> </w:t>
      </w:r>
      <w:r w:rsidRPr="00744DA2">
        <w:rPr>
          <w:sz w:val="28"/>
          <w:szCs w:val="28"/>
          <w:lang w:val="en-US"/>
        </w:rPr>
        <w:t>II</w:t>
      </w:r>
      <w:r w:rsidRPr="00744DA2">
        <w:rPr>
          <w:sz w:val="28"/>
          <w:szCs w:val="28"/>
        </w:rPr>
        <w:t xml:space="preserve">. Приставка </w:t>
      </w:r>
      <w:r w:rsidRPr="00744DA2">
        <w:rPr>
          <w:sz w:val="28"/>
          <w:szCs w:val="28"/>
          <w:lang w:val="en-US"/>
        </w:rPr>
        <w:t>ein</w:t>
      </w:r>
      <w:r w:rsidRPr="00744DA2">
        <w:rPr>
          <w:sz w:val="28"/>
          <w:szCs w:val="28"/>
        </w:rPr>
        <w:t xml:space="preserve">- указывает нам на направление действия внутрь чего-то, содержит значение в виде предлога “в”. </w:t>
      </w:r>
      <w:r w:rsidRPr="00744DA2">
        <w:rPr>
          <w:sz w:val="28"/>
          <w:szCs w:val="28"/>
          <w:lang w:val="de-DE"/>
        </w:rPr>
        <w:t>Klimt</w:t>
      </w:r>
      <w:r w:rsidRPr="00744DA2">
        <w:rPr>
          <w:sz w:val="28"/>
          <w:szCs w:val="28"/>
        </w:rPr>
        <w:t xml:space="preserve">- </w:t>
      </w:r>
      <w:r w:rsidRPr="00744DA2">
        <w:rPr>
          <w:sz w:val="28"/>
          <w:szCs w:val="28"/>
          <w:lang w:val="de-DE"/>
        </w:rPr>
        <w:t>Erben</w:t>
      </w:r>
      <w:r w:rsidRPr="00744DA2">
        <w:rPr>
          <w:sz w:val="28"/>
          <w:szCs w:val="28"/>
        </w:rPr>
        <w:t xml:space="preserve"> </w:t>
      </w:r>
      <w:r w:rsidRPr="00744DA2">
        <w:rPr>
          <w:sz w:val="28"/>
          <w:szCs w:val="28"/>
          <w:lang w:val="de-DE"/>
        </w:rPr>
        <w:t>haben</w:t>
      </w:r>
      <w:r w:rsidRPr="00744DA2">
        <w:rPr>
          <w:sz w:val="28"/>
          <w:szCs w:val="28"/>
        </w:rPr>
        <w:t xml:space="preserve"> </w:t>
      </w:r>
      <w:r w:rsidRPr="00744DA2">
        <w:rPr>
          <w:sz w:val="28"/>
          <w:szCs w:val="28"/>
          <w:lang w:val="de-DE"/>
        </w:rPr>
        <w:t>Klage</w:t>
      </w:r>
      <w:r w:rsidRPr="00744DA2">
        <w:rPr>
          <w:sz w:val="28"/>
          <w:szCs w:val="28"/>
        </w:rPr>
        <w:t xml:space="preserve"> </w:t>
      </w:r>
      <w:r w:rsidRPr="00744DA2">
        <w:rPr>
          <w:sz w:val="28"/>
          <w:szCs w:val="28"/>
          <w:lang w:val="de-DE"/>
        </w:rPr>
        <w:t>gegen</w:t>
      </w:r>
      <w:r w:rsidRPr="00744DA2">
        <w:rPr>
          <w:sz w:val="28"/>
          <w:szCs w:val="28"/>
        </w:rPr>
        <w:t xml:space="preserve"> </w:t>
      </w:r>
      <w:r w:rsidRPr="00744DA2">
        <w:rPr>
          <w:sz w:val="28"/>
          <w:szCs w:val="28"/>
          <w:lang w:val="de-DE"/>
        </w:rPr>
        <w:t>die</w:t>
      </w:r>
      <w:r w:rsidRPr="00744DA2">
        <w:rPr>
          <w:sz w:val="28"/>
          <w:szCs w:val="28"/>
        </w:rPr>
        <w:t xml:space="preserve"> </w:t>
      </w:r>
      <w:r w:rsidRPr="00744DA2">
        <w:rPr>
          <w:sz w:val="28"/>
          <w:szCs w:val="28"/>
          <w:lang w:val="de-DE"/>
        </w:rPr>
        <w:t>Republik</w:t>
      </w:r>
      <w:r w:rsidRPr="00744DA2">
        <w:rPr>
          <w:sz w:val="28"/>
          <w:szCs w:val="28"/>
        </w:rPr>
        <w:t xml:space="preserve"> Ö</w:t>
      </w:r>
      <w:r w:rsidRPr="00744DA2">
        <w:rPr>
          <w:sz w:val="28"/>
          <w:szCs w:val="28"/>
          <w:lang w:val="de-DE"/>
        </w:rPr>
        <w:t>sterreich</w:t>
      </w:r>
      <w:r w:rsidRPr="00744DA2">
        <w:rPr>
          <w:sz w:val="28"/>
          <w:szCs w:val="28"/>
        </w:rPr>
        <w:t xml:space="preserve"> </w:t>
      </w:r>
      <w:r w:rsidRPr="00744DA2">
        <w:rPr>
          <w:i/>
          <w:sz w:val="28"/>
          <w:szCs w:val="28"/>
          <w:lang w:val="de-DE"/>
        </w:rPr>
        <w:t>eingebracht</w:t>
      </w:r>
      <w:r w:rsidRPr="00744DA2">
        <w:rPr>
          <w:sz w:val="28"/>
          <w:szCs w:val="28"/>
        </w:rPr>
        <w:t>.</w:t>
      </w:r>
      <w:r>
        <w:rPr>
          <w:sz w:val="28"/>
          <w:szCs w:val="28"/>
        </w:rPr>
        <w:t xml:space="preserve"> (35)            </w:t>
      </w:r>
      <w:r w:rsidRPr="00744DA2">
        <w:rPr>
          <w:sz w:val="28"/>
          <w:szCs w:val="28"/>
        </w:rPr>
        <w:t xml:space="preserve"> „ Наследники Климта подали иск против Австрийской республики.“ </w:t>
      </w:r>
    </w:p>
    <w:p w14:paraId="2D8E3183" w14:textId="77777777" w:rsidR="00C40D43" w:rsidRPr="00744DA2" w:rsidRDefault="00C40D43" w:rsidP="00382B7E">
      <w:pPr>
        <w:pStyle w:val="a0"/>
        <w:numPr>
          <w:ilvl w:val="0"/>
          <w:numId w:val="9"/>
        </w:numPr>
        <w:spacing w:after="200" w:line="360" w:lineRule="auto"/>
        <w:contextualSpacing/>
        <w:jc w:val="both"/>
        <w:rPr>
          <w:sz w:val="28"/>
          <w:szCs w:val="28"/>
        </w:rPr>
      </w:pPr>
      <w:r w:rsidRPr="00744DA2">
        <w:rPr>
          <w:sz w:val="28"/>
          <w:szCs w:val="28"/>
        </w:rPr>
        <w:t xml:space="preserve">Также в статьях встречается сам глагол </w:t>
      </w:r>
      <w:r w:rsidRPr="00744DA2">
        <w:rPr>
          <w:sz w:val="28"/>
          <w:szCs w:val="28"/>
          <w:lang w:val="en-US"/>
        </w:rPr>
        <w:t>bringen</w:t>
      </w:r>
      <w:r w:rsidRPr="00744DA2">
        <w:rPr>
          <w:sz w:val="28"/>
          <w:szCs w:val="28"/>
        </w:rPr>
        <w:t xml:space="preserve"> без приставок в своем прямом значении. Но гораздо меньше. Скорее всего это связано с тем, что его однокоренные глаголы придают процессам больше конкретики. </w:t>
      </w:r>
      <w:r w:rsidRPr="00744DA2">
        <w:rPr>
          <w:sz w:val="28"/>
          <w:szCs w:val="28"/>
          <w:lang w:val="de-DE"/>
        </w:rPr>
        <w:t xml:space="preserve">Fritz war inzwischen auf einem der ersten Transporte in den ersten Maitagen nach Dachau </w:t>
      </w:r>
      <w:r w:rsidRPr="00744DA2">
        <w:rPr>
          <w:i/>
          <w:sz w:val="28"/>
          <w:szCs w:val="28"/>
          <w:lang w:val="de-DE"/>
        </w:rPr>
        <w:t>gebracht</w:t>
      </w:r>
      <w:r w:rsidRPr="00744DA2">
        <w:rPr>
          <w:sz w:val="28"/>
          <w:szCs w:val="28"/>
          <w:lang w:val="de-DE"/>
        </w:rPr>
        <w:t xml:space="preserve"> worden. </w:t>
      </w:r>
      <w:r>
        <w:rPr>
          <w:sz w:val="28"/>
          <w:szCs w:val="28"/>
          <w:lang w:val="de-DE"/>
        </w:rPr>
        <w:t xml:space="preserve">(10) </w:t>
      </w:r>
      <w:r w:rsidRPr="00744DA2">
        <w:rPr>
          <w:sz w:val="28"/>
          <w:szCs w:val="28"/>
        </w:rPr>
        <w:t xml:space="preserve">„Между тем Фриц на одном из первых эшелонов в первых числах мая был доставлен в Дахау.” </w:t>
      </w:r>
    </w:p>
    <w:p w14:paraId="430E3ADE" w14:textId="77777777" w:rsidR="00C40D43" w:rsidRPr="00744DA2" w:rsidRDefault="00C40D43" w:rsidP="00382B7E">
      <w:pPr>
        <w:pStyle w:val="a0"/>
        <w:numPr>
          <w:ilvl w:val="0"/>
          <w:numId w:val="9"/>
        </w:numPr>
        <w:spacing w:after="200" w:line="360" w:lineRule="auto"/>
        <w:contextualSpacing/>
        <w:jc w:val="both"/>
        <w:rPr>
          <w:sz w:val="28"/>
          <w:szCs w:val="28"/>
        </w:rPr>
      </w:pPr>
      <w:r w:rsidRPr="00744DA2">
        <w:rPr>
          <w:sz w:val="28"/>
          <w:szCs w:val="28"/>
        </w:rPr>
        <w:t xml:space="preserve">Глагол </w:t>
      </w:r>
      <w:r w:rsidRPr="00744DA2">
        <w:rPr>
          <w:sz w:val="28"/>
          <w:szCs w:val="28"/>
          <w:lang w:val="en-US"/>
        </w:rPr>
        <w:t>einreichen</w:t>
      </w:r>
      <w:r w:rsidRPr="00744DA2">
        <w:rPr>
          <w:sz w:val="28"/>
          <w:szCs w:val="28"/>
        </w:rPr>
        <w:t xml:space="preserve"> во всех статьях о реституции используется с существительным </w:t>
      </w:r>
      <w:r w:rsidRPr="00744DA2">
        <w:rPr>
          <w:sz w:val="28"/>
          <w:szCs w:val="28"/>
          <w:lang w:val="en-US"/>
        </w:rPr>
        <w:t>f</w:t>
      </w:r>
      <w:r w:rsidRPr="00744DA2">
        <w:rPr>
          <w:sz w:val="28"/>
          <w:szCs w:val="28"/>
        </w:rPr>
        <w:t xml:space="preserve"> </w:t>
      </w:r>
      <w:r w:rsidRPr="00744DA2">
        <w:rPr>
          <w:sz w:val="28"/>
          <w:szCs w:val="28"/>
          <w:lang w:val="en-US"/>
        </w:rPr>
        <w:t>Klage</w:t>
      </w:r>
      <w:r w:rsidRPr="00744DA2">
        <w:rPr>
          <w:sz w:val="28"/>
          <w:szCs w:val="28"/>
        </w:rPr>
        <w:t>, поэтому дополнительно мы будем его рассматривать в главе 2.4.4. Приведём</w:t>
      </w:r>
      <w:r w:rsidRPr="00744DA2">
        <w:rPr>
          <w:sz w:val="28"/>
          <w:szCs w:val="28"/>
          <w:lang w:val="de-DE"/>
        </w:rPr>
        <w:t xml:space="preserve"> </w:t>
      </w:r>
      <w:r w:rsidRPr="00744DA2">
        <w:rPr>
          <w:sz w:val="28"/>
          <w:szCs w:val="28"/>
        </w:rPr>
        <w:t>один</w:t>
      </w:r>
      <w:r w:rsidRPr="00744DA2">
        <w:rPr>
          <w:sz w:val="28"/>
          <w:szCs w:val="28"/>
          <w:lang w:val="de-DE"/>
        </w:rPr>
        <w:t xml:space="preserve"> </w:t>
      </w:r>
      <w:r w:rsidRPr="00744DA2">
        <w:rPr>
          <w:sz w:val="28"/>
          <w:szCs w:val="28"/>
        </w:rPr>
        <w:t>из</w:t>
      </w:r>
      <w:r w:rsidRPr="00744DA2">
        <w:rPr>
          <w:sz w:val="28"/>
          <w:szCs w:val="28"/>
          <w:lang w:val="de-DE"/>
        </w:rPr>
        <w:t xml:space="preserve"> </w:t>
      </w:r>
      <w:r w:rsidRPr="00744DA2">
        <w:rPr>
          <w:sz w:val="28"/>
          <w:szCs w:val="28"/>
        </w:rPr>
        <w:t>примеров</w:t>
      </w:r>
      <w:r w:rsidRPr="00744DA2">
        <w:rPr>
          <w:sz w:val="28"/>
          <w:szCs w:val="28"/>
          <w:lang w:val="de-DE"/>
        </w:rPr>
        <w:t xml:space="preserve">: Randol Schoenberg nun eine Klage in Los Angeles </w:t>
      </w:r>
      <w:r w:rsidRPr="00744DA2">
        <w:rPr>
          <w:i/>
          <w:sz w:val="28"/>
          <w:szCs w:val="28"/>
          <w:lang w:val="de-DE"/>
        </w:rPr>
        <w:t>eingereicht</w:t>
      </w:r>
      <w:r w:rsidRPr="00744DA2">
        <w:rPr>
          <w:sz w:val="28"/>
          <w:szCs w:val="28"/>
          <w:lang w:val="de-DE"/>
        </w:rPr>
        <w:t>.</w:t>
      </w:r>
      <w:r>
        <w:rPr>
          <w:sz w:val="28"/>
          <w:szCs w:val="28"/>
          <w:lang w:val="de-DE"/>
        </w:rPr>
        <w:t xml:space="preserve"> (56) </w:t>
      </w:r>
      <w:r w:rsidRPr="00744DA2">
        <w:rPr>
          <w:sz w:val="28"/>
          <w:szCs w:val="28"/>
          <w:lang w:val="de-DE"/>
        </w:rPr>
        <w:t xml:space="preserve"> </w:t>
      </w:r>
      <w:r w:rsidRPr="00744DA2">
        <w:rPr>
          <w:sz w:val="28"/>
          <w:szCs w:val="28"/>
        </w:rPr>
        <w:t xml:space="preserve">“Рэндол Шенберг подал иск в Лос-Анджелесе.” Самая частая форма употребления данного глагола в статьях </w:t>
      </w:r>
      <w:r w:rsidRPr="00744DA2">
        <w:rPr>
          <w:sz w:val="28"/>
          <w:szCs w:val="28"/>
          <w:lang w:val="en-US"/>
        </w:rPr>
        <w:t>Partizip</w:t>
      </w:r>
      <w:r w:rsidRPr="00744DA2">
        <w:rPr>
          <w:sz w:val="28"/>
          <w:szCs w:val="28"/>
        </w:rPr>
        <w:t xml:space="preserve"> </w:t>
      </w:r>
      <w:r w:rsidRPr="00744DA2">
        <w:rPr>
          <w:sz w:val="28"/>
          <w:szCs w:val="28"/>
          <w:lang w:val="en-US"/>
        </w:rPr>
        <w:t>II</w:t>
      </w:r>
      <w:r w:rsidRPr="00744DA2">
        <w:rPr>
          <w:sz w:val="28"/>
          <w:szCs w:val="28"/>
        </w:rPr>
        <w:t>.</w:t>
      </w:r>
    </w:p>
    <w:p w14:paraId="13F52D0B" w14:textId="77777777" w:rsidR="00C40D43" w:rsidRPr="00744DA2" w:rsidRDefault="00C40D43" w:rsidP="00382B7E">
      <w:pPr>
        <w:pStyle w:val="a0"/>
        <w:numPr>
          <w:ilvl w:val="0"/>
          <w:numId w:val="9"/>
        </w:numPr>
        <w:spacing w:after="200" w:line="360" w:lineRule="auto"/>
        <w:contextualSpacing/>
        <w:jc w:val="both"/>
        <w:rPr>
          <w:sz w:val="28"/>
          <w:szCs w:val="28"/>
        </w:rPr>
      </w:pPr>
      <w:r w:rsidRPr="00744DA2">
        <w:rPr>
          <w:sz w:val="28"/>
          <w:szCs w:val="28"/>
        </w:rPr>
        <w:t xml:space="preserve">Также к глаголам передачи мы отнесём глагол </w:t>
      </w:r>
      <w:r w:rsidRPr="00744DA2">
        <w:rPr>
          <w:sz w:val="28"/>
          <w:szCs w:val="28"/>
          <w:lang w:val="de-DE"/>
        </w:rPr>
        <w:t>verschaffen</w:t>
      </w:r>
      <w:r w:rsidRPr="00744DA2">
        <w:rPr>
          <w:sz w:val="28"/>
          <w:szCs w:val="28"/>
        </w:rPr>
        <w:t xml:space="preserve">, который встречается 5 раз в формах инфинитива и </w:t>
      </w:r>
      <w:r w:rsidRPr="00744DA2">
        <w:rPr>
          <w:sz w:val="28"/>
          <w:szCs w:val="28"/>
          <w:lang w:val="de-DE"/>
        </w:rPr>
        <w:t>Partizip</w:t>
      </w:r>
      <w:r w:rsidRPr="00744DA2">
        <w:rPr>
          <w:sz w:val="28"/>
          <w:szCs w:val="28"/>
        </w:rPr>
        <w:t xml:space="preserve"> </w:t>
      </w:r>
      <w:r w:rsidRPr="00744DA2">
        <w:rPr>
          <w:sz w:val="28"/>
          <w:szCs w:val="28"/>
          <w:lang w:val="de-DE"/>
        </w:rPr>
        <w:t>II</w:t>
      </w:r>
      <w:r w:rsidRPr="00744DA2">
        <w:rPr>
          <w:sz w:val="28"/>
          <w:szCs w:val="28"/>
        </w:rPr>
        <w:t xml:space="preserve">. </w:t>
      </w:r>
      <w:r w:rsidRPr="00744DA2">
        <w:rPr>
          <w:sz w:val="28"/>
          <w:szCs w:val="28"/>
          <w:lang w:val="de-DE"/>
        </w:rPr>
        <w:t xml:space="preserve">So hatte zum Beispiel erst das nationalsozialistische Regime dem Bundesdenkmalamt als kunstbürokratische Zentralstelle den Zugriff auf große Teile des österreichischen Kunstschatzes </w:t>
      </w:r>
      <w:r w:rsidRPr="00744DA2">
        <w:rPr>
          <w:i/>
          <w:sz w:val="28"/>
          <w:szCs w:val="28"/>
          <w:lang w:val="de-DE"/>
        </w:rPr>
        <w:t>verschafft</w:t>
      </w:r>
      <w:r w:rsidRPr="00744DA2">
        <w:rPr>
          <w:sz w:val="28"/>
          <w:szCs w:val="28"/>
          <w:lang w:val="de-DE"/>
        </w:rPr>
        <w:t>.</w:t>
      </w:r>
      <w:r>
        <w:rPr>
          <w:sz w:val="28"/>
          <w:szCs w:val="28"/>
          <w:lang w:val="de-DE"/>
        </w:rPr>
        <w:t xml:space="preserve"> (60)</w:t>
      </w:r>
      <w:r w:rsidRPr="00744DA2">
        <w:rPr>
          <w:sz w:val="28"/>
          <w:szCs w:val="28"/>
          <w:lang w:val="de-DE"/>
        </w:rPr>
        <w:t xml:space="preserve"> </w:t>
      </w:r>
      <w:r w:rsidRPr="00744DA2">
        <w:rPr>
          <w:sz w:val="28"/>
          <w:szCs w:val="28"/>
        </w:rPr>
        <w:t xml:space="preserve">Например, национал-социалистический режим передал доступ к большей части австрийских </w:t>
      </w:r>
      <w:r w:rsidRPr="00744DA2">
        <w:rPr>
          <w:sz w:val="28"/>
          <w:szCs w:val="28"/>
        </w:rPr>
        <w:lastRenderedPageBreak/>
        <w:t>ценностей Федеральному управлению памятников как бюрократическому центральному филиалу по искусству.</w:t>
      </w:r>
    </w:p>
    <w:p w14:paraId="3FCDC308" w14:textId="77777777" w:rsidR="00C40D43" w:rsidRPr="00744DA2" w:rsidRDefault="00C40D43" w:rsidP="00382B7E">
      <w:pPr>
        <w:pStyle w:val="a0"/>
        <w:numPr>
          <w:ilvl w:val="0"/>
          <w:numId w:val="9"/>
        </w:numPr>
        <w:spacing w:after="200" w:line="360" w:lineRule="auto"/>
        <w:contextualSpacing/>
        <w:jc w:val="both"/>
        <w:rPr>
          <w:color w:val="FF0000"/>
          <w:sz w:val="28"/>
          <w:szCs w:val="28"/>
        </w:rPr>
      </w:pPr>
      <w:r w:rsidRPr="00744DA2">
        <w:rPr>
          <w:sz w:val="28"/>
          <w:szCs w:val="28"/>
        </w:rPr>
        <w:t xml:space="preserve">Один глагол, как конверсив к лексике данной группы – это </w:t>
      </w:r>
      <w:r w:rsidRPr="00744DA2">
        <w:rPr>
          <w:sz w:val="28"/>
          <w:szCs w:val="28"/>
          <w:lang w:val="en-US"/>
        </w:rPr>
        <w:t>kommen</w:t>
      </w:r>
      <w:r w:rsidRPr="00744DA2">
        <w:rPr>
          <w:sz w:val="28"/>
          <w:szCs w:val="28"/>
        </w:rPr>
        <w:t xml:space="preserve"> в сочетании с существительным </w:t>
      </w:r>
      <w:r w:rsidRPr="00744DA2">
        <w:rPr>
          <w:sz w:val="28"/>
          <w:szCs w:val="28"/>
          <w:lang w:val="de-DE"/>
        </w:rPr>
        <w:t>m</w:t>
      </w:r>
      <w:r w:rsidRPr="00744DA2">
        <w:rPr>
          <w:sz w:val="28"/>
          <w:szCs w:val="28"/>
        </w:rPr>
        <w:t xml:space="preserve"> </w:t>
      </w:r>
      <w:r w:rsidRPr="00744DA2">
        <w:rPr>
          <w:sz w:val="28"/>
          <w:szCs w:val="28"/>
          <w:lang w:val="de-DE"/>
        </w:rPr>
        <w:t>Besitz</w:t>
      </w:r>
      <w:r w:rsidRPr="00744DA2">
        <w:rPr>
          <w:sz w:val="28"/>
          <w:szCs w:val="28"/>
        </w:rPr>
        <w:t>. Рассмотрим</w:t>
      </w:r>
      <w:r w:rsidRPr="00744DA2">
        <w:rPr>
          <w:sz w:val="28"/>
          <w:szCs w:val="28"/>
          <w:lang w:val="de-DE"/>
        </w:rPr>
        <w:t xml:space="preserve"> </w:t>
      </w:r>
      <w:r w:rsidRPr="00744DA2">
        <w:rPr>
          <w:sz w:val="28"/>
          <w:szCs w:val="28"/>
        </w:rPr>
        <w:t>пример</w:t>
      </w:r>
      <w:r w:rsidRPr="00744DA2">
        <w:rPr>
          <w:sz w:val="28"/>
          <w:szCs w:val="28"/>
          <w:lang w:val="de-DE"/>
        </w:rPr>
        <w:t xml:space="preserve">: Die Porträts "Adele Bloch-Bauer I" und "II" sowie die Landschaftsbilder "Buchenwald", "Der Apfelbaum" und "Häuser in Unterach am Attersee" </w:t>
      </w:r>
      <w:r w:rsidRPr="00744DA2">
        <w:rPr>
          <w:i/>
          <w:sz w:val="28"/>
          <w:szCs w:val="28"/>
          <w:lang w:val="de-DE"/>
        </w:rPr>
        <w:t>kamen</w:t>
      </w:r>
      <w:r w:rsidRPr="00744DA2">
        <w:rPr>
          <w:sz w:val="28"/>
          <w:szCs w:val="28"/>
          <w:lang w:val="de-DE"/>
        </w:rPr>
        <w:t xml:space="preserve"> unter der Naziherrschaft </w:t>
      </w:r>
      <w:r w:rsidRPr="00744DA2">
        <w:rPr>
          <w:i/>
          <w:sz w:val="28"/>
          <w:szCs w:val="28"/>
          <w:lang w:val="de-DE"/>
        </w:rPr>
        <w:t>in Besitz</w:t>
      </w:r>
      <w:r w:rsidRPr="00744DA2">
        <w:rPr>
          <w:sz w:val="28"/>
          <w:szCs w:val="28"/>
          <w:lang w:val="de-DE"/>
        </w:rPr>
        <w:t xml:space="preserve"> der Österreichischen Galerie.</w:t>
      </w:r>
      <w:r>
        <w:rPr>
          <w:sz w:val="28"/>
          <w:szCs w:val="28"/>
          <w:lang w:val="de-DE"/>
        </w:rPr>
        <w:t xml:space="preserve"> (39)</w:t>
      </w:r>
      <w:r w:rsidRPr="00744DA2">
        <w:rPr>
          <w:sz w:val="28"/>
          <w:szCs w:val="28"/>
          <w:lang w:val="de-DE"/>
        </w:rPr>
        <w:t xml:space="preserve"> </w:t>
      </w:r>
      <w:r w:rsidRPr="00744DA2">
        <w:rPr>
          <w:sz w:val="28"/>
          <w:szCs w:val="28"/>
        </w:rPr>
        <w:t>Так как данное словосочетание является конверсивом к глаголам передачи, в основную диаграмму он не включен. Пример уже приводился ранее, поэтому дублировать его перевод не будем.</w:t>
      </w:r>
    </w:p>
    <w:p w14:paraId="53BFE10C" w14:textId="77777777" w:rsidR="00C40D43" w:rsidRPr="00744DA2" w:rsidRDefault="00C40D43" w:rsidP="00382B7E">
      <w:pPr>
        <w:pStyle w:val="a0"/>
        <w:numPr>
          <w:ilvl w:val="0"/>
          <w:numId w:val="9"/>
        </w:numPr>
        <w:spacing w:after="200" w:line="360" w:lineRule="auto"/>
        <w:contextualSpacing/>
        <w:jc w:val="both"/>
        <w:rPr>
          <w:sz w:val="28"/>
          <w:szCs w:val="28"/>
        </w:rPr>
      </w:pPr>
      <w:r w:rsidRPr="00744DA2">
        <w:rPr>
          <w:sz w:val="28"/>
          <w:szCs w:val="28"/>
        </w:rPr>
        <w:t xml:space="preserve">Последний глагол, который мы рассмотрим – это глагол </w:t>
      </w:r>
      <w:r w:rsidRPr="00744DA2">
        <w:rPr>
          <w:sz w:val="28"/>
          <w:szCs w:val="28"/>
          <w:lang w:val="en-US"/>
        </w:rPr>
        <w:t>hinterlassen</w:t>
      </w:r>
      <w:r w:rsidRPr="00744DA2">
        <w:rPr>
          <w:sz w:val="28"/>
          <w:szCs w:val="28"/>
        </w:rPr>
        <w:t>. Во</w:t>
      </w:r>
      <w:r w:rsidRPr="00744DA2">
        <w:rPr>
          <w:sz w:val="28"/>
          <w:szCs w:val="28"/>
          <w:lang w:val="de-DE"/>
        </w:rPr>
        <w:t xml:space="preserve"> </w:t>
      </w:r>
      <w:r w:rsidRPr="00744DA2">
        <w:rPr>
          <w:sz w:val="28"/>
          <w:szCs w:val="28"/>
        </w:rPr>
        <w:t>всех</w:t>
      </w:r>
      <w:r w:rsidRPr="00744DA2">
        <w:rPr>
          <w:sz w:val="28"/>
          <w:szCs w:val="28"/>
          <w:lang w:val="de-DE"/>
        </w:rPr>
        <w:t xml:space="preserve"> </w:t>
      </w:r>
      <w:r w:rsidRPr="00744DA2">
        <w:rPr>
          <w:sz w:val="28"/>
          <w:szCs w:val="28"/>
        </w:rPr>
        <w:t>статьях</w:t>
      </w:r>
      <w:r w:rsidRPr="00744DA2">
        <w:rPr>
          <w:sz w:val="28"/>
          <w:szCs w:val="28"/>
          <w:lang w:val="de-DE"/>
        </w:rPr>
        <w:t xml:space="preserve"> </w:t>
      </w:r>
      <w:r w:rsidRPr="00744DA2">
        <w:rPr>
          <w:sz w:val="28"/>
          <w:szCs w:val="28"/>
        </w:rPr>
        <w:t>он</w:t>
      </w:r>
      <w:r w:rsidRPr="00744DA2">
        <w:rPr>
          <w:sz w:val="28"/>
          <w:szCs w:val="28"/>
          <w:lang w:val="de-DE"/>
        </w:rPr>
        <w:t xml:space="preserve"> </w:t>
      </w:r>
      <w:r w:rsidRPr="00744DA2">
        <w:rPr>
          <w:sz w:val="28"/>
          <w:szCs w:val="28"/>
        </w:rPr>
        <w:t>встречается</w:t>
      </w:r>
      <w:r w:rsidRPr="00744DA2">
        <w:rPr>
          <w:sz w:val="28"/>
          <w:szCs w:val="28"/>
          <w:lang w:val="de-DE"/>
        </w:rPr>
        <w:t xml:space="preserve"> 20 </w:t>
      </w:r>
      <w:r w:rsidRPr="00744DA2">
        <w:rPr>
          <w:sz w:val="28"/>
          <w:szCs w:val="28"/>
        </w:rPr>
        <w:t>раз</w:t>
      </w:r>
      <w:r w:rsidRPr="00744DA2">
        <w:rPr>
          <w:sz w:val="28"/>
          <w:szCs w:val="28"/>
          <w:lang w:val="de-DE"/>
        </w:rPr>
        <w:t xml:space="preserve">. Ein Viertel meines mobilen und immobilen Vermögens </w:t>
      </w:r>
      <w:r w:rsidRPr="00744DA2">
        <w:rPr>
          <w:i/>
          <w:sz w:val="28"/>
          <w:szCs w:val="28"/>
          <w:lang w:val="de-DE"/>
        </w:rPr>
        <w:t>hinterlasse</w:t>
      </w:r>
      <w:r w:rsidRPr="00744DA2">
        <w:rPr>
          <w:sz w:val="28"/>
          <w:szCs w:val="28"/>
          <w:lang w:val="de-DE"/>
        </w:rPr>
        <w:t xml:space="preserve"> ich meiner Nichte Maria Altmann. </w:t>
      </w:r>
      <w:r>
        <w:rPr>
          <w:sz w:val="28"/>
          <w:szCs w:val="28"/>
          <w:lang w:val="de-DE"/>
        </w:rPr>
        <w:t xml:space="preserve">(10) </w:t>
      </w:r>
      <w:r w:rsidRPr="00744DA2">
        <w:rPr>
          <w:sz w:val="28"/>
          <w:szCs w:val="28"/>
        </w:rPr>
        <w:t xml:space="preserve">“Четверть моего движимого и недвижимого имущества я оставляю моей племяннице Марии Альтман.” Чаще всего глагол встречается в форме </w:t>
      </w:r>
      <w:r w:rsidRPr="00744DA2">
        <w:rPr>
          <w:sz w:val="28"/>
          <w:szCs w:val="28"/>
          <w:lang w:val="en-US"/>
        </w:rPr>
        <w:t>Partizip II</w:t>
      </w:r>
      <w:r w:rsidRPr="00744DA2">
        <w:rPr>
          <w:sz w:val="28"/>
          <w:szCs w:val="28"/>
        </w:rPr>
        <w:t xml:space="preserve">. </w:t>
      </w:r>
    </w:p>
    <w:p w14:paraId="03296CB8" w14:textId="77777777" w:rsidR="00C40D43" w:rsidRPr="00744DA2" w:rsidRDefault="00C40D43" w:rsidP="00382B7E">
      <w:pPr>
        <w:pStyle w:val="a0"/>
        <w:numPr>
          <w:ilvl w:val="0"/>
          <w:numId w:val="9"/>
        </w:numPr>
        <w:spacing w:after="200" w:line="360" w:lineRule="auto"/>
        <w:contextualSpacing/>
        <w:jc w:val="both"/>
        <w:rPr>
          <w:color w:val="FF0000"/>
          <w:sz w:val="28"/>
          <w:szCs w:val="28"/>
        </w:rPr>
      </w:pPr>
      <w:r w:rsidRPr="00744DA2">
        <w:rPr>
          <w:sz w:val="28"/>
          <w:szCs w:val="28"/>
        </w:rPr>
        <w:t>Глагол restituieren латинского происхождения и встречается во всех статьях 13 раз. Возьмём</w:t>
      </w:r>
      <w:r w:rsidRPr="00744DA2">
        <w:rPr>
          <w:sz w:val="28"/>
          <w:szCs w:val="28"/>
          <w:lang w:val="de-DE"/>
        </w:rPr>
        <w:t xml:space="preserve"> </w:t>
      </w:r>
      <w:r w:rsidRPr="00744DA2">
        <w:rPr>
          <w:sz w:val="28"/>
          <w:szCs w:val="28"/>
        </w:rPr>
        <w:t>один</w:t>
      </w:r>
      <w:r w:rsidRPr="00744DA2">
        <w:rPr>
          <w:sz w:val="28"/>
          <w:szCs w:val="28"/>
          <w:lang w:val="de-DE"/>
        </w:rPr>
        <w:t xml:space="preserve"> </w:t>
      </w:r>
      <w:r w:rsidRPr="00744DA2">
        <w:rPr>
          <w:sz w:val="28"/>
          <w:szCs w:val="28"/>
        </w:rPr>
        <w:t>из</w:t>
      </w:r>
      <w:r w:rsidRPr="00744DA2">
        <w:rPr>
          <w:sz w:val="28"/>
          <w:szCs w:val="28"/>
          <w:lang w:val="de-DE"/>
        </w:rPr>
        <w:t xml:space="preserve"> </w:t>
      </w:r>
      <w:r w:rsidRPr="00744DA2">
        <w:rPr>
          <w:sz w:val="28"/>
          <w:szCs w:val="28"/>
        </w:rPr>
        <w:t>примеров</w:t>
      </w:r>
      <w:r w:rsidRPr="00744DA2">
        <w:rPr>
          <w:sz w:val="28"/>
          <w:szCs w:val="28"/>
          <w:lang w:val="de-DE"/>
        </w:rPr>
        <w:t>: “die Rückstellung der Industriebeteiligungen, des Palais in der Elisabethstraße (seit damals im Eigentum der Österreichischen Bundesbahnen, die nun gemeinsam mit dem zuständigen Verkehrsminister Caspar Einem prüfen lassen, weshalb die Liegenschaft nie restituiert</w:t>
      </w:r>
      <w:r>
        <w:rPr>
          <w:sz w:val="28"/>
          <w:szCs w:val="28"/>
          <w:lang w:val="de-DE"/>
        </w:rPr>
        <w:t xml:space="preserve"> wurde) und der Kunstsammlung. (18) ”</w:t>
      </w:r>
      <w:r w:rsidRPr="00744DA2">
        <w:rPr>
          <w:sz w:val="28"/>
          <w:szCs w:val="28"/>
          <w:lang w:val="de-DE"/>
        </w:rPr>
        <w:t xml:space="preserve"> </w:t>
      </w:r>
      <w:r w:rsidRPr="00744DA2">
        <w:rPr>
          <w:sz w:val="28"/>
          <w:szCs w:val="28"/>
        </w:rPr>
        <w:t>Возврат долей в предприятиях, дворца на Элизабетштрассе (с тех пор принадлежит Австрийским федеральным железным дорогам, которые сейчас вместе с ответственным министром транспорта Каспаром Эйнемом проводят экспертизу, почему имущество так и не было возвращено) и коллекции произведений искусства. Данный глагол используется в пассивном залоге.</w:t>
      </w:r>
    </w:p>
    <w:p w14:paraId="673C7CC6" w14:textId="77777777" w:rsidR="00C40D43" w:rsidRPr="00744DA2" w:rsidRDefault="00C40D43" w:rsidP="00382B7E">
      <w:pPr>
        <w:pStyle w:val="a0"/>
        <w:numPr>
          <w:ilvl w:val="0"/>
          <w:numId w:val="9"/>
        </w:numPr>
        <w:spacing w:after="200" w:line="360" w:lineRule="auto"/>
        <w:contextualSpacing/>
        <w:jc w:val="both"/>
        <w:rPr>
          <w:sz w:val="28"/>
          <w:szCs w:val="28"/>
        </w:rPr>
      </w:pPr>
      <w:r w:rsidRPr="00744DA2">
        <w:rPr>
          <w:sz w:val="28"/>
          <w:szCs w:val="28"/>
        </w:rPr>
        <w:t>Глагол</w:t>
      </w:r>
      <w:r w:rsidRPr="00744DA2">
        <w:rPr>
          <w:sz w:val="28"/>
          <w:szCs w:val="28"/>
          <w:lang w:val="de-DE"/>
        </w:rPr>
        <w:t xml:space="preserve"> vererben </w:t>
      </w:r>
      <w:r w:rsidRPr="00744DA2">
        <w:rPr>
          <w:sz w:val="28"/>
          <w:szCs w:val="28"/>
        </w:rPr>
        <w:t>также</w:t>
      </w:r>
      <w:r w:rsidRPr="00744DA2">
        <w:rPr>
          <w:sz w:val="28"/>
          <w:szCs w:val="28"/>
          <w:lang w:val="de-DE"/>
        </w:rPr>
        <w:t xml:space="preserve"> </w:t>
      </w:r>
      <w:r w:rsidRPr="00744DA2">
        <w:rPr>
          <w:sz w:val="28"/>
          <w:szCs w:val="28"/>
        </w:rPr>
        <w:t>имеет</w:t>
      </w:r>
      <w:r w:rsidRPr="00744DA2">
        <w:rPr>
          <w:sz w:val="28"/>
          <w:szCs w:val="28"/>
          <w:lang w:val="de-DE"/>
        </w:rPr>
        <w:t xml:space="preserve"> </w:t>
      </w:r>
      <w:r w:rsidRPr="00744DA2">
        <w:rPr>
          <w:sz w:val="28"/>
          <w:szCs w:val="28"/>
        </w:rPr>
        <w:t>значение</w:t>
      </w:r>
      <w:r w:rsidRPr="00744DA2">
        <w:rPr>
          <w:sz w:val="28"/>
          <w:szCs w:val="28"/>
          <w:lang w:val="de-DE"/>
        </w:rPr>
        <w:t xml:space="preserve"> </w:t>
      </w:r>
      <w:r w:rsidRPr="00744DA2">
        <w:rPr>
          <w:sz w:val="28"/>
          <w:szCs w:val="28"/>
        </w:rPr>
        <w:t>передачи</w:t>
      </w:r>
      <w:r w:rsidRPr="00744DA2">
        <w:rPr>
          <w:sz w:val="28"/>
          <w:szCs w:val="28"/>
          <w:lang w:val="de-DE"/>
        </w:rPr>
        <w:t xml:space="preserve">, </w:t>
      </w:r>
      <w:r w:rsidRPr="00744DA2">
        <w:rPr>
          <w:sz w:val="28"/>
          <w:szCs w:val="28"/>
        </w:rPr>
        <w:t>рассмотрим</w:t>
      </w:r>
      <w:r w:rsidRPr="00744DA2">
        <w:rPr>
          <w:sz w:val="28"/>
          <w:szCs w:val="28"/>
          <w:lang w:val="de-DE"/>
        </w:rPr>
        <w:t xml:space="preserve"> </w:t>
      </w:r>
      <w:r w:rsidRPr="00744DA2">
        <w:rPr>
          <w:sz w:val="28"/>
          <w:szCs w:val="28"/>
        </w:rPr>
        <w:t>пример</w:t>
      </w:r>
      <w:r w:rsidRPr="00744DA2">
        <w:rPr>
          <w:sz w:val="28"/>
          <w:szCs w:val="28"/>
          <w:lang w:val="de-DE"/>
        </w:rPr>
        <w:t xml:space="preserve">: : In ihrem Testament bittet Adele Bloch-Bauer ihren Mann, die Werke der </w:t>
      </w:r>
      <w:r w:rsidRPr="00744DA2">
        <w:rPr>
          <w:sz w:val="28"/>
          <w:szCs w:val="28"/>
          <w:lang w:val="de-DE"/>
        </w:rPr>
        <w:lastRenderedPageBreak/>
        <w:t>Österreichischen Galerie zu vererben.</w:t>
      </w:r>
      <w:r>
        <w:rPr>
          <w:sz w:val="28"/>
          <w:szCs w:val="28"/>
          <w:lang w:val="de-DE"/>
        </w:rPr>
        <w:t xml:space="preserve"> (39)</w:t>
      </w:r>
      <w:r w:rsidRPr="00744DA2">
        <w:rPr>
          <w:sz w:val="28"/>
          <w:szCs w:val="28"/>
          <w:lang w:val="de-DE"/>
        </w:rPr>
        <w:t xml:space="preserve"> </w:t>
      </w:r>
      <w:r w:rsidRPr="00744DA2">
        <w:rPr>
          <w:sz w:val="28"/>
          <w:szCs w:val="28"/>
        </w:rPr>
        <w:t xml:space="preserve">“В своём завещании Адель Блох-Бауэр просит своего мужа завещать произведения Австрийской галереи.” Глагол встречается в статьях три раза. </w:t>
      </w:r>
    </w:p>
    <w:p w14:paraId="168B9F09" w14:textId="77777777" w:rsidR="00C40D43" w:rsidRPr="00744DA2" w:rsidRDefault="00C40D43" w:rsidP="00382B7E">
      <w:pPr>
        <w:pStyle w:val="a0"/>
        <w:numPr>
          <w:ilvl w:val="0"/>
          <w:numId w:val="9"/>
        </w:numPr>
        <w:spacing w:after="200" w:line="360" w:lineRule="auto"/>
        <w:contextualSpacing/>
        <w:jc w:val="both"/>
        <w:rPr>
          <w:color w:val="FF0000"/>
          <w:sz w:val="28"/>
          <w:szCs w:val="28"/>
        </w:rPr>
      </w:pPr>
      <w:r w:rsidRPr="00744DA2">
        <w:rPr>
          <w:sz w:val="28"/>
          <w:szCs w:val="28"/>
          <w:lang w:val="de-DE"/>
        </w:rPr>
        <w:t xml:space="preserve">Auch danach wurde Raubkunst </w:t>
      </w:r>
      <w:r w:rsidRPr="00744DA2">
        <w:rPr>
          <w:i/>
          <w:sz w:val="28"/>
          <w:szCs w:val="28"/>
          <w:lang w:val="de-DE"/>
        </w:rPr>
        <w:t>transferiert</w:t>
      </w:r>
      <w:r w:rsidRPr="00744DA2">
        <w:rPr>
          <w:sz w:val="28"/>
          <w:szCs w:val="28"/>
          <w:lang w:val="de-DE"/>
        </w:rPr>
        <w:t xml:space="preserve">, </w:t>
      </w:r>
      <w:r w:rsidRPr="00744DA2">
        <w:rPr>
          <w:i/>
          <w:sz w:val="28"/>
          <w:szCs w:val="28"/>
          <w:lang w:val="de-DE"/>
        </w:rPr>
        <w:t>weiterverkauft</w:t>
      </w:r>
      <w:r w:rsidRPr="00744DA2">
        <w:rPr>
          <w:sz w:val="28"/>
          <w:szCs w:val="28"/>
          <w:lang w:val="de-DE"/>
        </w:rPr>
        <w:t xml:space="preserve"> oder, was sehr häufig vorkam.</w:t>
      </w:r>
      <w:r>
        <w:rPr>
          <w:sz w:val="28"/>
          <w:szCs w:val="28"/>
          <w:lang w:val="de-DE"/>
        </w:rPr>
        <w:t xml:space="preserve"> (9)</w:t>
      </w:r>
      <w:r w:rsidRPr="00744DA2">
        <w:rPr>
          <w:sz w:val="28"/>
          <w:szCs w:val="28"/>
          <w:lang w:val="de-DE"/>
        </w:rPr>
        <w:t xml:space="preserve"> </w:t>
      </w:r>
      <w:r w:rsidRPr="00744DA2">
        <w:rPr>
          <w:sz w:val="28"/>
          <w:szCs w:val="28"/>
        </w:rPr>
        <w:t xml:space="preserve">„Даже после этого похищенные предметы искусства передавались, перепродавались, что случалось очень часто“. Здесь нам встречаются два глагола </w:t>
      </w:r>
      <w:r w:rsidRPr="00744DA2">
        <w:rPr>
          <w:i/>
          <w:sz w:val="28"/>
          <w:szCs w:val="28"/>
          <w:lang w:val="en-US"/>
        </w:rPr>
        <w:t>weiterverkaufen</w:t>
      </w:r>
      <w:r w:rsidRPr="00744DA2">
        <w:rPr>
          <w:sz w:val="28"/>
          <w:szCs w:val="28"/>
        </w:rPr>
        <w:t xml:space="preserve"> и </w:t>
      </w:r>
      <w:r w:rsidRPr="00744DA2">
        <w:rPr>
          <w:i/>
          <w:sz w:val="28"/>
          <w:szCs w:val="28"/>
          <w:lang w:val="en-US"/>
        </w:rPr>
        <w:t>transferieren</w:t>
      </w:r>
      <w:r w:rsidRPr="00744DA2">
        <w:rPr>
          <w:sz w:val="28"/>
          <w:szCs w:val="28"/>
        </w:rPr>
        <w:t xml:space="preserve"> со значением передачи, которые встречаются в статьях по одному разу. Глагол </w:t>
      </w:r>
      <w:r w:rsidRPr="00744DA2">
        <w:rPr>
          <w:sz w:val="28"/>
          <w:szCs w:val="28"/>
          <w:lang w:val="en-US"/>
        </w:rPr>
        <w:t>transferieren</w:t>
      </w:r>
      <w:r w:rsidRPr="00744DA2">
        <w:rPr>
          <w:sz w:val="28"/>
          <w:szCs w:val="28"/>
        </w:rPr>
        <w:t xml:space="preserve"> является синонимом глаголу </w:t>
      </w:r>
      <w:r w:rsidRPr="00744DA2">
        <w:rPr>
          <w:sz w:val="28"/>
          <w:szCs w:val="28"/>
          <w:lang w:val="de-DE"/>
        </w:rPr>
        <w:t>veräußern.</w:t>
      </w:r>
    </w:p>
    <w:p w14:paraId="0560E45B" w14:textId="77777777" w:rsidR="00C40D43" w:rsidRPr="00744DA2" w:rsidRDefault="00C40D43" w:rsidP="00382B7E">
      <w:pPr>
        <w:pStyle w:val="a0"/>
        <w:numPr>
          <w:ilvl w:val="0"/>
          <w:numId w:val="9"/>
        </w:numPr>
        <w:spacing w:after="200" w:line="360" w:lineRule="auto"/>
        <w:contextualSpacing/>
        <w:jc w:val="both"/>
        <w:rPr>
          <w:sz w:val="28"/>
          <w:szCs w:val="28"/>
        </w:rPr>
      </w:pPr>
      <w:r w:rsidRPr="00744DA2">
        <w:rPr>
          <w:sz w:val="28"/>
          <w:szCs w:val="28"/>
          <w:lang w:val="de-DE"/>
        </w:rPr>
        <w:t xml:space="preserve">Ein Großteil des Porzellans wurde in Wien </w:t>
      </w:r>
      <w:r w:rsidRPr="00744DA2">
        <w:rPr>
          <w:i/>
          <w:sz w:val="28"/>
          <w:szCs w:val="28"/>
          <w:lang w:val="de-DE"/>
        </w:rPr>
        <w:t>versteigert</w:t>
      </w:r>
      <w:r w:rsidRPr="00744DA2">
        <w:rPr>
          <w:sz w:val="28"/>
          <w:szCs w:val="28"/>
          <w:lang w:val="de-DE"/>
        </w:rPr>
        <w:t xml:space="preserve">. </w:t>
      </w:r>
      <w:r>
        <w:rPr>
          <w:sz w:val="28"/>
          <w:szCs w:val="28"/>
          <w:lang w:val="de-DE"/>
        </w:rPr>
        <w:t xml:space="preserve">(21) </w:t>
      </w:r>
      <w:r w:rsidRPr="00744DA2">
        <w:rPr>
          <w:sz w:val="28"/>
          <w:szCs w:val="28"/>
        </w:rPr>
        <w:t xml:space="preserve">“Большая часть фарфора была продана на аукционе в Вене”. Глагол </w:t>
      </w:r>
      <w:r w:rsidRPr="00744DA2">
        <w:rPr>
          <w:sz w:val="28"/>
          <w:szCs w:val="28"/>
          <w:lang w:val="en-US"/>
        </w:rPr>
        <w:t>versteigern</w:t>
      </w:r>
      <w:r w:rsidRPr="00744DA2">
        <w:rPr>
          <w:sz w:val="28"/>
          <w:szCs w:val="28"/>
        </w:rPr>
        <w:t xml:space="preserve"> встречается в статьях 9 раз и также имеет значение передачи.</w:t>
      </w:r>
    </w:p>
    <w:p w14:paraId="7125207E" w14:textId="77777777" w:rsidR="00C40D43" w:rsidRPr="00744DA2" w:rsidRDefault="00C40D43" w:rsidP="00382B7E">
      <w:pPr>
        <w:pStyle w:val="a0"/>
        <w:numPr>
          <w:ilvl w:val="0"/>
          <w:numId w:val="9"/>
        </w:numPr>
        <w:spacing w:after="200" w:line="360" w:lineRule="auto"/>
        <w:contextualSpacing/>
        <w:jc w:val="both"/>
        <w:rPr>
          <w:sz w:val="28"/>
          <w:szCs w:val="28"/>
        </w:rPr>
      </w:pPr>
      <w:r w:rsidRPr="00744DA2">
        <w:rPr>
          <w:sz w:val="28"/>
          <w:szCs w:val="28"/>
        </w:rPr>
        <w:t>Глаголов со значением получения мы нашла наибольшее количество в сравнении с глаголами обладания и получения. Следующий</w:t>
      </w:r>
      <w:r w:rsidRPr="00744DA2">
        <w:rPr>
          <w:sz w:val="28"/>
          <w:szCs w:val="28"/>
          <w:lang w:val="de-DE"/>
        </w:rPr>
        <w:t xml:space="preserve"> </w:t>
      </w:r>
      <w:r w:rsidRPr="00744DA2">
        <w:rPr>
          <w:sz w:val="28"/>
          <w:szCs w:val="28"/>
        </w:rPr>
        <w:t>глагол</w:t>
      </w:r>
      <w:r w:rsidRPr="00744DA2">
        <w:rPr>
          <w:sz w:val="28"/>
          <w:szCs w:val="28"/>
          <w:lang w:val="de-DE"/>
        </w:rPr>
        <w:t xml:space="preserve">, </w:t>
      </w:r>
      <w:r w:rsidRPr="00744DA2">
        <w:rPr>
          <w:sz w:val="28"/>
          <w:szCs w:val="28"/>
        </w:rPr>
        <w:t>который</w:t>
      </w:r>
      <w:r w:rsidRPr="00744DA2">
        <w:rPr>
          <w:sz w:val="28"/>
          <w:szCs w:val="28"/>
          <w:lang w:val="de-DE"/>
        </w:rPr>
        <w:t xml:space="preserve"> </w:t>
      </w:r>
      <w:r w:rsidRPr="00744DA2">
        <w:rPr>
          <w:sz w:val="28"/>
          <w:szCs w:val="28"/>
        </w:rPr>
        <w:t>мы</w:t>
      </w:r>
      <w:r w:rsidRPr="00744DA2">
        <w:rPr>
          <w:sz w:val="28"/>
          <w:szCs w:val="28"/>
          <w:lang w:val="de-DE"/>
        </w:rPr>
        <w:t xml:space="preserve"> </w:t>
      </w:r>
      <w:r w:rsidRPr="00744DA2">
        <w:rPr>
          <w:sz w:val="28"/>
          <w:szCs w:val="28"/>
        </w:rPr>
        <w:t>рассмотрим</w:t>
      </w:r>
      <w:r w:rsidRPr="00744DA2">
        <w:rPr>
          <w:sz w:val="28"/>
          <w:szCs w:val="28"/>
          <w:lang w:val="de-DE"/>
        </w:rPr>
        <w:t xml:space="preserve">, </w:t>
      </w:r>
      <w:r w:rsidRPr="00744DA2">
        <w:rPr>
          <w:sz w:val="28"/>
          <w:szCs w:val="28"/>
        </w:rPr>
        <w:t>это</w:t>
      </w:r>
      <w:r w:rsidRPr="00744DA2">
        <w:rPr>
          <w:sz w:val="28"/>
          <w:szCs w:val="28"/>
          <w:lang w:val="de-DE"/>
        </w:rPr>
        <w:t xml:space="preserve"> </w:t>
      </w:r>
      <w:r w:rsidRPr="00744DA2">
        <w:rPr>
          <w:sz w:val="28"/>
          <w:szCs w:val="28"/>
        </w:rPr>
        <w:t>глагол</w:t>
      </w:r>
      <w:r w:rsidRPr="00744DA2">
        <w:rPr>
          <w:sz w:val="28"/>
          <w:szCs w:val="28"/>
          <w:lang w:val="de-DE"/>
        </w:rPr>
        <w:t xml:space="preserve"> übereignen. Die Klimt-Gemälde erst nach Ferdinands Tod im Falle von dessen vorangegangener Zustimmung an die Staatsgalerie </w:t>
      </w:r>
      <w:r w:rsidRPr="00744DA2">
        <w:rPr>
          <w:i/>
          <w:sz w:val="28"/>
          <w:szCs w:val="28"/>
          <w:lang w:val="de-DE"/>
        </w:rPr>
        <w:t>übereignet</w:t>
      </w:r>
      <w:r w:rsidRPr="00744DA2">
        <w:rPr>
          <w:sz w:val="28"/>
          <w:szCs w:val="28"/>
          <w:lang w:val="de-DE"/>
        </w:rPr>
        <w:t xml:space="preserve"> werden sollten?</w:t>
      </w:r>
      <w:r>
        <w:rPr>
          <w:sz w:val="28"/>
          <w:szCs w:val="28"/>
          <w:lang w:val="de-DE"/>
        </w:rPr>
        <w:t xml:space="preserve"> (17)</w:t>
      </w:r>
      <w:r w:rsidRPr="00744DA2">
        <w:rPr>
          <w:sz w:val="28"/>
          <w:szCs w:val="28"/>
          <w:lang w:val="de-DE"/>
        </w:rPr>
        <w:t xml:space="preserve"> </w:t>
      </w:r>
      <w:r w:rsidRPr="00744DA2">
        <w:rPr>
          <w:sz w:val="28"/>
          <w:szCs w:val="28"/>
        </w:rPr>
        <w:t xml:space="preserve">„Полотна Климта должны были быть переданы после смерти Фердинанда, но только в случае его согласия на их передачу государственной галерее“. </w:t>
      </w:r>
    </w:p>
    <w:p w14:paraId="385C6CC6" w14:textId="77777777" w:rsidR="00C40D43" w:rsidRPr="00744DA2" w:rsidRDefault="00C40D43" w:rsidP="00382B7E">
      <w:pPr>
        <w:pStyle w:val="a0"/>
        <w:numPr>
          <w:ilvl w:val="0"/>
          <w:numId w:val="9"/>
        </w:numPr>
        <w:spacing w:after="200" w:line="360" w:lineRule="auto"/>
        <w:contextualSpacing/>
        <w:jc w:val="both"/>
        <w:rPr>
          <w:sz w:val="28"/>
          <w:szCs w:val="28"/>
        </w:rPr>
      </w:pPr>
      <w:r w:rsidRPr="00744DA2">
        <w:rPr>
          <w:sz w:val="28"/>
          <w:szCs w:val="28"/>
          <w:lang w:val="de-DE"/>
        </w:rPr>
        <w:t xml:space="preserve">Dennoch schwingt aber bei Randol Schoenberg einige Skepsis mit, ob die Republik trotz des am 5. November beschlossenen Restitutionsgesetzes nun alle Vermögenswerte Maria Altmann </w:t>
      </w:r>
      <w:r w:rsidRPr="00744DA2">
        <w:rPr>
          <w:i/>
          <w:sz w:val="28"/>
          <w:szCs w:val="28"/>
          <w:lang w:val="de-DE"/>
        </w:rPr>
        <w:t>zurückerstatten</w:t>
      </w:r>
      <w:r w:rsidRPr="00744DA2">
        <w:rPr>
          <w:sz w:val="28"/>
          <w:szCs w:val="28"/>
          <w:lang w:val="de-DE"/>
        </w:rPr>
        <w:t xml:space="preserve"> wird.</w:t>
      </w:r>
      <w:r>
        <w:rPr>
          <w:sz w:val="28"/>
          <w:szCs w:val="28"/>
          <w:lang w:val="de-DE"/>
        </w:rPr>
        <w:t xml:space="preserve"> (4)</w:t>
      </w:r>
      <w:r w:rsidRPr="00744DA2">
        <w:rPr>
          <w:sz w:val="28"/>
          <w:szCs w:val="28"/>
          <w:lang w:val="de-DE"/>
        </w:rPr>
        <w:t xml:space="preserve"> </w:t>
      </w:r>
      <w:r w:rsidRPr="00744DA2">
        <w:rPr>
          <w:sz w:val="28"/>
          <w:szCs w:val="28"/>
        </w:rPr>
        <w:t xml:space="preserve">„Однако Рэндол Шенберг испытывает неоторые сомнения по поводу того, что республика теперь вернёт Марии Альтманн все её финансовые активы, несмотря на закон о реституции, принятый 5 ноября“. Здесь мы встречаем глагол </w:t>
      </w:r>
      <w:r w:rsidRPr="00744DA2">
        <w:rPr>
          <w:sz w:val="28"/>
          <w:szCs w:val="28"/>
          <w:lang w:val="de-DE"/>
        </w:rPr>
        <w:t>zurückerstatten</w:t>
      </w:r>
      <w:r w:rsidRPr="00744DA2">
        <w:rPr>
          <w:sz w:val="28"/>
          <w:szCs w:val="28"/>
        </w:rPr>
        <w:t xml:space="preserve"> со значением передачи.</w:t>
      </w:r>
    </w:p>
    <w:p w14:paraId="4CC5AA17" w14:textId="77777777" w:rsidR="00C40D43" w:rsidRPr="00744DA2" w:rsidRDefault="00C40D43" w:rsidP="00382B7E">
      <w:pPr>
        <w:pStyle w:val="a0"/>
        <w:numPr>
          <w:ilvl w:val="0"/>
          <w:numId w:val="9"/>
        </w:numPr>
        <w:spacing w:after="200" w:line="360" w:lineRule="auto"/>
        <w:contextualSpacing/>
        <w:jc w:val="both"/>
        <w:rPr>
          <w:sz w:val="28"/>
          <w:szCs w:val="28"/>
        </w:rPr>
      </w:pPr>
      <w:r w:rsidRPr="00744DA2">
        <w:rPr>
          <w:sz w:val="28"/>
          <w:szCs w:val="28"/>
          <w:lang w:val="de-DE"/>
        </w:rPr>
        <w:t xml:space="preserve">Von Adele Bloch-Bauer gibt es ein Testament aus dem Jahr 1923, daß die Bilder der Österreichischen Galerie </w:t>
      </w:r>
      <w:r w:rsidRPr="00744DA2">
        <w:rPr>
          <w:i/>
          <w:sz w:val="28"/>
          <w:szCs w:val="28"/>
          <w:lang w:val="de-DE"/>
        </w:rPr>
        <w:t>vermacht</w:t>
      </w:r>
      <w:r w:rsidRPr="00744DA2">
        <w:rPr>
          <w:sz w:val="28"/>
          <w:szCs w:val="28"/>
          <w:lang w:val="de-DE"/>
        </w:rPr>
        <w:t xml:space="preserve"> werden.</w:t>
      </w:r>
      <w:r>
        <w:rPr>
          <w:sz w:val="28"/>
          <w:szCs w:val="28"/>
          <w:lang w:val="de-DE"/>
        </w:rPr>
        <w:t xml:space="preserve"> (5) </w:t>
      </w:r>
      <w:r w:rsidRPr="00744DA2">
        <w:rPr>
          <w:sz w:val="28"/>
          <w:szCs w:val="28"/>
          <w:lang w:val="de-DE"/>
        </w:rPr>
        <w:t xml:space="preserve"> </w:t>
      </w:r>
      <w:r w:rsidRPr="00744DA2">
        <w:rPr>
          <w:sz w:val="28"/>
          <w:szCs w:val="28"/>
        </w:rPr>
        <w:t xml:space="preserve">„Существует завещание Адель Блох-Бауэр 1923 года, в котором указано, что картины идут в дар австрийской галерее.“ Глагол </w:t>
      </w:r>
      <w:r w:rsidRPr="00744DA2">
        <w:rPr>
          <w:sz w:val="28"/>
          <w:szCs w:val="28"/>
          <w:lang w:val="en-US"/>
        </w:rPr>
        <w:t>vermachen</w:t>
      </w:r>
      <w:r w:rsidRPr="00744DA2">
        <w:rPr>
          <w:sz w:val="28"/>
          <w:szCs w:val="28"/>
        </w:rPr>
        <w:t xml:space="preserve"> </w:t>
      </w:r>
      <w:r w:rsidRPr="00744DA2">
        <w:rPr>
          <w:sz w:val="28"/>
          <w:szCs w:val="28"/>
        </w:rPr>
        <w:lastRenderedPageBreak/>
        <w:t>встречается в статьях 24 раза и также относится к глаголам со значением передачи.</w:t>
      </w:r>
    </w:p>
    <w:p w14:paraId="561B1D1B" w14:textId="77777777" w:rsidR="00C40D43" w:rsidRPr="00744DA2" w:rsidRDefault="00C40D43" w:rsidP="00382B7E">
      <w:pPr>
        <w:pStyle w:val="a0"/>
        <w:numPr>
          <w:ilvl w:val="0"/>
          <w:numId w:val="9"/>
        </w:numPr>
        <w:spacing w:after="200" w:line="360" w:lineRule="auto"/>
        <w:contextualSpacing/>
        <w:jc w:val="both"/>
        <w:rPr>
          <w:sz w:val="28"/>
          <w:szCs w:val="28"/>
        </w:rPr>
      </w:pPr>
      <w:r w:rsidRPr="00744DA2">
        <w:rPr>
          <w:sz w:val="28"/>
          <w:szCs w:val="28"/>
        </w:rPr>
        <w:t xml:space="preserve">Следующий глагол, который мы рассмотрим – это глагол </w:t>
      </w:r>
      <w:r w:rsidRPr="00744DA2">
        <w:rPr>
          <w:sz w:val="28"/>
          <w:szCs w:val="28"/>
          <w:lang w:val="de-DE"/>
        </w:rPr>
        <w:t>ver</w:t>
      </w:r>
      <w:r w:rsidRPr="00744DA2">
        <w:rPr>
          <w:sz w:val="28"/>
          <w:szCs w:val="28"/>
        </w:rPr>
        <w:t>ä</w:t>
      </w:r>
      <w:r w:rsidRPr="00744DA2">
        <w:rPr>
          <w:sz w:val="28"/>
          <w:szCs w:val="28"/>
          <w:lang w:val="de-DE"/>
        </w:rPr>
        <w:t>u</w:t>
      </w:r>
      <w:r w:rsidRPr="00744DA2">
        <w:rPr>
          <w:sz w:val="28"/>
          <w:szCs w:val="28"/>
        </w:rPr>
        <w:t>ß</w:t>
      </w:r>
      <w:r w:rsidRPr="00744DA2">
        <w:rPr>
          <w:sz w:val="28"/>
          <w:szCs w:val="28"/>
          <w:lang w:val="de-DE"/>
        </w:rPr>
        <w:t>ern</w:t>
      </w:r>
      <w:r w:rsidRPr="00744DA2">
        <w:rPr>
          <w:sz w:val="28"/>
          <w:szCs w:val="28"/>
        </w:rPr>
        <w:t xml:space="preserve">. </w:t>
      </w:r>
      <w:r w:rsidRPr="00744DA2">
        <w:rPr>
          <w:sz w:val="28"/>
          <w:szCs w:val="28"/>
          <w:lang w:val="de-DE"/>
        </w:rPr>
        <w:t xml:space="preserve">In ungerechter Weise hat man mir in Wien eine Steuerstrafe von einer Million Mark vorgeschrieben und meinen gesamten Besitz in Wien beschlagnahmt und </w:t>
      </w:r>
      <w:r w:rsidRPr="00744DA2">
        <w:rPr>
          <w:i/>
          <w:sz w:val="28"/>
          <w:szCs w:val="28"/>
          <w:lang w:val="de-DE"/>
        </w:rPr>
        <w:t>veräußert</w:t>
      </w:r>
      <w:r w:rsidRPr="00744DA2">
        <w:rPr>
          <w:sz w:val="28"/>
          <w:szCs w:val="28"/>
          <w:lang w:val="de-DE"/>
        </w:rPr>
        <w:t>.</w:t>
      </w:r>
      <w:r>
        <w:rPr>
          <w:sz w:val="28"/>
          <w:szCs w:val="28"/>
          <w:lang w:val="de-DE"/>
        </w:rPr>
        <w:t xml:space="preserve"> (17)</w:t>
      </w:r>
      <w:r w:rsidRPr="00744DA2">
        <w:rPr>
          <w:sz w:val="28"/>
          <w:szCs w:val="28"/>
          <w:lang w:val="de-DE"/>
        </w:rPr>
        <w:t xml:space="preserve"> </w:t>
      </w:r>
      <w:r w:rsidRPr="00744DA2">
        <w:rPr>
          <w:sz w:val="28"/>
          <w:szCs w:val="28"/>
        </w:rPr>
        <w:t xml:space="preserve">“В Вене меня несправедливо оштрафовали на налог в размере одного миллиона марок, и все мое имущество в Вене было конфисковано и продано”. </w:t>
      </w:r>
    </w:p>
    <w:p w14:paraId="69386C19" w14:textId="77777777" w:rsidR="00C40D43" w:rsidRDefault="00C40D43" w:rsidP="00382B7E">
      <w:pPr>
        <w:pStyle w:val="a0"/>
        <w:numPr>
          <w:ilvl w:val="0"/>
          <w:numId w:val="9"/>
        </w:numPr>
        <w:spacing w:after="200" w:line="360" w:lineRule="auto"/>
        <w:contextualSpacing/>
        <w:jc w:val="both"/>
        <w:rPr>
          <w:sz w:val="28"/>
          <w:szCs w:val="28"/>
        </w:rPr>
      </w:pPr>
      <w:r w:rsidRPr="00744DA2">
        <w:rPr>
          <w:sz w:val="28"/>
          <w:szCs w:val="28"/>
          <w:lang w:val="de-DE"/>
        </w:rPr>
        <w:t xml:space="preserve">Personen, deren von den Nazis beschlagnahmte Sammlungen nach dem Krieg </w:t>
      </w:r>
      <w:r w:rsidRPr="00744DA2">
        <w:rPr>
          <w:i/>
          <w:sz w:val="28"/>
          <w:szCs w:val="28"/>
          <w:lang w:val="de-DE"/>
        </w:rPr>
        <w:t>retourniert</w:t>
      </w:r>
      <w:r w:rsidRPr="00744DA2">
        <w:rPr>
          <w:sz w:val="28"/>
          <w:szCs w:val="28"/>
          <w:lang w:val="de-DE"/>
        </w:rPr>
        <w:t xml:space="preserve"> wurden, durften diese nur dann ausführen, wenn sie den heimischen Museen Schenkungen machten.</w:t>
      </w:r>
      <w:r>
        <w:rPr>
          <w:sz w:val="28"/>
          <w:szCs w:val="28"/>
          <w:lang w:val="de-DE"/>
        </w:rPr>
        <w:t xml:space="preserve"> (21)</w:t>
      </w:r>
      <w:r w:rsidRPr="00744DA2">
        <w:rPr>
          <w:sz w:val="28"/>
          <w:szCs w:val="28"/>
          <w:lang w:val="de-DE"/>
        </w:rPr>
        <w:t xml:space="preserve"> </w:t>
      </w:r>
      <w:r w:rsidRPr="00744DA2">
        <w:rPr>
          <w:sz w:val="28"/>
          <w:szCs w:val="28"/>
        </w:rPr>
        <w:t>„Многим людям, чьи конфискованные нацистами коллекции были возвращены после войны, разрешалось их вывозить только в том случае, если они делали подарки отечественным музеям“.  Данный глагол типичен для коммерческого языка Австрии – вероятно, заимствование из французского, так как Франция находится рядом. Глагол retournieren мы встречаем в статьях 5 раз.</w:t>
      </w:r>
    </w:p>
    <w:p w14:paraId="3497EC60" w14:textId="77777777" w:rsidR="00BE519B" w:rsidRPr="0080543C" w:rsidRDefault="00BE519B" w:rsidP="00BE519B">
      <w:pPr>
        <w:pStyle w:val="a0"/>
        <w:spacing w:after="200" w:line="360" w:lineRule="auto"/>
        <w:ind w:left="720"/>
        <w:contextualSpacing/>
        <w:jc w:val="both"/>
        <w:rPr>
          <w:sz w:val="28"/>
          <w:szCs w:val="28"/>
        </w:rPr>
      </w:pPr>
    </w:p>
    <w:p w14:paraId="4353EAED" w14:textId="77777777" w:rsidR="00C40D43" w:rsidRPr="00E33255" w:rsidRDefault="00C40D43" w:rsidP="00382B7E">
      <w:pPr>
        <w:spacing w:line="360" w:lineRule="auto"/>
        <w:jc w:val="both"/>
        <w:rPr>
          <w:b/>
          <w:sz w:val="28"/>
          <w:szCs w:val="28"/>
        </w:rPr>
      </w:pPr>
      <w:r w:rsidRPr="00E33255">
        <w:rPr>
          <w:b/>
          <w:sz w:val="28"/>
          <w:szCs w:val="28"/>
        </w:rPr>
        <w:t>2.4.2. Гиперонимы и тропонимы</w:t>
      </w:r>
    </w:p>
    <w:p w14:paraId="05686DF4" w14:textId="77777777" w:rsidR="00C40D43" w:rsidRPr="00744DA2" w:rsidRDefault="00C40D43" w:rsidP="00382B7E">
      <w:pPr>
        <w:spacing w:line="360" w:lineRule="auto"/>
        <w:jc w:val="both"/>
        <w:rPr>
          <w:sz w:val="28"/>
          <w:szCs w:val="28"/>
        </w:rPr>
      </w:pPr>
      <w:r w:rsidRPr="00744DA2">
        <w:rPr>
          <w:sz w:val="28"/>
          <w:szCs w:val="28"/>
        </w:rPr>
        <w:t>Гиперонимами со значением передачи может выступать глаголы ü</w:t>
      </w:r>
      <w:r w:rsidRPr="00744DA2">
        <w:rPr>
          <w:sz w:val="28"/>
          <w:szCs w:val="28"/>
          <w:lang w:val="de-DE"/>
        </w:rPr>
        <w:t>berg</w:t>
      </w:r>
      <w:r w:rsidRPr="00744DA2">
        <w:rPr>
          <w:sz w:val="28"/>
          <w:szCs w:val="28"/>
          <w:lang w:val="en-US"/>
        </w:rPr>
        <w:t>e</w:t>
      </w:r>
      <w:r w:rsidRPr="00744DA2">
        <w:rPr>
          <w:sz w:val="28"/>
          <w:szCs w:val="28"/>
          <w:lang w:val="de-DE"/>
        </w:rPr>
        <w:t>ben</w:t>
      </w:r>
      <w:r w:rsidRPr="00744DA2">
        <w:rPr>
          <w:sz w:val="28"/>
          <w:szCs w:val="28"/>
        </w:rPr>
        <w:t>. Глагол выражает общее понятие по отношению ко всем проанализированным нами глаголам из статей о реституции картин Г. Климта и встречаются большее количество раз, чем другие глаголы. Рассмотрим</w:t>
      </w:r>
      <w:r w:rsidRPr="00744DA2">
        <w:rPr>
          <w:sz w:val="28"/>
          <w:szCs w:val="28"/>
          <w:lang w:val="de-DE"/>
        </w:rPr>
        <w:t xml:space="preserve"> </w:t>
      </w:r>
      <w:r w:rsidRPr="00744DA2">
        <w:rPr>
          <w:sz w:val="28"/>
          <w:szCs w:val="28"/>
        </w:rPr>
        <w:t>пример</w:t>
      </w:r>
      <w:r w:rsidRPr="00744DA2">
        <w:rPr>
          <w:sz w:val="28"/>
          <w:szCs w:val="28"/>
          <w:lang w:val="de-DE"/>
        </w:rPr>
        <w:t xml:space="preserve">: Bloch-Bauers Wiener NS-Anwalt Erich Führer hatte sie dem Museum </w:t>
      </w:r>
      <w:r w:rsidRPr="00744DA2">
        <w:rPr>
          <w:i/>
          <w:sz w:val="28"/>
          <w:szCs w:val="28"/>
          <w:lang w:val="de-DE"/>
        </w:rPr>
        <w:t>übergeben</w:t>
      </w:r>
      <w:r w:rsidRPr="00744DA2">
        <w:rPr>
          <w:sz w:val="28"/>
          <w:szCs w:val="28"/>
          <w:lang w:val="de-DE"/>
        </w:rPr>
        <w:t xml:space="preserve"> resp. verkauft.</w:t>
      </w:r>
      <w:r>
        <w:rPr>
          <w:sz w:val="28"/>
          <w:szCs w:val="28"/>
          <w:lang w:val="de-DE"/>
        </w:rPr>
        <w:t xml:space="preserve"> (4)</w:t>
      </w:r>
      <w:r w:rsidRPr="00744DA2">
        <w:rPr>
          <w:sz w:val="28"/>
          <w:szCs w:val="28"/>
          <w:lang w:val="de-DE"/>
        </w:rPr>
        <w:t xml:space="preserve"> </w:t>
      </w:r>
      <w:r w:rsidRPr="00744DA2">
        <w:rPr>
          <w:sz w:val="28"/>
          <w:szCs w:val="28"/>
        </w:rPr>
        <w:t xml:space="preserve">“Венский адвокат Эрих Фюрер передал их музею (соответственно продал)”.  </w:t>
      </w:r>
    </w:p>
    <w:p w14:paraId="124ED3AE" w14:textId="77777777" w:rsidR="00C40D43" w:rsidRDefault="00C40D43" w:rsidP="00382B7E">
      <w:pPr>
        <w:spacing w:line="360" w:lineRule="auto"/>
        <w:jc w:val="both"/>
        <w:rPr>
          <w:sz w:val="28"/>
          <w:szCs w:val="28"/>
        </w:rPr>
      </w:pPr>
      <w:r w:rsidRPr="00744DA2">
        <w:rPr>
          <w:sz w:val="28"/>
          <w:szCs w:val="28"/>
        </w:rPr>
        <w:t xml:space="preserve">Тропонимами выступают такие глаголы,  как </w:t>
      </w:r>
      <w:r w:rsidRPr="00744DA2">
        <w:rPr>
          <w:sz w:val="28"/>
          <w:szCs w:val="28"/>
          <w:lang w:val="en-US"/>
        </w:rPr>
        <w:t>bringen</w:t>
      </w:r>
      <w:r w:rsidRPr="00744DA2">
        <w:rPr>
          <w:sz w:val="28"/>
          <w:szCs w:val="28"/>
        </w:rPr>
        <w:t xml:space="preserve"> и </w:t>
      </w:r>
      <w:r w:rsidRPr="00744DA2">
        <w:rPr>
          <w:sz w:val="28"/>
          <w:szCs w:val="28"/>
          <w:lang w:val="de-DE"/>
        </w:rPr>
        <w:t>einbringen</w:t>
      </w:r>
      <w:r w:rsidRPr="00744DA2">
        <w:rPr>
          <w:sz w:val="28"/>
          <w:szCs w:val="28"/>
        </w:rPr>
        <w:t xml:space="preserve">. Они в своём стиле уточняют формат передачи, не теряя общий смысл. </w:t>
      </w:r>
      <w:r w:rsidRPr="00744DA2">
        <w:rPr>
          <w:sz w:val="28"/>
          <w:szCs w:val="28"/>
          <w:lang w:val="de-DE"/>
        </w:rPr>
        <w:t xml:space="preserve">Nach einer Kopfwäsche, daß nicht immer wieder vertrauliche Details an die Öffentlichkeit </w:t>
      </w:r>
      <w:r w:rsidRPr="00744DA2">
        <w:rPr>
          <w:i/>
          <w:sz w:val="28"/>
          <w:szCs w:val="28"/>
          <w:lang w:val="de-DE"/>
        </w:rPr>
        <w:t>gebracht</w:t>
      </w:r>
      <w:r w:rsidRPr="00744DA2">
        <w:rPr>
          <w:sz w:val="28"/>
          <w:szCs w:val="28"/>
          <w:lang w:val="de-DE"/>
        </w:rPr>
        <w:t xml:space="preserve"> werden dürften, ging es direkt in den Fall Bloch-Bauer.</w:t>
      </w:r>
      <w:r>
        <w:rPr>
          <w:sz w:val="28"/>
          <w:szCs w:val="28"/>
          <w:lang w:val="de-DE"/>
        </w:rPr>
        <w:t xml:space="preserve"> (26)</w:t>
      </w:r>
      <w:r w:rsidRPr="00744DA2">
        <w:rPr>
          <w:sz w:val="28"/>
          <w:szCs w:val="28"/>
          <w:lang w:val="de-DE"/>
        </w:rPr>
        <w:t xml:space="preserve"> </w:t>
      </w:r>
      <w:r w:rsidRPr="00744DA2">
        <w:rPr>
          <w:sz w:val="28"/>
          <w:szCs w:val="28"/>
        </w:rPr>
        <w:t xml:space="preserve">“После </w:t>
      </w:r>
      <w:r w:rsidRPr="00744DA2">
        <w:rPr>
          <w:sz w:val="28"/>
          <w:szCs w:val="28"/>
        </w:rPr>
        <w:lastRenderedPageBreak/>
        <w:t xml:space="preserve">выговора по поводу того, что не всегда конфиденциальные детали должны распространяться на публике, перешли к рассмотрению дела Блох-Бауэр.” </w:t>
      </w:r>
      <w:r w:rsidRPr="00744DA2">
        <w:rPr>
          <w:sz w:val="28"/>
          <w:szCs w:val="28"/>
          <w:lang w:val="de-DE"/>
        </w:rPr>
        <w:t xml:space="preserve">Damit kann in den USA jederzeit eine Klage </w:t>
      </w:r>
      <w:r w:rsidRPr="00744DA2">
        <w:rPr>
          <w:i/>
          <w:sz w:val="28"/>
          <w:szCs w:val="28"/>
          <w:lang w:val="de-DE"/>
        </w:rPr>
        <w:t>eingebracht</w:t>
      </w:r>
      <w:r w:rsidRPr="00744DA2">
        <w:rPr>
          <w:sz w:val="28"/>
          <w:szCs w:val="28"/>
          <w:lang w:val="de-DE"/>
        </w:rPr>
        <w:t xml:space="preserve"> werden, da die dreijährige Verjährungsfrist erst ab diesem Zeitpunkt beginnt. </w:t>
      </w:r>
      <w:r>
        <w:rPr>
          <w:sz w:val="28"/>
          <w:szCs w:val="28"/>
          <w:lang w:val="de-DE"/>
        </w:rPr>
        <w:t xml:space="preserve">(49) </w:t>
      </w:r>
      <w:r w:rsidRPr="00744DA2">
        <w:rPr>
          <w:sz w:val="28"/>
          <w:szCs w:val="28"/>
        </w:rPr>
        <w:t xml:space="preserve">Следовательно в любой момент в Америке можно было подать жалобу, которая с этого момента будет действовать три года. По данным проведённого анализа глаголы чаще всего встречаются в </w:t>
      </w:r>
      <w:r w:rsidRPr="00744DA2">
        <w:rPr>
          <w:sz w:val="28"/>
          <w:szCs w:val="28"/>
          <w:lang w:val="en-US"/>
        </w:rPr>
        <w:t>Passiv</w:t>
      </w:r>
      <w:r w:rsidRPr="00744DA2">
        <w:rPr>
          <w:sz w:val="28"/>
          <w:szCs w:val="28"/>
        </w:rPr>
        <w:t xml:space="preserve">. </w:t>
      </w:r>
    </w:p>
    <w:p w14:paraId="751B69DD" w14:textId="77777777" w:rsidR="00C40D43" w:rsidRPr="00744DA2" w:rsidRDefault="00C40D43" w:rsidP="00382B7E">
      <w:pPr>
        <w:spacing w:line="360" w:lineRule="auto"/>
        <w:jc w:val="both"/>
        <w:rPr>
          <w:sz w:val="28"/>
          <w:szCs w:val="28"/>
        </w:rPr>
      </w:pPr>
    </w:p>
    <w:p w14:paraId="37B93135" w14:textId="77777777" w:rsidR="00C40D43" w:rsidRPr="00E33255" w:rsidRDefault="00C40D43" w:rsidP="00382B7E">
      <w:pPr>
        <w:spacing w:line="360" w:lineRule="auto"/>
        <w:jc w:val="both"/>
        <w:rPr>
          <w:b/>
          <w:sz w:val="28"/>
          <w:szCs w:val="28"/>
        </w:rPr>
      </w:pPr>
      <w:r w:rsidRPr="00E33255">
        <w:rPr>
          <w:b/>
          <w:sz w:val="28"/>
          <w:szCs w:val="28"/>
        </w:rPr>
        <w:t>2.4.3. Профессиональная лексика</w:t>
      </w:r>
    </w:p>
    <w:p w14:paraId="56A183B6" w14:textId="77777777" w:rsidR="00C40D43" w:rsidRPr="00744DA2" w:rsidRDefault="00C40D43" w:rsidP="00382B7E">
      <w:pPr>
        <w:spacing w:line="360" w:lineRule="auto"/>
        <w:jc w:val="both"/>
        <w:rPr>
          <w:sz w:val="28"/>
          <w:szCs w:val="28"/>
        </w:rPr>
      </w:pPr>
      <w:r w:rsidRPr="00744DA2">
        <w:rPr>
          <w:sz w:val="28"/>
          <w:szCs w:val="28"/>
        </w:rPr>
        <w:t>Первым важным глаголом профессиональной лексики из сферы юриспруденции будет глагол restituieren. Рассмотрим</w:t>
      </w:r>
      <w:r w:rsidRPr="00744DA2">
        <w:rPr>
          <w:sz w:val="28"/>
          <w:szCs w:val="28"/>
          <w:lang w:val="de-DE"/>
        </w:rPr>
        <w:t xml:space="preserve"> </w:t>
      </w:r>
      <w:r w:rsidRPr="00744DA2">
        <w:rPr>
          <w:sz w:val="28"/>
          <w:szCs w:val="28"/>
        </w:rPr>
        <w:t>пример</w:t>
      </w:r>
      <w:r w:rsidRPr="00744DA2">
        <w:rPr>
          <w:sz w:val="28"/>
          <w:szCs w:val="28"/>
          <w:lang w:val="de-DE"/>
        </w:rPr>
        <w:t xml:space="preserve"> </w:t>
      </w:r>
      <w:r w:rsidRPr="00744DA2">
        <w:rPr>
          <w:sz w:val="28"/>
          <w:szCs w:val="28"/>
        </w:rPr>
        <w:t>с</w:t>
      </w:r>
      <w:r w:rsidRPr="00744DA2">
        <w:rPr>
          <w:sz w:val="28"/>
          <w:szCs w:val="28"/>
          <w:lang w:val="de-DE"/>
        </w:rPr>
        <w:t xml:space="preserve"> </w:t>
      </w:r>
      <w:r w:rsidRPr="00744DA2">
        <w:rPr>
          <w:sz w:val="28"/>
          <w:szCs w:val="28"/>
        </w:rPr>
        <w:t>ним</w:t>
      </w:r>
      <w:r w:rsidRPr="00744DA2">
        <w:rPr>
          <w:sz w:val="28"/>
          <w:szCs w:val="28"/>
          <w:lang w:val="de-DE"/>
        </w:rPr>
        <w:t>: Doch nach welcher legistischen Grundlage kann restituiert werden?</w:t>
      </w:r>
      <w:r>
        <w:rPr>
          <w:sz w:val="28"/>
          <w:szCs w:val="28"/>
          <w:lang w:val="de-DE"/>
        </w:rPr>
        <w:t xml:space="preserve"> (32)</w:t>
      </w:r>
      <w:r w:rsidRPr="00744DA2">
        <w:rPr>
          <w:sz w:val="28"/>
          <w:szCs w:val="28"/>
          <w:lang w:val="de-DE"/>
        </w:rPr>
        <w:t xml:space="preserve"> </w:t>
      </w:r>
      <w:r w:rsidRPr="00744DA2">
        <w:rPr>
          <w:sz w:val="28"/>
          <w:szCs w:val="28"/>
        </w:rPr>
        <w:t xml:space="preserve">“И всё же на каком юридическом основании может быть произведено возвращение прав?” Глагол слабый и имеет латинское происхождение, как и большинство лексических единиц в юриспруденции.  К профессиональной лексике мы смело можем отнести глагол </w:t>
      </w:r>
      <w:r w:rsidRPr="00744DA2">
        <w:rPr>
          <w:sz w:val="28"/>
          <w:szCs w:val="28"/>
          <w:lang w:val="en-US"/>
        </w:rPr>
        <w:t>einbringen</w:t>
      </w:r>
      <w:r w:rsidRPr="00744DA2">
        <w:rPr>
          <w:sz w:val="28"/>
          <w:szCs w:val="28"/>
        </w:rPr>
        <w:t xml:space="preserve">, так как во всех случаях он встречается в словосочетании с существительным </w:t>
      </w:r>
      <w:r w:rsidRPr="00744DA2">
        <w:rPr>
          <w:sz w:val="28"/>
          <w:szCs w:val="28"/>
          <w:lang w:val="en-US"/>
        </w:rPr>
        <w:t>f</w:t>
      </w:r>
      <w:r w:rsidRPr="00744DA2">
        <w:rPr>
          <w:sz w:val="28"/>
          <w:szCs w:val="28"/>
        </w:rPr>
        <w:t xml:space="preserve"> </w:t>
      </w:r>
      <w:r w:rsidRPr="00744DA2">
        <w:rPr>
          <w:sz w:val="28"/>
          <w:szCs w:val="28"/>
          <w:lang w:val="en-US"/>
        </w:rPr>
        <w:t>Klage</w:t>
      </w:r>
      <w:r w:rsidRPr="00744DA2">
        <w:rPr>
          <w:sz w:val="28"/>
          <w:szCs w:val="28"/>
        </w:rPr>
        <w:t xml:space="preserve">, что говорит о его привязанности к юридической терминологии. </w:t>
      </w:r>
      <w:r w:rsidRPr="00744DA2">
        <w:rPr>
          <w:sz w:val="28"/>
          <w:szCs w:val="28"/>
          <w:lang w:val="de-DE"/>
        </w:rPr>
        <w:t>Gulner und Schoenberg hatten daraufhin im vergangenen September eine Klage gegen die Republik eingebracht.</w:t>
      </w:r>
      <w:r>
        <w:rPr>
          <w:sz w:val="28"/>
          <w:szCs w:val="28"/>
          <w:lang w:val="de-DE"/>
        </w:rPr>
        <w:t xml:space="preserve"> (50)</w:t>
      </w:r>
      <w:r w:rsidRPr="00744DA2">
        <w:rPr>
          <w:sz w:val="28"/>
          <w:szCs w:val="28"/>
          <w:lang w:val="de-DE"/>
        </w:rPr>
        <w:t xml:space="preserve"> </w:t>
      </w:r>
      <w:r w:rsidRPr="00744DA2">
        <w:rPr>
          <w:sz w:val="28"/>
          <w:szCs w:val="28"/>
        </w:rPr>
        <w:t xml:space="preserve">“Гульнер и Шенберг подали тогда иск против республики в прошлом сентябре”. Данный глагол до сих пор имеет высокое значение в сфере юриспруденции. </w:t>
      </w:r>
    </w:p>
    <w:p w14:paraId="0D46C592" w14:textId="77777777" w:rsidR="00C40D43" w:rsidRPr="00744DA2" w:rsidRDefault="00C40D43" w:rsidP="00382B7E">
      <w:pPr>
        <w:spacing w:line="360" w:lineRule="auto"/>
        <w:jc w:val="both"/>
        <w:rPr>
          <w:sz w:val="28"/>
          <w:szCs w:val="28"/>
        </w:rPr>
      </w:pPr>
      <w:r w:rsidRPr="00744DA2">
        <w:rPr>
          <w:sz w:val="28"/>
          <w:szCs w:val="28"/>
        </w:rPr>
        <w:t xml:space="preserve">Также к профессиональной лексике мы можем отнести конверсив </w:t>
      </w:r>
      <w:r w:rsidRPr="00744DA2">
        <w:rPr>
          <w:sz w:val="28"/>
          <w:szCs w:val="28"/>
          <w:lang w:val="en-US"/>
        </w:rPr>
        <w:t>in</w:t>
      </w:r>
      <w:r w:rsidRPr="00744DA2">
        <w:rPr>
          <w:sz w:val="28"/>
          <w:szCs w:val="28"/>
        </w:rPr>
        <w:t xml:space="preserve"> </w:t>
      </w:r>
      <w:r w:rsidRPr="00744DA2">
        <w:rPr>
          <w:sz w:val="28"/>
          <w:szCs w:val="28"/>
          <w:lang w:val="en-US"/>
        </w:rPr>
        <w:t>Besitz</w:t>
      </w:r>
      <w:r w:rsidRPr="00744DA2">
        <w:rPr>
          <w:sz w:val="28"/>
          <w:szCs w:val="28"/>
        </w:rPr>
        <w:t xml:space="preserve"> </w:t>
      </w:r>
      <w:r w:rsidRPr="00744DA2">
        <w:rPr>
          <w:sz w:val="28"/>
          <w:szCs w:val="28"/>
          <w:lang w:val="en-US"/>
        </w:rPr>
        <w:t>kommen</w:t>
      </w:r>
      <w:r w:rsidRPr="00744DA2">
        <w:rPr>
          <w:sz w:val="28"/>
          <w:szCs w:val="28"/>
        </w:rPr>
        <w:t xml:space="preserve"> благодаря существительному </w:t>
      </w:r>
      <w:r w:rsidRPr="00744DA2">
        <w:rPr>
          <w:sz w:val="28"/>
          <w:szCs w:val="28"/>
          <w:lang w:val="en-US"/>
        </w:rPr>
        <w:t>m</w:t>
      </w:r>
      <w:r w:rsidRPr="00744DA2">
        <w:rPr>
          <w:sz w:val="28"/>
          <w:szCs w:val="28"/>
        </w:rPr>
        <w:t xml:space="preserve"> </w:t>
      </w:r>
      <w:r w:rsidRPr="00744DA2">
        <w:rPr>
          <w:sz w:val="28"/>
          <w:szCs w:val="28"/>
          <w:lang w:val="en-US"/>
        </w:rPr>
        <w:t>Besitz</w:t>
      </w:r>
      <w:r w:rsidRPr="00744DA2">
        <w:rPr>
          <w:sz w:val="28"/>
          <w:szCs w:val="28"/>
        </w:rPr>
        <w:t xml:space="preserve">, которое относится к юридической терминологии. Пример с ним мы рассматривали ранее. </w:t>
      </w:r>
    </w:p>
    <w:p w14:paraId="6F162D74" w14:textId="77777777" w:rsidR="00C40D43" w:rsidRPr="00744DA2" w:rsidRDefault="00C40D43" w:rsidP="00382B7E">
      <w:pPr>
        <w:spacing w:line="360" w:lineRule="auto"/>
        <w:jc w:val="both"/>
        <w:rPr>
          <w:sz w:val="28"/>
          <w:szCs w:val="28"/>
        </w:rPr>
      </w:pPr>
      <w:r w:rsidRPr="00744DA2">
        <w:rPr>
          <w:sz w:val="28"/>
          <w:szCs w:val="28"/>
        </w:rPr>
        <w:t xml:space="preserve">Глагол </w:t>
      </w:r>
      <w:r w:rsidRPr="00744DA2">
        <w:rPr>
          <w:sz w:val="28"/>
          <w:szCs w:val="28"/>
          <w:lang w:val="en-US"/>
        </w:rPr>
        <w:t>vererben</w:t>
      </w:r>
      <w:r w:rsidRPr="00744DA2">
        <w:rPr>
          <w:sz w:val="28"/>
          <w:szCs w:val="28"/>
        </w:rPr>
        <w:t xml:space="preserve"> тоже относится к профессиональной лексике. Рассмотрим</w:t>
      </w:r>
      <w:r w:rsidRPr="00744DA2">
        <w:rPr>
          <w:sz w:val="28"/>
          <w:szCs w:val="28"/>
          <w:lang w:val="de-DE"/>
        </w:rPr>
        <w:t xml:space="preserve"> </w:t>
      </w:r>
      <w:r w:rsidRPr="00744DA2">
        <w:rPr>
          <w:sz w:val="28"/>
          <w:szCs w:val="28"/>
        </w:rPr>
        <w:t>пример</w:t>
      </w:r>
      <w:r w:rsidRPr="00744DA2">
        <w:rPr>
          <w:sz w:val="28"/>
          <w:szCs w:val="28"/>
          <w:lang w:val="de-DE"/>
        </w:rPr>
        <w:t xml:space="preserve">: Zum einen sind die Kunstwerke nicht während des Krieges geraubt worden, und des weiteren hat Adele Bloch-Bauer ja 1923 testamentarisch verfügt, die Gemälde der Österreichischen Galerie zu vererben. </w:t>
      </w:r>
      <w:r>
        <w:rPr>
          <w:sz w:val="28"/>
          <w:szCs w:val="28"/>
          <w:lang w:val="de-DE"/>
        </w:rPr>
        <w:t xml:space="preserve">(73) </w:t>
      </w:r>
      <w:r w:rsidRPr="00744DA2">
        <w:rPr>
          <w:sz w:val="28"/>
          <w:szCs w:val="28"/>
        </w:rPr>
        <w:t>“Во-первых, произведения не были украдены во время войны, кроме того, Адель Блох-</w:t>
      </w:r>
      <w:r w:rsidRPr="00744DA2">
        <w:rPr>
          <w:sz w:val="28"/>
          <w:szCs w:val="28"/>
        </w:rPr>
        <w:lastRenderedPageBreak/>
        <w:t xml:space="preserve">Бауэр в 1923 году сама распорядилась в своём завещании передать полотна Австрийской галерее.” </w:t>
      </w:r>
    </w:p>
    <w:p w14:paraId="40DABCEB" w14:textId="77777777" w:rsidR="00C40D43" w:rsidRPr="00744DA2" w:rsidRDefault="00C40D43" w:rsidP="00382B7E">
      <w:pPr>
        <w:spacing w:line="360" w:lineRule="auto"/>
        <w:jc w:val="both"/>
        <w:rPr>
          <w:sz w:val="28"/>
          <w:szCs w:val="28"/>
          <w:lang w:val="en-US"/>
        </w:rPr>
      </w:pPr>
      <w:r>
        <w:rPr>
          <w:noProof/>
          <w:sz w:val="28"/>
          <w:szCs w:val="28"/>
          <w:lang w:val="en-US"/>
        </w:rPr>
        <w:drawing>
          <wp:inline distT="0" distB="0" distL="0" distR="0" wp14:anchorId="33643FB0" wp14:editId="27EC0999">
            <wp:extent cx="5497830" cy="3217545"/>
            <wp:effectExtent l="0" t="0" r="0" b="0"/>
            <wp:docPr id="2" name="Диаграмма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228E4DED" w14:textId="77777777" w:rsidR="004C2B27" w:rsidRPr="00744DA2" w:rsidRDefault="004C2B27" w:rsidP="00382B7E">
      <w:pPr>
        <w:spacing w:line="360" w:lineRule="auto"/>
        <w:jc w:val="both"/>
        <w:rPr>
          <w:sz w:val="28"/>
          <w:szCs w:val="28"/>
        </w:rPr>
      </w:pPr>
    </w:p>
    <w:p w14:paraId="48504CAC" w14:textId="77777777" w:rsidR="00C40D43" w:rsidRPr="00E33255" w:rsidRDefault="00C40D43" w:rsidP="00382B7E">
      <w:pPr>
        <w:spacing w:line="360" w:lineRule="auto"/>
        <w:ind w:left="-284"/>
        <w:jc w:val="both"/>
        <w:rPr>
          <w:rFonts w:eastAsia="Times New Roman"/>
          <w:b/>
          <w:bCs/>
          <w:color w:val="000000"/>
          <w:sz w:val="28"/>
          <w:szCs w:val="28"/>
          <w:shd w:val="clear" w:color="auto" w:fill="FFFFFF"/>
        </w:rPr>
      </w:pPr>
      <w:r w:rsidRPr="00E33255">
        <w:rPr>
          <w:rFonts w:eastAsia="Times New Roman"/>
          <w:b/>
          <w:sz w:val="28"/>
          <w:szCs w:val="28"/>
        </w:rPr>
        <w:t>2.5.</w:t>
      </w:r>
      <w:r w:rsidR="00BE519B">
        <w:rPr>
          <w:rFonts w:eastAsia="Times New Roman"/>
          <w:b/>
          <w:sz w:val="28"/>
          <w:szCs w:val="28"/>
        </w:rPr>
        <w:t xml:space="preserve"> </w:t>
      </w:r>
      <w:r w:rsidRPr="00E33255">
        <w:rPr>
          <w:rFonts w:eastAsia="Times New Roman"/>
          <w:b/>
          <w:sz w:val="28"/>
          <w:szCs w:val="28"/>
        </w:rPr>
        <w:t xml:space="preserve">Существительные </w:t>
      </w:r>
      <w:r w:rsidRPr="00E33255">
        <w:rPr>
          <w:rFonts w:eastAsia="Times New Roman"/>
          <w:b/>
          <w:bCs/>
          <w:color w:val="000000"/>
          <w:sz w:val="28"/>
          <w:szCs w:val="28"/>
          <w:shd w:val="clear" w:color="auto" w:fill="FFFFFF"/>
        </w:rPr>
        <w:t>со значением получения</w:t>
      </w:r>
    </w:p>
    <w:p w14:paraId="4B9A3894" w14:textId="77777777" w:rsidR="00C40D43" w:rsidRPr="00744DA2" w:rsidRDefault="00C40D43" w:rsidP="00382B7E">
      <w:pPr>
        <w:spacing w:line="360" w:lineRule="auto"/>
        <w:jc w:val="both"/>
        <w:rPr>
          <w:sz w:val="28"/>
          <w:szCs w:val="28"/>
        </w:rPr>
      </w:pPr>
      <w:r w:rsidRPr="00744DA2">
        <w:rPr>
          <w:sz w:val="28"/>
          <w:szCs w:val="28"/>
        </w:rPr>
        <w:t xml:space="preserve">Существительных со значением получения гораздо меньше, чем глаголов. Для полного анализа нами было проработано </w:t>
      </w:r>
      <w:r w:rsidR="00382B7E">
        <w:rPr>
          <w:sz w:val="28"/>
          <w:szCs w:val="28"/>
        </w:rPr>
        <w:t>78</w:t>
      </w:r>
      <w:r w:rsidRPr="00744DA2">
        <w:rPr>
          <w:sz w:val="28"/>
          <w:szCs w:val="28"/>
        </w:rPr>
        <w:t xml:space="preserve"> статей и собрано 4 существительных. Каждая лексическая единица  отражается в корпусе однократно, вне зависимости от того, сколько раз то или иное слово употреблялось в одной и той же или разных статьях. Мы рассмотрим всю лексику с данными значениями, даже если она не относится в данном материале непосредственно к предмету реституции.</w:t>
      </w:r>
    </w:p>
    <w:p w14:paraId="7679544A" w14:textId="77777777" w:rsidR="00C40D43" w:rsidRPr="00744DA2" w:rsidRDefault="00C40D43" w:rsidP="00382B7E">
      <w:pPr>
        <w:spacing w:line="360" w:lineRule="auto"/>
        <w:jc w:val="both"/>
        <w:rPr>
          <w:sz w:val="28"/>
          <w:szCs w:val="28"/>
          <w:lang w:val="en-US"/>
        </w:rPr>
      </w:pPr>
      <w:r>
        <w:rPr>
          <w:noProof/>
          <w:sz w:val="28"/>
          <w:szCs w:val="28"/>
          <w:lang w:val="en-US"/>
        </w:rPr>
        <w:lastRenderedPageBreak/>
        <w:drawing>
          <wp:inline distT="0" distB="0" distL="0" distR="0" wp14:anchorId="2538F113" wp14:editId="14852C1D">
            <wp:extent cx="5598432" cy="3202033"/>
            <wp:effectExtent l="0" t="0" r="15240" b="24130"/>
            <wp:docPr id="3" name="Диаграмма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27A38283" w14:textId="77777777" w:rsidR="00C40D43" w:rsidRPr="00744DA2" w:rsidRDefault="00C40D43" w:rsidP="00382B7E">
      <w:pPr>
        <w:spacing w:line="360" w:lineRule="auto"/>
        <w:jc w:val="both"/>
        <w:rPr>
          <w:sz w:val="28"/>
          <w:szCs w:val="28"/>
          <w:lang w:val="en-US"/>
        </w:rPr>
      </w:pPr>
    </w:p>
    <w:p w14:paraId="46D29728" w14:textId="77777777" w:rsidR="00C40D43" w:rsidRPr="00E33255" w:rsidRDefault="00C40D43" w:rsidP="00382B7E">
      <w:pPr>
        <w:spacing w:line="360" w:lineRule="auto"/>
        <w:jc w:val="both"/>
        <w:rPr>
          <w:b/>
          <w:sz w:val="28"/>
          <w:szCs w:val="28"/>
        </w:rPr>
      </w:pPr>
      <w:r w:rsidRPr="00E33255">
        <w:rPr>
          <w:rFonts w:eastAsia="Times New Roman"/>
          <w:b/>
          <w:sz w:val="28"/>
          <w:szCs w:val="28"/>
        </w:rPr>
        <w:t>2.5.1. Полная и контекстуальная синонимия</w:t>
      </w:r>
    </w:p>
    <w:p w14:paraId="17FDC2E2" w14:textId="77777777" w:rsidR="00C40D43" w:rsidRPr="00744DA2" w:rsidRDefault="00C40D43" w:rsidP="00382B7E">
      <w:pPr>
        <w:spacing w:line="360" w:lineRule="auto"/>
        <w:jc w:val="both"/>
        <w:rPr>
          <w:sz w:val="28"/>
          <w:szCs w:val="28"/>
        </w:rPr>
      </w:pPr>
      <w:r w:rsidRPr="00744DA2">
        <w:rPr>
          <w:sz w:val="28"/>
          <w:szCs w:val="28"/>
        </w:rPr>
        <w:t xml:space="preserve">4 единицы, составляющих корпус, 3 единицы являются синонимами. Это такие существительные, как: </w:t>
      </w:r>
      <w:r w:rsidRPr="00744DA2">
        <w:rPr>
          <w:sz w:val="28"/>
          <w:szCs w:val="28"/>
          <w:lang w:val="de-DE"/>
        </w:rPr>
        <w:t>m</w:t>
      </w:r>
      <w:r w:rsidRPr="00744DA2">
        <w:rPr>
          <w:sz w:val="28"/>
          <w:szCs w:val="28"/>
        </w:rPr>
        <w:t xml:space="preserve"> </w:t>
      </w:r>
      <w:r w:rsidRPr="00744DA2">
        <w:rPr>
          <w:sz w:val="28"/>
          <w:szCs w:val="28"/>
          <w:lang w:val="de-DE"/>
        </w:rPr>
        <w:t>Empfang</w:t>
      </w:r>
      <w:r w:rsidRPr="00744DA2">
        <w:rPr>
          <w:sz w:val="28"/>
          <w:szCs w:val="28"/>
        </w:rPr>
        <w:t xml:space="preserve">, </w:t>
      </w:r>
      <w:r w:rsidRPr="00744DA2">
        <w:rPr>
          <w:sz w:val="28"/>
          <w:szCs w:val="28"/>
          <w:lang w:val="de-DE"/>
        </w:rPr>
        <w:t>f</w:t>
      </w:r>
      <w:r w:rsidRPr="00744DA2">
        <w:rPr>
          <w:sz w:val="28"/>
          <w:szCs w:val="28"/>
        </w:rPr>
        <w:t xml:space="preserve"> </w:t>
      </w:r>
      <w:r w:rsidRPr="00744DA2">
        <w:rPr>
          <w:sz w:val="28"/>
          <w:szCs w:val="28"/>
          <w:lang w:val="de-DE"/>
        </w:rPr>
        <w:t>Erwerbung</w:t>
      </w:r>
      <w:r w:rsidRPr="00744DA2">
        <w:rPr>
          <w:sz w:val="28"/>
          <w:szCs w:val="28"/>
        </w:rPr>
        <w:t xml:space="preserve">, </w:t>
      </w:r>
      <w:r w:rsidRPr="00744DA2">
        <w:rPr>
          <w:sz w:val="28"/>
          <w:szCs w:val="28"/>
          <w:lang w:val="de-DE"/>
        </w:rPr>
        <w:t>m</w:t>
      </w:r>
      <w:r w:rsidRPr="00744DA2">
        <w:rPr>
          <w:sz w:val="28"/>
          <w:szCs w:val="28"/>
        </w:rPr>
        <w:t xml:space="preserve"> </w:t>
      </w:r>
      <w:r w:rsidRPr="00744DA2">
        <w:rPr>
          <w:sz w:val="28"/>
          <w:szCs w:val="28"/>
          <w:lang w:val="en-US"/>
        </w:rPr>
        <w:t>Ankauf</w:t>
      </w:r>
      <w:r w:rsidRPr="00744DA2">
        <w:rPr>
          <w:sz w:val="28"/>
          <w:szCs w:val="28"/>
        </w:rPr>
        <w:t>. Рассмотрим примеры с ними:</w:t>
      </w:r>
    </w:p>
    <w:p w14:paraId="7D2A1A69" w14:textId="77777777" w:rsidR="00C40D43" w:rsidRPr="00744DA2" w:rsidRDefault="00C40D43" w:rsidP="00382B7E">
      <w:pPr>
        <w:pStyle w:val="a0"/>
        <w:numPr>
          <w:ilvl w:val="0"/>
          <w:numId w:val="10"/>
        </w:numPr>
        <w:spacing w:after="200" w:line="360" w:lineRule="auto"/>
        <w:contextualSpacing/>
        <w:jc w:val="both"/>
        <w:rPr>
          <w:sz w:val="28"/>
          <w:szCs w:val="28"/>
        </w:rPr>
      </w:pPr>
      <w:r w:rsidRPr="00744DA2">
        <w:rPr>
          <w:sz w:val="28"/>
          <w:szCs w:val="28"/>
        </w:rPr>
        <w:t xml:space="preserve">Существительное </w:t>
      </w:r>
      <w:r w:rsidRPr="00744DA2">
        <w:rPr>
          <w:sz w:val="28"/>
          <w:szCs w:val="28"/>
          <w:lang w:val="en-US"/>
        </w:rPr>
        <w:t>m</w:t>
      </w:r>
      <w:r w:rsidRPr="00744DA2">
        <w:rPr>
          <w:sz w:val="28"/>
          <w:szCs w:val="28"/>
        </w:rPr>
        <w:t xml:space="preserve"> </w:t>
      </w:r>
      <w:r w:rsidRPr="00744DA2">
        <w:rPr>
          <w:sz w:val="28"/>
          <w:szCs w:val="28"/>
          <w:lang w:val="en-US"/>
        </w:rPr>
        <w:t>Empfang</w:t>
      </w:r>
      <w:r w:rsidRPr="00744DA2">
        <w:rPr>
          <w:sz w:val="28"/>
          <w:szCs w:val="28"/>
        </w:rPr>
        <w:t xml:space="preserve"> встречается в статьях всего единожды, в составе устойчивого словосочетания. </w:t>
      </w:r>
      <w:r w:rsidRPr="00744DA2">
        <w:rPr>
          <w:sz w:val="28"/>
          <w:szCs w:val="28"/>
          <w:lang w:val="de-DE"/>
        </w:rPr>
        <w:t xml:space="preserve">Er ermächtigte am 10. April 1948 die Österreichische Galerie, das Attersee-Bild aus Karl Bloch-Bauers Wohnung in </w:t>
      </w:r>
      <w:r w:rsidRPr="00744DA2">
        <w:rPr>
          <w:i/>
          <w:sz w:val="28"/>
          <w:szCs w:val="28"/>
          <w:lang w:val="de-DE"/>
        </w:rPr>
        <w:t>Empfang</w:t>
      </w:r>
      <w:r w:rsidRPr="00744DA2">
        <w:rPr>
          <w:sz w:val="28"/>
          <w:szCs w:val="28"/>
          <w:lang w:val="de-DE"/>
        </w:rPr>
        <w:t xml:space="preserve"> zu nehmen. </w:t>
      </w:r>
      <w:r>
        <w:rPr>
          <w:sz w:val="28"/>
          <w:szCs w:val="28"/>
          <w:lang w:val="de-DE"/>
        </w:rPr>
        <w:t xml:space="preserve">(19) </w:t>
      </w:r>
      <w:r w:rsidRPr="00744DA2">
        <w:rPr>
          <w:sz w:val="28"/>
          <w:szCs w:val="28"/>
        </w:rPr>
        <w:t xml:space="preserve">“10 апреля 1948 года он уполномочил австрийскую галерею, получить картину Аттерзее из квартиры Карла Блох-Бауэра.” </w:t>
      </w:r>
    </w:p>
    <w:p w14:paraId="534424D5" w14:textId="77777777" w:rsidR="00C40D43" w:rsidRPr="00744DA2" w:rsidRDefault="00C40D43" w:rsidP="00382B7E">
      <w:pPr>
        <w:pStyle w:val="a0"/>
        <w:numPr>
          <w:ilvl w:val="0"/>
          <w:numId w:val="10"/>
        </w:numPr>
        <w:spacing w:after="200" w:line="360" w:lineRule="auto"/>
        <w:contextualSpacing/>
        <w:jc w:val="both"/>
        <w:rPr>
          <w:sz w:val="28"/>
          <w:szCs w:val="28"/>
        </w:rPr>
      </w:pPr>
      <w:r w:rsidRPr="00744DA2">
        <w:rPr>
          <w:sz w:val="28"/>
          <w:szCs w:val="28"/>
        </w:rPr>
        <w:t xml:space="preserve">Существительное </w:t>
      </w:r>
      <w:r w:rsidRPr="00744DA2">
        <w:rPr>
          <w:sz w:val="28"/>
          <w:szCs w:val="28"/>
          <w:lang w:val="de-DE"/>
        </w:rPr>
        <w:t>f</w:t>
      </w:r>
      <w:r w:rsidRPr="00744DA2">
        <w:rPr>
          <w:sz w:val="28"/>
          <w:szCs w:val="28"/>
        </w:rPr>
        <w:t xml:space="preserve"> </w:t>
      </w:r>
      <w:r w:rsidRPr="00744DA2">
        <w:rPr>
          <w:sz w:val="28"/>
          <w:szCs w:val="28"/>
          <w:lang w:val="de-DE"/>
        </w:rPr>
        <w:t>Erwerbung</w:t>
      </w:r>
      <w:r w:rsidRPr="00744DA2">
        <w:rPr>
          <w:sz w:val="28"/>
          <w:szCs w:val="28"/>
        </w:rPr>
        <w:t xml:space="preserve"> самое популярное в статьях о реституции картин Г. Климта. Можно предположить, что данное существительное также относится к профессиональной юридической лексике. </w:t>
      </w:r>
      <w:r w:rsidRPr="00744DA2">
        <w:rPr>
          <w:sz w:val="28"/>
          <w:szCs w:val="28"/>
          <w:lang w:val="de-DE"/>
        </w:rPr>
        <w:t xml:space="preserve">Das einstige Schloss des Prinzen Eugen von Savoyen gilt als jenes österreichische Museum, das in fast schon beängstigender Regelmäßigkeit im Zusammenhang mit fragwürdigen </w:t>
      </w:r>
      <w:r w:rsidRPr="00744DA2">
        <w:rPr>
          <w:i/>
          <w:sz w:val="28"/>
          <w:szCs w:val="28"/>
          <w:lang w:val="de-DE"/>
        </w:rPr>
        <w:t>Erwerbungen</w:t>
      </w:r>
      <w:r w:rsidRPr="00744DA2">
        <w:rPr>
          <w:sz w:val="28"/>
          <w:szCs w:val="28"/>
          <w:lang w:val="de-DE"/>
        </w:rPr>
        <w:t xml:space="preserve"> während und nach der NS-Zeit von sich reden macht.</w:t>
      </w:r>
      <w:r>
        <w:rPr>
          <w:sz w:val="28"/>
          <w:szCs w:val="28"/>
          <w:lang w:val="de-DE"/>
        </w:rPr>
        <w:t xml:space="preserve"> (51)</w:t>
      </w:r>
      <w:r w:rsidRPr="00744DA2">
        <w:rPr>
          <w:sz w:val="28"/>
          <w:szCs w:val="28"/>
          <w:lang w:val="de-DE"/>
        </w:rPr>
        <w:t xml:space="preserve"> </w:t>
      </w:r>
      <w:r w:rsidRPr="00744DA2">
        <w:rPr>
          <w:sz w:val="28"/>
          <w:szCs w:val="28"/>
        </w:rPr>
        <w:t xml:space="preserve">“Бывший замок принца Евгена фон Савоена является тем австрийским музеем, который с почти пугающей </w:t>
      </w:r>
      <w:r w:rsidRPr="00744DA2">
        <w:rPr>
          <w:sz w:val="28"/>
          <w:szCs w:val="28"/>
        </w:rPr>
        <w:lastRenderedPageBreak/>
        <w:t>регулярностью в связи с сомнительными приобретениями во время и после нацистского режима заставляет о себе говорить.” Чаще всего данное существительное встречается в форме множественного числа.</w:t>
      </w:r>
    </w:p>
    <w:p w14:paraId="7845CE6D" w14:textId="77777777" w:rsidR="00C40D43" w:rsidRPr="00744DA2" w:rsidRDefault="00C40D43" w:rsidP="00382B7E">
      <w:pPr>
        <w:pStyle w:val="a0"/>
        <w:numPr>
          <w:ilvl w:val="0"/>
          <w:numId w:val="10"/>
        </w:numPr>
        <w:spacing w:after="200" w:line="360" w:lineRule="auto"/>
        <w:contextualSpacing/>
        <w:jc w:val="both"/>
        <w:rPr>
          <w:color w:val="FF0000"/>
          <w:sz w:val="28"/>
          <w:szCs w:val="28"/>
        </w:rPr>
      </w:pPr>
      <w:r w:rsidRPr="00744DA2">
        <w:rPr>
          <w:sz w:val="28"/>
          <w:szCs w:val="28"/>
          <w:lang w:val="de-DE"/>
        </w:rPr>
        <w:t xml:space="preserve">Drei der Gemälde aus den Händen des NS-Mannes Erich Führer, den </w:t>
      </w:r>
      <w:r w:rsidRPr="00744DA2">
        <w:rPr>
          <w:i/>
          <w:sz w:val="28"/>
          <w:szCs w:val="28"/>
          <w:lang w:val="de-DE"/>
        </w:rPr>
        <w:t>Ankauf</w:t>
      </w:r>
      <w:r w:rsidRPr="00744DA2">
        <w:rPr>
          <w:sz w:val="28"/>
          <w:szCs w:val="28"/>
          <w:lang w:val="de-DE"/>
        </w:rPr>
        <w:t xml:space="preserve"> der anderen Bilder vermittelte ein Kunsthändler.</w:t>
      </w:r>
      <w:r>
        <w:rPr>
          <w:sz w:val="28"/>
          <w:szCs w:val="28"/>
          <w:lang w:val="de-DE"/>
        </w:rPr>
        <w:t xml:space="preserve"> (71)</w:t>
      </w:r>
      <w:r w:rsidRPr="00744DA2">
        <w:rPr>
          <w:sz w:val="28"/>
          <w:szCs w:val="28"/>
          <w:lang w:val="de-DE"/>
        </w:rPr>
        <w:t xml:space="preserve"> </w:t>
      </w:r>
      <w:r w:rsidRPr="00744DA2">
        <w:rPr>
          <w:sz w:val="28"/>
          <w:szCs w:val="28"/>
        </w:rPr>
        <w:t xml:space="preserve">„Три из полотен – из рук нациста Эриха Фюрера,  приобретению других картин способствовал торговец произведениями искусства.“ Существительное со значением получения </w:t>
      </w:r>
      <w:r w:rsidRPr="00744DA2">
        <w:rPr>
          <w:sz w:val="28"/>
          <w:szCs w:val="28"/>
          <w:lang w:val="en-US"/>
        </w:rPr>
        <w:t>m</w:t>
      </w:r>
      <w:r w:rsidRPr="00744DA2">
        <w:rPr>
          <w:sz w:val="28"/>
          <w:szCs w:val="28"/>
        </w:rPr>
        <w:t xml:space="preserve"> </w:t>
      </w:r>
      <w:r w:rsidRPr="00744DA2">
        <w:rPr>
          <w:sz w:val="28"/>
          <w:szCs w:val="28"/>
          <w:lang w:val="en-US"/>
        </w:rPr>
        <w:t>Ankauf</w:t>
      </w:r>
      <w:r w:rsidRPr="00744DA2">
        <w:rPr>
          <w:sz w:val="28"/>
          <w:szCs w:val="28"/>
        </w:rPr>
        <w:t xml:space="preserve"> встречается в статьях три раза. </w:t>
      </w:r>
    </w:p>
    <w:p w14:paraId="290D1DA4" w14:textId="77777777" w:rsidR="00BE519B" w:rsidRDefault="00C40D43" w:rsidP="00BE519B">
      <w:pPr>
        <w:pStyle w:val="a0"/>
        <w:numPr>
          <w:ilvl w:val="0"/>
          <w:numId w:val="10"/>
        </w:numPr>
        <w:spacing w:after="200" w:line="360" w:lineRule="auto"/>
        <w:contextualSpacing/>
        <w:jc w:val="both"/>
        <w:rPr>
          <w:sz w:val="28"/>
          <w:szCs w:val="28"/>
        </w:rPr>
      </w:pPr>
      <w:r w:rsidRPr="00744DA2">
        <w:rPr>
          <w:sz w:val="28"/>
          <w:szCs w:val="28"/>
        </w:rPr>
        <w:t xml:space="preserve">Существительное </w:t>
      </w:r>
      <w:r w:rsidRPr="00744DA2">
        <w:rPr>
          <w:sz w:val="28"/>
          <w:szCs w:val="28"/>
          <w:lang w:val="de-DE"/>
        </w:rPr>
        <w:t>n</w:t>
      </w:r>
      <w:r w:rsidRPr="00744DA2">
        <w:rPr>
          <w:sz w:val="28"/>
          <w:szCs w:val="28"/>
        </w:rPr>
        <w:t xml:space="preserve"> </w:t>
      </w:r>
      <w:r w:rsidRPr="00744DA2">
        <w:rPr>
          <w:sz w:val="28"/>
          <w:szCs w:val="28"/>
          <w:lang w:val="de-DE"/>
        </w:rPr>
        <w:t>Einkommen</w:t>
      </w:r>
      <w:r w:rsidRPr="00744DA2">
        <w:rPr>
          <w:sz w:val="28"/>
          <w:szCs w:val="28"/>
        </w:rPr>
        <w:t xml:space="preserve"> имеет более узкое значение получение, так как доход – это получение денежных средств. В</w:t>
      </w:r>
      <w:r w:rsidRPr="00744DA2">
        <w:rPr>
          <w:sz w:val="28"/>
          <w:szCs w:val="28"/>
          <w:lang w:val="de-DE"/>
        </w:rPr>
        <w:t xml:space="preserve"> </w:t>
      </w:r>
      <w:r w:rsidRPr="00744DA2">
        <w:rPr>
          <w:sz w:val="28"/>
          <w:szCs w:val="28"/>
        </w:rPr>
        <w:t>статьях</w:t>
      </w:r>
      <w:r w:rsidRPr="00744DA2">
        <w:rPr>
          <w:sz w:val="28"/>
          <w:szCs w:val="28"/>
          <w:lang w:val="de-DE"/>
        </w:rPr>
        <w:t xml:space="preserve"> </w:t>
      </w:r>
      <w:r w:rsidRPr="00744DA2">
        <w:rPr>
          <w:sz w:val="28"/>
          <w:szCs w:val="28"/>
        </w:rPr>
        <w:t>мы</w:t>
      </w:r>
      <w:r w:rsidRPr="00744DA2">
        <w:rPr>
          <w:sz w:val="28"/>
          <w:szCs w:val="28"/>
          <w:lang w:val="de-DE"/>
        </w:rPr>
        <w:t xml:space="preserve"> </w:t>
      </w:r>
      <w:r w:rsidRPr="00744DA2">
        <w:rPr>
          <w:sz w:val="28"/>
          <w:szCs w:val="28"/>
        </w:rPr>
        <w:t>встречаем</w:t>
      </w:r>
      <w:r w:rsidRPr="00744DA2">
        <w:rPr>
          <w:sz w:val="28"/>
          <w:szCs w:val="28"/>
          <w:lang w:val="de-DE"/>
        </w:rPr>
        <w:t xml:space="preserve"> </w:t>
      </w:r>
      <w:r w:rsidRPr="00744DA2">
        <w:rPr>
          <w:sz w:val="28"/>
          <w:szCs w:val="28"/>
        </w:rPr>
        <w:t>его</w:t>
      </w:r>
      <w:r w:rsidRPr="00744DA2">
        <w:rPr>
          <w:sz w:val="28"/>
          <w:szCs w:val="28"/>
          <w:lang w:val="de-DE"/>
        </w:rPr>
        <w:t xml:space="preserve"> </w:t>
      </w:r>
      <w:r w:rsidRPr="00744DA2">
        <w:rPr>
          <w:sz w:val="28"/>
          <w:szCs w:val="28"/>
        </w:rPr>
        <w:t>всего</w:t>
      </w:r>
      <w:r w:rsidRPr="00744DA2">
        <w:rPr>
          <w:sz w:val="28"/>
          <w:szCs w:val="28"/>
          <w:lang w:val="de-DE"/>
        </w:rPr>
        <w:t xml:space="preserve"> </w:t>
      </w:r>
      <w:r w:rsidRPr="00744DA2">
        <w:rPr>
          <w:sz w:val="28"/>
          <w:szCs w:val="28"/>
        </w:rPr>
        <w:t>один</w:t>
      </w:r>
      <w:r w:rsidRPr="00744DA2">
        <w:rPr>
          <w:sz w:val="28"/>
          <w:szCs w:val="28"/>
          <w:lang w:val="de-DE"/>
        </w:rPr>
        <w:t xml:space="preserve"> </w:t>
      </w:r>
      <w:r w:rsidRPr="00744DA2">
        <w:rPr>
          <w:sz w:val="28"/>
          <w:szCs w:val="28"/>
        </w:rPr>
        <w:t>раз</w:t>
      </w:r>
      <w:r w:rsidRPr="00744DA2">
        <w:rPr>
          <w:sz w:val="28"/>
          <w:szCs w:val="28"/>
          <w:lang w:val="de-DE"/>
        </w:rPr>
        <w:t xml:space="preserve">. Ihr jährliches </w:t>
      </w:r>
      <w:r w:rsidRPr="00744DA2">
        <w:rPr>
          <w:i/>
          <w:sz w:val="28"/>
          <w:szCs w:val="28"/>
          <w:lang w:val="de-DE"/>
        </w:rPr>
        <w:t>Einkommen</w:t>
      </w:r>
      <w:r w:rsidRPr="00744DA2">
        <w:rPr>
          <w:sz w:val="28"/>
          <w:szCs w:val="28"/>
          <w:lang w:val="de-DE"/>
        </w:rPr>
        <w:t xml:space="preserve"> aus dem Verkauf von Damenmode betrage zirka 200.000 Schilling.</w:t>
      </w:r>
      <w:r>
        <w:rPr>
          <w:sz w:val="28"/>
          <w:szCs w:val="28"/>
          <w:lang w:val="de-DE"/>
        </w:rPr>
        <w:t xml:space="preserve"> (47)</w:t>
      </w:r>
      <w:r w:rsidRPr="00744DA2">
        <w:rPr>
          <w:sz w:val="28"/>
          <w:szCs w:val="28"/>
          <w:lang w:val="de-DE"/>
        </w:rPr>
        <w:t xml:space="preserve"> </w:t>
      </w:r>
      <w:r w:rsidRPr="00744DA2">
        <w:rPr>
          <w:sz w:val="28"/>
          <w:szCs w:val="28"/>
        </w:rPr>
        <w:t xml:space="preserve">Её ежегодный доход от продажи женской одежды составлял примерно 200.000 шиллингов. </w:t>
      </w:r>
    </w:p>
    <w:p w14:paraId="7736E1BC" w14:textId="77777777" w:rsidR="00BE519B" w:rsidRPr="00BE519B" w:rsidRDefault="00BE519B" w:rsidP="00BE519B">
      <w:pPr>
        <w:pStyle w:val="a0"/>
        <w:spacing w:after="200" w:line="360" w:lineRule="auto"/>
        <w:ind w:left="720"/>
        <w:contextualSpacing/>
        <w:jc w:val="both"/>
        <w:rPr>
          <w:sz w:val="28"/>
          <w:szCs w:val="28"/>
        </w:rPr>
      </w:pPr>
    </w:p>
    <w:p w14:paraId="0F7EDC3D" w14:textId="77777777" w:rsidR="00C40D43" w:rsidRPr="00E33255" w:rsidRDefault="00C40D43" w:rsidP="00382B7E">
      <w:pPr>
        <w:spacing w:line="360" w:lineRule="auto"/>
        <w:jc w:val="both"/>
        <w:rPr>
          <w:rFonts w:eastAsia="Times New Roman"/>
          <w:b/>
          <w:sz w:val="28"/>
          <w:szCs w:val="28"/>
        </w:rPr>
      </w:pPr>
      <w:r w:rsidRPr="00E33255">
        <w:rPr>
          <w:rFonts w:eastAsia="Times New Roman"/>
          <w:b/>
          <w:sz w:val="28"/>
          <w:szCs w:val="28"/>
        </w:rPr>
        <w:t>2.5.2. Гиперонимы и гипонимы</w:t>
      </w:r>
    </w:p>
    <w:p w14:paraId="10D3DC37" w14:textId="77777777" w:rsidR="00C40D43" w:rsidRPr="00744DA2" w:rsidRDefault="00C40D43" w:rsidP="00382B7E">
      <w:pPr>
        <w:spacing w:line="360" w:lineRule="auto"/>
        <w:jc w:val="both"/>
        <w:rPr>
          <w:color w:val="FF0000"/>
          <w:sz w:val="28"/>
          <w:szCs w:val="28"/>
        </w:rPr>
      </w:pPr>
      <w:r w:rsidRPr="00744DA2">
        <w:rPr>
          <w:sz w:val="28"/>
          <w:szCs w:val="28"/>
        </w:rPr>
        <w:t xml:space="preserve">Гиперонимами в анализе статей могут выступать существительные </w:t>
      </w:r>
      <w:r w:rsidRPr="00744DA2">
        <w:rPr>
          <w:sz w:val="28"/>
          <w:szCs w:val="28"/>
          <w:lang w:val="en-US"/>
        </w:rPr>
        <w:t>f</w:t>
      </w:r>
      <w:r w:rsidRPr="00744DA2">
        <w:rPr>
          <w:sz w:val="28"/>
          <w:szCs w:val="28"/>
        </w:rPr>
        <w:t xml:space="preserve"> </w:t>
      </w:r>
      <w:r w:rsidRPr="00744DA2">
        <w:rPr>
          <w:sz w:val="28"/>
          <w:szCs w:val="28"/>
          <w:lang w:val="en-US"/>
        </w:rPr>
        <w:t>Erwerbung</w:t>
      </w:r>
      <w:r w:rsidRPr="00744DA2">
        <w:rPr>
          <w:sz w:val="28"/>
          <w:szCs w:val="28"/>
        </w:rPr>
        <w:t xml:space="preserve"> и </w:t>
      </w:r>
      <w:r w:rsidRPr="00744DA2">
        <w:rPr>
          <w:sz w:val="28"/>
          <w:szCs w:val="28"/>
          <w:lang w:val="en-US"/>
        </w:rPr>
        <w:t>m</w:t>
      </w:r>
      <w:r w:rsidRPr="00744DA2">
        <w:rPr>
          <w:sz w:val="28"/>
          <w:szCs w:val="28"/>
        </w:rPr>
        <w:t xml:space="preserve"> </w:t>
      </w:r>
      <w:r w:rsidRPr="00744DA2">
        <w:rPr>
          <w:sz w:val="28"/>
          <w:szCs w:val="28"/>
          <w:lang w:val="en-US"/>
        </w:rPr>
        <w:t>Empfang</w:t>
      </w:r>
      <w:r w:rsidRPr="00744DA2">
        <w:rPr>
          <w:sz w:val="28"/>
          <w:szCs w:val="28"/>
        </w:rPr>
        <w:t>, так как в контексте мы встречаем их чаще остальных. Благодаря своему широкому значению они могут сочетаться как с конкретными, так и с абстрактными номинациями. Они представляют собой родовое понятие для каждого существительного со значением получения в анализе статей о реституции картин Г. Климта. Приведём</w:t>
      </w:r>
      <w:r w:rsidRPr="00744DA2">
        <w:rPr>
          <w:sz w:val="28"/>
          <w:szCs w:val="28"/>
          <w:lang w:val="de-DE"/>
        </w:rPr>
        <w:t xml:space="preserve"> </w:t>
      </w:r>
      <w:r w:rsidRPr="00744DA2">
        <w:rPr>
          <w:sz w:val="28"/>
          <w:szCs w:val="28"/>
        </w:rPr>
        <w:t>пример</w:t>
      </w:r>
      <w:r w:rsidRPr="00744DA2">
        <w:rPr>
          <w:sz w:val="28"/>
          <w:szCs w:val="28"/>
          <w:lang w:val="de-DE"/>
        </w:rPr>
        <w:t xml:space="preserve"> </w:t>
      </w:r>
      <w:r w:rsidRPr="00744DA2">
        <w:rPr>
          <w:sz w:val="28"/>
          <w:szCs w:val="28"/>
        </w:rPr>
        <w:t>употребления</w:t>
      </w:r>
      <w:r w:rsidRPr="00744DA2">
        <w:rPr>
          <w:sz w:val="28"/>
          <w:szCs w:val="28"/>
          <w:lang w:val="de-DE"/>
        </w:rPr>
        <w:t xml:space="preserve"> </w:t>
      </w:r>
      <w:r w:rsidRPr="00744DA2">
        <w:rPr>
          <w:sz w:val="28"/>
          <w:szCs w:val="28"/>
        </w:rPr>
        <w:t>существительного</w:t>
      </w:r>
      <w:r w:rsidRPr="00744DA2">
        <w:rPr>
          <w:sz w:val="28"/>
          <w:szCs w:val="28"/>
          <w:lang w:val="de-DE"/>
        </w:rPr>
        <w:t xml:space="preserve"> f Erwerbung: Im Lauf der Jahre hat sich Nebel über diese sechs </w:t>
      </w:r>
      <w:r w:rsidRPr="00744DA2">
        <w:rPr>
          <w:i/>
          <w:sz w:val="28"/>
          <w:szCs w:val="28"/>
          <w:lang w:val="de-DE"/>
        </w:rPr>
        <w:t>Erwerbungen</w:t>
      </w:r>
      <w:r w:rsidRPr="00744DA2">
        <w:rPr>
          <w:sz w:val="28"/>
          <w:szCs w:val="28"/>
          <w:lang w:val="de-DE"/>
        </w:rPr>
        <w:t xml:space="preserve"> aus dem Haus Bloch-Bauer gelegt.</w:t>
      </w:r>
      <w:r>
        <w:rPr>
          <w:sz w:val="28"/>
          <w:szCs w:val="28"/>
          <w:lang w:val="de-DE"/>
        </w:rPr>
        <w:t xml:space="preserve"> (15)</w:t>
      </w:r>
      <w:r w:rsidRPr="00744DA2">
        <w:rPr>
          <w:sz w:val="28"/>
          <w:szCs w:val="28"/>
          <w:lang w:val="de-DE"/>
        </w:rPr>
        <w:t xml:space="preserve"> </w:t>
      </w:r>
      <w:r w:rsidRPr="00744DA2">
        <w:rPr>
          <w:sz w:val="28"/>
          <w:szCs w:val="28"/>
        </w:rPr>
        <w:t xml:space="preserve">„С годами эти шесть приобретений из дома Блох-Бауэра окутал туман.“ Существительное </w:t>
      </w:r>
      <w:r w:rsidRPr="00744DA2">
        <w:rPr>
          <w:sz w:val="28"/>
          <w:szCs w:val="28"/>
          <w:lang w:val="en-US"/>
        </w:rPr>
        <w:t>m</w:t>
      </w:r>
      <w:r w:rsidRPr="00744DA2">
        <w:rPr>
          <w:sz w:val="28"/>
          <w:szCs w:val="28"/>
        </w:rPr>
        <w:t xml:space="preserve"> </w:t>
      </w:r>
      <w:r w:rsidRPr="00744DA2">
        <w:rPr>
          <w:sz w:val="28"/>
          <w:szCs w:val="28"/>
          <w:lang w:val="en-US"/>
        </w:rPr>
        <w:t>Empfang</w:t>
      </w:r>
      <w:r w:rsidRPr="00744DA2">
        <w:rPr>
          <w:sz w:val="28"/>
          <w:szCs w:val="28"/>
        </w:rPr>
        <w:t xml:space="preserve"> встречается один раз, пример с ним мы уже рассматривали.</w:t>
      </w:r>
    </w:p>
    <w:p w14:paraId="2AB3EB78" w14:textId="77777777" w:rsidR="00C40D43" w:rsidRPr="00744DA2" w:rsidRDefault="00C40D43" w:rsidP="00382B7E">
      <w:pPr>
        <w:spacing w:line="360" w:lineRule="auto"/>
        <w:jc w:val="both"/>
        <w:rPr>
          <w:color w:val="FF0000"/>
          <w:sz w:val="28"/>
          <w:szCs w:val="28"/>
        </w:rPr>
      </w:pPr>
      <w:r w:rsidRPr="00744DA2">
        <w:rPr>
          <w:sz w:val="28"/>
          <w:szCs w:val="28"/>
        </w:rPr>
        <w:t xml:space="preserve">Гипонимом выступает существительное </w:t>
      </w:r>
      <w:r w:rsidRPr="00744DA2">
        <w:rPr>
          <w:sz w:val="28"/>
          <w:szCs w:val="28"/>
          <w:lang w:val="en-US"/>
        </w:rPr>
        <w:t>m</w:t>
      </w:r>
      <w:r w:rsidRPr="00744DA2">
        <w:rPr>
          <w:sz w:val="28"/>
          <w:szCs w:val="28"/>
        </w:rPr>
        <w:t xml:space="preserve"> </w:t>
      </w:r>
      <w:r w:rsidRPr="00744DA2">
        <w:rPr>
          <w:sz w:val="28"/>
          <w:szCs w:val="28"/>
          <w:lang w:val="en-US"/>
        </w:rPr>
        <w:t>Ankauf</w:t>
      </w:r>
      <w:r w:rsidRPr="00744DA2">
        <w:rPr>
          <w:sz w:val="28"/>
          <w:szCs w:val="28"/>
        </w:rPr>
        <w:t>. Оно в своём стиле уточняет формат получения, не теряя общий смысл. Например</w:t>
      </w:r>
      <w:r w:rsidRPr="00744DA2">
        <w:rPr>
          <w:sz w:val="28"/>
          <w:szCs w:val="28"/>
          <w:lang w:val="de-DE"/>
        </w:rPr>
        <w:t xml:space="preserve">: Um den Fall noch mehr zu verwirren, stützt hingegen die mit Vita Künstler befreundete </w:t>
      </w:r>
      <w:r w:rsidRPr="00744DA2">
        <w:rPr>
          <w:sz w:val="28"/>
          <w:szCs w:val="28"/>
          <w:lang w:val="de-DE"/>
        </w:rPr>
        <w:lastRenderedPageBreak/>
        <w:t xml:space="preserve">langjährige Vizedirektorin der Albertina, Alice Strobl, die Variante des unbedenklichen </w:t>
      </w:r>
      <w:r w:rsidRPr="00744DA2">
        <w:rPr>
          <w:i/>
          <w:sz w:val="28"/>
          <w:szCs w:val="28"/>
          <w:lang w:val="de-DE"/>
        </w:rPr>
        <w:t>Ankaufes</w:t>
      </w:r>
      <w:r w:rsidRPr="00744DA2">
        <w:rPr>
          <w:sz w:val="28"/>
          <w:szCs w:val="28"/>
          <w:lang w:val="de-DE"/>
        </w:rPr>
        <w:t>.</w:t>
      </w:r>
      <w:r>
        <w:rPr>
          <w:sz w:val="28"/>
          <w:szCs w:val="28"/>
          <w:lang w:val="de-DE"/>
        </w:rPr>
        <w:t xml:space="preserve"> (51)</w:t>
      </w:r>
      <w:r w:rsidRPr="00744DA2">
        <w:rPr>
          <w:sz w:val="28"/>
          <w:szCs w:val="28"/>
          <w:lang w:val="de-DE"/>
        </w:rPr>
        <w:t xml:space="preserve"> </w:t>
      </w:r>
      <w:r w:rsidRPr="00744DA2">
        <w:rPr>
          <w:sz w:val="28"/>
          <w:szCs w:val="28"/>
        </w:rPr>
        <w:t>„Чтобы ещё больше запутать ситуацию, заместитель директора Альбертины в течение многих лет - Алиса Штробль, которую связывает долгая дружба с Витой Кюнстлер, поддерживает вариант не вызывающей подозрений покупки.”</w:t>
      </w:r>
    </w:p>
    <w:p w14:paraId="535D2AFE" w14:textId="77777777" w:rsidR="00C40D43" w:rsidRPr="00744DA2" w:rsidRDefault="00C40D43" w:rsidP="00382B7E">
      <w:pPr>
        <w:spacing w:line="360" w:lineRule="auto"/>
        <w:jc w:val="both"/>
        <w:rPr>
          <w:sz w:val="28"/>
          <w:szCs w:val="28"/>
        </w:rPr>
      </w:pPr>
    </w:p>
    <w:p w14:paraId="3847284B" w14:textId="77777777" w:rsidR="00C40D43" w:rsidRPr="00E33255" w:rsidRDefault="00C40D43" w:rsidP="00382B7E">
      <w:pPr>
        <w:spacing w:line="360" w:lineRule="auto"/>
        <w:jc w:val="both"/>
        <w:rPr>
          <w:b/>
          <w:sz w:val="28"/>
          <w:szCs w:val="28"/>
        </w:rPr>
      </w:pPr>
      <w:r w:rsidRPr="00E33255">
        <w:rPr>
          <w:rFonts w:eastAsia="Times New Roman"/>
          <w:b/>
          <w:sz w:val="28"/>
          <w:szCs w:val="28"/>
        </w:rPr>
        <w:t>2.5.4. Профессиональная лексика</w:t>
      </w:r>
    </w:p>
    <w:p w14:paraId="1CE18CCE" w14:textId="77777777" w:rsidR="00C40D43" w:rsidRPr="00744DA2" w:rsidRDefault="00C40D43" w:rsidP="00382B7E">
      <w:pPr>
        <w:spacing w:line="360" w:lineRule="auto"/>
        <w:jc w:val="both"/>
        <w:rPr>
          <w:sz w:val="28"/>
          <w:szCs w:val="28"/>
        </w:rPr>
      </w:pPr>
      <w:r w:rsidRPr="00744DA2">
        <w:rPr>
          <w:sz w:val="28"/>
          <w:szCs w:val="28"/>
        </w:rPr>
        <w:t xml:space="preserve">К профессиональной лексике мы можем отнести существительное </w:t>
      </w:r>
      <w:r w:rsidRPr="00744DA2">
        <w:rPr>
          <w:sz w:val="28"/>
          <w:szCs w:val="28"/>
          <w:lang w:val="en-US"/>
        </w:rPr>
        <w:t>f</w:t>
      </w:r>
      <w:r w:rsidRPr="00744DA2">
        <w:rPr>
          <w:sz w:val="28"/>
          <w:szCs w:val="28"/>
        </w:rPr>
        <w:t xml:space="preserve"> </w:t>
      </w:r>
      <w:r w:rsidRPr="00744DA2">
        <w:rPr>
          <w:sz w:val="28"/>
          <w:szCs w:val="28"/>
          <w:lang w:val="en-US"/>
        </w:rPr>
        <w:t>Erwerbung</w:t>
      </w:r>
      <w:r w:rsidRPr="00744DA2">
        <w:rPr>
          <w:sz w:val="28"/>
          <w:szCs w:val="28"/>
        </w:rPr>
        <w:t>, в связи с его частым употреблением в статьях о реституции картин Г. Климта. Также контекст, в котором употребляется данное существительное, подтверждает наше предположение. Например</w:t>
      </w:r>
      <w:r w:rsidRPr="00744DA2">
        <w:rPr>
          <w:sz w:val="28"/>
          <w:szCs w:val="28"/>
          <w:lang w:val="de-DE"/>
        </w:rPr>
        <w:t>: Ich bitte die Erwerbung und die Tauschvorhaben erst dann laut werden zu lassen, wenn von der Finanzprokuratur der Zeitpunkt hiefür als gegeben bezeichnet wird.</w:t>
      </w:r>
      <w:r>
        <w:rPr>
          <w:sz w:val="28"/>
          <w:szCs w:val="28"/>
          <w:lang w:val="de-DE"/>
        </w:rPr>
        <w:t xml:space="preserve"> (1)</w:t>
      </w:r>
      <w:r w:rsidRPr="00744DA2">
        <w:rPr>
          <w:sz w:val="28"/>
          <w:szCs w:val="28"/>
          <w:lang w:val="de-DE"/>
        </w:rPr>
        <w:t xml:space="preserve"> </w:t>
      </w:r>
      <w:r w:rsidRPr="00744DA2">
        <w:rPr>
          <w:sz w:val="28"/>
          <w:szCs w:val="28"/>
        </w:rPr>
        <w:t xml:space="preserve">“Я прошу предать огласке приобретение и процесс обмена, только когда финансовой прокуратурой будет обозначено время для этого.” </w:t>
      </w:r>
    </w:p>
    <w:p w14:paraId="13E38039" w14:textId="77777777" w:rsidR="00C40D43" w:rsidRPr="00744DA2" w:rsidRDefault="00C40D43" w:rsidP="00382B7E">
      <w:pPr>
        <w:spacing w:line="360" w:lineRule="auto"/>
        <w:jc w:val="both"/>
        <w:rPr>
          <w:rFonts w:eastAsia="Times New Roman"/>
          <w:sz w:val="28"/>
          <w:szCs w:val="28"/>
        </w:rPr>
      </w:pPr>
      <w:r w:rsidRPr="00744DA2">
        <w:rPr>
          <w:sz w:val="28"/>
          <w:szCs w:val="28"/>
        </w:rPr>
        <w:t xml:space="preserve">Также мы отнесём к профессиональной лексике словосочетание </w:t>
      </w:r>
      <w:r w:rsidRPr="00744DA2">
        <w:rPr>
          <w:rFonts w:eastAsia="Times New Roman"/>
          <w:i/>
          <w:sz w:val="28"/>
          <w:szCs w:val="28"/>
        </w:rPr>
        <w:t xml:space="preserve">in Besitz </w:t>
      </w:r>
      <w:r w:rsidRPr="00744DA2">
        <w:rPr>
          <w:rFonts w:eastAsia="Times New Roman"/>
          <w:i/>
          <w:sz w:val="28"/>
          <w:szCs w:val="28"/>
          <w:lang w:val="en-US"/>
        </w:rPr>
        <w:t>nehmen</w:t>
      </w:r>
      <w:r w:rsidRPr="00744DA2">
        <w:rPr>
          <w:rFonts w:eastAsia="Times New Roman"/>
          <w:sz w:val="28"/>
          <w:szCs w:val="28"/>
        </w:rPr>
        <w:t xml:space="preserve">, которое хоть и встречается всего один раз на протяжении всех статей, но относится к юридической лексике и активно используется в современном немецком языке. </w:t>
      </w:r>
    </w:p>
    <w:p w14:paraId="19BAC5D4" w14:textId="77777777" w:rsidR="00C40D43" w:rsidRDefault="00C40D43" w:rsidP="00382B7E">
      <w:pPr>
        <w:spacing w:line="360" w:lineRule="auto"/>
        <w:jc w:val="both"/>
        <w:rPr>
          <w:sz w:val="28"/>
          <w:szCs w:val="28"/>
        </w:rPr>
      </w:pPr>
      <w:r>
        <w:rPr>
          <w:rFonts w:eastAsia="Times New Roman"/>
          <w:noProof/>
          <w:sz w:val="28"/>
          <w:szCs w:val="28"/>
          <w:lang w:val="en-US"/>
        </w:rPr>
        <w:drawing>
          <wp:inline distT="0" distB="0" distL="0" distR="0" wp14:anchorId="53FA0F94" wp14:editId="3B347FB3">
            <wp:extent cx="4341132" cy="1950176"/>
            <wp:effectExtent l="0" t="0" r="27940" b="31115"/>
            <wp:docPr id="7" name="Диаграмма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2D44158E" w14:textId="77777777" w:rsidR="00C40D43" w:rsidRPr="00744DA2" w:rsidRDefault="00C40D43" w:rsidP="00382B7E">
      <w:pPr>
        <w:spacing w:line="360" w:lineRule="auto"/>
        <w:jc w:val="both"/>
        <w:rPr>
          <w:rFonts w:eastAsia="Times New Roman"/>
          <w:sz w:val="28"/>
          <w:szCs w:val="28"/>
        </w:rPr>
      </w:pPr>
    </w:p>
    <w:p w14:paraId="27FBC3A0" w14:textId="77777777" w:rsidR="00C40D43" w:rsidRPr="00E33255" w:rsidRDefault="00C40D43" w:rsidP="00382B7E">
      <w:pPr>
        <w:spacing w:line="360" w:lineRule="auto"/>
        <w:jc w:val="both"/>
        <w:rPr>
          <w:rFonts w:eastAsia="Times New Roman"/>
          <w:b/>
          <w:color w:val="FF0000"/>
          <w:sz w:val="28"/>
          <w:szCs w:val="28"/>
        </w:rPr>
      </w:pPr>
      <w:r w:rsidRPr="00E33255">
        <w:rPr>
          <w:rFonts w:eastAsia="Times New Roman"/>
          <w:b/>
          <w:sz w:val="28"/>
          <w:szCs w:val="28"/>
        </w:rPr>
        <w:t>2.6. Существительные со значением обладания</w:t>
      </w:r>
    </w:p>
    <w:p w14:paraId="008C9F34" w14:textId="77777777" w:rsidR="00C40D43" w:rsidRPr="00744DA2" w:rsidRDefault="00C40D43" w:rsidP="00382B7E">
      <w:pPr>
        <w:spacing w:line="360" w:lineRule="auto"/>
        <w:jc w:val="both"/>
        <w:rPr>
          <w:sz w:val="28"/>
          <w:szCs w:val="28"/>
        </w:rPr>
      </w:pPr>
      <w:r w:rsidRPr="00744DA2">
        <w:rPr>
          <w:sz w:val="28"/>
          <w:szCs w:val="28"/>
        </w:rPr>
        <w:t xml:space="preserve">Существительных со значением обладания по количеству меньше, чем существительных со значением получения, но используются они гораздо </w:t>
      </w:r>
      <w:r w:rsidRPr="00744DA2">
        <w:rPr>
          <w:sz w:val="28"/>
          <w:szCs w:val="28"/>
        </w:rPr>
        <w:lastRenderedPageBreak/>
        <w:t xml:space="preserve">чаще. Для полного анализа нами было проработано </w:t>
      </w:r>
      <w:r w:rsidR="00382B7E">
        <w:rPr>
          <w:sz w:val="28"/>
          <w:szCs w:val="28"/>
        </w:rPr>
        <w:t>78</w:t>
      </w:r>
      <w:r w:rsidRPr="00744DA2">
        <w:rPr>
          <w:sz w:val="28"/>
          <w:szCs w:val="28"/>
        </w:rPr>
        <w:t xml:space="preserve"> статей и собрано 3 существительных. Каждая лексическая единица  отражается в корпусе однократно, вне зависимости от того, сколько раз то или иное слово употреблялось в одной и той же или разных статьях. Мы рассмотрим всю лексику с данными значениями, даже если она не относится в данном материале непосредственно к предмету реституции.</w:t>
      </w:r>
    </w:p>
    <w:p w14:paraId="2DC44BB5" w14:textId="77777777" w:rsidR="00C40D43" w:rsidRDefault="00C40D43" w:rsidP="00382B7E">
      <w:pPr>
        <w:spacing w:line="360" w:lineRule="auto"/>
        <w:jc w:val="both"/>
        <w:rPr>
          <w:sz w:val="28"/>
          <w:szCs w:val="28"/>
        </w:rPr>
      </w:pPr>
      <w:r>
        <w:rPr>
          <w:noProof/>
          <w:sz w:val="28"/>
          <w:szCs w:val="28"/>
          <w:lang w:val="en-US"/>
        </w:rPr>
        <w:drawing>
          <wp:inline distT="0" distB="0" distL="0" distR="0" wp14:anchorId="6813D52F" wp14:editId="5BE66023">
            <wp:extent cx="5497830" cy="3217545"/>
            <wp:effectExtent l="0" t="0" r="0" b="0"/>
            <wp:docPr id="8" name="Диаграмма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5E9932F9" w14:textId="77777777" w:rsidR="00462993" w:rsidRPr="00744DA2" w:rsidRDefault="00462993" w:rsidP="00382B7E">
      <w:pPr>
        <w:spacing w:line="360" w:lineRule="auto"/>
        <w:jc w:val="both"/>
        <w:rPr>
          <w:sz w:val="28"/>
          <w:szCs w:val="28"/>
          <w:lang w:val="de-DE"/>
        </w:rPr>
      </w:pPr>
    </w:p>
    <w:p w14:paraId="36456618" w14:textId="77777777" w:rsidR="00C40D43" w:rsidRPr="00E33255" w:rsidRDefault="00C40D43" w:rsidP="00382B7E">
      <w:pPr>
        <w:spacing w:line="360" w:lineRule="auto"/>
        <w:jc w:val="both"/>
        <w:rPr>
          <w:b/>
          <w:sz w:val="28"/>
          <w:szCs w:val="28"/>
        </w:rPr>
      </w:pPr>
      <w:r w:rsidRPr="00E33255">
        <w:rPr>
          <w:rFonts w:eastAsia="Times New Roman"/>
          <w:b/>
          <w:sz w:val="28"/>
          <w:szCs w:val="28"/>
        </w:rPr>
        <w:t>2.6.1. Полная и контекстуальная синонимия</w:t>
      </w:r>
    </w:p>
    <w:p w14:paraId="1F6A6A9B" w14:textId="77777777" w:rsidR="00C40D43" w:rsidRPr="00744DA2" w:rsidRDefault="00C40D43" w:rsidP="00382B7E">
      <w:pPr>
        <w:spacing w:line="360" w:lineRule="auto"/>
        <w:jc w:val="both"/>
        <w:rPr>
          <w:sz w:val="28"/>
          <w:szCs w:val="28"/>
        </w:rPr>
      </w:pPr>
      <w:r w:rsidRPr="00744DA2">
        <w:rPr>
          <w:sz w:val="28"/>
          <w:szCs w:val="28"/>
        </w:rPr>
        <w:t xml:space="preserve">3 единицы, составляющих корпус и все три единицы являются синонимами. Это такие существительные, как: </w:t>
      </w:r>
      <w:r w:rsidRPr="00744DA2">
        <w:rPr>
          <w:sz w:val="28"/>
          <w:szCs w:val="28"/>
          <w:lang w:val="de-DE"/>
        </w:rPr>
        <w:t>m</w:t>
      </w:r>
      <w:r w:rsidRPr="00744DA2">
        <w:rPr>
          <w:sz w:val="28"/>
          <w:szCs w:val="28"/>
        </w:rPr>
        <w:t xml:space="preserve"> </w:t>
      </w:r>
      <w:r w:rsidRPr="00744DA2">
        <w:rPr>
          <w:sz w:val="28"/>
          <w:szCs w:val="28"/>
          <w:lang w:val="en-US"/>
        </w:rPr>
        <w:t>Besitz</w:t>
      </w:r>
      <w:r w:rsidRPr="00744DA2">
        <w:rPr>
          <w:sz w:val="28"/>
          <w:szCs w:val="28"/>
        </w:rPr>
        <w:t xml:space="preserve">, </w:t>
      </w:r>
      <w:r w:rsidRPr="00744DA2">
        <w:rPr>
          <w:sz w:val="28"/>
          <w:szCs w:val="28"/>
          <w:lang w:val="de-DE"/>
        </w:rPr>
        <w:t>n</w:t>
      </w:r>
      <w:r w:rsidRPr="00744DA2">
        <w:rPr>
          <w:sz w:val="28"/>
          <w:szCs w:val="28"/>
        </w:rPr>
        <w:t xml:space="preserve"> </w:t>
      </w:r>
      <w:r w:rsidRPr="00744DA2">
        <w:rPr>
          <w:sz w:val="28"/>
          <w:szCs w:val="28"/>
          <w:lang w:val="de-DE"/>
        </w:rPr>
        <w:t>Eigentum</w:t>
      </w:r>
      <w:r w:rsidRPr="00744DA2">
        <w:rPr>
          <w:sz w:val="28"/>
          <w:szCs w:val="28"/>
        </w:rPr>
        <w:t xml:space="preserve">, </w:t>
      </w:r>
      <w:r w:rsidRPr="00744DA2">
        <w:rPr>
          <w:sz w:val="28"/>
          <w:szCs w:val="28"/>
          <w:lang w:val="de-DE"/>
        </w:rPr>
        <w:t>n</w:t>
      </w:r>
      <w:r w:rsidRPr="00744DA2">
        <w:rPr>
          <w:sz w:val="28"/>
          <w:szCs w:val="28"/>
        </w:rPr>
        <w:t xml:space="preserve"> </w:t>
      </w:r>
      <w:r w:rsidRPr="00744DA2">
        <w:rPr>
          <w:sz w:val="28"/>
          <w:szCs w:val="28"/>
          <w:lang w:val="de-DE"/>
        </w:rPr>
        <w:t>Verm</w:t>
      </w:r>
      <w:r w:rsidRPr="00744DA2">
        <w:rPr>
          <w:sz w:val="28"/>
          <w:szCs w:val="28"/>
        </w:rPr>
        <w:t>ö</w:t>
      </w:r>
      <w:r w:rsidRPr="00744DA2">
        <w:rPr>
          <w:sz w:val="28"/>
          <w:szCs w:val="28"/>
          <w:lang w:val="de-DE"/>
        </w:rPr>
        <w:t>gen</w:t>
      </w:r>
      <w:r w:rsidRPr="00744DA2">
        <w:rPr>
          <w:sz w:val="28"/>
          <w:szCs w:val="28"/>
        </w:rPr>
        <w:t>. Рассмотрим примеры с ними:</w:t>
      </w:r>
    </w:p>
    <w:p w14:paraId="50888583" w14:textId="77777777" w:rsidR="00C40D43" w:rsidRPr="00744DA2" w:rsidRDefault="00C40D43" w:rsidP="00382B7E">
      <w:pPr>
        <w:pStyle w:val="a0"/>
        <w:numPr>
          <w:ilvl w:val="0"/>
          <w:numId w:val="11"/>
        </w:numPr>
        <w:spacing w:after="200" w:line="360" w:lineRule="auto"/>
        <w:contextualSpacing/>
        <w:jc w:val="both"/>
        <w:rPr>
          <w:sz w:val="28"/>
          <w:szCs w:val="28"/>
        </w:rPr>
      </w:pPr>
      <w:r w:rsidRPr="00744DA2">
        <w:rPr>
          <w:sz w:val="28"/>
          <w:szCs w:val="28"/>
        </w:rPr>
        <w:t xml:space="preserve">Существительное </w:t>
      </w:r>
      <w:r w:rsidRPr="00744DA2">
        <w:rPr>
          <w:sz w:val="28"/>
          <w:szCs w:val="28"/>
          <w:lang w:val="de-DE"/>
        </w:rPr>
        <w:t>m</w:t>
      </w:r>
      <w:r w:rsidRPr="00744DA2">
        <w:rPr>
          <w:sz w:val="28"/>
          <w:szCs w:val="28"/>
        </w:rPr>
        <w:t xml:space="preserve"> </w:t>
      </w:r>
      <w:r w:rsidRPr="00744DA2">
        <w:rPr>
          <w:sz w:val="28"/>
          <w:szCs w:val="28"/>
          <w:lang w:val="de-DE"/>
        </w:rPr>
        <w:t>Besitz</w:t>
      </w:r>
      <w:r w:rsidRPr="00744DA2">
        <w:rPr>
          <w:sz w:val="28"/>
          <w:szCs w:val="28"/>
        </w:rPr>
        <w:t xml:space="preserve"> пришло в современный немецкий из средневерхненемецкого в 15 веке от слова </w:t>
      </w:r>
      <w:r w:rsidRPr="00744DA2">
        <w:rPr>
          <w:sz w:val="28"/>
          <w:szCs w:val="28"/>
          <w:lang w:val="de-DE"/>
        </w:rPr>
        <w:t>bese</w:t>
      </w:r>
      <w:r w:rsidRPr="00744DA2">
        <w:rPr>
          <w:sz w:val="28"/>
          <w:szCs w:val="28"/>
        </w:rPr>
        <w:t>ʒ. В статьях мы встречаем его в форме единственного числа 95 раз. Рассмотри</w:t>
      </w:r>
      <w:r w:rsidRPr="00744DA2">
        <w:rPr>
          <w:sz w:val="28"/>
          <w:szCs w:val="28"/>
          <w:lang w:val="de-DE"/>
        </w:rPr>
        <w:t xml:space="preserve"> </w:t>
      </w:r>
      <w:r w:rsidRPr="00744DA2">
        <w:rPr>
          <w:sz w:val="28"/>
          <w:szCs w:val="28"/>
        </w:rPr>
        <w:t>пример</w:t>
      </w:r>
      <w:r w:rsidRPr="00744DA2">
        <w:rPr>
          <w:sz w:val="28"/>
          <w:szCs w:val="28"/>
          <w:lang w:val="de-DE"/>
        </w:rPr>
        <w:t xml:space="preserve">: Sieben davon waren einmal im </w:t>
      </w:r>
      <w:r w:rsidRPr="00744DA2">
        <w:rPr>
          <w:i/>
          <w:sz w:val="28"/>
          <w:szCs w:val="28"/>
          <w:lang w:val="de-DE"/>
        </w:rPr>
        <w:t>Besitz</w:t>
      </w:r>
      <w:r w:rsidRPr="00744DA2">
        <w:rPr>
          <w:sz w:val="28"/>
          <w:szCs w:val="28"/>
          <w:lang w:val="de-DE"/>
        </w:rPr>
        <w:t xml:space="preserve"> der Unternehmerfamilie Bloch-Bauer, wie dem Bestandskatalog der Österreichischen Galerie zu entnehmen ist. </w:t>
      </w:r>
      <w:r>
        <w:rPr>
          <w:sz w:val="28"/>
          <w:szCs w:val="28"/>
          <w:lang w:val="de-DE"/>
        </w:rPr>
        <w:t xml:space="preserve">(1) </w:t>
      </w:r>
      <w:r w:rsidRPr="00744DA2">
        <w:rPr>
          <w:sz w:val="28"/>
          <w:szCs w:val="28"/>
        </w:rPr>
        <w:t>“Семь из них были во владении семьи предпринимателей Блох-Бауэр, этому соответствует инвентарный каталог Австрийской галереи.”</w:t>
      </w:r>
    </w:p>
    <w:p w14:paraId="2076DE30" w14:textId="77777777" w:rsidR="00C40D43" w:rsidRPr="00744DA2" w:rsidRDefault="00C40D43" w:rsidP="00382B7E">
      <w:pPr>
        <w:pStyle w:val="a0"/>
        <w:numPr>
          <w:ilvl w:val="0"/>
          <w:numId w:val="11"/>
        </w:numPr>
        <w:spacing w:after="200" w:line="360" w:lineRule="auto"/>
        <w:contextualSpacing/>
        <w:jc w:val="both"/>
        <w:rPr>
          <w:sz w:val="28"/>
          <w:szCs w:val="28"/>
        </w:rPr>
      </w:pPr>
      <w:r w:rsidRPr="00744DA2">
        <w:rPr>
          <w:sz w:val="28"/>
          <w:szCs w:val="28"/>
        </w:rPr>
        <w:lastRenderedPageBreak/>
        <w:t xml:space="preserve">Существительное </w:t>
      </w:r>
      <w:r w:rsidRPr="00744DA2">
        <w:rPr>
          <w:sz w:val="28"/>
          <w:szCs w:val="28"/>
          <w:lang w:val="de-DE"/>
        </w:rPr>
        <w:t>n</w:t>
      </w:r>
      <w:r w:rsidRPr="00744DA2">
        <w:rPr>
          <w:sz w:val="28"/>
          <w:szCs w:val="28"/>
        </w:rPr>
        <w:t xml:space="preserve"> </w:t>
      </w:r>
      <w:r w:rsidRPr="00744DA2">
        <w:rPr>
          <w:sz w:val="28"/>
          <w:szCs w:val="28"/>
          <w:lang w:val="de-DE"/>
        </w:rPr>
        <w:t>Eigentum</w:t>
      </w:r>
      <w:r w:rsidRPr="00744DA2">
        <w:rPr>
          <w:sz w:val="28"/>
          <w:szCs w:val="28"/>
        </w:rPr>
        <w:t xml:space="preserve"> также пришло к нам из средневерхненемецкого </w:t>
      </w:r>
      <w:r w:rsidRPr="00744DA2">
        <w:rPr>
          <w:sz w:val="28"/>
          <w:szCs w:val="28"/>
          <w:lang w:val="de-DE"/>
        </w:rPr>
        <w:t>eigentuom</w:t>
      </w:r>
      <w:r w:rsidRPr="00744DA2">
        <w:rPr>
          <w:sz w:val="28"/>
          <w:szCs w:val="28"/>
        </w:rPr>
        <w:t>. Данное</w:t>
      </w:r>
      <w:r w:rsidRPr="00744DA2">
        <w:rPr>
          <w:sz w:val="28"/>
          <w:szCs w:val="28"/>
          <w:lang w:val="de-DE"/>
        </w:rPr>
        <w:t xml:space="preserve"> </w:t>
      </w:r>
      <w:r w:rsidRPr="00744DA2">
        <w:rPr>
          <w:sz w:val="28"/>
          <w:szCs w:val="28"/>
        </w:rPr>
        <w:t>существительное</w:t>
      </w:r>
      <w:r w:rsidRPr="00744DA2">
        <w:rPr>
          <w:sz w:val="28"/>
          <w:szCs w:val="28"/>
          <w:lang w:val="de-DE"/>
        </w:rPr>
        <w:t xml:space="preserve"> </w:t>
      </w:r>
      <w:r w:rsidRPr="00744DA2">
        <w:rPr>
          <w:sz w:val="28"/>
          <w:szCs w:val="28"/>
        </w:rPr>
        <w:t>мы</w:t>
      </w:r>
      <w:r w:rsidRPr="00744DA2">
        <w:rPr>
          <w:sz w:val="28"/>
          <w:szCs w:val="28"/>
          <w:lang w:val="de-DE"/>
        </w:rPr>
        <w:t xml:space="preserve"> </w:t>
      </w:r>
      <w:r w:rsidRPr="00744DA2">
        <w:rPr>
          <w:sz w:val="28"/>
          <w:szCs w:val="28"/>
        </w:rPr>
        <w:t>встречаем</w:t>
      </w:r>
      <w:r w:rsidRPr="00744DA2">
        <w:rPr>
          <w:sz w:val="28"/>
          <w:szCs w:val="28"/>
          <w:lang w:val="de-DE"/>
        </w:rPr>
        <w:t xml:space="preserve"> </w:t>
      </w:r>
      <w:r w:rsidRPr="00744DA2">
        <w:rPr>
          <w:sz w:val="28"/>
          <w:szCs w:val="28"/>
        </w:rPr>
        <w:t>в</w:t>
      </w:r>
      <w:r w:rsidRPr="00744DA2">
        <w:rPr>
          <w:sz w:val="28"/>
          <w:szCs w:val="28"/>
          <w:lang w:val="de-DE"/>
        </w:rPr>
        <w:t xml:space="preserve"> </w:t>
      </w:r>
      <w:r w:rsidRPr="00744DA2">
        <w:rPr>
          <w:sz w:val="28"/>
          <w:szCs w:val="28"/>
        </w:rPr>
        <w:t>статьях</w:t>
      </w:r>
      <w:r w:rsidRPr="00744DA2">
        <w:rPr>
          <w:sz w:val="28"/>
          <w:szCs w:val="28"/>
          <w:lang w:val="de-DE"/>
        </w:rPr>
        <w:t xml:space="preserve"> 55 </w:t>
      </w:r>
      <w:r w:rsidRPr="00744DA2">
        <w:rPr>
          <w:sz w:val="28"/>
          <w:szCs w:val="28"/>
        </w:rPr>
        <w:t>раз</w:t>
      </w:r>
      <w:r w:rsidRPr="00744DA2">
        <w:rPr>
          <w:sz w:val="28"/>
          <w:szCs w:val="28"/>
          <w:lang w:val="de-DE"/>
        </w:rPr>
        <w:t xml:space="preserve">. Über seinen Versuch, diesen ihr rechtmäßiges </w:t>
      </w:r>
      <w:r w:rsidRPr="00744DA2">
        <w:rPr>
          <w:i/>
          <w:sz w:val="28"/>
          <w:szCs w:val="28"/>
          <w:lang w:val="de-DE"/>
        </w:rPr>
        <w:t>Eigentum</w:t>
      </w:r>
      <w:r w:rsidRPr="00744DA2">
        <w:rPr>
          <w:sz w:val="28"/>
          <w:szCs w:val="28"/>
          <w:lang w:val="de-DE"/>
        </w:rPr>
        <w:t xml:space="preserve"> zukommen zu lassen, existiert im Bundesdenkmalamt in Wien ein umfangreicher Akt, der zeigt, wie die österreichischen Behörden und Museumsleiter die Opfer des Nationalsozialismus noch einmal betrogen haben.</w:t>
      </w:r>
      <w:r>
        <w:rPr>
          <w:sz w:val="28"/>
          <w:szCs w:val="28"/>
          <w:lang w:val="de-DE"/>
        </w:rPr>
        <w:t xml:space="preserve"> (1)</w:t>
      </w:r>
      <w:r w:rsidRPr="00744DA2">
        <w:rPr>
          <w:sz w:val="28"/>
          <w:szCs w:val="28"/>
          <w:lang w:val="de-DE"/>
        </w:rPr>
        <w:t xml:space="preserve"> </w:t>
      </w:r>
      <w:r w:rsidRPr="00744DA2">
        <w:rPr>
          <w:sz w:val="28"/>
          <w:szCs w:val="28"/>
        </w:rPr>
        <w:t>„Про его попытку, вернуть её законную собственность, в Венском федеральном управлении памятников существует объёмное дело, которое показывает, как австрийские власти и руководители музея ещё раз обманули жертв националистического режима.”</w:t>
      </w:r>
    </w:p>
    <w:p w14:paraId="0B36AAFC" w14:textId="77777777" w:rsidR="00C40D43" w:rsidRPr="00744DA2" w:rsidRDefault="00C40D43" w:rsidP="00382B7E">
      <w:pPr>
        <w:pStyle w:val="a0"/>
        <w:numPr>
          <w:ilvl w:val="0"/>
          <w:numId w:val="11"/>
        </w:numPr>
        <w:spacing w:after="200" w:line="360" w:lineRule="auto"/>
        <w:contextualSpacing/>
        <w:jc w:val="both"/>
        <w:rPr>
          <w:sz w:val="28"/>
          <w:szCs w:val="28"/>
        </w:rPr>
      </w:pPr>
      <w:r w:rsidRPr="00744DA2">
        <w:rPr>
          <w:sz w:val="28"/>
          <w:szCs w:val="28"/>
        </w:rPr>
        <w:t xml:space="preserve">Отглагольное существительное </w:t>
      </w:r>
      <w:r w:rsidRPr="00744DA2">
        <w:rPr>
          <w:sz w:val="28"/>
          <w:szCs w:val="28"/>
          <w:lang w:val="en-US"/>
        </w:rPr>
        <w:t>n</w:t>
      </w:r>
      <w:r w:rsidRPr="00744DA2">
        <w:rPr>
          <w:sz w:val="28"/>
          <w:szCs w:val="28"/>
        </w:rPr>
        <w:t xml:space="preserve"> </w:t>
      </w:r>
      <w:r w:rsidRPr="00744DA2">
        <w:rPr>
          <w:sz w:val="28"/>
          <w:szCs w:val="28"/>
          <w:lang w:val="en-US"/>
        </w:rPr>
        <w:t>V</w:t>
      </w:r>
      <w:r w:rsidRPr="00744DA2">
        <w:rPr>
          <w:sz w:val="28"/>
          <w:szCs w:val="28"/>
          <w:lang w:val="de-DE"/>
        </w:rPr>
        <w:t>erm</w:t>
      </w:r>
      <w:r w:rsidRPr="00744DA2">
        <w:rPr>
          <w:sz w:val="28"/>
          <w:szCs w:val="28"/>
        </w:rPr>
        <w:t>ö</w:t>
      </w:r>
      <w:r w:rsidRPr="00744DA2">
        <w:rPr>
          <w:sz w:val="28"/>
          <w:szCs w:val="28"/>
          <w:lang w:val="de-DE"/>
        </w:rPr>
        <w:t>gen</w:t>
      </w:r>
      <w:r w:rsidRPr="00744DA2">
        <w:rPr>
          <w:sz w:val="28"/>
          <w:szCs w:val="28"/>
        </w:rPr>
        <w:t xml:space="preserve"> встречается в статьях 67 раз. </w:t>
      </w:r>
      <w:r w:rsidRPr="00744DA2">
        <w:rPr>
          <w:sz w:val="28"/>
          <w:szCs w:val="28"/>
          <w:lang w:val="de-DE"/>
        </w:rPr>
        <w:t xml:space="preserve">So konnten die Nachfahren des von den Nazis vertriebenen und um sein </w:t>
      </w:r>
      <w:r w:rsidRPr="00744DA2">
        <w:rPr>
          <w:i/>
          <w:sz w:val="28"/>
          <w:szCs w:val="28"/>
          <w:lang w:val="de-DE"/>
        </w:rPr>
        <w:t>Vermögen</w:t>
      </w:r>
      <w:r w:rsidRPr="00744DA2">
        <w:rPr>
          <w:sz w:val="28"/>
          <w:szCs w:val="28"/>
          <w:lang w:val="de-DE"/>
        </w:rPr>
        <w:t xml:space="preserve"> gebrachten Wiener Kunstsammlers Ferdinand Bloch-Bauer gerade 18 der seinerzeit 40 wertvollen Gemälde bis Ende der 40er Jahre in ihre neue Heimat ausführen.</w:t>
      </w:r>
      <w:r>
        <w:rPr>
          <w:sz w:val="28"/>
          <w:szCs w:val="28"/>
          <w:lang w:val="de-DE"/>
        </w:rPr>
        <w:t xml:space="preserve"> (1)</w:t>
      </w:r>
      <w:r w:rsidRPr="00744DA2">
        <w:rPr>
          <w:sz w:val="28"/>
          <w:szCs w:val="28"/>
          <w:lang w:val="de-DE"/>
        </w:rPr>
        <w:t xml:space="preserve"> </w:t>
      </w:r>
      <w:r w:rsidRPr="00744DA2">
        <w:rPr>
          <w:sz w:val="28"/>
          <w:szCs w:val="28"/>
        </w:rPr>
        <w:t>“Таким образом потомки венского коллекционера Фердинанда Блох-Бауэра, которого нацисты изгнали и лишили имущества, смогли вывезти на свою новую родину всего 18 из 40 ценных картин того времени до конца 40ых годов.”</w:t>
      </w:r>
    </w:p>
    <w:p w14:paraId="4B4A4D54" w14:textId="77777777" w:rsidR="00C40D43" w:rsidRPr="00744DA2" w:rsidRDefault="00C40D43" w:rsidP="00382B7E">
      <w:pPr>
        <w:spacing w:line="360" w:lineRule="auto"/>
        <w:jc w:val="both"/>
        <w:rPr>
          <w:rFonts w:eastAsia="Times New Roman"/>
          <w:sz w:val="28"/>
          <w:szCs w:val="28"/>
        </w:rPr>
      </w:pPr>
      <w:r w:rsidRPr="00744DA2">
        <w:rPr>
          <w:rFonts w:eastAsia="Times New Roman"/>
          <w:sz w:val="28"/>
          <w:szCs w:val="28"/>
        </w:rPr>
        <w:t xml:space="preserve">Два последних существительных отличаются от </w:t>
      </w:r>
      <w:r w:rsidRPr="00744DA2">
        <w:rPr>
          <w:rFonts w:eastAsia="Times New Roman"/>
          <w:sz w:val="28"/>
          <w:szCs w:val="28"/>
          <w:lang w:val="en-US"/>
        </w:rPr>
        <w:t>m</w:t>
      </w:r>
      <w:r w:rsidRPr="00744DA2">
        <w:rPr>
          <w:rFonts w:eastAsia="Times New Roman"/>
          <w:sz w:val="28"/>
          <w:szCs w:val="28"/>
        </w:rPr>
        <w:t xml:space="preserve"> </w:t>
      </w:r>
      <w:r w:rsidRPr="00744DA2">
        <w:rPr>
          <w:rFonts w:eastAsia="Times New Roman"/>
          <w:sz w:val="28"/>
          <w:szCs w:val="28"/>
          <w:lang w:val="en-US"/>
        </w:rPr>
        <w:t>Besitz</w:t>
      </w:r>
      <w:r w:rsidRPr="00744DA2">
        <w:rPr>
          <w:rFonts w:eastAsia="Times New Roman"/>
          <w:sz w:val="28"/>
          <w:szCs w:val="28"/>
        </w:rPr>
        <w:t xml:space="preserve">, которое может обозначать процесс/факт обладания, тогда как </w:t>
      </w:r>
      <w:r w:rsidRPr="00744DA2">
        <w:rPr>
          <w:rFonts w:eastAsia="Times New Roman"/>
          <w:sz w:val="28"/>
          <w:szCs w:val="28"/>
          <w:lang w:val="en-US"/>
        </w:rPr>
        <w:t>n</w:t>
      </w:r>
      <w:r w:rsidRPr="00744DA2">
        <w:rPr>
          <w:rFonts w:eastAsia="Times New Roman"/>
          <w:sz w:val="28"/>
          <w:szCs w:val="28"/>
        </w:rPr>
        <w:t xml:space="preserve"> </w:t>
      </w:r>
      <w:r w:rsidRPr="00744DA2">
        <w:rPr>
          <w:rFonts w:eastAsia="Times New Roman"/>
          <w:sz w:val="28"/>
          <w:szCs w:val="28"/>
          <w:lang w:val="en-US"/>
        </w:rPr>
        <w:t>Verm</w:t>
      </w:r>
      <w:r w:rsidRPr="00744DA2">
        <w:rPr>
          <w:rFonts w:eastAsia="Times New Roman"/>
          <w:sz w:val="28"/>
          <w:szCs w:val="28"/>
        </w:rPr>
        <w:t>ö</w:t>
      </w:r>
      <w:r w:rsidRPr="00744DA2">
        <w:rPr>
          <w:rFonts w:eastAsia="Times New Roman"/>
          <w:sz w:val="28"/>
          <w:szCs w:val="28"/>
          <w:lang w:val="de-DE"/>
        </w:rPr>
        <w:t>gen</w:t>
      </w:r>
      <w:r w:rsidRPr="00744DA2">
        <w:rPr>
          <w:rFonts w:eastAsia="Times New Roman"/>
          <w:sz w:val="28"/>
          <w:szCs w:val="28"/>
        </w:rPr>
        <w:t xml:space="preserve"> и </w:t>
      </w:r>
      <w:r w:rsidRPr="00744DA2">
        <w:rPr>
          <w:rFonts w:eastAsia="Times New Roman"/>
          <w:sz w:val="28"/>
          <w:szCs w:val="28"/>
          <w:lang w:val="en-US"/>
        </w:rPr>
        <w:t>n</w:t>
      </w:r>
      <w:r w:rsidRPr="00744DA2">
        <w:rPr>
          <w:rFonts w:eastAsia="Times New Roman"/>
          <w:sz w:val="28"/>
          <w:szCs w:val="28"/>
        </w:rPr>
        <w:t xml:space="preserve"> </w:t>
      </w:r>
      <w:r w:rsidRPr="00744DA2">
        <w:rPr>
          <w:rFonts w:eastAsia="Times New Roman"/>
          <w:sz w:val="28"/>
          <w:szCs w:val="28"/>
          <w:lang w:val="en-US"/>
        </w:rPr>
        <w:t>Eigentum</w:t>
      </w:r>
      <w:r w:rsidRPr="00744DA2">
        <w:rPr>
          <w:rFonts w:eastAsia="Times New Roman"/>
          <w:sz w:val="28"/>
          <w:szCs w:val="28"/>
        </w:rPr>
        <w:t xml:space="preserve"> скорее относятся к самому предмету обладания.</w:t>
      </w:r>
    </w:p>
    <w:p w14:paraId="7C8569CD" w14:textId="77777777" w:rsidR="00C40D43" w:rsidRPr="00744DA2" w:rsidRDefault="00C40D43" w:rsidP="00382B7E">
      <w:pPr>
        <w:pStyle w:val="a0"/>
        <w:spacing w:line="360" w:lineRule="auto"/>
        <w:jc w:val="both"/>
        <w:rPr>
          <w:sz w:val="28"/>
          <w:szCs w:val="28"/>
        </w:rPr>
      </w:pPr>
    </w:p>
    <w:p w14:paraId="2538D8F5" w14:textId="77777777" w:rsidR="00C40D43" w:rsidRPr="00E33255" w:rsidRDefault="00C40D43" w:rsidP="00382B7E">
      <w:pPr>
        <w:spacing w:line="360" w:lineRule="auto"/>
        <w:jc w:val="both"/>
        <w:rPr>
          <w:rFonts w:eastAsia="Times New Roman"/>
          <w:b/>
          <w:sz w:val="28"/>
          <w:szCs w:val="28"/>
        </w:rPr>
      </w:pPr>
      <w:r w:rsidRPr="00E33255">
        <w:rPr>
          <w:rFonts w:eastAsia="Times New Roman"/>
          <w:b/>
          <w:sz w:val="28"/>
          <w:szCs w:val="28"/>
        </w:rPr>
        <w:t>2.6.2. Гиперонимы и гипонимы</w:t>
      </w:r>
    </w:p>
    <w:p w14:paraId="10E7EFAC" w14:textId="77777777" w:rsidR="00C40D43" w:rsidRPr="00744DA2" w:rsidRDefault="00C40D43" w:rsidP="00382B7E">
      <w:pPr>
        <w:spacing w:line="360" w:lineRule="auto"/>
        <w:jc w:val="both"/>
        <w:rPr>
          <w:sz w:val="28"/>
          <w:szCs w:val="28"/>
        </w:rPr>
      </w:pPr>
      <w:r w:rsidRPr="00744DA2">
        <w:rPr>
          <w:sz w:val="28"/>
          <w:szCs w:val="28"/>
        </w:rPr>
        <w:t xml:space="preserve">Гиперонимами в анализе статей могут выступать все три существительных, так как в контексте мы встречаем их чаще остальных. Благодаря своему широкому значению они могут сочетаться как с конкретными, так и с абстрактными номинациями. Также они представляют собой родовое понятие для каждого существительного со значением обладания в анализе статей о реституции картин Г. Климта. В некоторых примерах существительное </w:t>
      </w:r>
      <w:r w:rsidRPr="00744DA2">
        <w:rPr>
          <w:sz w:val="28"/>
          <w:szCs w:val="28"/>
          <w:lang w:val="en-US"/>
        </w:rPr>
        <w:t>m</w:t>
      </w:r>
      <w:r w:rsidRPr="00744DA2">
        <w:rPr>
          <w:sz w:val="28"/>
          <w:szCs w:val="28"/>
        </w:rPr>
        <w:t xml:space="preserve"> </w:t>
      </w:r>
      <w:r w:rsidRPr="00744DA2">
        <w:rPr>
          <w:sz w:val="28"/>
          <w:szCs w:val="28"/>
          <w:lang w:val="en-US"/>
        </w:rPr>
        <w:t>Besitz</w:t>
      </w:r>
      <w:r w:rsidRPr="00744DA2">
        <w:rPr>
          <w:sz w:val="28"/>
          <w:szCs w:val="28"/>
        </w:rPr>
        <w:t xml:space="preserve"> присутствует в устойчивых словосочетаниях. </w:t>
      </w:r>
      <w:r w:rsidRPr="00744DA2">
        <w:rPr>
          <w:sz w:val="28"/>
          <w:szCs w:val="28"/>
        </w:rPr>
        <w:lastRenderedPageBreak/>
        <w:t>Рассмотрим</w:t>
      </w:r>
      <w:r w:rsidRPr="00744DA2">
        <w:rPr>
          <w:sz w:val="28"/>
          <w:szCs w:val="28"/>
          <w:lang w:val="de-DE"/>
        </w:rPr>
        <w:t xml:space="preserve"> </w:t>
      </w:r>
      <w:r w:rsidRPr="00744DA2">
        <w:rPr>
          <w:sz w:val="28"/>
          <w:szCs w:val="28"/>
        </w:rPr>
        <w:t>примеры</w:t>
      </w:r>
      <w:r w:rsidRPr="00744DA2">
        <w:rPr>
          <w:sz w:val="28"/>
          <w:szCs w:val="28"/>
          <w:lang w:val="de-DE"/>
        </w:rPr>
        <w:t xml:space="preserve">: Man sei auch bereit, auf jene Teile der Porzellansammlung zu verzichten, die in der NS-Zeit in den </w:t>
      </w:r>
      <w:r w:rsidRPr="00744DA2">
        <w:rPr>
          <w:i/>
          <w:sz w:val="28"/>
          <w:szCs w:val="28"/>
          <w:lang w:val="de-DE"/>
        </w:rPr>
        <w:t>Besitz</w:t>
      </w:r>
      <w:r w:rsidRPr="00744DA2">
        <w:rPr>
          <w:sz w:val="28"/>
          <w:szCs w:val="28"/>
          <w:lang w:val="de-DE"/>
        </w:rPr>
        <w:t xml:space="preserve"> des Kunstgewerbemuseums (heute: MAK) gekommen seien.</w:t>
      </w:r>
      <w:r>
        <w:rPr>
          <w:sz w:val="28"/>
          <w:szCs w:val="28"/>
          <w:lang w:val="de-DE"/>
        </w:rPr>
        <w:t xml:space="preserve"> (1)</w:t>
      </w:r>
      <w:r w:rsidRPr="00744DA2">
        <w:rPr>
          <w:sz w:val="28"/>
          <w:szCs w:val="28"/>
          <w:lang w:val="de-DE"/>
        </w:rPr>
        <w:t xml:space="preserve"> </w:t>
      </w:r>
      <w:r w:rsidRPr="00744DA2">
        <w:rPr>
          <w:sz w:val="28"/>
          <w:szCs w:val="28"/>
        </w:rPr>
        <w:t xml:space="preserve">„Говорят, что также была готова отказаться от части фарфоровой коллекции, которая перешла во владение музея декоративного искусства во время нацистского режима (сегодня МАК).“ </w:t>
      </w:r>
      <w:r w:rsidRPr="00744DA2">
        <w:rPr>
          <w:sz w:val="28"/>
          <w:szCs w:val="28"/>
          <w:lang w:val="de-DE"/>
        </w:rPr>
        <w:t xml:space="preserve">Aus diesem Sachverhalt ist zu entnehmen, daß das </w:t>
      </w:r>
      <w:r w:rsidRPr="00744DA2">
        <w:rPr>
          <w:i/>
          <w:sz w:val="28"/>
          <w:szCs w:val="28"/>
          <w:lang w:val="de-DE"/>
        </w:rPr>
        <w:t>Vermögen</w:t>
      </w:r>
      <w:r w:rsidRPr="00744DA2">
        <w:rPr>
          <w:sz w:val="28"/>
          <w:szCs w:val="28"/>
          <w:lang w:val="de-DE"/>
        </w:rPr>
        <w:t xml:space="preserve"> Bloch-Bauer durch Verfolgungsmaßnahmen des Dritten Reichs in bedeutendem Ausmaß verringert wurde.</w:t>
      </w:r>
      <w:r>
        <w:rPr>
          <w:sz w:val="28"/>
          <w:szCs w:val="28"/>
          <w:lang w:val="de-DE"/>
        </w:rPr>
        <w:t xml:space="preserve"> (1)</w:t>
      </w:r>
      <w:r w:rsidRPr="00744DA2">
        <w:rPr>
          <w:sz w:val="28"/>
          <w:szCs w:val="28"/>
          <w:lang w:val="de-DE"/>
        </w:rPr>
        <w:t xml:space="preserve"> </w:t>
      </w:r>
      <w:r w:rsidRPr="00744DA2">
        <w:rPr>
          <w:sz w:val="28"/>
          <w:szCs w:val="28"/>
        </w:rPr>
        <w:t xml:space="preserve">“Из этого факта видно, что состояние Блох-Бауэра значительно уменьшилось из-за преследований в период Третьего рейха.” </w:t>
      </w:r>
      <w:r w:rsidRPr="00744DA2">
        <w:rPr>
          <w:sz w:val="28"/>
          <w:szCs w:val="28"/>
          <w:lang w:val="de-DE"/>
        </w:rPr>
        <w:t xml:space="preserve">Jene Vermögensaufstellungen der Nationalsozialisten über jüdisches </w:t>
      </w:r>
      <w:r w:rsidRPr="00744DA2">
        <w:rPr>
          <w:i/>
          <w:sz w:val="28"/>
          <w:szCs w:val="28"/>
          <w:lang w:val="de-DE"/>
        </w:rPr>
        <w:t>Eigentum</w:t>
      </w:r>
      <w:r w:rsidRPr="00744DA2">
        <w:rPr>
          <w:sz w:val="28"/>
          <w:szCs w:val="28"/>
          <w:lang w:val="de-DE"/>
        </w:rPr>
        <w:t xml:space="preserve"> seien den Opfern vorenthalten worden. </w:t>
      </w:r>
      <w:r>
        <w:rPr>
          <w:sz w:val="28"/>
          <w:szCs w:val="28"/>
          <w:lang w:val="de-DE"/>
        </w:rPr>
        <w:t xml:space="preserve">(20) </w:t>
      </w:r>
      <w:r w:rsidRPr="00744DA2">
        <w:rPr>
          <w:sz w:val="28"/>
          <w:szCs w:val="28"/>
        </w:rPr>
        <w:t xml:space="preserve">„Те отчёты национал-социалистов по поводу еврейского имущества не раскрывались жертвам.“ </w:t>
      </w:r>
    </w:p>
    <w:p w14:paraId="2CE24398" w14:textId="77777777" w:rsidR="00C40D43" w:rsidRDefault="00C40D43" w:rsidP="00382B7E">
      <w:pPr>
        <w:spacing w:line="360" w:lineRule="auto"/>
        <w:jc w:val="both"/>
        <w:rPr>
          <w:rFonts w:eastAsia="Times New Roman"/>
          <w:sz w:val="28"/>
          <w:szCs w:val="28"/>
        </w:rPr>
      </w:pPr>
      <w:r w:rsidRPr="00744DA2">
        <w:rPr>
          <w:rFonts w:eastAsia="Times New Roman"/>
          <w:sz w:val="28"/>
          <w:szCs w:val="28"/>
        </w:rPr>
        <w:t>Гипонимы со значением обладания в статьях отсутствуют.</w:t>
      </w:r>
    </w:p>
    <w:p w14:paraId="7F47FB34" w14:textId="77777777" w:rsidR="00C40D43" w:rsidRPr="00744DA2" w:rsidRDefault="00C40D43" w:rsidP="00382B7E">
      <w:pPr>
        <w:spacing w:line="360" w:lineRule="auto"/>
        <w:jc w:val="both"/>
        <w:rPr>
          <w:rFonts w:eastAsia="Times New Roman"/>
          <w:sz w:val="28"/>
          <w:szCs w:val="28"/>
        </w:rPr>
      </w:pPr>
    </w:p>
    <w:p w14:paraId="077CE3B1" w14:textId="77777777" w:rsidR="00C40D43" w:rsidRPr="00E33255" w:rsidRDefault="00C40D43" w:rsidP="00382B7E">
      <w:pPr>
        <w:spacing w:line="360" w:lineRule="auto"/>
        <w:jc w:val="both"/>
        <w:rPr>
          <w:rFonts w:eastAsia="Times New Roman"/>
          <w:b/>
          <w:sz w:val="28"/>
          <w:szCs w:val="28"/>
        </w:rPr>
      </w:pPr>
      <w:r w:rsidRPr="00E33255">
        <w:rPr>
          <w:rFonts w:eastAsia="Times New Roman"/>
          <w:b/>
          <w:sz w:val="28"/>
          <w:szCs w:val="28"/>
        </w:rPr>
        <w:t>2.6.4. Профессиональная лексика</w:t>
      </w:r>
    </w:p>
    <w:p w14:paraId="5D37C30F" w14:textId="77777777" w:rsidR="00C40D43" w:rsidRDefault="00C40D43" w:rsidP="00382B7E">
      <w:pPr>
        <w:spacing w:line="360" w:lineRule="auto"/>
        <w:jc w:val="both"/>
        <w:rPr>
          <w:rFonts w:eastAsia="Times New Roman"/>
          <w:sz w:val="28"/>
          <w:szCs w:val="28"/>
        </w:rPr>
      </w:pPr>
      <w:r w:rsidRPr="00744DA2">
        <w:rPr>
          <w:rFonts w:eastAsia="Times New Roman"/>
          <w:sz w:val="28"/>
          <w:szCs w:val="28"/>
        </w:rPr>
        <w:t xml:space="preserve">Все три существительных </w:t>
      </w:r>
      <w:r w:rsidRPr="00744DA2">
        <w:rPr>
          <w:rFonts w:eastAsia="Times New Roman"/>
          <w:sz w:val="28"/>
          <w:szCs w:val="28"/>
          <w:lang w:val="en-US"/>
        </w:rPr>
        <w:t>m</w:t>
      </w:r>
      <w:r w:rsidRPr="00744DA2">
        <w:rPr>
          <w:rFonts w:eastAsia="Times New Roman"/>
          <w:sz w:val="28"/>
          <w:szCs w:val="28"/>
        </w:rPr>
        <w:t xml:space="preserve"> </w:t>
      </w:r>
      <w:r w:rsidRPr="00744DA2">
        <w:rPr>
          <w:rFonts w:eastAsia="Times New Roman"/>
          <w:sz w:val="28"/>
          <w:szCs w:val="28"/>
          <w:lang w:val="en-US"/>
        </w:rPr>
        <w:t>Besitz</w:t>
      </w:r>
      <w:r w:rsidRPr="00744DA2">
        <w:rPr>
          <w:rFonts w:eastAsia="Times New Roman"/>
          <w:sz w:val="28"/>
          <w:szCs w:val="28"/>
        </w:rPr>
        <w:t xml:space="preserve">, </w:t>
      </w:r>
      <w:r w:rsidRPr="00744DA2">
        <w:rPr>
          <w:rFonts w:eastAsia="Times New Roman"/>
          <w:sz w:val="28"/>
          <w:szCs w:val="28"/>
          <w:lang w:val="en-US"/>
        </w:rPr>
        <w:t>n</w:t>
      </w:r>
      <w:r w:rsidRPr="00744DA2">
        <w:rPr>
          <w:rFonts w:eastAsia="Times New Roman"/>
          <w:sz w:val="28"/>
          <w:szCs w:val="28"/>
        </w:rPr>
        <w:t xml:space="preserve"> </w:t>
      </w:r>
      <w:r w:rsidRPr="00744DA2">
        <w:rPr>
          <w:rFonts w:eastAsia="Times New Roman"/>
          <w:sz w:val="28"/>
          <w:szCs w:val="28"/>
          <w:lang w:val="en-US"/>
        </w:rPr>
        <w:t>Eigentum</w:t>
      </w:r>
      <w:r w:rsidRPr="00744DA2">
        <w:rPr>
          <w:rFonts w:eastAsia="Times New Roman"/>
          <w:sz w:val="28"/>
          <w:szCs w:val="28"/>
        </w:rPr>
        <w:t xml:space="preserve">, </w:t>
      </w:r>
      <w:r w:rsidRPr="00744DA2">
        <w:rPr>
          <w:rFonts w:eastAsia="Times New Roman"/>
          <w:sz w:val="28"/>
          <w:szCs w:val="28"/>
          <w:lang w:val="en-US"/>
        </w:rPr>
        <w:t>n</w:t>
      </w:r>
      <w:r w:rsidRPr="00744DA2">
        <w:rPr>
          <w:rFonts w:eastAsia="Times New Roman"/>
          <w:sz w:val="28"/>
          <w:szCs w:val="28"/>
        </w:rPr>
        <w:t xml:space="preserve"> </w:t>
      </w:r>
      <w:r w:rsidRPr="00744DA2">
        <w:rPr>
          <w:rFonts w:eastAsia="Times New Roman"/>
          <w:sz w:val="28"/>
          <w:szCs w:val="28"/>
          <w:lang w:val="en-US"/>
        </w:rPr>
        <w:t>Verm</w:t>
      </w:r>
      <w:r w:rsidRPr="00744DA2">
        <w:rPr>
          <w:rFonts w:eastAsia="Times New Roman"/>
          <w:sz w:val="28"/>
          <w:szCs w:val="28"/>
        </w:rPr>
        <w:t>ö</w:t>
      </w:r>
      <w:r w:rsidRPr="00744DA2">
        <w:rPr>
          <w:rFonts w:eastAsia="Times New Roman"/>
          <w:sz w:val="28"/>
          <w:szCs w:val="28"/>
          <w:lang w:val="de-DE"/>
        </w:rPr>
        <w:t>gen</w:t>
      </w:r>
      <w:r w:rsidRPr="00744DA2">
        <w:rPr>
          <w:rFonts w:eastAsia="Times New Roman"/>
          <w:sz w:val="28"/>
          <w:szCs w:val="28"/>
        </w:rPr>
        <w:t xml:space="preserve"> относятся к профессиональной лексике со значением обладания и активно используются в современной юридической терминологии в немецком языке. Рассмотрим</w:t>
      </w:r>
      <w:r w:rsidRPr="00744DA2">
        <w:rPr>
          <w:rFonts w:eastAsia="Times New Roman"/>
          <w:sz w:val="28"/>
          <w:szCs w:val="28"/>
          <w:lang w:val="de-DE"/>
        </w:rPr>
        <w:t xml:space="preserve"> </w:t>
      </w:r>
      <w:r w:rsidRPr="00744DA2">
        <w:rPr>
          <w:rFonts w:eastAsia="Times New Roman"/>
          <w:sz w:val="28"/>
          <w:szCs w:val="28"/>
        </w:rPr>
        <w:t>примеры</w:t>
      </w:r>
      <w:r w:rsidRPr="00744DA2">
        <w:rPr>
          <w:rFonts w:eastAsia="Times New Roman"/>
          <w:sz w:val="28"/>
          <w:szCs w:val="28"/>
          <w:lang w:val="de-DE"/>
        </w:rPr>
        <w:t xml:space="preserve"> </w:t>
      </w:r>
      <w:r w:rsidRPr="00744DA2">
        <w:rPr>
          <w:rFonts w:eastAsia="Times New Roman"/>
          <w:sz w:val="28"/>
          <w:szCs w:val="28"/>
        </w:rPr>
        <w:t>их</w:t>
      </w:r>
      <w:r w:rsidRPr="00744DA2">
        <w:rPr>
          <w:rFonts w:eastAsia="Times New Roman"/>
          <w:sz w:val="28"/>
          <w:szCs w:val="28"/>
          <w:lang w:val="de-DE"/>
        </w:rPr>
        <w:t xml:space="preserve"> </w:t>
      </w:r>
      <w:r w:rsidRPr="00744DA2">
        <w:rPr>
          <w:rFonts w:eastAsia="Times New Roman"/>
          <w:sz w:val="28"/>
          <w:szCs w:val="28"/>
        </w:rPr>
        <w:t>употребления</w:t>
      </w:r>
      <w:r w:rsidRPr="00744DA2">
        <w:rPr>
          <w:rFonts w:eastAsia="Times New Roman"/>
          <w:sz w:val="28"/>
          <w:szCs w:val="28"/>
          <w:lang w:val="de-DE"/>
        </w:rPr>
        <w:t xml:space="preserve">: Fünf der sechs Klimt-Gemälde (eines hatte Ferdinand Bloch-Bauer bereits 1936 der Österreichischen Galerie geschenkt) seien zurecht im </w:t>
      </w:r>
      <w:r w:rsidRPr="00744DA2">
        <w:rPr>
          <w:rFonts w:eastAsia="Times New Roman"/>
          <w:i/>
          <w:sz w:val="28"/>
          <w:szCs w:val="28"/>
          <w:lang w:val="de-DE"/>
        </w:rPr>
        <w:t>Eigentum</w:t>
      </w:r>
      <w:r w:rsidRPr="00744DA2">
        <w:rPr>
          <w:rFonts w:eastAsia="Times New Roman"/>
          <w:sz w:val="28"/>
          <w:szCs w:val="28"/>
          <w:lang w:val="de-DE"/>
        </w:rPr>
        <w:t xml:space="preserve"> der Republik, aus seiner Sicht stelle sich daher nicht die Frage einer Restitution.</w:t>
      </w:r>
      <w:r>
        <w:rPr>
          <w:rFonts w:eastAsia="Times New Roman"/>
          <w:sz w:val="28"/>
          <w:szCs w:val="28"/>
          <w:lang w:val="de-DE"/>
        </w:rPr>
        <w:t xml:space="preserve"> (22)</w:t>
      </w:r>
      <w:r w:rsidRPr="00744DA2">
        <w:rPr>
          <w:rFonts w:eastAsia="Times New Roman"/>
          <w:sz w:val="28"/>
          <w:szCs w:val="28"/>
          <w:lang w:val="de-DE"/>
        </w:rPr>
        <w:t xml:space="preserve"> </w:t>
      </w:r>
      <w:r w:rsidRPr="00744DA2">
        <w:rPr>
          <w:rFonts w:eastAsia="Times New Roman"/>
          <w:sz w:val="28"/>
          <w:szCs w:val="28"/>
        </w:rPr>
        <w:t xml:space="preserve">“5 картин из 6 (одна была подарена Блох-Бауэром Австрийской галереи в 1936) были во владении республики, и с его точки зрения вопрос о реституции возникать не может.” </w:t>
      </w:r>
      <w:r w:rsidRPr="00744DA2">
        <w:rPr>
          <w:rFonts w:eastAsia="Times New Roman"/>
          <w:sz w:val="28"/>
          <w:szCs w:val="28"/>
          <w:lang w:val="de-DE"/>
        </w:rPr>
        <w:t xml:space="preserve">Die Nazis haben ihm seinen gesamten </w:t>
      </w:r>
      <w:r w:rsidRPr="00744DA2">
        <w:rPr>
          <w:rFonts w:eastAsia="Times New Roman"/>
          <w:i/>
          <w:sz w:val="28"/>
          <w:szCs w:val="28"/>
          <w:lang w:val="de-DE"/>
        </w:rPr>
        <w:t>Besitz</w:t>
      </w:r>
      <w:r w:rsidRPr="00744DA2">
        <w:rPr>
          <w:rFonts w:eastAsia="Times New Roman"/>
          <w:sz w:val="28"/>
          <w:szCs w:val="28"/>
          <w:lang w:val="de-DE"/>
        </w:rPr>
        <w:t xml:space="preserve"> geraubt.</w:t>
      </w:r>
      <w:r>
        <w:rPr>
          <w:rFonts w:eastAsia="Times New Roman"/>
          <w:sz w:val="28"/>
          <w:szCs w:val="28"/>
          <w:lang w:val="de-DE"/>
        </w:rPr>
        <w:t xml:space="preserve"> (4)</w:t>
      </w:r>
      <w:r w:rsidRPr="00744DA2">
        <w:rPr>
          <w:rFonts w:eastAsia="Times New Roman"/>
          <w:sz w:val="28"/>
          <w:szCs w:val="28"/>
          <w:lang w:val="de-DE"/>
        </w:rPr>
        <w:t xml:space="preserve"> “</w:t>
      </w:r>
      <w:r w:rsidRPr="00744DA2">
        <w:rPr>
          <w:rFonts w:eastAsia="Times New Roman"/>
          <w:sz w:val="28"/>
          <w:szCs w:val="28"/>
        </w:rPr>
        <w:t>Нацисты</w:t>
      </w:r>
      <w:r w:rsidRPr="00744DA2">
        <w:rPr>
          <w:rFonts w:eastAsia="Times New Roman"/>
          <w:sz w:val="28"/>
          <w:szCs w:val="28"/>
          <w:lang w:val="de-DE"/>
        </w:rPr>
        <w:t xml:space="preserve"> </w:t>
      </w:r>
      <w:r w:rsidRPr="00744DA2">
        <w:rPr>
          <w:rFonts w:eastAsia="Times New Roman"/>
          <w:sz w:val="28"/>
          <w:szCs w:val="28"/>
        </w:rPr>
        <w:t>украли</w:t>
      </w:r>
      <w:r w:rsidRPr="00744DA2">
        <w:rPr>
          <w:rFonts w:eastAsia="Times New Roman"/>
          <w:sz w:val="28"/>
          <w:szCs w:val="28"/>
          <w:lang w:val="de-DE"/>
        </w:rPr>
        <w:t xml:space="preserve"> </w:t>
      </w:r>
      <w:r w:rsidRPr="00744DA2">
        <w:rPr>
          <w:rFonts w:eastAsia="Times New Roman"/>
          <w:sz w:val="28"/>
          <w:szCs w:val="28"/>
        </w:rPr>
        <w:t>у</w:t>
      </w:r>
      <w:r w:rsidRPr="00744DA2">
        <w:rPr>
          <w:rFonts w:eastAsia="Times New Roman"/>
          <w:sz w:val="28"/>
          <w:szCs w:val="28"/>
          <w:lang w:val="de-DE"/>
        </w:rPr>
        <w:t xml:space="preserve"> </w:t>
      </w:r>
      <w:r w:rsidRPr="00744DA2">
        <w:rPr>
          <w:rFonts w:eastAsia="Times New Roman"/>
          <w:sz w:val="28"/>
          <w:szCs w:val="28"/>
        </w:rPr>
        <w:t>него</w:t>
      </w:r>
      <w:r w:rsidRPr="00744DA2">
        <w:rPr>
          <w:rFonts w:eastAsia="Times New Roman"/>
          <w:sz w:val="28"/>
          <w:szCs w:val="28"/>
          <w:lang w:val="de-DE"/>
        </w:rPr>
        <w:t xml:space="preserve"> </w:t>
      </w:r>
      <w:r w:rsidRPr="00744DA2">
        <w:rPr>
          <w:rFonts w:eastAsia="Times New Roman"/>
          <w:sz w:val="28"/>
          <w:szCs w:val="28"/>
        </w:rPr>
        <w:t>всё</w:t>
      </w:r>
      <w:r w:rsidRPr="00744DA2">
        <w:rPr>
          <w:rFonts w:eastAsia="Times New Roman"/>
          <w:sz w:val="28"/>
          <w:szCs w:val="28"/>
          <w:lang w:val="de-DE"/>
        </w:rPr>
        <w:t xml:space="preserve"> </w:t>
      </w:r>
      <w:r w:rsidRPr="00744DA2">
        <w:rPr>
          <w:rFonts w:eastAsia="Times New Roman"/>
          <w:sz w:val="28"/>
          <w:szCs w:val="28"/>
        </w:rPr>
        <w:t>состояние</w:t>
      </w:r>
      <w:r w:rsidRPr="00744DA2">
        <w:rPr>
          <w:rFonts w:eastAsia="Times New Roman"/>
          <w:sz w:val="28"/>
          <w:szCs w:val="28"/>
          <w:lang w:val="de-DE"/>
        </w:rPr>
        <w:t xml:space="preserve">.” Sie war von Ferdinand Bloch-Bauer gemeinsam mit ihren Geschwistern Luise und Robert 1945 zur Erbin des von den Nazis weitestgehend zerstörten </w:t>
      </w:r>
      <w:r w:rsidRPr="00744DA2">
        <w:rPr>
          <w:rFonts w:eastAsia="Times New Roman"/>
          <w:i/>
          <w:sz w:val="28"/>
          <w:szCs w:val="28"/>
          <w:lang w:val="de-DE"/>
        </w:rPr>
        <w:t>Vermögens</w:t>
      </w:r>
      <w:r w:rsidRPr="00744DA2">
        <w:rPr>
          <w:rFonts w:eastAsia="Times New Roman"/>
          <w:sz w:val="28"/>
          <w:szCs w:val="28"/>
          <w:lang w:val="de-DE"/>
        </w:rPr>
        <w:t xml:space="preserve"> erklärt worden. </w:t>
      </w:r>
      <w:r>
        <w:rPr>
          <w:rFonts w:eastAsia="Times New Roman"/>
          <w:sz w:val="28"/>
          <w:szCs w:val="28"/>
          <w:lang w:val="de-DE"/>
        </w:rPr>
        <w:t xml:space="preserve">(10) </w:t>
      </w:r>
      <w:r w:rsidRPr="00744DA2">
        <w:rPr>
          <w:rFonts w:eastAsia="Times New Roman"/>
          <w:sz w:val="28"/>
          <w:szCs w:val="28"/>
        </w:rPr>
        <w:t xml:space="preserve">“Фердинанд Блох-Бауэр в 1945 году объявил её наследницей разграбленного нацистами состояния, вместе с её сестрой Луизой и братом Робертом.” </w:t>
      </w:r>
      <w:r w:rsidRPr="00744DA2">
        <w:rPr>
          <w:rFonts w:eastAsia="Times New Roman"/>
          <w:sz w:val="28"/>
          <w:szCs w:val="28"/>
          <w:lang w:val="de-DE"/>
        </w:rPr>
        <w:t xml:space="preserve">In ungerechter Weise hat man mir in Wien eine Steuerstrafe von einer </w:t>
      </w:r>
      <w:r w:rsidRPr="00744DA2">
        <w:rPr>
          <w:rFonts w:eastAsia="Times New Roman"/>
          <w:sz w:val="28"/>
          <w:szCs w:val="28"/>
          <w:lang w:val="de-DE"/>
        </w:rPr>
        <w:lastRenderedPageBreak/>
        <w:t xml:space="preserve">Million Mark vorgeschrieben und meinen gesamten Besitz in Wien beschlagnahmt und veräußert. </w:t>
      </w:r>
      <w:r>
        <w:rPr>
          <w:rFonts w:eastAsia="Times New Roman"/>
          <w:sz w:val="28"/>
          <w:szCs w:val="28"/>
          <w:lang w:val="de-DE"/>
        </w:rPr>
        <w:t xml:space="preserve">(17) </w:t>
      </w:r>
      <w:r w:rsidRPr="00744DA2">
        <w:rPr>
          <w:rFonts w:eastAsia="Times New Roman"/>
          <w:sz w:val="28"/>
          <w:szCs w:val="28"/>
        </w:rPr>
        <w:t xml:space="preserve">“На незаконном основании мне выписали в Вене штраф на один миллион марок и всё моё состояние было конфисковано и продано.” </w:t>
      </w:r>
    </w:p>
    <w:p w14:paraId="3F42F469" w14:textId="77777777" w:rsidR="006F2E6C" w:rsidRPr="00744DA2" w:rsidRDefault="006F2E6C" w:rsidP="00382B7E">
      <w:pPr>
        <w:spacing w:line="360" w:lineRule="auto"/>
        <w:jc w:val="both"/>
        <w:rPr>
          <w:rFonts w:eastAsia="Times New Roman"/>
          <w:sz w:val="28"/>
          <w:szCs w:val="28"/>
        </w:rPr>
      </w:pPr>
    </w:p>
    <w:p w14:paraId="06A73172" w14:textId="77777777" w:rsidR="00C40D43" w:rsidRPr="00E33255" w:rsidRDefault="00C40D43" w:rsidP="00382B7E">
      <w:pPr>
        <w:spacing w:line="360" w:lineRule="auto"/>
        <w:jc w:val="both"/>
        <w:rPr>
          <w:rFonts w:eastAsia="Times New Roman"/>
          <w:b/>
          <w:bCs/>
          <w:color w:val="000000"/>
          <w:sz w:val="28"/>
          <w:szCs w:val="28"/>
          <w:shd w:val="clear" w:color="auto" w:fill="FFFFFF"/>
        </w:rPr>
      </w:pPr>
      <w:r w:rsidRPr="00E33255">
        <w:rPr>
          <w:rFonts w:eastAsia="Times New Roman"/>
          <w:b/>
          <w:sz w:val="28"/>
          <w:szCs w:val="28"/>
        </w:rPr>
        <w:t xml:space="preserve">2.7. Существительные </w:t>
      </w:r>
      <w:r w:rsidRPr="00E33255">
        <w:rPr>
          <w:rFonts w:eastAsia="Times New Roman"/>
          <w:b/>
          <w:bCs/>
          <w:color w:val="000000"/>
          <w:sz w:val="28"/>
          <w:szCs w:val="28"/>
          <w:shd w:val="clear" w:color="auto" w:fill="FFFFFF"/>
        </w:rPr>
        <w:t>со значением передачи</w:t>
      </w:r>
    </w:p>
    <w:p w14:paraId="572098F6" w14:textId="77777777" w:rsidR="00C40D43" w:rsidRPr="00744DA2" w:rsidRDefault="00C40D43" w:rsidP="00382B7E">
      <w:pPr>
        <w:spacing w:line="360" w:lineRule="auto"/>
        <w:jc w:val="both"/>
        <w:rPr>
          <w:sz w:val="28"/>
          <w:szCs w:val="28"/>
        </w:rPr>
      </w:pPr>
      <w:r w:rsidRPr="00744DA2">
        <w:rPr>
          <w:sz w:val="28"/>
          <w:szCs w:val="28"/>
        </w:rPr>
        <w:t xml:space="preserve">Для полного анализа нами было проработано </w:t>
      </w:r>
      <w:r w:rsidR="00382B7E">
        <w:rPr>
          <w:sz w:val="28"/>
          <w:szCs w:val="28"/>
        </w:rPr>
        <w:t>78</w:t>
      </w:r>
      <w:r w:rsidRPr="00744DA2">
        <w:rPr>
          <w:sz w:val="28"/>
          <w:szCs w:val="28"/>
        </w:rPr>
        <w:t xml:space="preserve"> статей и собрано 8 существительных. Каждая лексическая единица  отражается в корпусе однократно, вне зависимости от того, сколько раз то или иное слово употреблялось в одной и той же или разных статьях. Мы рассмотрим всю лексику с данными значениями, даже если она не относится в данном материале непосредственно к предмету реституции.</w:t>
      </w:r>
    </w:p>
    <w:p w14:paraId="1898F833" w14:textId="77777777" w:rsidR="00C40D43" w:rsidRDefault="00C40D43" w:rsidP="00382B7E">
      <w:pPr>
        <w:spacing w:line="360" w:lineRule="auto"/>
        <w:jc w:val="both"/>
        <w:rPr>
          <w:sz w:val="28"/>
          <w:szCs w:val="28"/>
        </w:rPr>
      </w:pPr>
      <w:r>
        <w:rPr>
          <w:noProof/>
          <w:sz w:val="28"/>
          <w:szCs w:val="28"/>
          <w:lang w:val="en-US"/>
        </w:rPr>
        <w:drawing>
          <wp:inline distT="0" distB="0" distL="0" distR="0" wp14:anchorId="3003066B" wp14:editId="7F19F954">
            <wp:extent cx="5347335" cy="2870835"/>
            <wp:effectExtent l="0" t="0" r="0" b="0"/>
            <wp:docPr id="9" name="Диаграмма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3F768668" w14:textId="77777777" w:rsidR="00C40D43" w:rsidRPr="00744DA2" w:rsidRDefault="00C40D43" w:rsidP="00382B7E">
      <w:pPr>
        <w:spacing w:line="360" w:lineRule="auto"/>
        <w:jc w:val="both"/>
        <w:rPr>
          <w:sz w:val="28"/>
          <w:szCs w:val="28"/>
          <w:lang w:val="de-DE"/>
        </w:rPr>
      </w:pPr>
    </w:p>
    <w:p w14:paraId="410F215E" w14:textId="77777777" w:rsidR="00C40D43" w:rsidRPr="00E33255" w:rsidRDefault="00C40D43" w:rsidP="00382B7E">
      <w:pPr>
        <w:spacing w:line="360" w:lineRule="auto"/>
        <w:jc w:val="both"/>
        <w:rPr>
          <w:b/>
          <w:sz w:val="28"/>
          <w:szCs w:val="28"/>
        </w:rPr>
      </w:pPr>
      <w:r w:rsidRPr="00E33255">
        <w:rPr>
          <w:rFonts w:eastAsia="Times New Roman"/>
          <w:b/>
          <w:sz w:val="28"/>
          <w:szCs w:val="28"/>
        </w:rPr>
        <w:t>2.7.1. Полная и контекстуальная синонимия</w:t>
      </w:r>
    </w:p>
    <w:p w14:paraId="7C7FE7F7" w14:textId="77777777" w:rsidR="00C40D43" w:rsidRPr="00744DA2" w:rsidRDefault="00C40D43" w:rsidP="00382B7E">
      <w:pPr>
        <w:spacing w:line="360" w:lineRule="auto"/>
        <w:jc w:val="both"/>
        <w:rPr>
          <w:color w:val="FF0000"/>
          <w:sz w:val="28"/>
          <w:szCs w:val="28"/>
        </w:rPr>
      </w:pPr>
      <w:r w:rsidRPr="00744DA2">
        <w:rPr>
          <w:sz w:val="28"/>
          <w:szCs w:val="28"/>
        </w:rPr>
        <w:t xml:space="preserve">9 единиц, составляющих корпус и некоторые из них являются синонимами. Это такие существительные, как: </w:t>
      </w:r>
      <w:r w:rsidRPr="00744DA2">
        <w:rPr>
          <w:sz w:val="28"/>
          <w:szCs w:val="28"/>
          <w:lang w:val="de-DE"/>
        </w:rPr>
        <w:t>f</w:t>
      </w:r>
      <w:r w:rsidRPr="00744DA2">
        <w:rPr>
          <w:sz w:val="28"/>
          <w:szCs w:val="28"/>
        </w:rPr>
        <w:t xml:space="preserve"> </w:t>
      </w:r>
      <w:r w:rsidRPr="00744DA2">
        <w:rPr>
          <w:sz w:val="28"/>
          <w:szCs w:val="28"/>
          <w:lang w:val="de-DE"/>
        </w:rPr>
        <w:t>Restitution</w:t>
      </w:r>
      <w:r w:rsidRPr="00744DA2">
        <w:rPr>
          <w:sz w:val="28"/>
          <w:szCs w:val="28"/>
        </w:rPr>
        <w:t xml:space="preserve">, </w:t>
      </w:r>
      <w:r w:rsidRPr="00744DA2">
        <w:rPr>
          <w:sz w:val="28"/>
          <w:szCs w:val="28"/>
          <w:lang w:val="de-DE"/>
        </w:rPr>
        <w:t>f</w:t>
      </w:r>
      <w:r w:rsidRPr="00744DA2">
        <w:rPr>
          <w:sz w:val="28"/>
          <w:szCs w:val="28"/>
        </w:rPr>
        <w:t xml:space="preserve"> Ü</w:t>
      </w:r>
      <w:r w:rsidRPr="00744DA2">
        <w:rPr>
          <w:sz w:val="28"/>
          <w:szCs w:val="28"/>
          <w:lang w:val="de-DE"/>
        </w:rPr>
        <w:t>bergabe</w:t>
      </w:r>
      <w:r w:rsidRPr="00744DA2">
        <w:rPr>
          <w:sz w:val="28"/>
          <w:szCs w:val="28"/>
        </w:rPr>
        <w:t xml:space="preserve">, </w:t>
      </w:r>
      <w:r w:rsidRPr="00744DA2">
        <w:rPr>
          <w:sz w:val="28"/>
          <w:szCs w:val="28"/>
          <w:lang w:val="de-DE"/>
        </w:rPr>
        <w:t>f</w:t>
      </w:r>
      <w:r w:rsidRPr="00744DA2">
        <w:rPr>
          <w:sz w:val="28"/>
          <w:szCs w:val="28"/>
        </w:rPr>
        <w:t xml:space="preserve"> </w:t>
      </w:r>
      <w:r w:rsidRPr="00744DA2">
        <w:rPr>
          <w:sz w:val="28"/>
          <w:szCs w:val="28"/>
          <w:lang w:val="de-DE"/>
        </w:rPr>
        <w:t>Auslieferung</w:t>
      </w:r>
      <w:r w:rsidRPr="00744DA2">
        <w:rPr>
          <w:sz w:val="28"/>
          <w:szCs w:val="28"/>
        </w:rPr>
        <w:t xml:space="preserve">, </w:t>
      </w:r>
      <w:r w:rsidRPr="00744DA2">
        <w:rPr>
          <w:sz w:val="28"/>
          <w:szCs w:val="28"/>
          <w:lang w:val="de-DE"/>
        </w:rPr>
        <w:t>f</w:t>
      </w:r>
      <w:r w:rsidRPr="00744DA2">
        <w:rPr>
          <w:sz w:val="28"/>
          <w:szCs w:val="28"/>
        </w:rPr>
        <w:t xml:space="preserve"> Ü</w:t>
      </w:r>
      <w:r w:rsidRPr="00744DA2">
        <w:rPr>
          <w:sz w:val="28"/>
          <w:szCs w:val="28"/>
          <w:lang w:val="de-DE"/>
        </w:rPr>
        <w:t>berlassung</w:t>
      </w:r>
      <w:r w:rsidRPr="00744DA2">
        <w:rPr>
          <w:sz w:val="28"/>
          <w:szCs w:val="28"/>
        </w:rPr>
        <w:t xml:space="preserve">, </w:t>
      </w:r>
      <w:r w:rsidRPr="00744DA2">
        <w:rPr>
          <w:sz w:val="28"/>
          <w:szCs w:val="28"/>
          <w:lang w:val="de-DE"/>
        </w:rPr>
        <w:t>f</w:t>
      </w:r>
      <w:r w:rsidRPr="00744DA2">
        <w:rPr>
          <w:sz w:val="28"/>
          <w:szCs w:val="28"/>
        </w:rPr>
        <w:t xml:space="preserve"> </w:t>
      </w:r>
      <w:r w:rsidRPr="00744DA2">
        <w:rPr>
          <w:sz w:val="28"/>
          <w:szCs w:val="28"/>
          <w:lang w:val="de-DE"/>
        </w:rPr>
        <w:t>Herausgabe</w:t>
      </w:r>
      <w:r w:rsidRPr="00744DA2">
        <w:rPr>
          <w:sz w:val="28"/>
          <w:szCs w:val="28"/>
        </w:rPr>
        <w:t xml:space="preserve">, </w:t>
      </w:r>
      <w:r w:rsidRPr="00744DA2">
        <w:rPr>
          <w:sz w:val="28"/>
          <w:szCs w:val="28"/>
          <w:lang w:val="de-DE"/>
        </w:rPr>
        <w:t>f</w:t>
      </w:r>
      <w:r w:rsidRPr="00744DA2">
        <w:rPr>
          <w:sz w:val="28"/>
          <w:szCs w:val="28"/>
        </w:rPr>
        <w:t xml:space="preserve"> </w:t>
      </w:r>
      <w:r w:rsidRPr="00744DA2">
        <w:rPr>
          <w:sz w:val="28"/>
          <w:szCs w:val="28"/>
          <w:lang w:val="de-DE"/>
        </w:rPr>
        <w:t>R</w:t>
      </w:r>
      <w:r w:rsidRPr="00744DA2">
        <w:rPr>
          <w:sz w:val="28"/>
          <w:szCs w:val="28"/>
        </w:rPr>
        <w:t>ü</w:t>
      </w:r>
      <w:r w:rsidRPr="00744DA2">
        <w:rPr>
          <w:sz w:val="28"/>
          <w:szCs w:val="28"/>
          <w:lang w:val="de-DE"/>
        </w:rPr>
        <w:t>ckstellung</w:t>
      </w:r>
      <w:r w:rsidRPr="00744DA2">
        <w:rPr>
          <w:sz w:val="28"/>
          <w:szCs w:val="28"/>
        </w:rPr>
        <w:t xml:space="preserve">, </w:t>
      </w:r>
      <w:r w:rsidRPr="00744DA2">
        <w:rPr>
          <w:sz w:val="28"/>
          <w:szCs w:val="28"/>
          <w:lang w:val="de-DE"/>
        </w:rPr>
        <w:t>f</w:t>
      </w:r>
      <w:r w:rsidRPr="00744DA2">
        <w:rPr>
          <w:sz w:val="28"/>
          <w:szCs w:val="28"/>
        </w:rPr>
        <w:t xml:space="preserve"> </w:t>
      </w:r>
      <w:r w:rsidRPr="00744DA2">
        <w:rPr>
          <w:sz w:val="28"/>
          <w:szCs w:val="28"/>
          <w:lang w:val="de-DE"/>
        </w:rPr>
        <w:t>Schenkung</w:t>
      </w:r>
      <w:r w:rsidRPr="00744DA2">
        <w:rPr>
          <w:sz w:val="28"/>
          <w:szCs w:val="28"/>
        </w:rPr>
        <w:t xml:space="preserve">, </w:t>
      </w:r>
      <w:r w:rsidRPr="00744DA2">
        <w:rPr>
          <w:sz w:val="28"/>
          <w:szCs w:val="28"/>
          <w:lang w:val="de-DE"/>
        </w:rPr>
        <w:t>f</w:t>
      </w:r>
      <w:r w:rsidRPr="00744DA2">
        <w:rPr>
          <w:sz w:val="28"/>
          <w:szCs w:val="28"/>
        </w:rPr>
        <w:t xml:space="preserve"> </w:t>
      </w:r>
      <w:r w:rsidRPr="00744DA2">
        <w:rPr>
          <w:sz w:val="28"/>
          <w:szCs w:val="28"/>
          <w:lang w:val="de-DE"/>
        </w:rPr>
        <w:t>R</w:t>
      </w:r>
      <w:r w:rsidRPr="00744DA2">
        <w:rPr>
          <w:sz w:val="28"/>
          <w:szCs w:val="28"/>
        </w:rPr>
        <w:t>ü</w:t>
      </w:r>
      <w:r w:rsidRPr="00744DA2">
        <w:rPr>
          <w:sz w:val="28"/>
          <w:szCs w:val="28"/>
          <w:lang w:val="de-DE"/>
        </w:rPr>
        <w:t>ckgabe</w:t>
      </w:r>
      <w:r w:rsidRPr="00744DA2">
        <w:rPr>
          <w:sz w:val="28"/>
          <w:szCs w:val="28"/>
        </w:rPr>
        <w:t xml:space="preserve">, </w:t>
      </w:r>
      <w:r w:rsidRPr="00744DA2">
        <w:rPr>
          <w:sz w:val="28"/>
          <w:szCs w:val="28"/>
          <w:lang w:val="de-DE"/>
        </w:rPr>
        <w:t>f</w:t>
      </w:r>
      <w:r w:rsidRPr="00744DA2">
        <w:rPr>
          <w:sz w:val="28"/>
          <w:szCs w:val="28"/>
        </w:rPr>
        <w:t xml:space="preserve"> </w:t>
      </w:r>
      <w:r w:rsidRPr="00744DA2">
        <w:rPr>
          <w:sz w:val="28"/>
          <w:szCs w:val="28"/>
          <w:lang w:val="de-DE"/>
        </w:rPr>
        <w:t>Verf</w:t>
      </w:r>
      <w:r w:rsidRPr="00744DA2">
        <w:rPr>
          <w:sz w:val="28"/>
          <w:szCs w:val="28"/>
        </w:rPr>
        <w:t>ü</w:t>
      </w:r>
      <w:r w:rsidRPr="00744DA2">
        <w:rPr>
          <w:sz w:val="28"/>
          <w:szCs w:val="28"/>
          <w:lang w:val="de-DE"/>
        </w:rPr>
        <w:t>gung</w:t>
      </w:r>
      <w:r w:rsidRPr="00744DA2">
        <w:rPr>
          <w:sz w:val="28"/>
          <w:szCs w:val="28"/>
        </w:rPr>
        <w:t xml:space="preserve"> (данное существительное имеет значение передачи в составе словосочетания).</w:t>
      </w:r>
      <w:r w:rsidRPr="00744DA2">
        <w:rPr>
          <w:color w:val="FF0000"/>
          <w:sz w:val="28"/>
          <w:szCs w:val="28"/>
        </w:rPr>
        <w:t xml:space="preserve"> </w:t>
      </w:r>
      <w:r w:rsidRPr="00744DA2">
        <w:rPr>
          <w:sz w:val="28"/>
          <w:szCs w:val="28"/>
        </w:rPr>
        <w:t xml:space="preserve">Многие из этих существительных также входят в состав композитов, например </w:t>
      </w:r>
      <w:r w:rsidRPr="00744DA2">
        <w:rPr>
          <w:sz w:val="28"/>
          <w:szCs w:val="28"/>
          <w:lang w:val="de-DE"/>
        </w:rPr>
        <w:t>R</w:t>
      </w:r>
      <w:r w:rsidRPr="00744DA2">
        <w:rPr>
          <w:sz w:val="28"/>
          <w:szCs w:val="28"/>
        </w:rPr>
        <w:t>ü</w:t>
      </w:r>
      <w:r w:rsidRPr="00744DA2">
        <w:rPr>
          <w:sz w:val="28"/>
          <w:szCs w:val="28"/>
          <w:lang w:val="de-DE"/>
        </w:rPr>
        <w:t>ckgabe</w:t>
      </w:r>
      <w:r w:rsidRPr="00744DA2">
        <w:rPr>
          <w:sz w:val="28"/>
          <w:szCs w:val="28"/>
        </w:rPr>
        <w:t>-</w:t>
      </w:r>
      <w:r w:rsidRPr="00744DA2">
        <w:rPr>
          <w:sz w:val="28"/>
          <w:szCs w:val="28"/>
          <w:lang w:val="de-DE"/>
        </w:rPr>
        <w:t>Beirat</w:t>
      </w:r>
      <w:r w:rsidRPr="00744DA2">
        <w:rPr>
          <w:sz w:val="28"/>
          <w:szCs w:val="28"/>
        </w:rPr>
        <w:t xml:space="preserve">, </w:t>
      </w:r>
      <w:r w:rsidRPr="00744DA2">
        <w:rPr>
          <w:sz w:val="28"/>
          <w:szCs w:val="28"/>
          <w:lang w:val="de-DE"/>
        </w:rPr>
        <w:t>Bilder</w:t>
      </w:r>
      <w:r w:rsidRPr="00744DA2">
        <w:rPr>
          <w:sz w:val="28"/>
          <w:szCs w:val="28"/>
        </w:rPr>
        <w:t>-</w:t>
      </w:r>
      <w:r w:rsidRPr="00744DA2">
        <w:rPr>
          <w:sz w:val="28"/>
          <w:szCs w:val="28"/>
          <w:lang w:val="de-DE"/>
        </w:rPr>
        <w:t>R</w:t>
      </w:r>
      <w:r w:rsidRPr="00744DA2">
        <w:rPr>
          <w:sz w:val="28"/>
          <w:szCs w:val="28"/>
        </w:rPr>
        <w:t>ü</w:t>
      </w:r>
      <w:r w:rsidRPr="00744DA2">
        <w:rPr>
          <w:sz w:val="28"/>
          <w:szCs w:val="28"/>
          <w:lang w:val="de-DE"/>
        </w:rPr>
        <w:t>ckgabe</w:t>
      </w:r>
      <w:r w:rsidRPr="00744DA2">
        <w:rPr>
          <w:sz w:val="28"/>
          <w:szCs w:val="28"/>
        </w:rPr>
        <w:t xml:space="preserve"> и т.п. Рассмотрим примеры: </w:t>
      </w:r>
    </w:p>
    <w:p w14:paraId="51F2E03F" w14:textId="77777777" w:rsidR="00C40D43" w:rsidRPr="00744DA2" w:rsidRDefault="00C40D43" w:rsidP="00382B7E">
      <w:pPr>
        <w:pStyle w:val="a0"/>
        <w:numPr>
          <w:ilvl w:val="0"/>
          <w:numId w:val="12"/>
        </w:numPr>
        <w:spacing w:after="200" w:line="360" w:lineRule="auto"/>
        <w:contextualSpacing/>
        <w:jc w:val="both"/>
        <w:rPr>
          <w:sz w:val="28"/>
          <w:szCs w:val="28"/>
        </w:rPr>
      </w:pPr>
      <w:r w:rsidRPr="00744DA2">
        <w:rPr>
          <w:sz w:val="28"/>
          <w:szCs w:val="28"/>
        </w:rPr>
        <w:lastRenderedPageBreak/>
        <w:t xml:space="preserve">Первое существительное со значением передачи, которое мы разберём – </w:t>
      </w:r>
      <w:r w:rsidRPr="00744DA2">
        <w:rPr>
          <w:sz w:val="28"/>
          <w:szCs w:val="28"/>
          <w:lang w:val="de-DE"/>
        </w:rPr>
        <w:t>f</w:t>
      </w:r>
      <w:r w:rsidRPr="00744DA2">
        <w:rPr>
          <w:sz w:val="28"/>
          <w:szCs w:val="28"/>
        </w:rPr>
        <w:t xml:space="preserve"> Ü</w:t>
      </w:r>
      <w:r w:rsidRPr="00744DA2">
        <w:rPr>
          <w:sz w:val="28"/>
          <w:szCs w:val="28"/>
          <w:lang w:val="de-DE"/>
        </w:rPr>
        <w:t>bergabe</w:t>
      </w:r>
      <w:r w:rsidRPr="00744DA2">
        <w:rPr>
          <w:sz w:val="28"/>
          <w:szCs w:val="28"/>
        </w:rPr>
        <w:t>. В статьях о реституции картин Г. Климта оно встречается 4 раза. Рассмотрим</w:t>
      </w:r>
      <w:r w:rsidRPr="00744DA2">
        <w:rPr>
          <w:sz w:val="28"/>
          <w:szCs w:val="28"/>
          <w:lang w:val="de-DE"/>
        </w:rPr>
        <w:t xml:space="preserve"> </w:t>
      </w:r>
      <w:r w:rsidRPr="00744DA2">
        <w:rPr>
          <w:sz w:val="28"/>
          <w:szCs w:val="28"/>
        </w:rPr>
        <w:t>один</w:t>
      </w:r>
      <w:r w:rsidRPr="00744DA2">
        <w:rPr>
          <w:sz w:val="28"/>
          <w:szCs w:val="28"/>
          <w:lang w:val="de-DE"/>
        </w:rPr>
        <w:t xml:space="preserve"> </w:t>
      </w:r>
      <w:r w:rsidRPr="00744DA2">
        <w:rPr>
          <w:sz w:val="28"/>
          <w:szCs w:val="28"/>
        </w:rPr>
        <w:t>из</w:t>
      </w:r>
      <w:r w:rsidRPr="00744DA2">
        <w:rPr>
          <w:sz w:val="28"/>
          <w:szCs w:val="28"/>
          <w:lang w:val="de-DE"/>
        </w:rPr>
        <w:t xml:space="preserve"> </w:t>
      </w:r>
      <w:r w:rsidRPr="00744DA2">
        <w:rPr>
          <w:sz w:val="28"/>
          <w:szCs w:val="28"/>
        </w:rPr>
        <w:t>примеров</w:t>
      </w:r>
      <w:r w:rsidRPr="00744DA2">
        <w:rPr>
          <w:sz w:val="28"/>
          <w:szCs w:val="28"/>
          <w:lang w:val="de-DE"/>
        </w:rPr>
        <w:t xml:space="preserve">: Sollte dieser aber vor ihr sterben, falle ihrem Schwager Gustav das Erbe zu, den sie zur </w:t>
      </w:r>
      <w:r w:rsidRPr="00744DA2">
        <w:rPr>
          <w:i/>
          <w:sz w:val="28"/>
          <w:szCs w:val="28"/>
          <w:lang w:val="de-DE"/>
        </w:rPr>
        <w:t>Übergabe</w:t>
      </w:r>
      <w:r w:rsidRPr="00744DA2">
        <w:rPr>
          <w:sz w:val="28"/>
          <w:szCs w:val="28"/>
          <w:lang w:val="de-DE"/>
        </w:rPr>
        <w:t xml:space="preserve"> der Bilder „verpflichtet“. </w:t>
      </w:r>
      <w:r>
        <w:rPr>
          <w:sz w:val="28"/>
          <w:szCs w:val="28"/>
          <w:lang w:val="de-DE"/>
        </w:rPr>
        <w:t xml:space="preserve">(32) </w:t>
      </w:r>
      <w:r w:rsidRPr="00744DA2">
        <w:rPr>
          <w:sz w:val="28"/>
          <w:szCs w:val="28"/>
        </w:rPr>
        <w:t xml:space="preserve">„Если он умрёт раньше неё, наследство переходит её зятю Густаву, на которого она налагает обязательства передачи картин.“ </w:t>
      </w:r>
    </w:p>
    <w:p w14:paraId="6D91B1EB" w14:textId="77777777" w:rsidR="00C40D43" w:rsidRPr="00744DA2" w:rsidRDefault="00C40D43" w:rsidP="00382B7E">
      <w:pPr>
        <w:pStyle w:val="a0"/>
        <w:numPr>
          <w:ilvl w:val="0"/>
          <w:numId w:val="12"/>
        </w:numPr>
        <w:spacing w:after="200" w:line="360" w:lineRule="auto"/>
        <w:contextualSpacing/>
        <w:jc w:val="both"/>
        <w:rPr>
          <w:sz w:val="28"/>
          <w:szCs w:val="28"/>
        </w:rPr>
      </w:pPr>
      <w:r w:rsidRPr="00744DA2">
        <w:rPr>
          <w:sz w:val="28"/>
          <w:szCs w:val="28"/>
        </w:rPr>
        <w:t xml:space="preserve">Следующее важное существительное со значением передачи – это само существительное </w:t>
      </w:r>
      <w:r w:rsidRPr="00744DA2">
        <w:rPr>
          <w:sz w:val="28"/>
          <w:szCs w:val="28"/>
          <w:lang w:val="en-US"/>
        </w:rPr>
        <w:t>f</w:t>
      </w:r>
      <w:r w:rsidRPr="00744DA2">
        <w:rPr>
          <w:sz w:val="28"/>
          <w:szCs w:val="28"/>
        </w:rPr>
        <w:t xml:space="preserve"> </w:t>
      </w:r>
      <w:r w:rsidRPr="00744DA2">
        <w:rPr>
          <w:sz w:val="28"/>
          <w:szCs w:val="28"/>
          <w:lang w:val="en-US"/>
        </w:rPr>
        <w:t>Restitution</w:t>
      </w:r>
      <w:r w:rsidRPr="00744DA2">
        <w:rPr>
          <w:sz w:val="28"/>
          <w:szCs w:val="28"/>
        </w:rPr>
        <w:t xml:space="preserve">, которое играет основную роль в деле о возвращении картин. </w:t>
      </w:r>
      <w:r w:rsidRPr="00744DA2">
        <w:rPr>
          <w:sz w:val="28"/>
          <w:szCs w:val="28"/>
          <w:lang w:val="de-DE"/>
        </w:rPr>
        <w:t xml:space="preserve">Sie zeigen, wie die Museumsdirektoren die Phase der </w:t>
      </w:r>
      <w:r w:rsidRPr="00744DA2">
        <w:rPr>
          <w:i/>
          <w:sz w:val="28"/>
          <w:szCs w:val="28"/>
          <w:lang w:val="de-DE"/>
        </w:rPr>
        <w:t>Restitution</w:t>
      </w:r>
      <w:r w:rsidRPr="00744DA2">
        <w:rPr>
          <w:sz w:val="28"/>
          <w:szCs w:val="28"/>
          <w:lang w:val="de-DE"/>
        </w:rPr>
        <w:t xml:space="preserve"> dazu nützten, ihre eigenen Sammlungen aufzuwerten.</w:t>
      </w:r>
      <w:r>
        <w:rPr>
          <w:sz w:val="28"/>
          <w:szCs w:val="28"/>
          <w:lang w:val="de-DE"/>
        </w:rPr>
        <w:t xml:space="preserve"> (1)</w:t>
      </w:r>
      <w:r w:rsidRPr="00744DA2">
        <w:rPr>
          <w:sz w:val="28"/>
          <w:szCs w:val="28"/>
          <w:lang w:val="de-DE"/>
        </w:rPr>
        <w:t xml:space="preserve"> </w:t>
      </w:r>
      <w:r w:rsidRPr="00744DA2">
        <w:rPr>
          <w:sz w:val="28"/>
          <w:szCs w:val="28"/>
        </w:rPr>
        <w:t xml:space="preserve">Они показывают, как директора музея использовали фазу реституции, чтобы повысить значимость своих собственных коллекций. Данное существительное имеет латинское происхождение и встречается в статьях 70 раз. </w:t>
      </w:r>
    </w:p>
    <w:p w14:paraId="096366D5" w14:textId="77777777" w:rsidR="00C40D43" w:rsidRPr="00744DA2" w:rsidRDefault="00C40D43" w:rsidP="00382B7E">
      <w:pPr>
        <w:pStyle w:val="a0"/>
        <w:numPr>
          <w:ilvl w:val="0"/>
          <w:numId w:val="12"/>
        </w:numPr>
        <w:spacing w:after="200" w:line="360" w:lineRule="auto"/>
        <w:contextualSpacing/>
        <w:jc w:val="both"/>
        <w:rPr>
          <w:sz w:val="28"/>
          <w:szCs w:val="28"/>
        </w:rPr>
      </w:pPr>
      <w:r w:rsidRPr="00744DA2">
        <w:rPr>
          <w:sz w:val="28"/>
          <w:szCs w:val="28"/>
        </w:rPr>
        <w:t xml:space="preserve">Существительное </w:t>
      </w:r>
      <w:r w:rsidRPr="00744DA2">
        <w:rPr>
          <w:sz w:val="28"/>
          <w:szCs w:val="28"/>
          <w:lang w:val="de-DE"/>
        </w:rPr>
        <w:t>f</w:t>
      </w:r>
      <w:r w:rsidRPr="00744DA2">
        <w:rPr>
          <w:sz w:val="28"/>
          <w:szCs w:val="28"/>
        </w:rPr>
        <w:t xml:space="preserve"> </w:t>
      </w:r>
      <w:r w:rsidRPr="00744DA2">
        <w:rPr>
          <w:sz w:val="28"/>
          <w:szCs w:val="28"/>
          <w:lang w:val="de-DE"/>
        </w:rPr>
        <w:t>Auslieferung</w:t>
      </w:r>
      <w:r w:rsidRPr="00744DA2">
        <w:rPr>
          <w:sz w:val="28"/>
          <w:szCs w:val="28"/>
        </w:rPr>
        <w:t xml:space="preserve"> мы также отнесём к существительным со значением передачи. Встречается</w:t>
      </w:r>
      <w:r w:rsidRPr="00744DA2">
        <w:rPr>
          <w:sz w:val="28"/>
          <w:szCs w:val="28"/>
          <w:lang w:val="de-DE"/>
        </w:rPr>
        <w:t xml:space="preserve"> </w:t>
      </w:r>
      <w:r w:rsidRPr="00744DA2">
        <w:rPr>
          <w:sz w:val="28"/>
          <w:szCs w:val="28"/>
        </w:rPr>
        <w:t>оно</w:t>
      </w:r>
      <w:r w:rsidRPr="00744DA2">
        <w:rPr>
          <w:sz w:val="28"/>
          <w:szCs w:val="28"/>
          <w:lang w:val="de-DE"/>
        </w:rPr>
        <w:t xml:space="preserve"> </w:t>
      </w:r>
      <w:r w:rsidRPr="00744DA2">
        <w:rPr>
          <w:sz w:val="28"/>
          <w:szCs w:val="28"/>
        </w:rPr>
        <w:t>один</w:t>
      </w:r>
      <w:r w:rsidRPr="00744DA2">
        <w:rPr>
          <w:sz w:val="28"/>
          <w:szCs w:val="28"/>
          <w:lang w:val="de-DE"/>
        </w:rPr>
        <w:t xml:space="preserve"> </w:t>
      </w:r>
      <w:r w:rsidRPr="00744DA2">
        <w:rPr>
          <w:sz w:val="28"/>
          <w:szCs w:val="28"/>
        </w:rPr>
        <w:t>раз</w:t>
      </w:r>
      <w:r w:rsidRPr="00744DA2">
        <w:rPr>
          <w:sz w:val="28"/>
          <w:szCs w:val="28"/>
          <w:lang w:val="de-DE"/>
        </w:rPr>
        <w:t xml:space="preserve">. Somit fallen die Klimt-Gemälde im Oberen Belvedere unter keinen der Punkte, für die das neue Kunstgüter-Rückstellungsgesetz die </w:t>
      </w:r>
      <w:r w:rsidRPr="00744DA2">
        <w:rPr>
          <w:i/>
          <w:sz w:val="28"/>
          <w:szCs w:val="28"/>
          <w:lang w:val="de-DE"/>
        </w:rPr>
        <w:t>Auslieferung</w:t>
      </w:r>
      <w:r w:rsidRPr="00744DA2">
        <w:rPr>
          <w:sz w:val="28"/>
          <w:szCs w:val="28"/>
          <w:lang w:val="de-DE"/>
        </w:rPr>
        <w:t xml:space="preserve"> an die Vorbesitzer oder deren Erben vorsieht.</w:t>
      </w:r>
      <w:r>
        <w:rPr>
          <w:sz w:val="28"/>
          <w:szCs w:val="28"/>
          <w:lang w:val="de-DE"/>
        </w:rPr>
        <w:t xml:space="preserve"> (25)</w:t>
      </w:r>
      <w:r w:rsidRPr="00744DA2">
        <w:rPr>
          <w:sz w:val="28"/>
          <w:szCs w:val="28"/>
          <w:lang w:val="de-DE"/>
        </w:rPr>
        <w:t xml:space="preserve"> </w:t>
      </w:r>
      <w:r w:rsidRPr="00744DA2">
        <w:rPr>
          <w:sz w:val="28"/>
          <w:szCs w:val="28"/>
        </w:rPr>
        <w:t>“Таким образом, картины Г. Климта в Верхнем Бельведере не попадают ни под один из пунктов, который предусматривает передачу прежнему владельцу или наследникам по закону о возврате предметов искусства.”</w:t>
      </w:r>
    </w:p>
    <w:p w14:paraId="456CA091" w14:textId="77777777" w:rsidR="00C40D43" w:rsidRPr="00744DA2" w:rsidRDefault="00C40D43" w:rsidP="00382B7E">
      <w:pPr>
        <w:pStyle w:val="a0"/>
        <w:numPr>
          <w:ilvl w:val="0"/>
          <w:numId w:val="12"/>
        </w:numPr>
        <w:spacing w:after="200" w:line="360" w:lineRule="auto"/>
        <w:contextualSpacing/>
        <w:jc w:val="both"/>
        <w:rPr>
          <w:sz w:val="28"/>
          <w:szCs w:val="28"/>
        </w:rPr>
      </w:pPr>
      <w:r w:rsidRPr="00744DA2">
        <w:rPr>
          <w:sz w:val="28"/>
          <w:szCs w:val="28"/>
          <w:lang w:val="de-DE"/>
        </w:rPr>
        <w:t xml:space="preserve">In den Akten heißt es: "Der Zusammenhang zwischen </w:t>
      </w:r>
      <w:r w:rsidRPr="00744DA2">
        <w:rPr>
          <w:i/>
          <w:sz w:val="28"/>
          <w:szCs w:val="28"/>
          <w:lang w:val="de-DE"/>
        </w:rPr>
        <w:t>Überlassung</w:t>
      </w:r>
      <w:r w:rsidRPr="00744DA2">
        <w:rPr>
          <w:sz w:val="28"/>
          <w:szCs w:val="28"/>
          <w:lang w:val="de-DE"/>
        </w:rPr>
        <w:t xml:space="preserve"> der Klimt-Bilder an die Österreichische Galerie und der Erteilung der Ausfuhrbewilligungen ist evident. </w:t>
      </w:r>
      <w:r>
        <w:rPr>
          <w:sz w:val="28"/>
          <w:szCs w:val="28"/>
          <w:lang w:val="de-DE"/>
        </w:rPr>
        <w:t xml:space="preserve">(8) </w:t>
      </w:r>
      <w:r w:rsidRPr="00744DA2">
        <w:rPr>
          <w:sz w:val="28"/>
          <w:szCs w:val="28"/>
        </w:rPr>
        <w:t xml:space="preserve">“В актах значится: “Связь между передачей картин Г.Климта Австрийской галерее и выдачей разрешения на экспорт очевидна.” Здесь мы видим существительное </w:t>
      </w:r>
      <w:r w:rsidRPr="00744DA2">
        <w:rPr>
          <w:sz w:val="28"/>
          <w:szCs w:val="28"/>
          <w:lang w:val="de-DE"/>
        </w:rPr>
        <w:t>f</w:t>
      </w:r>
      <w:r w:rsidRPr="00744DA2">
        <w:rPr>
          <w:sz w:val="28"/>
          <w:szCs w:val="28"/>
        </w:rPr>
        <w:t xml:space="preserve"> Ü</w:t>
      </w:r>
      <w:r w:rsidRPr="00744DA2">
        <w:rPr>
          <w:sz w:val="28"/>
          <w:szCs w:val="28"/>
          <w:lang w:val="de-DE"/>
        </w:rPr>
        <w:t>berlassung</w:t>
      </w:r>
      <w:r w:rsidRPr="00744DA2">
        <w:rPr>
          <w:sz w:val="28"/>
          <w:szCs w:val="28"/>
        </w:rPr>
        <w:t xml:space="preserve">, которое встречается 4 раза на протяжении всех статей о реституции. </w:t>
      </w:r>
    </w:p>
    <w:p w14:paraId="7358B470" w14:textId="77777777" w:rsidR="00C40D43" w:rsidRPr="00744DA2" w:rsidRDefault="00C40D43" w:rsidP="00382B7E">
      <w:pPr>
        <w:pStyle w:val="a0"/>
        <w:numPr>
          <w:ilvl w:val="0"/>
          <w:numId w:val="12"/>
        </w:numPr>
        <w:spacing w:after="200" w:line="360" w:lineRule="auto"/>
        <w:contextualSpacing/>
        <w:jc w:val="both"/>
        <w:rPr>
          <w:sz w:val="28"/>
          <w:szCs w:val="28"/>
        </w:rPr>
      </w:pPr>
      <w:r w:rsidRPr="00744DA2">
        <w:rPr>
          <w:sz w:val="28"/>
          <w:szCs w:val="28"/>
        </w:rPr>
        <w:lastRenderedPageBreak/>
        <w:t xml:space="preserve">Существительное </w:t>
      </w:r>
      <w:r w:rsidRPr="00744DA2">
        <w:rPr>
          <w:sz w:val="28"/>
          <w:szCs w:val="28"/>
          <w:lang w:val="en-US"/>
        </w:rPr>
        <w:t>f</w:t>
      </w:r>
      <w:r w:rsidRPr="00744DA2">
        <w:rPr>
          <w:sz w:val="28"/>
          <w:szCs w:val="28"/>
        </w:rPr>
        <w:t xml:space="preserve"> </w:t>
      </w:r>
      <w:r w:rsidRPr="00744DA2">
        <w:rPr>
          <w:sz w:val="28"/>
          <w:szCs w:val="28"/>
          <w:lang w:val="en-US"/>
        </w:rPr>
        <w:t>Herausgabe</w:t>
      </w:r>
      <w:r w:rsidRPr="00744DA2">
        <w:rPr>
          <w:sz w:val="28"/>
          <w:szCs w:val="28"/>
        </w:rPr>
        <w:t xml:space="preserve"> встречается на протяжении всех статей 40 раз. Рассмотрим</w:t>
      </w:r>
      <w:r w:rsidRPr="00744DA2">
        <w:rPr>
          <w:sz w:val="28"/>
          <w:szCs w:val="28"/>
          <w:lang w:val="de-DE"/>
        </w:rPr>
        <w:t xml:space="preserve"> </w:t>
      </w:r>
      <w:r w:rsidRPr="00744DA2">
        <w:rPr>
          <w:sz w:val="28"/>
          <w:szCs w:val="28"/>
        </w:rPr>
        <w:t>пример</w:t>
      </w:r>
      <w:r w:rsidRPr="00744DA2">
        <w:rPr>
          <w:sz w:val="28"/>
          <w:szCs w:val="28"/>
          <w:lang w:val="de-DE"/>
        </w:rPr>
        <w:t xml:space="preserve"> </w:t>
      </w:r>
      <w:r w:rsidRPr="00744DA2">
        <w:rPr>
          <w:sz w:val="28"/>
          <w:szCs w:val="28"/>
        </w:rPr>
        <w:t>с</w:t>
      </w:r>
      <w:r w:rsidRPr="00744DA2">
        <w:rPr>
          <w:sz w:val="28"/>
          <w:szCs w:val="28"/>
          <w:lang w:val="de-DE"/>
        </w:rPr>
        <w:t xml:space="preserve"> </w:t>
      </w:r>
      <w:r w:rsidRPr="00744DA2">
        <w:rPr>
          <w:sz w:val="28"/>
          <w:szCs w:val="28"/>
        </w:rPr>
        <w:t>данным</w:t>
      </w:r>
      <w:r w:rsidRPr="00744DA2">
        <w:rPr>
          <w:sz w:val="28"/>
          <w:szCs w:val="28"/>
          <w:lang w:val="de-DE"/>
        </w:rPr>
        <w:t xml:space="preserve"> </w:t>
      </w:r>
      <w:r w:rsidRPr="00744DA2">
        <w:rPr>
          <w:sz w:val="28"/>
          <w:szCs w:val="28"/>
        </w:rPr>
        <w:t>существительным</w:t>
      </w:r>
      <w:r w:rsidRPr="00744DA2">
        <w:rPr>
          <w:sz w:val="28"/>
          <w:szCs w:val="28"/>
          <w:lang w:val="de-DE"/>
        </w:rPr>
        <w:t xml:space="preserve">: Bentley dürfte Rinesch angehalten haben, von der Galerie die </w:t>
      </w:r>
      <w:r w:rsidRPr="00744DA2">
        <w:rPr>
          <w:i/>
          <w:sz w:val="28"/>
          <w:szCs w:val="28"/>
          <w:lang w:val="de-DE"/>
        </w:rPr>
        <w:t>Herausgabe</w:t>
      </w:r>
      <w:r w:rsidRPr="00744DA2">
        <w:rPr>
          <w:sz w:val="28"/>
          <w:szCs w:val="28"/>
          <w:lang w:val="de-DE"/>
        </w:rPr>
        <w:t xml:space="preserve"> zu fordern. </w:t>
      </w:r>
      <w:r>
        <w:rPr>
          <w:sz w:val="28"/>
          <w:szCs w:val="28"/>
          <w:lang w:val="de-DE"/>
        </w:rPr>
        <w:t xml:space="preserve">(19) </w:t>
      </w:r>
      <w:r w:rsidRPr="00744DA2">
        <w:rPr>
          <w:sz w:val="28"/>
          <w:szCs w:val="28"/>
        </w:rPr>
        <w:t>“Вероятно, Бентли побудил Ринеша потребовать возврат от галереи.”</w:t>
      </w:r>
    </w:p>
    <w:p w14:paraId="2D0F1DC1" w14:textId="77777777" w:rsidR="00C40D43" w:rsidRPr="00744DA2" w:rsidRDefault="00C40D43" w:rsidP="00382B7E">
      <w:pPr>
        <w:pStyle w:val="a0"/>
        <w:numPr>
          <w:ilvl w:val="0"/>
          <w:numId w:val="12"/>
        </w:numPr>
        <w:spacing w:after="200" w:line="360" w:lineRule="auto"/>
        <w:contextualSpacing/>
        <w:jc w:val="both"/>
        <w:rPr>
          <w:sz w:val="28"/>
          <w:szCs w:val="28"/>
        </w:rPr>
      </w:pPr>
      <w:r w:rsidRPr="00744DA2">
        <w:rPr>
          <w:sz w:val="28"/>
          <w:szCs w:val="28"/>
          <w:lang w:val="de-DE"/>
        </w:rPr>
        <w:t xml:space="preserve">Ein Antrag auf </w:t>
      </w:r>
      <w:r w:rsidRPr="00744DA2">
        <w:rPr>
          <w:i/>
          <w:sz w:val="28"/>
          <w:szCs w:val="28"/>
          <w:lang w:val="de-DE"/>
        </w:rPr>
        <w:t>Rückstellung</w:t>
      </w:r>
      <w:r w:rsidRPr="00744DA2">
        <w:rPr>
          <w:sz w:val="28"/>
          <w:szCs w:val="28"/>
          <w:lang w:val="de-DE"/>
        </w:rPr>
        <w:t xml:space="preserve"> seitens der Erben von Adele Bloch-Bauer liegt vor.</w:t>
      </w:r>
      <w:r>
        <w:rPr>
          <w:sz w:val="28"/>
          <w:szCs w:val="28"/>
          <w:lang w:val="de-DE"/>
        </w:rPr>
        <w:t xml:space="preserve"> (8)</w:t>
      </w:r>
      <w:r w:rsidRPr="00744DA2">
        <w:rPr>
          <w:sz w:val="28"/>
          <w:szCs w:val="28"/>
          <w:lang w:val="de-DE"/>
        </w:rPr>
        <w:t xml:space="preserve"> </w:t>
      </w:r>
      <w:r w:rsidRPr="00744DA2">
        <w:rPr>
          <w:sz w:val="28"/>
          <w:szCs w:val="28"/>
        </w:rPr>
        <w:t xml:space="preserve">“Заявление на возврат было предъявлено со стороны наследников Адель Блох-Бауэр.” В данном контексте нам встречается существительное </w:t>
      </w:r>
      <w:r w:rsidRPr="00744DA2">
        <w:rPr>
          <w:sz w:val="28"/>
          <w:szCs w:val="28"/>
          <w:lang w:val="de-DE"/>
        </w:rPr>
        <w:t>die</w:t>
      </w:r>
      <w:r w:rsidRPr="00744DA2">
        <w:rPr>
          <w:sz w:val="28"/>
          <w:szCs w:val="28"/>
        </w:rPr>
        <w:t xml:space="preserve"> </w:t>
      </w:r>
      <w:r w:rsidRPr="00744DA2">
        <w:rPr>
          <w:sz w:val="28"/>
          <w:szCs w:val="28"/>
          <w:lang w:val="de-DE"/>
        </w:rPr>
        <w:t>R</w:t>
      </w:r>
      <w:r w:rsidRPr="00744DA2">
        <w:rPr>
          <w:sz w:val="28"/>
          <w:szCs w:val="28"/>
        </w:rPr>
        <w:t>ü</w:t>
      </w:r>
      <w:r w:rsidRPr="00744DA2">
        <w:rPr>
          <w:sz w:val="28"/>
          <w:szCs w:val="28"/>
          <w:lang w:val="de-DE"/>
        </w:rPr>
        <w:t>ckstellung</w:t>
      </w:r>
      <w:r w:rsidRPr="00744DA2">
        <w:rPr>
          <w:sz w:val="28"/>
          <w:szCs w:val="28"/>
        </w:rPr>
        <w:t>, которое также относится к существительным со значением передачи.</w:t>
      </w:r>
    </w:p>
    <w:p w14:paraId="37F552B3" w14:textId="77777777" w:rsidR="00C40D43" w:rsidRPr="00744DA2" w:rsidRDefault="00C40D43" w:rsidP="00382B7E">
      <w:pPr>
        <w:pStyle w:val="a0"/>
        <w:numPr>
          <w:ilvl w:val="0"/>
          <w:numId w:val="12"/>
        </w:numPr>
        <w:spacing w:after="200" w:line="360" w:lineRule="auto"/>
        <w:contextualSpacing/>
        <w:jc w:val="both"/>
        <w:rPr>
          <w:sz w:val="28"/>
          <w:szCs w:val="28"/>
          <w:lang w:val="de-DE"/>
        </w:rPr>
      </w:pPr>
      <w:r w:rsidRPr="00744DA2">
        <w:rPr>
          <w:sz w:val="28"/>
          <w:szCs w:val="28"/>
          <w:lang w:val="de-DE"/>
        </w:rPr>
        <w:t xml:space="preserve">Schon damals war von einer </w:t>
      </w:r>
      <w:r w:rsidRPr="00744DA2">
        <w:rPr>
          <w:i/>
          <w:sz w:val="28"/>
          <w:szCs w:val="28"/>
          <w:lang w:val="de-DE"/>
        </w:rPr>
        <w:t>Schenkung</w:t>
      </w:r>
      <w:r w:rsidRPr="00744DA2">
        <w:rPr>
          <w:sz w:val="28"/>
          <w:szCs w:val="28"/>
          <w:lang w:val="de-DE"/>
        </w:rPr>
        <w:t xml:space="preserve"> an die Österreichische Galerie keine</w:t>
      </w:r>
    </w:p>
    <w:p w14:paraId="597271D8" w14:textId="77777777" w:rsidR="00C40D43" w:rsidRPr="00744DA2" w:rsidRDefault="00C40D43" w:rsidP="00382B7E">
      <w:pPr>
        <w:pStyle w:val="a0"/>
        <w:spacing w:line="360" w:lineRule="auto"/>
        <w:jc w:val="both"/>
        <w:rPr>
          <w:sz w:val="28"/>
          <w:szCs w:val="28"/>
        </w:rPr>
      </w:pPr>
      <w:r w:rsidRPr="00744DA2">
        <w:rPr>
          <w:sz w:val="28"/>
          <w:szCs w:val="28"/>
          <w:lang w:val="de-DE"/>
        </w:rPr>
        <w:t>Rede</w:t>
      </w:r>
      <w:r w:rsidRPr="00744DA2">
        <w:rPr>
          <w:sz w:val="28"/>
          <w:szCs w:val="28"/>
        </w:rPr>
        <w:t xml:space="preserve"> </w:t>
      </w:r>
      <w:r w:rsidRPr="00744DA2">
        <w:rPr>
          <w:sz w:val="28"/>
          <w:szCs w:val="28"/>
          <w:lang w:val="de-DE"/>
        </w:rPr>
        <w:t>mehr</w:t>
      </w:r>
      <w:r w:rsidRPr="00744DA2">
        <w:rPr>
          <w:sz w:val="28"/>
          <w:szCs w:val="28"/>
        </w:rPr>
        <w:t>.</w:t>
      </w:r>
      <w:r>
        <w:rPr>
          <w:sz w:val="28"/>
          <w:szCs w:val="28"/>
        </w:rPr>
        <w:t xml:space="preserve"> (17)</w:t>
      </w:r>
      <w:r w:rsidRPr="00744DA2">
        <w:rPr>
          <w:sz w:val="28"/>
          <w:szCs w:val="28"/>
        </w:rPr>
        <w:t xml:space="preserve"> „Уже давно о передачи в качестве подарка Австрийской галерее не шло и речи.“ </w:t>
      </w:r>
      <w:r w:rsidRPr="00744DA2">
        <w:rPr>
          <w:sz w:val="28"/>
          <w:szCs w:val="28"/>
          <w:lang w:val="de-DE"/>
        </w:rPr>
        <w:t>C</w:t>
      </w:r>
      <w:r w:rsidRPr="00744DA2">
        <w:rPr>
          <w:sz w:val="28"/>
          <w:szCs w:val="28"/>
        </w:rPr>
        <w:t xml:space="preserve">уществительное </w:t>
      </w:r>
      <w:r w:rsidRPr="00744DA2">
        <w:rPr>
          <w:sz w:val="28"/>
          <w:szCs w:val="28"/>
          <w:lang w:val="en-US"/>
        </w:rPr>
        <w:t>f</w:t>
      </w:r>
      <w:r w:rsidRPr="00744DA2">
        <w:rPr>
          <w:sz w:val="28"/>
          <w:szCs w:val="28"/>
        </w:rPr>
        <w:t xml:space="preserve"> </w:t>
      </w:r>
      <w:r w:rsidRPr="00744DA2">
        <w:rPr>
          <w:sz w:val="28"/>
          <w:szCs w:val="28"/>
          <w:lang w:val="en-US"/>
        </w:rPr>
        <w:t>Schenkung</w:t>
      </w:r>
      <w:r w:rsidRPr="00744DA2">
        <w:rPr>
          <w:sz w:val="28"/>
          <w:szCs w:val="28"/>
        </w:rPr>
        <w:t xml:space="preserve"> мы также отнесём к существительным со значением передачи. В статьях оно встречается 32 раза.</w:t>
      </w:r>
    </w:p>
    <w:p w14:paraId="16865CFD" w14:textId="77777777" w:rsidR="00C40D43" w:rsidRPr="00744DA2" w:rsidRDefault="00C40D43" w:rsidP="00382B7E">
      <w:pPr>
        <w:pStyle w:val="a0"/>
        <w:numPr>
          <w:ilvl w:val="0"/>
          <w:numId w:val="12"/>
        </w:numPr>
        <w:spacing w:after="200" w:line="360" w:lineRule="auto"/>
        <w:contextualSpacing/>
        <w:jc w:val="both"/>
        <w:rPr>
          <w:sz w:val="28"/>
          <w:szCs w:val="28"/>
        </w:rPr>
      </w:pPr>
      <w:r w:rsidRPr="00744DA2">
        <w:rPr>
          <w:sz w:val="28"/>
          <w:szCs w:val="28"/>
          <w:lang w:val="de-DE"/>
        </w:rPr>
        <w:t xml:space="preserve">Nachdem bei einer Sitzung am 11. Februar die </w:t>
      </w:r>
      <w:r w:rsidRPr="00744DA2">
        <w:rPr>
          <w:i/>
          <w:sz w:val="28"/>
          <w:szCs w:val="28"/>
          <w:lang w:val="de-DE"/>
        </w:rPr>
        <w:t>Rückgabe</w:t>
      </w:r>
      <w:r w:rsidRPr="00744DA2">
        <w:rPr>
          <w:sz w:val="28"/>
          <w:szCs w:val="28"/>
          <w:lang w:val="de-DE"/>
        </w:rPr>
        <w:t xml:space="preserve"> von 250 Kunstgütern aus den Sammlungen Alphonse und Louis Rothschild empfohlen worden war (…). </w:t>
      </w:r>
      <w:r>
        <w:rPr>
          <w:sz w:val="28"/>
          <w:szCs w:val="28"/>
          <w:lang w:val="de-DE"/>
        </w:rPr>
        <w:t xml:space="preserve">(21) </w:t>
      </w:r>
      <w:r w:rsidRPr="00744DA2">
        <w:rPr>
          <w:sz w:val="28"/>
          <w:szCs w:val="28"/>
        </w:rPr>
        <w:t>„После того как на заседании 11 февраля было рекомендовано возвращение 250 элементов искусства из коллекции Альфонса и Луизы Ротшильд (…).“ Часто</w:t>
      </w:r>
      <w:r w:rsidRPr="00744DA2">
        <w:rPr>
          <w:sz w:val="28"/>
          <w:szCs w:val="28"/>
          <w:lang w:val="de-DE"/>
        </w:rPr>
        <w:t xml:space="preserve"> </w:t>
      </w:r>
      <w:r w:rsidRPr="00744DA2">
        <w:rPr>
          <w:sz w:val="28"/>
          <w:szCs w:val="28"/>
        </w:rPr>
        <w:t>существительное</w:t>
      </w:r>
      <w:r w:rsidRPr="00744DA2">
        <w:rPr>
          <w:sz w:val="28"/>
          <w:szCs w:val="28"/>
          <w:lang w:val="de-DE"/>
        </w:rPr>
        <w:t xml:space="preserve"> f Rückgabe </w:t>
      </w:r>
      <w:r w:rsidRPr="00744DA2">
        <w:rPr>
          <w:sz w:val="28"/>
          <w:szCs w:val="28"/>
        </w:rPr>
        <w:t>встречается</w:t>
      </w:r>
      <w:r w:rsidRPr="00744DA2">
        <w:rPr>
          <w:sz w:val="28"/>
          <w:szCs w:val="28"/>
          <w:lang w:val="de-DE"/>
        </w:rPr>
        <w:t xml:space="preserve"> </w:t>
      </w:r>
      <w:r w:rsidRPr="00744DA2">
        <w:rPr>
          <w:sz w:val="28"/>
          <w:szCs w:val="28"/>
        </w:rPr>
        <w:t>в</w:t>
      </w:r>
      <w:r w:rsidRPr="00744DA2">
        <w:rPr>
          <w:sz w:val="28"/>
          <w:szCs w:val="28"/>
          <w:lang w:val="de-DE"/>
        </w:rPr>
        <w:t xml:space="preserve"> </w:t>
      </w:r>
      <w:r w:rsidRPr="00744DA2">
        <w:rPr>
          <w:sz w:val="28"/>
          <w:szCs w:val="28"/>
        </w:rPr>
        <w:t>составе</w:t>
      </w:r>
      <w:r w:rsidRPr="00744DA2">
        <w:rPr>
          <w:sz w:val="28"/>
          <w:szCs w:val="28"/>
          <w:lang w:val="de-DE"/>
        </w:rPr>
        <w:t xml:space="preserve"> </w:t>
      </w:r>
      <w:r w:rsidRPr="00744DA2">
        <w:rPr>
          <w:sz w:val="28"/>
          <w:szCs w:val="28"/>
        </w:rPr>
        <w:t>сложного</w:t>
      </w:r>
      <w:r w:rsidRPr="00744DA2">
        <w:rPr>
          <w:sz w:val="28"/>
          <w:szCs w:val="28"/>
          <w:lang w:val="de-DE"/>
        </w:rPr>
        <w:t xml:space="preserve"> </w:t>
      </w:r>
      <w:r w:rsidRPr="00744DA2">
        <w:rPr>
          <w:sz w:val="28"/>
          <w:szCs w:val="28"/>
        </w:rPr>
        <w:t>слова</w:t>
      </w:r>
      <w:r w:rsidRPr="00744DA2">
        <w:rPr>
          <w:sz w:val="28"/>
          <w:szCs w:val="28"/>
          <w:lang w:val="de-DE"/>
        </w:rPr>
        <w:t xml:space="preserve">, </w:t>
      </w:r>
      <w:r w:rsidRPr="00744DA2">
        <w:rPr>
          <w:sz w:val="28"/>
          <w:szCs w:val="28"/>
        </w:rPr>
        <w:t>давайте</w:t>
      </w:r>
      <w:r w:rsidRPr="00744DA2">
        <w:rPr>
          <w:sz w:val="28"/>
          <w:szCs w:val="28"/>
          <w:lang w:val="de-DE"/>
        </w:rPr>
        <w:t xml:space="preserve"> </w:t>
      </w:r>
      <w:r w:rsidRPr="00744DA2">
        <w:rPr>
          <w:sz w:val="28"/>
          <w:szCs w:val="28"/>
        </w:rPr>
        <w:t>рассмотрим</w:t>
      </w:r>
      <w:r w:rsidRPr="00744DA2">
        <w:rPr>
          <w:sz w:val="28"/>
          <w:szCs w:val="28"/>
          <w:lang w:val="de-DE"/>
        </w:rPr>
        <w:t xml:space="preserve"> </w:t>
      </w:r>
      <w:r w:rsidRPr="00744DA2">
        <w:rPr>
          <w:sz w:val="28"/>
          <w:szCs w:val="28"/>
        </w:rPr>
        <w:t>пример</w:t>
      </w:r>
      <w:r w:rsidRPr="00744DA2">
        <w:rPr>
          <w:sz w:val="28"/>
          <w:szCs w:val="28"/>
          <w:lang w:val="de-DE"/>
        </w:rPr>
        <w:t xml:space="preserve">: Der von Ministerin Gehrer eingesetzte Beirat für Kunstrestitutionen berät heute, Donnerstag, über weitere </w:t>
      </w:r>
      <w:r w:rsidRPr="00744DA2">
        <w:rPr>
          <w:i/>
          <w:sz w:val="28"/>
          <w:szCs w:val="28"/>
          <w:lang w:val="de-DE"/>
        </w:rPr>
        <w:t>Rückgabeanträge</w:t>
      </w:r>
      <w:r w:rsidRPr="00744DA2">
        <w:rPr>
          <w:sz w:val="28"/>
          <w:szCs w:val="28"/>
          <w:lang w:val="de-DE"/>
        </w:rPr>
        <w:t>, darunter der Familien Lederer und möglicherweise Bloch-Bauer.</w:t>
      </w:r>
      <w:r>
        <w:rPr>
          <w:sz w:val="28"/>
          <w:szCs w:val="28"/>
          <w:lang w:val="de-DE"/>
        </w:rPr>
        <w:t xml:space="preserve"> (21) </w:t>
      </w:r>
      <w:r w:rsidRPr="00744DA2">
        <w:rPr>
          <w:sz w:val="28"/>
          <w:szCs w:val="28"/>
          <w:lang w:val="de-DE"/>
        </w:rPr>
        <w:t xml:space="preserve">” </w:t>
      </w:r>
      <w:r w:rsidRPr="00744DA2">
        <w:rPr>
          <w:sz w:val="28"/>
          <w:szCs w:val="28"/>
        </w:rPr>
        <w:t xml:space="preserve">Сформированный министром Герер совет по реституциям сегодня сообщает, четверг, про другие заявления о возврате, в том числе семей Ледерер и возможно Блох-Бауэр.” </w:t>
      </w:r>
    </w:p>
    <w:p w14:paraId="3BAA1081" w14:textId="77777777" w:rsidR="00C40D43" w:rsidRPr="00BE519B" w:rsidRDefault="00C40D43" w:rsidP="00382B7E">
      <w:pPr>
        <w:pStyle w:val="a0"/>
        <w:numPr>
          <w:ilvl w:val="0"/>
          <w:numId w:val="12"/>
        </w:numPr>
        <w:spacing w:after="200" w:line="360" w:lineRule="auto"/>
        <w:contextualSpacing/>
        <w:jc w:val="both"/>
        <w:rPr>
          <w:sz w:val="28"/>
          <w:szCs w:val="28"/>
          <w:lang w:val="de-DE"/>
        </w:rPr>
      </w:pPr>
      <w:r w:rsidRPr="00744DA2">
        <w:rPr>
          <w:sz w:val="28"/>
          <w:szCs w:val="28"/>
        </w:rPr>
        <w:t xml:space="preserve">Существительное </w:t>
      </w:r>
      <w:r w:rsidRPr="00744DA2">
        <w:rPr>
          <w:sz w:val="28"/>
          <w:szCs w:val="28"/>
          <w:lang w:val="en-US"/>
        </w:rPr>
        <w:t>f</w:t>
      </w:r>
      <w:r w:rsidRPr="00744DA2">
        <w:rPr>
          <w:sz w:val="28"/>
          <w:szCs w:val="28"/>
        </w:rPr>
        <w:t xml:space="preserve"> </w:t>
      </w:r>
      <w:r w:rsidRPr="00744DA2">
        <w:rPr>
          <w:sz w:val="28"/>
          <w:szCs w:val="28"/>
          <w:lang w:val="en-US"/>
        </w:rPr>
        <w:t>Verf</w:t>
      </w:r>
      <w:r w:rsidRPr="00744DA2">
        <w:rPr>
          <w:sz w:val="28"/>
          <w:szCs w:val="28"/>
        </w:rPr>
        <w:t>ü</w:t>
      </w:r>
      <w:r w:rsidRPr="00744DA2">
        <w:rPr>
          <w:sz w:val="28"/>
          <w:szCs w:val="28"/>
          <w:lang w:val="de-DE"/>
        </w:rPr>
        <w:t>gung</w:t>
      </w:r>
      <w:r w:rsidRPr="00744DA2">
        <w:rPr>
          <w:sz w:val="28"/>
          <w:szCs w:val="28"/>
        </w:rPr>
        <w:t xml:space="preserve"> идёт в словосочетании с глаголом </w:t>
      </w:r>
      <w:r w:rsidRPr="00744DA2">
        <w:rPr>
          <w:sz w:val="28"/>
          <w:szCs w:val="28"/>
          <w:lang w:val="en-US"/>
        </w:rPr>
        <w:t>stellen</w:t>
      </w:r>
      <w:r w:rsidRPr="00744DA2">
        <w:rPr>
          <w:sz w:val="28"/>
          <w:szCs w:val="28"/>
        </w:rPr>
        <w:t xml:space="preserve"> и образует конверсив </w:t>
      </w:r>
      <w:r w:rsidRPr="00744DA2">
        <w:rPr>
          <w:sz w:val="28"/>
          <w:szCs w:val="28"/>
          <w:lang w:val="en-US"/>
        </w:rPr>
        <w:t>zur</w:t>
      </w:r>
      <w:r w:rsidRPr="00744DA2">
        <w:rPr>
          <w:sz w:val="28"/>
          <w:szCs w:val="28"/>
        </w:rPr>
        <w:t xml:space="preserve"> </w:t>
      </w:r>
      <w:r w:rsidRPr="00744DA2">
        <w:rPr>
          <w:sz w:val="28"/>
          <w:szCs w:val="28"/>
          <w:lang w:val="en-US"/>
        </w:rPr>
        <w:t>Verf</w:t>
      </w:r>
      <w:r w:rsidRPr="00744DA2">
        <w:rPr>
          <w:sz w:val="28"/>
          <w:szCs w:val="28"/>
        </w:rPr>
        <w:t>ü</w:t>
      </w:r>
      <w:r w:rsidRPr="00744DA2">
        <w:rPr>
          <w:sz w:val="28"/>
          <w:szCs w:val="28"/>
          <w:lang w:val="de-DE"/>
        </w:rPr>
        <w:t>gung</w:t>
      </w:r>
      <w:r w:rsidRPr="00744DA2">
        <w:rPr>
          <w:sz w:val="28"/>
          <w:szCs w:val="28"/>
        </w:rPr>
        <w:t xml:space="preserve"> </w:t>
      </w:r>
      <w:r w:rsidRPr="00744DA2">
        <w:rPr>
          <w:sz w:val="28"/>
          <w:szCs w:val="28"/>
          <w:lang w:val="de-DE"/>
        </w:rPr>
        <w:t>stellen</w:t>
      </w:r>
      <w:r w:rsidRPr="00744DA2">
        <w:rPr>
          <w:sz w:val="28"/>
          <w:szCs w:val="28"/>
        </w:rPr>
        <w:t xml:space="preserve"> со значением передачи. Рассмотрим</w:t>
      </w:r>
      <w:r w:rsidRPr="00744DA2">
        <w:rPr>
          <w:sz w:val="28"/>
          <w:szCs w:val="28"/>
          <w:lang w:val="de-DE"/>
        </w:rPr>
        <w:t xml:space="preserve"> </w:t>
      </w:r>
      <w:r w:rsidRPr="00744DA2">
        <w:rPr>
          <w:sz w:val="28"/>
          <w:szCs w:val="28"/>
        </w:rPr>
        <w:t>пример</w:t>
      </w:r>
      <w:r w:rsidRPr="00744DA2">
        <w:rPr>
          <w:sz w:val="28"/>
          <w:szCs w:val="28"/>
          <w:lang w:val="de-DE"/>
        </w:rPr>
        <w:t xml:space="preserve">: Die Klageschrift wollte Anwalt Dr. Gulner der </w:t>
      </w:r>
      <w:r w:rsidRPr="00744DA2">
        <w:rPr>
          <w:sz w:val="28"/>
          <w:szCs w:val="28"/>
          <w:lang w:val="de-DE"/>
        </w:rPr>
        <w:lastRenderedPageBreak/>
        <w:t>"Presse" nicht zur Verfügung stellen.</w:t>
      </w:r>
      <w:r>
        <w:rPr>
          <w:sz w:val="28"/>
          <w:szCs w:val="28"/>
          <w:lang w:val="de-DE"/>
        </w:rPr>
        <w:t xml:space="preserve"> (39)</w:t>
      </w:r>
      <w:r w:rsidRPr="00744DA2">
        <w:rPr>
          <w:sz w:val="28"/>
          <w:szCs w:val="28"/>
          <w:lang w:val="de-DE"/>
        </w:rPr>
        <w:t xml:space="preserve"> </w:t>
      </w:r>
      <w:r w:rsidRPr="00744DA2">
        <w:rPr>
          <w:sz w:val="28"/>
          <w:szCs w:val="28"/>
          <w:lang w:val="en-US"/>
        </w:rPr>
        <w:t>“</w:t>
      </w:r>
      <w:r w:rsidRPr="00744DA2">
        <w:rPr>
          <w:sz w:val="28"/>
          <w:szCs w:val="28"/>
        </w:rPr>
        <w:t>Адвокат доктор Гульнер не хотел передавать иск прессе</w:t>
      </w:r>
      <w:r w:rsidRPr="00744DA2">
        <w:rPr>
          <w:sz w:val="28"/>
          <w:szCs w:val="28"/>
          <w:lang w:val="en-US"/>
        </w:rPr>
        <w:t>”</w:t>
      </w:r>
      <w:r w:rsidRPr="00744DA2">
        <w:rPr>
          <w:sz w:val="28"/>
          <w:szCs w:val="28"/>
        </w:rPr>
        <w:t>.</w:t>
      </w:r>
    </w:p>
    <w:p w14:paraId="0648005B" w14:textId="77777777" w:rsidR="00BE519B" w:rsidRPr="00744DA2" w:rsidRDefault="00BE519B" w:rsidP="00BE519B">
      <w:pPr>
        <w:pStyle w:val="a0"/>
        <w:spacing w:after="200" w:line="360" w:lineRule="auto"/>
        <w:ind w:left="720"/>
        <w:contextualSpacing/>
        <w:jc w:val="both"/>
        <w:rPr>
          <w:sz w:val="28"/>
          <w:szCs w:val="28"/>
          <w:lang w:val="de-DE"/>
        </w:rPr>
      </w:pPr>
    </w:p>
    <w:p w14:paraId="13424E38" w14:textId="77777777" w:rsidR="00C40D43" w:rsidRPr="00E33255" w:rsidRDefault="00C40D43" w:rsidP="00382B7E">
      <w:pPr>
        <w:spacing w:line="360" w:lineRule="auto"/>
        <w:jc w:val="both"/>
        <w:rPr>
          <w:rFonts w:eastAsia="Times New Roman"/>
          <w:b/>
          <w:sz w:val="28"/>
          <w:szCs w:val="28"/>
        </w:rPr>
      </w:pPr>
      <w:r w:rsidRPr="00E33255">
        <w:rPr>
          <w:rFonts w:eastAsia="Times New Roman"/>
          <w:b/>
          <w:sz w:val="28"/>
          <w:szCs w:val="28"/>
        </w:rPr>
        <w:t>2.7.2. Гиперонимы и гипонимы</w:t>
      </w:r>
    </w:p>
    <w:p w14:paraId="71BF85CB" w14:textId="77777777" w:rsidR="00C40D43" w:rsidRDefault="00C40D43" w:rsidP="00382B7E">
      <w:pPr>
        <w:spacing w:line="360" w:lineRule="auto"/>
        <w:ind w:left="360"/>
        <w:jc w:val="both"/>
        <w:rPr>
          <w:sz w:val="28"/>
          <w:szCs w:val="28"/>
        </w:rPr>
      </w:pPr>
      <w:r w:rsidRPr="00744DA2">
        <w:rPr>
          <w:sz w:val="28"/>
          <w:szCs w:val="28"/>
        </w:rPr>
        <w:t xml:space="preserve">Гиперонимом выступает существительное </w:t>
      </w:r>
      <w:r w:rsidRPr="00744DA2">
        <w:rPr>
          <w:sz w:val="28"/>
          <w:szCs w:val="28"/>
          <w:lang w:val="de-DE"/>
        </w:rPr>
        <w:t>f</w:t>
      </w:r>
      <w:r w:rsidRPr="00744DA2">
        <w:rPr>
          <w:sz w:val="28"/>
          <w:szCs w:val="28"/>
        </w:rPr>
        <w:t xml:space="preserve"> Ü</w:t>
      </w:r>
      <w:r w:rsidRPr="00744DA2">
        <w:rPr>
          <w:sz w:val="28"/>
          <w:szCs w:val="28"/>
          <w:lang w:val="de-DE"/>
        </w:rPr>
        <w:t>bergabe</w:t>
      </w:r>
      <w:r w:rsidRPr="00744DA2">
        <w:rPr>
          <w:sz w:val="28"/>
          <w:szCs w:val="28"/>
        </w:rPr>
        <w:t>. Рассмотрим</w:t>
      </w:r>
      <w:r w:rsidRPr="00744DA2">
        <w:rPr>
          <w:sz w:val="28"/>
          <w:szCs w:val="28"/>
          <w:lang w:val="de-DE"/>
        </w:rPr>
        <w:t xml:space="preserve"> </w:t>
      </w:r>
      <w:r w:rsidRPr="00744DA2">
        <w:rPr>
          <w:sz w:val="28"/>
          <w:szCs w:val="28"/>
        </w:rPr>
        <w:t>пример</w:t>
      </w:r>
      <w:r w:rsidRPr="00744DA2">
        <w:rPr>
          <w:sz w:val="28"/>
          <w:szCs w:val="28"/>
          <w:lang w:val="de-DE"/>
        </w:rPr>
        <w:t xml:space="preserve"> </w:t>
      </w:r>
      <w:r w:rsidRPr="00744DA2">
        <w:rPr>
          <w:sz w:val="28"/>
          <w:szCs w:val="28"/>
        </w:rPr>
        <w:t>с</w:t>
      </w:r>
      <w:r w:rsidRPr="00744DA2">
        <w:rPr>
          <w:sz w:val="28"/>
          <w:szCs w:val="28"/>
          <w:lang w:val="de-DE"/>
        </w:rPr>
        <w:t xml:space="preserve"> </w:t>
      </w:r>
      <w:r w:rsidRPr="00744DA2">
        <w:rPr>
          <w:sz w:val="28"/>
          <w:szCs w:val="28"/>
        </w:rPr>
        <w:t>ним</w:t>
      </w:r>
      <w:r w:rsidRPr="00744DA2">
        <w:rPr>
          <w:sz w:val="28"/>
          <w:szCs w:val="28"/>
          <w:lang w:val="de-DE"/>
        </w:rPr>
        <w:t xml:space="preserve">: Denn die </w:t>
      </w:r>
      <w:r w:rsidRPr="00744DA2">
        <w:rPr>
          <w:i/>
          <w:sz w:val="28"/>
          <w:szCs w:val="28"/>
          <w:lang w:val="de-DE"/>
        </w:rPr>
        <w:t>Übergabe</w:t>
      </w:r>
      <w:r w:rsidRPr="00744DA2">
        <w:rPr>
          <w:sz w:val="28"/>
          <w:szCs w:val="28"/>
          <w:lang w:val="de-DE"/>
        </w:rPr>
        <w:t xml:space="preserve"> müsse laut allgemeinem Sachenrecht redlich erfolgen.</w:t>
      </w:r>
      <w:r>
        <w:rPr>
          <w:sz w:val="28"/>
          <w:szCs w:val="28"/>
          <w:lang w:val="de-DE"/>
        </w:rPr>
        <w:t xml:space="preserve"> (32)</w:t>
      </w:r>
      <w:r w:rsidRPr="00744DA2">
        <w:rPr>
          <w:sz w:val="28"/>
          <w:szCs w:val="28"/>
          <w:lang w:val="de-DE"/>
        </w:rPr>
        <w:t xml:space="preserve"> </w:t>
      </w:r>
      <w:r w:rsidRPr="00744DA2">
        <w:rPr>
          <w:sz w:val="28"/>
          <w:szCs w:val="28"/>
        </w:rPr>
        <w:t xml:space="preserve">“Так как передача должна проходить честно на основе всеобщего права о собственности”. </w:t>
      </w:r>
    </w:p>
    <w:p w14:paraId="5B7CB993" w14:textId="77777777" w:rsidR="00C40D43" w:rsidRPr="00744DA2" w:rsidRDefault="00C40D43" w:rsidP="00382B7E">
      <w:pPr>
        <w:spacing w:line="360" w:lineRule="auto"/>
        <w:ind w:left="360"/>
        <w:jc w:val="both"/>
        <w:rPr>
          <w:sz w:val="28"/>
          <w:szCs w:val="28"/>
        </w:rPr>
      </w:pPr>
    </w:p>
    <w:p w14:paraId="5AE82DEB" w14:textId="77777777" w:rsidR="00C40D43" w:rsidRPr="00E33255" w:rsidRDefault="00462993" w:rsidP="00382B7E">
      <w:pPr>
        <w:spacing w:line="360" w:lineRule="auto"/>
        <w:jc w:val="both"/>
        <w:rPr>
          <w:rFonts w:eastAsia="Times New Roman"/>
          <w:b/>
          <w:sz w:val="28"/>
          <w:szCs w:val="28"/>
        </w:rPr>
      </w:pPr>
      <w:r>
        <w:rPr>
          <w:rFonts w:eastAsia="Times New Roman"/>
          <w:b/>
          <w:sz w:val="28"/>
          <w:szCs w:val="28"/>
        </w:rPr>
        <w:t>2.7.3</w:t>
      </w:r>
      <w:r w:rsidR="00C40D43" w:rsidRPr="00E33255">
        <w:rPr>
          <w:rFonts w:eastAsia="Times New Roman"/>
          <w:b/>
          <w:sz w:val="28"/>
          <w:szCs w:val="28"/>
        </w:rPr>
        <w:t>. Профессиональная лексика</w:t>
      </w:r>
    </w:p>
    <w:p w14:paraId="18367155" w14:textId="77777777" w:rsidR="00C40D43" w:rsidRPr="00744DA2" w:rsidRDefault="00C40D43" w:rsidP="00382B7E">
      <w:pPr>
        <w:spacing w:line="360" w:lineRule="auto"/>
        <w:jc w:val="both"/>
        <w:rPr>
          <w:rFonts w:eastAsia="Times New Roman"/>
          <w:sz w:val="28"/>
          <w:szCs w:val="28"/>
        </w:rPr>
      </w:pPr>
      <w:r w:rsidRPr="00744DA2">
        <w:rPr>
          <w:rFonts w:eastAsia="Times New Roman"/>
          <w:sz w:val="28"/>
          <w:szCs w:val="28"/>
        </w:rPr>
        <w:t xml:space="preserve">К профессиональной лексике мы точно можем отнести существительное </w:t>
      </w:r>
      <w:r w:rsidRPr="00744DA2">
        <w:rPr>
          <w:rFonts w:eastAsia="Times New Roman"/>
          <w:sz w:val="28"/>
          <w:szCs w:val="28"/>
          <w:lang w:val="en-US"/>
        </w:rPr>
        <w:t>f</w:t>
      </w:r>
      <w:r w:rsidRPr="00744DA2">
        <w:rPr>
          <w:rFonts w:eastAsia="Times New Roman"/>
          <w:sz w:val="28"/>
          <w:szCs w:val="28"/>
        </w:rPr>
        <w:t xml:space="preserve"> </w:t>
      </w:r>
      <w:r w:rsidRPr="00744DA2">
        <w:rPr>
          <w:rFonts w:eastAsia="Times New Roman"/>
          <w:sz w:val="28"/>
          <w:szCs w:val="28"/>
          <w:lang w:val="en-US"/>
        </w:rPr>
        <w:t>Restitution</w:t>
      </w:r>
      <w:r w:rsidRPr="00744DA2">
        <w:rPr>
          <w:rFonts w:eastAsia="Times New Roman"/>
          <w:sz w:val="28"/>
          <w:szCs w:val="28"/>
        </w:rPr>
        <w:t>, которое встречается в контексте наибольшее количество раз и актуально в юридической терминологии по сей день. Рассмотрим</w:t>
      </w:r>
      <w:r w:rsidRPr="00744DA2">
        <w:rPr>
          <w:rFonts w:eastAsia="Times New Roman"/>
          <w:sz w:val="28"/>
          <w:szCs w:val="28"/>
          <w:lang w:val="de-DE"/>
        </w:rPr>
        <w:t xml:space="preserve"> </w:t>
      </w:r>
      <w:r w:rsidRPr="00744DA2">
        <w:rPr>
          <w:rFonts w:eastAsia="Times New Roman"/>
          <w:sz w:val="28"/>
          <w:szCs w:val="28"/>
        </w:rPr>
        <w:t>один</w:t>
      </w:r>
      <w:r w:rsidRPr="00744DA2">
        <w:rPr>
          <w:rFonts w:eastAsia="Times New Roman"/>
          <w:sz w:val="28"/>
          <w:szCs w:val="28"/>
          <w:lang w:val="de-DE"/>
        </w:rPr>
        <w:t xml:space="preserve"> </w:t>
      </w:r>
      <w:r w:rsidRPr="00744DA2">
        <w:rPr>
          <w:rFonts w:eastAsia="Times New Roman"/>
          <w:sz w:val="28"/>
          <w:szCs w:val="28"/>
        </w:rPr>
        <w:t>из</w:t>
      </w:r>
      <w:r w:rsidRPr="00744DA2">
        <w:rPr>
          <w:rFonts w:eastAsia="Times New Roman"/>
          <w:sz w:val="28"/>
          <w:szCs w:val="28"/>
          <w:lang w:val="de-DE"/>
        </w:rPr>
        <w:t xml:space="preserve"> </w:t>
      </w:r>
      <w:r w:rsidRPr="00744DA2">
        <w:rPr>
          <w:rFonts w:eastAsia="Times New Roman"/>
          <w:sz w:val="28"/>
          <w:szCs w:val="28"/>
        </w:rPr>
        <w:t>примеров</w:t>
      </w:r>
      <w:r w:rsidRPr="00744DA2">
        <w:rPr>
          <w:rFonts w:eastAsia="Times New Roman"/>
          <w:sz w:val="28"/>
          <w:szCs w:val="28"/>
          <w:lang w:val="de-DE"/>
        </w:rPr>
        <w:t xml:space="preserve">: Bloch-Bauer-Erbin Maria Altmann hofft auf eine rasche Restitution. </w:t>
      </w:r>
      <w:r>
        <w:rPr>
          <w:rFonts w:eastAsia="Times New Roman"/>
          <w:sz w:val="28"/>
          <w:szCs w:val="28"/>
          <w:lang w:val="de-DE"/>
        </w:rPr>
        <w:t xml:space="preserve">(47) </w:t>
      </w:r>
      <w:r w:rsidRPr="00744DA2">
        <w:rPr>
          <w:rFonts w:eastAsia="Times New Roman"/>
          <w:sz w:val="28"/>
          <w:szCs w:val="28"/>
        </w:rPr>
        <w:t>„Наследница Блох-Бауэра Мария Альтманн надеется на быструю реституцию.“</w:t>
      </w:r>
    </w:p>
    <w:p w14:paraId="7BA67F00" w14:textId="77777777" w:rsidR="00C40D43" w:rsidRPr="00744DA2" w:rsidRDefault="00C40D43" w:rsidP="00382B7E">
      <w:pPr>
        <w:spacing w:line="360" w:lineRule="auto"/>
        <w:jc w:val="both"/>
        <w:rPr>
          <w:rFonts w:eastAsia="Times New Roman"/>
          <w:sz w:val="28"/>
          <w:szCs w:val="28"/>
        </w:rPr>
      </w:pPr>
    </w:p>
    <w:p w14:paraId="3D631AE3" w14:textId="77777777" w:rsidR="00C40D43" w:rsidRPr="00E33255" w:rsidRDefault="00C40D43" w:rsidP="00382B7E">
      <w:pPr>
        <w:spacing w:line="360" w:lineRule="auto"/>
        <w:jc w:val="both"/>
        <w:rPr>
          <w:rFonts w:eastAsia="Times New Roman"/>
          <w:b/>
          <w:sz w:val="28"/>
          <w:szCs w:val="28"/>
        </w:rPr>
      </w:pPr>
      <w:r w:rsidRPr="00E33255">
        <w:rPr>
          <w:rFonts w:eastAsia="Times New Roman"/>
          <w:b/>
          <w:sz w:val="28"/>
          <w:szCs w:val="28"/>
        </w:rPr>
        <w:t>2.8</w:t>
      </w:r>
      <w:r w:rsidR="00BE519B">
        <w:rPr>
          <w:rFonts w:eastAsia="Times New Roman"/>
          <w:b/>
          <w:sz w:val="28"/>
          <w:szCs w:val="28"/>
        </w:rPr>
        <w:t>.</w:t>
      </w:r>
      <w:r w:rsidRPr="00E33255">
        <w:rPr>
          <w:rFonts w:eastAsia="Times New Roman"/>
          <w:b/>
          <w:sz w:val="28"/>
          <w:szCs w:val="28"/>
        </w:rPr>
        <w:t xml:space="preserve"> Метафоры и оценочная лексика</w:t>
      </w:r>
    </w:p>
    <w:p w14:paraId="1E0B41EC" w14:textId="77777777" w:rsidR="00C40D43" w:rsidRPr="00744DA2" w:rsidRDefault="00C40D43" w:rsidP="00382B7E">
      <w:pPr>
        <w:spacing w:line="360" w:lineRule="auto"/>
        <w:jc w:val="both"/>
        <w:rPr>
          <w:rFonts w:eastAsia="Times New Roman"/>
          <w:sz w:val="28"/>
          <w:szCs w:val="28"/>
        </w:rPr>
      </w:pPr>
      <w:r w:rsidRPr="00744DA2">
        <w:rPr>
          <w:rFonts w:eastAsia="Times New Roman"/>
          <w:sz w:val="28"/>
          <w:szCs w:val="28"/>
        </w:rPr>
        <w:t xml:space="preserve">Метафора – это оборот речи, состоящий в употреблении слов или выражений в переносном смысле на основе какой-то аналогии. В статьях проанализированные метафоры используются при описании самой этой ситуации и процесса принятия решения о реституции. </w:t>
      </w:r>
    </w:p>
    <w:p w14:paraId="30ECAAD7" w14:textId="77777777" w:rsidR="00C40D43" w:rsidRPr="00744DA2" w:rsidRDefault="00C40D43" w:rsidP="00382B7E">
      <w:pPr>
        <w:spacing w:line="360" w:lineRule="auto"/>
        <w:jc w:val="both"/>
        <w:rPr>
          <w:rFonts w:eastAsia="Times New Roman"/>
          <w:sz w:val="28"/>
          <w:szCs w:val="28"/>
        </w:rPr>
      </w:pPr>
      <w:r w:rsidRPr="00744DA2">
        <w:rPr>
          <w:rFonts w:eastAsia="Times New Roman"/>
          <w:sz w:val="28"/>
          <w:szCs w:val="28"/>
        </w:rPr>
        <w:t xml:space="preserve">Большинство метафор связанны с темой «воровства, грабежа» и их можно рассматривать в качестве метафор, так как тогда речь шла не о том, что мы обычно понимаем под «грабежом», а о законных или отчасти законных на тот момент конфискациях. Они не назывались «кражей, грабежом», но сам режим был по сути преступным. И если в наше время это называется грабежом, это отчасти может считаться метафорой, хотя и верно по сути. Основной вид метафор имеет значениее получения, так как тот, кто грабит, получает награбленное. </w:t>
      </w:r>
    </w:p>
    <w:p w14:paraId="0262C51D" w14:textId="77777777" w:rsidR="00C40D43" w:rsidRPr="00382B7E" w:rsidRDefault="00C40D43" w:rsidP="00382B7E">
      <w:pPr>
        <w:spacing w:line="360" w:lineRule="auto"/>
        <w:jc w:val="both"/>
        <w:rPr>
          <w:rFonts w:eastAsia="Times New Roman"/>
          <w:sz w:val="20"/>
          <w:szCs w:val="20"/>
        </w:rPr>
      </w:pPr>
      <w:r w:rsidRPr="00744DA2">
        <w:rPr>
          <w:rFonts w:eastAsia="Times New Roman"/>
          <w:sz w:val="28"/>
          <w:szCs w:val="28"/>
        </w:rPr>
        <w:lastRenderedPageBreak/>
        <w:t>Рассмотрим</w:t>
      </w:r>
      <w:r w:rsidRPr="00744DA2">
        <w:rPr>
          <w:rFonts w:eastAsia="Times New Roman"/>
          <w:sz w:val="28"/>
          <w:szCs w:val="28"/>
          <w:lang w:val="de-DE"/>
        </w:rPr>
        <w:t xml:space="preserve"> </w:t>
      </w:r>
      <w:r w:rsidRPr="00744DA2">
        <w:rPr>
          <w:rFonts w:eastAsia="Times New Roman"/>
          <w:sz w:val="28"/>
          <w:szCs w:val="28"/>
        </w:rPr>
        <w:t>примеры</w:t>
      </w:r>
      <w:r w:rsidRPr="00744DA2">
        <w:rPr>
          <w:rFonts w:eastAsia="Times New Roman"/>
          <w:sz w:val="28"/>
          <w:szCs w:val="28"/>
          <w:lang w:val="de-DE"/>
        </w:rPr>
        <w:t xml:space="preserve">: Die Logik dieses Staates lautet demzufolge: Lieber schmückt man sich mit </w:t>
      </w:r>
      <w:r w:rsidRPr="00744DA2">
        <w:rPr>
          <w:rFonts w:eastAsia="Times New Roman"/>
          <w:i/>
          <w:sz w:val="28"/>
          <w:szCs w:val="28"/>
          <w:lang w:val="de-DE"/>
        </w:rPr>
        <w:t>Raubgut</w:t>
      </w:r>
      <w:r w:rsidRPr="00744DA2">
        <w:rPr>
          <w:rFonts w:eastAsia="Times New Roman"/>
          <w:sz w:val="28"/>
          <w:szCs w:val="28"/>
          <w:lang w:val="de-DE"/>
        </w:rPr>
        <w:t xml:space="preserve">, als etwas zu verlieren, was einem nie gehört hat. </w:t>
      </w:r>
      <w:r>
        <w:rPr>
          <w:rFonts w:eastAsia="Times New Roman"/>
          <w:sz w:val="28"/>
          <w:szCs w:val="28"/>
          <w:lang w:val="de-DE"/>
        </w:rPr>
        <w:t xml:space="preserve">(74) </w:t>
      </w:r>
      <w:r w:rsidRPr="00744DA2">
        <w:rPr>
          <w:rFonts w:eastAsia="Times New Roman"/>
          <w:sz w:val="28"/>
          <w:szCs w:val="28"/>
        </w:rPr>
        <w:t xml:space="preserve">„Логика этого государства звучит следующим образом: лучше украсить себя накраденным добром, чем потерять что-то, что тебе никогда не принадлежало“. </w:t>
      </w:r>
      <w:r w:rsidRPr="00744DA2">
        <w:rPr>
          <w:rFonts w:eastAsia="Times New Roman"/>
          <w:sz w:val="28"/>
          <w:szCs w:val="28"/>
          <w:lang w:val="de-DE"/>
        </w:rPr>
        <w:t xml:space="preserve">Die Ausstellung "Klimt und die Frauen" sollte möglichst wenige Besucher finden, die gähnende Leere in den Ausstellungsräumen sollte den verantwortlichen Regierungsfunktionären und dem an diesem fortgesetzten </w:t>
      </w:r>
      <w:r w:rsidRPr="00744DA2">
        <w:rPr>
          <w:rFonts w:eastAsia="Times New Roman"/>
          <w:i/>
          <w:sz w:val="28"/>
          <w:szCs w:val="28"/>
          <w:lang w:val="de-DE"/>
        </w:rPr>
        <w:t>Raub</w:t>
      </w:r>
      <w:r w:rsidRPr="00744DA2">
        <w:rPr>
          <w:rFonts w:eastAsia="Times New Roman"/>
          <w:sz w:val="28"/>
          <w:szCs w:val="28"/>
          <w:lang w:val="de-DE"/>
        </w:rPr>
        <w:t xml:space="preserve"> beteiligten juristischen und administrativen Personal ihre Schändlichkeit vor Augen führen. Sie sollten sehen, daß niemand an ihrem </w:t>
      </w:r>
      <w:r w:rsidRPr="00744DA2">
        <w:rPr>
          <w:rFonts w:eastAsia="Times New Roman"/>
          <w:i/>
          <w:sz w:val="28"/>
          <w:szCs w:val="28"/>
          <w:lang w:val="de-DE"/>
        </w:rPr>
        <w:t>Räuberstolz</w:t>
      </w:r>
      <w:r w:rsidRPr="00744DA2">
        <w:rPr>
          <w:rFonts w:eastAsia="Times New Roman"/>
          <w:sz w:val="28"/>
          <w:szCs w:val="28"/>
          <w:lang w:val="de-DE"/>
        </w:rPr>
        <w:t xml:space="preserve"> teilhaben will. </w:t>
      </w:r>
      <w:r>
        <w:rPr>
          <w:rFonts w:eastAsia="Times New Roman"/>
          <w:sz w:val="28"/>
          <w:szCs w:val="28"/>
          <w:lang w:val="de-DE"/>
        </w:rPr>
        <w:t xml:space="preserve">(74) </w:t>
      </w:r>
      <w:r w:rsidR="00382B7E" w:rsidRPr="00382B7E">
        <w:rPr>
          <w:rFonts w:eastAsia="Times New Roman"/>
          <w:color w:val="222222"/>
          <w:sz w:val="28"/>
          <w:szCs w:val="28"/>
          <w:shd w:val="clear" w:color="auto" w:fill="FFFFFF"/>
        </w:rPr>
        <w:t>“Выставка “Климт и женщины” по возможности должна иметь меньше </w:t>
      </w:r>
      <w:r w:rsidR="00382B7E" w:rsidRPr="00382B7E">
        <w:rPr>
          <w:rFonts w:eastAsia="Times New Roman"/>
          <w:color w:val="222222"/>
          <w:sz w:val="28"/>
          <w:szCs w:val="28"/>
        </w:rPr>
        <w:br/>
      </w:r>
      <w:r w:rsidR="00382B7E" w:rsidRPr="00382B7E">
        <w:rPr>
          <w:rFonts w:eastAsia="Times New Roman"/>
          <w:color w:val="222222"/>
          <w:sz w:val="28"/>
          <w:szCs w:val="28"/>
          <w:shd w:val="clear" w:color="auto" w:fill="FFFFFF"/>
        </w:rPr>
        <w:t>посетителей, зияющая пустота в выставочных залах должна </w:t>
      </w:r>
      <w:r w:rsidR="00382B7E" w:rsidRPr="00382B7E">
        <w:rPr>
          <w:rFonts w:eastAsia="Times New Roman"/>
          <w:color w:val="222222"/>
          <w:sz w:val="28"/>
          <w:szCs w:val="28"/>
        </w:rPr>
        <w:br/>
      </w:r>
      <w:r w:rsidR="00382B7E" w:rsidRPr="00382B7E">
        <w:rPr>
          <w:rFonts w:eastAsia="Times New Roman"/>
          <w:color w:val="222222"/>
          <w:sz w:val="28"/>
          <w:szCs w:val="28"/>
          <w:shd w:val="clear" w:color="auto" w:fill="FFFFFF"/>
        </w:rPr>
        <w:t>продемонстрировать ответственным представителям правительства и </w:t>
      </w:r>
      <w:r w:rsidR="00382B7E" w:rsidRPr="00382B7E">
        <w:rPr>
          <w:rFonts w:eastAsia="Times New Roman"/>
          <w:color w:val="222222"/>
          <w:sz w:val="28"/>
          <w:szCs w:val="28"/>
        </w:rPr>
        <w:br/>
      </w:r>
      <w:r w:rsidR="00382B7E" w:rsidRPr="00382B7E">
        <w:rPr>
          <w:rFonts w:eastAsia="Times New Roman"/>
          <w:color w:val="222222"/>
          <w:sz w:val="28"/>
          <w:szCs w:val="28"/>
          <w:shd w:val="clear" w:color="auto" w:fill="FFFFFF"/>
        </w:rPr>
        <w:t>задействованному в этом продолжительном “ограблении” юридическому и </w:t>
      </w:r>
      <w:r w:rsidR="00382B7E" w:rsidRPr="00382B7E">
        <w:rPr>
          <w:rFonts w:eastAsia="Times New Roman"/>
          <w:color w:val="222222"/>
          <w:sz w:val="28"/>
          <w:szCs w:val="28"/>
        </w:rPr>
        <w:br/>
      </w:r>
      <w:r w:rsidR="00382B7E" w:rsidRPr="00382B7E">
        <w:rPr>
          <w:rFonts w:eastAsia="Times New Roman"/>
          <w:color w:val="222222"/>
          <w:sz w:val="28"/>
          <w:szCs w:val="28"/>
          <w:shd w:val="clear" w:color="auto" w:fill="FFFFFF"/>
        </w:rPr>
        <w:t>административному персоналу их подлость. Они должны увидеть, что никто </w:t>
      </w:r>
      <w:r w:rsidR="00382B7E" w:rsidRPr="00382B7E">
        <w:rPr>
          <w:rFonts w:eastAsia="Times New Roman"/>
          <w:color w:val="222222"/>
          <w:sz w:val="28"/>
          <w:szCs w:val="28"/>
        </w:rPr>
        <w:br/>
      </w:r>
      <w:r w:rsidR="00382B7E" w:rsidRPr="00382B7E">
        <w:rPr>
          <w:rFonts w:eastAsia="Times New Roman"/>
          <w:color w:val="222222"/>
          <w:sz w:val="28"/>
          <w:szCs w:val="28"/>
          <w:shd w:val="clear" w:color="auto" w:fill="FFFFFF"/>
        </w:rPr>
        <w:t>не хочет иметь отношения к этой “грабительской гордости””</w:t>
      </w:r>
      <w:r w:rsidRPr="00382B7E">
        <w:rPr>
          <w:rFonts w:eastAsia="Times New Roman"/>
          <w:sz w:val="28"/>
          <w:szCs w:val="28"/>
        </w:rPr>
        <w:t>.</w:t>
      </w:r>
      <w:r w:rsidRPr="00744DA2">
        <w:rPr>
          <w:rFonts w:eastAsia="Times New Roman"/>
          <w:sz w:val="28"/>
          <w:szCs w:val="28"/>
        </w:rPr>
        <w:t xml:space="preserve"> </w:t>
      </w:r>
    </w:p>
    <w:p w14:paraId="22309632" w14:textId="77777777" w:rsidR="00C40D43" w:rsidRPr="00744DA2" w:rsidRDefault="00C40D43" w:rsidP="00382B7E">
      <w:pPr>
        <w:spacing w:line="360" w:lineRule="auto"/>
        <w:jc w:val="both"/>
        <w:rPr>
          <w:rFonts w:eastAsia="Times New Roman"/>
          <w:sz w:val="28"/>
          <w:szCs w:val="28"/>
        </w:rPr>
      </w:pPr>
      <w:r w:rsidRPr="00744DA2">
        <w:rPr>
          <w:rFonts w:eastAsia="Times New Roman"/>
          <w:sz w:val="28"/>
          <w:szCs w:val="28"/>
          <w:lang w:val="de-DE"/>
        </w:rPr>
        <w:t xml:space="preserve">Ein Besuch bei den beiden Klimt-Damen wäre gleichbedeutend mit der Billigung ihres </w:t>
      </w:r>
      <w:r w:rsidRPr="00744DA2">
        <w:rPr>
          <w:rFonts w:eastAsia="Times New Roman"/>
          <w:i/>
          <w:sz w:val="28"/>
          <w:szCs w:val="28"/>
          <w:lang w:val="de-DE"/>
        </w:rPr>
        <w:t>Raubes</w:t>
      </w:r>
      <w:r w:rsidRPr="00744DA2">
        <w:rPr>
          <w:rFonts w:eastAsia="Times New Roman"/>
          <w:sz w:val="28"/>
          <w:szCs w:val="28"/>
          <w:lang w:val="de-DE"/>
        </w:rPr>
        <w:t xml:space="preserve">: Es wäre vergleichbar mit einer Form von geistiger Hehlerei. </w:t>
      </w:r>
      <w:r>
        <w:rPr>
          <w:rFonts w:eastAsia="Times New Roman"/>
          <w:sz w:val="28"/>
          <w:szCs w:val="28"/>
          <w:lang w:val="de-DE"/>
        </w:rPr>
        <w:t xml:space="preserve">(74) </w:t>
      </w:r>
      <w:r w:rsidRPr="00744DA2">
        <w:rPr>
          <w:rFonts w:eastAsia="Times New Roman"/>
          <w:sz w:val="28"/>
          <w:szCs w:val="28"/>
        </w:rPr>
        <w:t xml:space="preserve">“Посещение обеих дам Климта было бы равнозначно признанию их грабежа: Это было бы сравнимо с формой скупки краденного”. </w:t>
      </w:r>
    </w:p>
    <w:p w14:paraId="3CFEB988" w14:textId="77777777" w:rsidR="00C40D43" w:rsidRPr="00744DA2" w:rsidRDefault="00C40D43" w:rsidP="00382B7E">
      <w:pPr>
        <w:spacing w:line="360" w:lineRule="auto"/>
        <w:jc w:val="both"/>
        <w:rPr>
          <w:rFonts w:eastAsia="Times New Roman"/>
          <w:sz w:val="28"/>
          <w:szCs w:val="28"/>
        </w:rPr>
      </w:pPr>
      <w:r w:rsidRPr="00744DA2">
        <w:rPr>
          <w:rFonts w:eastAsia="Times New Roman"/>
          <w:sz w:val="28"/>
          <w:szCs w:val="28"/>
        </w:rPr>
        <w:t xml:space="preserve"> </w:t>
      </w:r>
      <w:r w:rsidRPr="00744DA2">
        <w:rPr>
          <w:rFonts w:eastAsia="Times New Roman"/>
          <w:sz w:val="28"/>
          <w:szCs w:val="28"/>
          <w:lang w:val="de-DE"/>
        </w:rPr>
        <w:t xml:space="preserve">Sie begeben sich allerdings in ein fragwürdiges Naheverhältnis zu jenen, die einfach nicht genug Anstand im Leib haben, sich einzugestehen, daß die Kostbarkeiten, derer sie sie sich brüsten, </w:t>
      </w:r>
      <w:r w:rsidRPr="00744DA2">
        <w:rPr>
          <w:rFonts w:eastAsia="Times New Roman"/>
          <w:i/>
          <w:sz w:val="28"/>
          <w:szCs w:val="28"/>
          <w:lang w:val="de-DE"/>
        </w:rPr>
        <w:t>Diebesgut</w:t>
      </w:r>
      <w:r w:rsidRPr="00744DA2">
        <w:rPr>
          <w:rFonts w:eastAsia="Times New Roman"/>
          <w:sz w:val="28"/>
          <w:szCs w:val="28"/>
          <w:lang w:val="de-DE"/>
        </w:rPr>
        <w:t xml:space="preserve"> sind, das ihnen in den Schoß gefallen ist, und die deshalb so tun, als wäre es ihr rechtmäßiger Besitz. </w:t>
      </w:r>
      <w:r>
        <w:rPr>
          <w:rFonts w:eastAsia="Times New Roman"/>
          <w:sz w:val="28"/>
          <w:szCs w:val="28"/>
          <w:lang w:val="de-DE"/>
        </w:rPr>
        <w:t xml:space="preserve">(74) </w:t>
      </w:r>
      <w:r w:rsidRPr="00744DA2">
        <w:rPr>
          <w:rFonts w:eastAsia="Times New Roman"/>
          <w:sz w:val="28"/>
          <w:szCs w:val="28"/>
        </w:rPr>
        <w:t xml:space="preserve">В данном предложении мы встречаем метафору </w:t>
      </w:r>
      <w:r w:rsidRPr="00744DA2">
        <w:rPr>
          <w:rFonts w:eastAsia="Times New Roman"/>
          <w:sz w:val="28"/>
          <w:szCs w:val="28"/>
          <w:lang w:val="en-US"/>
        </w:rPr>
        <w:t>Diebesgut</w:t>
      </w:r>
      <w:r w:rsidRPr="00744DA2">
        <w:rPr>
          <w:rFonts w:eastAsia="Times New Roman"/>
          <w:sz w:val="28"/>
          <w:szCs w:val="28"/>
        </w:rPr>
        <w:t>, которая довольно часто встречается в статьях на заключительном этапе о реституции картин Г. Климта.</w:t>
      </w:r>
    </w:p>
    <w:p w14:paraId="13207E2F" w14:textId="77777777" w:rsidR="00C40D43" w:rsidRPr="00744DA2" w:rsidRDefault="00C40D43" w:rsidP="00382B7E">
      <w:pPr>
        <w:spacing w:line="360" w:lineRule="auto"/>
        <w:jc w:val="both"/>
        <w:rPr>
          <w:rFonts w:eastAsia="Times New Roman"/>
          <w:color w:val="FF0000"/>
          <w:sz w:val="28"/>
          <w:szCs w:val="28"/>
        </w:rPr>
      </w:pPr>
      <w:r w:rsidRPr="00744DA2">
        <w:rPr>
          <w:rFonts w:eastAsia="Times New Roman"/>
          <w:sz w:val="28"/>
          <w:szCs w:val="28"/>
        </w:rPr>
        <w:t>Здесь</w:t>
      </w:r>
      <w:r w:rsidRPr="00744DA2">
        <w:rPr>
          <w:rFonts w:eastAsia="Times New Roman"/>
          <w:sz w:val="28"/>
          <w:szCs w:val="28"/>
          <w:lang w:val="de-DE"/>
        </w:rPr>
        <w:t xml:space="preserve"> </w:t>
      </w:r>
      <w:r w:rsidRPr="00744DA2">
        <w:rPr>
          <w:rFonts w:eastAsia="Times New Roman"/>
          <w:sz w:val="28"/>
          <w:szCs w:val="28"/>
        </w:rPr>
        <w:t>Австрийская</w:t>
      </w:r>
      <w:r w:rsidRPr="00744DA2">
        <w:rPr>
          <w:rFonts w:eastAsia="Times New Roman"/>
          <w:sz w:val="28"/>
          <w:szCs w:val="28"/>
          <w:lang w:val="de-DE"/>
        </w:rPr>
        <w:t xml:space="preserve"> </w:t>
      </w:r>
      <w:r w:rsidRPr="00744DA2">
        <w:rPr>
          <w:rFonts w:eastAsia="Times New Roman"/>
          <w:sz w:val="28"/>
          <w:szCs w:val="28"/>
        </w:rPr>
        <w:t>республика</w:t>
      </w:r>
      <w:r w:rsidRPr="00744DA2">
        <w:rPr>
          <w:rFonts w:eastAsia="Times New Roman"/>
          <w:sz w:val="28"/>
          <w:szCs w:val="28"/>
          <w:lang w:val="de-DE"/>
        </w:rPr>
        <w:t xml:space="preserve"> </w:t>
      </w:r>
      <w:r w:rsidRPr="00744DA2">
        <w:rPr>
          <w:rFonts w:eastAsia="Times New Roman"/>
          <w:sz w:val="28"/>
          <w:szCs w:val="28"/>
        </w:rPr>
        <w:t>сравнивается</w:t>
      </w:r>
      <w:r w:rsidRPr="00744DA2">
        <w:rPr>
          <w:rFonts w:eastAsia="Times New Roman"/>
          <w:sz w:val="28"/>
          <w:szCs w:val="28"/>
          <w:lang w:val="de-DE"/>
        </w:rPr>
        <w:t xml:space="preserve"> </w:t>
      </w:r>
      <w:r w:rsidRPr="00744DA2">
        <w:rPr>
          <w:rFonts w:eastAsia="Times New Roman"/>
          <w:sz w:val="28"/>
          <w:szCs w:val="28"/>
        </w:rPr>
        <w:t>с</w:t>
      </w:r>
      <w:r w:rsidRPr="00744DA2">
        <w:rPr>
          <w:rFonts w:eastAsia="Times New Roman"/>
          <w:sz w:val="28"/>
          <w:szCs w:val="28"/>
          <w:lang w:val="de-DE"/>
        </w:rPr>
        <w:t xml:space="preserve"> </w:t>
      </w:r>
      <w:r w:rsidRPr="00744DA2">
        <w:rPr>
          <w:rFonts w:eastAsia="Times New Roman"/>
          <w:sz w:val="28"/>
          <w:szCs w:val="28"/>
        </w:rPr>
        <w:t>подружкой</w:t>
      </w:r>
      <w:r w:rsidRPr="00744DA2">
        <w:rPr>
          <w:rFonts w:eastAsia="Times New Roman"/>
          <w:sz w:val="28"/>
          <w:szCs w:val="28"/>
          <w:lang w:val="de-DE"/>
        </w:rPr>
        <w:t xml:space="preserve"> </w:t>
      </w:r>
      <w:r w:rsidRPr="00744DA2">
        <w:rPr>
          <w:rFonts w:eastAsia="Times New Roman"/>
          <w:sz w:val="28"/>
          <w:szCs w:val="28"/>
        </w:rPr>
        <w:t>гангстера</w:t>
      </w:r>
      <w:r w:rsidRPr="00744DA2">
        <w:rPr>
          <w:rFonts w:eastAsia="Times New Roman"/>
          <w:sz w:val="28"/>
          <w:szCs w:val="28"/>
          <w:lang w:val="de-DE"/>
        </w:rPr>
        <w:t xml:space="preserve">, </w:t>
      </w:r>
      <w:r w:rsidRPr="00744DA2">
        <w:rPr>
          <w:rFonts w:eastAsia="Times New Roman"/>
          <w:sz w:val="28"/>
          <w:szCs w:val="28"/>
        </w:rPr>
        <w:t>которая</w:t>
      </w:r>
      <w:r w:rsidRPr="00744DA2">
        <w:rPr>
          <w:rFonts w:eastAsia="Times New Roman"/>
          <w:sz w:val="28"/>
          <w:szCs w:val="28"/>
          <w:lang w:val="de-DE"/>
        </w:rPr>
        <w:t xml:space="preserve"> </w:t>
      </w:r>
      <w:r w:rsidRPr="00744DA2">
        <w:rPr>
          <w:rFonts w:eastAsia="Times New Roman"/>
          <w:sz w:val="28"/>
          <w:szCs w:val="28"/>
        </w:rPr>
        <w:t>получила</w:t>
      </w:r>
      <w:r w:rsidRPr="00744DA2">
        <w:rPr>
          <w:rFonts w:eastAsia="Times New Roman"/>
          <w:sz w:val="28"/>
          <w:szCs w:val="28"/>
          <w:lang w:val="de-DE"/>
        </w:rPr>
        <w:t xml:space="preserve"> </w:t>
      </w:r>
      <w:r w:rsidRPr="00744DA2">
        <w:rPr>
          <w:rFonts w:eastAsia="Times New Roman"/>
          <w:sz w:val="28"/>
          <w:szCs w:val="28"/>
        </w:rPr>
        <w:t>наворованные</w:t>
      </w:r>
      <w:r w:rsidRPr="00744DA2">
        <w:rPr>
          <w:rFonts w:eastAsia="Times New Roman"/>
          <w:sz w:val="28"/>
          <w:szCs w:val="28"/>
          <w:lang w:val="de-DE"/>
        </w:rPr>
        <w:t xml:space="preserve"> </w:t>
      </w:r>
      <w:r w:rsidRPr="00744DA2">
        <w:rPr>
          <w:rFonts w:eastAsia="Times New Roman"/>
          <w:sz w:val="28"/>
          <w:szCs w:val="28"/>
        </w:rPr>
        <w:t>драгоценности</w:t>
      </w:r>
      <w:r w:rsidRPr="00744DA2">
        <w:rPr>
          <w:rFonts w:eastAsia="Times New Roman"/>
          <w:sz w:val="28"/>
          <w:szCs w:val="28"/>
          <w:lang w:val="de-DE"/>
        </w:rPr>
        <w:t xml:space="preserve">: Die Republik hingegen, die im offiziösen Rahmen Gestohlenes als ihr Eigentum zur Schau stellt, gleicht einer </w:t>
      </w:r>
      <w:r w:rsidRPr="00744DA2">
        <w:rPr>
          <w:rFonts w:eastAsia="Times New Roman"/>
          <w:i/>
          <w:sz w:val="28"/>
          <w:szCs w:val="28"/>
          <w:lang w:val="de-DE"/>
        </w:rPr>
        <w:t>Gangsterbraut</w:t>
      </w:r>
      <w:r w:rsidRPr="00744DA2">
        <w:rPr>
          <w:rFonts w:eastAsia="Times New Roman"/>
          <w:sz w:val="28"/>
          <w:szCs w:val="28"/>
          <w:lang w:val="de-DE"/>
        </w:rPr>
        <w:t xml:space="preserve">, die mit Juwelen behangen herumstolziert, die aus einem blutigen </w:t>
      </w:r>
      <w:r w:rsidRPr="00744DA2">
        <w:rPr>
          <w:rFonts w:eastAsia="Times New Roman"/>
          <w:i/>
          <w:sz w:val="28"/>
          <w:szCs w:val="28"/>
          <w:lang w:val="de-DE"/>
        </w:rPr>
        <w:lastRenderedPageBreak/>
        <w:t>Raubzug</w:t>
      </w:r>
      <w:r w:rsidRPr="00744DA2">
        <w:rPr>
          <w:rFonts w:eastAsia="Times New Roman"/>
          <w:sz w:val="28"/>
          <w:szCs w:val="28"/>
          <w:lang w:val="de-DE"/>
        </w:rPr>
        <w:t xml:space="preserve"> stammen, und allen Vorhaltungen mit der Beteuerung begegnet, die Stü</w:t>
      </w:r>
      <w:r w:rsidRPr="00744DA2">
        <w:rPr>
          <w:rFonts w:eastAsia="Times New Roman"/>
          <w:sz w:val="28"/>
          <w:szCs w:val="28"/>
        </w:rPr>
        <w:t>с</w:t>
      </w:r>
      <w:r w:rsidRPr="00744DA2">
        <w:rPr>
          <w:rFonts w:eastAsia="Times New Roman"/>
          <w:sz w:val="28"/>
          <w:szCs w:val="28"/>
          <w:lang w:val="de-DE"/>
        </w:rPr>
        <w:t xml:space="preserve">ke seien ihr ungeachtet der mörderischen Konsequenz der Aneignung eigentlich von den seinerzeitigen Opfern zum Geschenk gemacht worden. </w:t>
      </w:r>
      <w:r>
        <w:rPr>
          <w:rFonts w:eastAsia="Times New Roman"/>
          <w:sz w:val="28"/>
          <w:szCs w:val="28"/>
          <w:lang w:val="de-DE"/>
        </w:rPr>
        <w:t xml:space="preserve">(74) </w:t>
      </w:r>
      <w:r w:rsidRPr="00744DA2">
        <w:rPr>
          <w:rFonts w:eastAsia="Times New Roman"/>
          <w:sz w:val="28"/>
          <w:szCs w:val="28"/>
        </w:rPr>
        <w:t xml:space="preserve">“Республика же напротив, выставляет напоказ всё украденное в официальной форме, как свою собственность, словно подружка гангстера, которая ходит с важным видом, обвешанная драгоценностями, добытыми грабежом и в ответ на все обвинения уверяет, что, несмотря на убийственные последствия присвоения вещей, все они были в своё время подарены ей жертвами”. </w:t>
      </w:r>
    </w:p>
    <w:p w14:paraId="60959A81" w14:textId="77777777" w:rsidR="00C40D43" w:rsidRPr="00744DA2" w:rsidRDefault="00C40D43" w:rsidP="00382B7E">
      <w:pPr>
        <w:spacing w:line="360" w:lineRule="auto"/>
        <w:jc w:val="both"/>
        <w:rPr>
          <w:rFonts w:eastAsia="Times New Roman"/>
          <w:sz w:val="28"/>
          <w:szCs w:val="28"/>
        </w:rPr>
      </w:pPr>
      <w:r w:rsidRPr="00744DA2">
        <w:rPr>
          <w:rFonts w:eastAsia="Times New Roman"/>
          <w:sz w:val="28"/>
          <w:szCs w:val="28"/>
          <w:lang w:val="de-DE"/>
        </w:rPr>
        <w:t xml:space="preserve">Und Ihren Gästen, die¹s zum Klimt-Gold zieht, könnten Sie erklären, daß es in Wien lohnendere Ziele zu besuchen gibt als ausgerechnet eine </w:t>
      </w:r>
      <w:r w:rsidRPr="00744DA2">
        <w:rPr>
          <w:rFonts w:eastAsia="Times New Roman"/>
          <w:i/>
          <w:sz w:val="28"/>
          <w:szCs w:val="28"/>
          <w:lang w:val="de-DE"/>
        </w:rPr>
        <w:t>Räuberhöhle</w:t>
      </w:r>
      <w:r w:rsidRPr="00744DA2">
        <w:rPr>
          <w:rFonts w:eastAsia="Times New Roman"/>
          <w:sz w:val="28"/>
          <w:szCs w:val="28"/>
          <w:lang w:val="de-DE"/>
        </w:rPr>
        <w:t xml:space="preserve">. </w:t>
      </w:r>
      <w:r>
        <w:rPr>
          <w:rFonts w:eastAsia="Times New Roman"/>
          <w:sz w:val="28"/>
          <w:szCs w:val="28"/>
          <w:lang w:val="de-DE"/>
        </w:rPr>
        <w:t xml:space="preserve">(74) </w:t>
      </w:r>
      <w:r w:rsidRPr="00744DA2">
        <w:rPr>
          <w:rFonts w:eastAsia="Times New Roman"/>
          <w:sz w:val="28"/>
          <w:szCs w:val="28"/>
        </w:rPr>
        <w:t>„И Вы могли бы объяснить вашим гостям, которых так тянет к золотой коллекции Климта, что в Вене есть более интересные места для посещения, чем “логово грабителей.”</w:t>
      </w:r>
    </w:p>
    <w:p w14:paraId="66552100" w14:textId="77777777" w:rsidR="00C40D43" w:rsidRPr="00744DA2" w:rsidRDefault="00C40D43" w:rsidP="00382B7E">
      <w:pPr>
        <w:spacing w:line="360" w:lineRule="auto"/>
        <w:jc w:val="both"/>
        <w:rPr>
          <w:rFonts w:eastAsia="Times New Roman"/>
          <w:sz w:val="28"/>
          <w:szCs w:val="28"/>
        </w:rPr>
      </w:pPr>
      <w:r w:rsidRPr="00744DA2">
        <w:rPr>
          <w:rFonts w:eastAsia="Times New Roman"/>
          <w:sz w:val="28"/>
          <w:szCs w:val="28"/>
        </w:rPr>
        <w:t>Наряду с приведёнными примерами в текстах присутствуют метафоры с другим значением.</w:t>
      </w:r>
    </w:p>
    <w:p w14:paraId="6ADFEA8B" w14:textId="77777777" w:rsidR="00C40D43" w:rsidRPr="00744DA2" w:rsidRDefault="00C40D43" w:rsidP="00382B7E">
      <w:pPr>
        <w:spacing w:line="360" w:lineRule="auto"/>
        <w:jc w:val="both"/>
        <w:rPr>
          <w:rFonts w:eastAsia="Times New Roman"/>
          <w:sz w:val="28"/>
          <w:szCs w:val="28"/>
        </w:rPr>
      </w:pPr>
      <w:r w:rsidRPr="00744DA2">
        <w:rPr>
          <w:rFonts w:eastAsia="Times New Roman"/>
          <w:sz w:val="28"/>
          <w:szCs w:val="28"/>
        </w:rPr>
        <w:t>Рассмотрим</w:t>
      </w:r>
      <w:r w:rsidRPr="00744DA2">
        <w:rPr>
          <w:rFonts w:eastAsia="Times New Roman"/>
          <w:sz w:val="28"/>
          <w:szCs w:val="28"/>
          <w:lang w:val="de-DE"/>
        </w:rPr>
        <w:t xml:space="preserve"> </w:t>
      </w:r>
      <w:r w:rsidRPr="00744DA2">
        <w:rPr>
          <w:rFonts w:eastAsia="Times New Roman"/>
          <w:sz w:val="28"/>
          <w:szCs w:val="28"/>
        </w:rPr>
        <w:t>метафору</w:t>
      </w:r>
      <w:r w:rsidRPr="00744DA2">
        <w:rPr>
          <w:rFonts w:eastAsia="Times New Roman"/>
          <w:sz w:val="28"/>
          <w:szCs w:val="28"/>
          <w:lang w:val="de-DE"/>
        </w:rPr>
        <w:t xml:space="preserve"> “wie </w:t>
      </w:r>
      <w:r w:rsidRPr="00744DA2">
        <w:rPr>
          <w:rFonts w:eastAsia="Times New Roman"/>
          <w:i/>
          <w:sz w:val="28"/>
          <w:szCs w:val="28"/>
          <w:lang w:val="de-DE"/>
        </w:rPr>
        <w:t>kamen die Bilder</w:t>
      </w:r>
      <w:r w:rsidRPr="00744DA2">
        <w:rPr>
          <w:rFonts w:eastAsia="Times New Roman"/>
          <w:sz w:val="28"/>
          <w:szCs w:val="28"/>
          <w:lang w:val="de-DE"/>
        </w:rPr>
        <w:t xml:space="preserve"> ins Belvedere Frodl”. </w:t>
      </w:r>
      <w:r w:rsidRPr="00744DA2">
        <w:rPr>
          <w:rFonts w:eastAsia="Times New Roman"/>
          <w:sz w:val="28"/>
          <w:szCs w:val="28"/>
        </w:rPr>
        <w:t xml:space="preserve">Глагол </w:t>
      </w:r>
      <w:r w:rsidRPr="00744DA2">
        <w:rPr>
          <w:rFonts w:eastAsia="Times New Roman"/>
          <w:sz w:val="28"/>
          <w:szCs w:val="28"/>
          <w:lang w:val="en-US"/>
        </w:rPr>
        <w:t>kommen</w:t>
      </w:r>
      <w:r w:rsidRPr="00744DA2">
        <w:rPr>
          <w:rFonts w:eastAsia="Times New Roman"/>
          <w:sz w:val="28"/>
          <w:szCs w:val="28"/>
        </w:rPr>
        <w:t>, не имеющий прямого значения получать, но являющийся конверсивом к глаголам получения, передаёт в данном словосочетании факт того, как Бельведер получил картины Г. Климта. Данный глагол довольно часто встречается в таком значении, что его уже трудно отнести к метафоре, но всё равно передаётся небуквальный смысл, поэтому это «стёртая» метафора.</w:t>
      </w:r>
    </w:p>
    <w:p w14:paraId="2B35C5C4" w14:textId="77777777" w:rsidR="00C40D43" w:rsidRPr="00744DA2" w:rsidRDefault="00C40D43" w:rsidP="00382B7E">
      <w:pPr>
        <w:spacing w:line="360" w:lineRule="auto"/>
        <w:jc w:val="both"/>
        <w:rPr>
          <w:rFonts w:eastAsia="Times New Roman"/>
          <w:sz w:val="28"/>
          <w:szCs w:val="28"/>
        </w:rPr>
      </w:pPr>
      <w:r w:rsidRPr="00744DA2">
        <w:rPr>
          <w:rFonts w:eastAsia="Times New Roman"/>
          <w:sz w:val="28"/>
          <w:szCs w:val="28"/>
        </w:rPr>
        <w:t>„</w:t>
      </w:r>
      <w:r w:rsidRPr="00744DA2">
        <w:rPr>
          <w:rFonts w:eastAsia="Times New Roman"/>
          <w:sz w:val="28"/>
          <w:szCs w:val="28"/>
          <w:lang w:val="de-DE"/>
        </w:rPr>
        <w:t>Bei</w:t>
      </w:r>
      <w:r w:rsidRPr="00744DA2">
        <w:rPr>
          <w:rFonts w:eastAsia="Times New Roman"/>
          <w:sz w:val="28"/>
          <w:szCs w:val="28"/>
        </w:rPr>
        <w:t xml:space="preserve"> </w:t>
      </w:r>
      <w:r w:rsidRPr="00744DA2">
        <w:rPr>
          <w:rFonts w:eastAsia="Times New Roman"/>
          <w:sz w:val="28"/>
          <w:szCs w:val="28"/>
          <w:lang w:val="de-DE"/>
        </w:rPr>
        <w:t>Rothschild</w:t>
      </w:r>
      <w:r w:rsidRPr="00744DA2">
        <w:rPr>
          <w:rFonts w:eastAsia="Times New Roman"/>
          <w:sz w:val="28"/>
          <w:szCs w:val="28"/>
        </w:rPr>
        <w:t xml:space="preserve"> - </w:t>
      </w:r>
      <w:r w:rsidRPr="00744DA2">
        <w:rPr>
          <w:rFonts w:eastAsia="Times New Roman"/>
          <w:sz w:val="28"/>
          <w:szCs w:val="28"/>
          <w:lang w:val="de-DE"/>
        </w:rPr>
        <w:t>und</w:t>
      </w:r>
      <w:r w:rsidRPr="00744DA2">
        <w:rPr>
          <w:rFonts w:eastAsia="Times New Roman"/>
          <w:sz w:val="28"/>
          <w:szCs w:val="28"/>
        </w:rPr>
        <w:t xml:space="preserve"> </w:t>
      </w:r>
      <w:r w:rsidRPr="00744DA2">
        <w:rPr>
          <w:rFonts w:eastAsia="Times New Roman"/>
          <w:sz w:val="28"/>
          <w:szCs w:val="28"/>
          <w:lang w:val="de-DE"/>
        </w:rPr>
        <w:t>vielen</w:t>
      </w:r>
      <w:r w:rsidRPr="00744DA2">
        <w:rPr>
          <w:rFonts w:eastAsia="Times New Roman"/>
          <w:sz w:val="28"/>
          <w:szCs w:val="28"/>
        </w:rPr>
        <w:t xml:space="preserve"> </w:t>
      </w:r>
      <w:r w:rsidRPr="00744DA2">
        <w:rPr>
          <w:rFonts w:eastAsia="Times New Roman"/>
          <w:sz w:val="28"/>
          <w:szCs w:val="28"/>
          <w:lang w:val="de-DE"/>
        </w:rPr>
        <w:t>anderen</w:t>
      </w:r>
      <w:r w:rsidRPr="00744DA2">
        <w:rPr>
          <w:rFonts w:eastAsia="Times New Roman"/>
          <w:sz w:val="28"/>
          <w:szCs w:val="28"/>
        </w:rPr>
        <w:t xml:space="preserve"> ä</w:t>
      </w:r>
      <w:r w:rsidRPr="00744DA2">
        <w:rPr>
          <w:rFonts w:eastAsia="Times New Roman"/>
          <w:sz w:val="28"/>
          <w:szCs w:val="28"/>
          <w:lang w:val="de-DE"/>
        </w:rPr>
        <w:t>hnlichen</w:t>
      </w:r>
      <w:r w:rsidRPr="00744DA2">
        <w:rPr>
          <w:rFonts w:eastAsia="Times New Roman"/>
          <w:sz w:val="28"/>
          <w:szCs w:val="28"/>
        </w:rPr>
        <w:t xml:space="preserve"> </w:t>
      </w:r>
      <w:r w:rsidRPr="00744DA2">
        <w:rPr>
          <w:rFonts w:eastAsia="Times New Roman"/>
          <w:sz w:val="28"/>
          <w:szCs w:val="28"/>
          <w:lang w:val="de-DE"/>
        </w:rPr>
        <w:t>F</w:t>
      </w:r>
      <w:r w:rsidRPr="00744DA2">
        <w:rPr>
          <w:rFonts w:eastAsia="Times New Roman"/>
          <w:sz w:val="28"/>
          <w:szCs w:val="28"/>
        </w:rPr>
        <w:t>ä</w:t>
      </w:r>
      <w:r w:rsidRPr="00744DA2">
        <w:rPr>
          <w:rFonts w:eastAsia="Times New Roman"/>
          <w:sz w:val="28"/>
          <w:szCs w:val="28"/>
          <w:lang w:val="de-DE"/>
        </w:rPr>
        <w:t>llen</w:t>
      </w:r>
      <w:r w:rsidRPr="00744DA2">
        <w:rPr>
          <w:rFonts w:eastAsia="Times New Roman"/>
          <w:sz w:val="28"/>
          <w:szCs w:val="28"/>
        </w:rPr>
        <w:t xml:space="preserve"> - </w:t>
      </w:r>
      <w:r w:rsidRPr="00744DA2">
        <w:rPr>
          <w:rFonts w:eastAsia="Times New Roman"/>
          <w:sz w:val="28"/>
          <w:szCs w:val="28"/>
          <w:lang w:val="de-DE"/>
        </w:rPr>
        <w:t>war</w:t>
      </w:r>
      <w:r w:rsidRPr="00744DA2">
        <w:rPr>
          <w:rFonts w:eastAsia="Times New Roman"/>
          <w:sz w:val="28"/>
          <w:szCs w:val="28"/>
        </w:rPr>
        <w:t xml:space="preserve"> </w:t>
      </w:r>
      <w:r w:rsidRPr="00744DA2">
        <w:rPr>
          <w:rFonts w:eastAsia="Times New Roman"/>
          <w:sz w:val="28"/>
          <w:szCs w:val="28"/>
          <w:lang w:val="de-DE"/>
        </w:rPr>
        <w:t>es</w:t>
      </w:r>
      <w:r w:rsidRPr="00744DA2">
        <w:rPr>
          <w:rFonts w:eastAsia="Times New Roman"/>
          <w:sz w:val="28"/>
          <w:szCs w:val="28"/>
        </w:rPr>
        <w:t xml:space="preserve"> </w:t>
      </w:r>
      <w:r w:rsidRPr="00744DA2">
        <w:rPr>
          <w:rFonts w:eastAsia="Times New Roman"/>
          <w:sz w:val="28"/>
          <w:szCs w:val="28"/>
          <w:lang w:val="de-DE"/>
        </w:rPr>
        <w:t>eine</w:t>
      </w:r>
      <w:r w:rsidRPr="00744DA2">
        <w:rPr>
          <w:rFonts w:eastAsia="Times New Roman"/>
          <w:sz w:val="28"/>
          <w:szCs w:val="28"/>
        </w:rPr>
        <w:t xml:space="preserve"> </w:t>
      </w:r>
      <w:r w:rsidRPr="00744DA2">
        <w:rPr>
          <w:rFonts w:eastAsia="Times New Roman"/>
          <w:sz w:val="28"/>
          <w:szCs w:val="28"/>
          <w:lang w:val="de-DE"/>
        </w:rPr>
        <w:t>vom</w:t>
      </w:r>
      <w:r w:rsidRPr="00744DA2">
        <w:rPr>
          <w:rFonts w:eastAsia="Times New Roman"/>
          <w:sz w:val="28"/>
          <w:szCs w:val="28"/>
        </w:rPr>
        <w:t xml:space="preserve"> </w:t>
      </w:r>
      <w:r w:rsidRPr="00744DA2">
        <w:rPr>
          <w:rFonts w:eastAsia="Times New Roman"/>
          <w:sz w:val="28"/>
          <w:szCs w:val="28"/>
          <w:lang w:val="de-DE"/>
        </w:rPr>
        <w:t>Denkmalamt</w:t>
      </w:r>
      <w:r w:rsidRPr="00744DA2">
        <w:rPr>
          <w:rFonts w:eastAsia="Times New Roman"/>
          <w:sz w:val="28"/>
          <w:szCs w:val="28"/>
        </w:rPr>
        <w:t xml:space="preserve"> </w:t>
      </w:r>
      <w:r w:rsidRPr="00744DA2">
        <w:rPr>
          <w:rFonts w:eastAsia="Times New Roman"/>
          <w:i/>
          <w:sz w:val="28"/>
          <w:szCs w:val="28"/>
          <w:lang w:val="de-DE"/>
        </w:rPr>
        <w:t>abgepre</w:t>
      </w:r>
      <w:r w:rsidRPr="00744DA2">
        <w:rPr>
          <w:rFonts w:eastAsia="Times New Roman"/>
          <w:i/>
          <w:sz w:val="28"/>
          <w:szCs w:val="28"/>
        </w:rPr>
        <w:t>ß</w:t>
      </w:r>
      <w:r w:rsidRPr="00744DA2">
        <w:rPr>
          <w:rFonts w:eastAsia="Times New Roman"/>
          <w:i/>
          <w:sz w:val="28"/>
          <w:szCs w:val="28"/>
          <w:lang w:val="de-DE"/>
        </w:rPr>
        <w:t>te</w:t>
      </w:r>
      <w:r w:rsidRPr="00744DA2">
        <w:rPr>
          <w:rFonts w:eastAsia="Times New Roman"/>
          <w:i/>
          <w:sz w:val="28"/>
          <w:szCs w:val="28"/>
        </w:rPr>
        <w:t xml:space="preserve"> "</w:t>
      </w:r>
      <w:r w:rsidRPr="00744DA2">
        <w:rPr>
          <w:rFonts w:eastAsia="Times New Roman"/>
          <w:i/>
          <w:sz w:val="28"/>
          <w:szCs w:val="28"/>
          <w:lang w:val="de-DE"/>
        </w:rPr>
        <w:t>Schenkung</w:t>
      </w:r>
      <w:r w:rsidRPr="00744DA2">
        <w:rPr>
          <w:rFonts w:eastAsia="Times New Roman"/>
          <w:i/>
          <w:sz w:val="28"/>
          <w:szCs w:val="28"/>
        </w:rPr>
        <w:t>"</w:t>
      </w:r>
      <w:r>
        <w:rPr>
          <w:rFonts w:eastAsia="Times New Roman"/>
          <w:i/>
          <w:sz w:val="28"/>
          <w:szCs w:val="28"/>
        </w:rPr>
        <w:t xml:space="preserve"> (25) </w:t>
      </w:r>
      <w:r w:rsidRPr="00744DA2">
        <w:rPr>
          <w:rFonts w:eastAsia="Times New Roman"/>
          <w:sz w:val="28"/>
          <w:szCs w:val="28"/>
        </w:rPr>
        <w:t>” В данном примере мы сталкиваемся с оценочной лексикой, которая проявляется в виде оксюморона “вынужденное дарение”, где два понятия по своей сути противоречат сами себе.</w:t>
      </w:r>
    </w:p>
    <w:p w14:paraId="48F0C000" w14:textId="77777777" w:rsidR="00C40D43" w:rsidRPr="00744DA2" w:rsidRDefault="00C40D43" w:rsidP="00382B7E">
      <w:pPr>
        <w:spacing w:line="360" w:lineRule="auto"/>
        <w:jc w:val="both"/>
        <w:rPr>
          <w:sz w:val="28"/>
          <w:szCs w:val="28"/>
        </w:rPr>
      </w:pPr>
      <w:r w:rsidRPr="00744DA2">
        <w:rPr>
          <w:sz w:val="28"/>
          <w:szCs w:val="28"/>
        </w:rPr>
        <w:t xml:space="preserve">Так как эта тема вызывала сильный общественный резонанс и её обсуждение вызывало много эмоций в австрийском обществе, в статьях присутствуют и </w:t>
      </w:r>
      <w:r w:rsidRPr="00744DA2">
        <w:rPr>
          <w:sz w:val="28"/>
          <w:szCs w:val="28"/>
        </w:rPr>
        <w:lastRenderedPageBreak/>
        <w:t>метафоры, не обозначающие непосредственно получение/обладание/передачу, но я хотела бы упомянуть их наличие.</w:t>
      </w:r>
    </w:p>
    <w:p w14:paraId="5702AAFF" w14:textId="77777777" w:rsidR="00C40D43" w:rsidRPr="00744DA2" w:rsidRDefault="00C40D43" w:rsidP="00382B7E">
      <w:pPr>
        <w:spacing w:line="360" w:lineRule="auto"/>
        <w:jc w:val="both"/>
        <w:rPr>
          <w:rFonts w:eastAsia="Times New Roman"/>
          <w:sz w:val="28"/>
          <w:szCs w:val="28"/>
        </w:rPr>
      </w:pPr>
      <w:r w:rsidRPr="00744DA2">
        <w:rPr>
          <w:rFonts w:eastAsia="Times New Roman"/>
          <w:sz w:val="28"/>
          <w:szCs w:val="28"/>
        </w:rPr>
        <w:t>В предложении “</w:t>
      </w:r>
      <w:r w:rsidRPr="00744DA2">
        <w:rPr>
          <w:rFonts w:eastAsia="Times New Roman"/>
          <w:sz w:val="28"/>
          <w:szCs w:val="28"/>
          <w:lang w:val="de-DE"/>
        </w:rPr>
        <w:t>Im</w:t>
      </w:r>
      <w:r w:rsidRPr="00744DA2">
        <w:rPr>
          <w:rFonts w:eastAsia="Times New Roman"/>
          <w:sz w:val="28"/>
          <w:szCs w:val="28"/>
        </w:rPr>
        <w:t xml:space="preserve"> </w:t>
      </w:r>
      <w:r w:rsidRPr="00744DA2">
        <w:rPr>
          <w:rFonts w:eastAsia="Times New Roman"/>
          <w:sz w:val="28"/>
          <w:szCs w:val="28"/>
          <w:lang w:val="de-DE"/>
        </w:rPr>
        <w:t>Lauf</w:t>
      </w:r>
      <w:r w:rsidRPr="00744DA2">
        <w:rPr>
          <w:rFonts w:eastAsia="Times New Roman"/>
          <w:sz w:val="28"/>
          <w:szCs w:val="28"/>
        </w:rPr>
        <w:t xml:space="preserve"> </w:t>
      </w:r>
      <w:r w:rsidRPr="00744DA2">
        <w:rPr>
          <w:rFonts w:eastAsia="Times New Roman"/>
          <w:sz w:val="28"/>
          <w:szCs w:val="28"/>
          <w:lang w:val="de-DE"/>
        </w:rPr>
        <w:t>der</w:t>
      </w:r>
      <w:r w:rsidRPr="00744DA2">
        <w:rPr>
          <w:rFonts w:eastAsia="Times New Roman"/>
          <w:sz w:val="28"/>
          <w:szCs w:val="28"/>
        </w:rPr>
        <w:t xml:space="preserve"> </w:t>
      </w:r>
      <w:r w:rsidRPr="00744DA2">
        <w:rPr>
          <w:rFonts w:eastAsia="Times New Roman"/>
          <w:sz w:val="28"/>
          <w:szCs w:val="28"/>
          <w:lang w:val="de-DE"/>
        </w:rPr>
        <w:t>Jahre</w:t>
      </w:r>
      <w:r w:rsidRPr="00744DA2">
        <w:rPr>
          <w:rFonts w:eastAsia="Times New Roman"/>
          <w:sz w:val="28"/>
          <w:szCs w:val="28"/>
        </w:rPr>
        <w:t xml:space="preserve"> </w:t>
      </w:r>
      <w:r w:rsidRPr="00744DA2">
        <w:rPr>
          <w:rFonts w:eastAsia="Times New Roman"/>
          <w:i/>
          <w:sz w:val="28"/>
          <w:szCs w:val="28"/>
          <w:lang w:val="de-DE"/>
        </w:rPr>
        <w:t>hat</w:t>
      </w:r>
      <w:r w:rsidRPr="00744DA2">
        <w:rPr>
          <w:rFonts w:eastAsia="Times New Roman"/>
          <w:i/>
          <w:sz w:val="28"/>
          <w:szCs w:val="28"/>
        </w:rPr>
        <w:t xml:space="preserve"> </w:t>
      </w:r>
      <w:r w:rsidRPr="00744DA2">
        <w:rPr>
          <w:rFonts w:eastAsia="Times New Roman"/>
          <w:i/>
          <w:sz w:val="28"/>
          <w:szCs w:val="28"/>
          <w:lang w:val="de-DE"/>
        </w:rPr>
        <w:t>sich</w:t>
      </w:r>
      <w:r w:rsidRPr="00744DA2">
        <w:rPr>
          <w:rFonts w:eastAsia="Times New Roman"/>
          <w:i/>
          <w:sz w:val="28"/>
          <w:szCs w:val="28"/>
        </w:rPr>
        <w:t xml:space="preserve"> </w:t>
      </w:r>
      <w:r w:rsidRPr="00744DA2">
        <w:rPr>
          <w:rFonts w:eastAsia="Times New Roman"/>
          <w:i/>
          <w:sz w:val="28"/>
          <w:szCs w:val="28"/>
          <w:lang w:val="de-DE"/>
        </w:rPr>
        <w:t>Nebel</w:t>
      </w:r>
      <w:r w:rsidRPr="00744DA2">
        <w:rPr>
          <w:rFonts w:eastAsia="Times New Roman"/>
          <w:sz w:val="28"/>
          <w:szCs w:val="28"/>
        </w:rPr>
        <w:t xml:space="preserve"> ü</w:t>
      </w:r>
      <w:r w:rsidRPr="00744DA2">
        <w:rPr>
          <w:rFonts w:eastAsia="Times New Roman"/>
          <w:sz w:val="28"/>
          <w:szCs w:val="28"/>
          <w:lang w:val="de-DE"/>
        </w:rPr>
        <w:t>ber</w:t>
      </w:r>
      <w:r w:rsidRPr="00744DA2">
        <w:rPr>
          <w:rFonts w:eastAsia="Times New Roman"/>
          <w:sz w:val="28"/>
          <w:szCs w:val="28"/>
        </w:rPr>
        <w:t xml:space="preserve"> </w:t>
      </w:r>
      <w:r w:rsidRPr="00744DA2">
        <w:rPr>
          <w:rFonts w:eastAsia="Times New Roman"/>
          <w:sz w:val="28"/>
          <w:szCs w:val="28"/>
          <w:lang w:val="de-DE"/>
        </w:rPr>
        <w:t>diese</w:t>
      </w:r>
      <w:r w:rsidRPr="00744DA2">
        <w:rPr>
          <w:rFonts w:eastAsia="Times New Roman"/>
          <w:sz w:val="28"/>
          <w:szCs w:val="28"/>
        </w:rPr>
        <w:t xml:space="preserve"> </w:t>
      </w:r>
      <w:r w:rsidRPr="00744DA2">
        <w:rPr>
          <w:rFonts w:eastAsia="Times New Roman"/>
          <w:sz w:val="28"/>
          <w:szCs w:val="28"/>
          <w:lang w:val="de-DE"/>
        </w:rPr>
        <w:t>sechs</w:t>
      </w:r>
      <w:r w:rsidRPr="00744DA2">
        <w:rPr>
          <w:rFonts w:eastAsia="Times New Roman"/>
          <w:sz w:val="28"/>
          <w:szCs w:val="28"/>
        </w:rPr>
        <w:t xml:space="preserve"> </w:t>
      </w:r>
      <w:r w:rsidRPr="00744DA2">
        <w:rPr>
          <w:rFonts w:eastAsia="Times New Roman"/>
          <w:sz w:val="28"/>
          <w:szCs w:val="28"/>
          <w:lang w:val="de-DE"/>
        </w:rPr>
        <w:t>Erwerbungen</w:t>
      </w:r>
      <w:r w:rsidRPr="00744DA2">
        <w:rPr>
          <w:rFonts w:eastAsia="Times New Roman"/>
          <w:sz w:val="28"/>
          <w:szCs w:val="28"/>
        </w:rPr>
        <w:t xml:space="preserve"> </w:t>
      </w:r>
      <w:r w:rsidRPr="00744DA2">
        <w:rPr>
          <w:rFonts w:eastAsia="Times New Roman"/>
          <w:sz w:val="28"/>
          <w:szCs w:val="28"/>
          <w:lang w:val="de-DE"/>
        </w:rPr>
        <w:t>aus</w:t>
      </w:r>
      <w:r w:rsidRPr="00744DA2">
        <w:rPr>
          <w:rFonts w:eastAsia="Times New Roman"/>
          <w:sz w:val="28"/>
          <w:szCs w:val="28"/>
        </w:rPr>
        <w:t xml:space="preserve"> </w:t>
      </w:r>
      <w:r w:rsidRPr="00744DA2">
        <w:rPr>
          <w:rFonts w:eastAsia="Times New Roman"/>
          <w:sz w:val="28"/>
          <w:szCs w:val="28"/>
          <w:lang w:val="de-DE"/>
        </w:rPr>
        <w:t>dem</w:t>
      </w:r>
      <w:r w:rsidRPr="00744DA2">
        <w:rPr>
          <w:rFonts w:eastAsia="Times New Roman"/>
          <w:sz w:val="28"/>
          <w:szCs w:val="28"/>
        </w:rPr>
        <w:t xml:space="preserve"> </w:t>
      </w:r>
      <w:r w:rsidRPr="00744DA2">
        <w:rPr>
          <w:rFonts w:eastAsia="Times New Roman"/>
          <w:sz w:val="28"/>
          <w:szCs w:val="28"/>
          <w:lang w:val="de-DE"/>
        </w:rPr>
        <w:t>Haus</w:t>
      </w:r>
      <w:r w:rsidRPr="00744DA2">
        <w:rPr>
          <w:rFonts w:eastAsia="Times New Roman"/>
          <w:sz w:val="28"/>
          <w:szCs w:val="28"/>
        </w:rPr>
        <w:t xml:space="preserve"> </w:t>
      </w:r>
      <w:r w:rsidRPr="00744DA2">
        <w:rPr>
          <w:rFonts w:eastAsia="Times New Roman"/>
          <w:sz w:val="28"/>
          <w:szCs w:val="28"/>
          <w:lang w:val="de-DE"/>
        </w:rPr>
        <w:t>Bloch</w:t>
      </w:r>
      <w:r w:rsidRPr="00744DA2">
        <w:rPr>
          <w:rFonts w:eastAsia="Times New Roman"/>
          <w:sz w:val="28"/>
          <w:szCs w:val="28"/>
        </w:rPr>
        <w:t>-</w:t>
      </w:r>
      <w:r w:rsidRPr="00744DA2">
        <w:rPr>
          <w:rFonts w:eastAsia="Times New Roman"/>
          <w:sz w:val="28"/>
          <w:szCs w:val="28"/>
          <w:lang w:val="de-DE"/>
        </w:rPr>
        <w:t>Bauer</w:t>
      </w:r>
      <w:r w:rsidRPr="00744DA2">
        <w:rPr>
          <w:rFonts w:eastAsia="Times New Roman"/>
          <w:sz w:val="28"/>
          <w:szCs w:val="28"/>
        </w:rPr>
        <w:t xml:space="preserve"> </w:t>
      </w:r>
      <w:r w:rsidRPr="00744DA2">
        <w:rPr>
          <w:rFonts w:eastAsia="Times New Roman"/>
          <w:i/>
          <w:sz w:val="28"/>
          <w:szCs w:val="28"/>
          <w:lang w:val="de-DE"/>
        </w:rPr>
        <w:t>gelegt</w:t>
      </w:r>
      <w:r w:rsidRPr="00744DA2">
        <w:rPr>
          <w:rFonts w:eastAsia="Times New Roman"/>
          <w:sz w:val="28"/>
          <w:szCs w:val="28"/>
        </w:rPr>
        <w:t>“</w:t>
      </w:r>
      <w:r>
        <w:rPr>
          <w:rFonts w:eastAsia="Times New Roman"/>
          <w:sz w:val="28"/>
          <w:szCs w:val="28"/>
        </w:rPr>
        <w:t xml:space="preserve"> (15)</w:t>
      </w:r>
      <w:r w:rsidRPr="00744DA2">
        <w:rPr>
          <w:rFonts w:eastAsia="Times New Roman"/>
          <w:sz w:val="28"/>
          <w:szCs w:val="28"/>
        </w:rPr>
        <w:t xml:space="preserve"> мы сталкиваемся с красивой метафорой, сообщающей нам о том, что спустя годы шесть приобретений из дома Блох-Бауэр окутал туман. Они получили статус произведений с неизвестной историей и вся информация об их перемещениях утеряна.</w:t>
      </w:r>
    </w:p>
    <w:p w14:paraId="1C66E12A" w14:textId="77777777" w:rsidR="00C40D43" w:rsidRPr="00744DA2" w:rsidRDefault="00C40D43" w:rsidP="00382B7E">
      <w:pPr>
        <w:spacing w:line="360" w:lineRule="auto"/>
        <w:jc w:val="both"/>
        <w:rPr>
          <w:rFonts w:eastAsia="Times New Roman"/>
          <w:sz w:val="28"/>
          <w:szCs w:val="28"/>
        </w:rPr>
      </w:pPr>
      <w:r w:rsidRPr="00744DA2">
        <w:rPr>
          <w:rFonts w:eastAsia="Times New Roman"/>
          <w:sz w:val="28"/>
          <w:szCs w:val="28"/>
        </w:rPr>
        <w:t>„</w:t>
      </w:r>
      <w:r w:rsidRPr="00744DA2">
        <w:rPr>
          <w:rFonts w:eastAsia="Times New Roman"/>
          <w:sz w:val="28"/>
          <w:szCs w:val="28"/>
          <w:lang w:val="de-DE"/>
        </w:rPr>
        <w:t>In</w:t>
      </w:r>
      <w:r w:rsidRPr="00744DA2">
        <w:rPr>
          <w:rFonts w:eastAsia="Times New Roman"/>
          <w:sz w:val="28"/>
          <w:szCs w:val="28"/>
        </w:rPr>
        <w:t xml:space="preserve"> </w:t>
      </w:r>
      <w:r w:rsidRPr="00744DA2">
        <w:rPr>
          <w:rFonts w:eastAsia="Times New Roman"/>
          <w:sz w:val="28"/>
          <w:szCs w:val="28"/>
          <w:lang w:val="de-DE"/>
        </w:rPr>
        <w:t>Los</w:t>
      </w:r>
      <w:r w:rsidRPr="00744DA2">
        <w:rPr>
          <w:rFonts w:eastAsia="Times New Roman"/>
          <w:sz w:val="28"/>
          <w:szCs w:val="28"/>
        </w:rPr>
        <w:t xml:space="preserve"> </w:t>
      </w:r>
      <w:r w:rsidRPr="00744DA2">
        <w:rPr>
          <w:rFonts w:eastAsia="Times New Roman"/>
          <w:sz w:val="28"/>
          <w:szCs w:val="28"/>
          <w:lang w:val="de-DE"/>
        </w:rPr>
        <w:t>Angeles</w:t>
      </w:r>
      <w:r w:rsidRPr="00744DA2">
        <w:rPr>
          <w:rFonts w:eastAsia="Times New Roman"/>
          <w:sz w:val="28"/>
          <w:szCs w:val="28"/>
        </w:rPr>
        <w:t xml:space="preserve"> </w:t>
      </w:r>
      <w:r w:rsidRPr="00744DA2">
        <w:rPr>
          <w:rFonts w:eastAsia="Times New Roman"/>
          <w:i/>
          <w:sz w:val="28"/>
          <w:szCs w:val="28"/>
          <w:lang w:val="de-DE"/>
        </w:rPr>
        <w:t>schlug</w:t>
      </w:r>
      <w:r w:rsidRPr="00744DA2">
        <w:rPr>
          <w:rFonts w:eastAsia="Times New Roman"/>
          <w:sz w:val="28"/>
          <w:szCs w:val="28"/>
        </w:rPr>
        <w:t xml:space="preserve"> </w:t>
      </w:r>
      <w:r w:rsidRPr="00744DA2">
        <w:rPr>
          <w:rFonts w:eastAsia="Times New Roman"/>
          <w:sz w:val="28"/>
          <w:szCs w:val="28"/>
          <w:lang w:val="de-DE"/>
        </w:rPr>
        <w:t>die</w:t>
      </w:r>
      <w:r w:rsidRPr="00744DA2">
        <w:rPr>
          <w:rFonts w:eastAsia="Times New Roman"/>
          <w:sz w:val="28"/>
          <w:szCs w:val="28"/>
        </w:rPr>
        <w:t xml:space="preserve"> </w:t>
      </w:r>
      <w:r w:rsidRPr="00744DA2">
        <w:rPr>
          <w:rFonts w:eastAsia="Times New Roman"/>
          <w:sz w:val="28"/>
          <w:szCs w:val="28"/>
          <w:lang w:val="de-DE"/>
        </w:rPr>
        <w:t>Nachricht</w:t>
      </w:r>
      <w:r w:rsidRPr="00744DA2">
        <w:rPr>
          <w:rFonts w:eastAsia="Times New Roman"/>
          <w:sz w:val="28"/>
          <w:szCs w:val="28"/>
        </w:rPr>
        <w:t xml:space="preserve"> </w:t>
      </w:r>
      <w:r w:rsidRPr="00744DA2">
        <w:rPr>
          <w:rFonts w:eastAsia="Times New Roman"/>
          <w:i/>
          <w:sz w:val="28"/>
          <w:szCs w:val="28"/>
          <w:lang w:val="de-DE"/>
        </w:rPr>
        <w:t>wie</w:t>
      </w:r>
      <w:r w:rsidRPr="00744DA2">
        <w:rPr>
          <w:rFonts w:eastAsia="Times New Roman"/>
          <w:i/>
          <w:sz w:val="28"/>
          <w:szCs w:val="28"/>
        </w:rPr>
        <w:t xml:space="preserve"> </w:t>
      </w:r>
      <w:r w:rsidRPr="00744DA2">
        <w:rPr>
          <w:rFonts w:eastAsia="Times New Roman"/>
          <w:i/>
          <w:sz w:val="28"/>
          <w:szCs w:val="28"/>
          <w:lang w:val="de-DE"/>
        </w:rPr>
        <w:t>eine</w:t>
      </w:r>
      <w:r w:rsidRPr="00744DA2">
        <w:rPr>
          <w:rFonts w:eastAsia="Times New Roman"/>
          <w:i/>
          <w:sz w:val="28"/>
          <w:szCs w:val="28"/>
        </w:rPr>
        <w:t xml:space="preserve"> </w:t>
      </w:r>
      <w:r w:rsidRPr="00744DA2">
        <w:rPr>
          <w:rFonts w:eastAsia="Times New Roman"/>
          <w:i/>
          <w:sz w:val="28"/>
          <w:szCs w:val="28"/>
          <w:lang w:val="de-DE"/>
        </w:rPr>
        <w:t>Bombe</w:t>
      </w:r>
      <w:r w:rsidRPr="00744DA2">
        <w:rPr>
          <w:rFonts w:eastAsia="Times New Roman"/>
          <w:i/>
          <w:sz w:val="28"/>
          <w:szCs w:val="28"/>
        </w:rPr>
        <w:t xml:space="preserve"> </w:t>
      </w:r>
      <w:r w:rsidRPr="00744DA2">
        <w:rPr>
          <w:rFonts w:eastAsia="Times New Roman"/>
          <w:i/>
          <w:sz w:val="28"/>
          <w:szCs w:val="28"/>
          <w:lang w:val="de-DE"/>
        </w:rPr>
        <w:t>ein</w:t>
      </w:r>
      <w:r w:rsidRPr="00744DA2">
        <w:rPr>
          <w:rFonts w:eastAsia="Times New Roman"/>
          <w:sz w:val="28"/>
          <w:szCs w:val="28"/>
        </w:rPr>
        <w:t>”</w:t>
      </w:r>
      <w:r>
        <w:rPr>
          <w:rFonts w:eastAsia="Times New Roman"/>
          <w:sz w:val="28"/>
          <w:szCs w:val="28"/>
        </w:rPr>
        <w:t xml:space="preserve"> (26)</w:t>
      </w:r>
      <w:r w:rsidRPr="00744DA2">
        <w:rPr>
          <w:rFonts w:eastAsia="Times New Roman"/>
          <w:sz w:val="28"/>
          <w:szCs w:val="28"/>
        </w:rPr>
        <w:t xml:space="preserve"> – для адресата получение данной новости было внезапным, что передаёт нам метафора “обрушилась, как бомба”. В данной метафоре мы также можем видеть элемент сравнения.</w:t>
      </w:r>
    </w:p>
    <w:p w14:paraId="31D8CAA5" w14:textId="77777777" w:rsidR="00C40D43" w:rsidRPr="00744DA2" w:rsidRDefault="00C40D43" w:rsidP="00382B7E">
      <w:pPr>
        <w:spacing w:line="360" w:lineRule="auto"/>
        <w:jc w:val="both"/>
        <w:rPr>
          <w:rFonts w:eastAsia="Times New Roman"/>
          <w:sz w:val="28"/>
          <w:szCs w:val="28"/>
        </w:rPr>
      </w:pPr>
      <w:r w:rsidRPr="00744DA2">
        <w:rPr>
          <w:rFonts w:eastAsia="Times New Roman"/>
          <w:sz w:val="28"/>
          <w:szCs w:val="28"/>
        </w:rPr>
        <w:t>Также мы встречаем метафору со значением получения в поговорке того времени: “</w:t>
      </w:r>
      <w:r w:rsidRPr="00744DA2">
        <w:rPr>
          <w:rFonts w:eastAsia="Times New Roman"/>
          <w:sz w:val="28"/>
          <w:szCs w:val="28"/>
          <w:lang w:val="de-DE"/>
        </w:rPr>
        <w:t>Wenn</w:t>
      </w:r>
      <w:r w:rsidRPr="00744DA2">
        <w:rPr>
          <w:rFonts w:eastAsia="Times New Roman"/>
          <w:sz w:val="28"/>
          <w:szCs w:val="28"/>
        </w:rPr>
        <w:t xml:space="preserve"> </w:t>
      </w:r>
      <w:r w:rsidRPr="00744DA2">
        <w:rPr>
          <w:rFonts w:eastAsia="Times New Roman"/>
          <w:sz w:val="28"/>
          <w:szCs w:val="28"/>
          <w:lang w:val="de-DE"/>
        </w:rPr>
        <w:t>man</w:t>
      </w:r>
      <w:r w:rsidRPr="00744DA2">
        <w:rPr>
          <w:rFonts w:eastAsia="Times New Roman"/>
          <w:sz w:val="28"/>
          <w:szCs w:val="28"/>
        </w:rPr>
        <w:t xml:space="preserve"> </w:t>
      </w:r>
      <w:r w:rsidRPr="00744DA2">
        <w:rPr>
          <w:rFonts w:eastAsia="Times New Roman"/>
          <w:sz w:val="28"/>
          <w:szCs w:val="28"/>
          <w:lang w:val="de-DE"/>
        </w:rPr>
        <w:t>wirklich</w:t>
      </w:r>
      <w:r w:rsidRPr="00744DA2">
        <w:rPr>
          <w:rFonts w:eastAsia="Times New Roman"/>
          <w:sz w:val="28"/>
          <w:szCs w:val="28"/>
        </w:rPr>
        <w:t xml:space="preserve"> </w:t>
      </w:r>
      <w:r w:rsidRPr="00744DA2">
        <w:rPr>
          <w:rFonts w:eastAsia="Times New Roman"/>
          <w:i/>
          <w:sz w:val="28"/>
          <w:szCs w:val="28"/>
        </w:rPr>
        <w:t>,</w:t>
      </w:r>
      <w:r w:rsidRPr="00744DA2">
        <w:rPr>
          <w:rFonts w:eastAsia="Times New Roman"/>
          <w:i/>
          <w:sz w:val="28"/>
          <w:szCs w:val="28"/>
          <w:lang w:val="de-DE"/>
        </w:rPr>
        <w:t>reinen</w:t>
      </w:r>
      <w:r w:rsidRPr="00744DA2">
        <w:rPr>
          <w:rFonts w:eastAsia="Times New Roman"/>
          <w:i/>
          <w:sz w:val="28"/>
          <w:szCs w:val="28"/>
        </w:rPr>
        <w:t xml:space="preserve"> </w:t>
      </w:r>
      <w:r w:rsidRPr="00744DA2">
        <w:rPr>
          <w:rFonts w:eastAsia="Times New Roman"/>
          <w:i/>
          <w:sz w:val="28"/>
          <w:szCs w:val="28"/>
          <w:lang w:val="de-DE"/>
        </w:rPr>
        <w:t>Tisch</w:t>
      </w:r>
      <w:r w:rsidRPr="00744DA2">
        <w:rPr>
          <w:rFonts w:eastAsia="Times New Roman"/>
          <w:i/>
          <w:sz w:val="28"/>
          <w:szCs w:val="28"/>
        </w:rPr>
        <w:t xml:space="preserve">' </w:t>
      </w:r>
      <w:r w:rsidRPr="00744DA2">
        <w:rPr>
          <w:rFonts w:eastAsia="Times New Roman"/>
          <w:i/>
          <w:sz w:val="28"/>
          <w:szCs w:val="28"/>
          <w:lang w:val="de-DE"/>
        </w:rPr>
        <w:t>haben</w:t>
      </w:r>
      <w:r w:rsidRPr="00744DA2">
        <w:rPr>
          <w:rFonts w:eastAsia="Times New Roman"/>
          <w:sz w:val="28"/>
          <w:szCs w:val="28"/>
        </w:rPr>
        <w:t xml:space="preserve"> </w:t>
      </w:r>
      <w:r w:rsidRPr="00744DA2">
        <w:rPr>
          <w:rFonts w:eastAsia="Times New Roman"/>
          <w:sz w:val="28"/>
          <w:szCs w:val="28"/>
          <w:lang w:val="de-DE"/>
        </w:rPr>
        <w:t>m</w:t>
      </w:r>
      <w:r w:rsidRPr="00744DA2">
        <w:rPr>
          <w:rFonts w:eastAsia="Times New Roman"/>
          <w:sz w:val="28"/>
          <w:szCs w:val="28"/>
        </w:rPr>
        <w:t>ö</w:t>
      </w:r>
      <w:r w:rsidRPr="00744DA2">
        <w:rPr>
          <w:rFonts w:eastAsia="Times New Roman"/>
          <w:sz w:val="28"/>
          <w:szCs w:val="28"/>
          <w:lang w:val="de-DE"/>
        </w:rPr>
        <w:t>chte</w:t>
      </w:r>
      <w:r w:rsidRPr="00744DA2">
        <w:rPr>
          <w:rFonts w:eastAsia="Times New Roman"/>
          <w:sz w:val="28"/>
          <w:szCs w:val="28"/>
        </w:rPr>
        <w:t xml:space="preserve">, </w:t>
      </w:r>
      <w:r w:rsidRPr="00744DA2">
        <w:rPr>
          <w:rFonts w:eastAsia="Times New Roman"/>
          <w:sz w:val="28"/>
          <w:szCs w:val="28"/>
          <w:lang w:val="de-DE"/>
        </w:rPr>
        <w:t>mu</w:t>
      </w:r>
      <w:r w:rsidRPr="00744DA2">
        <w:rPr>
          <w:rFonts w:eastAsia="Times New Roman"/>
          <w:sz w:val="28"/>
          <w:szCs w:val="28"/>
        </w:rPr>
        <w:t xml:space="preserve">ß </w:t>
      </w:r>
      <w:r w:rsidRPr="00744DA2">
        <w:rPr>
          <w:rFonts w:eastAsia="Times New Roman"/>
          <w:sz w:val="28"/>
          <w:szCs w:val="28"/>
          <w:lang w:val="de-DE"/>
        </w:rPr>
        <w:t>man</w:t>
      </w:r>
      <w:r w:rsidRPr="00744DA2">
        <w:rPr>
          <w:rFonts w:eastAsia="Times New Roman"/>
          <w:sz w:val="28"/>
          <w:szCs w:val="28"/>
        </w:rPr>
        <w:t xml:space="preserve"> </w:t>
      </w:r>
      <w:r w:rsidRPr="00744DA2">
        <w:rPr>
          <w:rFonts w:eastAsia="Times New Roman"/>
          <w:sz w:val="28"/>
          <w:szCs w:val="28"/>
          <w:lang w:val="de-DE"/>
        </w:rPr>
        <w:t>einmal</w:t>
      </w:r>
      <w:r w:rsidRPr="00744DA2">
        <w:rPr>
          <w:rFonts w:eastAsia="Times New Roman"/>
          <w:sz w:val="28"/>
          <w:szCs w:val="28"/>
        </w:rPr>
        <w:t xml:space="preserve"> </w:t>
      </w:r>
      <w:r w:rsidRPr="00744DA2">
        <w:rPr>
          <w:rFonts w:eastAsia="Times New Roman"/>
          <w:sz w:val="28"/>
          <w:szCs w:val="28"/>
          <w:lang w:val="de-DE"/>
        </w:rPr>
        <w:t>auch</w:t>
      </w:r>
      <w:r w:rsidRPr="00744DA2">
        <w:rPr>
          <w:rFonts w:eastAsia="Times New Roman"/>
          <w:sz w:val="28"/>
          <w:szCs w:val="28"/>
        </w:rPr>
        <w:t xml:space="preserve"> </w:t>
      </w:r>
      <w:r w:rsidRPr="00744DA2">
        <w:rPr>
          <w:rFonts w:eastAsia="Times New Roman"/>
          <w:sz w:val="28"/>
          <w:szCs w:val="28"/>
          <w:lang w:val="de-DE"/>
        </w:rPr>
        <w:t>die</w:t>
      </w:r>
      <w:r w:rsidRPr="00744DA2">
        <w:rPr>
          <w:rFonts w:eastAsia="Times New Roman"/>
          <w:sz w:val="28"/>
          <w:szCs w:val="28"/>
        </w:rPr>
        <w:t xml:space="preserve"> </w:t>
      </w:r>
      <w:r w:rsidRPr="00744DA2">
        <w:rPr>
          <w:rFonts w:eastAsia="Times New Roman"/>
          <w:sz w:val="28"/>
          <w:szCs w:val="28"/>
          <w:lang w:val="de-DE"/>
        </w:rPr>
        <w:t>Juden</w:t>
      </w:r>
      <w:r w:rsidRPr="00744DA2">
        <w:rPr>
          <w:rFonts w:eastAsia="Times New Roman"/>
          <w:sz w:val="28"/>
          <w:szCs w:val="28"/>
        </w:rPr>
        <w:t xml:space="preserve"> </w:t>
      </w:r>
      <w:r w:rsidRPr="00744DA2">
        <w:rPr>
          <w:rFonts w:eastAsia="Times New Roman"/>
          <w:sz w:val="28"/>
          <w:szCs w:val="28"/>
          <w:lang w:val="de-DE"/>
        </w:rPr>
        <w:t>zum</w:t>
      </w:r>
      <w:r w:rsidRPr="00744DA2">
        <w:rPr>
          <w:rFonts w:eastAsia="Times New Roman"/>
          <w:sz w:val="28"/>
          <w:szCs w:val="28"/>
        </w:rPr>
        <w:t xml:space="preserve"> </w:t>
      </w:r>
      <w:r w:rsidRPr="00744DA2">
        <w:rPr>
          <w:rFonts w:eastAsia="Times New Roman"/>
          <w:sz w:val="28"/>
          <w:szCs w:val="28"/>
          <w:lang w:val="de-DE"/>
        </w:rPr>
        <w:t>Tisch</w:t>
      </w:r>
      <w:r w:rsidRPr="00744DA2">
        <w:rPr>
          <w:rFonts w:eastAsia="Times New Roman"/>
          <w:sz w:val="28"/>
          <w:szCs w:val="28"/>
        </w:rPr>
        <w:t xml:space="preserve"> </w:t>
      </w:r>
      <w:r w:rsidRPr="00744DA2">
        <w:rPr>
          <w:rFonts w:eastAsia="Times New Roman"/>
          <w:sz w:val="28"/>
          <w:szCs w:val="28"/>
          <w:lang w:val="de-DE"/>
        </w:rPr>
        <w:t>einladen</w:t>
      </w:r>
      <w:r w:rsidRPr="00744DA2">
        <w:rPr>
          <w:rFonts w:eastAsia="Times New Roman"/>
          <w:sz w:val="28"/>
          <w:szCs w:val="28"/>
        </w:rPr>
        <w:t xml:space="preserve">” </w:t>
      </w:r>
      <w:r>
        <w:rPr>
          <w:rFonts w:eastAsia="Times New Roman"/>
          <w:sz w:val="28"/>
          <w:szCs w:val="28"/>
        </w:rPr>
        <w:t xml:space="preserve">(26) </w:t>
      </w:r>
      <w:r w:rsidRPr="00744DA2">
        <w:rPr>
          <w:rFonts w:eastAsia="Times New Roman"/>
          <w:sz w:val="28"/>
          <w:szCs w:val="28"/>
        </w:rPr>
        <w:t>Как сообщается в тексте, в Австрии ни у кого не хватало на это мужества. “Чистый стол” в данном контексте является также аллегорией чистой совести.</w:t>
      </w:r>
    </w:p>
    <w:p w14:paraId="64E2F33B" w14:textId="77777777" w:rsidR="00C40D43" w:rsidRPr="00744DA2" w:rsidRDefault="00C40D43" w:rsidP="00382B7E">
      <w:pPr>
        <w:spacing w:line="360" w:lineRule="auto"/>
        <w:jc w:val="both"/>
        <w:rPr>
          <w:rFonts w:eastAsia="Times New Roman"/>
          <w:sz w:val="28"/>
          <w:szCs w:val="28"/>
        </w:rPr>
      </w:pPr>
      <w:r w:rsidRPr="00744DA2">
        <w:rPr>
          <w:rFonts w:eastAsia="Times New Roman"/>
          <w:sz w:val="28"/>
          <w:szCs w:val="28"/>
        </w:rPr>
        <w:t>Оценочная лексика также довольно часто называется эмоциональной. “</w:t>
      </w:r>
      <w:r w:rsidRPr="00744DA2">
        <w:rPr>
          <w:rFonts w:eastAsia="Times New Roman"/>
          <w:sz w:val="28"/>
          <w:szCs w:val="28"/>
          <w:lang w:val="de-DE"/>
        </w:rPr>
        <w:t>Galerie</w:t>
      </w:r>
      <w:r w:rsidRPr="00744DA2">
        <w:rPr>
          <w:rFonts w:eastAsia="Times New Roman"/>
          <w:sz w:val="28"/>
          <w:szCs w:val="28"/>
        </w:rPr>
        <w:t xml:space="preserve"> </w:t>
      </w:r>
      <w:r w:rsidRPr="00744DA2">
        <w:rPr>
          <w:rFonts w:eastAsia="Times New Roman"/>
          <w:sz w:val="28"/>
          <w:szCs w:val="28"/>
          <w:lang w:val="de-DE"/>
        </w:rPr>
        <w:t>gr</w:t>
      </w:r>
      <w:r w:rsidRPr="00744DA2">
        <w:rPr>
          <w:rFonts w:eastAsia="Times New Roman"/>
          <w:sz w:val="28"/>
          <w:szCs w:val="28"/>
        </w:rPr>
        <w:t>öß</w:t>
      </w:r>
      <w:r w:rsidRPr="00744DA2">
        <w:rPr>
          <w:rFonts w:eastAsia="Times New Roman"/>
          <w:sz w:val="28"/>
          <w:szCs w:val="28"/>
          <w:lang w:val="de-DE"/>
        </w:rPr>
        <w:t>ten</w:t>
      </w:r>
      <w:r w:rsidRPr="00744DA2">
        <w:rPr>
          <w:rFonts w:eastAsia="Times New Roman"/>
          <w:sz w:val="28"/>
          <w:szCs w:val="28"/>
        </w:rPr>
        <w:t xml:space="preserve"> </w:t>
      </w:r>
      <w:r w:rsidRPr="00744DA2">
        <w:rPr>
          <w:rFonts w:eastAsia="Times New Roman"/>
          <w:i/>
          <w:sz w:val="28"/>
          <w:szCs w:val="28"/>
          <w:lang w:val="de-DE"/>
        </w:rPr>
        <w:t>Wert</w:t>
      </w:r>
      <w:r w:rsidRPr="00744DA2">
        <w:rPr>
          <w:rFonts w:eastAsia="Times New Roman"/>
          <w:sz w:val="28"/>
          <w:szCs w:val="28"/>
        </w:rPr>
        <w:t xml:space="preserve"> </w:t>
      </w:r>
      <w:r w:rsidRPr="00744DA2">
        <w:rPr>
          <w:rFonts w:eastAsia="Times New Roman"/>
          <w:i/>
          <w:sz w:val="28"/>
          <w:szCs w:val="28"/>
          <w:lang w:val="de-DE"/>
        </w:rPr>
        <w:t>auf</w:t>
      </w:r>
      <w:r w:rsidRPr="00744DA2">
        <w:rPr>
          <w:rFonts w:eastAsia="Times New Roman"/>
          <w:sz w:val="28"/>
          <w:szCs w:val="28"/>
        </w:rPr>
        <w:t xml:space="preserve"> </w:t>
      </w:r>
      <w:r w:rsidRPr="00744DA2">
        <w:rPr>
          <w:rFonts w:eastAsia="Times New Roman"/>
          <w:sz w:val="28"/>
          <w:szCs w:val="28"/>
          <w:lang w:val="de-DE"/>
        </w:rPr>
        <w:t>diese</w:t>
      </w:r>
      <w:r w:rsidRPr="00744DA2">
        <w:rPr>
          <w:rFonts w:eastAsia="Times New Roman"/>
          <w:sz w:val="28"/>
          <w:szCs w:val="28"/>
        </w:rPr>
        <w:t xml:space="preserve"> </w:t>
      </w:r>
      <w:r w:rsidRPr="00744DA2">
        <w:rPr>
          <w:rFonts w:eastAsia="Times New Roman"/>
          <w:sz w:val="28"/>
          <w:szCs w:val="28"/>
          <w:lang w:val="de-DE"/>
        </w:rPr>
        <w:t>Bilder</w:t>
      </w:r>
      <w:r w:rsidRPr="00744DA2">
        <w:rPr>
          <w:rFonts w:eastAsia="Times New Roman"/>
          <w:sz w:val="28"/>
          <w:szCs w:val="28"/>
        </w:rPr>
        <w:t xml:space="preserve"> </w:t>
      </w:r>
      <w:r w:rsidRPr="00744DA2">
        <w:rPr>
          <w:rFonts w:eastAsia="Times New Roman"/>
          <w:i/>
          <w:sz w:val="28"/>
          <w:szCs w:val="28"/>
          <w:lang w:val="de-DE"/>
        </w:rPr>
        <w:t>legt</w:t>
      </w:r>
      <w:r w:rsidRPr="00744DA2">
        <w:rPr>
          <w:rFonts w:eastAsia="Times New Roman"/>
          <w:sz w:val="28"/>
          <w:szCs w:val="28"/>
        </w:rPr>
        <w:t>“</w:t>
      </w:r>
      <w:r>
        <w:rPr>
          <w:rFonts w:eastAsia="Times New Roman"/>
          <w:sz w:val="28"/>
          <w:szCs w:val="28"/>
        </w:rPr>
        <w:t xml:space="preserve"> (19)</w:t>
      </w:r>
      <w:r w:rsidRPr="00744DA2">
        <w:rPr>
          <w:rFonts w:eastAsia="Times New Roman"/>
          <w:sz w:val="28"/>
          <w:szCs w:val="28"/>
        </w:rPr>
        <w:t xml:space="preserve"> – галерея, при большом желании заполучить произведения искусства, придавала им очень большое значение. В данном выражении мы можем видеть эмоциональную окраску настроения представителей галереи, которые сильно хотели обладать произведениями искусства.</w:t>
      </w:r>
    </w:p>
    <w:p w14:paraId="719A0FB9" w14:textId="77777777" w:rsidR="00C40D43" w:rsidRDefault="00C40D43" w:rsidP="00382B7E">
      <w:pPr>
        <w:spacing w:line="360" w:lineRule="auto"/>
        <w:jc w:val="both"/>
        <w:rPr>
          <w:rFonts w:eastAsia="Times New Roman"/>
          <w:sz w:val="28"/>
          <w:szCs w:val="28"/>
        </w:rPr>
      </w:pPr>
      <w:r w:rsidRPr="00744DA2">
        <w:rPr>
          <w:rFonts w:eastAsia="Times New Roman"/>
          <w:sz w:val="28"/>
          <w:szCs w:val="28"/>
          <w:lang w:val="de-DE"/>
        </w:rPr>
        <w:t xml:space="preserve">„Die Rückgabe von </w:t>
      </w:r>
      <w:r w:rsidRPr="00744DA2">
        <w:rPr>
          <w:rFonts w:eastAsia="Times New Roman"/>
          <w:i/>
          <w:sz w:val="28"/>
          <w:szCs w:val="28"/>
          <w:lang w:val="de-DE"/>
        </w:rPr>
        <w:t>Raubkunst</w:t>
      </w:r>
      <w:r w:rsidRPr="00744DA2">
        <w:rPr>
          <w:rFonts w:eastAsia="Times New Roman"/>
          <w:sz w:val="28"/>
          <w:szCs w:val="28"/>
          <w:lang w:val="de-DE"/>
        </w:rPr>
        <w:t xml:space="preserve"> aus öffentlichen österreichischen Sammlungen wird nicht bloß Werke von nebensächlicher Bedeutung betreffen.</w:t>
      </w:r>
      <w:r>
        <w:rPr>
          <w:rFonts w:eastAsia="Times New Roman"/>
          <w:sz w:val="28"/>
          <w:szCs w:val="28"/>
          <w:lang w:val="de-DE"/>
        </w:rPr>
        <w:t xml:space="preserve"> (9)                              </w:t>
      </w:r>
      <w:r w:rsidRPr="00744DA2">
        <w:rPr>
          <w:rFonts w:eastAsia="Times New Roman"/>
          <w:sz w:val="28"/>
          <w:szCs w:val="28"/>
          <w:lang w:val="de-DE"/>
        </w:rPr>
        <w:t xml:space="preserve">“ </w:t>
      </w:r>
      <w:r w:rsidRPr="00744DA2">
        <w:rPr>
          <w:rFonts w:eastAsia="Times New Roman"/>
          <w:sz w:val="28"/>
          <w:szCs w:val="28"/>
        </w:rPr>
        <w:t xml:space="preserve">Существительное </w:t>
      </w:r>
      <w:r w:rsidRPr="00744DA2">
        <w:rPr>
          <w:rFonts w:eastAsia="Times New Roman"/>
          <w:sz w:val="28"/>
          <w:szCs w:val="28"/>
          <w:lang w:val="en-US"/>
        </w:rPr>
        <w:t>f</w:t>
      </w:r>
      <w:r w:rsidRPr="00744DA2">
        <w:rPr>
          <w:rFonts w:eastAsia="Times New Roman"/>
          <w:sz w:val="28"/>
          <w:szCs w:val="28"/>
        </w:rPr>
        <w:t xml:space="preserve"> </w:t>
      </w:r>
      <w:r w:rsidRPr="00744DA2">
        <w:rPr>
          <w:rFonts w:eastAsia="Times New Roman"/>
          <w:sz w:val="28"/>
          <w:szCs w:val="28"/>
          <w:lang w:val="en-US"/>
        </w:rPr>
        <w:t>Raubkunst</w:t>
      </w:r>
      <w:r w:rsidRPr="00744DA2">
        <w:rPr>
          <w:rFonts w:eastAsia="Times New Roman"/>
          <w:sz w:val="28"/>
          <w:szCs w:val="28"/>
        </w:rPr>
        <w:t xml:space="preserve"> является метафорой и встречается почти в каждой статье о реституции картин Г. Климта. </w:t>
      </w:r>
    </w:p>
    <w:p w14:paraId="3E5A1E9F" w14:textId="77777777" w:rsidR="00C40D43" w:rsidRPr="00744DA2" w:rsidRDefault="00C40D43" w:rsidP="00382B7E">
      <w:pPr>
        <w:spacing w:line="360" w:lineRule="auto"/>
        <w:jc w:val="both"/>
        <w:rPr>
          <w:rFonts w:eastAsia="Times New Roman"/>
          <w:sz w:val="28"/>
          <w:szCs w:val="28"/>
        </w:rPr>
      </w:pPr>
    </w:p>
    <w:p w14:paraId="2255A1B0" w14:textId="77777777" w:rsidR="00C40D43" w:rsidRPr="00E33255" w:rsidRDefault="00BE519B" w:rsidP="00382B7E">
      <w:pPr>
        <w:spacing w:line="360" w:lineRule="auto"/>
        <w:jc w:val="both"/>
        <w:rPr>
          <w:rFonts w:eastAsia="Times New Roman"/>
          <w:b/>
          <w:sz w:val="28"/>
          <w:szCs w:val="28"/>
        </w:rPr>
      </w:pPr>
      <w:r>
        <w:rPr>
          <w:rFonts w:eastAsia="Times New Roman"/>
          <w:b/>
          <w:sz w:val="28"/>
          <w:szCs w:val="28"/>
        </w:rPr>
        <w:t xml:space="preserve">2.9. </w:t>
      </w:r>
      <w:r w:rsidR="00C40D43" w:rsidRPr="00E33255">
        <w:rPr>
          <w:rFonts w:eastAsia="Times New Roman"/>
          <w:b/>
          <w:sz w:val="28"/>
          <w:szCs w:val="28"/>
        </w:rPr>
        <w:t xml:space="preserve">Лексические единицы </w:t>
      </w:r>
      <w:r w:rsidR="00C40D43" w:rsidRPr="00E33255">
        <w:rPr>
          <w:rFonts w:eastAsia="Times New Roman"/>
          <w:b/>
          <w:bCs/>
          <w:color w:val="000000"/>
          <w:sz w:val="28"/>
          <w:szCs w:val="28"/>
          <w:shd w:val="clear" w:color="auto" w:fill="FFFFFF"/>
        </w:rPr>
        <w:t xml:space="preserve">со значением получения, обладания и передачи </w:t>
      </w:r>
      <w:r w:rsidR="00C40D43" w:rsidRPr="00E33255">
        <w:rPr>
          <w:rFonts w:eastAsia="Times New Roman"/>
          <w:b/>
          <w:sz w:val="28"/>
          <w:szCs w:val="28"/>
        </w:rPr>
        <w:t>из дополнительных материалов</w:t>
      </w:r>
    </w:p>
    <w:p w14:paraId="4A28B44E" w14:textId="77777777" w:rsidR="00C40D43" w:rsidRPr="00744DA2" w:rsidRDefault="00C40D43" w:rsidP="00382B7E">
      <w:pPr>
        <w:spacing w:line="360" w:lineRule="auto"/>
        <w:jc w:val="both"/>
        <w:rPr>
          <w:rFonts w:eastAsia="Times New Roman"/>
          <w:sz w:val="28"/>
          <w:szCs w:val="28"/>
        </w:rPr>
      </w:pPr>
      <w:r w:rsidRPr="00744DA2">
        <w:rPr>
          <w:rFonts w:eastAsia="Times New Roman"/>
          <w:sz w:val="28"/>
          <w:szCs w:val="28"/>
        </w:rPr>
        <w:lastRenderedPageBreak/>
        <w:t>Архив не включает материалы об окончательном процессе, который состоялся позже, поэтому мы дополнительно рассмотрели две статьи из прессы, не входящие в основной архив и содержащих информацию об истории и итогах процесса. Статей о результате судебной тяжбы осталось в свободном доступе мало.</w:t>
      </w:r>
    </w:p>
    <w:p w14:paraId="1699E63C" w14:textId="77777777" w:rsidR="00C40D43" w:rsidRPr="00744DA2" w:rsidRDefault="00C40D43" w:rsidP="00382B7E">
      <w:pPr>
        <w:spacing w:line="360" w:lineRule="auto"/>
        <w:jc w:val="both"/>
        <w:rPr>
          <w:sz w:val="28"/>
          <w:szCs w:val="28"/>
        </w:rPr>
      </w:pPr>
      <w:r w:rsidRPr="00744DA2">
        <w:rPr>
          <w:sz w:val="28"/>
          <w:szCs w:val="28"/>
        </w:rPr>
        <w:t>Нам встречается причастие abgeschickt, которое имеет в себе значение передачи. Рассмотрим</w:t>
      </w:r>
      <w:r w:rsidRPr="00744DA2">
        <w:rPr>
          <w:sz w:val="28"/>
          <w:szCs w:val="28"/>
          <w:lang w:val="de-DE"/>
        </w:rPr>
        <w:t xml:space="preserve"> </w:t>
      </w:r>
      <w:r w:rsidRPr="00744DA2">
        <w:rPr>
          <w:sz w:val="28"/>
          <w:szCs w:val="28"/>
        </w:rPr>
        <w:t>пример</w:t>
      </w:r>
      <w:r w:rsidRPr="00744DA2">
        <w:rPr>
          <w:sz w:val="28"/>
          <w:szCs w:val="28"/>
          <w:lang w:val="de-DE"/>
        </w:rPr>
        <w:t xml:space="preserve">: Nach eigenem Bekunden war die rüstige Dame stets um eine einvernehmliche Lösung bemüht, doch selbst ein vor sieben Jahren </w:t>
      </w:r>
      <w:r w:rsidRPr="00744DA2">
        <w:rPr>
          <w:i/>
          <w:sz w:val="28"/>
          <w:szCs w:val="28"/>
          <w:lang w:val="de-DE"/>
        </w:rPr>
        <w:t>abgeschickter</w:t>
      </w:r>
      <w:r w:rsidRPr="00744DA2">
        <w:rPr>
          <w:sz w:val="28"/>
          <w:szCs w:val="28"/>
          <w:lang w:val="de-DE"/>
        </w:rPr>
        <w:t xml:space="preserve"> Brief an die Ministerin sei bis heute unbeantwortet geblieben. </w:t>
      </w:r>
      <w:r>
        <w:rPr>
          <w:sz w:val="28"/>
          <w:szCs w:val="28"/>
          <w:lang w:val="de-DE"/>
        </w:rPr>
        <w:t xml:space="preserve">(76) </w:t>
      </w:r>
      <w:r w:rsidRPr="00744DA2">
        <w:rPr>
          <w:sz w:val="28"/>
          <w:szCs w:val="28"/>
        </w:rPr>
        <w:t xml:space="preserve">“По собственным выражениям бодрая дама боролась за единогласное решение, но отправленное ею семь лет назад письмо в министерство так и осталось без ответа”. </w:t>
      </w:r>
    </w:p>
    <w:p w14:paraId="292253BB" w14:textId="77777777" w:rsidR="00C40D43" w:rsidRPr="00744DA2" w:rsidRDefault="00C40D43" w:rsidP="00382B7E">
      <w:pPr>
        <w:spacing w:line="360" w:lineRule="auto"/>
        <w:jc w:val="both"/>
        <w:rPr>
          <w:sz w:val="28"/>
          <w:szCs w:val="28"/>
        </w:rPr>
      </w:pPr>
      <w:r w:rsidRPr="00744DA2">
        <w:rPr>
          <w:sz w:val="28"/>
          <w:szCs w:val="28"/>
          <w:lang w:val="de-DE"/>
        </w:rPr>
        <w:t xml:space="preserve">Die Geschichte der von den Nationalsozialisten </w:t>
      </w:r>
      <w:r w:rsidRPr="00744DA2">
        <w:rPr>
          <w:i/>
          <w:sz w:val="28"/>
          <w:szCs w:val="28"/>
          <w:lang w:val="de-DE"/>
        </w:rPr>
        <w:t>geraubten</w:t>
      </w:r>
      <w:r w:rsidRPr="00744DA2">
        <w:rPr>
          <w:sz w:val="28"/>
          <w:szCs w:val="28"/>
          <w:lang w:val="de-DE"/>
        </w:rPr>
        <w:t xml:space="preserve">, </w:t>
      </w:r>
      <w:r w:rsidRPr="00744DA2">
        <w:rPr>
          <w:i/>
          <w:sz w:val="28"/>
          <w:szCs w:val="28"/>
          <w:lang w:val="de-DE"/>
        </w:rPr>
        <w:t>erpressten</w:t>
      </w:r>
      <w:r w:rsidRPr="00744DA2">
        <w:rPr>
          <w:sz w:val="28"/>
          <w:szCs w:val="28"/>
          <w:lang w:val="de-DE"/>
        </w:rPr>
        <w:t xml:space="preserve"> und </w:t>
      </w:r>
      <w:r w:rsidRPr="00744DA2">
        <w:rPr>
          <w:i/>
          <w:sz w:val="28"/>
          <w:szCs w:val="28"/>
          <w:lang w:val="de-DE"/>
        </w:rPr>
        <w:t>geplünderten</w:t>
      </w:r>
      <w:r w:rsidRPr="00744DA2">
        <w:rPr>
          <w:sz w:val="28"/>
          <w:szCs w:val="28"/>
          <w:lang w:val="de-DE"/>
        </w:rPr>
        <w:t xml:space="preserve"> Kunstgegenstände ist noch lange nicht zu Ende.</w:t>
      </w:r>
      <w:r>
        <w:rPr>
          <w:sz w:val="28"/>
          <w:szCs w:val="28"/>
          <w:lang w:val="de-DE"/>
        </w:rPr>
        <w:t xml:space="preserve"> (77)</w:t>
      </w:r>
      <w:r w:rsidRPr="00744DA2">
        <w:rPr>
          <w:sz w:val="28"/>
          <w:szCs w:val="28"/>
          <w:lang w:val="de-DE"/>
        </w:rPr>
        <w:t xml:space="preserve"> </w:t>
      </w:r>
      <w:r w:rsidRPr="00744DA2">
        <w:rPr>
          <w:sz w:val="28"/>
          <w:szCs w:val="28"/>
        </w:rPr>
        <w:t xml:space="preserve">“История украденных, полученных с помощью вымогательства и мародёрства нацистами элементов искусства ещё долго не закончится.” Здесь нам встречаются три причастия со значением получения: </w:t>
      </w:r>
      <w:r w:rsidRPr="00744DA2">
        <w:rPr>
          <w:sz w:val="28"/>
          <w:szCs w:val="28"/>
          <w:lang w:val="de-DE"/>
        </w:rPr>
        <w:t>geraubt</w:t>
      </w:r>
      <w:r w:rsidRPr="00744DA2">
        <w:rPr>
          <w:sz w:val="28"/>
          <w:szCs w:val="28"/>
        </w:rPr>
        <w:t xml:space="preserve">, </w:t>
      </w:r>
      <w:r w:rsidRPr="00744DA2">
        <w:rPr>
          <w:sz w:val="28"/>
          <w:szCs w:val="28"/>
          <w:lang w:val="de-DE"/>
        </w:rPr>
        <w:t>erpresst</w:t>
      </w:r>
      <w:r w:rsidRPr="00744DA2">
        <w:rPr>
          <w:sz w:val="28"/>
          <w:szCs w:val="28"/>
        </w:rPr>
        <w:t xml:space="preserve">, </w:t>
      </w:r>
      <w:r w:rsidRPr="00744DA2">
        <w:rPr>
          <w:sz w:val="28"/>
          <w:szCs w:val="28"/>
          <w:lang w:val="de-DE"/>
        </w:rPr>
        <w:t>gepl</w:t>
      </w:r>
      <w:r w:rsidRPr="00744DA2">
        <w:rPr>
          <w:sz w:val="28"/>
          <w:szCs w:val="28"/>
        </w:rPr>
        <w:t>ü</w:t>
      </w:r>
      <w:r w:rsidRPr="00744DA2">
        <w:rPr>
          <w:sz w:val="28"/>
          <w:szCs w:val="28"/>
          <w:lang w:val="de-DE"/>
        </w:rPr>
        <w:t>ndert</w:t>
      </w:r>
      <w:r w:rsidRPr="00744DA2">
        <w:rPr>
          <w:sz w:val="28"/>
          <w:szCs w:val="28"/>
        </w:rPr>
        <w:t xml:space="preserve">. </w:t>
      </w:r>
    </w:p>
    <w:p w14:paraId="24F2EECC" w14:textId="77777777" w:rsidR="00C40D43" w:rsidRPr="00744DA2" w:rsidRDefault="00C40D43" w:rsidP="00382B7E">
      <w:pPr>
        <w:spacing w:line="360" w:lineRule="auto"/>
        <w:jc w:val="both"/>
        <w:rPr>
          <w:sz w:val="28"/>
          <w:szCs w:val="28"/>
        </w:rPr>
      </w:pPr>
      <w:r w:rsidRPr="00744DA2">
        <w:rPr>
          <w:sz w:val="28"/>
          <w:szCs w:val="28"/>
        </w:rPr>
        <w:t>В тексте дополнительных материалов по вопросу о реституции картин Г. Климта преобладают вторые причастия, рассмотрим ещё одно на примере: Ö</w:t>
      </w:r>
      <w:r w:rsidRPr="00744DA2">
        <w:rPr>
          <w:sz w:val="28"/>
          <w:szCs w:val="28"/>
          <w:lang w:val="de-DE"/>
        </w:rPr>
        <w:t>sterreich</w:t>
      </w:r>
      <w:r w:rsidRPr="00744DA2">
        <w:rPr>
          <w:sz w:val="28"/>
          <w:szCs w:val="28"/>
        </w:rPr>
        <w:t xml:space="preserve"> </w:t>
      </w:r>
      <w:r w:rsidRPr="00744DA2">
        <w:rPr>
          <w:sz w:val="28"/>
          <w:szCs w:val="28"/>
          <w:lang w:val="de-DE"/>
        </w:rPr>
        <w:t>wurde</w:t>
      </w:r>
      <w:r w:rsidRPr="00744DA2">
        <w:rPr>
          <w:sz w:val="28"/>
          <w:szCs w:val="28"/>
        </w:rPr>
        <w:t xml:space="preserve"> </w:t>
      </w:r>
      <w:r w:rsidRPr="00744DA2">
        <w:rPr>
          <w:sz w:val="28"/>
          <w:szCs w:val="28"/>
          <w:lang w:val="de-DE"/>
        </w:rPr>
        <w:t>nicht</w:t>
      </w:r>
      <w:r w:rsidRPr="00744DA2">
        <w:rPr>
          <w:sz w:val="28"/>
          <w:szCs w:val="28"/>
        </w:rPr>
        <w:t xml:space="preserve"> </w:t>
      </w:r>
      <w:r w:rsidRPr="00744DA2">
        <w:rPr>
          <w:sz w:val="28"/>
          <w:szCs w:val="28"/>
          <w:lang w:val="de-DE"/>
        </w:rPr>
        <w:t>entnazifiziert</w:t>
      </w:r>
      <w:r w:rsidRPr="00744DA2">
        <w:rPr>
          <w:sz w:val="28"/>
          <w:szCs w:val="28"/>
        </w:rPr>
        <w:t xml:space="preserve">, </w:t>
      </w:r>
      <w:r w:rsidRPr="00744DA2">
        <w:rPr>
          <w:sz w:val="28"/>
          <w:szCs w:val="28"/>
          <w:lang w:val="de-DE"/>
        </w:rPr>
        <w:t>galt</w:t>
      </w:r>
      <w:r w:rsidRPr="00744DA2">
        <w:rPr>
          <w:sz w:val="28"/>
          <w:szCs w:val="28"/>
        </w:rPr>
        <w:t xml:space="preserve"> </w:t>
      </w:r>
      <w:r w:rsidRPr="00744DA2">
        <w:rPr>
          <w:sz w:val="28"/>
          <w:szCs w:val="28"/>
          <w:lang w:val="de-DE"/>
        </w:rPr>
        <w:t>es</w:t>
      </w:r>
      <w:r w:rsidRPr="00744DA2">
        <w:rPr>
          <w:sz w:val="28"/>
          <w:szCs w:val="28"/>
        </w:rPr>
        <w:t xml:space="preserve"> </w:t>
      </w:r>
      <w:r w:rsidRPr="00744DA2">
        <w:rPr>
          <w:sz w:val="28"/>
          <w:szCs w:val="28"/>
          <w:lang w:val="de-DE"/>
        </w:rPr>
        <w:t>doch</w:t>
      </w:r>
      <w:r w:rsidRPr="00744DA2">
        <w:rPr>
          <w:sz w:val="28"/>
          <w:szCs w:val="28"/>
        </w:rPr>
        <w:t xml:space="preserve"> </w:t>
      </w:r>
      <w:r w:rsidRPr="00744DA2">
        <w:rPr>
          <w:sz w:val="28"/>
          <w:szCs w:val="28"/>
          <w:lang w:val="de-DE"/>
        </w:rPr>
        <w:t>als</w:t>
      </w:r>
      <w:r w:rsidRPr="00744DA2">
        <w:rPr>
          <w:sz w:val="28"/>
          <w:szCs w:val="28"/>
        </w:rPr>
        <w:t xml:space="preserve"> </w:t>
      </w:r>
      <w:r w:rsidRPr="00744DA2">
        <w:rPr>
          <w:sz w:val="28"/>
          <w:szCs w:val="28"/>
          <w:lang w:val="de-DE"/>
        </w:rPr>
        <w:t>von</w:t>
      </w:r>
      <w:r w:rsidRPr="00744DA2">
        <w:rPr>
          <w:sz w:val="28"/>
          <w:szCs w:val="28"/>
        </w:rPr>
        <w:t xml:space="preserve"> </w:t>
      </w:r>
      <w:r w:rsidRPr="00744DA2">
        <w:rPr>
          <w:sz w:val="28"/>
          <w:szCs w:val="28"/>
          <w:lang w:val="de-DE"/>
        </w:rPr>
        <w:t>den</w:t>
      </w:r>
      <w:r w:rsidRPr="00744DA2">
        <w:rPr>
          <w:sz w:val="28"/>
          <w:szCs w:val="28"/>
        </w:rPr>
        <w:t xml:space="preserve"> </w:t>
      </w:r>
      <w:r w:rsidRPr="00744DA2">
        <w:rPr>
          <w:sz w:val="28"/>
          <w:szCs w:val="28"/>
          <w:lang w:val="de-DE"/>
        </w:rPr>
        <w:t>Nationalsozialisten</w:t>
      </w:r>
      <w:r w:rsidRPr="00744DA2">
        <w:rPr>
          <w:sz w:val="28"/>
          <w:szCs w:val="28"/>
        </w:rPr>
        <w:t xml:space="preserve"> </w:t>
      </w:r>
      <w:r w:rsidRPr="00744DA2">
        <w:rPr>
          <w:i/>
          <w:sz w:val="28"/>
          <w:szCs w:val="28"/>
          <w:lang w:val="de-DE"/>
        </w:rPr>
        <w:t>erobertes</w:t>
      </w:r>
      <w:r w:rsidRPr="00744DA2">
        <w:rPr>
          <w:sz w:val="28"/>
          <w:szCs w:val="28"/>
        </w:rPr>
        <w:t xml:space="preserve"> </w:t>
      </w:r>
      <w:r w:rsidRPr="00744DA2">
        <w:rPr>
          <w:sz w:val="28"/>
          <w:szCs w:val="28"/>
          <w:lang w:val="de-DE"/>
        </w:rPr>
        <w:t>Land</w:t>
      </w:r>
      <w:r w:rsidRPr="00744DA2">
        <w:rPr>
          <w:sz w:val="28"/>
          <w:szCs w:val="28"/>
        </w:rPr>
        <w:t>.</w:t>
      </w:r>
      <w:r>
        <w:rPr>
          <w:sz w:val="28"/>
          <w:szCs w:val="28"/>
        </w:rPr>
        <w:t xml:space="preserve"> (77)</w:t>
      </w:r>
      <w:r w:rsidRPr="00744DA2">
        <w:rPr>
          <w:sz w:val="28"/>
          <w:szCs w:val="28"/>
        </w:rPr>
        <w:t xml:space="preserve"> “Австрия не была денацифицирована, она считалась покорённой/захваченной националистами страной.” В данном примере мы встречаем причастие </w:t>
      </w:r>
      <w:r w:rsidRPr="00744DA2">
        <w:rPr>
          <w:sz w:val="28"/>
          <w:szCs w:val="28"/>
          <w:lang w:val="en-US"/>
        </w:rPr>
        <w:t>erobert</w:t>
      </w:r>
      <w:r w:rsidRPr="00744DA2">
        <w:rPr>
          <w:sz w:val="28"/>
          <w:szCs w:val="28"/>
        </w:rPr>
        <w:t xml:space="preserve"> со значением получения.</w:t>
      </w:r>
    </w:p>
    <w:p w14:paraId="16BFD4FD" w14:textId="77777777" w:rsidR="00C40D43" w:rsidRPr="00744DA2" w:rsidRDefault="00C40D43" w:rsidP="00382B7E">
      <w:pPr>
        <w:spacing w:line="360" w:lineRule="auto"/>
        <w:jc w:val="both"/>
        <w:rPr>
          <w:sz w:val="28"/>
          <w:szCs w:val="28"/>
        </w:rPr>
      </w:pPr>
      <w:r w:rsidRPr="00744DA2">
        <w:rPr>
          <w:sz w:val="28"/>
          <w:szCs w:val="28"/>
          <w:lang w:val="de-DE"/>
        </w:rPr>
        <w:t xml:space="preserve">Dem Film ist allerdings nicht zu entnehmen, dass 1943 eine Klimt-Ausstellung in Wien stattfand, in der die meisten Gemälde aus </w:t>
      </w:r>
      <w:r w:rsidRPr="00744DA2">
        <w:rPr>
          <w:i/>
          <w:sz w:val="28"/>
          <w:szCs w:val="28"/>
          <w:lang w:val="de-DE"/>
        </w:rPr>
        <w:t>enteignetem</w:t>
      </w:r>
      <w:r w:rsidRPr="00744DA2">
        <w:rPr>
          <w:sz w:val="28"/>
          <w:szCs w:val="28"/>
          <w:lang w:val="de-DE"/>
        </w:rPr>
        <w:t xml:space="preserve"> Besitz des jüdischen Großbürgertums stammten. </w:t>
      </w:r>
      <w:r>
        <w:rPr>
          <w:sz w:val="28"/>
          <w:szCs w:val="28"/>
          <w:lang w:val="de-DE"/>
        </w:rPr>
        <w:t xml:space="preserve">(77) </w:t>
      </w:r>
      <w:r w:rsidRPr="00744DA2">
        <w:rPr>
          <w:sz w:val="28"/>
          <w:szCs w:val="28"/>
        </w:rPr>
        <w:t xml:space="preserve">“Из фильма, однако, нельзя заключить, что 1943 году в Вене состоялась выставка Климта, на которой большинство полотен относились к отчуждённому имуществу крупной еврейской буржуазии”. Здесь мы встречаем второе причастие </w:t>
      </w:r>
      <w:r w:rsidRPr="00744DA2">
        <w:rPr>
          <w:sz w:val="28"/>
          <w:szCs w:val="28"/>
          <w:lang w:val="en-US"/>
        </w:rPr>
        <w:t>enteignet</w:t>
      </w:r>
      <w:r w:rsidRPr="00744DA2">
        <w:rPr>
          <w:sz w:val="28"/>
          <w:szCs w:val="28"/>
        </w:rPr>
        <w:t xml:space="preserve"> с косвенным </w:t>
      </w:r>
      <w:r w:rsidRPr="00744DA2">
        <w:rPr>
          <w:sz w:val="28"/>
          <w:szCs w:val="28"/>
        </w:rPr>
        <w:lastRenderedPageBreak/>
        <w:t>значением получения. Данное значение подразумевается, хотя и не выражено прямо. при рассмотрении основного архива подобные лексические единицы не включались в основной корпус примеров.</w:t>
      </w:r>
    </w:p>
    <w:p w14:paraId="585AAF52" w14:textId="77777777" w:rsidR="00C40D43" w:rsidRPr="00744DA2" w:rsidRDefault="00C40D43" w:rsidP="00382B7E">
      <w:pPr>
        <w:spacing w:line="360" w:lineRule="auto"/>
        <w:jc w:val="both"/>
        <w:rPr>
          <w:sz w:val="28"/>
          <w:szCs w:val="28"/>
        </w:rPr>
      </w:pPr>
      <w:r w:rsidRPr="00744DA2">
        <w:rPr>
          <w:sz w:val="28"/>
          <w:szCs w:val="28"/>
        </w:rPr>
        <w:t xml:space="preserve">Также нами был рассмотрен юридический документ </w:t>
      </w:r>
      <w:r w:rsidRPr="00744DA2">
        <w:rPr>
          <w:rFonts w:eastAsia="Times New Roman"/>
          <w:sz w:val="28"/>
          <w:szCs w:val="28"/>
        </w:rPr>
        <w:t xml:space="preserve">– </w:t>
      </w:r>
      <w:r w:rsidRPr="00744DA2">
        <w:rPr>
          <w:sz w:val="28"/>
          <w:szCs w:val="28"/>
        </w:rPr>
        <w:t xml:space="preserve"> текст окончательного судебного решения (Schiedsspruch) от 15 января 2006 года, в соответствии с которым Австрия должна была вернуть картины наследникам Блох-Бауэров.</w:t>
      </w:r>
    </w:p>
    <w:p w14:paraId="2A04CC95" w14:textId="77777777" w:rsidR="00C40D43" w:rsidRPr="00744DA2" w:rsidRDefault="00C40D43" w:rsidP="00382B7E">
      <w:pPr>
        <w:spacing w:line="360" w:lineRule="auto"/>
        <w:jc w:val="both"/>
        <w:rPr>
          <w:rFonts w:eastAsia="Times New Roman"/>
          <w:sz w:val="28"/>
          <w:szCs w:val="28"/>
        </w:rPr>
      </w:pPr>
      <w:r w:rsidRPr="00744DA2">
        <w:rPr>
          <w:rFonts w:eastAsia="Times New Roman"/>
          <w:sz w:val="28"/>
          <w:szCs w:val="28"/>
        </w:rPr>
        <w:t xml:space="preserve">Многие глаголы в этом судебном решении совпадают с теми, которые употреблялись и в статьях – например, </w:t>
      </w:r>
      <w:r w:rsidRPr="00744DA2">
        <w:rPr>
          <w:sz w:val="28"/>
          <w:szCs w:val="28"/>
        </w:rPr>
        <w:t>глаголы restituieren</w:t>
      </w:r>
      <w:r w:rsidRPr="00744DA2">
        <w:rPr>
          <w:rFonts w:eastAsia="Times New Roman"/>
          <w:sz w:val="28"/>
          <w:szCs w:val="28"/>
        </w:rPr>
        <w:t>, erwerben, ü</w:t>
      </w:r>
      <w:r w:rsidRPr="00744DA2">
        <w:rPr>
          <w:rFonts w:eastAsia="Times New Roman"/>
          <w:sz w:val="28"/>
          <w:szCs w:val="28"/>
          <w:lang w:val="en-US"/>
        </w:rPr>
        <w:t>bergeben</w:t>
      </w:r>
      <w:r w:rsidRPr="00744DA2">
        <w:rPr>
          <w:rFonts w:eastAsia="Times New Roman"/>
          <w:sz w:val="28"/>
          <w:szCs w:val="28"/>
        </w:rPr>
        <w:t xml:space="preserve">, hinterlassen, </w:t>
      </w:r>
      <w:r w:rsidRPr="00744DA2">
        <w:rPr>
          <w:rFonts w:eastAsia="Times New Roman"/>
          <w:sz w:val="28"/>
          <w:szCs w:val="28"/>
          <w:lang w:val="en-US"/>
        </w:rPr>
        <w:t>besitzen</w:t>
      </w:r>
      <w:r w:rsidRPr="00744DA2">
        <w:rPr>
          <w:rFonts w:eastAsia="Times New Roman"/>
          <w:sz w:val="28"/>
          <w:szCs w:val="28"/>
        </w:rPr>
        <w:t xml:space="preserve">, </w:t>
      </w:r>
      <w:r w:rsidRPr="00744DA2">
        <w:rPr>
          <w:rFonts w:eastAsia="Times New Roman"/>
          <w:sz w:val="28"/>
          <w:szCs w:val="28"/>
          <w:lang w:val="en-US"/>
        </w:rPr>
        <w:t>kaufen</w:t>
      </w:r>
      <w:r w:rsidRPr="00744DA2">
        <w:rPr>
          <w:rFonts w:eastAsia="Times New Roman"/>
          <w:sz w:val="28"/>
          <w:szCs w:val="28"/>
        </w:rPr>
        <w:t>; существительные Ü</w:t>
      </w:r>
      <w:r w:rsidRPr="00744DA2">
        <w:rPr>
          <w:rFonts w:eastAsia="Times New Roman"/>
          <w:sz w:val="28"/>
          <w:szCs w:val="28"/>
          <w:lang w:val="de-DE"/>
        </w:rPr>
        <w:t>bergabe</w:t>
      </w:r>
      <w:r w:rsidRPr="00744DA2">
        <w:rPr>
          <w:sz w:val="28"/>
          <w:szCs w:val="28"/>
        </w:rPr>
        <w:t xml:space="preserve">, </w:t>
      </w:r>
      <w:r w:rsidRPr="00744DA2">
        <w:rPr>
          <w:sz w:val="28"/>
          <w:szCs w:val="28"/>
          <w:lang w:val="de-DE"/>
        </w:rPr>
        <w:t>Restitution</w:t>
      </w:r>
      <w:r w:rsidRPr="00744DA2">
        <w:rPr>
          <w:sz w:val="28"/>
          <w:szCs w:val="28"/>
        </w:rPr>
        <w:t xml:space="preserve">, </w:t>
      </w:r>
      <w:r w:rsidRPr="00744DA2">
        <w:rPr>
          <w:sz w:val="28"/>
          <w:szCs w:val="28"/>
          <w:lang w:val="de-DE"/>
        </w:rPr>
        <w:t>Auslieferung</w:t>
      </w:r>
      <w:r w:rsidRPr="00744DA2">
        <w:rPr>
          <w:sz w:val="28"/>
          <w:szCs w:val="28"/>
        </w:rPr>
        <w:t>, Ü</w:t>
      </w:r>
      <w:r w:rsidRPr="00744DA2">
        <w:rPr>
          <w:sz w:val="28"/>
          <w:szCs w:val="28"/>
          <w:lang w:val="de-DE"/>
        </w:rPr>
        <w:t>berlassung</w:t>
      </w:r>
      <w:r w:rsidRPr="00744DA2">
        <w:rPr>
          <w:sz w:val="28"/>
          <w:szCs w:val="28"/>
        </w:rPr>
        <w:t xml:space="preserve">, </w:t>
      </w:r>
      <w:r w:rsidRPr="00744DA2">
        <w:rPr>
          <w:sz w:val="28"/>
          <w:szCs w:val="28"/>
          <w:lang w:val="de-DE"/>
        </w:rPr>
        <w:t>Herausgabe</w:t>
      </w:r>
      <w:r w:rsidRPr="00744DA2">
        <w:rPr>
          <w:sz w:val="28"/>
          <w:szCs w:val="28"/>
        </w:rPr>
        <w:t>, Eigentumserwerbung</w:t>
      </w:r>
      <w:r w:rsidRPr="00744DA2">
        <w:rPr>
          <w:rFonts w:eastAsia="Times New Roman"/>
          <w:sz w:val="28"/>
          <w:szCs w:val="28"/>
        </w:rPr>
        <w:t xml:space="preserve"> и т.д. </w:t>
      </w:r>
    </w:p>
    <w:p w14:paraId="15294A45" w14:textId="77777777" w:rsidR="00C40D43" w:rsidRPr="00744DA2" w:rsidRDefault="00C40D43" w:rsidP="00382B7E">
      <w:pPr>
        <w:spacing w:line="360" w:lineRule="auto"/>
        <w:jc w:val="both"/>
        <w:rPr>
          <w:rFonts w:eastAsia="Times New Roman"/>
          <w:sz w:val="28"/>
          <w:szCs w:val="28"/>
        </w:rPr>
      </w:pPr>
      <w:r w:rsidRPr="00744DA2">
        <w:rPr>
          <w:rFonts w:eastAsia="Times New Roman"/>
          <w:sz w:val="28"/>
          <w:szCs w:val="28"/>
        </w:rPr>
        <w:t>В целом можно отметить большое количество разнообразной лексики с изучаемыми значениями, так как текст документа имеет объём 48 страниц и включает описание всей истории рассмотрения дела, включая вопросы наследования и другие аспекты имущественной сферы.</w:t>
      </w:r>
    </w:p>
    <w:p w14:paraId="6C13003F" w14:textId="77777777" w:rsidR="00C40D43" w:rsidRDefault="00C40D43" w:rsidP="00382B7E">
      <w:pPr>
        <w:spacing w:line="360" w:lineRule="auto"/>
        <w:jc w:val="both"/>
        <w:rPr>
          <w:rFonts w:eastAsia="Times New Roman"/>
          <w:sz w:val="28"/>
          <w:szCs w:val="28"/>
        </w:rPr>
      </w:pPr>
      <w:r w:rsidRPr="00744DA2">
        <w:rPr>
          <w:rFonts w:eastAsia="Times New Roman"/>
          <w:sz w:val="28"/>
          <w:szCs w:val="28"/>
        </w:rPr>
        <w:t xml:space="preserve">Особенностью данного документа является использование глагола со значением передачи </w:t>
      </w:r>
      <w:r w:rsidRPr="00744DA2">
        <w:rPr>
          <w:rFonts w:eastAsia="Times New Roman"/>
          <w:sz w:val="28"/>
          <w:szCs w:val="28"/>
          <w:lang w:val="en-US"/>
        </w:rPr>
        <w:t>zur</w:t>
      </w:r>
      <w:r w:rsidRPr="00744DA2">
        <w:rPr>
          <w:rFonts w:eastAsia="Times New Roman"/>
          <w:sz w:val="28"/>
          <w:szCs w:val="28"/>
        </w:rPr>
        <w:t>ü</w:t>
      </w:r>
      <w:r w:rsidRPr="00744DA2">
        <w:rPr>
          <w:rFonts w:eastAsia="Times New Roman"/>
          <w:sz w:val="28"/>
          <w:szCs w:val="28"/>
          <w:lang w:val="en-US"/>
        </w:rPr>
        <w:t>ckstellen</w:t>
      </w:r>
      <w:r w:rsidRPr="00744DA2">
        <w:rPr>
          <w:rFonts w:eastAsia="Times New Roman"/>
          <w:sz w:val="28"/>
          <w:szCs w:val="28"/>
        </w:rPr>
        <w:t xml:space="preserve">, который отсутствует в проанализированных текстах из архива статей. Также можно отметить номинальный стиль текста судебного решения, что свойственно текстам юридической тематики вообще. </w:t>
      </w:r>
    </w:p>
    <w:p w14:paraId="2FFD6028" w14:textId="77777777" w:rsidR="006D0049" w:rsidRPr="006D0049" w:rsidRDefault="006D0049" w:rsidP="00382B7E">
      <w:pPr>
        <w:spacing w:line="360" w:lineRule="auto"/>
        <w:jc w:val="both"/>
        <w:rPr>
          <w:rFonts w:eastAsia="Times New Roman"/>
          <w:b/>
          <w:sz w:val="28"/>
          <w:szCs w:val="28"/>
        </w:rPr>
      </w:pPr>
    </w:p>
    <w:p w14:paraId="265EAE55" w14:textId="77777777" w:rsidR="00E478DD" w:rsidRPr="009B366B" w:rsidRDefault="00E478DD" w:rsidP="00E478DD">
      <w:pPr>
        <w:spacing w:line="360" w:lineRule="auto"/>
        <w:jc w:val="both"/>
        <w:rPr>
          <w:b/>
          <w:sz w:val="28"/>
          <w:szCs w:val="28"/>
        </w:rPr>
      </w:pPr>
      <w:r w:rsidRPr="009B366B">
        <w:rPr>
          <w:b/>
          <w:sz w:val="28"/>
          <w:szCs w:val="28"/>
        </w:rPr>
        <w:t>Выводы по главе II</w:t>
      </w:r>
    </w:p>
    <w:p w14:paraId="1952B784" w14:textId="77777777" w:rsidR="00E478DD" w:rsidRPr="009B366B" w:rsidRDefault="00E478DD" w:rsidP="00E478DD">
      <w:pPr>
        <w:spacing w:line="360" w:lineRule="auto"/>
        <w:ind w:firstLine="709"/>
        <w:contextualSpacing/>
        <w:jc w:val="both"/>
        <w:rPr>
          <w:sz w:val="28"/>
          <w:szCs w:val="28"/>
        </w:rPr>
      </w:pPr>
      <w:r w:rsidRPr="009B366B">
        <w:rPr>
          <w:sz w:val="28"/>
          <w:szCs w:val="28"/>
        </w:rPr>
        <w:t>Во время второй мировой войны нацисты собирали произведения искусства, но делали это они незаконно.  Многие из конфискованных ими предметов были после войны возвращены собственникам. Однако, существуют случаи с некоторыми произведениями искусства, которые не сразу вернулись законным владельцам. К ним относятся и некоторые картины Г.Климта.</w:t>
      </w:r>
    </w:p>
    <w:p w14:paraId="1557051E" w14:textId="77777777" w:rsidR="00E478DD" w:rsidRPr="009B366B" w:rsidRDefault="00E478DD" w:rsidP="00E478DD">
      <w:pPr>
        <w:spacing w:line="360" w:lineRule="auto"/>
        <w:ind w:firstLine="709"/>
        <w:contextualSpacing/>
        <w:jc w:val="both"/>
        <w:rPr>
          <w:sz w:val="28"/>
          <w:szCs w:val="28"/>
        </w:rPr>
      </w:pPr>
      <w:r w:rsidRPr="009B366B">
        <w:rPr>
          <w:sz w:val="28"/>
          <w:szCs w:val="28"/>
        </w:rPr>
        <w:t xml:space="preserve">В последние десятилетия </w:t>
      </w:r>
      <w:r w:rsidRPr="009B366B">
        <w:rPr>
          <w:sz w:val="28"/>
          <w:szCs w:val="28"/>
          <w:lang w:val="en-US"/>
        </w:rPr>
        <w:t>XX века</w:t>
      </w:r>
      <w:r w:rsidRPr="009B366B">
        <w:rPr>
          <w:color w:val="FF0000"/>
          <w:sz w:val="28"/>
          <w:szCs w:val="28"/>
          <w:lang w:val="en-US"/>
        </w:rPr>
        <w:t xml:space="preserve"> </w:t>
      </w:r>
      <w:r w:rsidRPr="009B366B">
        <w:rPr>
          <w:sz w:val="28"/>
          <w:szCs w:val="28"/>
        </w:rPr>
        <w:t xml:space="preserve">часто упоминался вопрос о реституции картин Г.Климта. Судебный процесс по вопросу реституции </w:t>
      </w:r>
      <w:r w:rsidRPr="009B366B">
        <w:rPr>
          <w:sz w:val="28"/>
          <w:szCs w:val="28"/>
        </w:rPr>
        <w:lastRenderedPageBreak/>
        <w:t>картин Г.Климта привл</w:t>
      </w:r>
      <w:r w:rsidRPr="009B366B">
        <w:rPr>
          <w:sz w:val="28"/>
          <w:szCs w:val="28"/>
          <w:lang w:val="en-US"/>
        </w:rPr>
        <w:t>ё</w:t>
      </w:r>
      <w:r w:rsidRPr="009B366B">
        <w:rPr>
          <w:sz w:val="28"/>
          <w:szCs w:val="28"/>
        </w:rPr>
        <w:t>к большое внимание общественности и специалистов в разных областях.</w:t>
      </w:r>
    </w:p>
    <w:p w14:paraId="466C1249" w14:textId="77777777" w:rsidR="00E478DD" w:rsidRPr="009B366B" w:rsidRDefault="00E478DD" w:rsidP="00E478DD">
      <w:pPr>
        <w:spacing w:line="360" w:lineRule="auto"/>
        <w:ind w:firstLine="709"/>
        <w:contextualSpacing/>
        <w:jc w:val="both"/>
        <w:rPr>
          <w:sz w:val="28"/>
          <w:szCs w:val="28"/>
        </w:rPr>
      </w:pPr>
      <w:r w:rsidRPr="009B366B">
        <w:rPr>
          <w:sz w:val="28"/>
          <w:szCs w:val="28"/>
        </w:rPr>
        <w:t>В данной главе мы подробно описали особенности использования лексических единиц со значением получения, обладания и передачи. Для этого было проанализировано 78 немецкоязычных статей, в которых наиболее детально раскрыт вопрос возвращения картин законным владельцам. При анализе учитывалась также лексика соответствующих значений, использованная в источниках вне контекста реституции.</w:t>
      </w:r>
    </w:p>
    <w:p w14:paraId="3B0651D0" w14:textId="77777777" w:rsidR="00E478DD" w:rsidRPr="009B366B" w:rsidRDefault="00E478DD" w:rsidP="00E478DD">
      <w:pPr>
        <w:spacing w:line="360" w:lineRule="auto"/>
        <w:ind w:firstLine="709"/>
        <w:contextualSpacing/>
        <w:jc w:val="both"/>
        <w:rPr>
          <w:color w:val="FF0000"/>
          <w:sz w:val="28"/>
          <w:szCs w:val="28"/>
        </w:rPr>
      </w:pPr>
      <w:r w:rsidRPr="009B366B">
        <w:rPr>
          <w:sz w:val="28"/>
          <w:szCs w:val="28"/>
        </w:rPr>
        <w:t xml:space="preserve">Таким образом, нами было выявлено, что в статьях о реституции картин Г.Климта, со значением получения, обладания и передачи наиболее часто используются глаголы, нежели существительные, указывая  на действие, процесс. Нами было собрано 55 лексических единиц, среди них 70% - глаголы. Следует отметить, что среди глаголов чаще встречались лексические единицы со значением передачи, которые сыграли основную роль для нашего исследования. </w:t>
      </w:r>
      <w:r w:rsidR="003570BE" w:rsidRPr="00303017">
        <w:rPr>
          <w:sz w:val="28"/>
          <w:szCs w:val="28"/>
        </w:rPr>
        <w:t xml:space="preserve">Многие из глаголов </w:t>
      </w:r>
      <w:r w:rsidRPr="00303017">
        <w:rPr>
          <w:sz w:val="28"/>
          <w:szCs w:val="28"/>
        </w:rPr>
        <w:t>со значением передачи являются синонимами,</w:t>
      </w:r>
      <w:r w:rsidRPr="009B366B">
        <w:rPr>
          <w:sz w:val="28"/>
          <w:szCs w:val="28"/>
        </w:rPr>
        <w:t xml:space="preserve"> из них наиболее часто употребляется </w:t>
      </w:r>
      <w:r w:rsidRPr="009B366B">
        <w:rPr>
          <w:i/>
          <w:iCs/>
          <w:sz w:val="28"/>
          <w:szCs w:val="28"/>
        </w:rPr>
        <w:t xml:space="preserve">geben </w:t>
      </w:r>
      <w:r w:rsidRPr="009B366B">
        <w:rPr>
          <w:sz w:val="28"/>
          <w:szCs w:val="28"/>
        </w:rPr>
        <w:t xml:space="preserve">(45%). Среди глаголов со значением получения самым </w:t>
      </w:r>
      <w:r w:rsidRPr="00303017">
        <w:rPr>
          <w:sz w:val="28"/>
          <w:szCs w:val="28"/>
        </w:rPr>
        <w:t>част</w:t>
      </w:r>
      <w:r w:rsidR="003570BE" w:rsidRPr="00303017">
        <w:rPr>
          <w:sz w:val="28"/>
          <w:szCs w:val="28"/>
        </w:rPr>
        <w:t>отн</w:t>
      </w:r>
      <w:r w:rsidRPr="00303017">
        <w:rPr>
          <w:sz w:val="28"/>
          <w:szCs w:val="28"/>
        </w:rPr>
        <w:t>ым</w:t>
      </w:r>
      <w:r w:rsidRPr="009B366B">
        <w:rPr>
          <w:sz w:val="28"/>
          <w:szCs w:val="28"/>
        </w:rPr>
        <w:t xml:space="preserve"> является </w:t>
      </w:r>
      <w:r w:rsidRPr="009B366B">
        <w:rPr>
          <w:i/>
          <w:iCs/>
          <w:sz w:val="28"/>
          <w:szCs w:val="28"/>
        </w:rPr>
        <w:t>erben</w:t>
      </w:r>
      <w:r w:rsidRPr="009B366B">
        <w:rPr>
          <w:sz w:val="28"/>
          <w:szCs w:val="28"/>
        </w:rPr>
        <w:t>. Его частотность употребления среди глаголов с данным значением составляет 62%. Наименьшее количество лексических единиц среди глаголов – это глаголы со значением обладания (15,4% выявленных глаголов). Из э</w:t>
      </w:r>
      <w:r w:rsidR="00303017">
        <w:rPr>
          <w:sz w:val="28"/>
          <w:szCs w:val="28"/>
        </w:rPr>
        <w:t>тих глаголов наиболее частотным является</w:t>
      </w:r>
      <w:r w:rsidRPr="009B366B">
        <w:rPr>
          <w:sz w:val="28"/>
          <w:szCs w:val="28"/>
        </w:rPr>
        <w:t xml:space="preserve"> </w:t>
      </w:r>
      <w:r w:rsidRPr="009B366B">
        <w:rPr>
          <w:i/>
          <w:iCs/>
          <w:sz w:val="28"/>
          <w:szCs w:val="28"/>
        </w:rPr>
        <w:t>verfügen</w:t>
      </w:r>
      <w:r w:rsidRPr="009B366B">
        <w:rPr>
          <w:sz w:val="28"/>
          <w:szCs w:val="28"/>
        </w:rPr>
        <w:t xml:space="preserve"> (35%). Существительные</w:t>
      </w:r>
      <w:r>
        <w:rPr>
          <w:sz w:val="28"/>
          <w:szCs w:val="28"/>
        </w:rPr>
        <w:t xml:space="preserve"> со значением получения, обладания и передачи </w:t>
      </w:r>
      <w:r w:rsidRPr="009B366B">
        <w:rPr>
          <w:sz w:val="28"/>
          <w:szCs w:val="28"/>
        </w:rPr>
        <w:t xml:space="preserve">в нашем анализе составляют 30% от всех лексических единиц. Так же как и глаголов, наибольшее число существительных – лексические единицы со значением передачи (56,3% всех существительных). Среди существительных со значением получение чаще используется лексическая единица </w:t>
      </w:r>
      <w:r w:rsidRPr="009B366B">
        <w:rPr>
          <w:i/>
          <w:iCs/>
          <w:sz w:val="28"/>
          <w:szCs w:val="28"/>
        </w:rPr>
        <w:t>f Erwerbung</w:t>
      </w:r>
      <w:r w:rsidRPr="009B366B">
        <w:rPr>
          <w:sz w:val="28"/>
          <w:szCs w:val="28"/>
        </w:rPr>
        <w:t xml:space="preserve"> (56%), со значением обладания – </w:t>
      </w:r>
      <w:r w:rsidRPr="009B366B">
        <w:rPr>
          <w:i/>
          <w:iCs/>
          <w:sz w:val="28"/>
          <w:szCs w:val="28"/>
        </w:rPr>
        <w:t>m Besitz</w:t>
      </w:r>
      <w:r w:rsidRPr="009B366B">
        <w:rPr>
          <w:sz w:val="28"/>
          <w:szCs w:val="28"/>
        </w:rPr>
        <w:t xml:space="preserve"> (44%),  со значением передачи -  </w:t>
      </w:r>
      <w:r w:rsidRPr="009B366B">
        <w:rPr>
          <w:i/>
          <w:iCs/>
          <w:sz w:val="28"/>
          <w:szCs w:val="28"/>
        </w:rPr>
        <w:t>f Rückgabe</w:t>
      </w:r>
      <w:r w:rsidRPr="009B366B">
        <w:rPr>
          <w:sz w:val="28"/>
          <w:szCs w:val="28"/>
        </w:rPr>
        <w:t xml:space="preserve"> (38%). Таким образом, и существительные, и глаголы со значением получения, обладания и передачи сыграли немаловажную роль в процессе анализа. Обобщив все лексические единицы было определено, что среди всех </w:t>
      </w:r>
      <w:r w:rsidRPr="009B366B">
        <w:rPr>
          <w:sz w:val="28"/>
          <w:szCs w:val="28"/>
        </w:rPr>
        <w:lastRenderedPageBreak/>
        <w:t>лексических единиц 54,5% составляют лексические единицы со значением передачи, 29,1% - со значением получения, 16,4%  - со значением обладания.</w:t>
      </w:r>
    </w:p>
    <w:p w14:paraId="7C7D637D" w14:textId="77777777" w:rsidR="00E478DD" w:rsidRPr="009B366B" w:rsidRDefault="00E478DD" w:rsidP="00E478DD">
      <w:pPr>
        <w:spacing w:line="360" w:lineRule="auto"/>
        <w:contextualSpacing/>
        <w:jc w:val="both"/>
        <w:rPr>
          <w:sz w:val="28"/>
          <w:szCs w:val="28"/>
        </w:rPr>
      </w:pPr>
    </w:p>
    <w:p w14:paraId="715EA4D3" w14:textId="77777777" w:rsidR="00E478DD" w:rsidRPr="009B366B" w:rsidRDefault="00E478DD" w:rsidP="00E478DD">
      <w:pPr>
        <w:spacing w:line="360" w:lineRule="auto"/>
        <w:contextualSpacing/>
        <w:jc w:val="both"/>
        <w:rPr>
          <w:b/>
          <w:sz w:val="28"/>
          <w:szCs w:val="28"/>
        </w:rPr>
      </w:pPr>
      <w:r w:rsidRPr="009B366B">
        <w:rPr>
          <w:b/>
          <w:sz w:val="28"/>
          <w:szCs w:val="28"/>
        </w:rPr>
        <w:t>Заключение</w:t>
      </w:r>
    </w:p>
    <w:p w14:paraId="56E61A94" w14:textId="77777777" w:rsidR="00E478DD" w:rsidRPr="009B366B" w:rsidRDefault="00E478DD" w:rsidP="00E478DD">
      <w:pPr>
        <w:spacing w:line="360" w:lineRule="auto"/>
        <w:ind w:firstLine="709"/>
        <w:contextualSpacing/>
        <w:jc w:val="both"/>
        <w:rPr>
          <w:sz w:val="28"/>
          <w:szCs w:val="28"/>
        </w:rPr>
      </w:pPr>
      <w:r w:rsidRPr="009B366B">
        <w:rPr>
          <w:sz w:val="28"/>
          <w:szCs w:val="28"/>
        </w:rPr>
        <w:t>Данная выпускная квалификационная работа посвящена изучению особенностей использования лексических единиц со значением получения, обладания и передачи в немецкоязычных статьях о реституции картин Г.Климта. В данной работе мы провели сбор и комплексных анализ лексических единиц по поднятому вопросу.</w:t>
      </w:r>
    </w:p>
    <w:p w14:paraId="54967735" w14:textId="77777777" w:rsidR="00E478DD" w:rsidRPr="009B366B" w:rsidRDefault="00E478DD" w:rsidP="00E478DD">
      <w:pPr>
        <w:spacing w:line="360" w:lineRule="auto"/>
        <w:ind w:firstLine="709"/>
        <w:contextualSpacing/>
        <w:jc w:val="both"/>
        <w:rPr>
          <w:sz w:val="28"/>
          <w:szCs w:val="28"/>
        </w:rPr>
      </w:pPr>
      <w:r w:rsidRPr="009B366B">
        <w:rPr>
          <w:sz w:val="28"/>
          <w:szCs w:val="28"/>
        </w:rPr>
        <w:t>Основной целью исследовательской работы было подробное изучение и описание особенностей использования лексических единиц со значением получения, обладания и передачи в материалах о реституции картин Г.Климта. Нами также были решены поставленные задачи.  Были рассмотрены особенности изучаемых лексических единиц в аспекте семантики, парадигматики и профессиональной дифференциации, выявленные в процессе анализа немецкоязычных статей, а также нами были выявлены особенности и частотность лексических единиц со значением получения, обладания и передачи.</w:t>
      </w:r>
    </w:p>
    <w:p w14:paraId="2B68051F" w14:textId="77777777" w:rsidR="00E478DD" w:rsidRPr="009B366B" w:rsidRDefault="00E478DD" w:rsidP="00E478DD">
      <w:pPr>
        <w:spacing w:line="360" w:lineRule="auto"/>
        <w:ind w:firstLine="709"/>
        <w:contextualSpacing/>
        <w:jc w:val="both"/>
        <w:rPr>
          <w:sz w:val="28"/>
          <w:szCs w:val="28"/>
        </w:rPr>
      </w:pPr>
      <w:r w:rsidRPr="009B366B">
        <w:rPr>
          <w:sz w:val="28"/>
          <w:szCs w:val="28"/>
        </w:rPr>
        <w:t>В первой главе выпускной квалификационной работы мы заложили теоретическую базу нашего исследования. Мы определили понятие «номинация», описали виды номинации. Были изучены синонимичные, гиперо-гипонимические связи, конверсные отношения лексических единиц, а также единицы профессионального языка. Таким образом, мы подробно ознакомились с особенностями лексических единиц в аспекте семантики, парадигматики и профессиональной дифференциации.</w:t>
      </w:r>
    </w:p>
    <w:p w14:paraId="50993A12" w14:textId="77777777" w:rsidR="00E478DD" w:rsidRPr="009B366B" w:rsidRDefault="00E478DD" w:rsidP="00E478DD">
      <w:pPr>
        <w:spacing w:line="360" w:lineRule="auto"/>
        <w:ind w:firstLine="709"/>
        <w:contextualSpacing/>
        <w:jc w:val="both"/>
        <w:rPr>
          <w:sz w:val="28"/>
          <w:szCs w:val="28"/>
        </w:rPr>
      </w:pPr>
      <w:r w:rsidRPr="009B366B">
        <w:rPr>
          <w:sz w:val="28"/>
          <w:szCs w:val="28"/>
        </w:rPr>
        <w:t xml:space="preserve">Во второй главе мы провели анализ 78 источников, посвященных вопросу реституции картин Г.Климта, и подробно описали особенности использования лексических единиц со значением получения, обладания и передачи. Нами было выявлено, что в немецкоязычном материале о возвращении картин глаголы используются значительно чаще, в отличие от </w:t>
      </w:r>
      <w:r w:rsidRPr="009B366B">
        <w:rPr>
          <w:sz w:val="28"/>
          <w:szCs w:val="28"/>
        </w:rPr>
        <w:lastRenderedPageBreak/>
        <w:t>существительных. В нашей работе было собрано наибольшее количество глаголов со значением передачи, что можно объяснить тем, что именно данный аспект является основной составляющей процесса реституции.</w:t>
      </w:r>
    </w:p>
    <w:p w14:paraId="2155AD24" w14:textId="77777777" w:rsidR="00E478DD" w:rsidRPr="009B366B" w:rsidRDefault="008A1BB6" w:rsidP="00E478DD">
      <w:pPr>
        <w:spacing w:line="360" w:lineRule="auto"/>
        <w:ind w:firstLine="709"/>
        <w:contextualSpacing/>
        <w:jc w:val="both"/>
        <w:rPr>
          <w:sz w:val="28"/>
          <w:szCs w:val="28"/>
        </w:rPr>
      </w:pPr>
      <w:r w:rsidRPr="00303017">
        <w:rPr>
          <w:sz w:val="28"/>
          <w:szCs w:val="28"/>
        </w:rPr>
        <w:t>Лексические единицы занимаю</w:t>
      </w:r>
      <w:r w:rsidR="00E478DD" w:rsidRPr="00303017">
        <w:rPr>
          <w:sz w:val="28"/>
          <w:szCs w:val="28"/>
        </w:rPr>
        <w:t xml:space="preserve">т центральное место во всем языковом механизме. </w:t>
      </w:r>
      <w:r w:rsidRPr="00303017">
        <w:rPr>
          <w:sz w:val="28"/>
          <w:szCs w:val="28"/>
        </w:rPr>
        <w:t>Их в</w:t>
      </w:r>
      <w:r w:rsidR="00E478DD" w:rsidRPr="00303017">
        <w:rPr>
          <w:sz w:val="28"/>
          <w:szCs w:val="28"/>
        </w:rPr>
        <w:t>озникновение и функционирование опреде</w:t>
      </w:r>
      <w:r w:rsidRPr="00303017">
        <w:rPr>
          <w:sz w:val="28"/>
          <w:szCs w:val="28"/>
        </w:rPr>
        <w:t>ляю</w:t>
      </w:r>
      <w:r w:rsidR="00E478DD" w:rsidRPr="00303017">
        <w:rPr>
          <w:sz w:val="28"/>
          <w:szCs w:val="28"/>
        </w:rPr>
        <w:t>тся потребностями общения и связаны с номинативными процессами какого-либо явления, свойства. В нашем случае мы выявили особенности употребления единиц со значением получения, обладания и передачи.</w:t>
      </w:r>
    </w:p>
    <w:p w14:paraId="6EE0076E" w14:textId="77777777" w:rsidR="00E478DD" w:rsidRPr="009B366B" w:rsidRDefault="00E478DD" w:rsidP="00E478DD">
      <w:pPr>
        <w:rPr>
          <w:sz w:val="28"/>
          <w:szCs w:val="28"/>
        </w:rPr>
      </w:pPr>
    </w:p>
    <w:p w14:paraId="238A007F" w14:textId="77777777" w:rsidR="006D0049" w:rsidRDefault="006D0049" w:rsidP="006D0049">
      <w:pPr>
        <w:spacing w:line="360" w:lineRule="auto"/>
        <w:ind w:firstLine="709"/>
        <w:contextualSpacing/>
        <w:jc w:val="both"/>
        <w:rPr>
          <w:sz w:val="28"/>
          <w:szCs w:val="28"/>
        </w:rPr>
      </w:pPr>
    </w:p>
    <w:p w14:paraId="0041D398" w14:textId="77777777" w:rsidR="006D0049" w:rsidRPr="006D0049" w:rsidRDefault="006D0049" w:rsidP="00382B7E">
      <w:pPr>
        <w:spacing w:line="360" w:lineRule="auto"/>
        <w:jc w:val="both"/>
        <w:rPr>
          <w:rFonts w:eastAsia="Times New Roman"/>
          <w:b/>
          <w:sz w:val="28"/>
          <w:szCs w:val="28"/>
        </w:rPr>
      </w:pPr>
    </w:p>
    <w:p w14:paraId="785F1E52" w14:textId="77777777" w:rsidR="00C40D43" w:rsidRDefault="00C40D43" w:rsidP="00382B7E">
      <w:pPr>
        <w:spacing w:line="360" w:lineRule="auto"/>
        <w:jc w:val="both"/>
        <w:rPr>
          <w:sz w:val="28"/>
          <w:szCs w:val="28"/>
        </w:rPr>
      </w:pPr>
    </w:p>
    <w:p w14:paraId="741B2127" w14:textId="77777777" w:rsidR="00C45CE9" w:rsidRDefault="00C45CE9" w:rsidP="00382B7E">
      <w:pPr>
        <w:spacing w:line="360" w:lineRule="auto"/>
        <w:jc w:val="both"/>
        <w:rPr>
          <w:sz w:val="28"/>
          <w:szCs w:val="28"/>
        </w:rPr>
      </w:pPr>
    </w:p>
    <w:p w14:paraId="4FD3DD03" w14:textId="77777777" w:rsidR="00E478DD" w:rsidRDefault="00E478DD" w:rsidP="00382B7E">
      <w:pPr>
        <w:spacing w:line="360" w:lineRule="auto"/>
        <w:jc w:val="both"/>
        <w:rPr>
          <w:sz w:val="28"/>
          <w:szCs w:val="28"/>
        </w:rPr>
      </w:pPr>
    </w:p>
    <w:p w14:paraId="0DD2A212" w14:textId="77777777" w:rsidR="00E478DD" w:rsidRDefault="00E478DD" w:rsidP="00382B7E">
      <w:pPr>
        <w:spacing w:line="360" w:lineRule="auto"/>
        <w:jc w:val="both"/>
        <w:rPr>
          <w:sz w:val="28"/>
          <w:szCs w:val="28"/>
        </w:rPr>
      </w:pPr>
    </w:p>
    <w:p w14:paraId="64A0482E" w14:textId="77777777" w:rsidR="00E478DD" w:rsidRDefault="00E478DD" w:rsidP="00382B7E">
      <w:pPr>
        <w:spacing w:line="360" w:lineRule="auto"/>
        <w:jc w:val="both"/>
        <w:rPr>
          <w:sz w:val="28"/>
          <w:szCs w:val="28"/>
        </w:rPr>
      </w:pPr>
    </w:p>
    <w:p w14:paraId="73FDFD07" w14:textId="77777777" w:rsidR="00E478DD" w:rsidRDefault="00E478DD" w:rsidP="00382B7E">
      <w:pPr>
        <w:spacing w:line="360" w:lineRule="auto"/>
        <w:jc w:val="both"/>
        <w:rPr>
          <w:sz w:val="28"/>
          <w:szCs w:val="28"/>
        </w:rPr>
      </w:pPr>
    </w:p>
    <w:p w14:paraId="71E0DA18" w14:textId="77777777" w:rsidR="00E478DD" w:rsidRDefault="00E478DD" w:rsidP="00382B7E">
      <w:pPr>
        <w:spacing w:line="360" w:lineRule="auto"/>
        <w:jc w:val="both"/>
        <w:rPr>
          <w:sz w:val="28"/>
          <w:szCs w:val="28"/>
        </w:rPr>
      </w:pPr>
    </w:p>
    <w:p w14:paraId="5A1BC1EE" w14:textId="77777777" w:rsidR="00E478DD" w:rsidRDefault="00E478DD" w:rsidP="00382B7E">
      <w:pPr>
        <w:spacing w:line="360" w:lineRule="auto"/>
        <w:jc w:val="both"/>
        <w:rPr>
          <w:sz w:val="28"/>
          <w:szCs w:val="28"/>
        </w:rPr>
      </w:pPr>
    </w:p>
    <w:p w14:paraId="75EBA0FF" w14:textId="77777777" w:rsidR="00E478DD" w:rsidRDefault="00E478DD" w:rsidP="00382B7E">
      <w:pPr>
        <w:spacing w:line="360" w:lineRule="auto"/>
        <w:jc w:val="both"/>
        <w:rPr>
          <w:sz w:val="28"/>
          <w:szCs w:val="28"/>
        </w:rPr>
      </w:pPr>
    </w:p>
    <w:p w14:paraId="6B8C5929" w14:textId="77777777" w:rsidR="00E478DD" w:rsidRDefault="00E478DD" w:rsidP="00382B7E">
      <w:pPr>
        <w:spacing w:line="360" w:lineRule="auto"/>
        <w:jc w:val="both"/>
        <w:rPr>
          <w:sz w:val="28"/>
          <w:szCs w:val="28"/>
        </w:rPr>
      </w:pPr>
    </w:p>
    <w:p w14:paraId="024563EC" w14:textId="77777777" w:rsidR="00E478DD" w:rsidRDefault="00E478DD" w:rsidP="00382B7E">
      <w:pPr>
        <w:spacing w:line="360" w:lineRule="auto"/>
        <w:jc w:val="both"/>
        <w:rPr>
          <w:sz w:val="28"/>
          <w:szCs w:val="28"/>
        </w:rPr>
      </w:pPr>
    </w:p>
    <w:p w14:paraId="3B17091C" w14:textId="77777777" w:rsidR="00E478DD" w:rsidRDefault="00E478DD" w:rsidP="00382B7E">
      <w:pPr>
        <w:spacing w:line="360" w:lineRule="auto"/>
        <w:jc w:val="both"/>
        <w:rPr>
          <w:sz w:val="28"/>
          <w:szCs w:val="28"/>
        </w:rPr>
      </w:pPr>
    </w:p>
    <w:p w14:paraId="7DC54FBC" w14:textId="77777777" w:rsidR="00E478DD" w:rsidRDefault="00E478DD" w:rsidP="00382B7E">
      <w:pPr>
        <w:spacing w:line="360" w:lineRule="auto"/>
        <w:jc w:val="both"/>
        <w:rPr>
          <w:sz w:val="28"/>
          <w:szCs w:val="28"/>
        </w:rPr>
      </w:pPr>
    </w:p>
    <w:p w14:paraId="1590EAF7" w14:textId="77777777" w:rsidR="00E478DD" w:rsidRDefault="00E478DD" w:rsidP="00382B7E">
      <w:pPr>
        <w:spacing w:line="360" w:lineRule="auto"/>
        <w:jc w:val="both"/>
        <w:rPr>
          <w:sz w:val="28"/>
          <w:szCs w:val="28"/>
        </w:rPr>
      </w:pPr>
    </w:p>
    <w:p w14:paraId="7392CF62" w14:textId="77777777" w:rsidR="00BE519B" w:rsidRDefault="00BE519B" w:rsidP="00382B7E">
      <w:pPr>
        <w:spacing w:line="360" w:lineRule="auto"/>
        <w:jc w:val="both"/>
        <w:rPr>
          <w:sz w:val="28"/>
          <w:szCs w:val="28"/>
        </w:rPr>
      </w:pPr>
    </w:p>
    <w:p w14:paraId="622AD1A5" w14:textId="77777777" w:rsidR="00303017" w:rsidRDefault="00303017" w:rsidP="00382B7E">
      <w:pPr>
        <w:spacing w:line="360" w:lineRule="auto"/>
        <w:jc w:val="both"/>
        <w:rPr>
          <w:sz w:val="28"/>
          <w:szCs w:val="28"/>
        </w:rPr>
      </w:pPr>
    </w:p>
    <w:p w14:paraId="1FB98847" w14:textId="77777777" w:rsidR="00303017" w:rsidRDefault="00303017" w:rsidP="00382B7E">
      <w:pPr>
        <w:spacing w:line="360" w:lineRule="auto"/>
        <w:jc w:val="both"/>
        <w:rPr>
          <w:sz w:val="28"/>
          <w:szCs w:val="28"/>
        </w:rPr>
      </w:pPr>
    </w:p>
    <w:p w14:paraId="2BADBD66" w14:textId="77777777" w:rsidR="00303017" w:rsidRDefault="00303017" w:rsidP="00382B7E">
      <w:pPr>
        <w:spacing w:line="360" w:lineRule="auto"/>
        <w:jc w:val="both"/>
        <w:rPr>
          <w:sz w:val="28"/>
          <w:szCs w:val="28"/>
        </w:rPr>
      </w:pPr>
    </w:p>
    <w:p w14:paraId="4347AEF9" w14:textId="77777777" w:rsidR="006D0049" w:rsidRPr="00744DA2" w:rsidRDefault="006D0049" w:rsidP="00382B7E">
      <w:pPr>
        <w:spacing w:line="360" w:lineRule="auto"/>
        <w:jc w:val="both"/>
        <w:rPr>
          <w:sz w:val="28"/>
          <w:szCs w:val="28"/>
        </w:rPr>
      </w:pPr>
    </w:p>
    <w:p w14:paraId="301053C9" w14:textId="77777777" w:rsidR="00C40D43" w:rsidRPr="00744DA2" w:rsidRDefault="00C40D43" w:rsidP="006D0049">
      <w:pPr>
        <w:spacing w:line="360" w:lineRule="auto"/>
        <w:contextualSpacing/>
        <w:jc w:val="both"/>
        <w:rPr>
          <w:b/>
          <w:bCs/>
          <w:sz w:val="28"/>
          <w:szCs w:val="28"/>
        </w:rPr>
      </w:pPr>
      <w:r w:rsidRPr="00744DA2">
        <w:rPr>
          <w:b/>
          <w:bCs/>
          <w:sz w:val="28"/>
          <w:szCs w:val="28"/>
        </w:rPr>
        <w:lastRenderedPageBreak/>
        <w:t>Список использованной лит</w:t>
      </w:r>
      <w:bookmarkStart w:id="0" w:name="_GoBack"/>
      <w:bookmarkEnd w:id="0"/>
      <w:r w:rsidRPr="00744DA2">
        <w:rPr>
          <w:b/>
          <w:bCs/>
          <w:sz w:val="28"/>
          <w:szCs w:val="28"/>
        </w:rPr>
        <w:t>ературы</w:t>
      </w:r>
    </w:p>
    <w:p w14:paraId="7D6B0AE0" w14:textId="77777777" w:rsidR="00C40D43" w:rsidRPr="00744DA2" w:rsidRDefault="00C40D43" w:rsidP="006D0049">
      <w:pPr>
        <w:pStyle w:val="a0"/>
        <w:numPr>
          <w:ilvl w:val="0"/>
          <w:numId w:val="13"/>
        </w:numPr>
        <w:spacing w:line="360" w:lineRule="auto"/>
        <w:ind w:left="0" w:firstLine="0"/>
        <w:contextualSpacing/>
        <w:jc w:val="both"/>
        <w:rPr>
          <w:b/>
          <w:bCs/>
          <w:sz w:val="28"/>
          <w:szCs w:val="28"/>
        </w:rPr>
      </w:pPr>
      <w:r w:rsidRPr="00744DA2">
        <w:rPr>
          <w:color w:val="000000"/>
          <w:kern w:val="36"/>
          <w:sz w:val="28"/>
          <w:szCs w:val="28"/>
        </w:rPr>
        <w:t>Апресян Т.А., Апресян Ю.Д. Об изучении смысловых связей слов.</w:t>
      </w:r>
      <w:r w:rsidRPr="00744DA2">
        <w:rPr>
          <w:color w:val="000000"/>
          <w:sz w:val="28"/>
          <w:szCs w:val="28"/>
          <w:shd w:val="clear" w:color="auto" w:fill="FFFFFF"/>
        </w:rPr>
        <w:t xml:space="preserve">  // Иностранные языки в школе. 1970. № 2. С.32-43.</w:t>
      </w:r>
    </w:p>
    <w:p w14:paraId="0E8D30CF" w14:textId="77777777" w:rsidR="00C40D43" w:rsidRPr="00744DA2" w:rsidRDefault="00C40D43" w:rsidP="006D0049">
      <w:pPr>
        <w:pStyle w:val="a0"/>
        <w:numPr>
          <w:ilvl w:val="0"/>
          <w:numId w:val="13"/>
        </w:numPr>
        <w:spacing w:line="360" w:lineRule="auto"/>
        <w:ind w:left="0" w:firstLine="0"/>
        <w:contextualSpacing/>
        <w:jc w:val="both"/>
        <w:rPr>
          <w:color w:val="000000"/>
          <w:kern w:val="36"/>
          <w:sz w:val="28"/>
          <w:szCs w:val="28"/>
        </w:rPr>
      </w:pPr>
      <w:r w:rsidRPr="00744DA2">
        <w:rPr>
          <w:color w:val="000000"/>
          <w:kern w:val="36"/>
          <w:sz w:val="28"/>
          <w:szCs w:val="28"/>
        </w:rPr>
        <w:t>Апресян Ю.Д. Синонимия и конверсивы // Русский язык в национальной школе. 1970. №3. С.8-17.</w:t>
      </w:r>
    </w:p>
    <w:p w14:paraId="59962B5F" w14:textId="77777777" w:rsidR="00C40D43" w:rsidRPr="00744DA2" w:rsidRDefault="00C40D43" w:rsidP="006D0049">
      <w:pPr>
        <w:pStyle w:val="a0"/>
        <w:numPr>
          <w:ilvl w:val="0"/>
          <w:numId w:val="13"/>
        </w:numPr>
        <w:spacing w:line="360" w:lineRule="auto"/>
        <w:ind w:left="0" w:firstLine="0"/>
        <w:contextualSpacing/>
        <w:jc w:val="both"/>
        <w:rPr>
          <w:sz w:val="28"/>
          <w:szCs w:val="28"/>
        </w:rPr>
      </w:pPr>
      <w:r w:rsidRPr="00744DA2">
        <w:rPr>
          <w:sz w:val="28"/>
          <w:szCs w:val="28"/>
          <w:shd w:val="clear" w:color="auto" w:fill="FFFFFF"/>
        </w:rPr>
        <w:t>Ахманова О.С. Словарь лингвистических терминов. М.: УРСС: Эдиториал УРСС, 2004. 571 с.</w:t>
      </w:r>
    </w:p>
    <w:p w14:paraId="710AC1DC" w14:textId="77777777" w:rsidR="00C40D43" w:rsidRPr="00744DA2" w:rsidRDefault="00C40D43" w:rsidP="006D0049">
      <w:pPr>
        <w:pStyle w:val="a0"/>
        <w:numPr>
          <w:ilvl w:val="0"/>
          <w:numId w:val="13"/>
        </w:numPr>
        <w:spacing w:line="360" w:lineRule="auto"/>
        <w:ind w:left="0" w:firstLine="0"/>
        <w:contextualSpacing/>
        <w:jc w:val="both"/>
        <w:rPr>
          <w:sz w:val="28"/>
          <w:szCs w:val="28"/>
        </w:rPr>
      </w:pPr>
      <w:r w:rsidRPr="00744DA2">
        <w:rPr>
          <w:sz w:val="28"/>
          <w:szCs w:val="28"/>
        </w:rPr>
        <w:t>Боднар О. М. О понятии «Профессиональный язык» в современной лингвистике // Филологические науки. Вопросы теории и практики. 2014. № 2 (32). Ч. 2. С. 33-36.</w:t>
      </w:r>
    </w:p>
    <w:p w14:paraId="44BC19C5" w14:textId="77777777" w:rsidR="00C40D43" w:rsidRPr="00744DA2" w:rsidRDefault="00C40D43" w:rsidP="006D0049">
      <w:pPr>
        <w:pStyle w:val="a0"/>
        <w:numPr>
          <w:ilvl w:val="0"/>
          <w:numId w:val="13"/>
        </w:numPr>
        <w:spacing w:line="360" w:lineRule="auto"/>
        <w:ind w:left="0" w:firstLine="0"/>
        <w:contextualSpacing/>
        <w:jc w:val="both"/>
        <w:rPr>
          <w:sz w:val="28"/>
          <w:szCs w:val="28"/>
        </w:rPr>
      </w:pPr>
      <w:r w:rsidRPr="00744DA2">
        <w:rPr>
          <w:sz w:val="28"/>
          <w:szCs w:val="28"/>
        </w:rPr>
        <w:t>Гак В.Г. Сопоставительная лексикология / В.Г. Гак. – М.: Международные отношения, 1977. 264 с.</w:t>
      </w:r>
    </w:p>
    <w:p w14:paraId="7F35765A" w14:textId="77777777" w:rsidR="00C40D43" w:rsidRPr="00744DA2" w:rsidRDefault="00C40D43" w:rsidP="006D0049">
      <w:pPr>
        <w:pStyle w:val="a0"/>
        <w:numPr>
          <w:ilvl w:val="0"/>
          <w:numId w:val="13"/>
        </w:numPr>
        <w:spacing w:line="360" w:lineRule="auto"/>
        <w:ind w:left="0" w:firstLine="0"/>
        <w:contextualSpacing/>
        <w:jc w:val="both"/>
        <w:rPr>
          <w:sz w:val="28"/>
          <w:szCs w:val="28"/>
        </w:rPr>
      </w:pPr>
      <w:r w:rsidRPr="00744DA2">
        <w:rPr>
          <w:sz w:val="28"/>
          <w:szCs w:val="28"/>
        </w:rPr>
        <w:t>Гак В.Г. Теоретическая грамматика французского языка/ В.Г. Гак. –  М.: Добросвет, 2004. 861 с.</w:t>
      </w:r>
    </w:p>
    <w:p w14:paraId="410A4817" w14:textId="77777777" w:rsidR="00C40D43" w:rsidRPr="00744DA2" w:rsidRDefault="00C40D43" w:rsidP="006D0049">
      <w:pPr>
        <w:pStyle w:val="a0"/>
        <w:numPr>
          <w:ilvl w:val="0"/>
          <w:numId w:val="13"/>
        </w:numPr>
        <w:spacing w:line="360" w:lineRule="auto"/>
        <w:ind w:left="0" w:firstLine="0"/>
        <w:contextualSpacing/>
        <w:jc w:val="both"/>
        <w:rPr>
          <w:sz w:val="28"/>
          <w:szCs w:val="28"/>
        </w:rPr>
      </w:pPr>
      <w:r w:rsidRPr="00744DA2">
        <w:rPr>
          <w:sz w:val="28"/>
          <w:szCs w:val="28"/>
        </w:rPr>
        <w:t>Добричев, С. А. Конверсные отношения в современном английском языке: дис. … докт. филол. наук. — Барнаул, 2005. 457 с.</w:t>
      </w:r>
    </w:p>
    <w:p w14:paraId="427C7BB0" w14:textId="77777777" w:rsidR="00C40D43" w:rsidRPr="00744DA2" w:rsidRDefault="00C40D43" w:rsidP="006D0049">
      <w:pPr>
        <w:pStyle w:val="a0"/>
        <w:numPr>
          <w:ilvl w:val="0"/>
          <w:numId w:val="13"/>
        </w:numPr>
        <w:spacing w:line="360" w:lineRule="auto"/>
        <w:ind w:left="0" w:firstLine="0"/>
        <w:contextualSpacing/>
        <w:jc w:val="both"/>
        <w:rPr>
          <w:sz w:val="28"/>
          <w:szCs w:val="28"/>
        </w:rPr>
      </w:pPr>
      <w:r w:rsidRPr="00744DA2">
        <w:rPr>
          <w:sz w:val="28"/>
          <w:szCs w:val="28"/>
        </w:rPr>
        <w:t>Жолковский А. К., Леонтьева Н. Н., Мартемьянов Ю. С. Логика ситуаций. Строение текста. Терминологичность слов. — М.: Языки славянской культуры, 2004.  1056 с.</w:t>
      </w:r>
    </w:p>
    <w:p w14:paraId="3CA1E6E7" w14:textId="77777777" w:rsidR="00C40D43" w:rsidRPr="00744DA2" w:rsidRDefault="00C40D43" w:rsidP="006D0049">
      <w:pPr>
        <w:pStyle w:val="a0"/>
        <w:numPr>
          <w:ilvl w:val="0"/>
          <w:numId w:val="13"/>
        </w:numPr>
        <w:spacing w:line="360" w:lineRule="auto"/>
        <w:ind w:left="0" w:firstLine="0"/>
        <w:contextualSpacing/>
        <w:jc w:val="both"/>
        <w:rPr>
          <w:sz w:val="28"/>
          <w:szCs w:val="28"/>
        </w:rPr>
      </w:pPr>
      <w:r w:rsidRPr="00744DA2">
        <w:rPr>
          <w:sz w:val="28"/>
          <w:szCs w:val="28"/>
        </w:rPr>
        <w:t>Иванова И. Е. Роль деривационного отражения в решении современных проблем композитологии // Филологические науки. Вопросы теории и практики. – Тамбов: Грамота,  2015.  № 8.  Ч. I. C. 78—81.</w:t>
      </w:r>
    </w:p>
    <w:p w14:paraId="2A240F33" w14:textId="77777777" w:rsidR="00C40D43" w:rsidRPr="00744DA2" w:rsidRDefault="00C40D43" w:rsidP="006D0049">
      <w:pPr>
        <w:pStyle w:val="a0"/>
        <w:numPr>
          <w:ilvl w:val="0"/>
          <w:numId w:val="13"/>
        </w:numPr>
        <w:autoSpaceDE w:val="0"/>
        <w:autoSpaceDN w:val="0"/>
        <w:adjustRightInd w:val="0"/>
        <w:spacing w:line="360" w:lineRule="auto"/>
        <w:ind w:left="0" w:firstLine="0"/>
        <w:contextualSpacing/>
        <w:jc w:val="both"/>
        <w:rPr>
          <w:sz w:val="28"/>
          <w:szCs w:val="28"/>
        </w:rPr>
      </w:pPr>
      <w:r w:rsidRPr="00744DA2">
        <w:rPr>
          <w:sz w:val="28"/>
          <w:szCs w:val="28"/>
        </w:rPr>
        <w:t>Казачкова М.Б. Профессиональный язык как отражение профессиональной культуры: Монография. – М.: Оргсервис – 2000, 2010. 112 с.</w:t>
      </w:r>
    </w:p>
    <w:p w14:paraId="4467E4DA" w14:textId="77777777" w:rsidR="00C40D43" w:rsidRPr="00744DA2" w:rsidRDefault="00C40D43" w:rsidP="006D0049">
      <w:pPr>
        <w:pStyle w:val="a0"/>
        <w:numPr>
          <w:ilvl w:val="0"/>
          <w:numId w:val="13"/>
        </w:numPr>
        <w:autoSpaceDE w:val="0"/>
        <w:autoSpaceDN w:val="0"/>
        <w:adjustRightInd w:val="0"/>
        <w:spacing w:line="360" w:lineRule="auto"/>
        <w:ind w:left="0" w:firstLine="0"/>
        <w:contextualSpacing/>
        <w:jc w:val="both"/>
        <w:rPr>
          <w:sz w:val="28"/>
          <w:szCs w:val="28"/>
        </w:rPr>
      </w:pPr>
      <w:r w:rsidRPr="00744DA2">
        <w:rPr>
          <w:sz w:val="28"/>
          <w:szCs w:val="28"/>
        </w:rPr>
        <w:t>Кобозева И.М. Лингвистическая семантика. М.: Эдиториал УРСС, 2000. 352 с.</w:t>
      </w:r>
    </w:p>
    <w:p w14:paraId="60C36A6B" w14:textId="77777777" w:rsidR="00C40D43" w:rsidRPr="00744DA2" w:rsidRDefault="00C40D43" w:rsidP="006D0049">
      <w:pPr>
        <w:pStyle w:val="a0"/>
        <w:numPr>
          <w:ilvl w:val="0"/>
          <w:numId w:val="13"/>
        </w:numPr>
        <w:autoSpaceDE w:val="0"/>
        <w:autoSpaceDN w:val="0"/>
        <w:adjustRightInd w:val="0"/>
        <w:spacing w:line="360" w:lineRule="auto"/>
        <w:ind w:left="0" w:firstLine="0"/>
        <w:contextualSpacing/>
        <w:jc w:val="both"/>
        <w:rPr>
          <w:sz w:val="28"/>
          <w:szCs w:val="28"/>
        </w:rPr>
      </w:pPr>
      <w:r w:rsidRPr="00744DA2">
        <w:rPr>
          <w:sz w:val="28"/>
          <w:szCs w:val="28"/>
        </w:rPr>
        <w:t>Колшанский Г.В. Контекстная семантика. М., 2010. 152 с.</w:t>
      </w:r>
    </w:p>
    <w:p w14:paraId="43D661F0" w14:textId="77777777" w:rsidR="00C40D43" w:rsidRPr="00744DA2" w:rsidRDefault="00C40D43" w:rsidP="006D0049">
      <w:pPr>
        <w:pStyle w:val="a0"/>
        <w:numPr>
          <w:ilvl w:val="0"/>
          <w:numId w:val="13"/>
        </w:numPr>
        <w:spacing w:line="360" w:lineRule="auto"/>
        <w:ind w:left="0" w:firstLine="0"/>
        <w:contextualSpacing/>
        <w:jc w:val="both"/>
        <w:rPr>
          <w:sz w:val="28"/>
          <w:szCs w:val="28"/>
        </w:rPr>
      </w:pPr>
      <w:r w:rsidRPr="00744DA2">
        <w:rPr>
          <w:sz w:val="28"/>
          <w:szCs w:val="28"/>
        </w:rPr>
        <w:lastRenderedPageBreak/>
        <w:t xml:space="preserve"> Кубрякова Е.С. Ономасиология / Е.С. Кубрякова Языкознание. Большой энциклопедический словарь; гл. ред. В.Н. Ярцева. – 2-е изд. М.: Большая Российская энциклопедия, 2000. С.346-350.</w:t>
      </w:r>
    </w:p>
    <w:p w14:paraId="12781094" w14:textId="77777777" w:rsidR="00C40D43" w:rsidRPr="00744DA2" w:rsidRDefault="00C40D43" w:rsidP="006D0049">
      <w:pPr>
        <w:pStyle w:val="a0"/>
        <w:numPr>
          <w:ilvl w:val="0"/>
          <w:numId w:val="13"/>
        </w:numPr>
        <w:autoSpaceDE w:val="0"/>
        <w:autoSpaceDN w:val="0"/>
        <w:adjustRightInd w:val="0"/>
        <w:spacing w:line="360" w:lineRule="auto"/>
        <w:ind w:left="0" w:firstLine="0"/>
        <w:contextualSpacing/>
        <w:jc w:val="both"/>
        <w:rPr>
          <w:sz w:val="28"/>
          <w:szCs w:val="28"/>
        </w:rPr>
      </w:pPr>
      <w:r w:rsidRPr="00744DA2">
        <w:rPr>
          <w:sz w:val="28"/>
          <w:szCs w:val="28"/>
        </w:rPr>
        <w:t>Кузнецова Э.В. Глагол и имя: их противоположность и единство // Номинативные единицы языка и их функционирование. Кемерово, 1987. С.3-10.</w:t>
      </w:r>
    </w:p>
    <w:p w14:paraId="2320AFD2" w14:textId="77777777" w:rsidR="00C40D43" w:rsidRPr="00744DA2" w:rsidRDefault="00C40D43" w:rsidP="006D0049">
      <w:pPr>
        <w:pStyle w:val="a0"/>
        <w:numPr>
          <w:ilvl w:val="0"/>
          <w:numId w:val="13"/>
        </w:numPr>
        <w:autoSpaceDE w:val="0"/>
        <w:autoSpaceDN w:val="0"/>
        <w:adjustRightInd w:val="0"/>
        <w:spacing w:line="360" w:lineRule="auto"/>
        <w:ind w:left="0" w:firstLine="0"/>
        <w:contextualSpacing/>
        <w:jc w:val="both"/>
        <w:rPr>
          <w:sz w:val="28"/>
          <w:szCs w:val="28"/>
        </w:rPr>
      </w:pPr>
      <w:r w:rsidRPr="00744DA2">
        <w:rPr>
          <w:sz w:val="28"/>
          <w:szCs w:val="28"/>
        </w:rPr>
        <w:t>Лайонз Дж. Введение в теоретическую лингвистику. М.: Эдиториал УРСС, 2010.  544 с.</w:t>
      </w:r>
    </w:p>
    <w:p w14:paraId="3805CBA7" w14:textId="77777777" w:rsidR="00C40D43" w:rsidRPr="00744DA2" w:rsidRDefault="00C40D43" w:rsidP="006D0049">
      <w:pPr>
        <w:pStyle w:val="a0"/>
        <w:numPr>
          <w:ilvl w:val="0"/>
          <w:numId w:val="13"/>
        </w:numPr>
        <w:spacing w:line="360" w:lineRule="auto"/>
        <w:ind w:left="0" w:firstLine="0"/>
        <w:contextualSpacing/>
        <w:jc w:val="both"/>
        <w:rPr>
          <w:sz w:val="28"/>
          <w:szCs w:val="28"/>
        </w:rPr>
      </w:pPr>
      <w:r w:rsidRPr="00744DA2">
        <w:rPr>
          <w:sz w:val="28"/>
          <w:szCs w:val="28"/>
        </w:rPr>
        <w:t>Ломов А.М. Словарь-справочник по синтаксису современного русского языка/ А.М.Ломов. – М.: АСТ: Восток – Запад, 2007. 416 с.</w:t>
      </w:r>
    </w:p>
    <w:p w14:paraId="5162A0A1" w14:textId="77777777" w:rsidR="00C40D43" w:rsidRPr="00744DA2" w:rsidRDefault="00C40D43" w:rsidP="006D0049">
      <w:pPr>
        <w:pStyle w:val="a0"/>
        <w:numPr>
          <w:ilvl w:val="0"/>
          <w:numId w:val="13"/>
        </w:numPr>
        <w:spacing w:line="360" w:lineRule="auto"/>
        <w:ind w:left="0" w:firstLine="0"/>
        <w:contextualSpacing/>
        <w:jc w:val="both"/>
        <w:rPr>
          <w:sz w:val="28"/>
          <w:szCs w:val="28"/>
        </w:rPr>
      </w:pPr>
      <w:r w:rsidRPr="00744DA2">
        <w:rPr>
          <w:sz w:val="28"/>
          <w:szCs w:val="28"/>
        </w:rPr>
        <w:t xml:space="preserve">Мельгунова А.В. Виды конверсных отношений в немецком языке: дис. … канд.филол.наук. – Санкт-Петербург, 1998. 177 с. </w:t>
      </w:r>
    </w:p>
    <w:p w14:paraId="4FB92DF5" w14:textId="77777777" w:rsidR="00C40D43" w:rsidRPr="00744DA2" w:rsidRDefault="00C40D43" w:rsidP="006D0049">
      <w:pPr>
        <w:pStyle w:val="a0"/>
        <w:numPr>
          <w:ilvl w:val="0"/>
          <w:numId w:val="13"/>
        </w:numPr>
        <w:autoSpaceDE w:val="0"/>
        <w:autoSpaceDN w:val="0"/>
        <w:adjustRightInd w:val="0"/>
        <w:spacing w:line="360" w:lineRule="auto"/>
        <w:ind w:left="0" w:firstLine="0"/>
        <w:contextualSpacing/>
        <w:jc w:val="both"/>
        <w:rPr>
          <w:sz w:val="28"/>
          <w:szCs w:val="28"/>
        </w:rPr>
      </w:pPr>
      <w:r w:rsidRPr="00744DA2">
        <w:rPr>
          <w:sz w:val="28"/>
          <w:szCs w:val="28"/>
        </w:rPr>
        <w:t>Михайлова О.А. Ограничения в лексической семантике: Семасиологический и лингвокультурологический аспекты. Екатеринбург, 1998. 239 с.</w:t>
      </w:r>
    </w:p>
    <w:p w14:paraId="0E24F84F" w14:textId="77777777" w:rsidR="00C40D43" w:rsidRPr="00744DA2" w:rsidRDefault="00C40D43" w:rsidP="006D0049">
      <w:pPr>
        <w:pStyle w:val="a0"/>
        <w:numPr>
          <w:ilvl w:val="0"/>
          <w:numId w:val="13"/>
        </w:numPr>
        <w:spacing w:line="360" w:lineRule="auto"/>
        <w:ind w:left="0" w:firstLine="0"/>
        <w:contextualSpacing/>
        <w:jc w:val="both"/>
        <w:rPr>
          <w:sz w:val="28"/>
          <w:szCs w:val="28"/>
        </w:rPr>
      </w:pPr>
      <w:r w:rsidRPr="00744DA2">
        <w:rPr>
          <w:sz w:val="28"/>
          <w:szCs w:val="28"/>
        </w:rPr>
        <w:t>Новичихина М.Е. Коммерческое название, рекламный текст, бренд, товарный знак, номен: разграничение понятий / М.Е. Новичихина // Вестн. ВГУ. Сер.: Филология. Журналистика. 2004. №1. С.165-170.</w:t>
      </w:r>
    </w:p>
    <w:p w14:paraId="3B569C2E" w14:textId="77777777" w:rsidR="00C40D43" w:rsidRPr="00744DA2" w:rsidRDefault="00C40D43" w:rsidP="006D0049">
      <w:pPr>
        <w:pStyle w:val="a0"/>
        <w:numPr>
          <w:ilvl w:val="0"/>
          <w:numId w:val="13"/>
        </w:numPr>
        <w:autoSpaceDE w:val="0"/>
        <w:autoSpaceDN w:val="0"/>
        <w:adjustRightInd w:val="0"/>
        <w:spacing w:line="360" w:lineRule="auto"/>
        <w:ind w:left="0" w:firstLine="0"/>
        <w:contextualSpacing/>
        <w:jc w:val="both"/>
        <w:rPr>
          <w:color w:val="000000"/>
          <w:sz w:val="28"/>
          <w:szCs w:val="28"/>
          <w:shd w:val="clear" w:color="auto" w:fill="FFFFFF"/>
        </w:rPr>
      </w:pPr>
      <w:r w:rsidRPr="00744DA2">
        <w:rPr>
          <w:color w:val="000000"/>
          <w:sz w:val="28"/>
          <w:szCs w:val="28"/>
          <w:shd w:val="clear" w:color="auto" w:fill="FFFFFF"/>
        </w:rPr>
        <w:t>Ольшанский И.Г., Гусева А.Е. Лексикология: современный немецкий язык. М., Академия, 2005. 426 с.</w:t>
      </w:r>
    </w:p>
    <w:p w14:paraId="04B2745F" w14:textId="77777777" w:rsidR="00C40D43" w:rsidRPr="00744DA2" w:rsidRDefault="00C40D43" w:rsidP="006D0049">
      <w:pPr>
        <w:pStyle w:val="a0"/>
        <w:numPr>
          <w:ilvl w:val="0"/>
          <w:numId w:val="13"/>
        </w:numPr>
        <w:spacing w:line="360" w:lineRule="auto"/>
        <w:ind w:left="0" w:firstLine="0"/>
        <w:contextualSpacing/>
        <w:jc w:val="both"/>
        <w:rPr>
          <w:sz w:val="28"/>
          <w:szCs w:val="28"/>
        </w:rPr>
      </w:pPr>
      <w:r w:rsidRPr="00744DA2">
        <w:rPr>
          <w:sz w:val="28"/>
          <w:szCs w:val="28"/>
        </w:rPr>
        <w:t>Панасенко Н. И. Когнитивно-ономасиологическое исследование лексики: опыт сопоставительного анализа названий лекарственных растений: дис. … докт. филол. наук. — М., 2000. 397 с.</w:t>
      </w:r>
    </w:p>
    <w:p w14:paraId="4D2703F4" w14:textId="77777777" w:rsidR="00C40D43" w:rsidRPr="00744DA2" w:rsidRDefault="00C40D43" w:rsidP="006D0049">
      <w:pPr>
        <w:pStyle w:val="a0"/>
        <w:numPr>
          <w:ilvl w:val="0"/>
          <w:numId w:val="13"/>
        </w:numPr>
        <w:autoSpaceDE w:val="0"/>
        <w:autoSpaceDN w:val="0"/>
        <w:adjustRightInd w:val="0"/>
        <w:spacing w:line="360" w:lineRule="auto"/>
        <w:ind w:left="0" w:firstLine="0"/>
        <w:contextualSpacing/>
        <w:jc w:val="both"/>
        <w:rPr>
          <w:sz w:val="28"/>
          <w:szCs w:val="28"/>
        </w:rPr>
      </w:pPr>
      <w:r w:rsidRPr="00744DA2">
        <w:rPr>
          <w:sz w:val="28"/>
          <w:szCs w:val="28"/>
        </w:rPr>
        <w:t>Рахилина Е.В. Когнитивная семантика: история, персоналии, идеи, результаты // Семиотика и информатика. Вып. 36. 1998. С.274-324.</w:t>
      </w:r>
    </w:p>
    <w:p w14:paraId="6CCF7E41" w14:textId="77777777" w:rsidR="00C40D43" w:rsidRPr="00744DA2" w:rsidRDefault="00C40D43" w:rsidP="006D0049">
      <w:pPr>
        <w:pStyle w:val="a0"/>
        <w:numPr>
          <w:ilvl w:val="0"/>
          <w:numId w:val="13"/>
        </w:numPr>
        <w:autoSpaceDE w:val="0"/>
        <w:autoSpaceDN w:val="0"/>
        <w:adjustRightInd w:val="0"/>
        <w:spacing w:line="360" w:lineRule="auto"/>
        <w:ind w:left="0" w:firstLine="0"/>
        <w:contextualSpacing/>
        <w:jc w:val="both"/>
        <w:rPr>
          <w:sz w:val="28"/>
          <w:szCs w:val="28"/>
        </w:rPr>
      </w:pPr>
      <w:r w:rsidRPr="00744DA2">
        <w:rPr>
          <w:sz w:val="28"/>
          <w:szCs w:val="28"/>
        </w:rPr>
        <w:t>Рахилина Е. В. О тенденциях в развитии когнитивной семантики // Известия АН. Серия литературы и языка. 2000. Т. 59. № 3. С. 3—15.</w:t>
      </w:r>
    </w:p>
    <w:p w14:paraId="6F2B82EA" w14:textId="77777777" w:rsidR="00C40D43" w:rsidRPr="00744DA2" w:rsidRDefault="00C40D43" w:rsidP="006D0049">
      <w:pPr>
        <w:pStyle w:val="a0"/>
        <w:numPr>
          <w:ilvl w:val="0"/>
          <w:numId w:val="13"/>
        </w:numPr>
        <w:spacing w:line="360" w:lineRule="auto"/>
        <w:ind w:left="0" w:firstLine="0"/>
        <w:contextualSpacing/>
        <w:jc w:val="both"/>
        <w:rPr>
          <w:sz w:val="28"/>
          <w:szCs w:val="28"/>
        </w:rPr>
      </w:pPr>
      <w:r w:rsidRPr="00744DA2">
        <w:rPr>
          <w:sz w:val="28"/>
          <w:szCs w:val="28"/>
        </w:rPr>
        <w:t>Серебрянников Б.А., Уфимцева А.А. Языковая номинация (Виды наименований). М.: Издательство «Наука», 1977. 358 с.</w:t>
      </w:r>
    </w:p>
    <w:p w14:paraId="734A3C39" w14:textId="77777777" w:rsidR="00C40D43" w:rsidRPr="00744DA2" w:rsidRDefault="00C40D43" w:rsidP="006D0049">
      <w:pPr>
        <w:pStyle w:val="a0"/>
        <w:numPr>
          <w:ilvl w:val="0"/>
          <w:numId w:val="13"/>
        </w:numPr>
        <w:autoSpaceDE w:val="0"/>
        <w:autoSpaceDN w:val="0"/>
        <w:adjustRightInd w:val="0"/>
        <w:spacing w:line="360" w:lineRule="auto"/>
        <w:ind w:left="0" w:firstLine="0"/>
        <w:contextualSpacing/>
        <w:jc w:val="both"/>
        <w:rPr>
          <w:sz w:val="28"/>
          <w:szCs w:val="28"/>
          <w:lang w:val="de-DE"/>
        </w:rPr>
      </w:pPr>
      <w:r w:rsidRPr="00744DA2">
        <w:rPr>
          <w:sz w:val="28"/>
          <w:szCs w:val="28"/>
        </w:rPr>
        <w:lastRenderedPageBreak/>
        <w:t xml:space="preserve">Солнышкина М.И., Латыпов Н.Р. Русская морская культура и ее отражение в профессиональном языке // Русский язык в школе. </w:t>
      </w:r>
      <w:r w:rsidRPr="00744DA2">
        <w:rPr>
          <w:sz w:val="28"/>
          <w:szCs w:val="28"/>
          <w:lang w:val="de-DE"/>
        </w:rPr>
        <w:t xml:space="preserve">2007. №3. </w:t>
      </w:r>
      <w:r w:rsidRPr="00744DA2">
        <w:rPr>
          <w:sz w:val="28"/>
          <w:szCs w:val="28"/>
        </w:rPr>
        <w:t>С</w:t>
      </w:r>
      <w:r w:rsidRPr="00744DA2">
        <w:rPr>
          <w:sz w:val="28"/>
          <w:szCs w:val="28"/>
          <w:lang w:val="de-DE"/>
        </w:rPr>
        <w:t>.89-92.</w:t>
      </w:r>
    </w:p>
    <w:p w14:paraId="01F5423C" w14:textId="77777777" w:rsidR="00C40D43" w:rsidRPr="00744DA2" w:rsidRDefault="00C40D43" w:rsidP="006D0049">
      <w:pPr>
        <w:pStyle w:val="a0"/>
        <w:numPr>
          <w:ilvl w:val="0"/>
          <w:numId w:val="13"/>
        </w:numPr>
        <w:autoSpaceDE w:val="0"/>
        <w:autoSpaceDN w:val="0"/>
        <w:adjustRightInd w:val="0"/>
        <w:spacing w:line="360" w:lineRule="auto"/>
        <w:ind w:left="0" w:firstLine="0"/>
        <w:contextualSpacing/>
        <w:jc w:val="both"/>
        <w:rPr>
          <w:sz w:val="28"/>
          <w:szCs w:val="28"/>
        </w:rPr>
      </w:pPr>
      <w:r w:rsidRPr="00744DA2">
        <w:rPr>
          <w:sz w:val="28"/>
          <w:szCs w:val="28"/>
        </w:rPr>
        <w:t>Степанов Ю.С. Имена, предикаты, предложения (Семиологическая грамматика). М., 1981. 360 с.</w:t>
      </w:r>
    </w:p>
    <w:p w14:paraId="38FA9E16" w14:textId="77777777" w:rsidR="00C40D43" w:rsidRPr="00744DA2" w:rsidRDefault="00C40D43" w:rsidP="006D0049">
      <w:pPr>
        <w:pStyle w:val="a0"/>
        <w:numPr>
          <w:ilvl w:val="0"/>
          <w:numId w:val="13"/>
        </w:numPr>
        <w:spacing w:line="360" w:lineRule="auto"/>
        <w:ind w:left="0" w:firstLine="0"/>
        <w:contextualSpacing/>
        <w:jc w:val="both"/>
        <w:rPr>
          <w:sz w:val="28"/>
          <w:szCs w:val="28"/>
        </w:rPr>
      </w:pPr>
      <w:r w:rsidRPr="00744DA2">
        <w:rPr>
          <w:sz w:val="28"/>
          <w:szCs w:val="28"/>
        </w:rPr>
        <w:t>Телия В.Н. Вторичная номинация и ее виды// Языковая номинации: виды наименований. М.: Наука, 1977.</w:t>
      </w:r>
    </w:p>
    <w:p w14:paraId="018F84DF" w14:textId="77777777" w:rsidR="00C40D43" w:rsidRPr="00744DA2" w:rsidRDefault="00C40D43" w:rsidP="006D0049">
      <w:pPr>
        <w:pStyle w:val="a0"/>
        <w:numPr>
          <w:ilvl w:val="0"/>
          <w:numId w:val="13"/>
        </w:numPr>
        <w:spacing w:line="360" w:lineRule="auto"/>
        <w:ind w:left="0" w:firstLine="0"/>
        <w:contextualSpacing/>
        <w:jc w:val="both"/>
        <w:rPr>
          <w:sz w:val="28"/>
          <w:szCs w:val="28"/>
        </w:rPr>
      </w:pPr>
      <w:r w:rsidRPr="00744DA2">
        <w:rPr>
          <w:sz w:val="28"/>
          <w:szCs w:val="28"/>
        </w:rPr>
        <w:t>Торопцев И.С. Словопроизводственная модель / И.С.Торопцев. – Воронеж: ВГУ, 1980. 148 с.</w:t>
      </w:r>
    </w:p>
    <w:p w14:paraId="79E8FF14" w14:textId="77777777" w:rsidR="00C40D43" w:rsidRPr="00744DA2" w:rsidRDefault="00C40D43" w:rsidP="006D0049">
      <w:pPr>
        <w:pStyle w:val="a0"/>
        <w:numPr>
          <w:ilvl w:val="0"/>
          <w:numId w:val="13"/>
        </w:numPr>
        <w:autoSpaceDE w:val="0"/>
        <w:autoSpaceDN w:val="0"/>
        <w:adjustRightInd w:val="0"/>
        <w:spacing w:line="360" w:lineRule="auto"/>
        <w:ind w:left="0" w:firstLine="0"/>
        <w:contextualSpacing/>
        <w:jc w:val="both"/>
        <w:rPr>
          <w:sz w:val="28"/>
          <w:szCs w:val="28"/>
        </w:rPr>
      </w:pPr>
      <w:r w:rsidRPr="00744DA2">
        <w:rPr>
          <w:sz w:val="28"/>
          <w:szCs w:val="28"/>
        </w:rPr>
        <w:t>Уфимцева А.А. Лексическая номинация (первичная нейтральная). М., 2010. 88 с.</w:t>
      </w:r>
    </w:p>
    <w:p w14:paraId="7A8E9893" w14:textId="77777777" w:rsidR="00C40D43" w:rsidRPr="00744DA2" w:rsidRDefault="00C40D43" w:rsidP="006D0049">
      <w:pPr>
        <w:pStyle w:val="a0"/>
        <w:numPr>
          <w:ilvl w:val="0"/>
          <w:numId w:val="13"/>
        </w:numPr>
        <w:autoSpaceDE w:val="0"/>
        <w:autoSpaceDN w:val="0"/>
        <w:adjustRightInd w:val="0"/>
        <w:spacing w:line="360" w:lineRule="auto"/>
        <w:ind w:left="0" w:firstLine="0"/>
        <w:contextualSpacing/>
        <w:jc w:val="both"/>
        <w:rPr>
          <w:sz w:val="28"/>
          <w:szCs w:val="28"/>
        </w:rPr>
      </w:pPr>
      <w:r w:rsidRPr="00744DA2">
        <w:rPr>
          <w:sz w:val="28"/>
          <w:szCs w:val="28"/>
        </w:rPr>
        <w:t>Уфимцева А.А. Семантика слова // Аспекты семантических исследований. М., 1980. С.5-80.</w:t>
      </w:r>
    </w:p>
    <w:p w14:paraId="4B8043F3" w14:textId="77777777" w:rsidR="00C40D43" w:rsidRPr="00744DA2" w:rsidRDefault="00C40D43" w:rsidP="006D0049">
      <w:pPr>
        <w:pStyle w:val="a0"/>
        <w:numPr>
          <w:ilvl w:val="0"/>
          <w:numId w:val="13"/>
        </w:numPr>
        <w:spacing w:line="360" w:lineRule="auto"/>
        <w:ind w:left="0" w:firstLine="0"/>
        <w:contextualSpacing/>
        <w:jc w:val="both"/>
        <w:rPr>
          <w:sz w:val="28"/>
          <w:szCs w:val="28"/>
        </w:rPr>
      </w:pPr>
      <w:r w:rsidRPr="00744DA2">
        <w:rPr>
          <w:sz w:val="28"/>
          <w:szCs w:val="28"/>
        </w:rPr>
        <w:t>Чупрякова О.А. Парадигматические отношения в лексике. Конспект лекций. – Казань: КФУ, 2014. 39 с.</w:t>
      </w:r>
    </w:p>
    <w:p w14:paraId="12BBA78F" w14:textId="77777777" w:rsidR="00C40D43" w:rsidRPr="00744DA2" w:rsidRDefault="00C40D43" w:rsidP="006D0049">
      <w:pPr>
        <w:pStyle w:val="a0"/>
        <w:numPr>
          <w:ilvl w:val="0"/>
          <w:numId w:val="13"/>
        </w:numPr>
        <w:autoSpaceDE w:val="0"/>
        <w:autoSpaceDN w:val="0"/>
        <w:adjustRightInd w:val="0"/>
        <w:spacing w:line="360" w:lineRule="auto"/>
        <w:ind w:left="0" w:firstLine="0"/>
        <w:contextualSpacing/>
        <w:jc w:val="both"/>
        <w:rPr>
          <w:sz w:val="28"/>
          <w:szCs w:val="28"/>
        </w:rPr>
      </w:pPr>
      <w:r w:rsidRPr="00744DA2">
        <w:rPr>
          <w:sz w:val="28"/>
          <w:szCs w:val="28"/>
        </w:rPr>
        <w:t>Ярцева В.Н. Языкознание: Большой энциклопедический словарь. М., 2000. 446 с.</w:t>
      </w:r>
    </w:p>
    <w:p w14:paraId="4417CA1A" w14:textId="77777777" w:rsidR="00C40D43" w:rsidRPr="00744DA2" w:rsidRDefault="00C40D43" w:rsidP="006D0049">
      <w:pPr>
        <w:pStyle w:val="a0"/>
        <w:numPr>
          <w:ilvl w:val="0"/>
          <w:numId w:val="13"/>
        </w:numPr>
        <w:autoSpaceDE w:val="0"/>
        <w:autoSpaceDN w:val="0"/>
        <w:adjustRightInd w:val="0"/>
        <w:spacing w:line="360" w:lineRule="auto"/>
        <w:ind w:left="0" w:firstLine="0"/>
        <w:contextualSpacing/>
        <w:jc w:val="both"/>
        <w:rPr>
          <w:sz w:val="28"/>
          <w:szCs w:val="28"/>
          <w:lang w:val="de-DE"/>
        </w:rPr>
      </w:pPr>
      <w:r w:rsidRPr="00744DA2">
        <w:rPr>
          <w:sz w:val="28"/>
          <w:szCs w:val="28"/>
          <w:lang w:val="de-DE"/>
        </w:rPr>
        <w:t>Borgulya Á. Explizität in Fachtexten der Wirtschaft // Weber S. Fachkommunikation in deutscher Sprache: Ergebnisse, Probleme und Methoden der Fachsprachenforschung. Leipzig: VEB Verlag Enzyklopädie, 1989. S. 112-129.</w:t>
      </w:r>
    </w:p>
    <w:p w14:paraId="5FB12747" w14:textId="77777777" w:rsidR="00C40D43" w:rsidRPr="00744DA2" w:rsidRDefault="00C40D43" w:rsidP="006D0049">
      <w:pPr>
        <w:pStyle w:val="a0"/>
        <w:numPr>
          <w:ilvl w:val="0"/>
          <w:numId w:val="13"/>
        </w:numPr>
        <w:autoSpaceDE w:val="0"/>
        <w:autoSpaceDN w:val="0"/>
        <w:adjustRightInd w:val="0"/>
        <w:spacing w:line="360" w:lineRule="auto"/>
        <w:ind w:left="0" w:firstLine="0"/>
        <w:contextualSpacing/>
        <w:jc w:val="both"/>
        <w:rPr>
          <w:sz w:val="28"/>
          <w:szCs w:val="28"/>
        </w:rPr>
      </w:pPr>
      <w:r w:rsidRPr="00744DA2">
        <w:rPr>
          <w:sz w:val="28"/>
          <w:szCs w:val="28"/>
          <w:lang w:val="de-DE"/>
        </w:rPr>
        <w:t xml:space="preserve">Hoffmann L. Kommunikationsmittel Fachsprache. Tübingen: Narr Verlag, 1985. </w:t>
      </w:r>
      <w:r w:rsidRPr="00744DA2">
        <w:rPr>
          <w:sz w:val="28"/>
          <w:szCs w:val="28"/>
        </w:rPr>
        <w:t>307 S.</w:t>
      </w:r>
    </w:p>
    <w:p w14:paraId="2A3CB4D9" w14:textId="77777777" w:rsidR="00C40D43" w:rsidRDefault="00C40D43" w:rsidP="006D0049">
      <w:pPr>
        <w:pStyle w:val="a0"/>
        <w:numPr>
          <w:ilvl w:val="0"/>
          <w:numId w:val="13"/>
        </w:numPr>
        <w:autoSpaceDE w:val="0"/>
        <w:autoSpaceDN w:val="0"/>
        <w:adjustRightInd w:val="0"/>
        <w:spacing w:line="360" w:lineRule="auto"/>
        <w:ind w:left="0" w:firstLine="0"/>
        <w:contextualSpacing/>
        <w:jc w:val="both"/>
        <w:rPr>
          <w:sz w:val="28"/>
          <w:szCs w:val="28"/>
          <w:lang w:val="de-DE"/>
        </w:rPr>
      </w:pPr>
      <w:r w:rsidRPr="00744DA2">
        <w:rPr>
          <w:sz w:val="28"/>
          <w:szCs w:val="28"/>
          <w:lang w:val="de-DE"/>
        </w:rPr>
        <w:t xml:space="preserve">Kvam S. Partizipialkonstruktionen und Partizipialattribute in deutschen Fachtexten der Wirtschaft. Eine Fallstudie zur Positionsbestimmung der heutigen deutschen Fachsprache // Kontroversen, alte und neue: Akten des VII internationalen Germanisten-Kongresses in Göttingen: in 5 Bänden / hrsg. von </w:t>
      </w:r>
      <w:r w:rsidRPr="00744DA2">
        <w:rPr>
          <w:sz w:val="28"/>
          <w:szCs w:val="28"/>
        </w:rPr>
        <w:t>А</w:t>
      </w:r>
      <w:r w:rsidRPr="00744DA2">
        <w:rPr>
          <w:sz w:val="28"/>
          <w:szCs w:val="28"/>
          <w:lang w:val="de-DE"/>
        </w:rPr>
        <w:t xml:space="preserve">. Schöne. </w:t>
      </w:r>
      <w:r w:rsidRPr="00744DA2">
        <w:rPr>
          <w:sz w:val="28"/>
          <w:szCs w:val="28"/>
        </w:rPr>
        <w:t xml:space="preserve">Tübingen: Albrecht Schöne Verlag, 1986. Bd. 3. Textlinguistik contra Stilistik. </w:t>
      </w:r>
      <w:r w:rsidRPr="00744DA2">
        <w:rPr>
          <w:sz w:val="28"/>
          <w:szCs w:val="28"/>
          <w:lang w:val="de-DE"/>
        </w:rPr>
        <w:t>S. 105-119.</w:t>
      </w:r>
    </w:p>
    <w:p w14:paraId="75F2AB71" w14:textId="77777777" w:rsidR="00C40D43" w:rsidRDefault="00C40D43" w:rsidP="006D0049">
      <w:pPr>
        <w:pStyle w:val="a0"/>
        <w:autoSpaceDE w:val="0"/>
        <w:autoSpaceDN w:val="0"/>
        <w:adjustRightInd w:val="0"/>
        <w:spacing w:line="360" w:lineRule="auto"/>
        <w:ind w:left="0"/>
        <w:contextualSpacing/>
        <w:jc w:val="both"/>
        <w:rPr>
          <w:sz w:val="28"/>
          <w:szCs w:val="28"/>
          <w:lang w:val="de-DE"/>
        </w:rPr>
      </w:pPr>
    </w:p>
    <w:p w14:paraId="79A7FA3E" w14:textId="77777777" w:rsidR="00C40D43" w:rsidRPr="000733A0" w:rsidRDefault="00C40D43" w:rsidP="006D0049">
      <w:pPr>
        <w:pStyle w:val="a0"/>
        <w:autoSpaceDE w:val="0"/>
        <w:autoSpaceDN w:val="0"/>
        <w:adjustRightInd w:val="0"/>
        <w:spacing w:line="360" w:lineRule="auto"/>
        <w:ind w:left="0"/>
        <w:contextualSpacing/>
        <w:jc w:val="both"/>
        <w:rPr>
          <w:color w:val="000000" w:themeColor="text1"/>
          <w:sz w:val="28"/>
          <w:szCs w:val="28"/>
        </w:rPr>
      </w:pPr>
      <w:r w:rsidRPr="000733A0">
        <w:rPr>
          <w:b/>
          <w:sz w:val="28"/>
          <w:szCs w:val="28"/>
        </w:rPr>
        <w:lastRenderedPageBreak/>
        <w:t>Список источников примеров</w:t>
      </w:r>
    </w:p>
    <w:p w14:paraId="3C3827D1" w14:textId="77777777" w:rsidR="00C40D43" w:rsidRPr="000733A0" w:rsidRDefault="00C40D43" w:rsidP="006D0049">
      <w:pPr>
        <w:pStyle w:val="a0"/>
        <w:numPr>
          <w:ilvl w:val="0"/>
          <w:numId w:val="14"/>
        </w:numPr>
        <w:spacing w:line="360" w:lineRule="auto"/>
        <w:ind w:left="0" w:firstLine="0"/>
        <w:contextualSpacing/>
        <w:jc w:val="both"/>
        <w:rPr>
          <w:color w:val="000000" w:themeColor="text1"/>
          <w:sz w:val="28"/>
          <w:szCs w:val="28"/>
        </w:rPr>
      </w:pPr>
      <w:r w:rsidRPr="000733A0">
        <w:rPr>
          <w:bCs/>
          <w:color w:val="000000" w:themeColor="text1"/>
          <w:sz w:val="28"/>
          <w:szCs w:val="28"/>
        </w:rPr>
        <w:t xml:space="preserve">Artikel von Hubertus Czernin, </w:t>
      </w:r>
      <w:r w:rsidRPr="000733A0">
        <w:rPr>
          <w:color w:val="000000" w:themeColor="text1"/>
          <w:sz w:val="28"/>
          <w:szCs w:val="28"/>
        </w:rPr>
        <w:t xml:space="preserve">Aus taktischen Gründen bitte verzögern, </w:t>
      </w:r>
      <w:r w:rsidRPr="000733A0">
        <w:rPr>
          <w:bCs/>
          <w:color w:val="000000" w:themeColor="text1"/>
          <w:sz w:val="28"/>
          <w:szCs w:val="28"/>
        </w:rPr>
        <w:t xml:space="preserve">Standard, 21. Februar 1998 </w:t>
      </w:r>
    </w:p>
    <w:p w14:paraId="515C4A2D" w14:textId="77777777" w:rsidR="00C40D43" w:rsidRPr="000733A0" w:rsidRDefault="00C40D43" w:rsidP="006D0049">
      <w:pPr>
        <w:pStyle w:val="a0"/>
        <w:numPr>
          <w:ilvl w:val="0"/>
          <w:numId w:val="14"/>
        </w:numPr>
        <w:spacing w:line="360" w:lineRule="auto"/>
        <w:ind w:left="0" w:firstLine="0"/>
        <w:contextualSpacing/>
        <w:jc w:val="both"/>
        <w:rPr>
          <w:color w:val="000000" w:themeColor="text1"/>
          <w:sz w:val="28"/>
          <w:szCs w:val="28"/>
        </w:rPr>
      </w:pPr>
      <w:r w:rsidRPr="000733A0">
        <w:rPr>
          <w:bCs/>
          <w:color w:val="000000" w:themeColor="text1"/>
          <w:sz w:val="28"/>
          <w:szCs w:val="28"/>
        </w:rPr>
        <w:t xml:space="preserve">Artikel von H. Czernin,  </w:t>
      </w:r>
      <w:r w:rsidRPr="000733A0">
        <w:rPr>
          <w:bCs/>
          <w:iCs/>
          <w:color w:val="000000" w:themeColor="text1"/>
          <w:sz w:val="28"/>
          <w:szCs w:val="28"/>
        </w:rPr>
        <w:t>Gründung einer Raubkunst-Clearingstelle</w:t>
      </w:r>
      <w:r w:rsidRPr="000733A0">
        <w:rPr>
          <w:bCs/>
          <w:iCs/>
          <w:color w:val="000000" w:themeColor="text1"/>
          <w:sz w:val="28"/>
          <w:szCs w:val="28"/>
        </w:rPr>
        <w:br/>
        <w:t>Gehrer plädiert für Großzügigkeit bei der Bilder-Rückgabe</w:t>
      </w:r>
      <w:r w:rsidRPr="000733A0">
        <w:rPr>
          <w:color w:val="000000" w:themeColor="text1"/>
          <w:sz w:val="28"/>
          <w:szCs w:val="28"/>
        </w:rPr>
        <w:t xml:space="preserve">, </w:t>
      </w:r>
      <w:r w:rsidRPr="000733A0">
        <w:rPr>
          <w:bCs/>
          <w:color w:val="000000" w:themeColor="text1"/>
          <w:sz w:val="28"/>
          <w:szCs w:val="28"/>
        </w:rPr>
        <w:t>Standard vom 26.Februar 1998</w:t>
      </w:r>
    </w:p>
    <w:p w14:paraId="5C96849A" w14:textId="77777777" w:rsidR="00C40D43" w:rsidRPr="000733A0" w:rsidRDefault="00C40D43" w:rsidP="006D0049">
      <w:pPr>
        <w:pStyle w:val="a0"/>
        <w:numPr>
          <w:ilvl w:val="0"/>
          <w:numId w:val="14"/>
        </w:numPr>
        <w:spacing w:line="360" w:lineRule="auto"/>
        <w:ind w:left="0" w:firstLine="0"/>
        <w:contextualSpacing/>
        <w:jc w:val="both"/>
        <w:rPr>
          <w:color w:val="000000" w:themeColor="text1"/>
          <w:sz w:val="28"/>
          <w:szCs w:val="28"/>
        </w:rPr>
      </w:pPr>
      <w:r w:rsidRPr="000733A0">
        <w:rPr>
          <w:bCs/>
          <w:color w:val="000000" w:themeColor="text1"/>
          <w:sz w:val="28"/>
          <w:szCs w:val="28"/>
        </w:rPr>
        <w:t>Artikel in den Salzburger Nachrichten</w:t>
      </w:r>
      <w:r w:rsidRPr="000733A0">
        <w:rPr>
          <w:bCs/>
          <w:color w:val="000000" w:themeColor="text1"/>
          <w:sz w:val="28"/>
          <w:szCs w:val="28"/>
          <w:lang w:val="en-US"/>
        </w:rPr>
        <w:t xml:space="preserve">, </w:t>
      </w:r>
      <w:r w:rsidRPr="000733A0">
        <w:rPr>
          <w:bCs/>
          <w:color w:val="000000" w:themeColor="text1"/>
          <w:sz w:val="28"/>
          <w:szCs w:val="28"/>
        </w:rPr>
        <w:t>Auch Österreichische Galerie in der Raubgutdebatte, vom 10. September 1998</w:t>
      </w:r>
    </w:p>
    <w:p w14:paraId="1569E323" w14:textId="77777777" w:rsidR="00C40D43" w:rsidRPr="000733A0" w:rsidRDefault="00C40D43" w:rsidP="006D0049">
      <w:pPr>
        <w:pStyle w:val="a0"/>
        <w:numPr>
          <w:ilvl w:val="0"/>
          <w:numId w:val="14"/>
        </w:numPr>
        <w:spacing w:line="360" w:lineRule="auto"/>
        <w:ind w:left="0" w:firstLine="0"/>
        <w:contextualSpacing/>
        <w:jc w:val="both"/>
        <w:rPr>
          <w:color w:val="000000" w:themeColor="text1"/>
          <w:sz w:val="28"/>
          <w:szCs w:val="28"/>
        </w:rPr>
      </w:pPr>
      <w:r w:rsidRPr="000733A0">
        <w:rPr>
          <w:bCs/>
          <w:color w:val="000000" w:themeColor="text1"/>
          <w:sz w:val="28"/>
          <w:szCs w:val="28"/>
        </w:rPr>
        <w:t>Artikel von H. Czernin,  Der Kampf um Klimt</w:t>
      </w:r>
      <w:r w:rsidRPr="000733A0">
        <w:rPr>
          <w:color w:val="000000" w:themeColor="text1"/>
          <w:sz w:val="28"/>
          <w:szCs w:val="28"/>
        </w:rPr>
        <w:t xml:space="preserve"> </w:t>
      </w:r>
      <w:r w:rsidRPr="000733A0">
        <w:rPr>
          <w:bCs/>
          <w:color w:val="000000" w:themeColor="text1"/>
          <w:sz w:val="28"/>
          <w:szCs w:val="28"/>
        </w:rPr>
        <w:t>Bloch-Bauer-Erbin Maria Altmann hofft auf eine rasche Restitution, Standard vom 11. November 1998</w:t>
      </w:r>
    </w:p>
    <w:p w14:paraId="1A3B6B5E" w14:textId="77777777" w:rsidR="00C40D43" w:rsidRPr="000733A0" w:rsidRDefault="00C40D43" w:rsidP="006D0049">
      <w:pPr>
        <w:pStyle w:val="a0"/>
        <w:numPr>
          <w:ilvl w:val="0"/>
          <w:numId w:val="14"/>
        </w:numPr>
        <w:spacing w:line="360" w:lineRule="auto"/>
        <w:ind w:left="0" w:firstLine="0"/>
        <w:contextualSpacing/>
        <w:jc w:val="both"/>
        <w:rPr>
          <w:color w:val="000000" w:themeColor="text1"/>
          <w:sz w:val="28"/>
          <w:szCs w:val="28"/>
        </w:rPr>
      </w:pPr>
      <w:r w:rsidRPr="000733A0">
        <w:rPr>
          <w:bCs/>
          <w:color w:val="000000" w:themeColor="text1"/>
          <w:sz w:val="28"/>
          <w:szCs w:val="28"/>
        </w:rPr>
        <w:t>Artikel von Barbara Petsch vom 13. November 1998, Tauziehen um sechs wichtige</w:t>
      </w:r>
    </w:p>
    <w:p w14:paraId="7492AAB8" w14:textId="77777777" w:rsidR="00C40D43" w:rsidRPr="000733A0" w:rsidRDefault="00C40D43" w:rsidP="006D0049">
      <w:pPr>
        <w:pStyle w:val="a0"/>
        <w:numPr>
          <w:ilvl w:val="0"/>
          <w:numId w:val="14"/>
        </w:numPr>
        <w:spacing w:line="360" w:lineRule="auto"/>
        <w:ind w:left="0" w:firstLine="0"/>
        <w:contextualSpacing/>
        <w:jc w:val="both"/>
        <w:rPr>
          <w:color w:val="000000" w:themeColor="text1"/>
          <w:sz w:val="28"/>
          <w:szCs w:val="28"/>
        </w:rPr>
      </w:pPr>
      <w:r w:rsidRPr="000733A0">
        <w:rPr>
          <w:bCs/>
          <w:color w:val="000000" w:themeColor="text1"/>
          <w:sz w:val="28"/>
          <w:szCs w:val="28"/>
        </w:rPr>
        <w:t xml:space="preserve">Artikel der Salzburger Nachrichten </w:t>
      </w:r>
      <w:r w:rsidRPr="000733A0">
        <w:rPr>
          <w:bCs/>
          <w:color w:val="000000" w:themeColor="text1"/>
          <w:sz w:val="28"/>
          <w:szCs w:val="28"/>
        </w:rPr>
        <w:br/>
        <w:t xml:space="preserve">vom 24. November 1998, </w:t>
      </w:r>
      <w:r w:rsidRPr="000733A0">
        <w:rPr>
          <w:bCs/>
          <w:iCs/>
          <w:color w:val="000000" w:themeColor="text1"/>
          <w:sz w:val="28"/>
          <w:szCs w:val="28"/>
        </w:rPr>
        <w:t>Interview der "New York Times" mit Ministerin Gehrer</w:t>
      </w:r>
    </w:p>
    <w:p w14:paraId="39AC502D" w14:textId="77777777" w:rsidR="00C40D43" w:rsidRPr="000733A0" w:rsidRDefault="00C40D43" w:rsidP="006D0049">
      <w:pPr>
        <w:pStyle w:val="a0"/>
        <w:numPr>
          <w:ilvl w:val="0"/>
          <w:numId w:val="14"/>
        </w:numPr>
        <w:spacing w:line="360" w:lineRule="auto"/>
        <w:ind w:left="0" w:firstLine="0"/>
        <w:contextualSpacing/>
        <w:jc w:val="both"/>
        <w:rPr>
          <w:color w:val="000000" w:themeColor="text1"/>
          <w:sz w:val="28"/>
          <w:szCs w:val="28"/>
        </w:rPr>
      </w:pPr>
      <w:r w:rsidRPr="000733A0">
        <w:rPr>
          <w:bCs/>
          <w:color w:val="000000" w:themeColor="text1"/>
          <w:sz w:val="28"/>
          <w:szCs w:val="28"/>
        </w:rPr>
        <w:t xml:space="preserve">Artikel vom 18. Februar 1999, </w:t>
      </w:r>
      <w:r w:rsidRPr="000733A0">
        <w:rPr>
          <w:bCs/>
          <w:iCs/>
          <w:color w:val="000000" w:themeColor="text1"/>
          <w:sz w:val="28"/>
          <w:szCs w:val="28"/>
        </w:rPr>
        <w:t>Neue Debatte um Gustav Klimt in der Österreichischen Galerie</w:t>
      </w:r>
    </w:p>
    <w:p w14:paraId="228CA797" w14:textId="77777777" w:rsidR="00C40D43" w:rsidRPr="000733A0" w:rsidRDefault="00C40D43" w:rsidP="006D0049">
      <w:pPr>
        <w:pStyle w:val="a0"/>
        <w:numPr>
          <w:ilvl w:val="0"/>
          <w:numId w:val="14"/>
        </w:numPr>
        <w:spacing w:line="360" w:lineRule="auto"/>
        <w:ind w:left="0" w:firstLine="0"/>
        <w:contextualSpacing/>
        <w:jc w:val="both"/>
        <w:rPr>
          <w:color w:val="000000" w:themeColor="text1"/>
          <w:sz w:val="28"/>
          <w:szCs w:val="28"/>
        </w:rPr>
      </w:pPr>
      <w:r w:rsidRPr="000733A0">
        <w:rPr>
          <w:bCs/>
          <w:color w:val="000000" w:themeColor="text1"/>
          <w:sz w:val="28"/>
          <w:szCs w:val="28"/>
        </w:rPr>
        <w:t xml:space="preserve">Artikel vom 19. Februar 1999, </w:t>
      </w:r>
      <w:r w:rsidRPr="000733A0">
        <w:rPr>
          <w:bCs/>
          <w:iCs/>
          <w:color w:val="000000" w:themeColor="text1"/>
          <w:sz w:val="28"/>
          <w:szCs w:val="28"/>
        </w:rPr>
        <w:t xml:space="preserve">Die Besitzfrage von sechs Klimt-Bildern ist ungeklärt </w:t>
      </w:r>
    </w:p>
    <w:p w14:paraId="09060C26" w14:textId="77777777" w:rsidR="00C40D43" w:rsidRPr="000733A0" w:rsidRDefault="00C40D43" w:rsidP="006D0049">
      <w:pPr>
        <w:pStyle w:val="a0"/>
        <w:numPr>
          <w:ilvl w:val="0"/>
          <w:numId w:val="14"/>
        </w:numPr>
        <w:spacing w:line="360" w:lineRule="auto"/>
        <w:ind w:left="0" w:firstLine="0"/>
        <w:contextualSpacing/>
        <w:jc w:val="both"/>
        <w:rPr>
          <w:color w:val="000000" w:themeColor="text1"/>
          <w:sz w:val="28"/>
          <w:szCs w:val="28"/>
        </w:rPr>
      </w:pPr>
      <w:r w:rsidRPr="000733A0">
        <w:rPr>
          <w:bCs/>
          <w:color w:val="000000" w:themeColor="text1"/>
          <w:sz w:val="28"/>
          <w:szCs w:val="28"/>
        </w:rPr>
        <w:t>Artikel vom 19. Februar 1999 Salzburger Nachrichten, Hauptwerke Klimts zurückgeben</w:t>
      </w:r>
    </w:p>
    <w:p w14:paraId="480CBB70" w14:textId="77777777" w:rsidR="00C40D43" w:rsidRPr="000733A0" w:rsidRDefault="00C40D43" w:rsidP="006D0049">
      <w:pPr>
        <w:pStyle w:val="a0"/>
        <w:numPr>
          <w:ilvl w:val="0"/>
          <w:numId w:val="14"/>
        </w:numPr>
        <w:spacing w:line="360" w:lineRule="auto"/>
        <w:ind w:left="0" w:firstLine="0"/>
        <w:contextualSpacing/>
        <w:jc w:val="both"/>
        <w:rPr>
          <w:color w:val="000000" w:themeColor="text1"/>
          <w:sz w:val="28"/>
          <w:szCs w:val="28"/>
        </w:rPr>
      </w:pPr>
      <w:r w:rsidRPr="000733A0">
        <w:rPr>
          <w:color w:val="000000" w:themeColor="text1"/>
          <w:sz w:val="28"/>
          <w:szCs w:val="28"/>
        </w:rPr>
        <w:t>Artikel vom 6.März 1999 Der Fall Bloch-Bauer Teil 1 Hubertus Czernin, Standard</w:t>
      </w:r>
    </w:p>
    <w:p w14:paraId="2B7F82EB" w14:textId="77777777" w:rsidR="00C40D43" w:rsidRPr="000733A0" w:rsidRDefault="00C40D43" w:rsidP="006D0049">
      <w:pPr>
        <w:pStyle w:val="a0"/>
        <w:numPr>
          <w:ilvl w:val="0"/>
          <w:numId w:val="14"/>
        </w:numPr>
        <w:spacing w:line="360" w:lineRule="auto"/>
        <w:ind w:left="0" w:firstLine="0"/>
        <w:contextualSpacing/>
        <w:jc w:val="both"/>
        <w:rPr>
          <w:color w:val="000000" w:themeColor="text1"/>
          <w:sz w:val="28"/>
          <w:szCs w:val="28"/>
        </w:rPr>
      </w:pPr>
      <w:r w:rsidRPr="000733A0">
        <w:rPr>
          <w:color w:val="000000" w:themeColor="text1"/>
          <w:sz w:val="28"/>
          <w:szCs w:val="28"/>
        </w:rPr>
        <w:t xml:space="preserve">Artikel vom 8. März 1999 Der Fall Bloch-Bauer Teil 2, </w:t>
      </w:r>
      <w:hyperlink r:id="rId18" w:history="1">
        <w:r w:rsidRPr="000733A0">
          <w:rPr>
            <w:bCs/>
            <w:color w:val="000000" w:themeColor="text1"/>
            <w:sz w:val="28"/>
            <w:szCs w:val="28"/>
          </w:rPr>
          <w:t xml:space="preserve">Wie alles begann - der Salon Bloch-Bauer </w:t>
        </w:r>
      </w:hyperlink>
      <w:r w:rsidRPr="000733A0">
        <w:rPr>
          <w:bCs/>
          <w:color w:val="000000" w:themeColor="text1"/>
          <w:sz w:val="28"/>
          <w:szCs w:val="28"/>
        </w:rPr>
        <w:t>,</w:t>
      </w:r>
      <w:r w:rsidRPr="000733A0">
        <w:rPr>
          <w:color w:val="000000" w:themeColor="text1"/>
          <w:sz w:val="28"/>
          <w:szCs w:val="28"/>
        </w:rPr>
        <w:t xml:space="preserve"> Hubertus Czernin, Standard</w:t>
      </w:r>
    </w:p>
    <w:p w14:paraId="55CE32EF" w14:textId="77777777" w:rsidR="00C40D43" w:rsidRPr="000733A0" w:rsidRDefault="00C40D43" w:rsidP="006D0049">
      <w:pPr>
        <w:pStyle w:val="a0"/>
        <w:numPr>
          <w:ilvl w:val="0"/>
          <w:numId w:val="14"/>
        </w:numPr>
        <w:spacing w:line="360" w:lineRule="auto"/>
        <w:ind w:left="0" w:firstLine="0"/>
        <w:contextualSpacing/>
        <w:jc w:val="both"/>
        <w:rPr>
          <w:color w:val="000000" w:themeColor="text1"/>
          <w:sz w:val="28"/>
          <w:szCs w:val="28"/>
        </w:rPr>
      </w:pPr>
      <w:r w:rsidRPr="000733A0">
        <w:rPr>
          <w:color w:val="000000" w:themeColor="text1"/>
          <w:sz w:val="28"/>
          <w:szCs w:val="28"/>
        </w:rPr>
        <w:t xml:space="preserve">Artikel vom 9.März 1999 Der Fall Bloch-Bauer Teil 3, </w:t>
      </w:r>
      <w:hyperlink r:id="rId19" w:history="1">
        <w:r w:rsidRPr="000733A0">
          <w:rPr>
            <w:bCs/>
            <w:color w:val="000000" w:themeColor="text1"/>
            <w:sz w:val="28"/>
            <w:szCs w:val="28"/>
          </w:rPr>
          <w:t xml:space="preserve">Das Palais in der Elisabethstraße </w:t>
        </w:r>
      </w:hyperlink>
      <w:r w:rsidRPr="000733A0">
        <w:rPr>
          <w:bCs/>
          <w:color w:val="000000" w:themeColor="text1"/>
          <w:sz w:val="28"/>
          <w:szCs w:val="28"/>
        </w:rPr>
        <w:t>,</w:t>
      </w:r>
      <w:r w:rsidRPr="000733A0">
        <w:rPr>
          <w:color w:val="000000" w:themeColor="text1"/>
          <w:sz w:val="28"/>
          <w:szCs w:val="28"/>
        </w:rPr>
        <w:t xml:space="preserve"> Hubertus Czernin, Standard</w:t>
      </w:r>
    </w:p>
    <w:p w14:paraId="6284D230" w14:textId="77777777" w:rsidR="00C40D43" w:rsidRPr="000733A0" w:rsidRDefault="00C40D43" w:rsidP="006D0049">
      <w:pPr>
        <w:pStyle w:val="a0"/>
        <w:numPr>
          <w:ilvl w:val="0"/>
          <w:numId w:val="14"/>
        </w:numPr>
        <w:spacing w:line="360" w:lineRule="auto"/>
        <w:ind w:left="0" w:firstLine="0"/>
        <w:contextualSpacing/>
        <w:jc w:val="both"/>
        <w:rPr>
          <w:color w:val="000000" w:themeColor="text1"/>
          <w:sz w:val="28"/>
          <w:szCs w:val="28"/>
        </w:rPr>
      </w:pPr>
      <w:r w:rsidRPr="000733A0">
        <w:rPr>
          <w:color w:val="000000" w:themeColor="text1"/>
          <w:sz w:val="28"/>
          <w:szCs w:val="28"/>
        </w:rPr>
        <w:t xml:space="preserve">Artikel vom 10.März 1999 Der Fall Bloch-Bauer Teil 4, </w:t>
      </w:r>
      <w:hyperlink r:id="rId20" w:history="1">
        <w:r w:rsidRPr="000733A0">
          <w:rPr>
            <w:bCs/>
            <w:color w:val="000000" w:themeColor="text1"/>
            <w:sz w:val="28"/>
            <w:szCs w:val="28"/>
          </w:rPr>
          <w:t>Gustav und Adele</w:t>
        </w:r>
      </w:hyperlink>
      <w:r w:rsidRPr="000733A0">
        <w:rPr>
          <w:bCs/>
          <w:color w:val="000000" w:themeColor="text1"/>
          <w:sz w:val="28"/>
          <w:szCs w:val="28"/>
        </w:rPr>
        <w:t xml:space="preserve">, </w:t>
      </w:r>
      <w:r w:rsidRPr="000733A0">
        <w:rPr>
          <w:color w:val="000000" w:themeColor="text1"/>
          <w:sz w:val="28"/>
          <w:szCs w:val="28"/>
        </w:rPr>
        <w:t xml:space="preserve"> Hubertus Czernin, Standard</w:t>
      </w:r>
    </w:p>
    <w:p w14:paraId="1C8073B3" w14:textId="77777777" w:rsidR="00C40D43" w:rsidRPr="000733A0" w:rsidRDefault="00C40D43" w:rsidP="006D0049">
      <w:pPr>
        <w:pStyle w:val="a0"/>
        <w:numPr>
          <w:ilvl w:val="0"/>
          <w:numId w:val="14"/>
        </w:numPr>
        <w:spacing w:line="360" w:lineRule="auto"/>
        <w:ind w:left="0" w:firstLine="0"/>
        <w:contextualSpacing/>
        <w:jc w:val="both"/>
        <w:rPr>
          <w:color w:val="000000" w:themeColor="text1"/>
          <w:sz w:val="28"/>
          <w:szCs w:val="28"/>
        </w:rPr>
      </w:pPr>
      <w:r w:rsidRPr="000733A0">
        <w:rPr>
          <w:color w:val="000000" w:themeColor="text1"/>
          <w:sz w:val="28"/>
          <w:szCs w:val="28"/>
        </w:rPr>
        <w:t>Artikel vom 11.März 1999 Der Fall Bloch-Bauer Teil 5 Hubertus Czernin, Standard</w:t>
      </w:r>
    </w:p>
    <w:p w14:paraId="06E361F6" w14:textId="77777777" w:rsidR="00C40D43" w:rsidRPr="000733A0" w:rsidRDefault="00C40D43" w:rsidP="006D0049">
      <w:pPr>
        <w:pStyle w:val="a0"/>
        <w:numPr>
          <w:ilvl w:val="0"/>
          <w:numId w:val="14"/>
        </w:numPr>
        <w:spacing w:line="360" w:lineRule="auto"/>
        <w:ind w:left="0" w:firstLine="0"/>
        <w:contextualSpacing/>
        <w:jc w:val="both"/>
        <w:rPr>
          <w:color w:val="000000" w:themeColor="text1"/>
          <w:sz w:val="28"/>
          <w:szCs w:val="28"/>
        </w:rPr>
      </w:pPr>
      <w:r w:rsidRPr="000733A0">
        <w:rPr>
          <w:color w:val="000000" w:themeColor="text1"/>
          <w:sz w:val="28"/>
          <w:szCs w:val="28"/>
        </w:rPr>
        <w:lastRenderedPageBreak/>
        <w:t xml:space="preserve">Artikel vom 12.März 1999 Der Fall Bloch-Bauer Teil 6, </w:t>
      </w:r>
      <w:hyperlink r:id="rId21" w:history="1">
        <w:r w:rsidRPr="000733A0">
          <w:rPr>
            <w:bCs/>
            <w:color w:val="000000" w:themeColor="text1"/>
            <w:sz w:val="28"/>
            <w:szCs w:val="28"/>
          </w:rPr>
          <w:t>Anschluß und Flucht</w:t>
        </w:r>
      </w:hyperlink>
      <w:r w:rsidRPr="000733A0">
        <w:rPr>
          <w:bCs/>
          <w:color w:val="000000" w:themeColor="text1"/>
          <w:sz w:val="28"/>
          <w:szCs w:val="28"/>
        </w:rPr>
        <w:t xml:space="preserve">, </w:t>
      </w:r>
      <w:r w:rsidRPr="000733A0">
        <w:rPr>
          <w:color w:val="000000" w:themeColor="text1"/>
          <w:sz w:val="28"/>
          <w:szCs w:val="28"/>
        </w:rPr>
        <w:t xml:space="preserve"> Hubertus Czernin, Standard</w:t>
      </w:r>
    </w:p>
    <w:p w14:paraId="5C31DC3A" w14:textId="77777777" w:rsidR="00C40D43" w:rsidRPr="000733A0" w:rsidRDefault="00C40D43" w:rsidP="006D0049">
      <w:pPr>
        <w:pStyle w:val="a0"/>
        <w:numPr>
          <w:ilvl w:val="0"/>
          <w:numId w:val="14"/>
        </w:numPr>
        <w:spacing w:line="360" w:lineRule="auto"/>
        <w:ind w:left="0" w:firstLine="0"/>
        <w:contextualSpacing/>
        <w:jc w:val="both"/>
        <w:rPr>
          <w:color w:val="000000" w:themeColor="text1"/>
          <w:sz w:val="28"/>
          <w:szCs w:val="28"/>
        </w:rPr>
      </w:pPr>
      <w:r w:rsidRPr="000733A0">
        <w:rPr>
          <w:color w:val="000000" w:themeColor="text1"/>
          <w:sz w:val="28"/>
          <w:szCs w:val="28"/>
        </w:rPr>
        <w:t xml:space="preserve">Artikel vom 15.März 1999 Der Fall Bloch-Bauer Teil 7, </w:t>
      </w:r>
      <w:hyperlink r:id="rId22" w:history="1">
        <w:r w:rsidRPr="000733A0">
          <w:rPr>
            <w:bCs/>
            <w:color w:val="000000" w:themeColor="text1"/>
            <w:sz w:val="28"/>
            <w:szCs w:val="28"/>
          </w:rPr>
          <w:t xml:space="preserve">Beschlagnahme und Vertreibung </w:t>
        </w:r>
      </w:hyperlink>
      <w:r w:rsidRPr="000733A0">
        <w:rPr>
          <w:bCs/>
          <w:color w:val="000000" w:themeColor="text1"/>
          <w:sz w:val="28"/>
          <w:szCs w:val="28"/>
        </w:rPr>
        <w:t>,</w:t>
      </w:r>
      <w:r w:rsidRPr="000733A0">
        <w:rPr>
          <w:color w:val="000000" w:themeColor="text1"/>
          <w:sz w:val="28"/>
          <w:szCs w:val="28"/>
        </w:rPr>
        <w:t xml:space="preserve"> Hubertus Czernin, Standard</w:t>
      </w:r>
    </w:p>
    <w:p w14:paraId="7FDA904E" w14:textId="77777777" w:rsidR="00C40D43" w:rsidRPr="000733A0" w:rsidRDefault="00C40D43" w:rsidP="006D0049">
      <w:pPr>
        <w:pStyle w:val="a0"/>
        <w:numPr>
          <w:ilvl w:val="0"/>
          <w:numId w:val="14"/>
        </w:numPr>
        <w:spacing w:line="360" w:lineRule="auto"/>
        <w:ind w:left="0" w:firstLine="0"/>
        <w:contextualSpacing/>
        <w:jc w:val="both"/>
        <w:rPr>
          <w:color w:val="000000" w:themeColor="text1"/>
          <w:sz w:val="28"/>
          <w:szCs w:val="28"/>
        </w:rPr>
      </w:pPr>
      <w:r w:rsidRPr="000733A0">
        <w:rPr>
          <w:color w:val="000000" w:themeColor="text1"/>
          <w:sz w:val="28"/>
          <w:szCs w:val="28"/>
        </w:rPr>
        <w:t xml:space="preserve">Artikel vom 16.März 1999 Der Fall Bloch-Bauer Teil 8, </w:t>
      </w:r>
      <w:hyperlink r:id="rId23" w:history="1">
        <w:r w:rsidRPr="000733A0">
          <w:rPr>
            <w:bCs/>
            <w:color w:val="000000" w:themeColor="text1"/>
            <w:sz w:val="28"/>
            <w:szCs w:val="28"/>
          </w:rPr>
          <w:t>Die Gier der Österreichischen Galerie</w:t>
        </w:r>
      </w:hyperlink>
      <w:r w:rsidRPr="000733A0">
        <w:rPr>
          <w:bCs/>
          <w:color w:val="000000" w:themeColor="text1"/>
          <w:sz w:val="28"/>
          <w:szCs w:val="28"/>
        </w:rPr>
        <w:t>,</w:t>
      </w:r>
      <w:r w:rsidRPr="000733A0">
        <w:rPr>
          <w:color w:val="000000" w:themeColor="text1"/>
          <w:sz w:val="28"/>
          <w:szCs w:val="28"/>
        </w:rPr>
        <w:t xml:space="preserve"> Hubertus Czernin, Standard</w:t>
      </w:r>
    </w:p>
    <w:p w14:paraId="7EDF0E79" w14:textId="77777777" w:rsidR="00C40D43" w:rsidRPr="000733A0" w:rsidRDefault="00C40D43" w:rsidP="006D0049">
      <w:pPr>
        <w:pStyle w:val="a0"/>
        <w:numPr>
          <w:ilvl w:val="0"/>
          <w:numId w:val="14"/>
        </w:numPr>
        <w:spacing w:line="360" w:lineRule="auto"/>
        <w:ind w:left="0" w:firstLine="0"/>
        <w:contextualSpacing/>
        <w:jc w:val="both"/>
        <w:rPr>
          <w:color w:val="000000" w:themeColor="text1"/>
          <w:sz w:val="28"/>
          <w:szCs w:val="28"/>
        </w:rPr>
      </w:pPr>
      <w:r w:rsidRPr="000733A0">
        <w:rPr>
          <w:color w:val="000000" w:themeColor="text1"/>
          <w:sz w:val="28"/>
          <w:szCs w:val="28"/>
        </w:rPr>
        <w:t xml:space="preserve">Artikel vom 17.März 1999 Der Fall Bloch-Bauer Teil 9, </w:t>
      </w:r>
      <w:hyperlink r:id="rId24" w:history="1">
        <w:r w:rsidRPr="000733A0">
          <w:rPr>
            <w:bCs/>
            <w:color w:val="000000" w:themeColor="text1"/>
            <w:sz w:val="28"/>
            <w:szCs w:val="28"/>
          </w:rPr>
          <w:t>Machenschaften der Museen</w:t>
        </w:r>
        <w:r w:rsidRPr="000733A0">
          <w:rPr>
            <w:color w:val="000000" w:themeColor="text1"/>
            <w:sz w:val="28"/>
            <w:szCs w:val="28"/>
          </w:rPr>
          <w:t xml:space="preserve"> </w:t>
        </w:r>
      </w:hyperlink>
      <w:r w:rsidRPr="000733A0">
        <w:rPr>
          <w:color w:val="000000" w:themeColor="text1"/>
          <w:sz w:val="28"/>
          <w:szCs w:val="28"/>
        </w:rPr>
        <w:t>, Hubertus Czernin, Standard</w:t>
      </w:r>
    </w:p>
    <w:p w14:paraId="4E3B27D3" w14:textId="77777777" w:rsidR="00C40D43" w:rsidRPr="000733A0" w:rsidRDefault="00C40D43" w:rsidP="006D0049">
      <w:pPr>
        <w:pStyle w:val="a0"/>
        <w:numPr>
          <w:ilvl w:val="0"/>
          <w:numId w:val="14"/>
        </w:numPr>
        <w:spacing w:line="360" w:lineRule="auto"/>
        <w:ind w:left="0" w:firstLine="0"/>
        <w:contextualSpacing/>
        <w:jc w:val="both"/>
        <w:rPr>
          <w:color w:val="000000" w:themeColor="text1"/>
          <w:sz w:val="28"/>
          <w:szCs w:val="28"/>
        </w:rPr>
      </w:pPr>
      <w:r w:rsidRPr="000733A0">
        <w:rPr>
          <w:color w:val="000000" w:themeColor="text1"/>
          <w:sz w:val="28"/>
          <w:szCs w:val="28"/>
        </w:rPr>
        <w:t xml:space="preserve">Artikel vom 18.März 1999 Der Fall Bloch-Bauer Teil 10, </w:t>
      </w:r>
      <w:hyperlink r:id="rId25" w:history="1">
        <w:r w:rsidRPr="000733A0">
          <w:rPr>
            <w:bCs/>
            <w:color w:val="000000" w:themeColor="text1"/>
            <w:sz w:val="28"/>
            <w:szCs w:val="28"/>
          </w:rPr>
          <w:t>Der Triumph Garzarollis</w:t>
        </w:r>
        <w:r w:rsidRPr="000733A0">
          <w:rPr>
            <w:color w:val="000000" w:themeColor="text1"/>
            <w:sz w:val="28"/>
            <w:szCs w:val="28"/>
          </w:rPr>
          <w:t xml:space="preserve"> </w:t>
        </w:r>
      </w:hyperlink>
      <w:r w:rsidRPr="000733A0">
        <w:rPr>
          <w:color w:val="000000" w:themeColor="text1"/>
          <w:sz w:val="28"/>
          <w:szCs w:val="28"/>
        </w:rPr>
        <w:t>, Hubertus Czernin, Standard</w:t>
      </w:r>
    </w:p>
    <w:p w14:paraId="4E73AAD5" w14:textId="77777777" w:rsidR="00C40D43" w:rsidRPr="000733A0" w:rsidRDefault="00C40D43" w:rsidP="006D0049">
      <w:pPr>
        <w:pStyle w:val="a0"/>
        <w:numPr>
          <w:ilvl w:val="0"/>
          <w:numId w:val="14"/>
        </w:numPr>
        <w:spacing w:line="360" w:lineRule="auto"/>
        <w:ind w:left="0" w:firstLine="0"/>
        <w:contextualSpacing/>
        <w:jc w:val="both"/>
        <w:rPr>
          <w:color w:val="000000" w:themeColor="text1"/>
          <w:sz w:val="28"/>
          <w:szCs w:val="28"/>
        </w:rPr>
      </w:pPr>
      <w:r w:rsidRPr="000733A0">
        <w:rPr>
          <w:bCs/>
          <w:color w:val="000000" w:themeColor="text1"/>
          <w:sz w:val="28"/>
          <w:szCs w:val="28"/>
        </w:rPr>
        <w:t xml:space="preserve">Artikel vom 11. März 1999, </w:t>
      </w:r>
      <w:r w:rsidRPr="000733A0">
        <w:rPr>
          <w:bCs/>
          <w:iCs/>
          <w:color w:val="000000" w:themeColor="text1"/>
          <w:sz w:val="28"/>
          <w:szCs w:val="28"/>
        </w:rPr>
        <w:t>Das Schweigen ist beendet,</w:t>
      </w:r>
      <w:r w:rsidRPr="000733A0">
        <w:rPr>
          <w:bCs/>
          <w:color w:val="000000" w:themeColor="text1"/>
          <w:sz w:val="28"/>
          <w:szCs w:val="28"/>
        </w:rPr>
        <w:t xml:space="preserve"> Salzburger Nachrichten</w:t>
      </w:r>
    </w:p>
    <w:p w14:paraId="466D9DC5" w14:textId="77777777" w:rsidR="00C40D43" w:rsidRPr="000733A0" w:rsidRDefault="00C40D43" w:rsidP="006D0049">
      <w:pPr>
        <w:pStyle w:val="a0"/>
        <w:numPr>
          <w:ilvl w:val="0"/>
          <w:numId w:val="14"/>
        </w:numPr>
        <w:spacing w:line="360" w:lineRule="auto"/>
        <w:ind w:left="0" w:firstLine="0"/>
        <w:contextualSpacing/>
        <w:jc w:val="both"/>
        <w:rPr>
          <w:color w:val="000000" w:themeColor="text1"/>
          <w:sz w:val="28"/>
          <w:szCs w:val="28"/>
        </w:rPr>
      </w:pPr>
      <w:r w:rsidRPr="000733A0">
        <w:rPr>
          <w:bCs/>
          <w:color w:val="000000" w:themeColor="text1"/>
          <w:sz w:val="28"/>
          <w:szCs w:val="28"/>
        </w:rPr>
        <w:t xml:space="preserve">Artikel vom März 1999, </w:t>
      </w:r>
      <w:r w:rsidRPr="000733A0">
        <w:rPr>
          <w:bCs/>
          <w:iCs/>
          <w:color w:val="000000" w:themeColor="text1"/>
          <w:sz w:val="28"/>
          <w:szCs w:val="28"/>
        </w:rPr>
        <w:t>Kunstrestitutionsbeirat berät über Sammlungen Lederer, Bloch-Bauer</w:t>
      </w:r>
      <w:r w:rsidRPr="000733A0">
        <w:rPr>
          <w:color w:val="000000" w:themeColor="text1"/>
          <w:sz w:val="28"/>
          <w:szCs w:val="28"/>
        </w:rPr>
        <w:t>,</w:t>
      </w:r>
      <w:r w:rsidRPr="000733A0">
        <w:rPr>
          <w:bCs/>
          <w:color w:val="000000" w:themeColor="text1"/>
          <w:sz w:val="28"/>
          <w:szCs w:val="28"/>
        </w:rPr>
        <w:t xml:space="preserve"> Die Presse</w:t>
      </w:r>
    </w:p>
    <w:p w14:paraId="764A7A16" w14:textId="77777777" w:rsidR="00C40D43" w:rsidRPr="000733A0" w:rsidRDefault="00C40D43" w:rsidP="006D0049">
      <w:pPr>
        <w:pStyle w:val="a0"/>
        <w:numPr>
          <w:ilvl w:val="0"/>
          <w:numId w:val="14"/>
        </w:numPr>
        <w:spacing w:line="360" w:lineRule="auto"/>
        <w:ind w:left="0" w:firstLine="0"/>
        <w:contextualSpacing/>
        <w:jc w:val="both"/>
        <w:rPr>
          <w:color w:val="000000" w:themeColor="text1"/>
          <w:sz w:val="28"/>
          <w:szCs w:val="28"/>
        </w:rPr>
      </w:pPr>
      <w:r w:rsidRPr="000733A0">
        <w:rPr>
          <w:bCs/>
          <w:color w:val="000000" w:themeColor="text1"/>
          <w:sz w:val="28"/>
          <w:szCs w:val="28"/>
        </w:rPr>
        <w:t>Artikel vom 12./13. Mai 1999, Die zögerliche Behandlung des Falls Bloch-Bauer erreicht neuen</w:t>
      </w:r>
      <w:r w:rsidRPr="000733A0">
        <w:rPr>
          <w:bCs/>
          <w:color w:val="000000" w:themeColor="text1"/>
          <w:sz w:val="28"/>
          <w:szCs w:val="28"/>
        </w:rPr>
        <w:br/>
        <w:t>Höhepunkt</w:t>
      </w:r>
      <w:r w:rsidRPr="000733A0">
        <w:rPr>
          <w:color w:val="000000" w:themeColor="text1"/>
          <w:sz w:val="28"/>
          <w:szCs w:val="28"/>
        </w:rPr>
        <w:t xml:space="preserve">, </w:t>
      </w:r>
      <w:r w:rsidRPr="000733A0">
        <w:rPr>
          <w:bCs/>
          <w:color w:val="000000" w:themeColor="text1"/>
          <w:sz w:val="28"/>
          <w:szCs w:val="28"/>
        </w:rPr>
        <w:t>Hubertus Czernin, Standard</w:t>
      </w:r>
    </w:p>
    <w:p w14:paraId="223A90EF" w14:textId="77777777" w:rsidR="00C40D43" w:rsidRPr="000733A0" w:rsidRDefault="00C40D43" w:rsidP="006D0049">
      <w:pPr>
        <w:pStyle w:val="a0"/>
        <w:numPr>
          <w:ilvl w:val="0"/>
          <w:numId w:val="14"/>
        </w:numPr>
        <w:spacing w:line="360" w:lineRule="auto"/>
        <w:ind w:left="0" w:firstLine="0"/>
        <w:contextualSpacing/>
        <w:jc w:val="both"/>
        <w:rPr>
          <w:color w:val="000000" w:themeColor="text1"/>
          <w:sz w:val="28"/>
          <w:szCs w:val="28"/>
        </w:rPr>
      </w:pPr>
      <w:r w:rsidRPr="000733A0">
        <w:rPr>
          <w:bCs/>
          <w:color w:val="000000" w:themeColor="text1"/>
          <w:sz w:val="28"/>
          <w:szCs w:val="28"/>
        </w:rPr>
        <w:t>Artikel vom 28. Juni 1999, Bloch-Bauer-Erbin signalisiert Verhandlungsbereitschaft</w:t>
      </w:r>
      <w:r w:rsidRPr="000733A0">
        <w:rPr>
          <w:color w:val="000000" w:themeColor="text1"/>
          <w:sz w:val="28"/>
          <w:szCs w:val="28"/>
        </w:rPr>
        <w:t xml:space="preserve">, </w:t>
      </w:r>
      <w:r w:rsidRPr="000733A0">
        <w:rPr>
          <w:bCs/>
          <w:color w:val="000000" w:themeColor="text1"/>
          <w:sz w:val="28"/>
          <w:szCs w:val="28"/>
        </w:rPr>
        <w:t>Hubertus Czernin, Standard</w:t>
      </w:r>
    </w:p>
    <w:p w14:paraId="3BD6ECE1" w14:textId="77777777" w:rsidR="00C40D43" w:rsidRPr="000733A0" w:rsidRDefault="00C40D43" w:rsidP="006D0049">
      <w:pPr>
        <w:pStyle w:val="a0"/>
        <w:numPr>
          <w:ilvl w:val="0"/>
          <w:numId w:val="14"/>
        </w:numPr>
        <w:spacing w:line="360" w:lineRule="auto"/>
        <w:ind w:left="0" w:firstLine="0"/>
        <w:contextualSpacing/>
        <w:jc w:val="both"/>
        <w:rPr>
          <w:color w:val="000000" w:themeColor="text1"/>
          <w:sz w:val="28"/>
          <w:szCs w:val="28"/>
        </w:rPr>
      </w:pPr>
      <w:r w:rsidRPr="000733A0">
        <w:rPr>
          <w:bCs/>
          <w:color w:val="000000" w:themeColor="text1"/>
          <w:sz w:val="28"/>
          <w:szCs w:val="28"/>
        </w:rPr>
        <w:t>OTS Presseaussendung vom 28. Juni 1999</w:t>
      </w:r>
    </w:p>
    <w:p w14:paraId="3F4A353A" w14:textId="77777777" w:rsidR="00C40D43" w:rsidRPr="000733A0" w:rsidRDefault="00C40D43" w:rsidP="006D0049">
      <w:pPr>
        <w:pStyle w:val="a0"/>
        <w:numPr>
          <w:ilvl w:val="0"/>
          <w:numId w:val="14"/>
        </w:numPr>
        <w:spacing w:line="360" w:lineRule="auto"/>
        <w:ind w:left="0" w:firstLine="0"/>
        <w:contextualSpacing/>
        <w:jc w:val="both"/>
        <w:rPr>
          <w:color w:val="000000" w:themeColor="text1"/>
          <w:sz w:val="28"/>
          <w:szCs w:val="28"/>
        </w:rPr>
      </w:pPr>
      <w:r w:rsidRPr="000733A0">
        <w:rPr>
          <w:bCs/>
          <w:color w:val="000000" w:themeColor="text1"/>
          <w:sz w:val="28"/>
          <w:szCs w:val="28"/>
        </w:rPr>
        <w:t>Artikel vom 29.Juni 1999, Adele Bloch-Bauers Klimt-Schenkung bleibt im Wiener Belvedere, Die Presse</w:t>
      </w:r>
    </w:p>
    <w:p w14:paraId="1CE8C279" w14:textId="77777777" w:rsidR="00C40D43" w:rsidRPr="000733A0" w:rsidRDefault="00C40D43" w:rsidP="006D0049">
      <w:pPr>
        <w:pStyle w:val="a0"/>
        <w:numPr>
          <w:ilvl w:val="0"/>
          <w:numId w:val="14"/>
        </w:numPr>
        <w:spacing w:line="360" w:lineRule="auto"/>
        <w:ind w:left="0" w:firstLine="0"/>
        <w:contextualSpacing/>
        <w:jc w:val="both"/>
        <w:rPr>
          <w:color w:val="000000" w:themeColor="text1"/>
          <w:sz w:val="28"/>
          <w:szCs w:val="28"/>
        </w:rPr>
      </w:pPr>
      <w:r w:rsidRPr="000733A0">
        <w:rPr>
          <w:bCs/>
          <w:color w:val="000000" w:themeColor="text1"/>
          <w:sz w:val="28"/>
          <w:szCs w:val="28"/>
        </w:rPr>
        <w:t>Artikel vom 29.Juni 1999 Klimt-Gemälde werden nicht restitutiert</w:t>
      </w:r>
      <w:r w:rsidRPr="000733A0">
        <w:rPr>
          <w:color w:val="000000" w:themeColor="text1"/>
          <w:sz w:val="28"/>
          <w:szCs w:val="28"/>
        </w:rPr>
        <w:t xml:space="preserve">, </w:t>
      </w:r>
      <w:r w:rsidRPr="000733A0">
        <w:rPr>
          <w:bCs/>
          <w:color w:val="000000" w:themeColor="text1"/>
          <w:sz w:val="28"/>
          <w:szCs w:val="28"/>
        </w:rPr>
        <w:t>Hubertus Czernin, Standard</w:t>
      </w:r>
    </w:p>
    <w:p w14:paraId="28794B9D" w14:textId="77777777" w:rsidR="00C40D43" w:rsidRPr="000733A0" w:rsidRDefault="00C40D43" w:rsidP="006D0049">
      <w:pPr>
        <w:pStyle w:val="a0"/>
        <w:numPr>
          <w:ilvl w:val="0"/>
          <w:numId w:val="14"/>
        </w:numPr>
        <w:spacing w:line="360" w:lineRule="auto"/>
        <w:ind w:left="0" w:firstLine="0"/>
        <w:contextualSpacing/>
        <w:jc w:val="both"/>
        <w:rPr>
          <w:color w:val="000000" w:themeColor="text1"/>
          <w:sz w:val="28"/>
          <w:szCs w:val="28"/>
        </w:rPr>
      </w:pPr>
      <w:r w:rsidRPr="000733A0">
        <w:rPr>
          <w:bCs/>
          <w:color w:val="000000" w:themeColor="text1"/>
          <w:sz w:val="28"/>
          <w:szCs w:val="28"/>
        </w:rPr>
        <w:t>Artikel vom 29.Juni 1999 Der Sieg der Patrioten</w:t>
      </w:r>
      <w:r w:rsidRPr="000733A0">
        <w:rPr>
          <w:color w:val="000000" w:themeColor="text1"/>
          <w:sz w:val="28"/>
          <w:szCs w:val="28"/>
        </w:rPr>
        <w:t xml:space="preserve"> </w:t>
      </w:r>
      <w:r w:rsidRPr="000733A0">
        <w:rPr>
          <w:bCs/>
          <w:color w:val="000000" w:themeColor="text1"/>
          <w:sz w:val="28"/>
          <w:szCs w:val="28"/>
        </w:rPr>
        <w:t>Thomas Trenkler, Standard</w:t>
      </w:r>
    </w:p>
    <w:p w14:paraId="50568D97" w14:textId="77777777" w:rsidR="00C40D43" w:rsidRPr="000733A0" w:rsidRDefault="00C40D43" w:rsidP="006D0049">
      <w:pPr>
        <w:pStyle w:val="a0"/>
        <w:numPr>
          <w:ilvl w:val="0"/>
          <w:numId w:val="14"/>
        </w:numPr>
        <w:spacing w:line="360" w:lineRule="auto"/>
        <w:ind w:left="0" w:firstLine="0"/>
        <w:contextualSpacing/>
        <w:jc w:val="both"/>
        <w:rPr>
          <w:color w:val="000000" w:themeColor="text1"/>
          <w:sz w:val="28"/>
          <w:szCs w:val="28"/>
        </w:rPr>
      </w:pPr>
      <w:r w:rsidRPr="000733A0">
        <w:rPr>
          <w:bCs/>
          <w:color w:val="000000" w:themeColor="text1"/>
          <w:sz w:val="28"/>
          <w:szCs w:val="28"/>
        </w:rPr>
        <w:t>Artikel vom 30. Juni 1999 Heftige Kritik an Nicht-Rückgabe der Klimt-Gemälde APA Meldung</w:t>
      </w:r>
    </w:p>
    <w:p w14:paraId="2382C59B" w14:textId="77777777" w:rsidR="00C40D43" w:rsidRPr="000733A0" w:rsidRDefault="00C40D43" w:rsidP="006D0049">
      <w:pPr>
        <w:pStyle w:val="a0"/>
        <w:numPr>
          <w:ilvl w:val="0"/>
          <w:numId w:val="14"/>
        </w:numPr>
        <w:spacing w:line="360" w:lineRule="auto"/>
        <w:ind w:left="0" w:firstLine="0"/>
        <w:contextualSpacing/>
        <w:jc w:val="both"/>
        <w:rPr>
          <w:color w:val="000000" w:themeColor="text1"/>
          <w:sz w:val="28"/>
          <w:szCs w:val="28"/>
        </w:rPr>
      </w:pPr>
      <w:r w:rsidRPr="000733A0">
        <w:rPr>
          <w:bCs/>
          <w:color w:val="000000" w:themeColor="text1"/>
          <w:sz w:val="28"/>
          <w:szCs w:val="28"/>
        </w:rPr>
        <w:t>Artikel vom 30. Juni 1999 Ein beschämendes Schauspiel</w:t>
      </w:r>
      <w:r w:rsidRPr="000733A0">
        <w:rPr>
          <w:color w:val="000000" w:themeColor="text1"/>
          <w:sz w:val="28"/>
          <w:szCs w:val="28"/>
        </w:rPr>
        <w:t xml:space="preserve"> </w:t>
      </w:r>
      <w:r w:rsidRPr="000733A0">
        <w:rPr>
          <w:bCs/>
          <w:color w:val="000000" w:themeColor="text1"/>
          <w:sz w:val="28"/>
          <w:szCs w:val="28"/>
        </w:rPr>
        <w:t>Hubertus Czernin, Standard</w:t>
      </w:r>
    </w:p>
    <w:p w14:paraId="6AE3866D" w14:textId="77777777" w:rsidR="00C40D43" w:rsidRPr="000733A0" w:rsidRDefault="00C40D43" w:rsidP="006D0049">
      <w:pPr>
        <w:pStyle w:val="a0"/>
        <w:numPr>
          <w:ilvl w:val="0"/>
          <w:numId w:val="14"/>
        </w:numPr>
        <w:spacing w:line="360" w:lineRule="auto"/>
        <w:ind w:left="0" w:firstLine="0"/>
        <w:contextualSpacing/>
        <w:jc w:val="both"/>
        <w:rPr>
          <w:color w:val="000000" w:themeColor="text1"/>
          <w:sz w:val="28"/>
          <w:szCs w:val="28"/>
        </w:rPr>
      </w:pPr>
      <w:r w:rsidRPr="000733A0">
        <w:rPr>
          <w:bCs/>
          <w:color w:val="000000" w:themeColor="text1"/>
          <w:sz w:val="28"/>
          <w:szCs w:val="28"/>
        </w:rPr>
        <w:lastRenderedPageBreak/>
        <w:t>Artikel vom 3. Juli 1999 Eine Art von Intoleranz</w:t>
      </w:r>
      <w:r w:rsidRPr="000733A0">
        <w:rPr>
          <w:color w:val="000000" w:themeColor="text1"/>
          <w:sz w:val="28"/>
          <w:szCs w:val="28"/>
        </w:rPr>
        <w:t xml:space="preserve"> </w:t>
      </w:r>
      <w:r w:rsidRPr="000733A0">
        <w:rPr>
          <w:bCs/>
          <w:color w:val="000000" w:themeColor="text1"/>
          <w:sz w:val="28"/>
          <w:szCs w:val="28"/>
        </w:rPr>
        <w:t>Hubertus Czernin, Standard</w:t>
      </w:r>
    </w:p>
    <w:p w14:paraId="35A8E980" w14:textId="77777777" w:rsidR="00C40D43" w:rsidRPr="000733A0" w:rsidRDefault="00C40D43" w:rsidP="006D0049">
      <w:pPr>
        <w:pStyle w:val="a0"/>
        <w:numPr>
          <w:ilvl w:val="0"/>
          <w:numId w:val="14"/>
        </w:numPr>
        <w:spacing w:line="360" w:lineRule="auto"/>
        <w:ind w:left="0" w:firstLine="0"/>
        <w:contextualSpacing/>
        <w:jc w:val="both"/>
        <w:rPr>
          <w:color w:val="000000" w:themeColor="text1"/>
          <w:sz w:val="28"/>
          <w:szCs w:val="28"/>
        </w:rPr>
      </w:pPr>
      <w:r w:rsidRPr="000733A0">
        <w:rPr>
          <w:bCs/>
          <w:color w:val="000000" w:themeColor="text1"/>
          <w:sz w:val="28"/>
          <w:szCs w:val="28"/>
        </w:rPr>
        <w:t>Artikel vom 3. Juli 1999 Zur Wahrheitsfindung in der "Affäre Bloch-Bauer", Standard</w:t>
      </w:r>
    </w:p>
    <w:p w14:paraId="2C12AE8A" w14:textId="77777777" w:rsidR="00C40D43" w:rsidRPr="000733A0" w:rsidRDefault="00C40D43" w:rsidP="006D0049">
      <w:pPr>
        <w:pStyle w:val="a0"/>
        <w:numPr>
          <w:ilvl w:val="0"/>
          <w:numId w:val="14"/>
        </w:numPr>
        <w:spacing w:line="360" w:lineRule="auto"/>
        <w:ind w:left="0" w:firstLine="0"/>
        <w:contextualSpacing/>
        <w:jc w:val="both"/>
        <w:rPr>
          <w:color w:val="000000" w:themeColor="text1"/>
          <w:sz w:val="28"/>
          <w:szCs w:val="28"/>
        </w:rPr>
      </w:pPr>
      <w:r w:rsidRPr="000733A0">
        <w:rPr>
          <w:bCs/>
          <w:color w:val="000000" w:themeColor="text1"/>
          <w:sz w:val="28"/>
          <w:szCs w:val="28"/>
        </w:rPr>
        <w:t>Artikel vom 13. Juli 1999 GERAUBTE KUNST</w:t>
      </w:r>
      <w:r w:rsidRPr="000733A0">
        <w:rPr>
          <w:color w:val="000000" w:themeColor="text1"/>
          <w:sz w:val="28"/>
          <w:szCs w:val="28"/>
        </w:rPr>
        <w:t xml:space="preserve"> </w:t>
      </w:r>
      <w:r w:rsidRPr="000733A0">
        <w:rPr>
          <w:bCs/>
          <w:color w:val="000000" w:themeColor="text1"/>
          <w:sz w:val="28"/>
          <w:szCs w:val="28"/>
        </w:rPr>
        <w:t>Thomas Trenkler, Standard</w:t>
      </w:r>
    </w:p>
    <w:p w14:paraId="63BEB235" w14:textId="77777777" w:rsidR="00C40D43" w:rsidRPr="000733A0" w:rsidRDefault="00C40D43" w:rsidP="006D0049">
      <w:pPr>
        <w:pStyle w:val="a0"/>
        <w:numPr>
          <w:ilvl w:val="0"/>
          <w:numId w:val="14"/>
        </w:numPr>
        <w:spacing w:line="360" w:lineRule="auto"/>
        <w:ind w:left="0" w:firstLine="0"/>
        <w:contextualSpacing/>
        <w:jc w:val="both"/>
        <w:rPr>
          <w:color w:val="000000" w:themeColor="text1"/>
          <w:sz w:val="28"/>
          <w:szCs w:val="28"/>
        </w:rPr>
      </w:pPr>
      <w:r w:rsidRPr="000733A0">
        <w:rPr>
          <w:bCs/>
          <w:color w:val="000000" w:themeColor="text1"/>
          <w:sz w:val="28"/>
          <w:szCs w:val="28"/>
        </w:rPr>
        <w:t>Artikel vom 21.Juli 1999 Keine Frage des Rechts, sondern des Anstands</w:t>
      </w:r>
      <w:r w:rsidRPr="000733A0">
        <w:rPr>
          <w:color w:val="000000" w:themeColor="text1"/>
          <w:sz w:val="28"/>
          <w:szCs w:val="28"/>
        </w:rPr>
        <w:t xml:space="preserve"> </w:t>
      </w:r>
      <w:r w:rsidRPr="000733A0">
        <w:rPr>
          <w:bCs/>
          <w:color w:val="000000" w:themeColor="text1"/>
          <w:sz w:val="28"/>
          <w:szCs w:val="28"/>
        </w:rPr>
        <w:t>F. Cremer, Standard</w:t>
      </w:r>
    </w:p>
    <w:p w14:paraId="25C77F6F" w14:textId="77777777" w:rsidR="00C40D43" w:rsidRPr="000733A0" w:rsidRDefault="00C40D43" w:rsidP="006D0049">
      <w:pPr>
        <w:pStyle w:val="a0"/>
        <w:numPr>
          <w:ilvl w:val="0"/>
          <w:numId w:val="14"/>
        </w:numPr>
        <w:spacing w:line="360" w:lineRule="auto"/>
        <w:ind w:left="0" w:firstLine="0"/>
        <w:contextualSpacing/>
        <w:jc w:val="both"/>
        <w:rPr>
          <w:color w:val="000000" w:themeColor="text1"/>
          <w:sz w:val="28"/>
          <w:szCs w:val="28"/>
        </w:rPr>
      </w:pPr>
      <w:r w:rsidRPr="000733A0">
        <w:rPr>
          <w:bCs/>
          <w:color w:val="000000" w:themeColor="text1"/>
          <w:sz w:val="28"/>
          <w:szCs w:val="28"/>
        </w:rPr>
        <w:t>Zusammenfassung Pressekonferenz</w:t>
      </w:r>
      <w:r w:rsidRPr="000733A0">
        <w:rPr>
          <w:bCs/>
          <w:color w:val="000000" w:themeColor="text1"/>
          <w:sz w:val="28"/>
          <w:szCs w:val="28"/>
        </w:rPr>
        <w:br/>
        <w:t>am 14.09.1999 E. Randol Schoenberg, Dr. Stefan Gulner</w:t>
      </w:r>
    </w:p>
    <w:p w14:paraId="7170998A" w14:textId="77777777" w:rsidR="00C40D43" w:rsidRPr="000733A0" w:rsidRDefault="00C40D43" w:rsidP="006D0049">
      <w:pPr>
        <w:pStyle w:val="a0"/>
        <w:numPr>
          <w:ilvl w:val="0"/>
          <w:numId w:val="14"/>
        </w:numPr>
        <w:spacing w:line="360" w:lineRule="auto"/>
        <w:ind w:left="0" w:firstLine="0"/>
        <w:contextualSpacing/>
        <w:jc w:val="both"/>
        <w:rPr>
          <w:color w:val="000000" w:themeColor="text1"/>
          <w:sz w:val="28"/>
          <w:szCs w:val="28"/>
        </w:rPr>
      </w:pPr>
      <w:r w:rsidRPr="000733A0">
        <w:rPr>
          <w:bCs/>
          <w:color w:val="000000" w:themeColor="text1"/>
          <w:sz w:val="28"/>
          <w:szCs w:val="28"/>
        </w:rPr>
        <w:t>Frankfurter Allgemeine Zeitung</w:t>
      </w:r>
      <w:r w:rsidRPr="000733A0">
        <w:rPr>
          <w:bCs/>
          <w:color w:val="000000" w:themeColor="text1"/>
          <w:sz w:val="28"/>
          <w:szCs w:val="28"/>
        </w:rPr>
        <w:br/>
        <w:t xml:space="preserve">Mittwoch, 15. September 1999, </w:t>
      </w:r>
      <w:r w:rsidRPr="000733A0">
        <w:rPr>
          <w:color w:val="000000" w:themeColor="text1"/>
          <w:sz w:val="28"/>
          <w:szCs w:val="28"/>
        </w:rPr>
        <w:t xml:space="preserve">Adele und kein Ende, </w:t>
      </w:r>
      <w:r w:rsidRPr="000733A0">
        <w:rPr>
          <w:bCs/>
          <w:color w:val="000000" w:themeColor="text1"/>
          <w:sz w:val="28"/>
          <w:szCs w:val="28"/>
        </w:rPr>
        <w:t>Nr. 214/Seite 51</w:t>
      </w:r>
      <w:r w:rsidRPr="000733A0">
        <w:rPr>
          <w:color w:val="000000" w:themeColor="text1"/>
          <w:sz w:val="28"/>
          <w:szCs w:val="28"/>
        </w:rPr>
        <w:t xml:space="preserve"> </w:t>
      </w:r>
    </w:p>
    <w:p w14:paraId="07BF49A2" w14:textId="77777777" w:rsidR="00C40D43" w:rsidRPr="000733A0" w:rsidRDefault="00C40D43" w:rsidP="006D0049">
      <w:pPr>
        <w:pStyle w:val="a0"/>
        <w:numPr>
          <w:ilvl w:val="0"/>
          <w:numId w:val="14"/>
        </w:numPr>
        <w:spacing w:before="100" w:beforeAutospacing="1" w:after="100" w:afterAutospacing="1" w:line="360" w:lineRule="auto"/>
        <w:ind w:left="0" w:firstLine="0"/>
        <w:contextualSpacing/>
        <w:jc w:val="both"/>
        <w:rPr>
          <w:color w:val="000000" w:themeColor="text1"/>
          <w:sz w:val="28"/>
          <w:szCs w:val="28"/>
        </w:rPr>
      </w:pPr>
      <w:r w:rsidRPr="000733A0">
        <w:rPr>
          <w:bCs/>
          <w:color w:val="000000" w:themeColor="text1"/>
          <w:sz w:val="28"/>
          <w:szCs w:val="28"/>
        </w:rPr>
        <w:t>DER STANDARD, Mittwoch, 15. September 1999, Reaktionen der Presse, Seite 17</w:t>
      </w:r>
    </w:p>
    <w:p w14:paraId="50788120" w14:textId="77777777" w:rsidR="00C40D43" w:rsidRPr="000733A0" w:rsidRDefault="00C40D43" w:rsidP="006D0049">
      <w:pPr>
        <w:pStyle w:val="a0"/>
        <w:numPr>
          <w:ilvl w:val="0"/>
          <w:numId w:val="14"/>
        </w:numPr>
        <w:spacing w:before="100" w:beforeAutospacing="1" w:after="100" w:afterAutospacing="1" w:line="360" w:lineRule="auto"/>
        <w:ind w:left="0" w:firstLine="0"/>
        <w:contextualSpacing/>
        <w:jc w:val="both"/>
        <w:rPr>
          <w:color w:val="000000" w:themeColor="text1"/>
          <w:sz w:val="28"/>
          <w:szCs w:val="28"/>
        </w:rPr>
      </w:pPr>
      <w:r w:rsidRPr="000733A0">
        <w:rPr>
          <w:bCs/>
          <w:color w:val="000000" w:themeColor="text1"/>
          <w:sz w:val="28"/>
          <w:szCs w:val="28"/>
        </w:rPr>
        <w:t>Salzburger Nachrichten 15. September 99 Vom Recht auf Gustav Klimt</w:t>
      </w:r>
    </w:p>
    <w:p w14:paraId="39FE8816" w14:textId="77777777" w:rsidR="00C40D43" w:rsidRPr="000733A0" w:rsidRDefault="00C40D43" w:rsidP="006D0049">
      <w:pPr>
        <w:pStyle w:val="a0"/>
        <w:numPr>
          <w:ilvl w:val="0"/>
          <w:numId w:val="14"/>
        </w:numPr>
        <w:spacing w:before="100" w:beforeAutospacing="1" w:after="100" w:afterAutospacing="1" w:line="360" w:lineRule="auto"/>
        <w:ind w:left="0" w:firstLine="0"/>
        <w:contextualSpacing/>
        <w:jc w:val="both"/>
        <w:rPr>
          <w:color w:val="000000" w:themeColor="text1"/>
          <w:sz w:val="28"/>
          <w:szCs w:val="28"/>
        </w:rPr>
      </w:pPr>
      <w:r w:rsidRPr="000733A0">
        <w:rPr>
          <w:bCs/>
          <w:color w:val="000000" w:themeColor="text1"/>
          <w:sz w:val="28"/>
          <w:szCs w:val="28"/>
        </w:rPr>
        <w:t>Reaktionen der Presse September 1999 Kampf um Klimt-Bilder geht weiter</w:t>
      </w:r>
    </w:p>
    <w:p w14:paraId="74B77733" w14:textId="77777777" w:rsidR="00C40D43" w:rsidRPr="000733A0" w:rsidRDefault="00C40D43" w:rsidP="006D0049">
      <w:pPr>
        <w:pStyle w:val="a0"/>
        <w:numPr>
          <w:ilvl w:val="0"/>
          <w:numId w:val="14"/>
        </w:numPr>
        <w:spacing w:before="100" w:beforeAutospacing="1" w:after="100" w:afterAutospacing="1" w:line="360" w:lineRule="auto"/>
        <w:ind w:left="0" w:firstLine="0"/>
        <w:contextualSpacing/>
        <w:jc w:val="both"/>
        <w:rPr>
          <w:color w:val="000000" w:themeColor="text1"/>
          <w:sz w:val="28"/>
          <w:szCs w:val="28"/>
        </w:rPr>
      </w:pPr>
      <w:r w:rsidRPr="000733A0">
        <w:rPr>
          <w:bCs/>
          <w:color w:val="000000" w:themeColor="text1"/>
          <w:sz w:val="28"/>
          <w:szCs w:val="28"/>
        </w:rPr>
        <w:t>Kurier 15.09.1999 Kampf um Klimt-Bilder vor Gericht</w:t>
      </w:r>
    </w:p>
    <w:p w14:paraId="3D64DD1C" w14:textId="77777777" w:rsidR="00C40D43" w:rsidRPr="000733A0" w:rsidRDefault="00C40D43" w:rsidP="006D0049">
      <w:pPr>
        <w:pStyle w:val="a0"/>
        <w:numPr>
          <w:ilvl w:val="0"/>
          <w:numId w:val="14"/>
        </w:numPr>
        <w:spacing w:before="100" w:beforeAutospacing="1" w:after="100" w:afterAutospacing="1" w:line="360" w:lineRule="auto"/>
        <w:ind w:left="0" w:firstLine="0"/>
        <w:contextualSpacing/>
        <w:jc w:val="both"/>
        <w:rPr>
          <w:color w:val="000000" w:themeColor="text1"/>
          <w:sz w:val="28"/>
          <w:szCs w:val="28"/>
        </w:rPr>
      </w:pPr>
      <w:r w:rsidRPr="000733A0">
        <w:rPr>
          <w:bCs/>
          <w:color w:val="000000" w:themeColor="text1"/>
          <w:sz w:val="28"/>
          <w:szCs w:val="28"/>
        </w:rPr>
        <w:t>Reaktionen der Presse September 1999 Klimt im Belvedere: Bloch-Bauer-Erben klagen auf Rückgabe</w:t>
      </w:r>
    </w:p>
    <w:p w14:paraId="61833F21" w14:textId="77777777" w:rsidR="00C40D43" w:rsidRPr="000733A0" w:rsidRDefault="00C40D43" w:rsidP="006D0049">
      <w:pPr>
        <w:pStyle w:val="a0"/>
        <w:numPr>
          <w:ilvl w:val="0"/>
          <w:numId w:val="14"/>
        </w:numPr>
        <w:spacing w:before="100" w:beforeAutospacing="1" w:after="100" w:afterAutospacing="1" w:line="360" w:lineRule="auto"/>
        <w:ind w:left="0" w:firstLine="0"/>
        <w:contextualSpacing/>
        <w:jc w:val="both"/>
        <w:rPr>
          <w:color w:val="000000" w:themeColor="text1"/>
          <w:sz w:val="28"/>
          <w:szCs w:val="28"/>
        </w:rPr>
      </w:pPr>
      <w:r w:rsidRPr="000733A0">
        <w:rPr>
          <w:bCs/>
          <w:color w:val="000000" w:themeColor="text1"/>
          <w:sz w:val="28"/>
          <w:szCs w:val="28"/>
        </w:rPr>
        <w:t>Graz, Mittwoch 15. September 1999</w:t>
      </w:r>
      <w:r w:rsidRPr="000733A0">
        <w:rPr>
          <w:color w:val="000000" w:themeColor="text1"/>
          <w:sz w:val="28"/>
          <w:szCs w:val="28"/>
        </w:rPr>
        <w:t xml:space="preserve"> </w:t>
      </w:r>
      <w:r w:rsidRPr="000733A0">
        <w:rPr>
          <w:bCs/>
          <w:color w:val="000000" w:themeColor="text1"/>
          <w:sz w:val="28"/>
          <w:szCs w:val="28"/>
        </w:rPr>
        <w:t>KLIMT-GEMÄLDE Republik wurde nun  verklagt Wien.</w:t>
      </w:r>
    </w:p>
    <w:p w14:paraId="0319CB87" w14:textId="77777777" w:rsidR="00C40D43" w:rsidRPr="000733A0" w:rsidRDefault="00C40D43" w:rsidP="006D0049">
      <w:pPr>
        <w:pStyle w:val="a0"/>
        <w:numPr>
          <w:ilvl w:val="0"/>
          <w:numId w:val="14"/>
        </w:numPr>
        <w:spacing w:before="100" w:beforeAutospacing="1" w:after="100" w:afterAutospacing="1" w:line="360" w:lineRule="auto"/>
        <w:ind w:left="0" w:firstLine="0"/>
        <w:contextualSpacing/>
        <w:jc w:val="both"/>
        <w:rPr>
          <w:color w:val="000000" w:themeColor="text1"/>
          <w:sz w:val="28"/>
          <w:szCs w:val="28"/>
        </w:rPr>
      </w:pPr>
      <w:r w:rsidRPr="000733A0">
        <w:rPr>
          <w:bCs/>
          <w:color w:val="000000" w:themeColor="text1"/>
          <w:sz w:val="28"/>
          <w:szCs w:val="28"/>
        </w:rPr>
        <w:t>Neue Zürcher Zeitung AUSLAND Mittwoch, 15.09.1999 Nr. 214 3</w:t>
      </w:r>
    </w:p>
    <w:p w14:paraId="0FA1BB29" w14:textId="77777777" w:rsidR="00C40D43" w:rsidRPr="000733A0" w:rsidRDefault="00C40D43" w:rsidP="006D0049">
      <w:pPr>
        <w:pStyle w:val="a0"/>
        <w:numPr>
          <w:ilvl w:val="0"/>
          <w:numId w:val="14"/>
        </w:numPr>
        <w:spacing w:before="100" w:beforeAutospacing="1" w:after="100" w:afterAutospacing="1" w:line="360" w:lineRule="auto"/>
        <w:ind w:left="0" w:firstLine="0"/>
        <w:contextualSpacing/>
        <w:jc w:val="both"/>
        <w:rPr>
          <w:color w:val="000000" w:themeColor="text1"/>
          <w:sz w:val="28"/>
          <w:szCs w:val="28"/>
        </w:rPr>
      </w:pPr>
      <w:r w:rsidRPr="000733A0">
        <w:rPr>
          <w:bCs/>
          <w:color w:val="000000" w:themeColor="text1"/>
          <w:sz w:val="28"/>
          <w:szCs w:val="28"/>
        </w:rPr>
        <w:t>Main-Rheiner Klage um den Besitz von Klimt-Werken vom 16.09.1999</w:t>
      </w:r>
    </w:p>
    <w:p w14:paraId="4A95C174" w14:textId="77777777" w:rsidR="00C40D43" w:rsidRPr="000733A0" w:rsidRDefault="00C40D43" w:rsidP="006D0049">
      <w:pPr>
        <w:pStyle w:val="a0"/>
        <w:numPr>
          <w:ilvl w:val="0"/>
          <w:numId w:val="14"/>
        </w:numPr>
        <w:spacing w:before="100" w:beforeAutospacing="1" w:after="100" w:afterAutospacing="1" w:line="360" w:lineRule="auto"/>
        <w:ind w:left="0" w:firstLine="0"/>
        <w:contextualSpacing/>
        <w:jc w:val="both"/>
        <w:rPr>
          <w:color w:val="000000" w:themeColor="text1"/>
          <w:sz w:val="28"/>
          <w:szCs w:val="28"/>
        </w:rPr>
      </w:pPr>
      <w:r w:rsidRPr="000733A0">
        <w:rPr>
          <w:bCs/>
          <w:color w:val="000000" w:themeColor="text1"/>
          <w:sz w:val="28"/>
          <w:szCs w:val="28"/>
        </w:rPr>
        <w:t>Berliner Morgenpost -- Donnerstag, 16. September 1999</w:t>
      </w:r>
    </w:p>
    <w:p w14:paraId="6E2B5A67" w14:textId="77777777" w:rsidR="00C40D43" w:rsidRPr="000733A0" w:rsidRDefault="00C40D43" w:rsidP="006D0049">
      <w:pPr>
        <w:pStyle w:val="a0"/>
        <w:numPr>
          <w:ilvl w:val="0"/>
          <w:numId w:val="14"/>
        </w:numPr>
        <w:spacing w:before="100" w:beforeAutospacing="1" w:after="100" w:afterAutospacing="1" w:line="360" w:lineRule="auto"/>
        <w:ind w:left="0" w:firstLine="0"/>
        <w:contextualSpacing/>
        <w:jc w:val="both"/>
        <w:rPr>
          <w:color w:val="000000" w:themeColor="text1"/>
          <w:sz w:val="28"/>
          <w:szCs w:val="28"/>
        </w:rPr>
      </w:pPr>
      <w:r w:rsidRPr="000733A0">
        <w:rPr>
          <w:bCs/>
          <w:color w:val="000000" w:themeColor="text1"/>
          <w:sz w:val="28"/>
          <w:szCs w:val="28"/>
        </w:rPr>
        <w:t>Schwaebische Donau Zeitung Suedwest Presse Donnerstag, 16.September 1999</w:t>
      </w:r>
    </w:p>
    <w:p w14:paraId="10380467" w14:textId="77777777" w:rsidR="00C40D43" w:rsidRPr="000733A0" w:rsidRDefault="00C40D43" w:rsidP="006D0049">
      <w:pPr>
        <w:pStyle w:val="a0"/>
        <w:numPr>
          <w:ilvl w:val="0"/>
          <w:numId w:val="14"/>
        </w:numPr>
        <w:spacing w:before="100" w:beforeAutospacing="1" w:after="100" w:afterAutospacing="1" w:line="360" w:lineRule="auto"/>
        <w:ind w:left="0" w:firstLine="0"/>
        <w:contextualSpacing/>
        <w:jc w:val="both"/>
        <w:rPr>
          <w:color w:val="000000" w:themeColor="text1"/>
          <w:sz w:val="28"/>
          <w:szCs w:val="28"/>
        </w:rPr>
      </w:pPr>
      <w:r w:rsidRPr="000733A0">
        <w:rPr>
          <w:bCs/>
          <w:color w:val="000000" w:themeColor="text1"/>
          <w:sz w:val="28"/>
          <w:szCs w:val="28"/>
        </w:rPr>
        <w:t>Reaktionen der Presse Februar und März 2000, Sueddeutsche Zeitung, March 6, 2000</w:t>
      </w:r>
    </w:p>
    <w:p w14:paraId="500D94F2" w14:textId="77777777" w:rsidR="00C40D43" w:rsidRPr="000733A0" w:rsidRDefault="00C40D43" w:rsidP="006D0049">
      <w:pPr>
        <w:pStyle w:val="a0"/>
        <w:numPr>
          <w:ilvl w:val="0"/>
          <w:numId w:val="14"/>
        </w:numPr>
        <w:spacing w:before="100" w:beforeAutospacing="1" w:after="100" w:afterAutospacing="1" w:line="360" w:lineRule="auto"/>
        <w:ind w:left="0" w:firstLine="0"/>
        <w:contextualSpacing/>
        <w:jc w:val="both"/>
        <w:rPr>
          <w:color w:val="000000" w:themeColor="text1"/>
          <w:sz w:val="28"/>
          <w:szCs w:val="28"/>
        </w:rPr>
      </w:pPr>
      <w:r w:rsidRPr="000733A0">
        <w:rPr>
          <w:bCs/>
          <w:color w:val="000000" w:themeColor="text1"/>
          <w:sz w:val="28"/>
          <w:szCs w:val="28"/>
        </w:rPr>
        <w:t>Frankfurter Allgemeine Zeitung Februar 28, 2000</w:t>
      </w:r>
    </w:p>
    <w:p w14:paraId="3417E43A" w14:textId="77777777" w:rsidR="00C40D43" w:rsidRPr="000733A0" w:rsidRDefault="00C40D43" w:rsidP="006D0049">
      <w:pPr>
        <w:pStyle w:val="a0"/>
        <w:numPr>
          <w:ilvl w:val="0"/>
          <w:numId w:val="14"/>
        </w:numPr>
        <w:spacing w:before="100" w:beforeAutospacing="1" w:after="100" w:afterAutospacing="1" w:line="360" w:lineRule="auto"/>
        <w:ind w:left="0" w:firstLine="0"/>
        <w:contextualSpacing/>
        <w:jc w:val="both"/>
        <w:rPr>
          <w:color w:val="000000" w:themeColor="text1"/>
          <w:sz w:val="28"/>
          <w:szCs w:val="28"/>
        </w:rPr>
      </w:pPr>
      <w:r w:rsidRPr="000733A0">
        <w:rPr>
          <w:bCs/>
          <w:color w:val="000000" w:themeColor="text1"/>
          <w:sz w:val="28"/>
          <w:szCs w:val="28"/>
        </w:rPr>
        <w:t>Reaktionen der Presse Februar und März 2000, February 28, 2000</w:t>
      </w:r>
    </w:p>
    <w:p w14:paraId="139B5685" w14:textId="77777777" w:rsidR="00C40D43" w:rsidRPr="000733A0" w:rsidRDefault="00C40D43" w:rsidP="006D0049">
      <w:pPr>
        <w:pStyle w:val="a0"/>
        <w:numPr>
          <w:ilvl w:val="0"/>
          <w:numId w:val="14"/>
        </w:numPr>
        <w:spacing w:before="100" w:beforeAutospacing="1" w:after="100" w:afterAutospacing="1" w:line="360" w:lineRule="auto"/>
        <w:ind w:left="0" w:firstLine="0"/>
        <w:contextualSpacing/>
        <w:jc w:val="both"/>
        <w:rPr>
          <w:color w:val="000000" w:themeColor="text1"/>
          <w:sz w:val="28"/>
          <w:szCs w:val="28"/>
        </w:rPr>
      </w:pPr>
      <w:r w:rsidRPr="000733A0">
        <w:rPr>
          <w:bCs/>
          <w:color w:val="000000" w:themeColor="text1"/>
          <w:sz w:val="28"/>
          <w:szCs w:val="28"/>
        </w:rPr>
        <w:lastRenderedPageBreak/>
        <w:t>Artikel im Standard von H. Czernin Der Fall Bloch-Bauer: Ein neuer Anlauf 14. März 2000</w:t>
      </w:r>
    </w:p>
    <w:p w14:paraId="4952F0CD" w14:textId="77777777" w:rsidR="00C40D43" w:rsidRPr="000733A0" w:rsidRDefault="00C40D43" w:rsidP="006D0049">
      <w:pPr>
        <w:pStyle w:val="a0"/>
        <w:numPr>
          <w:ilvl w:val="0"/>
          <w:numId w:val="14"/>
        </w:numPr>
        <w:spacing w:before="100" w:beforeAutospacing="1" w:after="100" w:afterAutospacing="1" w:line="360" w:lineRule="auto"/>
        <w:ind w:left="0" w:firstLine="0"/>
        <w:contextualSpacing/>
        <w:jc w:val="both"/>
        <w:rPr>
          <w:color w:val="000000" w:themeColor="text1"/>
          <w:sz w:val="28"/>
          <w:szCs w:val="28"/>
        </w:rPr>
      </w:pPr>
      <w:r w:rsidRPr="000733A0">
        <w:rPr>
          <w:bCs/>
          <w:color w:val="000000" w:themeColor="text1"/>
          <w:sz w:val="28"/>
          <w:szCs w:val="28"/>
        </w:rPr>
        <w:t>APA Meldung 14.3.2000 Wiener Prozess um Klimt-Bilder steht vor dem Scheitern</w:t>
      </w:r>
    </w:p>
    <w:p w14:paraId="0DECC310" w14:textId="77777777" w:rsidR="00C40D43" w:rsidRPr="000733A0" w:rsidRDefault="00C40D43" w:rsidP="006D0049">
      <w:pPr>
        <w:pStyle w:val="a0"/>
        <w:numPr>
          <w:ilvl w:val="0"/>
          <w:numId w:val="14"/>
        </w:numPr>
        <w:spacing w:before="100" w:beforeAutospacing="1" w:after="100" w:afterAutospacing="1" w:line="360" w:lineRule="auto"/>
        <w:ind w:left="0" w:firstLine="0"/>
        <w:contextualSpacing/>
        <w:jc w:val="both"/>
        <w:rPr>
          <w:color w:val="000000" w:themeColor="text1"/>
          <w:sz w:val="28"/>
          <w:szCs w:val="28"/>
        </w:rPr>
      </w:pPr>
      <w:r w:rsidRPr="000733A0">
        <w:rPr>
          <w:bCs/>
          <w:color w:val="000000" w:themeColor="text1"/>
          <w:sz w:val="28"/>
          <w:szCs w:val="28"/>
        </w:rPr>
        <w:t>Artikel von H. Czernin Im Geist des jüdischen Großbürgertums, Standard vom 17.3.2000</w:t>
      </w:r>
    </w:p>
    <w:p w14:paraId="4F040771" w14:textId="77777777" w:rsidR="00C40D43" w:rsidRPr="000733A0" w:rsidRDefault="00C40D43" w:rsidP="006D0049">
      <w:pPr>
        <w:pStyle w:val="a0"/>
        <w:numPr>
          <w:ilvl w:val="0"/>
          <w:numId w:val="14"/>
        </w:numPr>
        <w:spacing w:before="100" w:beforeAutospacing="1" w:after="100" w:afterAutospacing="1" w:line="360" w:lineRule="auto"/>
        <w:ind w:left="0" w:firstLine="0"/>
        <w:contextualSpacing/>
        <w:jc w:val="both"/>
        <w:rPr>
          <w:color w:val="000000" w:themeColor="text1"/>
          <w:sz w:val="28"/>
          <w:szCs w:val="28"/>
        </w:rPr>
      </w:pPr>
      <w:r w:rsidRPr="000733A0">
        <w:rPr>
          <w:bCs/>
          <w:color w:val="000000" w:themeColor="text1"/>
          <w:sz w:val="28"/>
          <w:szCs w:val="28"/>
        </w:rPr>
        <w:t xml:space="preserve">Artikel im Standard vom 7. April 2000 </w:t>
      </w:r>
      <w:r w:rsidRPr="000733A0">
        <w:rPr>
          <w:color w:val="000000" w:themeColor="text1"/>
          <w:sz w:val="28"/>
          <w:szCs w:val="28"/>
        </w:rPr>
        <w:t>Bloch-Bauer: Keine Gnade bei Prozesskosten</w:t>
      </w:r>
    </w:p>
    <w:p w14:paraId="689E5097" w14:textId="77777777" w:rsidR="00C40D43" w:rsidRPr="000733A0" w:rsidRDefault="00C40D43" w:rsidP="006D0049">
      <w:pPr>
        <w:pStyle w:val="a0"/>
        <w:numPr>
          <w:ilvl w:val="0"/>
          <w:numId w:val="14"/>
        </w:numPr>
        <w:spacing w:before="100" w:beforeAutospacing="1" w:after="100" w:afterAutospacing="1" w:line="360" w:lineRule="auto"/>
        <w:ind w:left="0" w:firstLine="0"/>
        <w:contextualSpacing/>
        <w:jc w:val="both"/>
        <w:rPr>
          <w:color w:val="000000" w:themeColor="text1"/>
          <w:sz w:val="28"/>
          <w:szCs w:val="28"/>
        </w:rPr>
      </w:pPr>
      <w:r w:rsidRPr="000733A0">
        <w:rPr>
          <w:bCs/>
          <w:color w:val="000000" w:themeColor="text1"/>
          <w:sz w:val="28"/>
          <w:szCs w:val="28"/>
        </w:rPr>
        <w:t>Artikel von H. Czernin Preis, Wert und Moral, Standard vom 26. Juni 2000</w:t>
      </w:r>
    </w:p>
    <w:p w14:paraId="1C86A931" w14:textId="77777777" w:rsidR="00C40D43" w:rsidRPr="000733A0" w:rsidRDefault="00C40D43" w:rsidP="006D0049">
      <w:pPr>
        <w:pStyle w:val="a0"/>
        <w:numPr>
          <w:ilvl w:val="0"/>
          <w:numId w:val="14"/>
        </w:numPr>
        <w:spacing w:before="100" w:beforeAutospacing="1" w:after="100" w:afterAutospacing="1" w:line="360" w:lineRule="auto"/>
        <w:ind w:left="0" w:firstLine="0"/>
        <w:contextualSpacing/>
        <w:jc w:val="both"/>
        <w:rPr>
          <w:color w:val="000000" w:themeColor="text1"/>
          <w:sz w:val="28"/>
          <w:szCs w:val="28"/>
        </w:rPr>
      </w:pPr>
      <w:r w:rsidRPr="000733A0">
        <w:rPr>
          <w:bCs/>
          <w:color w:val="000000" w:themeColor="text1"/>
          <w:sz w:val="28"/>
          <w:szCs w:val="28"/>
        </w:rPr>
        <w:t>Artikel im Wirtschaftsblatt von Margarete Endl vom 24. August 2000</w:t>
      </w:r>
    </w:p>
    <w:p w14:paraId="75158BB3" w14:textId="77777777" w:rsidR="00C40D43" w:rsidRPr="000733A0" w:rsidRDefault="00C40D43" w:rsidP="006D0049">
      <w:pPr>
        <w:pStyle w:val="a0"/>
        <w:numPr>
          <w:ilvl w:val="0"/>
          <w:numId w:val="14"/>
        </w:numPr>
        <w:spacing w:before="100" w:beforeAutospacing="1" w:after="100" w:afterAutospacing="1" w:line="360" w:lineRule="auto"/>
        <w:ind w:left="0" w:firstLine="0"/>
        <w:contextualSpacing/>
        <w:jc w:val="both"/>
        <w:rPr>
          <w:color w:val="000000" w:themeColor="text1"/>
          <w:sz w:val="28"/>
          <w:szCs w:val="28"/>
        </w:rPr>
      </w:pPr>
      <w:r w:rsidRPr="000733A0">
        <w:rPr>
          <w:bCs/>
          <w:color w:val="000000" w:themeColor="text1"/>
          <w:sz w:val="28"/>
          <w:szCs w:val="28"/>
        </w:rPr>
        <w:t>Artikel im Standard Bloch-Bauer-Erbin in Kalifornien klagt Österreich vom 24. August 2000</w:t>
      </w:r>
    </w:p>
    <w:p w14:paraId="569D3621" w14:textId="77777777" w:rsidR="00C40D43" w:rsidRPr="000733A0" w:rsidRDefault="00C40D43" w:rsidP="006D0049">
      <w:pPr>
        <w:pStyle w:val="a0"/>
        <w:numPr>
          <w:ilvl w:val="0"/>
          <w:numId w:val="14"/>
        </w:numPr>
        <w:spacing w:before="100" w:beforeAutospacing="1" w:after="100" w:afterAutospacing="1" w:line="360" w:lineRule="auto"/>
        <w:ind w:left="0" w:firstLine="0"/>
        <w:contextualSpacing/>
        <w:jc w:val="both"/>
        <w:rPr>
          <w:color w:val="000000" w:themeColor="text1"/>
          <w:sz w:val="28"/>
          <w:szCs w:val="28"/>
        </w:rPr>
      </w:pPr>
      <w:r w:rsidRPr="000733A0">
        <w:rPr>
          <w:bCs/>
          <w:color w:val="000000" w:themeColor="text1"/>
          <w:sz w:val="28"/>
          <w:szCs w:val="28"/>
        </w:rPr>
        <w:t>Artikel in der Presse Bloch-Bauer-Erbin klagt die Republik Österreich</w:t>
      </w:r>
      <w:r w:rsidRPr="000733A0">
        <w:rPr>
          <w:color w:val="000000" w:themeColor="text1"/>
          <w:sz w:val="28"/>
          <w:szCs w:val="28"/>
        </w:rPr>
        <w:t xml:space="preserve"> </w:t>
      </w:r>
      <w:r w:rsidRPr="000733A0">
        <w:rPr>
          <w:bCs/>
          <w:color w:val="000000" w:themeColor="text1"/>
          <w:sz w:val="28"/>
          <w:szCs w:val="28"/>
        </w:rPr>
        <w:t>vom 24. August 2000</w:t>
      </w:r>
    </w:p>
    <w:p w14:paraId="6832839A" w14:textId="77777777" w:rsidR="00C40D43" w:rsidRPr="000733A0" w:rsidRDefault="00C40D43" w:rsidP="006D0049">
      <w:pPr>
        <w:pStyle w:val="a0"/>
        <w:numPr>
          <w:ilvl w:val="0"/>
          <w:numId w:val="14"/>
        </w:numPr>
        <w:spacing w:before="100" w:beforeAutospacing="1" w:after="100" w:afterAutospacing="1" w:line="360" w:lineRule="auto"/>
        <w:ind w:left="0" w:firstLine="0"/>
        <w:contextualSpacing/>
        <w:jc w:val="both"/>
        <w:rPr>
          <w:color w:val="000000" w:themeColor="text1"/>
          <w:sz w:val="28"/>
          <w:szCs w:val="28"/>
        </w:rPr>
      </w:pPr>
      <w:r w:rsidRPr="000733A0">
        <w:rPr>
          <w:bCs/>
          <w:color w:val="000000" w:themeColor="text1"/>
          <w:sz w:val="28"/>
          <w:szCs w:val="28"/>
        </w:rPr>
        <w:t xml:space="preserve">Artikel im Wirtschaftsblatt Fünf Gemälde von Gustav Klimt: Maria Altmann klagt in den USA </w:t>
      </w:r>
      <w:r w:rsidRPr="000733A0">
        <w:rPr>
          <w:bCs/>
          <w:color w:val="000000" w:themeColor="text1"/>
          <w:sz w:val="28"/>
          <w:szCs w:val="28"/>
        </w:rPr>
        <w:softHyphen/>
        <w:t>Streit umTestament von Margarete Endl vom 24. August 2000</w:t>
      </w:r>
    </w:p>
    <w:p w14:paraId="74EF8F32" w14:textId="77777777" w:rsidR="00C40D43" w:rsidRPr="000733A0" w:rsidRDefault="00C40D43" w:rsidP="006D0049">
      <w:pPr>
        <w:pStyle w:val="a0"/>
        <w:numPr>
          <w:ilvl w:val="0"/>
          <w:numId w:val="14"/>
        </w:numPr>
        <w:spacing w:before="100" w:beforeAutospacing="1" w:after="100" w:afterAutospacing="1" w:line="360" w:lineRule="auto"/>
        <w:ind w:left="0" w:firstLine="0"/>
        <w:contextualSpacing/>
        <w:jc w:val="both"/>
        <w:rPr>
          <w:color w:val="000000" w:themeColor="text1"/>
          <w:sz w:val="28"/>
          <w:szCs w:val="28"/>
        </w:rPr>
      </w:pPr>
      <w:r w:rsidRPr="000733A0">
        <w:rPr>
          <w:bCs/>
          <w:color w:val="000000" w:themeColor="text1"/>
          <w:sz w:val="28"/>
          <w:szCs w:val="28"/>
        </w:rPr>
        <w:t>Artikel im Wirtschaftsblatt Gerichtsverfahren war absehbar</w:t>
      </w:r>
      <w:r w:rsidRPr="000733A0">
        <w:rPr>
          <w:color w:val="000000" w:themeColor="text1"/>
          <w:sz w:val="28"/>
          <w:szCs w:val="28"/>
        </w:rPr>
        <w:t xml:space="preserve"> </w:t>
      </w:r>
      <w:r w:rsidRPr="000733A0">
        <w:rPr>
          <w:bCs/>
          <w:color w:val="000000" w:themeColor="text1"/>
          <w:sz w:val="28"/>
          <w:szCs w:val="28"/>
        </w:rPr>
        <w:t>von Margarete Endl vom 25. August 2000</w:t>
      </w:r>
    </w:p>
    <w:p w14:paraId="255572B8" w14:textId="77777777" w:rsidR="00C40D43" w:rsidRPr="000733A0" w:rsidRDefault="00C40D43" w:rsidP="006D0049">
      <w:pPr>
        <w:pStyle w:val="a0"/>
        <w:numPr>
          <w:ilvl w:val="0"/>
          <w:numId w:val="14"/>
        </w:numPr>
        <w:spacing w:before="100" w:beforeAutospacing="1" w:after="100" w:afterAutospacing="1" w:line="360" w:lineRule="auto"/>
        <w:ind w:left="0" w:firstLine="0"/>
        <w:contextualSpacing/>
        <w:jc w:val="both"/>
        <w:rPr>
          <w:color w:val="000000" w:themeColor="text1"/>
          <w:sz w:val="28"/>
          <w:szCs w:val="28"/>
        </w:rPr>
      </w:pPr>
      <w:r w:rsidRPr="000733A0">
        <w:rPr>
          <w:bCs/>
          <w:color w:val="000000" w:themeColor="text1"/>
          <w:sz w:val="28"/>
          <w:szCs w:val="28"/>
        </w:rPr>
        <w:t>Artikel im Standard Klimt-Bilder: US-Anwalt der Bloch-Bauer-Erbin glaubt Gehrer unter Druck gesetzt vom 25. August 2000</w:t>
      </w:r>
    </w:p>
    <w:p w14:paraId="5A1EB291" w14:textId="77777777" w:rsidR="00C40D43" w:rsidRPr="000733A0" w:rsidRDefault="00C40D43" w:rsidP="006D0049">
      <w:pPr>
        <w:pStyle w:val="a0"/>
        <w:numPr>
          <w:ilvl w:val="0"/>
          <w:numId w:val="14"/>
        </w:numPr>
        <w:spacing w:before="100" w:beforeAutospacing="1" w:after="100" w:afterAutospacing="1" w:line="360" w:lineRule="auto"/>
        <w:ind w:left="0" w:firstLine="0"/>
        <w:contextualSpacing/>
        <w:jc w:val="both"/>
        <w:rPr>
          <w:color w:val="000000" w:themeColor="text1"/>
          <w:sz w:val="28"/>
          <w:szCs w:val="28"/>
        </w:rPr>
      </w:pPr>
      <w:r w:rsidRPr="000733A0">
        <w:rPr>
          <w:bCs/>
          <w:color w:val="000000" w:themeColor="text1"/>
          <w:sz w:val="28"/>
          <w:szCs w:val="28"/>
        </w:rPr>
        <w:t>Artikel in Die Welt Von "nicht zwingenden" Verfügungen Österreich wird auf die Rückgabe von fünf Bildern Klimts im Wert von 150 Millionen Dollar verklagt</w:t>
      </w:r>
      <w:r w:rsidRPr="000733A0">
        <w:rPr>
          <w:color w:val="000000" w:themeColor="text1"/>
          <w:sz w:val="28"/>
          <w:szCs w:val="28"/>
        </w:rPr>
        <w:t xml:space="preserve"> </w:t>
      </w:r>
      <w:r w:rsidRPr="000733A0">
        <w:rPr>
          <w:bCs/>
          <w:color w:val="000000" w:themeColor="text1"/>
          <w:sz w:val="28"/>
          <w:szCs w:val="28"/>
        </w:rPr>
        <w:t>vom 28. August 2000</w:t>
      </w:r>
    </w:p>
    <w:p w14:paraId="66B54794" w14:textId="77777777" w:rsidR="00C40D43" w:rsidRPr="000733A0" w:rsidRDefault="00C40D43" w:rsidP="006D0049">
      <w:pPr>
        <w:pStyle w:val="a0"/>
        <w:numPr>
          <w:ilvl w:val="0"/>
          <w:numId w:val="14"/>
        </w:numPr>
        <w:spacing w:before="100" w:beforeAutospacing="1" w:after="100" w:afterAutospacing="1" w:line="360" w:lineRule="auto"/>
        <w:ind w:left="0" w:firstLine="0"/>
        <w:contextualSpacing/>
        <w:jc w:val="both"/>
        <w:rPr>
          <w:color w:val="000000" w:themeColor="text1"/>
          <w:sz w:val="28"/>
          <w:szCs w:val="28"/>
        </w:rPr>
      </w:pPr>
      <w:r w:rsidRPr="000733A0">
        <w:rPr>
          <w:bCs/>
          <w:color w:val="000000" w:themeColor="text1"/>
          <w:sz w:val="28"/>
          <w:szCs w:val="28"/>
        </w:rPr>
        <w:t>Artikel im Standard Für Gehrer sind moralische Bedenken kein Anlass für Kunstrückgabe</w:t>
      </w:r>
      <w:r w:rsidRPr="000733A0">
        <w:rPr>
          <w:color w:val="000000" w:themeColor="text1"/>
          <w:sz w:val="28"/>
          <w:szCs w:val="28"/>
        </w:rPr>
        <w:t xml:space="preserve"> </w:t>
      </w:r>
      <w:r w:rsidRPr="000733A0">
        <w:rPr>
          <w:bCs/>
          <w:color w:val="000000" w:themeColor="text1"/>
          <w:sz w:val="28"/>
          <w:szCs w:val="28"/>
        </w:rPr>
        <w:t>vom 29. August 2000</w:t>
      </w:r>
    </w:p>
    <w:p w14:paraId="5387EFFA" w14:textId="77777777" w:rsidR="00C40D43" w:rsidRPr="000733A0" w:rsidRDefault="00C40D43" w:rsidP="006D0049">
      <w:pPr>
        <w:pStyle w:val="a0"/>
        <w:numPr>
          <w:ilvl w:val="0"/>
          <w:numId w:val="14"/>
        </w:numPr>
        <w:spacing w:before="100" w:beforeAutospacing="1" w:after="100" w:afterAutospacing="1" w:line="360" w:lineRule="auto"/>
        <w:ind w:left="0" w:firstLine="0"/>
        <w:contextualSpacing/>
        <w:jc w:val="both"/>
        <w:rPr>
          <w:color w:val="000000" w:themeColor="text1"/>
          <w:sz w:val="28"/>
          <w:szCs w:val="28"/>
        </w:rPr>
      </w:pPr>
      <w:r w:rsidRPr="000733A0">
        <w:rPr>
          <w:bCs/>
          <w:color w:val="000000" w:themeColor="text1"/>
          <w:sz w:val="28"/>
          <w:szCs w:val="28"/>
        </w:rPr>
        <w:t>Artikel in Munich Times Klage gegen Österreich auf Rückgabe von Klimt Gemälden</w:t>
      </w:r>
      <w:r w:rsidRPr="000733A0">
        <w:rPr>
          <w:color w:val="000000" w:themeColor="text1"/>
          <w:sz w:val="28"/>
          <w:szCs w:val="28"/>
        </w:rPr>
        <w:t xml:space="preserve"> </w:t>
      </w:r>
      <w:r w:rsidRPr="000733A0">
        <w:rPr>
          <w:bCs/>
          <w:color w:val="000000" w:themeColor="text1"/>
          <w:sz w:val="28"/>
          <w:szCs w:val="28"/>
        </w:rPr>
        <w:t>vom 30. August 2000</w:t>
      </w:r>
    </w:p>
    <w:p w14:paraId="210E2349" w14:textId="77777777" w:rsidR="00C40D43" w:rsidRPr="000733A0" w:rsidRDefault="00C40D43" w:rsidP="006D0049">
      <w:pPr>
        <w:pStyle w:val="a0"/>
        <w:numPr>
          <w:ilvl w:val="0"/>
          <w:numId w:val="14"/>
        </w:numPr>
        <w:spacing w:before="100" w:beforeAutospacing="1" w:after="100" w:afterAutospacing="1" w:line="360" w:lineRule="auto"/>
        <w:ind w:left="0" w:firstLine="0"/>
        <w:contextualSpacing/>
        <w:jc w:val="both"/>
        <w:rPr>
          <w:color w:val="000000" w:themeColor="text1"/>
          <w:sz w:val="28"/>
          <w:szCs w:val="28"/>
        </w:rPr>
      </w:pPr>
      <w:r w:rsidRPr="000733A0">
        <w:rPr>
          <w:bCs/>
          <w:color w:val="000000" w:themeColor="text1"/>
          <w:sz w:val="28"/>
          <w:szCs w:val="28"/>
        </w:rPr>
        <w:t>Artikel in Wiener Zeitung Bildungsministerin Gehrer zur "Causa Klimt-Gemälde" vom 30. August 2000</w:t>
      </w:r>
    </w:p>
    <w:p w14:paraId="366C7CB7" w14:textId="77777777" w:rsidR="00C40D43" w:rsidRPr="000733A0" w:rsidRDefault="00C40D43" w:rsidP="006D0049">
      <w:pPr>
        <w:pStyle w:val="a0"/>
        <w:numPr>
          <w:ilvl w:val="0"/>
          <w:numId w:val="14"/>
        </w:numPr>
        <w:spacing w:before="100" w:beforeAutospacing="1" w:after="100" w:afterAutospacing="1" w:line="360" w:lineRule="auto"/>
        <w:ind w:left="0" w:firstLine="0"/>
        <w:contextualSpacing/>
        <w:jc w:val="both"/>
        <w:rPr>
          <w:color w:val="000000" w:themeColor="text1"/>
          <w:sz w:val="28"/>
          <w:szCs w:val="28"/>
        </w:rPr>
      </w:pPr>
      <w:r w:rsidRPr="000733A0">
        <w:rPr>
          <w:bCs/>
          <w:color w:val="000000" w:themeColor="text1"/>
          <w:sz w:val="28"/>
          <w:szCs w:val="28"/>
        </w:rPr>
        <w:t>Artikel im Profil "Es ist Verleugnung"</w:t>
      </w:r>
      <w:r w:rsidRPr="000733A0">
        <w:rPr>
          <w:color w:val="000000" w:themeColor="text1"/>
          <w:sz w:val="28"/>
          <w:szCs w:val="28"/>
        </w:rPr>
        <w:t xml:space="preserve"> </w:t>
      </w:r>
      <w:r w:rsidRPr="000733A0">
        <w:rPr>
          <w:bCs/>
          <w:color w:val="000000" w:themeColor="text1"/>
          <w:sz w:val="28"/>
          <w:szCs w:val="28"/>
        </w:rPr>
        <w:t>vom 4. September 2000</w:t>
      </w:r>
    </w:p>
    <w:p w14:paraId="7AF9401C" w14:textId="77777777" w:rsidR="00C40D43" w:rsidRPr="000733A0" w:rsidRDefault="00C40D43" w:rsidP="006D0049">
      <w:pPr>
        <w:pStyle w:val="a0"/>
        <w:numPr>
          <w:ilvl w:val="0"/>
          <w:numId w:val="14"/>
        </w:numPr>
        <w:spacing w:before="100" w:beforeAutospacing="1" w:after="100" w:afterAutospacing="1" w:line="360" w:lineRule="auto"/>
        <w:ind w:left="0" w:firstLine="0"/>
        <w:contextualSpacing/>
        <w:jc w:val="both"/>
        <w:rPr>
          <w:color w:val="000000" w:themeColor="text1"/>
          <w:sz w:val="28"/>
          <w:szCs w:val="28"/>
        </w:rPr>
      </w:pPr>
      <w:r w:rsidRPr="000733A0">
        <w:rPr>
          <w:bCs/>
          <w:color w:val="000000" w:themeColor="text1"/>
          <w:sz w:val="28"/>
          <w:szCs w:val="28"/>
        </w:rPr>
        <w:lastRenderedPageBreak/>
        <w:t>Artikel im Format Die Nackten und die Fakten</w:t>
      </w:r>
      <w:r w:rsidRPr="000733A0">
        <w:rPr>
          <w:color w:val="000000" w:themeColor="text1"/>
          <w:sz w:val="28"/>
          <w:szCs w:val="28"/>
        </w:rPr>
        <w:t xml:space="preserve"> </w:t>
      </w:r>
      <w:r w:rsidRPr="000733A0">
        <w:rPr>
          <w:bCs/>
          <w:color w:val="000000" w:themeColor="text1"/>
          <w:sz w:val="28"/>
          <w:szCs w:val="28"/>
        </w:rPr>
        <w:t>vom 4. September 2000</w:t>
      </w:r>
    </w:p>
    <w:p w14:paraId="471D64E3" w14:textId="77777777" w:rsidR="00C40D43" w:rsidRPr="000733A0" w:rsidRDefault="00C40D43" w:rsidP="006D0049">
      <w:pPr>
        <w:pStyle w:val="a0"/>
        <w:numPr>
          <w:ilvl w:val="0"/>
          <w:numId w:val="14"/>
        </w:numPr>
        <w:spacing w:before="100" w:beforeAutospacing="1" w:after="100" w:afterAutospacing="1" w:line="360" w:lineRule="auto"/>
        <w:ind w:left="0" w:firstLine="0"/>
        <w:contextualSpacing/>
        <w:jc w:val="both"/>
        <w:rPr>
          <w:color w:val="000000" w:themeColor="text1"/>
          <w:sz w:val="28"/>
          <w:szCs w:val="28"/>
        </w:rPr>
      </w:pPr>
      <w:r w:rsidRPr="000733A0">
        <w:rPr>
          <w:bCs/>
          <w:color w:val="000000" w:themeColor="text1"/>
          <w:sz w:val="28"/>
          <w:szCs w:val="28"/>
        </w:rPr>
        <w:t>Artikel im news.ch Rechtsstreit um Bilder</w:t>
      </w:r>
      <w:r w:rsidRPr="000733A0">
        <w:rPr>
          <w:color w:val="000000" w:themeColor="text1"/>
          <w:sz w:val="28"/>
          <w:szCs w:val="28"/>
        </w:rPr>
        <w:t xml:space="preserve"> </w:t>
      </w:r>
      <w:r w:rsidRPr="000733A0">
        <w:rPr>
          <w:bCs/>
          <w:color w:val="000000" w:themeColor="text1"/>
          <w:sz w:val="28"/>
          <w:szCs w:val="28"/>
        </w:rPr>
        <w:t>vom 13. September 2000</w:t>
      </w:r>
    </w:p>
    <w:p w14:paraId="4DB435E6" w14:textId="77777777" w:rsidR="00C40D43" w:rsidRPr="000733A0" w:rsidRDefault="00C40D43" w:rsidP="006D0049">
      <w:pPr>
        <w:pStyle w:val="a0"/>
        <w:numPr>
          <w:ilvl w:val="0"/>
          <w:numId w:val="14"/>
        </w:numPr>
        <w:spacing w:before="100" w:beforeAutospacing="1" w:after="100" w:afterAutospacing="1" w:line="360" w:lineRule="auto"/>
        <w:ind w:left="0" w:firstLine="0"/>
        <w:contextualSpacing/>
        <w:jc w:val="both"/>
        <w:rPr>
          <w:color w:val="000000" w:themeColor="text1"/>
          <w:sz w:val="28"/>
          <w:szCs w:val="28"/>
        </w:rPr>
      </w:pPr>
      <w:r w:rsidRPr="000733A0">
        <w:rPr>
          <w:bCs/>
          <w:color w:val="000000" w:themeColor="text1"/>
          <w:sz w:val="28"/>
          <w:szCs w:val="28"/>
        </w:rPr>
        <w:t>Artikel in der Rhein-Neckar-Zeitung Große Klimt-Ausstellung in Wien - Rechtsstreit um Bilder</w:t>
      </w:r>
      <w:r w:rsidRPr="000733A0">
        <w:rPr>
          <w:color w:val="000000" w:themeColor="text1"/>
          <w:sz w:val="28"/>
          <w:szCs w:val="28"/>
        </w:rPr>
        <w:t xml:space="preserve"> </w:t>
      </w:r>
      <w:r w:rsidRPr="000733A0">
        <w:rPr>
          <w:bCs/>
          <w:color w:val="000000" w:themeColor="text1"/>
          <w:sz w:val="28"/>
          <w:szCs w:val="28"/>
        </w:rPr>
        <w:t>vom 13. September 2000</w:t>
      </w:r>
    </w:p>
    <w:p w14:paraId="1584A5CE" w14:textId="77777777" w:rsidR="00C40D43" w:rsidRPr="000733A0" w:rsidRDefault="00C40D43" w:rsidP="006D0049">
      <w:pPr>
        <w:pStyle w:val="a0"/>
        <w:numPr>
          <w:ilvl w:val="0"/>
          <w:numId w:val="14"/>
        </w:numPr>
        <w:spacing w:before="100" w:beforeAutospacing="1" w:after="100" w:afterAutospacing="1" w:line="360" w:lineRule="auto"/>
        <w:ind w:left="0" w:firstLine="0"/>
        <w:contextualSpacing/>
        <w:jc w:val="both"/>
        <w:rPr>
          <w:color w:val="000000" w:themeColor="text1"/>
          <w:sz w:val="28"/>
          <w:szCs w:val="28"/>
        </w:rPr>
      </w:pPr>
      <w:r w:rsidRPr="000733A0">
        <w:rPr>
          <w:bCs/>
          <w:color w:val="000000" w:themeColor="text1"/>
          <w:sz w:val="28"/>
          <w:szCs w:val="28"/>
        </w:rPr>
        <w:t>ORF Beitrag Treffpunkt Kultur vom 18. September 2000</w:t>
      </w:r>
    </w:p>
    <w:p w14:paraId="1CD97CDF" w14:textId="77777777" w:rsidR="00C40D43" w:rsidRPr="000733A0" w:rsidRDefault="00C40D43" w:rsidP="006D0049">
      <w:pPr>
        <w:pStyle w:val="a0"/>
        <w:numPr>
          <w:ilvl w:val="0"/>
          <w:numId w:val="14"/>
        </w:numPr>
        <w:spacing w:before="100" w:beforeAutospacing="1" w:after="100" w:afterAutospacing="1" w:line="360" w:lineRule="auto"/>
        <w:ind w:left="0" w:firstLine="0"/>
        <w:contextualSpacing/>
        <w:jc w:val="both"/>
        <w:rPr>
          <w:color w:val="000000" w:themeColor="text1"/>
          <w:sz w:val="28"/>
          <w:szCs w:val="28"/>
        </w:rPr>
      </w:pPr>
      <w:r w:rsidRPr="000733A0">
        <w:rPr>
          <w:bCs/>
          <w:color w:val="000000" w:themeColor="text1"/>
          <w:sz w:val="28"/>
          <w:szCs w:val="28"/>
        </w:rPr>
        <w:t>Artikel im Focus Wiener Herzbluten</w:t>
      </w:r>
      <w:r w:rsidRPr="000733A0">
        <w:rPr>
          <w:color w:val="000000" w:themeColor="text1"/>
          <w:sz w:val="28"/>
          <w:szCs w:val="28"/>
        </w:rPr>
        <w:t xml:space="preserve"> </w:t>
      </w:r>
      <w:r w:rsidRPr="000733A0">
        <w:rPr>
          <w:bCs/>
          <w:color w:val="000000" w:themeColor="text1"/>
          <w:sz w:val="28"/>
          <w:szCs w:val="28"/>
        </w:rPr>
        <w:t>vom 18. September 2000</w:t>
      </w:r>
    </w:p>
    <w:p w14:paraId="5E9830DB" w14:textId="77777777" w:rsidR="00C40D43" w:rsidRPr="000733A0" w:rsidRDefault="00C40D43" w:rsidP="006D0049">
      <w:pPr>
        <w:pStyle w:val="a0"/>
        <w:numPr>
          <w:ilvl w:val="0"/>
          <w:numId w:val="14"/>
        </w:numPr>
        <w:spacing w:before="100" w:beforeAutospacing="1" w:after="100" w:afterAutospacing="1" w:line="360" w:lineRule="auto"/>
        <w:ind w:left="0" w:firstLine="0"/>
        <w:contextualSpacing/>
        <w:jc w:val="both"/>
        <w:rPr>
          <w:color w:val="000000" w:themeColor="text1"/>
          <w:sz w:val="28"/>
          <w:szCs w:val="28"/>
        </w:rPr>
      </w:pPr>
      <w:r w:rsidRPr="000733A0">
        <w:rPr>
          <w:bCs/>
          <w:color w:val="000000" w:themeColor="text1"/>
          <w:sz w:val="28"/>
          <w:szCs w:val="28"/>
        </w:rPr>
        <w:t>Artikel in der Presse Klimt-Ausstellung: Ikonen der goldenen Kulturblüte vom 20. September 2000</w:t>
      </w:r>
    </w:p>
    <w:p w14:paraId="0F972418" w14:textId="77777777" w:rsidR="00C40D43" w:rsidRPr="000733A0" w:rsidRDefault="00C40D43" w:rsidP="006D0049">
      <w:pPr>
        <w:pStyle w:val="a0"/>
        <w:numPr>
          <w:ilvl w:val="0"/>
          <w:numId w:val="14"/>
        </w:numPr>
        <w:spacing w:before="100" w:beforeAutospacing="1" w:after="100" w:afterAutospacing="1" w:line="360" w:lineRule="auto"/>
        <w:ind w:left="0" w:firstLine="0"/>
        <w:contextualSpacing/>
        <w:jc w:val="both"/>
        <w:rPr>
          <w:color w:val="000000" w:themeColor="text1"/>
          <w:sz w:val="28"/>
          <w:szCs w:val="28"/>
        </w:rPr>
      </w:pPr>
      <w:r w:rsidRPr="000733A0">
        <w:rPr>
          <w:bCs/>
          <w:color w:val="000000" w:themeColor="text1"/>
          <w:sz w:val="28"/>
          <w:szCs w:val="28"/>
        </w:rPr>
        <w:t>Artikel im Kurier Der Rechtstreit um fünf Gemälde von Gustav Klimt</w:t>
      </w:r>
      <w:r w:rsidRPr="000733A0">
        <w:rPr>
          <w:color w:val="000000" w:themeColor="text1"/>
          <w:sz w:val="28"/>
          <w:szCs w:val="28"/>
        </w:rPr>
        <w:t xml:space="preserve"> </w:t>
      </w:r>
      <w:r w:rsidRPr="000733A0">
        <w:rPr>
          <w:bCs/>
          <w:color w:val="000000" w:themeColor="text1"/>
          <w:sz w:val="28"/>
          <w:szCs w:val="28"/>
        </w:rPr>
        <w:t>vom 20. September 2000</w:t>
      </w:r>
    </w:p>
    <w:p w14:paraId="34505ABA" w14:textId="77777777" w:rsidR="00C40D43" w:rsidRPr="000733A0" w:rsidRDefault="00C40D43" w:rsidP="006D0049">
      <w:pPr>
        <w:pStyle w:val="a0"/>
        <w:numPr>
          <w:ilvl w:val="0"/>
          <w:numId w:val="14"/>
        </w:numPr>
        <w:spacing w:before="100" w:beforeAutospacing="1" w:after="100" w:afterAutospacing="1" w:line="360" w:lineRule="auto"/>
        <w:ind w:left="0" w:firstLine="0"/>
        <w:contextualSpacing/>
        <w:jc w:val="both"/>
        <w:rPr>
          <w:color w:val="000000" w:themeColor="text1"/>
          <w:sz w:val="28"/>
          <w:szCs w:val="28"/>
        </w:rPr>
      </w:pPr>
      <w:r w:rsidRPr="000733A0">
        <w:rPr>
          <w:bCs/>
          <w:color w:val="000000" w:themeColor="text1"/>
          <w:sz w:val="28"/>
          <w:szCs w:val="28"/>
        </w:rPr>
        <w:t>Artikel in der Berliner Morgenpost Ikonen mit Diebesgut</w:t>
      </w:r>
      <w:r w:rsidRPr="000733A0">
        <w:rPr>
          <w:color w:val="000000" w:themeColor="text1"/>
          <w:sz w:val="28"/>
          <w:szCs w:val="28"/>
        </w:rPr>
        <w:t xml:space="preserve"> </w:t>
      </w:r>
      <w:r w:rsidRPr="000733A0">
        <w:rPr>
          <w:bCs/>
          <w:color w:val="000000" w:themeColor="text1"/>
          <w:sz w:val="28"/>
          <w:szCs w:val="28"/>
        </w:rPr>
        <w:t>vom 21. September 2000</w:t>
      </w:r>
    </w:p>
    <w:p w14:paraId="09B55948" w14:textId="77777777" w:rsidR="00C40D43" w:rsidRPr="000733A0" w:rsidRDefault="00C40D43" w:rsidP="006D0049">
      <w:pPr>
        <w:pStyle w:val="a0"/>
        <w:numPr>
          <w:ilvl w:val="0"/>
          <w:numId w:val="14"/>
        </w:numPr>
        <w:spacing w:before="100" w:beforeAutospacing="1" w:after="100" w:afterAutospacing="1" w:line="360" w:lineRule="auto"/>
        <w:ind w:left="0" w:firstLine="0"/>
        <w:contextualSpacing/>
        <w:jc w:val="both"/>
        <w:rPr>
          <w:color w:val="000000" w:themeColor="text1"/>
          <w:sz w:val="28"/>
          <w:szCs w:val="28"/>
        </w:rPr>
      </w:pPr>
      <w:r w:rsidRPr="000733A0">
        <w:rPr>
          <w:bCs/>
          <w:color w:val="000000" w:themeColor="text1"/>
          <w:sz w:val="28"/>
          <w:szCs w:val="28"/>
        </w:rPr>
        <w:t>Artikel in der Bunten Der Kampf einer alten Dame</w:t>
      </w:r>
      <w:r w:rsidRPr="000733A0">
        <w:rPr>
          <w:color w:val="000000" w:themeColor="text1"/>
          <w:sz w:val="28"/>
          <w:szCs w:val="28"/>
        </w:rPr>
        <w:t xml:space="preserve"> </w:t>
      </w:r>
      <w:r w:rsidRPr="000733A0">
        <w:rPr>
          <w:bCs/>
          <w:color w:val="000000" w:themeColor="text1"/>
          <w:sz w:val="28"/>
          <w:szCs w:val="28"/>
        </w:rPr>
        <w:t>vom 21. September 2000</w:t>
      </w:r>
    </w:p>
    <w:p w14:paraId="0D2ECC1E" w14:textId="77777777" w:rsidR="00C40D43" w:rsidRPr="000733A0" w:rsidRDefault="00C40D43" w:rsidP="006D0049">
      <w:pPr>
        <w:pStyle w:val="a0"/>
        <w:numPr>
          <w:ilvl w:val="0"/>
          <w:numId w:val="14"/>
        </w:numPr>
        <w:spacing w:before="100" w:beforeAutospacing="1" w:after="100" w:afterAutospacing="1" w:line="360" w:lineRule="auto"/>
        <w:ind w:left="0" w:firstLine="0"/>
        <w:contextualSpacing/>
        <w:jc w:val="both"/>
        <w:rPr>
          <w:color w:val="000000" w:themeColor="text1"/>
          <w:sz w:val="28"/>
          <w:szCs w:val="28"/>
        </w:rPr>
      </w:pPr>
      <w:r w:rsidRPr="000733A0">
        <w:rPr>
          <w:bCs/>
          <w:color w:val="000000" w:themeColor="text1"/>
          <w:sz w:val="28"/>
          <w:szCs w:val="28"/>
        </w:rPr>
        <w:t>Artikel im Format Schlusspunkt</w:t>
      </w:r>
      <w:r w:rsidRPr="000733A0">
        <w:rPr>
          <w:color w:val="000000" w:themeColor="text1"/>
          <w:sz w:val="28"/>
          <w:szCs w:val="28"/>
        </w:rPr>
        <w:t xml:space="preserve"> </w:t>
      </w:r>
      <w:r w:rsidRPr="000733A0">
        <w:rPr>
          <w:bCs/>
          <w:color w:val="000000" w:themeColor="text1"/>
          <w:sz w:val="28"/>
          <w:szCs w:val="28"/>
        </w:rPr>
        <w:t>vom 25. September 2000</w:t>
      </w:r>
    </w:p>
    <w:p w14:paraId="57594DC6" w14:textId="77777777" w:rsidR="00C40D43" w:rsidRPr="000733A0" w:rsidRDefault="00C40D43" w:rsidP="006D0049">
      <w:pPr>
        <w:pStyle w:val="a0"/>
        <w:numPr>
          <w:ilvl w:val="0"/>
          <w:numId w:val="14"/>
        </w:numPr>
        <w:spacing w:before="100" w:beforeAutospacing="1" w:after="100" w:afterAutospacing="1" w:line="360" w:lineRule="auto"/>
        <w:ind w:left="0" w:firstLine="0"/>
        <w:contextualSpacing/>
        <w:jc w:val="both"/>
        <w:rPr>
          <w:color w:val="000000" w:themeColor="text1"/>
          <w:sz w:val="28"/>
          <w:szCs w:val="28"/>
        </w:rPr>
      </w:pPr>
      <w:r w:rsidRPr="000733A0">
        <w:rPr>
          <w:bCs/>
          <w:color w:val="000000" w:themeColor="text1"/>
          <w:sz w:val="28"/>
          <w:szCs w:val="28"/>
        </w:rPr>
        <w:t xml:space="preserve">Artikel in Die Welt Von </w:t>
      </w:r>
      <w:r w:rsidRPr="000733A0">
        <w:rPr>
          <w:color w:val="000000" w:themeColor="text1"/>
          <w:sz w:val="28"/>
          <w:szCs w:val="28"/>
        </w:rPr>
        <w:t xml:space="preserve">Olga Kronsteiner </w:t>
      </w:r>
      <w:r w:rsidRPr="000733A0">
        <w:rPr>
          <w:bCs/>
          <w:color w:val="000000" w:themeColor="text1"/>
          <w:sz w:val="28"/>
          <w:szCs w:val="28"/>
        </w:rPr>
        <w:t>Österreich wird auf die Rückgabe von fünf Bildern Klimts im Wert von 150 Millionen Dollar verklagt, 2002</w:t>
      </w:r>
    </w:p>
    <w:p w14:paraId="18098B96" w14:textId="77777777" w:rsidR="00C40D43" w:rsidRPr="000733A0" w:rsidRDefault="00C40D43" w:rsidP="006D0049">
      <w:pPr>
        <w:pStyle w:val="a0"/>
        <w:numPr>
          <w:ilvl w:val="0"/>
          <w:numId w:val="14"/>
        </w:numPr>
        <w:spacing w:before="100" w:beforeAutospacing="1" w:after="100" w:afterAutospacing="1" w:line="360" w:lineRule="auto"/>
        <w:ind w:left="0" w:firstLine="0"/>
        <w:contextualSpacing/>
        <w:jc w:val="both"/>
        <w:rPr>
          <w:color w:val="000000" w:themeColor="text1"/>
          <w:sz w:val="28"/>
          <w:szCs w:val="28"/>
        </w:rPr>
      </w:pPr>
      <w:r w:rsidRPr="000733A0">
        <w:rPr>
          <w:bCs/>
          <w:color w:val="000000" w:themeColor="text1"/>
          <w:sz w:val="28"/>
          <w:szCs w:val="28"/>
        </w:rPr>
        <w:t xml:space="preserve">Frankfurter Allgemeine Zeitung Österreich wird auf die Rückgabe von fünf Bildern Klimts im Wert von 150 Millionen Dollar verklagt </w:t>
      </w:r>
      <w:r w:rsidRPr="000733A0">
        <w:rPr>
          <w:color w:val="000000" w:themeColor="text1"/>
          <w:sz w:val="28"/>
          <w:szCs w:val="28"/>
        </w:rPr>
        <w:t xml:space="preserve">Von </w:t>
      </w:r>
      <w:r w:rsidRPr="000733A0">
        <w:rPr>
          <w:caps/>
          <w:color w:val="000000" w:themeColor="text1"/>
          <w:sz w:val="28"/>
          <w:szCs w:val="28"/>
        </w:rPr>
        <w:t>Daniela Gregori, 2006</w:t>
      </w:r>
    </w:p>
    <w:p w14:paraId="413CA720" w14:textId="77777777" w:rsidR="00C40D43" w:rsidRPr="00382B7E" w:rsidRDefault="00C40D43" w:rsidP="006D0049">
      <w:pPr>
        <w:pStyle w:val="a0"/>
        <w:numPr>
          <w:ilvl w:val="0"/>
          <w:numId w:val="14"/>
        </w:numPr>
        <w:spacing w:before="100" w:beforeAutospacing="1" w:after="100" w:afterAutospacing="1" w:line="360" w:lineRule="auto"/>
        <w:ind w:left="0" w:firstLine="0"/>
        <w:contextualSpacing/>
        <w:jc w:val="both"/>
        <w:rPr>
          <w:rStyle w:val="ts-headline23"/>
          <w:color w:val="000000" w:themeColor="text1"/>
          <w:sz w:val="28"/>
          <w:szCs w:val="28"/>
        </w:rPr>
      </w:pPr>
      <w:r w:rsidRPr="000733A0">
        <w:rPr>
          <w:color w:val="000000" w:themeColor="text1"/>
          <w:sz w:val="28"/>
          <w:szCs w:val="28"/>
        </w:rPr>
        <w:t xml:space="preserve">Tagespiegel </w:t>
      </w:r>
      <w:r w:rsidRPr="000733A0">
        <w:rPr>
          <w:rStyle w:val="ts-overline14"/>
          <w:color w:val="000000" w:themeColor="text1"/>
          <w:kern w:val="36"/>
          <w:sz w:val="28"/>
          <w:szCs w:val="28"/>
          <w:lang w:val="de-DE"/>
        </w:rPr>
        <w:t xml:space="preserve">Film über Nazi-Kunstraub: "Die Frau in Gold" </w:t>
      </w:r>
      <w:r w:rsidRPr="000733A0">
        <w:rPr>
          <w:rStyle w:val="ts-colon2"/>
          <w:bCs/>
          <w:color w:val="000000" w:themeColor="text1"/>
          <w:kern w:val="36"/>
          <w:sz w:val="28"/>
          <w:szCs w:val="28"/>
          <w:lang w:val="de-DE"/>
        </w:rPr>
        <w:t xml:space="preserve">: </w:t>
      </w:r>
      <w:r w:rsidRPr="000733A0">
        <w:rPr>
          <w:rStyle w:val="ts-headline23"/>
          <w:bCs/>
          <w:color w:val="000000" w:themeColor="text1"/>
          <w:kern w:val="36"/>
          <w:sz w:val="28"/>
          <w:szCs w:val="28"/>
          <w:lang w:val="de-DE"/>
        </w:rPr>
        <w:t xml:space="preserve">Wer klagt, gewinnt von Daniela Sannwal </w:t>
      </w:r>
    </w:p>
    <w:p w14:paraId="4EE441DA" w14:textId="77777777" w:rsidR="00382B7E" w:rsidRPr="00382B7E" w:rsidRDefault="00382B7E" w:rsidP="006D0049">
      <w:pPr>
        <w:pStyle w:val="a0"/>
        <w:numPr>
          <w:ilvl w:val="0"/>
          <w:numId w:val="14"/>
        </w:numPr>
        <w:ind w:left="0" w:firstLine="0"/>
        <w:jc w:val="both"/>
        <w:rPr>
          <w:sz w:val="28"/>
          <w:szCs w:val="28"/>
        </w:rPr>
      </w:pPr>
      <w:r w:rsidRPr="00382B7E">
        <w:rPr>
          <w:color w:val="222222"/>
          <w:sz w:val="28"/>
          <w:szCs w:val="28"/>
          <w:shd w:val="clear" w:color="auto" w:fill="FFFFFF"/>
        </w:rPr>
        <w:t>Schiedsspruch, 15.01.2006</w:t>
      </w:r>
    </w:p>
    <w:p w14:paraId="25BF301F" w14:textId="77777777" w:rsidR="00382B7E" w:rsidRPr="00382B7E" w:rsidRDefault="00382B7E" w:rsidP="006D0049">
      <w:pPr>
        <w:spacing w:before="100" w:beforeAutospacing="1" w:after="100" w:afterAutospacing="1" w:line="360" w:lineRule="auto"/>
        <w:contextualSpacing/>
        <w:rPr>
          <w:color w:val="000000" w:themeColor="text1"/>
          <w:sz w:val="28"/>
          <w:szCs w:val="28"/>
        </w:rPr>
      </w:pPr>
    </w:p>
    <w:p w14:paraId="32A5ECA1" w14:textId="77777777" w:rsidR="00F351E7" w:rsidRPr="00C40D43" w:rsidRDefault="00F351E7" w:rsidP="006D0049"/>
    <w:sectPr w:rsidR="00F351E7" w:rsidRPr="00C40D43" w:rsidSect="00382B7E">
      <w:footerReference w:type="even" r:id="rId26"/>
      <w:footerReference w:type="default" r:id="rId27"/>
      <w:pgSz w:w="11906" w:h="16838" w:code="9"/>
      <w:pgMar w:top="1134" w:right="567" w:bottom="1134" w:left="1985"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73EAEA" w14:textId="77777777" w:rsidR="00267FE4" w:rsidRDefault="00267FE4" w:rsidP="00382B7E">
      <w:r>
        <w:separator/>
      </w:r>
    </w:p>
  </w:endnote>
  <w:endnote w:type="continuationSeparator" w:id="0">
    <w:p w14:paraId="5DCC866F" w14:textId="77777777" w:rsidR="00267FE4" w:rsidRDefault="00267FE4" w:rsidP="00382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SimSun">
    <w:altName w:val="宋体"/>
    <w:charset w:val="86"/>
    <w:family w:val="auto"/>
    <w:pitch w:val="variable"/>
    <w:sig w:usb0="00000003" w:usb1="288F0000" w:usb2="00000016" w:usb3="00000000" w:csb0="00040001" w:csb1="00000000"/>
  </w:font>
  <w:font w:name="Mangal">
    <w:panose1 w:val="00000000000000000000"/>
    <w:charset w:val="01"/>
    <w:family w:val="roman"/>
    <w:notTrueType/>
    <w:pitch w:val="variable"/>
    <w:sig w:usb0="00002000" w:usb1="00000000" w:usb2="00000000" w:usb3="00000000" w:csb0="00000000"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C2103D" w14:textId="77777777" w:rsidR="00216FFB" w:rsidRDefault="00216FFB" w:rsidP="00382B7E">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14:paraId="6AF5FC61" w14:textId="77777777" w:rsidR="00216FFB" w:rsidRDefault="00216FFB" w:rsidP="00382B7E">
    <w:pPr>
      <w:pStyle w:val="a8"/>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311503" w14:textId="77777777" w:rsidR="00216FFB" w:rsidRDefault="00216FFB" w:rsidP="00382B7E">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303017">
      <w:rPr>
        <w:rStyle w:val="aa"/>
        <w:noProof/>
      </w:rPr>
      <w:t>70</w:t>
    </w:r>
    <w:r>
      <w:rPr>
        <w:rStyle w:val="aa"/>
      </w:rPr>
      <w:fldChar w:fldCharType="end"/>
    </w:r>
  </w:p>
  <w:p w14:paraId="15FFE2D8" w14:textId="77777777" w:rsidR="00216FFB" w:rsidRDefault="00216FFB" w:rsidP="00382B7E">
    <w:pPr>
      <w:pStyle w:val="a8"/>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7F1024" w14:textId="77777777" w:rsidR="00267FE4" w:rsidRDefault="00267FE4" w:rsidP="00382B7E">
      <w:r>
        <w:separator/>
      </w:r>
    </w:p>
  </w:footnote>
  <w:footnote w:type="continuationSeparator" w:id="0">
    <w:p w14:paraId="77C3BFA1" w14:textId="77777777" w:rsidR="00267FE4" w:rsidRDefault="00267FE4" w:rsidP="00382B7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2DC7F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A07118"/>
    <w:multiLevelType w:val="multilevel"/>
    <w:tmpl w:val="A4FCF8BE"/>
    <w:lvl w:ilvl="0">
      <w:start w:val="1"/>
      <w:numFmt w:val="none"/>
      <w:lvlText w:val="2.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B561DB9"/>
    <w:multiLevelType w:val="hybridMultilevel"/>
    <w:tmpl w:val="DD4E8EB8"/>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nsid w:val="0C8F7685"/>
    <w:multiLevelType w:val="hybridMultilevel"/>
    <w:tmpl w:val="34EA3C64"/>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
    <w:nsid w:val="0C973B11"/>
    <w:multiLevelType w:val="hybridMultilevel"/>
    <w:tmpl w:val="75EC6D26"/>
    <w:lvl w:ilvl="0" w:tplc="FFFFFFF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0CF429A1"/>
    <w:multiLevelType w:val="multilevel"/>
    <w:tmpl w:val="7B40E470"/>
    <w:lvl w:ilvl="0">
      <w:start w:val="1"/>
      <w:numFmt w:val="decimal"/>
      <w:lvlText w:val="%1"/>
      <w:lvlJc w:val="left"/>
      <w:pPr>
        <w:ind w:left="560" w:hanging="560"/>
      </w:pPr>
      <w:rPr>
        <w:rFonts w:hint="default"/>
      </w:rPr>
    </w:lvl>
    <w:lvl w:ilvl="1">
      <w:start w:val="2"/>
      <w:numFmt w:val="decimal"/>
      <w:lvlText w:val="%1.%2"/>
      <w:lvlJc w:val="left"/>
      <w:pPr>
        <w:ind w:left="920" w:hanging="5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nsid w:val="0F705C34"/>
    <w:multiLevelType w:val="multilevel"/>
    <w:tmpl w:val="FAC62FFA"/>
    <w:lvl w:ilvl="0">
      <w:start w:val="1"/>
      <w:numFmt w:val="decimal"/>
      <w:lvlText w:val="%1."/>
      <w:lvlJc w:val="left"/>
      <w:pPr>
        <w:ind w:left="420" w:hanging="4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nsid w:val="11AF226E"/>
    <w:multiLevelType w:val="hybridMultilevel"/>
    <w:tmpl w:val="EEB40A18"/>
    <w:lvl w:ilvl="0" w:tplc="A0F677A0">
      <w:start w:val="1"/>
      <w:numFmt w:val="decimal"/>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1666F4"/>
    <w:multiLevelType w:val="hybridMultilevel"/>
    <w:tmpl w:val="DC065B10"/>
    <w:lvl w:ilvl="0" w:tplc="FFFFFFF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8BA47AA"/>
    <w:multiLevelType w:val="hybridMultilevel"/>
    <w:tmpl w:val="59403E58"/>
    <w:lvl w:ilvl="0" w:tplc="2F2889CC">
      <w:start w:val="1"/>
      <w:numFmt w:val="lowerLetter"/>
      <w:lvlText w:val="%1)"/>
      <w:lvlJc w:val="left"/>
      <w:pPr>
        <w:ind w:left="720" w:hanging="360"/>
      </w:pPr>
      <w:rPr>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CBA45A2"/>
    <w:multiLevelType w:val="multilevel"/>
    <w:tmpl w:val="2C54E36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1D1573AB"/>
    <w:multiLevelType w:val="multilevel"/>
    <w:tmpl w:val="901E6E16"/>
    <w:lvl w:ilvl="0">
      <w:start w:val="1"/>
      <w:numFmt w:val="decimal"/>
      <w:lvlText w:val="%1."/>
      <w:lvlJc w:val="left"/>
      <w:pPr>
        <w:ind w:left="620" w:hanging="620"/>
      </w:pPr>
      <w:rPr>
        <w:rFonts w:hint="default"/>
        <w:b w:val="0"/>
      </w:rPr>
    </w:lvl>
    <w:lvl w:ilvl="1">
      <w:start w:val="1"/>
      <w:numFmt w:val="decimal"/>
      <w:lvlText w:val="%1.%2."/>
      <w:lvlJc w:val="left"/>
      <w:pPr>
        <w:ind w:left="1145" w:hanging="720"/>
      </w:pPr>
      <w:rPr>
        <w:rFonts w:hint="default"/>
        <w:b w:val="0"/>
      </w:rPr>
    </w:lvl>
    <w:lvl w:ilvl="2">
      <w:start w:val="2"/>
      <w:numFmt w:val="decimal"/>
      <w:lvlText w:val="%1.%2.%3."/>
      <w:lvlJc w:val="left"/>
      <w:pPr>
        <w:ind w:left="1570" w:hanging="720"/>
      </w:pPr>
      <w:rPr>
        <w:rFonts w:hint="default"/>
        <w:b w:val="0"/>
      </w:rPr>
    </w:lvl>
    <w:lvl w:ilvl="3">
      <w:start w:val="1"/>
      <w:numFmt w:val="decimal"/>
      <w:lvlText w:val="%1.%2.%3.%4."/>
      <w:lvlJc w:val="left"/>
      <w:pPr>
        <w:ind w:left="2355" w:hanging="1080"/>
      </w:pPr>
      <w:rPr>
        <w:rFonts w:hint="default"/>
        <w:b w:val="0"/>
      </w:rPr>
    </w:lvl>
    <w:lvl w:ilvl="4">
      <w:start w:val="1"/>
      <w:numFmt w:val="decimal"/>
      <w:lvlText w:val="%1.%2.%3.%4.%5."/>
      <w:lvlJc w:val="left"/>
      <w:pPr>
        <w:ind w:left="2780" w:hanging="1080"/>
      </w:pPr>
      <w:rPr>
        <w:rFonts w:hint="default"/>
        <w:b w:val="0"/>
      </w:rPr>
    </w:lvl>
    <w:lvl w:ilvl="5">
      <w:start w:val="1"/>
      <w:numFmt w:val="decimal"/>
      <w:lvlText w:val="%1.%2.%3.%4.%5.%6."/>
      <w:lvlJc w:val="left"/>
      <w:pPr>
        <w:ind w:left="3565" w:hanging="1440"/>
      </w:pPr>
      <w:rPr>
        <w:rFonts w:hint="default"/>
        <w:b w:val="0"/>
      </w:rPr>
    </w:lvl>
    <w:lvl w:ilvl="6">
      <w:start w:val="1"/>
      <w:numFmt w:val="decimal"/>
      <w:lvlText w:val="%1.%2.%3.%4.%5.%6.%7."/>
      <w:lvlJc w:val="left"/>
      <w:pPr>
        <w:ind w:left="4350" w:hanging="1800"/>
      </w:pPr>
      <w:rPr>
        <w:rFonts w:hint="default"/>
        <w:b w:val="0"/>
      </w:rPr>
    </w:lvl>
    <w:lvl w:ilvl="7">
      <w:start w:val="1"/>
      <w:numFmt w:val="decimal"/>
      <w:lvlText w:val="%1.%2.%3.%4.%5.%6.%7.%8."/>
      <w:lvlJc w:val="left"/>
      <w:pPr>
        <w:ind w:left="4775" w:hanging="1800"/>
      </w:pPr>
      <w:rPr>
        <w:rFonts w:hint="default"/>
        <w:b w:val="0"/>
      </w:rPr>
    </w:lvl>
    <w:lvl w:ilvl="8">
      <w:start w:val="1"/>
      <w:numFmt w:val="decimal"/>
      <w:lvlText w:val="%1.%2.%3.%4.%5.%6.%7.%8.%9."/>
      <w:lvlJc w:val="left"/>
      <w:pPr>
        <w:ind w:left="5560" w:hanging="2160"/>
      </w:pPr>
      <w:rPr>
        <w:rFonts w:hint="default"/>
        <w:b w:val="0"/>
      </w:rPr>
    </w:lvl>
  </w:abstractNum>
  <w:abstractNum w:abstractNumId="12">
    <w:nsid w:val="213B7DC2"/>
    <w:multiLevelType w:val="hybridMultilevel"/>
    <w:tmpl w:val="9B7E9DD8"/>
    <w:lvl w:ilvl="0" w:tplc="FFFFFFF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2A7E5E64"/>
    <w:multiLevelType w:val="multilevel"/>
    <w:tmpl w:val="2C8A0E96"/>
    <w:lvl w:ilvl="0">
      <w:start w:val="1"/>
      <w:numFmt w:val="decimal"/>
      <w:lvlText w:val="%1."/>
      <w:lvlJc w:val="left"/>
      <w:pPr>
        <w:ind w:left="420" w:hanging="42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4">
    <w:nsid w:val="37502E87"/>
    <w:multiLevelType w:val="hybridMultilevel"/>
    <w:tmpl w:val="7AF22D2C"/>
    <w:lvl w:ilvl="0" w:tplc="6F7A01E0">
      <w:start w:val="1"/>
      <w:numFmt w:val="lowerLetter"/>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A214179"/>
    <w:multiLevelType w:val="hybridMultilevel"/>
    <w:tmpl w:val="80F0D84C"/>
    <w:lvl w:ilvl="0" w:tplc="7B224B18">
      <w:start w:val="1"/>
      <w:numFmt w:val="decimal"/>
      <w:lvlText w:val="%1)"/>
      <w:lvlJc w:val="left"/>
      <w:pPr>
        <w:ind w:left="720" w:hanging="360"/>
      </w:pPr>
      <w:rPr>
        <w:rFonts w:ascii="Times New Roman" w:eastAsia="Cambr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18E718B"/>
    <w:multiLevelType w:val="multilevel"/>
    <w:tmpl w:val="7098FCBC"/>
    <w:lvl w:ilvl="0">
      <w:start w:val="1"/>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5DDA2C8F"/>
    <w:multiLevelType w:val="multilevel"/>
    <w:tmpl w:val="6F72E84E"/>
    <w:lvl w:ilvl="0">
      <w:start w:val="2"/>
      <w:numFmt w:val="decimal"/>
      <w:lvlText w:val="%1."/>
      <w:lvlJc w:val="left"/>
      <w:pPr>
        <w:ind w:left="420" w:hanging="42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8">
    <w:nsid w:val="61D97F24"/>
    <w:multiLevelType w:val="hybridMultilevel"/>
    <w:tmpl w:val="DCA2D28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4E562E6"/>
    <w:multiLevelType w:val="hybridMultilevel"/>
    <w:tmpl w:val="8DAEDFA6"/>
    <w:lvl w:ilvl="0" w:tplc="8122869E">
      <w:start w:val="1"/>
      <w:numFmt w:val="lowerLetter"/>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50D7385"/>
    <w:multiLevelType w:val="hybridMultilevel"/>
    <w:tmpl w:val="B754899E"/>
    <w:lvl w:ilvl="0" w:tplc="E3BA0ED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62141D0"/>
    <w:multiLevelType w:val="multilevel"/>
    <w:tmpl w:val="2C8A0E96"/>
    <w:lvl w:ilvl="0">
      <w:start w:val="1"/>
      <w:numFmt w:val="decimal"/>
      <w:lvlText w:val="%1."/>
      <w:lvlJc w:val="left"/>
      <w:pPr>
        <w:ind w:left="420" w:hanging="42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2">
    <w:nsid w:val="6EAF7C74"/>
    <w:multiLevelType w:val="hybridMultilevel"/>
    <w:tmpl w:val="99D4D4B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F1F5A67"/>
    <w:multiLevelType w:val="hybridMultilevel"/>
    <w:tmpl w:val="5FBE675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DAA2AD4"/>
    <w:multiLevelType w:val="multilevel"/>
    <w:tmpl w:val="0450BD04"/>
    <w:lvl w:ilvl="0">
      <w:start w:val="1"/>
      <w:numFmt w:val="decimal"/>
      <w:lvlText w:val="%1."/>
      <w:lvlJc w:val="left"/>
      <w:pPr>
        <w:ind w:left="432" w:hanging="432"/>
      </w:pPr>
      <w:rPr>
        <w:rFonts w:hint="default"/>
      </w:rPr>
    </w:lvl>
    <w:lvl w:ilvl="1">
      <w:start w:val="1"/>
      <w:numFmt w:val="decimal"/>
      <w:pStyle w:val="1"/>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10"/>
  </w:num>
  <w:num w:numId="3">
    <w:abstractNumId w:val="15"/>
  </w:num>
  <w:num w:numId="4">
    <w:abstractNumId w:val="8"/>
  </w:num>
  <w:num w:numId="5">
    <w:abstractNumId w:val="4"/>
  </w:num>
  <w:num w:numId="6">
    <w:abstractNumId w:val="12"/>
  </w:num>
  <w:num w:numId="7">
    <w:abstractNumId w:val="19"/>
  </w:num>
  <w:num w:numId="8">
    <w:abstractNumId w:val="22"/>
  </w:num>
  <w:num w:numId="9">
    <w:abstractNumId w:val="14"/>
  </w:num>
  <w:num w:numId="10">
    <w:abstractNumId w:val="9"/>
  </w:num>
  <w:num w:numId="11">
    <w:abstractNumId w:val="23"/>
  </w:num>
  <w:num w:numId="12">
    <w:abstractNumId w:val="18"/>
  </w:num>
  <w:num w:numId="13">
    <w:abstractNumId w:val="20"/>
  </w:num>
  <w:num w:numId="14">
    <w:abstractNumId w:val="7"/>
  </w:num>
  <w:num w:numId="15">
    <w:abstractNumId w:val="24"/>
  </w:num>
  <w:num w:numId="16">
    <w:abstractNumId w:val="16"/>
  </w:num>
  <w:num w:numId="17">
    <w:abstractNumId w:val="5"/>
  </w:num>
  <w:num w:numId="18">
    <w:abstractNumId w:val="6"/>
  </w:num>
  <w:num w:numId="19">
    <w:abstractNumId w:val="21"/>
  </w:num>
  <w:num w:numId="20">
    <w:abstractNumId w:val="11"/>
  </w:num>
  <w:num w:numId="21">
    <w:abstractNumId w:val="13"/>
  </w:num>
  <w:num w:numId="22">
    <w:abstractNumId w:val="2"/>
  </w:num>
  <w:num w:numId="23">
    <w:abstractNumId w:val="3"/>
  </w:num>
  <w:num w:numId="24">
    <w:abstractNumId w:val="1"/>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08"/>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
  <w:rsids>
    <w:rsidRoot w:val="00C40D43"/>
    <w:rsid w:val="00036591"/>
    <w:rsid w:val="00136433"/>
    <w:rsid w:val="00150A14"/>
    <w:rsid w:val="00152D72"/>
    <w:rsid w:val="00177E59"/>
    <w:rsid w:val="00216FFB"/>
    <w:rsid w:val="00267FE4"/>
    <w:rsid w:val="00293589"/>
    <w:rsid w:val="00303017"/>
    <w:rsid w:val="0030313E"/>
    <w:rsid w:val="003570BE"/>
    <w:rsid w:val="00382B7E"/>
    <w:rsid w:val="00462993"/>
    <w:rsid w:val="004C2B27"/>
    <w:rsid w:val="00612202"/>
    <w:rsid w:val="00692275"/>
    <w:rsid w:val="006D0049"/>
    <w:rsid w:val="006F2E6C"/>
    <w:rsid w:val="00770129"/>
    <w:rsid w:val="007B084D"/>
    <w:rsid w:val="008A1BB6"/>
    <w:rsid w:val="00A44F04"/>
    <w:rsid w:val="00A553BF"/>
    <w:rsid w:val="00A904F4"/>
    <w:rsid w:val="00B24CFC"/>
    <w:rsid w:val="00BE519B"/>
    <w:rsid w:val="00C40D43"/>
    <w:rsid w:val="00C45CE9"/>
    <w:rsid w:val="00C924F7"/>
    <w:rsid w:val="00D07B7C"/>
    <w:rsid w:val="00D76492"/>
    <w:rsid w:val="00DF15BF"/>
    <w:rsid w:val="00E478DD"/>
    <w:rsid w:val="00E74FDF"/>
    <w:rsid w:val="00F25A66"/>
    <w:rsid w:val="00F351E7"/>
    <w:rsid w:val="00FF656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4334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2993"/>
    <w:rPr>
      <w:rFonts w:ascii="Times New Roman" w:eastAsia="SimSun" w:hAnsi="Times New Roman" w:cs="Times New Roman"/>
    </w:rPr>
  </w:style>
  <w:style w:type="paragraph" w:styleId="1">
    <w:name w:val="heading 1"/>
    <w:basedOn w:val="a0"/>
    <w:next w:val="a"/>
    <w:link w:val="10"/>
    <w:uiPriority w:val="9"/>
    <w:qFormat/>
    <w:rsid w:val="00612202"/>
    <w:pPr>
      <w:numPr>
        <w:ilvl w:val="1"/>
        <w:numId w:val="15"/>
      </w:numPr>
      <w:spacing w:after="160" w:line="300" w:lineRule="auto"/>
      <w:contextualSpacing/>
      <w:jc w:val="both"/>
      <w:outlineLvl w:val="0"/>
    </w:pPr>
    <w:rPr>
      <w:rFonts w:eastAsiaTheme="minorHAnsi"/>
      <w:b/>
      <w:sz w:val="28"/>
      <w:szCs w:val="28"/>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caption"/>
    <w:basedOn w:val="a"/>
    <w:qFormat/>
    <w:rsid w:val="00C40D43"/>
    <w:pPr>
      <w:widowControl w:val="0"/>
      <w:suppressLineNumbers/>
      <w:suppressAutoHyphens/>
      <w:spacing w:before="120" w:after="120"/>
    </w:pPr>
    <w:rPr>
      <w:rFonts w:cs="Mangal"/>
      <w:i/>
      <w:iCs/>
      <w:kern w:val="1"/>
      <w:lang w:eastAsia="zh-CN" w:bidi="hi-IN"/>
    </w:rPr>
  </w:style>
  <w:style w:type="paragraph" w:styleId="a5">
    <w:name w:val="Normal (Web)"/>
    <w:basedOn w:val="a"/>
    <w:rsid w:val="00C40D43"/>
    <w:pPr>
      <w:spacing w:before="100" w:beforeAutospacing="1" w:after="100" w:afterAutospacing="1"/>
    </w:pPr>
  </w:style>
  <w:style w:type="paragraph" w:styleId="a0">
    <w:name w:val="List Paragraph"/>
    <w:basedOn w:val="a"/>
    <w:uiPriority w:val="34"/>
    <w:qFormat/>
    <w:rsid w:val="00C40D43"/>
    <w:pPr>
      <w:ind w:left="708"/>
    </w:pPr>
    <w:rPr>
      <w:rFonts w:eastAsia="Times New Roman"/>
    </w:rPr>
  </w:style>
  <w:style w:type="paragraph" w:styleId="a6">
    <w:name w:val="Balloon Text"/>
    <w:basedOn w:val="a"/>
    <w:link w:val="a7"/>
    <w:uiPriority w:val="99"/>
    <w:semiHidden/>
    <w:unhideWhenUsed/>
    <w:rsid w:val="00C40D43"/>
    <w:rPr>
      <w:rFonts w:ascii="Tahoma" w:eastAsia="Calibri" w:hAnsi="Tahoma" w:cs="Tahoma"/>
      <w:sz w:val="16"/>
      <w:szCs w:val="16"/>
      <w:lang w:eastAsia="en-US"/>
    </w:rPr>
  </w:style>
  <w:style w:type="character" w:customStyle="1" w:styleId="a7">
    <w:name w:val="Текст выноски Знак"/>
    <w:basedOn w:val="a1"/>
    <w:link w:val="a6"/>
    <w:uiPriority w:val="99"/>
    <w:semiHidden/>
    <w:rsid w:val="00C40D43"/>
    <w:rPr>
      <w:rFonts w:ascii="Tahoma" w:eastAsia="Calibri" w:hAnsi="Tahoma" w:cs="Tahoma"/>
      <w:sz w:val="16"/>
      <w:szCs w:val="16"/>
      <w:lang w:eastAsia="en-US"/>
    </w:rPr>
  </w:style>
  <w:style w:type="character" w:customStyle="1" w:styleId="ts-overline14">
    <w:name w:val="ts-overline14"/>
    <w:rsid w:val="00C40D43"/>
    <w:rPr>
      <w:b w:val="0"/>
      <w:bCs w:val="0"/>
    </w:rPr>
  </w:style>
  <w:style w:type="character" w:customStyle="1" w:styleId="ts-colon2">
    <w:name w:val="ts-colon2"/>
    <w:rsid w:val="00C40D43"/>
  </w:style>
  <w:style w:type="character" w:customStyle="1" w:styleId="ts-headline23">
    <w:name w:val="ts-headline23"/>
    <w:rsid w:val="00C40D43"/>
  </w:style>
  <w:style w:type="character" w:customStyle="1" w:styleId="10">
    <w:name w:val="Заголовок 1 Знак"/>
    <w:basedOn w:val="a1"/>
    <w:link w:val="1"/>
    <w:uiPriority w:val="9"/>
    <w:rsid w:val="00612202"/>
    <w:rPr>
      <w:rFonts w:ascii="Times New Roman" w:eastAsiaTheme="minorHAnsi" w:hAnsi="Times New Roman" w:cs="Times New Roman"/>
      <w:b/>
      <w:sz w:val="28"/>
      <w:szCs w:val="28"/>
      <w:lang w:eastAsia="en-US"/>
    </w:rPr>
  </w:style>
  <w:style w:type="paragraph" w:styleId="a8">
    <w:name w:val="footer"/>
    <w:basedOn w:val="a"/>
    <w:link w:val="a9"/>
    <w:uiPriority w:val="99"/>
    <w:unhideWhenUsed/>
    <w:rsid w:val="00382B7E"/>
    <w:pPr>
      <w:tabs>
        <w:tab w:val="center" w:pos="4677"/>
        <w:tab w:val="right" w:pos="9355"/>
      </w:tabs>
    </w:pPr>
  </w:style>
  <w:style w:type="character" w:customStyle="1" w:styleId="a9">
    <w:name w:val="Нижний колонтитул Знак"/>
    <w:basedOn w:val="a1"/>
    <w:link w:val="a8"/>
    <w:uiPriority w:val="99"/>
    <w:rsid w:val="00382B7E"/>
    <w:rPr>
      <w:rFonts w:ascii="Times New Roman" w:eastAsia="SimSun" w:hAnsi="Times New Roman" w:cs="Times New Roman"/>
    </w:rPr>
  </w:style>
  <w:style w:type="character" w:styleId="aa">
    <w:name w:val="page number"/>
    <w:basedOn w:val="a1"/>
    <w:uiPriority w:val="99"/>
    <w:semiHidden/>
    <w:unhideWhenUsed/>
    <w:rsid w:val="00382B7E"/>
  </w:style>
  <w:style w:type="character" w:customStyle="1" w:styleId="apple-converted-space">
    <w:name w:val="apple-converted-space"/>
    <w:basedOn w:val="a1"/>
    <w:rsid w:val="00382B7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2993"/>
    <w:rPr>
      <w:rFonts w:ascii="Times New Roman" w:eastAsia="SimSun" w:hAnsi="Times New Roman" w:cs="Times New Roman"/>
    </w:rPr>
  </w:style>
  <w:style w:type="paragraph" w:styleId="1">
    <w:name w:val="heading 1"/>
    <w:basedOn w:val="a0"/>
    <w:next w:val="a"/>
    <w:link w:val="10"/>
    <w:uiPriority w:val="9"/>
    <w:qFormat/>
    <w:rsid w:val="00612202"/>
    <w:pPr>
      <w:numPr>
        <w:ilvl w:val="1"/>
        <w:numId w:val="15"/>
      </w:numPr>
      <w:spacing w:after="160" w:line="300" w:lineRule="auto"/>
      <w:contextualSpacing/>
      <w:jc w:val="both"/>
      <w:outlineLvl w:val="0"/>
    </w:pPr>
    <w:rPr>
      <w:rFonts w:eastAsiaTheme="minorHAnsi"/>
      <w:b/>
      <w:sz w:val="28"/>
      <w:szCs w:val="28"/>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caption"/>
    <w:basedOn w:val="a"/>
    <w:qFormat/>
    <w:rsid w:val="00C40D43"/>
    <w:pPr>
      <w:widowControl w:val="0"/>
      <w:suppressLineNumbers/>
      <w:suppressAutoHyphens/>
      <w:spacing w:before="120" w:after="120"/>
    </w:pPr>
    <w:rPr>
      <w:rFonts w:cs="Mangal"/>
      <w:i/>
      <w:iCs/>
      <w:kern w:val="1"/>
      <w:lang w:eastAsia="zh-CN" w:bidi="hi-IN"/>
    </w:rPr>
  </w:style>
  <w:style w:type="paragraph" w:styleId="a5">
    <w:name w:val="Normal (Web)"/>
    <w:basedOn w:val="a"/>
    <w:rsid w:val="00C40D43"/>
    <w:pPr>
      <w:spacing w:before="100" w:beforeAutospacing="1" w:after="100" w:afterAutospacing="1"/>
    </w:pPr>
  </w:style>
  <w:style w:type="paragraph" w:styleId="a0">
    <w:name w:val="List Paragraph"/>
    <w:basedOn w:val="a"/>
    <w:uiPriority w:val="34"/>
    <w:qFormat/>
    <w:rsid w:val="00C40D43"/>
    <w:pPr>
      <w:ind w:left="708"/>
    </w:pPr>
    <w:rPr>
      <w:rFonts w:eastAsia="Times New Roman"/>
    </w:rPr>
  </w:style>
  <w:style w:type="paragraph" w:styleId="a6">
    <w:name w:val="Balloon Text"/>
    <w:basedOn w:val="a"/>
    <w:link w:val="a7"/>
    <w:uiPriority w:val="99"/>
    <w:semiHidden/>
    <w:unhideWhenUsed/>
    <w:rsid w:val="00C40D43"/>
    <w:rPr>
      <w:rFonts w:ascii="Tahoma" w:eastAsia="Calibri" w:hAnsi="Tahoma" w:cs="Tahoma"/>
      <w:sz w:val="16"/>
      <w:szCs w:val="16"/>
      <w:lang w:eastAsia="en-US"/>
    </w:rPr>
  </w:style>
  <w:style w:type="character" w:customStyle="1" w:styleId="a7">
    <w:name w:val="Текст выноски Знак"/>
    <w:basedOn w:val="a1"/>
    <w:link w:val="a6"/>
    <w:uiPriority w:val="99"/>
    <w:semiHidden/>
    <w:rsid w:val="00C40D43"/>
    <w:rPr>
      <w:rFonts w:ascii="Tahoma" w:eastAsia="Calibri" w:hAnsi="Tahoma" w:cs="Tahoma"/>
      <w:sz w:val="16"/>
      <w:szCs w:val="16"/>
      <w:lang w:eastAsia="en-US"/>
    </w:rPr>
  </w:style>
  <w:style w:type="character" w:customStyle="1" w:styleId="ts-overline14">
    <w:name w:val="ts-overline14"/>
    <w:rsid w:val="00C40D43"/>
    <w:rPr>
      <w:b w:val="0"/>
      <w:bCs w:val="0"/>
    </w:rPr>
  </w:style>
  <w:style w:type="character" w:customStyle="1" w:styleId="ts-colon2">
    <w:name w:val="ts-colon2"/>
    <w:rsid w:val="00C40D43"/>
  </w:style>
  <w:style w:type="character" w:customStyle="1" w:styleId="ts-headline23">
    <w:name w:val="ts-headline23"/>
    <w:rsid w:val="00C40D43"/>
  </w:style>
  <w:style w:type="character" w:customStyle="1" w:styleId="10">
    <w:name w:val="Заголовок 1 Знак"/>
    <w:basedOn w:val="a1"/>
    <w:link w:val="1"/>
    <w:uiPriority w:val="9"/>
    <w:rsid w:val="00612202"/>
    <w:rPr>
      <w:rFonts w:ascii="Times New Roman" w:eastAsiaTheme="minorHAnsi" w:hAnsi="Times New Roman" w:cs="Times New Roman"/>
      <w:b/>
      <w:sz w:val="28"/>
      <w:szCs w:val="28"/>
      <w:lang w:eastAsia="en-US"/>
    </w:rPr>
  </w:style>
  <w:style w:type="paragraph" w:styleId="a8">
    <w:name w:val="footer"/>
    <w:basedOn w:val="a"/>
    <w:link w:val="a9"/>
    <w:uiPriority w:val="99"/>
    <w:unhideWhenUsed/>
    <w:rsid w:val="00382B7E"/>
    <w:pPr>
      <w:tabs>
        <w:tab w:val="center" w:pos="4677"/>
        <w:tab w:val="right" w:pos="9355"/>
      </w:tabs>
    </w:pPr>
  </w:style>
  <w:style w:type="character" w:customStyle="1" w:styleId="a9">
    <w:name w:val="Нижний колонтитул Знак"/>
    <w:basedOn w:val="a1"/>
    <w:link w:val="a8"/>
    <w:uiPriority w:val="99"/>
    <w:rsid w:val="00382B7E"/>
    <w:rPr>
      <w:rFonts w:ascii="Times New Roman" w:eastAsia="SimSun" w:hAnsi="Times New Roman" w:cs="Times New Roman"/>
    </w:rPr>
  </w:style>
  <w:style w:type="character" w:styleId="aa">
    <w:name w:val="page number"/>
    <w:basedOn w:val="a1"/>
    <w:uiPriority w:val="99"/>
    <w:semiHidden/>
    <w:unhideWhenUsed/>
    <w:rsid w:val="00382B7E"/>
  </w:style>
  <w:style w:type="character" w:customStyle="1" w:styleId="apple-converted-space">
    <w:name w:val="apple-converted-space"/>
    <w:basedOn w:val="a1"/>
    <w:rsid w:val="00382B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554414">
      <w:bodyDiv w:val="1"/>
      <w:marLeft w:val="0"/>
      <w:marRight w:val="0"/>
      <w:marTop w:val="0"/>
      <w:marBottom w:val="0"/>
      <w:divBdr>
        <w:top w:val="none" w:sz="0" w:space="0" w:color="auto"/>
        <w:left w:val="none" w:sz="0" w:space="0" w:color="auto"/>
        <w:bottom w:val="none" w:sz="0" w:space="0" w:color="auto"/>
        <w:right w:val="none" w:sz="0" w:space="0" w:color="auto"/>
      </w:divBdr>
    </w:div>
    <w:div w:id="77714455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chart" Target="charts/chart1.xml"/><Relationship Id="rId20" Type="http://schemas.openxmlformats.org/officeDocument/2006/relationships/hyperlink" Target="https://web.archive.org/web/20010220182947/http:/www.adele.at/Zusammenfassung_Presse/1999_D/Artikel_10_3_99_Standard/artikel_10_3_99_standard.htm" TargetMode="External"/><Relationship Id="rId21" Type="http://schemas.openxmlformats.org/officeDocument/2006/relationships/hyperlink" Target="https://web.archive.org/web/20010220182947/http:/www.adele.at/Zusammenfassung_Presse/1999_D/Artikel_12_3_99__/artikel_12_3_99__.htm" TargetMode="External"/><Relationship Id="rId22" Type="http://schemas.openxmlformats.org/officeDocument/2006/relationships/hyperlink" Target="https://web.archive.org/web/20010220182947/http:/www.adele.at/Zusammenfassung_Presse/1999_D/Artikel_vom_15_3_99_Standard/artikel_vom_15_3_99_standard.htm" TargetMode="External"/><Relationship Id="rId23" Type="http://schemas.openxmlformats.org/officeDocument/2006/relationships/hyperlink" Target="https://web.archive.org/web/20010220182947/http:/www.adele.at/Zusammenfassung_Presse/1999_D/Artikel_vom_16_3_99_Standarf/artikel_vom_16_3_99_standarf.htm" TargetMode="External"/><Relationship Id="rId24" Type="http://schemas.openxmlformats.org/officeDocument/2006/relationships/hyperlink" Target="https://web.archive.org/web/20010220182947/http:/www.adele.at/Zusammenfassung_Presse/1999_D/Artikel_17_3_99_Standard/artikel_17_3_99_standard.htm" TargetMode="External"/><Relationship Id="rId25" Type="http://schemas.openxmlformats.org/officeDocument/2006/relationships/hyperlink" Target="https://web.archive.org/web/20010220182947/http:/www.adele.at/Zusammenfassung_Presse/1999_D/Artikel_18_3_99_Standard/artikel_18_3_99_standard.htm" TargetMode="External"/><Relationship Id="rId26" Type="http://schemas.openxmlformats.org/officeDocument/2006/relationships/footer" Target="footer1.xml"/><Relationship Id="rId27" Type="http://schemas.openxmlformats.org/officeDocument/2006/relationships/footer" Target="footer2.xm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chart" Target="charts/chart2.xml"/><Relationship Id="rId11" Type="http://schemas.openxmlformats.org/officeDocument/2006/relationships/chart" Target="charts/chart3.xml"/><Relationship Id="rId12" Type="http://schemas.openxmlformats.org/officeDocument/2006/relationships/chart" Target="charts/chart4.xml"/><Relationship Id="rId13" Type="http://schemas.openxmlformats.org/officeDocument/2006/relationships/chart" Target="charts/chart5.xml"/><Relationship Id="rId14" Type="http://schemas.openxmlformats.org/officeDocument/2006/relationships/chart" Target="charts/chart6.xml"/><Relationship Id="rId15" Type="http://schemas.openxmlformats.org/officeDocument/2006/relationships/chart" Target="charts/chart7.xml"/><Relationship Id="rId16" Type="http://schemas.openxmlformats.org/officeDocument/2006/relationships/chart" Target="charts/chart8.xml"/><Relationship Id="rId17" Type="http://schemas.openxmlformats.org/officeDocument/2006/relationships/chart" Target="charts/chart9.xml"/><Relationship Id="rId18" Type="http://schemas.openxmlformats.org/officeDocument/2006/relationships/hyperlink" Target="https://web.archive.org/web/20010220182947/http:/www.adele.at/Zusammenfassung_Presse/1999_D/Artikel_8_3_99_Standard/artikel_8_3_99_standard.htm" TargetMode="External"/><Relationship Id="rId19" Type="http://schemas.openxmlformats.org/officeDocument/2006/relationships/hyperlink" Target="https://web.archive.org/web/20010220182947/http:/www.adele.at/Zusammenfassung_Presse/1999_D/Artikel_9_3_99_Standard/artikel_9_3_99_standard.htm"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charts/_rels/chart1.xml.rels><?xml version="1.0" encoding="UTF-8" standalone="yes"?>
<Relationships xmlns="http://schemas.openxmlformats.org/package/2006/relationships"><Relationship Id="rId1" Type="http://schemas.openxmlformats.org/officeDocument/2006/relationships/themeOverride" Target="../theme/themeOverride1.xml"/><Relationship Id="rId2"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themeOverride" Target="../theme/themeOverride2.xml"/><Relationship Id="rId2"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themeOverride" Target="../theme/themeOverride3.xml"/><Relationship Id="rId2"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1" Type="http://schemas.openxmlformats.org/officeDocument/2006/relationships/themeOverride" Target="../theme/themeOverride4.xml"/><Relationship Id="rId2" Type="http://schemas.openxmlformats.org/officeDocument/2006/relationships/package" Target="../embeddings/_____Microsoft_Excel5.xlsx"/></Relationships>
</file>

<file path=word/charts/_rels/chart6.xml.rels><?xml version="1.0" encoding="UTF-8" standalone="yes"?>
<Relationships xmlns="http://schemas.openxmlformats.org/package/2006/relationships"><Relationship Id="rId1" Type="http://schemas.openxmlformats.org/officeDocument/2006/relationships/themeOverride" Target="../theme/themeOverride5.xml"/><Relationship Id="rId2" Type="http://schemas.openxmlformats.org/officeDocument/2006/relationships/package" Target="../embeddings/_____Microsoft_Excel6.xlsx"/></Relationships>
</file>

<file path=word/charts/_rels/chart7.xml.rels><?xml version="1.0" encoding="UTF-8" standalone="yes"?>
<Relationships xmlns="http://schemas.openxmlformats.org/package/2006/relationships"><Relationship Id="rId1" Type="http://schemas.openxmlformats.org/officeDocument/2006/relationships/themeOverride" Target="../theme/themeOverride6.xml"/><Relationship Id="rId2" Type="http://schemas.openxmlformats.org/officeDocument/2006/relationships/package" Target="../embeddings/_____Microsoft_Excel______________________7.xlsm"/></Relationships>
</file>

<file path=word/charts/_rels/chart8.xml.rels><?xml version="1.0" encoding="UTF-8" standalone="yes"?>
<Relationships xmlns="http://schemas.openxmlformats.org/package/2006/relationships"><Relationship Id="rId1" Type="http://schemas.openxmlformats.org/officeDocument/2006/relationships/themeOverride" Target="../theme/themeOverride7.xml"/><Relationship Id="rId2" Type="http://schemas.openxmlformats.org/officeDocument/2006/relationships/package" Target="../embeddings/_____Microsoft_Excel8.xlsx"/></Relationships>
</file>

<file path=word/charts/_rels/chart9.xml.rels><?xml version="1.0" encoding="UTF-8" standalone="yes"?>
<Relationships xmlns="http://schemas.openxmlformats.org/package/2006/relationships"><Relationship Id="rId1" Type="http://schemas.openxmlformats.org/officeDocument/2006/relationships/themeOverride" Target="../theme/themeOverride8.xml"/><Relationship Id="rId2" Type="http://schemas.openxmlformats.org/officeDocument/2006/relationships/package" Target="../embeddings/_____Microsoft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a:t>Глаголы со значением получения</a:t>
            </a:r>
          </a:p>
        </c:rich>
      </c:tx>
      <c:layout/>
      <c:overlay val="0"/>
    </c:title>
    <c:autoTitleDeleted val="0"/>
    <c:plotArea>
      <c:layout/>
      <c:pieChart>
        <c:varyColors val="1"/>
        <c:ser>
          <c:idx val="0"/>
          <c:order val="0"/>
          <c:tx>
            <c:strRef>
              <c:f>Лист1!$B$1</c:f>
              <c:strCache>
                <c:ptCount val="1"/>
                <c:pt idx="0">
                  <c:v>Глаголы получения</c:v>
                </c:pt>
              </c:strCache>
            </c:strRef>
          </c:tx>
          <c:cat>
            <c:strRef>
              <c:f>Лист1!$A$2:$A$14</c:f>
              <c:strCache>
                <c:ptCount val="13"/>
                <c:pt idx="0">
                  <c:v>erben</c:v>
                </c:pt>
                <c:pt idx="1">
                  <c:v>kaufen</c:v>
                </c:pt>
                <c:pt idx="2">
                  <c:v>erhalten</c:v>
                </c:pt>
                <c:pt idx="3">
                  <c:v>erwerben</c:v>
                </c:pt>
                <c:pt idx="4">
                  <c:v>bekommen </c:v>
                </c:pt>
                <c:pt idx="5">
                  <c:v>erlangen</c:v>
                </c:pt>
                <c:pt idx="6">
                  <c:v>sich aneignen</c:v>
                </c:pt>
                <c:pt idx="7">
                  <c:v>veruntreuen</c:v>
                </c:pt>
                <c:pt idx="8">
                  <c:v>ankaufen</c:v>
                </c:pt>
                <c:pt idx="9">
                  <c:v>kriegen</c:v>
                </c:pt>
                <c:pt idx="10">
                  <c:v>erreichen</c:v>
                </c:pt>
                <c:pt idx="11">
                  <c:v>zurückbekommen</c:v>
                </c:pt>
                <c:pt idx="12">
                  <c:v>in Besitz nehmen</c:v>
                </c:pt>
              </c:strCache>
            </c:strRef>
          </c:cat>
          <c:val>
            <c:numRef>
              <c:f>Лист1!$B$2:$B$14</c:f>
              <c:numCache>
                <c:formatCode>General</c:formatCode>
                <c:ptCount val="13"/>
                <c:pt idx="0">
                  <c:v>200.0</c:v>
                </c:pt>
                <c:pt idx="1">
                  <c:v>39.0</c:v>
                </c:pt>
                <c:pt idx="2">
                  <c:v>34.0</c:v>
                </c:pt>
                <c:pt idx="3">
                  <c:v>20.0</c:v>
                </c:pt>
                <c:pt idx="4">
                  <c:v>11.0</c:v>
                </c:pt>
                <c:pt idx="5">
                  <c:v>4.0</c:v>
                </c:pt>
                <c:pt idx="6">
                  <c:v>4.0</c:v>
                </c:pt>
                <c:pt idx="7">
                  <c:v>3.0</c:v>
                </c:pt>
                <c:pt idx="8">
                  <c:v>2.0</c:v>
                </c:pt>
                <c:pt idx="9">
                  <c:v>1.0</c:v>
                </c:pt>
                <c:pt idx="10">
                  <c:v>1.0</c:v>
                </c:pt>
                <c:pt idx="11">
                  <c:v>1.0</c:v>
                </c:pt>
                <c:pt idx="12">
                  <c:v>1.0</c:v>
                </c:pt>
              </c:numCache>
            </c:numRef>
          </c:val>
        </c:ser>
        <c:dLbls>
          <c:showLegendKey val="0"/>
          <c:showVal val="0"/>
          <c:showCatName val="0"/>
          <c:showSerName val="0"/>
          <c:showPercent val="0"/>
          <c:showBubbleSize val="0"/>
          <c:showLeaderLines val="1"/>
        </c:dLbls>
        <c:firstSliceAng val="0"/>
      </c:pieChart>
      <c:spPr>
        <a:noFill/>
        <a:ln w="25399">
          <a:noFill/>
        </a:ln>
      </c:spPr>
    </c:plotArea>
    <c:legend>
      <c:legendPos val="r"/>
      <c:layout>
        <c:manualLayout>
          <c:xMode val="edge"/>
          <c:yMode val="edge"/>
          <c:x val="0.729247882929728"/>
          <c:y val="0.123140893249"/>
          <c:w val="0.208252117070272"/>
          <c:h val="0.833208338711759"/>
        </c:manualLayout>
      </c:layout>
      <c:overlay val="0"/>
    </c:legend>
    <c:plotVisOnly val="1"/>
    <c:dispBlanksAs val="zero"/>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a:t>Глаголы со значением получения в юриспруденции</a:t>
            </a:r>
          </a:p>
        </c:rich>
      </c:tx>
      <c:layout/>
      <c:overlay val="0"/>
    </c:title>
    <c:autoTitleDeleted val="0"/>
    <c:plotArea>
      <c:layout/>
      <c:pieChart>
        <c:varyColors val="1"/>
        <c:ser>
          <c:idx val="0"/>
          <c:order val="0"/>
          <c:tx>
            <c:strRef>
              <c:f>Лист1!$B$1</c:f>
              <c:strCache>
                <c:ptCount val="1"/>
                <c:pt idx="0">
                  <c:v>Глаголы со знаением получения в юриспруденции</c:v>
                </c:pt>
              </c:strCache>
            </c:strRef>
          </c:tx>
          <c:cat>
            <c:strRef>
              <c:f>Лист1!$A$2:$A$4</c:f>
              <c:strCache>
                <c:ptCount val="3"/>
                <c:pt idx="0">
                  <c:v>erben</c:v>
                </c:pt>
                <c:pt idx="1">
                  <c:v>erwerben</c:v>
                </c:pt>
                <c:pt idx="2">
                  <c:v>veruntreuen</c:v>
                </c:pt>
              </c:strCache>
            </c:strRef>
          </c:cat>
          <c:val>
            <c:numRef>
              <c:f>Лист1!$B$2:$B$4</c:f>
              <c:numCache>
                <c:formatCode>General</c:formatCode>
                <c:ptCount val="3"/>
                <c:pt idx="0">
                  <c:v>200.0</c:v>
                </c:pt>
                <c:pt idx="1">
                  <c:v>20.0</c:v>
                </c:pt>
                <c:pt idx="2">
                  <c:v>3.0</c:v>
                </c:pt>
              </c:numCache>
            </c:numRef>
          </c:val>
        </c:ser>
        <c:dLbls>
          <c:showLegendKey val="0"/>
          <c:showVal val="0"/>
          <c:showCatName val="0"/>
          <c:showSerName val="0"/>
          <c:showPercent val="0"/>
          <c:showBubbleSize val="0"/>
          <c:showLeaderLines val="1"/>
        </c:dLbls>
        <c:firstSliceAng val="0"/>
      </c:pieChart>
      <c:spPr>
        <a:noFill/>
        <a:ln w="25406">
          <a:noFill/>
        </a:ln>
      </c:spPr>
    </c:plotArea>
    <c:legend>
      <c:legendPos val="r"/>
      <c:layout/>
      <c:overlay val="0"/>
    </c:legend>
    <c:plotVisOnly val="1"/>
    <c:dispBlanksAs val="zero"/>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a:t>Глаголы со значением обладания</a:t>
            </a:r>
          </a:p>
        </c:rich>
      </c:tx>
      <c:layout/>
      <c:overlay val="0"/>
    </c:title>
    <c:autoTitleDeleted val="0"/>
    <c:plotArea>
      <c:layout/>
      <c:pieChart>
        <c:varyColors val="1"/>
        <c:ser>
          <c:idx val="0"/>
          <c:order val="0"/>
          <c:tx>
            <c:strRef>
              <c:f>Лист1!$B$1</c:f>
              <c:strCache>
                <c:ptCount val="1"/>
                <c:pt idx="0">
                  <c:v>Глаголы со значением обладания</c:v>
                </c:pt>
              </c:strCache>
            </c:strRef>
          </c:tx>
          <c:cat>
            <c:strRef>
              <c:f>Лист1!$A$2:$A$7</c:f>
              <c:strCache>
                <c:ptCount val="6"/>
                <c:pt idx="0">
                  <c:v>verfügen</c:v>
                </c:pt>
                <c:pt idx="1">
                  <c:v>gehören</c:v>
                </c:pt>
                <c:pt idx="2">
                  <c:v>haben</c:v>
                </c:pt>
                <c:pt idx="3">
                  <c:v>besitzen</c:v>
                </c:pt>
                <c:pt idx="4">
                  <c:v>behalten</c:v>
                </c:pt>
                <c:pt idx="5">
                  <c:v>verwahren</c:v>
                </c:pt>
              </c:strCache>
            </c:strRef>
          </c:cat>
          <c:val>
            <c:numRef>
              <c:f>Лист1!$B$2:$B$7</c:f>
              <c:numCache>
                <c:formatCode>General</c:formatCode>
                <c:ptCount val="6"/>
                <c:pt idx="0">
                  <c:v>51.0</c:v>
                </c:pt>
                <c:pt idx="1">
                  <c:v>47.0</c:v>
                </c:pt>
                <c:pt idx="2">
                  <c:v>20.0</c:v>
                </c:pt>
                <c:pt idx="3">
                  <c:v>15.0</c:v>
                </c:pt>
                <c:pt idx="4">
                  <c:v>10.0</c:v>
                </c:pt>
                <c:pt idx="5">
                  <c:v>3.0</c:v>
                </c:pt>
              </c:numCache>
            </c:numRef>
          </c:val>
        </c:ser>
        <c:dLbls>
          <c:showLegendKey val="0"/>
          <c:showVal val="0"/>
          <c:showCatName val="0"/>
          <c:showSerName val="0"/>
          <c:showPercent val="0"/>
          <c:showBubbleSize val="0"/>
          <c:showLeaderLines val="1"/>
        </c:dLbls>
        <c:firstSliceAng val="0"/>
      </c:pieChart>
      <c:spPr>
        <a:noFill/>
        <a:ln w="25399">
          <a:noFill/>
        </a:ln>
      </c:spPr>
    </c:plotArea>
    <c:legend>
      <c:legendPos val="r"/>
      <c:layout>
        <c:manualLayout>
          <c:xMode val="edge"/>
          <c:yMode val="edge"/>
          <c:x val="0.829038911716077"/>
          <c:y val="0.307424138590136"/>
          <c:w val="0.157072153922548"/>
          <c:h val="0.46454455182445"/>
        </c:manualLayout>
      </c:layout>
      <c:overlay val="0"/>
    </c:legend>
    <c:plotVisOnly val="1"/>
    <c:dispBlanksAs val="zero"/>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itle>
    <c:autoTitleDeleted val="0"/>
    <c:plotArea>
      <c:layout/>
      <c:pieChart>
        <c:varyColors val="1"/>
        <c:ser>
          <c:idx val="0"/>
          <c:order val="0"/>
          <c:tx>
            <c:strRef>
              <c:f>Лист1!$B$1</c:f>
              <c:strCache>
                <c:ptCount val="1"/>
                <c:pt idx="0">
                  <c:v>Глаголы со значением передачи</c:v>
                </c:pt>
              </c:strCache>
            </c:strRef>
          </c:tx>
          <c:cat>
            <c:strRef>
              <c:f>Лист1!$A$2:$A$22</c:f>
              <c:strCache>
                <c:ptCount val="21"/>
                <c:pt idx="0">
                  <c:v>geben</c:v>
                </c:pt>
                <c:pt idx="1">
                  <c:v>vermachen</c:v>
                </c:pt>
                <c:pt idx="2">
                  <c:v>hinterlassen</c:v>
                </c:pt>
                <c:pt idx="3">
                  <c:v>übergeben</c:v>
                </c:pt>
                <c:pt idx="4">
                  <c:v>restituieren</c:v>
                </c:pt>
                <c:pt idx="5">
                  <c:v>überlassen</c:v>
                </c:pt>
                <c:pt idx="6">
                  <c:v>versteigern</c:v>
                </c:pt>
                <c:pt idx="7">
                  <c:v>einbringen</c:v>
                </c:pt>
                <c:pt idx="8">
                  <c:v>erbringen</c:v>
                </c:pt>
                <c:pt idx="9">
                  <c:v>einreichen</c:v>
                </c:pt>
                <c:pt idx="10">
                  <c:v>abgeben</c:v>
                </c:pt>
                <c:pt idx="11">
                  <c:v>verschaffen</c:v>
                </c:pt>
                <c:pt idx="12">
                  <c:v>weiterverkaufen</c:v>
                </c:pt>
                <c:pt idx="13">
                  <c:v>retournieren</c:v>
                </c:pt>
                <c:pt idx="14">
                  <c:v>liefern</c:v>
                </c:pt>
                <c:pt idx="15">
                  <c:v>übereignen</c:v>
                </c:pt>
                <c:pt idx="16">
                  <c:v>vererben</c:v>
                </c:pt>
                <c:pt idx="17">
                  <c:v>abliefern</c:v>
                </c:pt>
                <c:pt idx="18">
                  <c:v>transferieren</c:v>
                </c:pt>
                <c:pt idx="19">
                  <c:v>zurückerstatten</c:v>
                </c:pt>
                <c:pt idx="20">
                  <c:v>veräußern</c:v>
                </c:pt>
              </c:strCache>
            </c:strRef>
          </c:cat>
          <c:val>
            <c:numRef>
              <c:f>Лист1!$B$2:$B$22</c:f>
              <c:numCache>
                <c:formatCode>General</c:formatCode>
                <c:ptCount val="21"/>
                <c:pt idx="0">
                  <c:v>116.0</c:v>
                </c:pt>
                <c:pt idx="1">
                  <c:v>24.0</c:v>
                </c:pt>
                <c:pt idx="2">
                  <c:v>20.0</c:v>
                </c:pt>
                <c:pt idx="3">
                  <c:v>13.0</c:v>
                </c:pt>
                <c:pt idx="4">
                  <c:v>13.0</c:v>
                </c:pt>
                <c:pt idx="5">
                  <c:v>9.0</c:v>
                </c:pt>
                <c:pt idx="6">
                  <c:v>9.0</c:v>
                </c:pt>
                <c:pt idx="7">
                  <c:v>8.0</c:v>
                </c:pt>
                <c:pt idx="8">
                  <c:v>7.0</c:v>
                </c:pt>
                <c:pt idx="9">
                  <c:v>7.0</c:v>
                </c:pt>
                <c:pt idx="10">
                  <c:v>5.0</c:v>
                </c:pt>
                <c:pt idx="11">
                  <c:v>5.0</c:v>
                </c:pt>
                <c:pt idx="12">
                  <c:v>5.0</c:v>
                </c:pt>
                <c:pt idx="13">
                  <c:v>5.0</c:v>
                </c:pt>
                <c:pt idx="14">
                  <c:v>4.0</c:v>
                </c:pt>
                <c:pt idx="15">
                  <c:v>4.0</c:v>
                </c:pt>
                <c:pt idx="16">
                  <c:v>3.0</c:v>
                </c:pt>
                <c:pt idx="17">
                  <c:v>1.0</c:v>
                </c:pt>
                <c:pt idx="18">
                  <c:v>1.0</c:v>
                </c:pt>
                <c:pt idx="19">
                  <c:v>1.0</c:v>
                </c:pt>
                <c:pt idx="20">
                  <c:v>1.0</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737157516768737"/>
          <c:y val="0.134784432080544"/>
          <c:w val="0.244323964712744"/>
          <c:h val="0.841064367981848"/>
        </c:manualLayout>
      </c:layout>
      <c:overlay val="0"/>
    </c:legend>
    <c:plotVisOnly val="1"/>
    <c:dispBlanksAs val="zero"/>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a:t>Профессиональная лексика</a:t>
            </a:r>
          </a:p>
        </c:rich>
      </c:tx>
      <c:layout/>
      <c:overlay val="0"/>
    </c:title>
    <c:autoTitleDeleted val="0"/>
    <c:plotArea>
      <c:layout/>
      <c:pieChart>
        <c:varyColors val="1"/>
        <c:ser>
          <c:idx val="0"/>
          <c:order val="0"/>
          <c:tx>
            <c:strRef>
              <c:f>Лист1!$B$1</c:f>
              <c:strCache>
                <c:ptCount val="1"/>
                <c:pt idx="0">
                  <c:v>Профессональная лексика</c:v>
                </c:pt>
              </c:strCache>
            </c:strRef>
          </c:tx>
          <c:cat>
            <c:strRef>
              <c:f>Лист1!$A$2:$A$5</c:f>
              <c:strCache>
                <c:ptCount val="4"/>
                <c:pt idx="0">
                  <c:v>restituieren</c:v>
                </c:pt>
                <c:pt idx="1">
                  <c:v>vererben</c:v>
                </c:pt>
                <c:pt idx="2">
                  <c:v>einbringen</c:v>
                </c:pt>
                <c:pt idx="3">
                  <c:v>in Besitz kommen</c:v>
                </c:pt>
              </c:strCache>
            </c:strRef>
          </c:cat>
          <c:val>
            <c:numRef>
              <c:f>Лист1!$B$2:$B$5</c:f>
              <c:numCache>
                <c:formatCode>General</c:formatCode>
                <c:ptCount val="4"/>
                <c:pt idx="0">
                  <c:v>13.0</c:v>
                </c:pt>
                <c:pt idx="1">
                  <c:v>3.0</c:v>
                </c:pt>
                <c:pt idx="2">
                  <c:v>2.0</c:v>
                </c:pt>
                <c:pt idx="3">
                  <c:v>1.0</c:v>
                </c:pt>
              </c:numCache>
            </c:numRef>
          </c:val>
        </c:ser>
        <c:dLbls>
          <c:showLegendKey val="0"/>
          <c:showVal val="0"/>
          <c:showCatName val="0"/>
          <c:showSerName val="0"/>
          <c:showPercent val="0"/>
          <c:showBubbleSize val="0"/>
          <c:showLeaderLines val="1"/>
        </c:dLbls>
        <c:firstSliceAng val="0"/>
      </c:pieChart>
      <c:spPr>
        <a:noFill/>
        <a:ln w="25399">
          <a:noFill/>
        </a:ln>
      </c:spPr>
    </c:plotArea>
    <c:legend>
      <c:legendPos val="r"/>
      <c:layout/>
      <c:overlay val="0"/>
    </c:legend>
    <c:plotVisOnly val="1"/>
    <c:dispBlanksAs val="zero"/>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layout/>
      <c:overlay val="0"/>
    </c:title>
    <c:autoTitleDeleted val="0"/>
    <c:plotArea>
      <c:layout/>
      <c:pieChart>
        <c:varyColors val="1"/>
        <c:ser>
          <c:idx val="0"/>
          <c:order val="0"/>
          <c:tx>
            <c:strRef>
              <c:f>Лист1!$B$1</c:f>
              <c:strCache>
                <c:ptCount val="1"/>
                <c:pt idx="0">
                  <c:v>Существительные со значением получения</c:v>
                </c:pt>
              </c:strCache>
            </c:strRef>
          </c:tx>
          <c:cat>
            <c:strRef>
              <c:f>Лист1!$A$2:$A$5</c:f>
              <c:strCache>
                <c:ptCount val="4"/>
                <c:pt idx="0">
                  <c:v>n Einkommen</c:v>
                </c:pt>
                <c:pt idx="1">
                  <c:v>m Ankauf</c:v>
                </c:pt>
                <c:pt idx="2">
                  <c:v>n Einkommen</c:v>
                </c:pt>
                <c:pt idx="3">
                  <c:v>m Empfanf</c:v>
                </c:pt>
              </c:strCache>
            </c:strRef>
          </c:cat>
          <c:val>
            <c:numRef>
              <c:f>Лист1!$B$2:$B$5</c:f>
              <c:numCache>
                <c:formatCode>General</c:formatCode>
                <c:ptCount val="4"/>
                <c:pt idx="0">
                  <c:v>9.0</c:v>
                </c:pt>
                <c:pt idx="1">
                  <c:v>3.0</c:v>
                </c:pt>
                <c:pt idx="2">
                  <c:v>3.0</c:v>
                </c:pt>
                <c:pt idx="3">
                  <c:v>1.0</c:v>
                </c:pt>
              </c:numCache>
            </c:numRef>
          </c:val>
        </c:ser>
        <c:dLbls>
          <c:showLegendKey val="0"/>
          <c:showVal val="0"/>
          <c:showCatName val="0"/>
          <c:showSerName val="0"/>
          <c:showPercent val="0"/>
          <c:showBubbleSize val="0"/>
          <c:showLeaderLines val="1"/>
        </c:dLbls>
        <c:firstSliceAng val="0"/>
      </c:pieChart>
      <c:spPr>
        <a:noFill/>
        <a:ln w="25399">
          <a:noFill/>
        </a:ln>
      </c:spPr>
    </c:plotArea>
    <c:legend>
      <c:legendPos val="r"/>
      <c:layout>
        <c:manualLayout>
          <c:xMode val="edge"/>
          <c:yMode val="edge"/>
          <c:x val="0.774165261443045"/>
          <c:y val="0.356781617093579"/>
          <c:w val="0.207685918230276"/>
          <c:h val="0.406230498458617"/>
        </c:manualLayout>
      </c:layout>
      <c:overlay val="0"/>
    </c:legend>
    <c:plotVisOnly val="1"/>
    <c:dispBlanksAs val="zero"/>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layout/>
      <c:overlay val="0"/>
    </c:title>
    <c:autoTitleDeleted val="0"/>
    <c:plotArea>
      <c:layout/>
      <c:pieChart>
        <c:varyColors val="1"/>
        <c:ser>
          <c:idx val="0"/>
          <c:order val="0"/>
          <c:tx>
            <c:strRef>
              <c:f>Лист1!$B$1</c:f>
              <c:strCache>
                <c:ptCount val="1"/>
                <c:pt idx="0">
                  <c:v>Профессиональная лексика </c:v>
                </c:pt>
              </c:strCache>
            </c:strRef>
          </c:tx>
          <c:cat>
            <c:strRef>
              <c:f>Лист1!$A$2:$A$3</c:f>
              <c:strCache>
                <c:ptCount val="2"/>
                <c:pt idx="0">
                  <c:v>f Erwerbung</c:v>
                </c:pt>
                <c:pt idx="1">
                  <c:v>in Besitz nehmen</c:v>
                </c:pt>
              </c:strCache>
            </c:strRef>
          </c:cat>
          <c:val>
            <c:numRef>
              <c:f>Лист1!$B$2:$B$3</c:f>
              <c:numCache>
                <c:formatCode>General</c:formatCode>
                <c:ptCount val="2"/>
                <c:pt idx="0">
                  <c:v>9.0</c:v>
                </c:pt>
                <c:pt idx="1">
                  <c:v>1.0</c:v>
                </c:pt>
              </c:numCache>
            </c:numRef>
          </c:val>
        </c:ser>
        <c:dLbls>
          <c:showLegendKey val="0"/>
          <c:showVal val="0"/>
          <c:showCatName val="0"/>
          <c:showSerName val="0"/>
          <c:showPercent val="0"/>
          <c:showBubbleSize val="0"/>
          <c:showLeaderLines val="1"/>
        </c:dLbls>
        <c:firstSliceAng val="0"/>
      </c:pieChart>
      <c:spPr>
        <a:noFill/>
        <a:ln w="25356">
          <a:noFill/>
        </a:ln>
      </c:spPr>
    </c:plotArea>
    <c:legend>
      <c:legendPos val="r"/>
      <c:layout>
        <c:manualLayout>
          <c:xMode val="edge"/>
          <c:yMode val="edge"/>
          <c:x val="0.705828107794308"/>
          <c:y val="0.354752741547163"/>
          <c:w val="0.270766391913123"/>
          <c:h val="0.379064502316566"/>
        </c:manualLayout>
      </c:layout>
      <c:overlay val="0"/>
    </c:legend>
    <c:plotVisOnly val="1"/>
    <c:dispBlanksAs val="zero"/>
    <c:showDLblsOverMax val="0"/>
  </c:chart>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layout/>
      <c:overlay val="0"/>
    </c:title>
    <c:autoTitleDeleted val="0"/>
    <c:plotArea>
      <c:layout/>
      <c:pieChart>
        <c:varyColors val="1"/>
        <c:ser>
          <c:idx val="0"/>
          <c:order val="0"/>
          <c:tx>
            <c:strRef>
              <c:f>Лист1!$B$1</c:f>
              <c:strCache>
                <c:ptCount val="1"/>
                <c:pt idx="0">
                  <c:v>Существительные со значением обладания</c:v>
                </c:pt>
              </c:strCache>
            </c:strRef>
          </c:tx>
          <c:cat>
            <c:strRef>
              <c:f>Лист1!$A$2:$A$4</c:f>
              <c:strCache>
                <c:ptCount val="3"/>
                <c:pt idx="0">
                  <c:v>m Besitz</c:v>
                </c:pt>
                <c:pt idx="1">
                  <c:v>n Vermögen</c:v>
                </c:pt>
                <c:pt idx="2">
                  <c:v>n Eigentum</c:v>
                </c:pt>
              </c:strCache>
            </c:strRef>
          </c:cat>
          <c:val>
            <c:numRef>
              <c:f>Лист1!$B$2:$B$4</c:f>
              <c:numCache>
                <c:formatCode>General</c:formatCode>
                <c:ptCount val="3"/>
                <c:pt idx="0">
                  <c:v>95.0</c:v>
                </c:pt>
                <c:pt idx="1">
                  <c:v>67.0</c:v>
                </c:pt>
                <c:pt idx="2">
                  <c:v>55.0</c:v>
                </c:pt>
              </c:numCache>
            </c:numRef>
          </c:val>
        </c:ser>
        <c:dLbls>
          <c:showLegendKey val="0"/>
          <c:showVal val="0"/>
          <c:showCatName val="0"/>
          <c:showSerName val="0"/>
          <c:showPercent val="0"/>
          <c:showBubbleSize val="0"/>
          <c:showLeaderLines val="1"/>
        </c:dLbls>
        <c:firstSliceAng val="0"/>
      </c:pieChart>
      <c:spPr>
        <a:noFill/>
        <a:ln w="25399">
          <a:noFill/>
        </a:ln>
      </c:spPr>
    </c:plotArea>
    <c:legend>
      <c:legendPos val="r"/>
      <c:layout/>
      <c:overlay val="0"/>
    </c:legend>
    <c:plotVisOnly val="1"/>
    <c:dispBlanksAs val="zero"/>
    <c:showDLblsOverMax val="0"/>
  </c:chart>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layout/>
      <c:overlay val="0"/>
    </c:title>
    <c:autoTitleDeleted val="0"/>
    <c:plotArea>
      <c:layout/>
      <c:pieChart>
        <c:varyColors val="1"/>
        <c:ser>
          <c:idx val="0"/>
          <c:order val="0"/>
          <c:tx>
            <c:strRef>
              <c:f>Лист1!$B$1</c:f>
              <c:strCache>
                <c:ptCount val="1"/>
                <c:pt idx="0">
                  <c:v>Существительные со значением передачи</c:v>
                </c:pt>
              </c:strCache>
            </c:strRef>
          </c:tx>
          <c:cat>
            <c:strRef>
              <c:f>Лист1!$A$2:$A$10</c:f>
              <c:strCache>
                <c:ptCount val="9"/>
                <c:pt idx="0">
                  <c:v>f Rückgabe</c:v>
                </c:pt>
                <c:pt idx="1">
                  <c:v>f Restution</c:v>
                </c:pt>
                <c:pt idx="2">
                  <c:v>f Herausgabe</c:v>
                </c:pt>
                <c:pt idx="3">
                  <c:v>f Rückstellung</c:v>
                </c:pt>
                <c:pt idx="4">
                  <c:v>f Schenkung</c:v>
                </c:pt>
                <c:pt idx="5">
                  <c:v>f Übergabe</c:v>
                </c:pt>
                <c:pt idx="6">
                  <c:v>f Überlassen</c:v>
                </c:pt>
                <c:pt idx="7">
                  <c:v>f Auslieferung</c:v>
                </c:pt>
                <c:pt idx="8">
                  <c:v>f Verfügung</c:v>
                </c:pt>
              </c:strCache>
            </c:strRef>
          </c:cat>
          <c:val>
            <c:numRef>
              <c:f>Лист1!$B$2:$B$10</c:f>
              <c:numCache>
                <c:formatCode>General</c:formatCode>
                <c:ptCount val="9"/>
                <c:pt idx="0">
                  <c:v>116.0</c:v>
                </c:pt>
                <c:pt idx="1">
                  <c:v>70.0</c:v>
                </c:pt>
                <c:pt idx="2">
                  <c:v>40.0</c:v>
                </c:pt>
                <c:pt idx="3">
                  <c:v>37.0</c:v>
                </c:pt>
                <c:pt idx="4">
                  <c:v>32.0</c:v>
                </c:pt>
                <c:pt idx="5">
                  <c:v>4.0</c:v>
                </c:pt>
                <c:pt idx="6">
                  <c:v>4.0</c:v>
                </c:pt>
                <c:pt idx="7">
                  <c:v>1.0</c:v>
                </c:pt>
                <c:pt idx="8">
                  <c:v>1.0</c:v>
                </c:pt>
              </c:numCache>
            </c:numRef>
          </c:val>
        </c:ser>
        <c:dLbls>
          <c:showLegendKey val="0"/>
          <c:showVal val="0"/>
          <c:showCatName val="0"/>
          <c:showSerName val="0"/>
          <c:showPercent val="0"/>
          <c:showBubbleSize val="0"/>
          <c:showLeaderLines val="1"/>
        </c:dLbls>
        <c:firstSliceAng val="0"/>
      </c:pieChart>
      <c:spPr>
        <a:noFill/>
        <a:ln w="25379">
          <a:noFill/>
        </a:ln>
      </c:spPr>
    </c:plotArea>
    <c:legend>
      <c:legendPos val="r"/>
      <c:layout>
        <c:manualLayout>
          <c:xMode val="edge"/>
          <c:yMode val="edge"/>
          <c:x val="0.810012422597661"/>
          <c:y val="0.206324975507094"/>
          <c:w val="0.175701972326274"/>
          <c:h val="0.733466744076344"/>
        </c:manualLayout>
      </c:layout>
      <c:overlay val="0"/>
    </c:legend>
    <c:plotVisOnly val="1"/>
    <c:dispBlanksAs val="zero"/>
    <c:showDLblsOverMax val="0"/>
  </c:chart>
  <c:externalData r:id="rId2">
    <c:autoUpdate val="0"/>
  </c:externalData>
</c:chartSpace>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9702DE98-4614-AE45-B47C-0E4364A71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224</TotalTime>
  <Pages>77</Pages>
  <Words>18576</Words>
  <Characters>105889</Characters>
  <Application>Microsoft Macintosh Word</Application>
  <DocSecurity>0</DocSecurity>
  <Lines>882</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Лиза</dc:creator>
  <cp:keywords/>
  <dc:description/>
  <cp:lastModifiedBy>Лиза</cp:lastModifiedBy>
  <cp:revision>11</cp:revision>
  <dcterms:created xsi:type="dcterms:W3CDTF">2021-06-05T12:15:00Z</dcterms:created>
  <dcterms:modified xsi:type="dcterms:W3CDTF">2021-06-06T11:09:00Z</dcterms:modified>
</cp:coreProperties>
</file>