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D04" w:rsidRPr="0046684F" w:rsidRDefault="00532D04" w:rsidP="00714728">
      <w:pPr>
        <w:spacing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46684F">
        <w:rPr>
          <w:rFonts w:ascii="Times New Roman" w:hAnsi="Times New Roman" w:cs="Times New Roman"/>
          <w:sz w:val="28"/>
          <w:szCs w:val="24"/>
        </w:rPr>
        <w:t>Санкт-Петербургс</w:t>
      </w:r>
      <w:r w:rsidR="00714728" w:rsidRPr="0046684F">
        <w:rPr>
          <w:rFonts w:ascii="Times New Roman" w:hAnsi="Times New Roman" w:cs="Times New Roman"/>
          <w:sz w:val="28"/>
          <w:szCs w:val="24"/>
        </w:rPr>
        <w:t>кий государственный университет</w:t>
      </w:r>
    </w:p>
    <w:p w:rsidR="00A5745F" w:rsidRPr="0046684F" w:rsidRDefault="00A5745F" w:rsidP="007147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2D04" w:rsidRPr="0046684F" w:rsidRDefault="00931B0B" w:rsidP="00714728">
      <w:pPr>
        <w:spacing w:after="0" w:line="360" w:lineRule="auto"/>
        <w:jc w:val="center"/>
        <w:rPr>
          <w:rFonts w:ascii="Times New Roman" w:hAnsi="Times New Roman" w:cs="Times New Roman"/>
          <w:bCs/>
          <w:i/>
          <w:iCs/>
          <w:sz w:val="28"/>
          <w:szCs w:val="24"/>
        </w:rPr>
      </w:pPr>
      <w:r w:rsidRPr="0046684F">
        <w:rPr>
          <w:rFonts w:ascii="Times New Roman" w:hAnsi="Times New Roman" w:cs="Times New Roman"/>
          <w:bCs/>
          <w:i/>
          <w:iCs/>
          <w:sz w:val="28"/>
          <w:szCs w:val="24"/>
        </w:rPr>
        <w:t>ГОЛУБЕВ</w:t>
      </w:r>
      <w:r w:rsidR="00532D04" w:rsidRPr="0046684F">
        <w:rPr>
          <w:rFonts w:ascii="Times New Roman" w:hAnsi="Times New Roman" w:cs="Times New Roman"/>
          <w:bCs/>
          <w:i/>
          <w:iCs/>
          <w:sz w:val="28"/>
          <w:szCs w:val="24"/>
        </w:rPr>
        <w:t xml:space="preserve"> Дмитрий </w:t>
      </w:r>
      <w:r w:rsidR="00353607" w:rsidRPr="0046684F">
        <w:rPr>
          <w:rFonts w:ascii="Times New Roman" w:hAnsi="Times New Roman" w:cs="Times New Roman"/>
          <w:bCs/>
          <w:i/>
          <w:iCs/>
          <w:sz w:val="28"/>
          <w:szCs w:val="24"/>
        </w:rPr>
        <w:t>Валерьевич</w:t>
      </w:r>
    </w:p>
    <w:p w:rsidR="005255E0" w:rsidRPr="0046684F" w:rsidRDefault="005255E0" w:rsidP="00714728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255E0" w:rsidRPr="0046684F" w:rsidRDefault="00532D04" w:rsidP="00714728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6684F">
        <w:rPr>
          <w:rFonts w:ascii="Times New Roman" w:hAnsi="Times New Roman" w:cs="Times New Roman"/>
          <w:bCs/>
          <w:sz w:val="28"/>
          <w:szCs w:val="24"/>
        </w:rPr>
        <w:t>Вы</w:t>
      </w:r>
      <w:r w:rsidR="00714728" w:rsidRPr="0046684F">
        <w:rPr>
          <w:rFonts w:ascii="Times New Roman" w:hAnsi="Times New Roman" w:cs="Times New Roman"/>
          <w:bCs/>
          <w:sz w:val="28"/>
          <w:szCs w:val="24"/>
        </w:rPr>
        <w:t>пускная квалификационная работа</w:t>
      </w:r>
    </w:p>
    <w:p w:rsidR="005255E0" w:rsidRPr="0046684F" w:rsidRDefault="005255E0" w:rsidP="0046684F">
      <w:pPr>
        <w:spacing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46684F">
        <w:rPr>
          <w:rFonts w:ascii="Times New Roman" w:hAnsi="Times New Roman" w:cs="Times New Roman"/>
          <w:b/>
          <w:bCs/>
          <w:i/>
          <w:sz w:val="28"/>
          <w:szCs w:val="24"/>
        </w:rPr>
        <w:t>Географическая структура местного самоуправления в России как фактор социально-экономического развития</w:t>
      </w:r>
    </w:p>
    <w:p w:rsidR="005255E0" w:rsidRPr="00036147" w:rsidRDefault="005255E0" w:rsidP="00714728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 xml:space="preserve">Уровень образования: </w:t>
      </w:r>
      <w:proofErr w:type="spellStart"/>
      <w:r w:rsidRPr="00036147">
        <w:rPr>
          <w:rFonts w:ascii="Times New Roman" w:hAnsi="Times New Roman" w:cs="Times New Roman"/>
          <w:sz w:val="28"/>
          <w:szCs w:val="24"/>
        </w:rPr>
        <w:t>бакалавриат</w:t>
      </w:r>
      <w:proofErr w:type="spellEnd"/>
    </w:p>
    <w:p w:rsidR="005255E0" w:rsidRPr="00036147" w:rsidRDefault="005255E0" w:rsidP="00714728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>Направление 05.03.02 «География»</w:t>
      </w:r>
    </w:p>
    <w:p w:rsidR="005255E0" w:rsidRPr="00036147" w:rsidRDefault="00532D04" w:rsidP="00714728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>Основная образовательная программа СВ.5019. «География»</w:t>
      </w:r>
    </w:p>
    <w:p w:rsidR="00532D04" w:rsidRDefault="00532D04" w:rsidP="0046684F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>Профиль: «</w:t>
      </w:r>
      <w:r w:rsidR="005255E0" w:rsidRPr="00036147">
        <w:rPr>
          <w:rFonts w:ascii="Times New Roman" w:hAnsi="Times New Roman" w:cs="Times New Roman"/>
          <w:sz w:val="28"/>
          <w:szCs w:val="24"/>
        </w:rPr>
        <w:t>Региональная политика и территориальное планирование</w:t>
      </w:r>
      <w:r w:rsidR="00931B0B" w:rsidRPr="00036147">
        <w:rPr>
          <w:rFonts w:ascii="Times New Roman" w:hAnsi="Times New Roman" w:cs="Times New Roman"/>
          <w:sz w:val="28"/>
          <w:szCs w:val="24"/>
        </w:rPr>
        <w:t>»</w:t>
      </w:r>
    </w:p>
    <w:p w:rsidR="0046684F" w:rsidRPr="00036147" w:rsidRDefault="0046684F" w:rsidP="0046684F">
      <w:pPr>
        <w:spacing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32D04" w:rsidRPr="00036147" w:rsidRDefault="00532D04" w:rsidP="00714728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>Научный руководитель:</w:t>
      </w:r>
    </w:p>
    <w:p w:rsidR="005255E0" w:rsidRPr="00036147" w:rsidRDefault="005255E0" w:rsidP="00714728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 xml:space="preserve">Старший преподаватель кафедры </w:t>
      </w:r>
    </w:p>
    <w:p w:rsidR="005255E0" w:rsidRPr="00036147" w:rsidRDefault="005255E0" w:rsidP="00714728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 xml:space="preserve">региональной политики и политической географии, </w:t>
      </w:r>
    </w:p>
    <w:p w:rsidR="005255E0" w:rsidRPr="00036147" w:rsidRDefault="005255E0" w:rsidP="00714728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>кандидат географических наук</w:t>
      </w:r>
    </w:p>
    <w:p w:rsidR="00532D04" w:rsidRPr="00036147" w:rsidRDefault="005255E0" w:rsidP="00714728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4"/>
        </w:rPr>
      </w:pPr>
      <w:proofErr w:type="spellStart"/>
      <w:r w:rsidRPr="00036147">
        <w:rPr>
          <w:rFonts w:ascii="Times New Roman" w:hAnsi="Times New Roman" w:cs="Times New Roman"/>
          <w:sz w:val="28"/>
          <w:szCs w:val="24"/>
        </w:rPr>
        <w:t>Елацков</w:t>
      </w:r>
      <w:proofErr w:type="spellEnd"/>
      <w:r w:rsidRPr="00036147">
        <w:rPr>
          <w:rFonts w:ascii="Times New Roman" w:hAnsi="Times New Roman" w:cs="Times New Roman"/>
          <w:sz w:val="28"/>
          <w:szCs w:val="24"/>
        </w:rPr>
        <w:t xml:space="preserve"> Алексей Борисович</w:t>
      </w:r>
    </w:p>
    <w:p w:rsidR="00532D04" w:rsidRPr="00036147" w:rsidRDefault="00532D04" w:rsidP="0071472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4"/>
        </w:rPr>
      </w:pPr>
    </w:p>
    <w:p w:rsidR="00714728" w:rsidRDefault="00532D04" w:rsidP="00714728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>Рецензент:</w:t>
      </w:r>
    </w:p>
    <w:p w:rsidR="0046684F" w:rsidRDefault="0046684F" w:rsidP="00714728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4"/>
        </w:rPr>
      </w:pPr>
      <w:r w:rsidRPr="0046684F">
        <w:rPr>
          <w:rFonts w:ascii="Times New Roman" w:hAnsi="Times New Roman" w:cs="Times New Roman"/>
          <w:sz w:val="28"/>
          <w:szCs w:val="24"/>
        </w:rPr>
        <w:t>Общество с ограниченной ответственностью «Центр социально-экономических и геополитических исследований»</w:t>
      </w:r>
    </w:p>
    <w:p w:rsidR="003645B2" w:rsidRDefault="00A80A4B" w:rsidP="0046684F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4"/>
        </w:rPr>
      </w:pPr>
      <w:r w:rsidRPr="00A80A4B">
        <w:rPr>
          <w:rFonts w:ascii="Times New Roman" w:hAnsi="Times New Roman" w:cs="Times New Roman"/>
          <w:sz w:val="28"/>
          <w:szCs w:val="24"/>
        </w:rPr>
        <w:t>Минин Александр Игоревич</w:t>
      </w:r>
    </w:p>
    <w:p w:rsidR="00714728" w:rsidRPr="00036147" w:rsidRDefault="00714728" w:rsidP="00A80A4B">
      <w:pPr>
        <w:spacing w:line="276" w:lineRule="auto"/>
        <w:rPr>
          <w:rFonts w:ascii="Times New Roman" w:hAnsi="Times New Roman" w:cs="Times New Roman"/>
          <w:sz w:val="28"/>
          <w:szCs w:val="24"/>
        </w:rPr>
      </w:pPr>
    </w:p>
    <w:p w:rsidR="00532D04" w:rsidRPr="00036147" w:rsidRDefault="00532D04" w:rsidP="00A5745F">
      <w:pPr>
        <w:spacing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>Санкт-Петербург</w:t>
      </w:r>
    </w:p>
    <w:p w:rsidR="006E3F05" w:rsidRPr="00371E95" w:rsidRDefault="00532D04" w:rsidP="00371E95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036147">
        <w:rPr>
          <w:rFonts w:ascii="Times New Roman" w:hAnsi="Times New Roman" w:cs="Times New Roman"/>
          <w:sz w:val="28"/>
          <w:szCs w:val="24"/>
        </w:rPr>
        <w:t>202</w:t>
      </w:r>
      <w:r w:rsidR="00ED3323">
        <w:rPr>
          <w:rFonts w:ascii="Times New Roman" w:hAnsi="Times New Roman" w:cs="Times New Roman"/>
          <w:sz w:val="28"/>
          <w:szCs w:val="24"/>
        </w:rPr>
        <w:t>1</w:t>
      </w:r>
    </w:p>
    <w:p w:rsidR="0093407C" w:rsidRPr="006E3F05" w:rsidRDefault="008C2CC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6E3F05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Оглавление</w:t>
      </w:r>
    </w:p>
    <w:p w:rsidR="00A95F94" w:rsidRPr="0040369A" w:rsidRDefault="00D45E43" w:rsidP="00371E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BA">
        <w:rPr>
          <w:rFonts w:ascii="Times New Roman" w:hAnsi="Times New Roman" w:cs="Times New Roman"/>
          <w:sz w:val="28"/>
          <w:szCs w:val="28"/>
        </w:rPr>
        <w:t>Глава 1. Теоретико-методологические основы исследования географической структуры муниципальных образований РФ</w:t>
      </w:r>
      <w:r w:rsidR="0040369A" w:rsidRPr="0040369A">
        <w:rPr>
          <w:rFonts w:ascii="Times New Roman" w:hAnsi="Times New Roman" w:cs="Times New Roman"/>
          <w:sz w:val="28"/>
          <w:szCs w:val="28"/>
        </w:rPr>
        <w:t>..............................................7</w:t>
      </w:r>
    </w:p>
    <w:p w:rsidR="00A95F94" w:rsidRPr="0040369A" w:rsidRDefault="006E3F05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§</w:t>
      </w:r>
      <w:r w:rsidR="00D73F55"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</w:t>
      </w:r>
      <w:r w:rsidR="00D45E43" w:rsidRPr="005B34BA">
        <w:rPr>
          <w:rFonts w:ascii="Times New Roman" w:hAnsi="Times New Roman" w:cs="Times New Roman"/>
          <w:sz w:val="28"/>
          <w:szCs w:val="28"/>
        </w:rPr>
        <w:t xml:space="preserve">1.1. </w:t>
      </w:r>
      <w:r w:rsidR="0040369A">
        <w:rPr>
          <w:rFonts w:ascii="Times New Roman" w:hAnsi="Times New Roman" w:cs="Times New Roman"/>
          <w:color w:val="000000"/>
          <w:sz w:val="28"/>
          <w:szCs w:val="28"/>
        </w:rPr>
        <w:t>Понятие и основные принципы организации</w:t>
      </w:r>
      <w:r w:rsidR="0040369A" w:rsidRPr="004036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5E43" w:rsidRPr="005B34BA">
        <w:rPr>
          <w:rFonts w:ascii="Times New Roman" w:hAnsi="Times New Roman" w:cs="Times New Roman"/>
          <w:color w:val="000000"/>
          <w:sz w:val="28"/>
          <w:szCs w:val="28"/>
        </w:rPr>
        <w:t>местного самоуправления</w:t>
      </w:r>
      <w:r w:rsidR="0040369A" w:rsidRPr="0040369A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..............................................................................................7</w:t>
      </w:r>
    </w:p>
    <w:p w:rsidR="00544AE8" w:rsidRPr="0040369A" w:rsidRDefault="006E3F05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§ </w:t>
      </w:r>
      <w:r w:rsidR="00544AE8" w:rsidRPr="005B34BA">
        <w:rPr>
          <w:rFonts w:ascii="Times New Roman" w:hAnsi="Times New Roman" w:cs="Times New Roman"/>
          <w:color w:val="000000"/>
          <w:sz w:val="28"/>
          <w:szCs w:val="28"/>
        </w:rPr>
        <w:t>1.2. Варианты реализации местного самоуправления за рубежом</w:t>
      </w:r>
      <w:r w:rsidR="007543D4">
        <w:rPr>
          <w:rFonts w:ascii="Times New Roman" w:hAnsi="Times New Roman" w:cs="Times New Roman"/>
          <w:color w:val="000000"/>
          <w:sz w:val="28"/>
          <w:szCs w:val="28"/>
        </w:rPr>
        <w:t>........13</w:t>
      </w:r>
    </w:p>
    <w:p w:rsidR="00033150" w:rsidRPr="007543D4" w:rsidRDefault="006E3F05" w:rsidP="00371E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§ </w:t>
      </w:r>
      <w:r w:rsidR="00544AE8" w:rsidRPr="005B34BA">
        <w:rPr>
          <w:rFonts w:ascii="Times New Roman" w:hAnsi="Times New Roman" w:cs="Times New Roman"/>
          <w:color w:val="000000"/>
          <w:sz w:val="28"/>
          <w:szCs w:val="28"/>
        </w:rPr>
        <w:t>1.3</w:t>
      </w:r>
      <w:r w:rsidR="00D45E43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033150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Становление местного самоуправления в России </w:t>
      </w:r>
      <w:r w:rsidR="00033150" w:rsidRPr="005B34BA">
        <w:rPr>
          <w:rFonts w:ascii="Times New Roman" w:hAnsi="Times New Roman" w:cs="Times New Roman"/>
          <w:sz w:val="28"/>
          <w:szCs w:val="28"/>
        </w:rPr>
        <w:t>и его территориальная организация</w:t>
      </w:r>
      <w:r w:rsidR="007543D4" w:rsidRPr="007543D4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.....................................................................................................22</w:t>
      </w:r>
    </w:p>
    <w:p w:rsidR="006E3F05" w:rsidRPr="007543D4" w:rsidRDefault="006E3F05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4BA">
        <w:rPr>
          <w:rFonts w:ascii="Times New Roman" w:hAnsi="Times New Roman" w:cs="Times New Roman"/>
          <w:sz w:val="28"/>
          <w:szCs w:val="28"/>
        </w:rPr>
        <w:t>Глава 2. Структура и социально-экономическое развитие муниципальных образований как географическ</w:t>
      </w:r>
      <w:r w:rsidR="000A012D" w:rsidRPr="005B34BA">
        <w:rPr>
          <w:rFonts w:ascii="Times New Roman" w:hAnsi="Times New Roman" w:cs="Times New Roman"/>
          <w:sz w:val="28"/>
          <w:szCs w:val="28"/>
        </w:rPr>
        <w:t>ие</w:t>
      </w:r>
      <w:r w:rsidRPr="005B34BA">
        <w:rPr>
          <w:rFonts w:ascii="Times New Roman" w:hAnsi="Times New Roman" w:cs="Times New Roman"/>
          <w:sz w:val="28"/>
          <w:szCs w:val="28"/>
        </w:rPr>
        <w:t xml:space="preserve"> явлени</w:t>
      </w:r>
      <w:r w:rsidR="000A012D" w:rsidRPr="005B34BA">
        <w:rPr>
          <w:rFonts w:ascii="Times New Roman" w:hAnsi="Times New Roman" w:cs="Times New Roman"/>
          <w:sz w:val="28"/>
          <w:szCs w:val="28"/>
        </w:rPr>
        <w:t>я</w:t>
      </w:r>
      <w:r w:rsidR="007543D4" w:rsidRPr="007543D4">
        <w:rPr>
          <w:rFonts w:ascii="Times New Roman" w:hAnsi="Times New Roman" w:cs="Times New Roman"/>
          <w:sz w:val="28"/>
          <w:szCs w:val="28"/>
        </w:rPr>
        <w:t>....................................................59</w:t>
      </w:r>
    </w:p>
    <w:p w:rsidR="00027DCC" w:rsidRPr="007543D4" w:rsidRDefault="006E3F05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§</w:t>
      </w:r>
      <w:r w:rsidR="002B151D"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</w:t>
      </w:r>
      <w:r w:rsidRPr="005B34BA">
        <w:rPr>
          <w:rFonts w:ascii="Times New Roman" w:hAnsi="Times New Roman" w:cs="Times New Roman"/>
          <w:color w:val="000000"/>
          <w:sz w:val="28"/>
          <w:szCs w:val="28"/>
        </w:rPr>
        <w:t>2.1</w:t>
      </w:r>
      <w:r w:rsidR="002B151D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45E43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Понятие географической структуры местного </w:t>
      </w:r>
      <w:proofErr w:type="gramStart"/>
      <w:r w:rsidR="007543D4" w:rsidRPr="005B34BA">
        <w:rPr>
          <w:rFonts w:ascii="Times New Roman" w:hAnsi="Times New Roman" w:cs="Times New Roman"/>
          <w:color w:val="000000"/>
          <w:sz w:val="28"/>
          <w:szCs w:val="28"/>
        </w:rPr>
        <w:t>самоуправления</w:t>
      </w:r>
      <w:r w:rsidR="007543D4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7543D4" w:rsidRPr="007543D4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7543D4" w:rsidRPr="007543D4">
        <w:rPr>
          <w:rFonts w:ascii="Times New Roman" w:hAnsi="Times New Roman" w:cs="Times New Roman"/>
          <w:color w:val="000000"/>
          <w:sz w:val="28"/>
          <w:szCs w:val="28"/>
        </w:rPr>
        <w:t>.59</w:t>
      </w:r>
    </w:p>
    <w:p w:rsidR="00A95F94" w:rsidRPr="007543D4" w:rsidRDefault="006E3F05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§</w:t>
      </w:r>
      <w:r w:rsidR="00D73F55"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 </w:t>
      </w:r>
      <w:r w:rsidRPr="005B34BA">
        <w:rPr>
          <w:rFonts w:ascii="Times New Roman" w:hAnsi="Times New Roman" w:cs="Times New Roman"/>
          <w:color w:val="000000"/>
          <w:sz w:val="28"/>
          <w:szCs w:val="28"/>
        </w:rPr>
        <w:t>2.2</w:t>
      </w:r>
      <w:r w:rsidR="00D45E43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. Понятие социально-экономического развития и </w:t>
      </w:r>
      <w:proofErr w:type="gramStart"/>
      <w:r w:rsidR="00D45E43" w:rsidRPr="005B34BA">
        <w:rPr>
          <w:rFonts w:ascii="Times New Roman" w:hAnsi="Times New Roman" w:cs="Times New Roman"/>
          <w:color w:val="000000"/>
          <w:sz w:val="28"/>
          <w:szCs w:val="28"/>
        </w:rPr>
        <w:t>факторы</w:t>
      </w:r>
      <w:proofErr w:type="gramEnd"/>
      <w:r w:rsidR="00D45E43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 его обуславливающие</w:t>
      </w:r>
      <w:r w:rsidR="00EF697A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43D4" w:rsidRPr="007543D4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...........................................................................................74</w:t>
      </w:r>
    </w:p>
    <w:p w:rsidR="00A95F94" w:rsidRPr="005B34BA" w:rsidRDefault="006E3F05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4BA">
        <w:rPr>
          <w:rFonts w:ascii="Times New Roman" w:hAnsi="Times New Roman" w:cs="Times New Roman"/>
          <w:color w:val="000000"/>
          <w:sz w:val="28"/>
          <w:szCs w:val="28"/>
        </w:rPr>
        <w:t>Глава 3</w:t>
      </w:r>
      <w:r w:rsidR="00D45E43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E4C88" w:rsidRPr="005B34BA">
        <w:rPr>
          <w:rFonts w:ascii="Times New Roman" w:hAnsi="Times New Roman" w:cs="Times New Roman"/>
          <w:color w:val="000000"/>
          <w:sz w:val="28"/>
          <w:szCs w:val="28"/>
        </w:rPr>
        <w:t>Динамика (и</w:t>
      </w:r>
      <w:r w:rsidR="00BE6475" w:rsidRPr="005B34BA">
        <w:rPr>
          <w:rFonts w:ascii="Times New Roman" w:hAnsi="Times New Roman" w:cs="Times New Roman"/>
          <w:color w:val="000000"/>
          <w:sz w:val="28"/>
          <w:szCs w:val="28"/>
        </w:rPr>
        <w:t>зменение</w:t>
      </w:r>
      <w:r w:rsidR="001E4C88" w:rsidRPr="005B34B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7759B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 географической структуры муниципальных образований как фактор социально-экономического развития территории</w:t>
      </w:r>
    </w:p>
    <w:p w:rsidR="00367516" w:rsidRPr="007543D4" w:rsidRDefault="00367516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</w:pPr>
      <w:r w:rsidRPr="00367516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§ 3.1. Существующее положение географической структуры местного самоуправления в России</w:t>
      </w:r>
      <w:r w:rsidR="007543D4" w:rsidRPr="007543D4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.................................................</w:t>
      </w:r>
      <w:r w:rsidR="007543D4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..............................</w:t>
      </w:r>
      <w:r w:rsidR="007543D4" w:rsidRPr="007543D4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>107</w:t>
      </w:r>
    </w:p>
    <w:p w:rsidR="00B774A8" w:rsidRPr="007543D4" w:rsidRDefault="00D73F55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B34BA">
        <w:rPr>
          <w:rFonts w:ascii="Times New Roman" w:hAnsi="Times New Roman" w:cs="Times New Roman"/>
          <w:color w:val="000000"/>
          <w:sz w:val="28"/>
          <w:szCs w:val="28"/>
          <w:shd w:val="clear" w:color="auto" w:fill="F8F9FA"/>
        </w:rPr>
        <w:t xml:space="preserve">§ </w:t>
      </w:r>
      <w:r w:rsidR="006E3F05" w:rsidRPr="005B34BA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67516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="00B774A8" w:rsidRPr="005B34BA">
        <w:rPr>
          <w:rFonts w:ascii="Times New Roman" w:hAnsi="Times New Roman" w:cs="Times New Roman"/>
          <w:color w:val="000000"/>
          <w:sz w:val="28"/>
          <w:szCs w:val="28"/>
        </w:rPr>
        <w:t>. Образование муниципальных округов как фактор динамики географической структуры местного самоуправления: предпосылки создания и развитие</w:t>
      </w:r>
      <w:r w:rsidR="007543D4" w:rsidRPr="007543D4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............................................................................................................109</w:t>
      </w:r>
    </w:p>
    <w:p w:rsidR="00682A1C" w:rsidRPr="007543D4" w:rsidRDefault="00682A1C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ЗАКЛЮЧЕНИЕ</w:t>
      </w:r>
      <w:r w:rsidR="007543D4" w:rsidRPr="007543D4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...............................................................................................123</w:t>
      </w:r>
    </w:p>
    <w:p w:rsidR="00682A1C" w:rsidRPr="007543D4" w:rsidRDefault="00682A1C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СПИСОК ЛИТЕРАТУРЫ</w:t>
      </w:r>
      <w:r w:rsidR="0040369A" w:rsidRPr="007543D4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</w:t>
      </w:r>
      <w:r w:rsidR="007543D4" w:rsidRPr="007543D4">
        <w:rPr>
          <w:rFonts w:ascii="Times New Roman" w:hAnsi="Times New Roman" w:cs="Times New Roman"/>
          <w:color w:val="000000"/>
          <w:sz w:val="28"/>
          <w:szCs w:val="28"/>
        </w:rPr>
        <w:t>.........125</w:t>
      </w:r>
    </w:p>
    <w:p w:rsidR="00682A1C" w:rsidRPr="007543D4" w:rsidRDefault="00682A1C" w:rsidP="00371E9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ПРИЛОЖЕНИЯ</w:t>
      </w:r>
      <w:r w:rsidR="0040369A" w:rsidRPr="007543D4"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.......................................................................................</w:t>
      </w:r>
      <w:r w:rsidR="007543D4" w:rsidRPr="007543D4">
        <w:rPr>
          <w:rFonts w:ascii="Times New Roman" w:hAnsi="Times New Roman" w:cs="Times New Roman"/>
          <w:color w:val="000000"/>
          <w:sz w:val="28"/>
          <w:szCs w:val="28"/>
        </w:rPr>
        <w:t>.......</w:t>
      </w:r>
      <w:r w:rsidR="007543D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="0040369A" w:rsidRPr="007543D4">
        <w:rPr>
          <w:rFonts w:ascii="Times New Roman" w:hAnsi="Times New Roman" w:cs="Times New Roman"/>
          <w:color w:val="000000"/>
          <w:sz w:val="28"/>
          <w:szCs w:val="28"/>
        </w:rPr>
        <w:t>136</w:t>
      </w:r>
    </w:p>
    <w:p w:rsidR="00C12708" w:rsidRPr="006E3F05" w:rsidRDefault="00C12708" w:rsidP="00DA467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B34BA" w:rsidRDefault="005B34BA" w:rsidP="00371E95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91092E" w:rsidRDefault="0091092E" w:rsidP="00DA467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092E"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</w:p>
    <w:p w:rsidR="009063F4" w:rsidRPr="00C8766E" w:rsidRDefault="0091092E" w:rsidP="009063F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92E">
        <w:rPr>
          <w:rFonts w:ascii="Times New Roman" w:hAnsi="Times New Roman" w:cs="Times New Roman"/>
          <w:sz w:val="28"/>
          <w:szCs w:val="28"/>
        </w:rPr>
        <w:t>Говоря</w:t>
      </w:r>
      <w:r>
        <w:rPr>
          <w:rFonts w:ascii="Times New Roman" w:hAnsi="Times New Roman" w:cs="Times New Roman"/>
          <w:sz w:val="28"/>
          <w:szCs w:val="28"/>
        </w:rPr>
        <w:t xml:space="preserve"> о процессе социально-экономического развития </w:t>
      </w:r>
      <w:r w:rsidR="009063F4">
        <w:rPr>
          <w:rFonts w:ascii="Times New Roman" w:hAnsi="Times New Roman" w:cs="Times New Roman"/>
          <w:sz w:val="28"/>
          <w:szCs w:val="28"/>
        </w:rPr>
        <w:t xml:space="preserve">каких-либо </w:t>
      </w:r>
      <w:r>
        <w:rPr>
          <w:rFonts w:ascii="Times New Roman" w:hAnsi="Times New Roman" w:cs="Times New Roman"/>
          <w:sz w:val="28"/>
          <w:szCs w:val="28"/>
        </w:rPr>
        <w:t xml:space="preserve">территорий в нашей стране в последние годы нам всё чаще приходится акцентировать </w:t>
      </w:r>
      <w:r w:rsidRPr="0091092E">
        <w:rPr>
          <w:rFonts w:ascii="Times New Roman" w:hAnsi="Times New Roman" w:cs="Times New Roman"/>
          <w:sz w:val="28"/>
          <w:szCs w:val="28"/>
        </w:rPr>
        <w:t xml:space="preserve">своё </w:t>
      </w:r>
      <w:r>
        <w:rPr>
          <w:rFonts w:ascii="Times New Roman" w:hAnsi="Times New Roman" w:cs="Times New Roman"/>
          <w:sz w:val="28"/>
          <w:szCs w:val="28"/>
        </w:rPr>
        <w:t xml:space="preserve">внимание на </w:t>
      </w:r>
      <w:r w:rsidR="007E027B">
        <w:rPr>
          <w:rFonts w:ascii="Times New Roman" w:hAnsi="Times New Roman" w:cs="Times New Roman"/>
          <w:sz w:val="28"/>
          <w:szCs w:val="28"/>
        </w:rPr>
        <w:t xml:space="preserve">ряде </w:t>
      </w:r>
      <w:r>
        <w:rPr>
          <w:rFonts w:ascii="Times New Roman" w:hAnsi="Times New Roman" w:cs="Times New Roman"/>
          <w:sz w:val="28"/>
          <w:szCs w:val="28"/>
        </w:rPr>
        <w:t>некоторых глобальных фактор</w:t>
      </w:r>
      <w:r w:rsidR="007E027B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непосредственно </w:t>
      </w:r>
      <w:r w:rsidR="007E027B">
        <w:rPr>
          <w:rFonts w:ascii="Times New Roman" w:hAnsi="Times New Roman" w:cs="Times New Roman"/>
          <w:sz w:val="28"/>
          <w:szCs w:val="28"/>
        </w:rPr>
        <w:t>оказывающих влияние</w:t>
      </w:r>
      <w:r>
        <w:rPr>
          <w:rFonts w:ascii="Times New Roman" w:hAnsi="Times New Roman" w:cs="Times New Roman"/>
          <w:sz w:val="28"/>
          <w:szCs w:val="28"/>
        </w:rPr>
        <w:t xml:space="preserve"> на развити</w:t>
      </w:r>
      <w:r w:rsidR="007E027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если не всего мира в целом, то уж точно </w:t>
      </w:r>
      <w:r w:rsidR="007E027B">
        <w:rPr>
          <w:rFonts w:ascii="Times New Roman" w:hAnsi="Times New Roman" w:cs="Times New Roman"/>
          <w:sz w:val="28"/>
          <w:szCs w:val="28"/>
        </w:rPr>
        <w:t xml:space="preserve">многих </w:t>
      </w:r>
      <w:r>
        <w:rPr>
          <w:rFonts w:ascii="Times New Roman" w:hAnsi="Times New Roman" w:cs="Times New Roman"/>
          <w:sz w:val="28"/>
          <w:szCs w:val="28"/>
        </w:rPr>
        <w:t xml:space="preserve">стран и мировых регионов – </w:t>
      </w:r>
      <w:r w:rsidR="009063F4">
        <w:rPr>
          <w:rFonts w:ascii="Times New Roman" w:hAnsi="Times New Roman" w:cs="Times New Roman"/>
          <w:sz w:val="28"/>
          <w:szCs w:val="28"/>
        </w:rPr>
        <w:t>к подобным факторам</w:t>
      </w:r>
      <w:r>
        <w:rPr>
          <w:rFonts w:ascii="Times New Roman" w:hAnsi="Times New Roman" w:cs="Times New Roman"/>
          <w:sz w:val="28"/>
          <w:szCs w:val="28"/>
        </w:rPr>
        <w:t xml:space="preserve"> однозначно </w:t>
      </w:r>
      <w:r w:rsidR="009063F4">
        <w:rPr>
          <w:rFonts w:ascii="Times New Roman" w:hAnsi="Times New Roman" w:cs="Times New Roman"/>
          <w:sz w:val="28"/>
          <w:szCs w:val="28"/>
        </w:rPr>
        <w:t>можно отнести</w:t>
      </w:r>
      <w:r>
        <w:rPr>
          <w:rFonts w:ascii="Times New Roman" w:hAnsi="Times New Roman" w:cs="Times New Roman"/>
          <w:sz w:val="28"/>
          <w:szCs w:val="28"/>
        </w:rPr>
        <w:t xml:space="preserve"> мировые экономические и финансовые кризисы, изменени</w:t>
      </w:r>
      <w:r w:rsidR="009063F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3F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структур</w:t>
      </w:r>
      <w:r w:rsidR="009063F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внешней торговли, климатические изменения и следующая</w:t>
      </w:r>
      <w:r w:rsidR="007E027B">
        <w:rPr>
          <w:rFonts w:ascii="Times New Roman" w:hAnsi="Times New Roman" w:cs="Times New Roman"/>
          <w:sz w:val="28"/>
          <w:szCs w:val="28"/>
        </w:rPr>
        <w:t xml:space="preserve"> в ответ на подобные вызовы </w:t>
      </w:r>
      <w:r>
        <w:rPr>
          <w:rFonts w:ascii="Times New Roman" w:hAnsi="Times New Roman" w:cs="Times New Roman"/>
          <w:sz w:val="28"/>
          <w:szCs w:val="28"/>
        </w:rPr>
        <w:t>реакция мирового сообщества, а также, несомненно, политические и геополитические взаимоотношения между различными государствами</w:t>
      </w:r>
      <w:r w:rsidRPr="009109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66E">
        <w:rPr>
          <w:rFonts w:ascii="Times New Roman" w:hAnsi="Times New Roman" w:cs="Times New Roman"/>
          <w:sz w:val="28"/>
          <w:szCs w:val="28"/>
        </w:rPr>
        <w:t>Нельзя</w:t>
      </w:r>
      <w:r w:rsidR="009063F4">
        <w:rPr>
          <w:rFonts w:ascii="Times New Roman" w:hAnsi="Times New Roman" w:cs="Times New Roman"/>
          <w:sz w:val="28"/>
          <w:szCs w:val="28"/>
        </w:rPr>
        <w:t xml:space="preserve"> отрицать их серьёзное влияние и при изучении социально-экономических процессов на </w:t>
      </w:r>
      <w:r w:rsidR="007E027B">
        <w:rPr>
          <w:rFonts w:ascii="Times New Roman" w:hAnsi="Times New Roman" w:cs="Times New Roman"/>
          <w:sz w:val="28"/>
          <w:szCs w:val="28"/>
        </w:rPr>
        <w:t>местном</w:t>
      </w:r>
      <w:r w:rsidR="009063F4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C8766E">
        <w:rPr>
          <w:rFonts w:ascii="Times New Roman" w:hAnsi="Times New Roman" w:cs="Times New Roman"/>
          <w:sz w:val="28"/>
          <w:szCs w:val="28"/>
        </w:rPr>
        <w:t xml:space="preserve"> – при исследовании развития множества муниципальных образований в контексте существующей и функционирующей в России системы местного самоуправления, которая характеризуется свой особой формой территориальной организации</w:t>
      </w:r>
      <w:r w:rsidR="00C8766E" w:rsidRPr="00C8766E">
        <w:rPr>
          <w:rFonts w:ascii="Times New Roman" w:hAnsi="Times New Roman" w:cs="Times New Roman"/>
          <w:sz w:val="28"/>
          <w:szCs w:val="28"/>
        </w:rPr>
        <w:t>.</w:t>
      </w:r>
    </w:p>
    <w:p w:rsidR="000D7944" w:rsidRDefault="009063F4" w:rsidP="000D79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Однако, во всей череде </w:t>
      </w:r>
      <w:r w:rsidR="00371E95">
        <w:rPr>
          <w:rFonts w:ascii="Times New Roman" w:hAnsi="Times New Roman" w:cs="Times New Roman"/>
          <w:sz w:val="28"/>
          <w:szCs w:val="28"/>
        </w:rPr>
        <w:t xml:space="preserve">данных, многократно описанных в научной литературе, факторов от нашего внимания скрывается множество других процессов и явлений, влияющих на развитие конкретных территорий, с которыми необходимо считаться и изучением которых нужно заниматься - с целью установления оптимальных путей развития </w:t>
      </w:r>
      <w:r w:rsidR="00D3382D">
        <w:rPr>
          <w:rFonts w:ascii="Times New Roman" w:hAnsi="Times New Roman" w:cs="Times New Roman"/>
          <w:sz w:val="28"/>
          <w:szCs w:val="28"/>
        </w:rPr>
        <w:t>как</w:t>
      </w:r>
      <w:r w:rsidR="00371E95">
        <w:rPr>
          <w:rFonts w:ascii="Times New Roman" w:hAnsi="Times New Roman" w:cs="Times New Roman"/>
          <w:sz w:val="28"/>
          <w:szCs w:val="28"/>
        </w:rPr>
        <w:t xml:space="preserve"> </w:t>
      </w:r>
      <w:r w:rsidR="007E027B">
        <w:rPr>
          <w:rFonts w:ascii="Times New Roman" w:hAnsi="Times New Roman" w:cs="Times New Roman"/>
          <w:sz w:val="28"/>
          <w:szCs w:val="28"/>
        </w:rPr>
        <w:t>локальных</w:t>
      </w:r>
      <w:r w:rsidR="00371E95">
        <w:rPr>
          <w:rFonts w:ascii="Times New Roman" w:hAnsi="Times New Roman" w:cs="Times New Roman"/>
          <w:sz w:val="28"/>
          <w:szCs w:val="28"/>
        </w:rPr>
        <w:t xml:space="preserve"> территориальных образований (в контексте данной работы – муниципальных образований), </w:t>
      </w:r>
      <w:r w:rsidR="00D3382D">
        <w:rPr>
          <w:rFonts w:ascii="Times New Roman" w:hAnsi="Times New Roman" w:cs="Times New Roman"/>
          <w:sz w:val="28"/>
          <w:szCs w:val="28"/>
        </w:rPr>
        <w:t>так</w:t>
      </w:r>
      <w:r w:rsidR="00371E95">
        <w:rPr>
          <w:rFonts w:ascii="Times New Roman" w:hAnsi="Times New Roman" w:cs="Times New Roman"/>
          <w:sz w:val="28"/>
          <w:szCs w:val="28"/>
        </w:rPr>
        <w:t xml:space="preserve"> и </w:t>
      </w:r>
      <w:r w:rsidR="00D3382D">
        <w:rPr>
          <w:rFonts w:ascii="Times New Roman" w:hAnsi="Times New Roman" w:cs="Times New Roman"/>
          <w:sz w:val="28"/>
          <w:szCs w:val="28"/>
        </w:rPr>
        <w:t xml:space="preserve">целых </w:t>
      </w:r>
      <w:r w:rsidR="00371E95">
        <w:rPr>
          <w:rFonts w:ascii="Times New Roman" w:hAnsi="Times New Roman" w:cs="Times New Roman"/>
          <w:sz w:val="28"/>
          <w:szCs w:val="28"/>
        </w:rPr>
        <w:t xml:space="preserve">Субъектов Российской Федерации, точками роста которых </w:t>
      </w:r>
      <w:r w:rsidR="00D3382D">
        <w:rPr>
          <w:rFonts w:ascii="Times New Roman" w:hAnsi="Times New Roman" w:cs="Times New Roman"/>
          <w:sz w:val="28"/>
          <w:szCs w:val="28"/>
        </w:rPr>
        <w:t>данные образования</w:t>
      </w:r>
      <w:r w:rsidR="00371E95">
        <w:rPr>
          <w:rFonts w:ascii="Times New Roman" w:hAnsi="Times New Roman" w:cs="Times New Roman"/>
          <w:sz w:val="28"/>
          <w:szCs w:val="28"/>
        </w:rPr>
        <w:t xml:space="preserve"> зачастую являются</w:t>
      </w:r>
      <w:r w:rsidR="00371E95" w:rsidRPr="00371E95">
        <w:rPr>
          <w:rFonts w:ascii="Times New Roman" w:hAnsi="Times New Roman" w:cs="Times New Roman"/>
          <w:sz w:val="28"/>
          <w:szCs w:val="28"/>
        </w:rPr>
        <w:t>.</w:t>
      </w:r>
      <w:r w:rsidR="000D7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92E" w:rsidRPr="000D7944" w:rsidRDefault="000D7944" w:rsidP="000D794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данной работы автором видится возможность изучения как раз тех процессов и явлений, которые непосредственно сказываются на динамике географической структуры </w:t>
      </w:r>
      <w:r w:rsidR="005A215B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 Российской Федерации</w:t>
      </w:r>
      <w:r w:rsidR="005A215B">
        <w:rPr>
          <w:rFonts w:ascii="Times New Roman" w:hAnsi="Times New Roman" w:cs="Times New Roman"/>
          <w:sz w:val="28"/>
          <w:szCs w:val="28"/>
        </w:rPr>
        <w:t xml:space="preserve"> (в практическом </w:t>
      </w:r>
      <w:r w:rsidR="00137D2A">
        <w:rPr>
          <w:rFonts w:ascii="Times New Roman" w:hAnsi="Times New Roman" w:cs="Times New Roman"/>
          <w:sz w:val="28"/>
          <w:szCs w:val="28"/>
        </w:rPr>
        <w:t>отношении</w:t>
      </w:r>
      <w:r w:rsidR="005A215B">
        <w:rPr>
          <w:rFonts w:ascii="Times New Roman" w:hAnsi="Times New Roman" w:cs="Times New Roman"/>
          <w:sz w:val="28"/>
          <w:szCs w:val="28"/>
        </w:rPr>
        <w:t xml:space="preserve"> –</w:t>
      </w:r>
      <w:r w:rsidR="00137D2A">
        <w:rPr>
          <w:rFonts w:ascii="Times New Roman" w:hAnsi="Times New Roman" w:cs="Times New Roman"/>
          <w:sz w:val="28"/>
          <w:szCs w:val="28"/>
        </w:rPr>
        <w:t xml:space="preserve"> </w:t>
      </w:r>
      <w:r w:rsidR="005A215B">
        <w:rPr>
          <w:rFonts w:ascii="Times New Roman" w:hAnsi="Times New Roman" w:cs="Times New Roman"/>
          <w:sz w:val="28"/>
          <w:szCs w:val="28"/>
        </w:rPr>
        <w:t>географической структуры муниципальных образований</w:t>
      </w:r>
      <w:r w:rsidR="007E027B">
        <w:rPr>
          <w:rFonts w:ascii="Times New Roman" w:hAnsi="Times New Roman" w:cs="Times New Roman"/>
          <w:sz w:val="28"/>
          <w:szCs w:val="28"/>
        </w:rPr>
        <w:t xml:space="preserve">; подобная формулировка будет использована при </w:t>
      </w:r>
      <w:r w:rsidR="00CE5D49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формировании цели, объекта и предмета </w:t>
      </w:r>
      <w:r w:rsidR="007E027B">
        <w:rPr>
          <w:rFonts w:ascii="Times New Roman" w:hAnsi="Times New Roman" w:cs="Times New Roman"/>
          <w:sz w:val="28"/>
          <w:szCs w:val="28"/>
        </w:rPr>
        <w:t>исследования</w:t>
      </w:r>
      <w:r w:rsidR="005A215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которая, в свою очередь, в представлении автора, может являться некоторым скрытыми фактором социально-экономического развития на местном и региональном уровне</w:t>
      </w:r>
      <w:r w:rsidRPr="000D7944">
        <w:rPr>
          <w:rFonts w:ascii="Times New Roman" w:hAnsi="Times New Roman" w:cs="Times New Roman"/>
          <w:sz w:val="28"/>
          <w:szCs w:val="28"/>
        </w:rPr>
        <w:t>.</w:t>
      </w:r>
    </w:p>
    <w:p w:rsidR="00D3382D" w:rsidRPr="00073681" w:rsidRDefault="000D7944" w:rsidP="000D794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73681">
        <w:rPr>
          <w:rFonts w:ascii="Times New Roman" w:hAnsi="Times New Roman" w:cs="Times New Roman"/>
          <w:sz w:val="28"/>
          <w:szCs w:val="28"/>
        </w:rPr>
        <w:t>ц</w:t>
      </w:r>
      <w:r w:rsidR="00073681" w:rsidRPr="009F21B7">
        <w:rPr>
          <w:rFonts w:ascii="Times New Roman" w:hAnsi="Times New Roman" w:cs="Times New Roman"/>
          <w:sz w:val="28"/>
          <w:szCs w:val="28"/>
        </w:rPr>
        <w:t>ель</w:t>
      </w:r>
      <w:r w:rsidR="00073681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="00073681" w:rsidRPr="009F21B7">
        <w:rPr>
          <w:rFonts w:ascii="Times New Roman" w:hAnsi="Times New Roman" w:cs="Times New Roman"/>
          <w:sz w:val="28"/>
          <w:szCs w:val="28"/>
        </w:rPr>
        <w:t xml:space="preserve">исследования состоит в </w:t>
      </w:r>
      <w:r w:rsidR="00073681">
        <w:rPr>
          <w:rFonts w:ascii="Times New Roman" w:hAnsi="Times New Roman" w:cs="Times New Roman"/>
          <w:sz w:val="28"/>
          <w:szCs w:val="28"/>
        </w:rPr>
        <w:t>выявлении</w:t>
      </w:r>
      <w:r>
        <w:rPr>
          <w:rFonts w:ascii="Times New Roman" w:hAnsi="Times New Roman" w:cs="Times New Roman"/>
          <w:sz w:val="28"/>
          <w:szCs w:val="28"/>
        </w:rPr>
        <w:t xml:space="preserve"> роли</w:t>
      </w:r>
      <w:r w:rsidRPr="000D7944">
        <w:rPr>
          <w:rFonts w:ascii="Times New Roman" w:hAnsi="Times New Roman" w:cs="Times New Roman"/>
          <w:sz w:val="28"/>
          <w:szCs w:val="28"/>
        </w:rPr>
        <w:t xml:space="preserve"> географической структуры муниципальных образований </w:t>
      </w:r>
      <w:r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0D7944">
        <w:rPr>
          <w:rFonts w:ascii="Times New Roman" w:hAnsi="Times New Roman" w:cs="Times New Roman"/>
          <w:sz w:val="28"/>
          <w:szCs w:val="28"/>
        </w:rPr>
        <w:t xml:space="preserve"> в процессе социально-экономического развития на местном и региональном уровне</w:t>
      </w:r>
      <w:r w:rsidR="00073681">
        <w:rPr>
          <w:rFonts w:ascii="Times New Roman" w:hAnsi="Times New Roman" w:cs="Times New Roman"/>
          <w:sz w:val="28"/>
          <w:szCs w:val="28"/>
        </w:rPr>
        <w:t>.</w:t>
      </w:r>
    </w:p>
    <w:p w:rsidR="0079215B" w:rsidRPr="0079215B" w:rsidRDefault="00272C04" w:rsidP="0079215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2C04">
        <w:rPr>
          <w:rFonts w:ascii="Times New Roman" w:hAnsi="Times New Roman" w:cs="Times New Roman"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является</w:t>
      </w:r>
      <w:r w:rsidR="0079215B">
        <w:rPr>
          <w:rFonts w:ascii="Times New Roman" w:hAnsi="Times New Roman" w:cs="Times New Roman"/>
          <w:sz w:val="28"/>
          <w:szCs w:val="28"/>
        </w:rPr>
        <w:t xml:space="preserve"> географическая структура муниципальных образований в Российской Федерации</w:t>
      </w:r>
      <w:r w:rsidR="0079215B" w:rsidRPr="0079215B">
        <w:rPr>
          <w:rFonts w:ascii="Times New Roman" w:hAnsi="Times New Roman" w:cs="Times New Roman"/>
          <w:sz w:val="28"/>
          <w:szCs w:val="28"/>
        </w:rPr>
        <w:t>.</w:t>
      </w:r>
      <w:r w:rsidR="0079215B">
        <w:rPr>
          <w:rFonts w:ascii="Times New Roman" w:hAnsi="Times New Roman" w:cs="Times New Roman"/>
          <w:sz w:val="28"/>
          <w:szCs w:val="28"/>
        </w:rPr>
        <w:t xml:space="preserve"> Предметом - географическая структура муниципальных образований в Российской Федерации как фактор социально-экономического развития на местном и региональном уровне</w:t>
      </w:r>
      <w:r w:rsidR="0079215B" w:rsidRPr="0079215B">
        <w:rPr>
          <w:rFonts w:ascii="Times New Roman" w:hAnsi="Times New Roman" w:cs="Times New Roman"/>
          <w:sz w:val="28"/>
          <w:szCs w:val="28"/>
        </w:rPr>
        <w:t>.</w:t>
      </w:r>
    </w:p>
    <w:p w:rsidR="00594BAD" w:rsidRDefault="00594BAD" w:rsidP="00594BA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AD"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r>
        <w:rPr>
          <w:rFonts w:ascii="Times New Roman" w:hAnsi="Times New Roman" w:cs="Times New Roman"/>
          <w:sz w:val="28"/>
          <w:szCs w:val="28"/>
        </w:rPr>
        <w:t xml:space="preserve">указанной </w:t>
      </w:r>
      <w:r w:rsidRPr="00594BAD">
        <w:rPr>
          <w:rFonts w:ascii="Times New Roman" w:hAnsi="Times New Roman" w:cs="Times New Roman"/>
          <w:sz w:val="28"/>
          <w:szCs w:val="28"/>
        </w:rPr>
        <w:t xml:space="preserve">цели </w:t>
      </w:r>
      <w:r>
        <w:rPr>
          <w:rFonts w:ascii="Times New Roman" w:hAnsi="Times New Roman" w:cs="Times New Roman"/>
          <w:sz w:val="28"/>
          <w:szCs w:val="28"/>
        </w:rPr>
        <w:t>поставлены</w:t>
      </w:r>
      <w:r w:rsidRPr="00594BAD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25698E" w:rsidRDefault="000D7944" w:rsidP="0025698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BAD">
        <w:rPr>
          <w:rFonts w:ascii="Times New Roman" w:hAnsi="Times New Roman" w:cs="Times New Roman"/>
          <w:sz w:val="28"/>
          <w:szCs w:val="28"/>
        </w:rPr>
        <w:t>Определить теоретико-методологические основы исследования</w:t>
      </w:r>
      <w:r w:rsidR="0025698E">
        <w:rPr>
          <w:rFonts w:ascii="Times New Roman" w:hAnsi="Times New Roman" w:cs="Times New Roman"/>
          <w:sz w:val="28"/>
          <w:szCs w:val="28"/>
        </w:rPr>
        <w:t xml:space="preserve">, к числу которых относятся: </w:t>
      </w:r>
    </w:p>
    <w:p w:rsidR="0025698E" w:rsidRDefault="0025698E" w:rsidP="00E26F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5698E">
        <w:rPr>
          <w:rFonts w:ascii="Times New Roman" w:hAnsi="Times New Roman" w:cs="Times New Roman"/>
          <w:sz w:val="28"/>
          <w:szCs w:val="28"/>
        </w:rPr>
        <w:t>онятие и основные принципы организации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25698E" w:rsidRDefault="0025698E" w:rsidP="00E26F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5698E">
        <w:rPr>
          <w:rFonts w:ascii="Times New Roman" w:hAnsi="Times New Roman" w:cs="Times New Roman"/>
          <w:sz w:val="28"/>
          <w:szCs w:val="28"/>
        </w:rPr>
        <w:t xml:space="preserve">арианты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25698E">
        <w:rPr>
          <w:rFonts w:ascii="Times New Roman" w:hAnsi="Times New Roman" w:cs="Times New Roman"/>
          <w:sz w:val="28"/>
          <w:szCs w:val="28"/>
        </w:rPr>
        <w:t>реализации за рубежом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D7944" w:rsidRDefault="00E26F4C" w:rsidP="00E26F4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698E">
        <w:rPr>
          <w:rFonts w:ascii="Times New Roman" w:hAnsi="Times New Roman" w:cs="Times New Roman"/>
          <w:sz w:val="28"/>
          <w:szCs w:val="28"/>
        </w:rPr>
        <w:t>система территориальн</w:t>
      </w:r>
      <w:r w:rsidR="00137D2A">
        <w:rPr>
          <w:rFonts w:ascii="Times New Roman" w:hAnsi="Times New Roman" w:cs="Times New Roman"/>
          <w:sz w:val="28"/>
          <w:szCs w:val="28"/>
        </w:rPr>
        <w:t xml:space="preserve">ой </w:t>
      </w:r>
      <w:r w:rsidR="0025698E">
        <w:rPr>
          <w:rFonts w:ascii="Times New Roman" w:hAnsi="Times New Roman" w:cs="Times New Roman"/>
          <w:sz w:val="28"/>
          <w:szCs w:val="28"/>
        </w:rPr>
        <w:t>организаци</w:t>
      </w:r>
      <w:r w:rsidR="00137D2A">
        <w:rPr>
          <w:rFonts w:ascii="Times New Roman" w:hAnsi="Times New Roman" w:cs="Times New Roman"/>
          <w:sz w:val="28"/>
          <w:szCs w:val="28"/>
        </w:rPr>
        <w:t>и местного самоуправления в Российской Федерации;</w:t>
      </w:r>
    </w:p>
    <w:p w:rsidR="0025698E" w:rsidRDefault="0025698E" w:rsidP="0025698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Ввести и охарактеризовать понятие </w:t>
      </w:r>
      <w:r w:rsidRPr="0025698E">
        <w:rPr>
          <w:rFonts w:ascii="Times New Roman" w:hAnsi="Times New Roman" w:cs="Times New Roman"/>
          <w:sz w:val="28"/>
          <w:szCs w:val="28"/>
        </w:rPr>
        <w:t>географической структуры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5698E" w:rsidRDefault="00BB18A0" w:rsidP="0025698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</w:t>
      </w:r>
      <w:r w:rsidRPr="0025698E">
        <w:rPr>
          <w:rFonts w:ascii="Times New Roman" w:hAnsi="Times New Roman" w:cs="Times New Roman"/>
          <w:sz w:val="28"/>
          <w:szCs w:val="28"/>
        </w:rPr>
        <w:t xml:space="preserve"> факторы обуславливающие </w:t>
      </w:r>
      <w:r w:rsidR="0025698E" w:rsidRPr="0025698E">
        <w:rPr>
          <w:rFonts w:ascii="Times New Roman" w:hAnsi="Times New Roman" w:cs="Times New Roman"/>
          <w:sz w:val="28"/>
          <w:szCs w:val="28"/>
        </w:rPr>
        <w:t>социально-экономическо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5698E" w:rsidRPr="0025698E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5698E">
        <w:rPr>
          <w:rFonts w:ascii="Times New Roman" w:hAnsi="Times New Roman" w:cs="Times New Roman"/>
          <w:sz w:val="28"/>
          <w:szCs w:val="28"/>
        </w:rPr>
        <w:t xml:space="preserve"> на </w:t>
      </w:r>
      <w:r w:rsidR="00477B02">
        <w:rPr>
          <w:rFonts w:ascii="Times New Roman" w:hAnsi="Times New Roman" w:cs="Times New Roman"/>
          <w:sz w:val="28"/>
          <w:szCs w:val="28"/>
        </w:rPr>
        <w:t>региональном и местном уровнях</w:t>
      </w:r>
      <w:r>
        <w:rPr>
          <w:rFonts w:ascii="Times New Roman" w:hAnsi="Times New Roman" w:cs="Times New Roman"/>
          <w:sz w:val="28"/>
          <w:szCs w:val="28"/>
        </w:rPr>
        <w:t>, предположить место географической структуры местного самоуправления среди них;</w:t>
      </w:r>
    </w:p>
    <w:p w:rsidR="0025698E" w:rsidRPr="00CB2095" w:rsidRDefault="001B086C" w:rsidP="0025698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Выделить</w:t>
      </w:r>
      <w:r w:rsidR="00E26F4C">
        <w:rPr>
          <w:rFonts w:ascii="Times New Roman" w:hAnsi="Times New Roman" w:cs="Times New Roman"/>
          <w:sz w:val="28"/>
          <w:szCs w:val="28"/>
        </w:rPr>
        <w:t xml:space="preserve"> </w:t>
      </w:r>
      <w:r w:rsidR="00CB2095">
        <w:rPr>
          <w:rFonts w:ascii="Times New Roman" w:hAnsi="Times New Roman" w:cs="Times New Roman"/>
          <w:sz w:val="28"/>
          <w:szCs w:val="28"/>
        </w:rPr>
        <w:t>ряд</w:t>
      </w:r>
      <w:r w:rsidR="00E26F4C">
        <w:rPr>
          <w:rFonts w:ascii="Times New Roman" w:hAnsi="Times New Roman" w:cs="Times New Roman"/>
          <w:sz w:val="28"/>
          <w:szCs w:val="28"/>
        </w:rPr>
        <w:t xml:space="preserve"> процессов и явлений, определяющих </w:t>
      </w:r>
      <w:r w:rsidR="00E26F4C" w:rsidRPr="005B34BA">
        <w:rPr>
          <w:rFonts w:ascii="Times New Roman" w:hAnsi="Times New Roman" w:cs="Times New Roman"/>
          <w:color w:val="000000"/>
          <w:sz w:val="28"/>
          <w:szCs w:val="28"/>
        </w:rPr>
        <w:t>изменени</w:t>
      </w:r>
      <w:r w:rsidR="00623FBC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E26F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6F4C" w:rsidRPr="005B34BA">
        <w:rPr>
          <w:rFonts w:ascii="Times New Roman" w:hAnsi="Times New Roman" w:cs="Times New Roman"/>
          <w:color w:val="000000"/>
          <w:sz w:val="28"/>
          <w:szCs w:val="28"/>
        </w:rPr>
        <w:t xml:space="preserve">географической структуры </w:t>
      </w:r>
      <w:r w:rsidR="00623FBC">
        <w:rPr>
          <w:rFonts w:ascii="Times New Roman" w:hAnsi="Times New Roman" w:cs="Times New Roman"/>
          <w:color w:val="000000"/>
          <w:sz w:val="28"/>
          <w:szCs w:val="28"/>
        </w:rPr>
        <w:t xml:space="preserve">местного самоуправления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в Российской Федерации;</w:t>
      </w:r>
    </w:p>
    <w:p w:rsidR="0025698E" w:rsidRPr="001B086C" w:rsidRDefault="001B086C" w:rsidP="00CB209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86C">
        <w:rPr>
          <w:rFonts w:ascii="Times New Roman" w:hAnsi="Times New Roman" w:cs="Times New Roman"/>
          <w:sz w:val="28"/>
          <w:szCs w:val="28"/>
        </w:rPr>
        <w:lastRenderedPageBreak/>
        <w:t>Охарактеризовать</w:t>
      </w:r>
      <w:r w:rsidR="00CB2095" w:rsidRPr="001B086C">
        <w:rPr>
          <w:rFonts w:ascii="Times New Roman" w:hAnsi="Times New Roman" w:cs="Times New Roman"/>
          <w:sz w:val="28"/>
          <w:szCs w:val="28"/>
        </w:rPr>
        <w:t xml:space="preserve"> текущее состояние географической структуры местного самоуправления РФ и ее динамику, отразить её в виде картосхем и статистического материала;</w:t>
      </w:r>
    </w:p>
    <w:p w:rsidR="001B086C" w:rsidRPr="001B086C" w:rsidRDefault="001B086C" w:rsidP="001B086C">
      <w:pPr>
        <w:pStyle w:val="a3"/>
        <w:numPr>
          <w:ilvl w:val="0"/>
          <w:numId w:val="1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B086C">
        <w:rPr>
          <w:rFonts w:ascii="Times New Roman" w:hAnsi="Times New Roman" w:cs="Times New Roman"/>
          <w:sz w:val="28"/>
          <w:szCs w:val="28"/>
        </w:rPr>
        <w:t>Провести анализ</w:t>
      </w:r>
      <w:r>
        <w:rPr>
          <w:rFonts w:ascii="Times New Roman" w:hAnsi="Times New Roman" w:cs="Times New Roman"/>
          <w:sz w:val="28"/>
          <w:szCs w:val="28"/>
        </w:rPr>
        <w:t xml:space="preserve"> и дать оценку влияния определённых ранее процессов и явлений</w:t>
      </w:r>
      <w:r w:rsidR="00F422C0">
        <w:rPr>
          <w:rFonts w:ascii="Times New Roman" w:hAnsi="Times New Roman" w:cs="Times New Roman"/>
          <w:sz w:val="28"/>
          <w:szCs w:val="28"/>
        </w:rPr>
        <w:t xml:space="preserve"> (отражающих динамику географической структуры местного самоуправления) на процесс социально-экономического развития территорий</w:t>
      </w:r>
      <w:r w:rsidR="00F422C0" w:rsidRPr="00F422C0">
        <w:rPr>
          <w:rFonts w:ascii="Times New Roman" w:hAnsi="Times New Roman" w:cs="Times New Roman"/>
          <w:sz w:val="28"/>
          <w:szCs w:val="28"/>
        </w:rPr>
        <w:t>.</w:t>
      </w:r>
    </w:p>
    <w:p w:rsidR="00AC2F89" w:rsidRDefault="000D7944" w:rsidP="00477B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86C">
        <w:rPr>
          <w:rFonts w:ascii="Times New Roman" w:hAnsi="Times New Roman" w:cs="Times New Roman"/>
          <w:sz w:val="28"/>
          <w:szCs w:val="28"/>
        </w:rPr>
        <w:br/>
      </w:r>
      <w:r w:rsidR="00477B02">
        <w:rPr>
          <w:rFonts w:ascii="Times New Roman" w:hAnsi="Times New Roman" w:cs="Times New Roman"/>
          <w:sz w:val="28"/>
          <w:szCs w:val="28"/>
        </w:rPr>
        <w:t>Данная работа включает в себя три главы, заключение, список литературы и набор приложений</w:t>
      </w:r>
      <w:r w:rsidR="00477B02" w:rsidRPr="00477B02">
        <w:rPr>
          <w:rFonts w:ascii="Times New Roman" w:hAnsi="Times New Roman" w:cs="Times New Roman"/>
          <w:sz w:val="28"/>
          <w:szCs w:val="28"/>
        </w:rPr>
        <w:t>.</w:t>
      </w:r>
      <w:r w:rsidR="00477B02">
        <w:rPr>
          <w:rFonts w:ascii="Times New Roman" w:hAnsi="Times New Roman" w:cs="Times New Roman"/>
          <w:sz w:val="28"/>
          <w:szCs w:val="28"/>
        </w:rPr>
        <w:t xml:space="preserve"> В первой главе работы решается задача</w:t>
      </w:r>
      <w:r w:rsidR="00477B02" w:rsidRPr="00477B02">
        <w:rPr>
          <w:rFonts w:ascii="Times New Roman" w:hAnsi="Times New Roman" w:cs="Times New Roman"/>
          <w:sz w:val="28"/>
          <w:szCs w:val="28"/>
        </w:rPr>
        <w:t xml:space="preserve"> </w:t>
      </w:r>
      <w:r w:rsidR="00477B02">
        <w:rPr>
          <w:rFonts w:ascii="Times New Roman" w:hAnsi="Times New Roman" w:cs="Times New Roman"/>
          <w:sz w:val="28"/>
          <w:szCs w:val="28"/>
        </w:rPr>
        <w:t>определения теоретико-методологических основ</w:t>
      </w:r>
      <w:r w:rsidR="00477B02" w:rsidRPr="00477B02">
        <w:rPr>
          <w:rFonts w:ascii="Times New Roman" w:hAnsi="Times New Roman" w:cs="Times New Roman"/>
          <w:sz w:val="28"/>
          <w:szCs w:val="28"/>
        </w:rPr>
        <w:t xml:space="preserve"> исследования.</w:t>
      </w:r>
      <w:r w:rsidR="00477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F89" w:rsidRDefault="00477B02" w:rsidP="00477B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главе</w:t>
      </w:r>
      <w:r w:rsidRPr="00477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автором описывается с</w:t>
      </w:r>
      <w:r w:rsidRPr="005B34BA">
        <w:rPr>
          <w:rFonts w:ascii="Times New Roman" w:hAnsi="Times New Roman" w:cs="Times New Roman"/>
          <w:sz w:val="28"/>
          <w:szCs w:val="28"/>
        </w:rPr>
        <w:t>труктура и социально-экономическое развитие муниципальных образований как географические явления</w:t>
      </w:r>
      <w:r>
        <w:rPr>
          <w:rFonts w:ascii="Times New Roman" w:hAnsi="Times New Roman" w:cs="Times New Roman"/>
          <w:sz w:val="28"/>
          <w:szCs w:val="28"/>
        </w:rPr>
        <w:t xml:space="preserve"> – в ней решаются задачи в</w:t>
      </w:r>
      <w:r w:rsidRPr="00477B02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дения</w:t>
      </w:r>
      <w:r w:rsidRPr="00477B0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описания</w:t>
      </w:r>
      <w:r w:rsidRPr="00477B02">
        <w:rPr>
          <w:rFonts w:ascii="Times New Roman" w:hAnsi="Times New Roman" w:cs="Times New Roman"/>
          <w:sz w:val="28"/>
          <w:szCs w:val="28"/>
        </w:rPr>
        <w:t xml:space="preserve"> поняти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77B02">
        <w:rPr>
          <w:rFonts w:ascii="Times New Roman" w:hAnsi="Times New Roman" w:cs="Times New Roman"/>
          <w:sz w:val="28"/>
          <w:szCs w:val="28"/>
        </w:rPr>
        <w:t xml:space="preserve"> географической структуры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; определения её места среди </w:t>
      </w:r>
      <w:r w:rsidRPr="0025698E">
        <w:rPr>
          <w:rFonts w:ascii="Times New Roman" w:hAnsi="Times New Roman" w:cs="Times New Roman"/>
          <w:sz w:val="28"/>
          <w:szCs w:val="28"/>
        </w:rPr>
        <w:t>фактор</w:t>
      </w:r>
      <w:r>
        <w:rPr>
          <w:rFonts w:ascii="Times New Roman" w:hAnsi="Times New Roman" w:cs="Times New Roman"/>
          <w:sz w:val="28"/>
          <w:szCs w:val="28"/>
        </w:rPr>
        <w:t>ов,</w:t>
      </w:r>
      <w:r w:rsidRPr="0025698E">
        <w:rPr>
          <w:rFonts w:ascii="Times New Roman" w:hAnsi="Times New Roman" w:cs="Times New Roman"/>
          <w:sz w:val="28"/>
          <w:szCs w:val="28"/>
        </w:rPr>
        <w:t xml:space="preserve"> обуславливающи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5698E">
        <w:rPr>
          <w:rFonts w:ascii="Times New Roman" w:hAnsi="Times New Roman" w:cs="Times New Roman"/>
          <w:sz w:val="28"/>
          <w:szCs w:val="28"/>
        </w:rPr>
        <w:t xml:space="preserve"> социально-экономическо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5698E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 на региональном и местном уровнях; выделения ряда процессов и явлений, определяющих динамику географической структуры местного самоуправления</w:t>
      </w:r>
      <w:r w:rsidR="00AC2F89" w:rsidRPr="00AC2F89">
        <w:rPr>
          <w:rFonts w:ascii="Times New Roman" w:hAnsi="Times New Roman" w:cs="Times New Roman"/>
          <w:sz w:val="28"/>
          <w:szCs w:val="28"/>
        </w:rPr>
        <w:t>.</w:t>
      </w:r>
      <w:r w:rsidR="00AC2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E95" w:rsidRDefault="00AC2F89" w:rsidP="00477B0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третьей главе работы приводится характеристика </w:t>
      </w:r>
      <w:r w:rsidRPr="001B086C">
        <w:rPr>
          <w:rFonts w:ascii="Times New Roman" w:hAnsi="Times New Roman" w:cs="Times New Roman"/>
          <w:sz w:val="28"/>
          <w:szCs w:val="28"/>
        </w:rPr>
        <w:t>текуще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1B086C">
        <w:rPr>
          <w:rFonts w:ascii="Times New Roman" w:hAnsi="Times New Roman" w:cs="Times New Roman"/>
          <w:sz w:val="28"/>
          <w:szCs w:val="28"/>
        </w:rPr>
        <w:t xml:space="preserve"> состояни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B08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динамики </w:t>
      </w:r>
      <w:r w:rsidRPr="001B086C">
        <w:rPr>
          <w:rFonts w:ascii="Times New Roman" w:hAnsi="Times New Roman" w:cs="Times New Roman"/>
          <w:sz w:val="28"/>
          <w:szCs w:val="28"/>
        </w:rPr>
        <w:t>географической структуры местного самоуправления РФ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представленная в виде картосхем и статистического материала; затем производится анализ </w:t>
      </w:r>
      <w:r w:rsidRPr="00AC2F89">
        <w:rPr>
          <w:rFonts w:ascii="Times New Roman" w:hAnsi="Times New Roman" w:cs="Times New Roman"/>
          <w:color w:val="000000"/>
          <w:sz w:val="28"/>
          <w:szCs w:val="28"/>
        </w:rPr>
        <w:t>влияния определ</w:t>
      </w:r>
      <w:r>
        <w:rPr>
          <w:rFonts w:ascii="Times New Roman" w:hAnsi="Times New Roman" w:cs="Times New Roman"/>
          <w:color w:val="000000"/>
          <w:sz w:val="28"/>
          <w:szCs w:val="28"/>
        </w:rPr>
        <w:t>ённых ранее процессов и явлений</w:t>
      </w:r>
      <w:r w:rsidRPr="00AC2F89">
        <w:rPr>
          <w:rFonts w:ascii="Times New Roman" w:hAnsi="Times New Roman" w:cs="Times New Roman"/>
          <w:color w:val="000000"/>
          <w:sz w:val="28"/>
          <w:szCs w:val="28"/>
        </w:rPr>
        <w:t xml:space="preserve"> на процесс социально-экономического развития территорий.</w:t>
      </w:r>
    </w:p>
    <w:p w:rsidR="008571EE" w:rsidRDefault="008571EE" w:rsidP="008571EE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Актуальность исследования данной работы обусловлена новым подходом в исследовании местного самоуправления, выражающимся в переходе от понятия территориальной структуры к понятию географической структуры, предполагающим более широкий контекст исследования (за счёт вбирания в себя понятия территориальной структуры и последующего расширения до географической структуры</w:t>
      </w:r>
      <w:r w:rsidR="006E6A8C">
        <w:rPr>
          <w:rFonts w:ascii="Times New Roman" w:hAnsi="Times New Roman" w:cs="Times New Roman"/>
          <w:color w:val="000000"/>
          <w:sz w:val="28"/>
          <w:szCs w:val="28"/>
        </w:rPr>
        <w:t xml:space="preserve">, отражающей динамичность исследуемых процессов </w:t>
      </w:r>
      <w:r w:rsidR="006E6A8C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явлений</w:t>
      </w:r>
      <w:r>
        <w:rPr>
          <w:rFonts w:ascii="Times New Roman" w:hAnsi="Times New Roman" w:cs="Times New Roman"/>
          <w:color w:val="000000"/>
          <w:sz w:val="28"/>
          <w:szCs w:val="28"/>
        </w:rPr>
        <w:t>) и подчёркивающим его географический характер</w:t>
      </w:r>
      <w:r w:rsidRPr="008571E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Подробнее о данном переходе рассказано в конце 1-го параграфа 2-ой</w:t>
      </w:r>
      <w:r w:rsidR="006834E5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000000"/>
          <w:sz w:val="28"/>
          <w:szCs w:val="28"/>
        </w:rPr>
        <w:t>лавы</w:t>
      </w:r>
      <w:r w:rsidRPr="008571E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84424" w:rsidRPr="00BA51EE" w:rsidRDefault="006834E5" w:rsidP="006834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Методологической основой работы являются </w:t>
      </w:r>
      <w:r w:rsidR="00E42BCC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424">
        <w:rPr>
          <w:rFonts w:ascii="Times New Roman" w:hAnsi="Times New Roman" w:cs="Times New Roman"/>
          <w:sz w:val="28"/>
          <w:szCs w:val="28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географов, политико-географов, </w:t>
      </w:r>
      <w:r w:rsidR="00284424">
        <w:rPr>
          <w:rFonts w:ascii="Times New Roman" w:hAnsi="Times New Roman" w:cs="Times New Roman"/>
          <w:sz w:val="28"/>
          <w:szCs w:val="28"/>
        </w:rPr>
        <w:t xml:space="preserve">правоведов, </w:t>
      </w:r>
      <w:r>
        <w:rPr>
          <w:rFonts w:ascii="Times New Roman" w:hAnsi="Times New Roman" w:cs="Times New Roman"/>
          <w:sz w:val="28"/>
          <w:szCs w:val="28"/>
        </w:rPr>
        <w:t>экономистов</w:t>
      </w:r>
      <w:r w:rsidR="00284424">
        <w:rPr>
          <w:rFonts w:ascii="Times New Roman" w:hAnsi="Times New Roman" w:cs="Times New Roman"/>
          <w:sz w:val="28"/>
          <w:szCs w:val="28"/>
        </w:rPr>
        <w:t xml:space="preserve"> и экономико-географов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Чистобаев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А.И., </w:t>
      </w:r>
      <w:r w:rsidR="00284424">
        <w:rPr>
          <w:rFonts w:ascii="Times New Roman" w:hAnsi="Times New Roman" w:cs="Times New Roman"/>
          <w:sz w:val="28"/>
          <w:szCs w:val="28"/>
        </w:rPr>
        <w:t>Гладкий Ю.Н,</w:t>
      </w:r>
      <w:r w:rsidR="00284424" w:rsidRPr="00284424">
        <w:rPr>
          <w:rFonts w:ascii="Times New Roman" w:hAnsi="Times New Roman" w:cs="Times New Roman"/>
          <w:sz w:val="28"/>
          <w:szCs w:val="28"/>
        </w:rPr>
        <w:t xml:space="preserve"> Зотов В. Б.</w:t>
      </w:r>
      <w:r w:rsidR="00284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4424" w:rsidRPr="00284424">
        <w:rPr>
          <w:rFonts w:ascii="Times New Roman" w:hAnsi="Times New Roman" w:cs="Times New Roman"/>
          <w:sz w:val="28"/>
          <w:szCs w:val="28"/>
        </w:rPr>
        <w:t>Хорев</w:t>
      </w:r>
      <w:proofErr w:type="spellEnd"/>
      <w:r w:rsidR="00284424" w:rsidRPr="00284424">
        <w:rPr>
          <w:rFonts w:ascii="Times New Roman" w:hAnsi="Times New Roman" w:cs="Times New Roman"/>
          <w:sz w:val="28"/>
          <w:szCs w:val="28"/>
        </w:rPr>
        <w:t xml:space="preserve"> Б.С.,</w:t>
      </w:r>
      <w:r w:rsidR="00284424">
        <w:rPr>
          <w:rFonts w:ascii="Times New Roman" w:hAnsi="Times New Roman" w:cs="Times New Roman"/>
          <w:sz w:val="28"/>
          <w:szCs w:val="28"/>
        </w:rPr>
        <w:t xml:space="preserve"> Костюков А.Н.,</w:t>
      </w:r>
      <w:r w:rsidR="00284424" w:rsidRPr="00284424">
        <w:rPr>
          <w:rFonts w:ascii="Times New Roman" w:hAnsi="Times New Roman" w:cs="Times New Roman"/>
          <w:sz w:val="28"/>
          <w:szCs w:val="28"/>
        </w:rPr>
        <w:t xml:space="preserve"> </w:t>
      </w:r>
      <w:r w:rsidR="00284424">
        <w:rPr>
          <w:rFonts w:ascii="Times New Roman" w:hAnsi="Times New Roman" w:cs="Times New Roman"/>
          <w:sz w:val="28"/>
          <w:szCs w:val="28"/>
        </w:rPr>
        <w:t>Алаев Э.Б.,</w:t>
      </w:r>
      <w:r w:rsidR="00284424" w:rsidRPr="00284424">
        <w:t xml:space="preserve"> </w:t>
      </w:r>
      <w:r w:rsidR="00284424" w:rsidRPr="00284424">
        <w:rPr>
          <w:rFonts w:ascii="Times New Roman" w:hAnsi="Times New Roman" w:cs="Times New Roman"/>
          <w:sz w:val="28"/>
          <w:szCs w:val="28"/>
        </w:rPr>
        <w:t>Старцев Я.Ю.</w:t>
      </w:r>
      <w:r w:rsidR="0028442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84424" w:rsidRPr="00284424">
        <w:rPr>
          <w:rFonts w:ascii="Times New Roman" w:hAnsi="Times New Roman" w:cs="Times New Roman"/>
          <w:sz w:val="28"/>
          <w:szCs w:val="28"/>
        </w:rPr>
        <w:t>Воложанина</w:t>
      </w:r>
      <w:proofErr w:type="spellEnd"/>
      <w:r w:rsidR="00284424" w:rsidRPr="00284424">
        <w:rPr>
          <w:rFonts w:ascii="Times New Roman" w:hAnsi="Times New Roman" w:cs="Times New Roman"/>
          <w:sz w:val="28"/>
          <w:szCs w:val="28"/>
        </w:rPr>
        <w:t xml:space="preserve"> О.А.</w:t>
      </w:r>
      <w:r w:rsidR="00284424">
        <w:rPr>
          <w:rFonts w:ascii="Times New Roman" w:hAnsi="Times New Roman" w:cs="Times New Roman"/>
          <w:sz w:val="28"/>
          <w:szCs w:val="28"/>
        </w:rPr>
        <w:t>,</w:t>
      </w:r>
      <w:r w:rsidR="00284424" w:rsidRPr="00284424">
        <w:rPr>
          <w:rFonts w:ascii="Times New Roman" w:hAnsi="Times New Roman" w:cs="Times New Roman"/>
          <w:sz w:val="28"/>
          <w:szCs w:val="28"/>
        </w:rPr>
        <w:t xml:space="preserve"> Ким О.Л.</w:t>
      </w:r>
      <w:r w:rsidR="00284424">
        <w:rPr>
          <w:rFonts w:ascii="Times New Roman" w:hAnsi="Times New Roman" w:cs="Times New Roman"/>
          <w:sz w:val="28"/>
          <w:szCs w:val="28"/>
        </w:rPr>
        <w:t>,</w:t>
      </w:r>
      <w:r w:rsidR="00284424" w:rsidRPr="00284424">
        <w:t xml:space="preserve"> </w:t>
      </w:r>
      <w:proofErr w:type="spellStart"/>
      <w:r w:rsidR="00284424" w:rsidRPr="00284424">
        <w:rPr>
          <w:rFonts w:ascii="Times New Roman" w:hAnsi="Times New Roman" w:cs="Times New Roman"/>
          <w:sz w:val="28"/>
          <w:szCs w:val="28"/>
        </w:rPr>
        <w:t>Феофилова</w:t>
      </w:r>
      <w:proofErr w:type="spellEnd"/>
      <w:r w:rsidR="00284424" w:rsidRPr="00284424">
        <w:rPr>
          <w:rFonts w:ascii="Times New Roman" w:hAnsi="Times New Roman" w:cs="Times New Roman"/>
          <w:sz w:val="28"/>
          <w:szCs w:val="28"/>
        </w:rPr>
        <w:t xml:space="preserve"> Т.Ю.</w:t>
      </w:r>
      <w:r w:rsidR="00284424">
        <w:rPr>
          <w:rFonts w:ascii="Times New Roman" w:hAnsi="Times New Roman" w:cs="Times New Roman"/>
          <w:sz w:val="28"/>
          <w:szCs w:val="28"/>
        </w:rPr>
        <w:t>,</w:t>
      </w:r>
      <w:r w:rsidR="00284424" w:rsidRPr="0028442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4424" w:rsidRPr="00FD33CE">
        <w:rPr>
          <w:rFonts w:ascii="Times New Roman" w:hAnsi="Times New Roman" w:cs="Times New Roman"/>
          <w:i/>
          <w:sz w:val="28"/>
          <w:szCs w:val="28"/>
        </w:rPr>
        <w:t>Чуб А.А.</w:t>
      </w:r>
      <w:r w:rsidR="00284424" w:rsidRPr="00284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др.), </w:t>
      </w:r>
      <w:r w:rsidR="00284424">
        <w:rPr>
          <w:rFonts w:ascii="Times New Roman" w:hAnsi="Times New Roman" w:cs="Times New Roman"/>
          <w:sz w:val="28"/>
          <w:szCs w:val="28"/>
        </w:rPr>
        <w:t xml:space="preserve">множество нормативно-правовых актов федерального, регионального и местного уровней, </w:t>
      </w:r>
      <w:r w:rsidR="00284424" w:rsidRPr="00284424">
        <w:rPr>
          <w:rFonts w:ascii="Times New Roman" w:hAnsi="Times New Roman" w:cs="Times New Roman"/>
          <w:sz w:val="28"/>
          <w:szCs w:val="28"/>
        </w:rPr>
        <w:t>Федеральная служба государственной статистики</w:t>
      </w:r>
      <w:r w:rsidR="00BA51EE">
        <w:rPr>
          <w:rFonts w:ascii="Times New Roman" w:hAnsi="Times New Roman" w:cs="Times New Roman"/>
          <w:sz w:val="28"/>
          <w:szCs w:val="28"/>
        </w:rPr>
        <w:t>, различные средства массовой</w:t>
      </w:r>
      <w:r w:rsidR="00E42BCC">
        <w:rPr>
          <w:rFonts w:ascii="Times New Roman" w:hAnsi="Times New Roman" w:cs="Times New Roman"/>
          <w:sz w:val="28"/>
          <w:szCs w:val="28"/>
        </w:rPr>
        <w:t xml:space="preserve"> информации и прочие</w:t>
      </w:r>
      <w:r w:rsidR="00BA51EE">
        <w:rPr>
          <w:rFonts w:ascii="Times New Roman" w:hAnsi="Times New Roman" w:cs="Times New Roman"/>
          <w:sz w:val="28"/>
          <w:szCs w:val="28"/>
        </w:rPr>
        <w:t xml:space="preserve"> сетевые ресурсы</w:t>
      </w:r>
      <w:r w:rsidR="00BA51EE" w:rsidRPr="00BA51EE">
        <w:rPr>
          <w:rFonts w:ascii="Times New Roman" w:hAnsi="Times New Roman" w:cs="Times New Roman"/>
          <w:sz w:val="28"/>
          <w:szCs w:val="28"/>
        </w:rPr>
        <w:t>.</w:t>
      </w:r>
    </w:p>
    <w:p w:rsidR="00BA51EE" w:rsidRPr="00BA51EE" w:rsidRDefault="00BA51EE" w:rsidP="006834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</w:t>
      </w:r>
      <w:r w:rsidR="006834E5">
        <w:rPr>
          <w:rFonts w:ascii="Times New Roman" w:hAnsi="Times New Roman" w:cs="Times New Roman"/>
          <w:sz w:val="28"/>
          <w:szCs w:val="28"/>
        </w:rPr>
        <w:t xml:space="preserve">етодической </w:t>
      </w:r>
      <w:r>
        <w:rPr>
          <w:rFonts w:ascii="Times New Roman" w:hAnsi="Times New Roman" w:cs="Times New Roman"/>
          <w:sz w:val="28"/>
          <w:szCs w:val="28"/>
        </w:rPr>
        <w:t>основе</w:t>
      </w:r>
      <w:r w:rsidR="006834E5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>относятся</w:t>
      </w:r>
      <w:r w:rsidR="006834E5">
        <w:rPr>
          <w:rFonts w:ascii="Times New Roman" w:hAnsi="Times New Roman" w:cs="Times New Roman"/>
          <w:sz w:val="28"/>
          <w:szCs w:val="28"/>
        </w:rPr>
        <w:t xml:space="preserve"> следующие методы: анализ, синтез, </w:t>
      </w:r>
      <w:r>
        <w:rPr>
          <w:rFonts w:ascii="Times New Roman" w:hAnsi="Times New Roman" w:cs="Times New Roman"/>
          <w:sz w:val="28"/>
          <w:szCs w:val="28"/>
        </w:rPr>
        <w:t>сравнительно-географический, статистический, картографический, исторический</w:t>
      </w:r>
      <w:r w:rsidRPr="00BA51EE">
        <w:rPr>
          <w:rFonts w:ascii="Times New Roman" w:hAnsi="Times New Roman" w:cs="Times New Roman"/>
          <w:sz w:val="28"/>
          <w:szCs w:val="28"/>
        </w:rPr>
        <w:t>.</w:t>
      </w:r>
    </w:p>
    <w:p w:rsidR="00F422C0" w:rsidRDefault="00F422C0" w:rsidP="00477B0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422C0" w:rsidRDefault="00F422C0" w:rsidP="00477B0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422C0" w:rsidRDefault="00F422C0" w:rsidP="00477B0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B2047" w:rsidRDefault="00AB2047" w:rsidP="00477B0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B2047" w:rsidRDefault="00AB2047" w:rsidP="00477B0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B2047" w:rsidRDefault="00AB2047" w:rsidP="00477B0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B2047" w:rsidRDefault="00AB2047" w:rsidP="00477B0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B2047" w:rsidRDefault="00AB2047" w:rsidP="00477B0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8D31E6" w:rsidRDefault="008D31E6" w:rsidP="0040369A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E00F35" w:rsidRDefault="00E00F35" w:rsidP="00DA467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00F35" w:rsidRDefault="00E00F35" w:rsidP="00DA467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15D95" w:rsidRPr="00D130D0" w:rsidRDefault="00E15D95" w:rsidP="00DA467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bookmarkEnd w:id="0"/>
      <w:r w:rsidRPr="00D130D0">
        <w:rPr>
          <w:rFonts w:ascii="Times New Roman" w:hAnsi="Times New Roman" w:cs="Times New Roman"/>
          <w:b/>
          <w:sz w:val="32"/>
          <w:szCs w:val="28"/>
        </w:rPr>
        <w:lastRenderedPageBreak/>
        <w:t>Глава 1. Теоретико-методологические основы исследования географической структуры муниципальных образований РФ</w:t>
      </w:r>
    </w:p>
    <w:p w:rsidR="00304410" w:rsidRDefault="00E15D95" w:rsidP="00DA4673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A526B3">
        <w:rPr>
          <w:rFonts w:ascii="Times New Roman" w:hAnsi="Times New Roman" w:cs="Times New Roman"/>
          <w:sz w:val="32"/>
          <w:szCs w:val="28"/>
        </w:rPr>
        <w:t xml:space="preserve">§ </w:t>
      </w:r>
      <w:r w:rsidRPr="00A526B3">
        <w:rPr>
          <w:rFonts w:ascii="Times New Roman" w:hAnsi="Times New Roman" w:cs="Times New Roman"/>
          <w:color w:val="000000"/>
          <w:sz w:val="32"/>
          <w:szCs w:val="28"/>
        </w:rPr>
        <w:t>1.1.</w:t>
      </w:r>
      <w:r w:rsidRPr="00A526B3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r w:rsidR="00A526B3" w:rsidRPr="00633C57">
        <w:rPr>
          <w:rFonts w:ascii="Times New Roman" w:hAnsi="Times New Roman" w:cs="Times New Roman"/>
          <w:color w:val="000000"/>
          <w:sz w:val="32"/>
          <w:szCs w:val="28"/>
        </w:rPr>
        <w:t>Понятие и основные принципы организации местного самоуправления</w:t>
      </w:r>
    </w:p>
    <w:p w:rsidR="0019121E" w:rsidRPr="00596CA1" w:rsidRDefault="0019121E" w:rsidP="0019121E">
      <w:pPr>
        <w:spacing w:line="360" w:lineRule="auto"/>
        <w:rPr>
          <w:rFonts w:ascii="Times New Roman" w:hAnsi="Times New Roman" w:cs="Times New Roman"/>
          <w:sz w:val="28"/>
          <w:u w:val="single"/>
        </w:rPr>
      </w:pPr>
      <w:r w:rsidRPr="00596CA1">
        <w:rPr>
          <w:rFonts w:ascii="Times New Roman" w:hAnsi="Times New Roman" w:cs="Times New Roman"/>
          <w:color w:val="000000"/>
          <w:sz w:val="28"/>
          <w:szCs w:val="28"/>
          <w:u w:val="single"/>
        </w:rPr>
        <w:t>В данном параграфе мы</w:t>
      </w:r>
      <w:r w:rsidRPr="00596CA1">
        <w:rPr>
          <w:u w:val="single"/>
        </w:rPr>
        <w:t xml:space="preserve"> </w:t>
      </w:r>
      <w:r w:rsidRPr="00596CA1">
        <w:rPr>
          <w:rFonts w:ascii="Times New Roman" w:hAnsi="Times New Roman" w:cs="Times New Roman"/>
          <w:sz w:val="28"/>
          <w:u w:val="single"/>
        </w:rPr>
        <w:t xml:space="preserve">ставим перед собой следующие </w:t>
      </w:r>
      <w:r>
        <w:rPr>
          <w:rFonts w:ascii="Times New Roman" w:hAnsi="Times New Roman" w:cs="Times New Roman"/>
          <w:sz w:val="28"/>
          <w:u w:val="single"/>
        </w:rPr>
        <w:t>задачи</w:t>
      </w:r>
      <w:r w:rsidRPr="00596CA1">
        <w:rPr>
          <w:rFonts w:ascii="Times New Roman" w:hAnsi="Times New Roman" w:cs="Times New Roman"/>
          <w:sz w:val="28"/>
          <w:u w:val="single"/>
        </w:rPr>
        <w:t>:</w:t>
      </w:r>
    </w:p>
    <w:p w:rsidR="0019121E" w:rsidRDefault="0019121E" w:rsidP="0019121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Рассмотреть и кратко охарактеризовать основные теории </w:t>
      </w:r>
      <w:r w:rsidR="004A1EFF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4A1EFF">
        <w:rPr>
          <w:rFonts w:ascii="Times New Roman" w:hAnsi="Times New Roman" w:cs="Times New Roman"/>
          <w:color w:val="000000"/>
          <w:sz w:val="28"/>
          <w:szCs w:val="28"/>
        </w:rPr>
        <w:t>принципы реализации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местного самоуправления;</w:t>
      </w:r>
    </w:p>
    <w:p w:rsidR="0019121E" w:rsidRPr="004A1EFF" w:rsidRDefault="0019121E" w:rsidP="0019121E">
      <w:pPr>
        <w:pStyle w:val="a3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Дать определение </w:t>
      </w:r>
      <w:r w:rsidR="004A1EFF">
        <w:rPr>
          <w:rFonts w:ascii="Times New Roman" w:hAnsi="Times New Roman" w:cs="Times New Roman"/>
          <w:color w:val="000000"/>
          <w:sz w:val="28"/>
          <w:szCs w:val="28"/>
        </w:rPr>
        <w:t>понятию местного самоуправления с точки зрения Европейской хартии о местном самоуправлении</w:t>
      </w:r>
      <w:r w:rsidR="004A1EFF" w:rsidRPr="004A1EF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121E" w:rsidRPr="00896D06" w:rsidRDefault="0019121E" w:rsidP="00DA467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30A0" w:rsidRDefault="005230A0" w:rsidP="005230A0">
      <w:pPr>
        <w:spacing w:line="360" w:lineRule="auto"/>
        <w:ind w:right="-2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10C0">
        <w:rPr>
          <w:rFonts w:ascii="Times New Roman" w:hAnsi="Times New Roman" w:cs="Times New Roman"/>
          <w:sz w:val="28"/>
          <w:szCs w:val="28"/>
        </w:rPr>
        <w:t xml:space="preserve">Зародившись в первой половине </w:t>
      </w:r>
      <w:r w:rsidRPr="00EB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XIX века, идеи о местном самоуправлении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довольно скоро привлекли к себе внимание разных исследователей, учёных, общественных и политических деятелей</w:t>
      </w:r>
      <w:r w:rsidRPr="00EB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Различные политические силы и движения охотно использовали постулаты разных теорий местного самоуправления для построения в своих странах гражданского общества, а также попутного набора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EB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политического веса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EB10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Так, продвигаемые ими идеи о </w:t>
      </w:r>
      <w:r w:rsidRPr="00EB10C0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необходимости огран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ичения вмешательства государств в дела общин, которые </w:t>
      </w:r>
      <w:r w:rsidRPr="00EB10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исторически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являлись </w:t>
      </w:r>
      <w:r w:rsidRPr="00EB10C0">
        <w:rPr>
          <w:rFonts w:ascii="Times New Roman" w:hAnsi="Times New Roman" w:cs="Times New Roman"/>
          <w:bCs/>
          <w:color w:val="000000"/>
          <w:sz w:val="28"/>
          <w:szCs w:val="28"/>
        </w:rPr>
        <w:t>предшественницами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самих государств,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создании на их территории органов местного самоуправления, действующих в общественных интересах и обособленных от государственных органов власти, в совокупности с требованиями незыблемости</w:t>
      </w:r>
      <w:r w:rsidRPr="00D07B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 и индивидуальных свобод человека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начали быстро набирать популярность среди населения стран </w:t>
      </w:r>
      <w:r w:rsidRPr="00FD0C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Европы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в последствии и всего мира</w:t>
      </w:r>
      <w:r w:rsidRPr="009758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D130D0" w:rsidRDefault="00D130D0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этим</w:t>
      </w:r>
      <w:r w:rsidR="0067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идеи местного самоуправления начинали постепенно</w:t>
      </w:r>
      <w:r w:rsidR="0067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обретать различные теоретические обоснования – так, в том или ином виде, местное самоуправление затрагивалось в концепциях</w:t>
      </w:r>
      <w:r w:rsidR="00672EE2" w:rsidRPr="0067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общественного договора, прав и свобод человека и гражданина, представительного правления и разделения </w:t>
      </w:r>
      <w:r w:rsidR="00672EE2" w:rsidRPr="00672E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властей, в политических учениях французских просветителей, английских либералов, росс</w:t>
      </w:r>
      <w:r w:rsidR="00440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ийских реформаторов XVII-XIX </w:t>
      </w:r>
      <w:proofErr w:type="spellStart"/>
      <w:r w:rsidR="00440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</w:t>
      </w:r>
      <w:proofErr w:type="spellEnd"/>
      <w:r w:rsidR="00440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967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далее</w:t>
      </w:r>
      <w:r w:rsidR="004401A9" w:rsidRPr="00440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91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67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</w:t>
      </w:r>
      <w:r w:rsidR="00E1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91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развиваясь в различных работах учёных и исследователей,</w:t>
      </w:r>
      <w:r w:rsidR="00967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местное самоуправление быстро нашло отражение</w:t>
      </w:r>
      <w:r w:rsidR="00E15D95" w:rsidRPr="002C0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1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различных государственных законодательствах, регулирующих</w:t>
      </w:r>
      <w:r w:rsidR="00E15D95" w:rsidRPr="002C0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</w:t>
      </w:r>
      <w:r w:rsidR="00E1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льную де</w:t>
      </w:r>
      <w:r w:rsidR="00E15D95" w:rsidRPr="002C05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ятельность (в Англии, Франции, </w:t>
      </w:r>
      <w:r w:rsidR="00E1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Бельг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ии, Пруссии и других странах)</w:t>
      </w:r>
      <w:r w:rsidR="00691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5879" w:rsidRPr="0031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975879" w:rsidRPr="003156BA">
        <w:rPr>
          <w:rFonts w:ascii="Times New Roman" w:hAnsi="Times New Roman" w:cs="Times New Roman"/>
          <w:sz w:val="28"/>
          <w:szCs w:val="28"/>
        </w:rPr>
        <w:t>Горбатюк</w:t>
      </w:r>
      <w:proofErr w:type="spellEnd"/>
      <w:r w:rsidR="00975879" w:rsidRPr="003156BA">
        <w:rPr>
          <w:rFonts w:ascii="Times New Roman" w:hAnsi="Times New Roman" w:cs="Times New Roman"/>
          <w:sz w:val="28"/>
          <w:szCs w:val="28"/>
        </w:rPr>
        <w:t xml:space="preserve"> Е.С.</w:t>
      </w:r>
      <w:r w:rsidR="00975879" w:rsidRPr="003156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, </w:t>
      </w:r>
      <w:r w:rsidR="00975879" w:rsidRPr="003156BA">
        <w:rPr>
          <w:rFonts w:ascii="Times New Roman" w:hAnsi="Times New Roman" w:cs="Times New Roman"/>
          <w:sz w:val="28"/>
          <w:szCs w:val="28"/>
          <w:shd w:val="clear" w:color="auto" w:fill="FFFFFF"/>
        </w:rPr>
        <w:t>2015)</w:t>
      </w:r>
      <w:r w:rsidRPr="0031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15D95" w:rsidRDefault="00967D0E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Ученые того времени, </w:t>
      </w:r>
      <w:r w:rsidR="00E1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такие как </w:t>
      </w:r>
      <w:proofErr w:type="spellStart"/>
      <w:r w:rsidR="00E15D95" w:rsidRPr="00132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Лазаревский</w:t>
      </w:r>
      <w:proofErr w:type="spellEnd"/>
      <w:r w:rsidR="00E15D95" w:rsidRPr="00132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Н.И</w:t>
      </w:r>
      <w:r w:rsidR="00E1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15D95" w:rsidRPr="00132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Михайлов Г.С</w:t>
      </w:r>
      <w:r w:rsidR="00776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Фадеев </w:t>
      </w:r>
      <w:r w:rsidR="00E15D95" w:rsidRPr="001325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15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выделяли следующие теории местного самоуправления:</w:t>
      </w:r>
    </w:p>
    <w:p w:rsidR="00E15D95" w:rsidRPr="006C2D5A" w:rsidRDefault="00E15D95" w:rsidP="00FD187E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7D9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Теория свободной общины</w:t>
      </w:r>
      <w:r w:rsidRPr="001F5A88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–</w:t>
      </w:r>
      <w:r w:rsidRPr="001F5A88">
        <w:rPr>
          <w:b/>
          <w:bCs/>
          <w:color w:val="000000"/>
          <w:sz w:val="28"/>
          <w:szCs w:val="28"/>
        </w:rPr>
        <w:t xml:space="preserve"> </w:t>
      </w:r>
      <w:r w:rsidRPr="0085452D">
        <w:rPr>
          <w:rFonts w:ascii="Times New Roman" w:hAnsi="Times New Roman" w:cs="Times New Roman"/>
          <w:bCs/>
          <w:color w:val="000000"/>
          <w:sz w:val="28"/>
          <w:szCs w:val="28"/>
        </w:rPr>
        <w:t>данная теория опиралась на идеи естественного права и была разработана немецкими учены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ми в начале XIX века (К. Гербер, Г.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Аренс</w:t>
      </w:r>
      <w:proofErr w:type="spellEnd"/>
      <w:r w:rsidRPr="0085452D">
        <w:rPr>
          <w:rFonts w:ascii="Times New Roman" w:hAnsi="Times New Roman" w:cs="Times New Roman"/>
          <w:bCs/>
          <w:color w:val="000000"/>
          <w:sz w:val="28"/>
          <w:szCs w:val="28"/>
        </w:rPr>
        <w:t>, Э. Мейер и другие). Её целью являлось обоснование необходимости ограничения вмешательства государства в дела общин, исторически являвшихся предшественницами государства.</w:t>
      </w:r>
      <w:r w:rsidRPr="001F5A88">
        <w:rPr>
          <w:bCs/>
          <w:color w:val="000000"/>
          <w:sz w:val="28"/>
          <w:szCs w:val="28"/>
        </w:rPr>
        <w:t xml:space="preserve"> </w:t>
      </w:r>
    </w:p>
    <w:p w:rsidR="00E15D95" w:rsidRDefault="00E15D95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теории свободной общины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присущи следующие основополагающие</w:t>
      </w:r>
      <w:r w:rsidR="00967D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принципы</w:t>
      </w:r>
      <w:r w:rsidRPr="006C2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изации местного самоуправления</w:t>
      </w:r>
      <w:r w:rsidR="00007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56BA" w:rsidRPr="00315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(Батычко В.Т., 2010; </w:t>
      </w:r>
      <w:proofErr w:type="spellStart"/>
      <w:r w:rsidR="00007157" w:rsidRPr="003156BA">
        <w:rPr>
          <w:rFonts w:ascii="Times New Roman" w:hAnsi="Times New Roman" w:cs="Times New Roman"/>
          <w:sz w:val="28"/>
          <w:szCs w:val="28"/>
        </w:rPr>
        <w:t>Горбатюк</w:t>
      </w:r>
      <w:proofErr w:type="spellEnd"/>
      <w:r w:rsidR="00007157" w:rsidRPr="003156BA">
        <w:rPr>
          <w:rFonts w:ascii="Times New Roman" w:hAnsi="Times New Roman" w:cs="Times New Roman"/>
          <w:sz w:val="28"/>
          <w:szCs w:val="28"/>
        </w:rPr>
        <w:t xml:space="preserve"> Е.С.</w:t>
      </w:r>
      <w:r w:rsidR="00007157" w:rsidRPr="003156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, </w:t>
      </w:r>
      <w:r w:rsidR="00007157" w:rsidRPr="003156BA">
        <w:rPr>
          <w:rFonts w:ascii="Times New Roman" w:hAnsi="Times New Roman" w:cs="Times New Roman"/>
          <w:sz w:val="28"/>
          <w:szCs w:val="28"/>
          <w:shd w:val="clear" w:color="auto" w:fill="FFFFFF"/>
        </w:rPr>
        <w:t>2015)</w:t>
      </w:r>
      <w:r w:rsidRPr="0031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E15D95" w:rsidRDefault="00E15D95" w:rsidP="00FD187E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избираемость органов местного самоуправления членами общины;</w:t>
      </w:r>
    </w:p>
    <w:p w:rsidR="00E15D95" w:rsidRDefault="00E15D95" w:rsidP="00FD187E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разделение дел, которыми ведает община, на собственные и препорученные ей государством;</w:t>
      </w:r>
    </w:p>
    <w:p w:rsidR="00691504" w:rsidRDefault="00E15D95" w:rsidP="00FD187E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2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признание органов местного самоуправления органами общин, а не государства;</w:t>
      </w:r>
    </w:p>
    <w:p w:rsidR="00E15D95" w:rsidRPr="00691504" w:rsidRDefault="00E15D95" w:rsidP="00FD187E">
      <w:pPr>
        <w:pStyle w:val="a3"/>
        <w:numPr>
          <w:ilvl w:val="0"/>
          <w:numId w:val="9"/>
        </w:numP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1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невмешательство государственных органов в собственную компетенцию общины. Они должны лишь следить за тем, чтобы община не выходи</w:t>
      </w:r>
      <w:r w:rsidR="00007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 за пределы своей компетенции</w:t>
      </w:r>
      <w:r w:rsidR="00007157" w:rsidRPr="00007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5D95" w:rsidRPr="001A5505" w:rsidRDefault="00E15D95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Н.И.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Лазаревский</w:t>
      </w:r>
      <w:proofErr w:type="spellEnd"/>
      <w:r w:rsidRPr="006C2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говоря о данной теории</w:t>
      </w:r>
      <w:r w:rsidRPr="006C2D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отмечал: </w:t>
      </w:r>
      <w:r w:rsidRPr="00CC0F4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«Община, действительно, исторически была старше государства. Опираясь на этот исторический факт, можно было говорить об общине как естественном, в силу вещей необходимом, союзе, который создан не государством и который поэтому является для государства неприкосновенным»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007157" w:rsidRPr="0031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007157" w:rsidRPr="003156BA">
        <w:rPr>
          <w:rFonts w:ascii="Times New Roman" w:hAnsi="Times New Roman" w:cs="Times New Roman"/>
          <w:sz w:val="28"/>
          <w:szCs w:val="28"/>
        </w:rPr>
        <w:t>Лазаревский</w:t>
      </w:r>
      <w:proofErr w:type="spellEnd"/>
      <w:r w:rsidR="00007157" w:rsidRPr="003156BA">
        <w:rPr>
          <w:rFonts w:ascii="Times New Roman" w:hAnsi="Times New Roman" w:cs="Times New Roman"/>
          <w:sz w:val="28"/>
          <w:szCs w:val="28"/>
        </w:rPr>
        <w:t xml:space="preserve"> Н.И., 1903)</w:t>
      </w:r>
      <w:r w:rsidRPr="0031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B18F0" w:rsidRPr="000B18F0" w:rsidRDefault="00E15D95" w:rsidP="00FD187E">
      <w:pPr>
        <w:pStyle w:val="a3"/>
        <w:numPr>
          <w:ilvl w:val="0"/>
          <w:numId w:val="8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7D92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Общественная теория самоуправления</w:t>
      </w:r>
      <w:r w:rsidRPr="001A55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– </w:t>
      </w:r>
      <w:r w:rsidRPr="001A5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этой теории</w:t>
      </w:r>
      <w:r w:rsidRPr="001A5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сводилась к противопоставлению местного обще</w:t>
      </w:r>
      <w:r w:rsidR="00691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ства государству: </w:t>
      </w:r>
      <w:r w:rsidRPr="001A55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ставился вопрос о полной обособленности общинных органов власти от государственных. </w:t>
      </w:r>
      <w:r w:rsidR="00691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r w:rsidR="00691504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1A5505">
        <w:rPr>
          <w:rFonts w:ascii="Times New Roman" w:hAnsi="Times New Roman" w:cs="Times New Roman"/>
          <w:color w:val="000000"/>
          <w:sz w:val="28"/>
          <w:szCs w:val="28"/>
        </w:rPr>
        <w:t>еория общественного самоуправления подразумевала, что дела хозяйственного характера должны выполняться общиной без вмешательства государства. Однако такие взгляды на местное самоуправление существовал</w:t>
      </w:r>
      <w:r>
        <w:rPr>
          <w:rFonts w:ascii="Times New Roman" w:hAnsi="Times New Roman" w:cs="Times New Roman"/>
          <w:color w:val="000000"/>
          <w:sz w:val="28"/>
          <w:szCs w:val="28"/>
        </w:rPr>
        <w:t>и достаточно</w:t>
      </w:r>
      <w:r w:rsidR="00691504">
        <w:rPr>
          <w:rFonts w:ascii="Times New Roman" w:hAnsi="Times New Roman" w:cs="Times New Roman"/>
          <w:color w:val="000000"/>
          <w:sz w:val="28"/>
          <w:szCs w:val="28"/>
        </w:rPr>
        <w:t xml:space="preserve"> недолго, поскольку, как отмечает </w:t>
      </w:r>
      <w:r w:rsidR="00691504" w:rsidRPr="00691504">
        <w:rPr>
          <w:rFonts w:ascii="Times New Roman" w:hAnsi="Times New Roman" w:cs="Times New Roman"/>
          <w:color w:val="000000"/>
          <w:sz w:val="28"/>
          <w:szCs w:val="28"/>
        </w:rPr>
        <w:t>Старцев Я.Ю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A5505">
        <w:rPr>
          <w:rFonts w:ascii="Times New Roman" w:hAnsi="Times New Roman" w:cs="Times New Roman"/>
          <w:color w:val="000000"/>
          <w:sz w:val="28"/>
          <w:szCs w:val="28"/>
        </w:rPr>
        <w:t>на практике «оказалось довольно сложно разграничить дела собственно общинные (местные) и дела государственные, порученные для исполнения общинам. Например, дорожное строительство, местные налоги, охрана общественного порядка, заведование образованием, культурой, здравоохранением и т.п. не могут считаться чисто общественными делами и противостоять делам государственным»</w:t>
      </w:r>
      <w:r w:rsidR="003156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56BA" w:rsidRP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156BA" w:rsidRPr="003156BA">
        <w:rPr>
          <w:rFonts w:ascii="Times New Roman" w:hAnsi="Times New Roman" w:cs="Times New Roman"/>
          <w:sz w:val="28"/>
          <w:szCs w:val="28"/>
        </w:rPr>
        <w:t>Старцев Я.Ю., 2003)</w:t>
      </w:r>
      <w:r w:rsidRPr="003156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B18F0" w:rsidRDefault="000B18F0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15D95" w:rsidRPr="000B18F0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B18F0">
        <w:rPr>
          <w:rFonts w:ascii="Times New Roman" w:hAnsi="Times New Roman" w:cs="Times New Roman"/>
          <w:color w:val="000000"/>
          <w:sz w:val="28"/>
          <w:szCs w:val="28"/>
        </w:rPr>
        <w:t xml:space="preserve">Другим направлением общественной теории самоуправления является так называемая </w:t>
      </w:r>
      <w:r w:rsidRPr="000B18F0">
        <w:rPr>
          <w:rFonts w:ascii="Times New Roman" w:hAnsi="Times New Roman" w:cs="Times New Roman"/>
          <w:i/>
          <w:color w:val="000000"/>
          <w:sz w:val="28"/>
          <w:szCs w:val="28"/>
        </w:rPr>
        <w:t>хозяйственная теория</w:t>
      </w:r>
      <w:bookmarkStart w:id="1" w:name="i00497"/>
      <w:bookmarkEnd w:id="1"/>
      <w:r w:rsidRPr="000B18F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91504" w:rsidRPr="000B18F0">
        <w:rPr>
          <w:rFonts w:ascii="Times New Roman" w:hAnsi="Times New Roman" w:cs="Times New Roman"/>
          <w:color w:val="000000"/>
          <w:sz w:val="28"/>
          <w:szCs w:val="28"/>
        </w:rPr>
        <w:t>резвившаяся</w:t>
      </w:r>
      <w:r w:rsidRPr="000B18F0">
        <w:rPr>
          <w:rFonts w:ascii="Times New Roman" w:hAnsi="Times New Roman" w:cs="Times New Roman"/>
          <w:color w:val="000000"/>
          <w:sz w:val="28"/>
          <w:szCs w:val="28"/>
        </w:rPr>
        <w:t xml:space="preserve"> из теории (естественной) общины. Сторонники этой теории делали упор не только на признание самоуправляющейся общины в качестве самостоятельного субъекта права, но и на реализацию ею коммунальной деятельности. Считалось, что местное самоуправление чуждо политике, но имеет свою особую сферу хозяйственной деятельности </w:t>
      </w:r>
      <w:r w:rsidR="00007157" w:rsidRPr="003156BA">
        <w:rPr>
          <w:rFonts w:ascii="Times New Roman" w:hAnsi="Times New Roman" w:cs="Times New Roman"/>
          <w:sz w:val="28"/>
          <w:szCs w:val="28"/>
          <w:shd w:val="clear" w:color="auto" w:fill="FFFFFF"/>
        </w:rPr>
        <w:t>(Батычко В.Т., 2010)</w:t>
      </w:r>
      <w:r w:rsidRPr="0031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5D95" w:rsidRPr="000831CC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D95" w:rsidRPr="002D768B" w:rsidRDefault="00E15D95" w:rsidP="00FD187E">
      <w:pPr>
        <w:pStyle w:val="a3"/>
        <w:numPr>
          <w:ilvl w:val="0"/>
          <w:numId w:val="8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7D92">
        <w:rPr>
          <w:rFonts w:ascii="Times New Roman" w:hAnsi="Times New Roman" w:cs="Times New Roman"/>
          <w:b/>
          <w:i/>
          <w:color w:val="000000"/>
          <w:sz w:val="28"/>
          <w:szCs w:val="28"/>
        </w:rPr>
        <w:t>Государственная теория самоуправления</w:t>
      </w:r>
      <w:r w:rsidRPr="00583257">
        <w:rPr>
          <w:rFonts w:ascii="Times New Roman" w:hAnsi="Times New Roman" w:cs="Times New Roman"/>
          <w:color w:val="000000"/>
          <w:sz w:val="28"/>
          <w:szCs w:val="28"/>
        </w:rPr>
        <w:t xml:space="preserve"> - критика общественной теории самоуправления дала толчок к разработке государственной теории самоуправления. </w:t>
      </w:r>
      <w:r w:rsidRPr="00A77F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83257">
        <w:rPr>
          <w:rFonts w:ascii="Times New Roman" w:hAnsi="Times New Roman" w:cs="Times New Roman"/>
          <w:color w:val="000000"/>
          <w:sz w:val="28"/>
          <w:szCs w:val="28"/>
        </w:rPr>
        <w:t>Её сущность состоит в том, что органы местного самоуправления являются, по существу, органами государственного управления, что их компетенция является не какой-либо особенной, самобытной, есте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ственной, а целиком и </w:t>
      </w:r>
      <w:r w:rsidR="000B18F0">
        <w:rPr>
          <w:rFonts w:ascii="Times New Roman" w:hAnsi="Times New Roman" w:cs="Times New Roman"/>
          <w:color w:val="000000"/>
          <w:sz w:val="28"/>
          <w:szCs w:val="28"/>
        </w:rPr>
        <w:t xml:space="preserve">полностью </w:t>
      </w:r>
      <w:r w:rsidR="000B18F0" w:rsidRPr="00583257">
        <w:rPr>
          <w:rFonts w:ascii="Times New Roman" w:hAnsi="Times New Roman" w:cs="Times New Roman"/>
          <w:color w:val="000000"/>
          <w:sz w:val="28"/>
          <w:szCs w:val="28"/>
        </w:rPr>
        <w:t>создается,</w:t>
      </w:r>
      <w:r w:rsidRPr="00583257">
        <w:rPr>
          <w:rFonts w:ascii="Times New Roman" w:hAnsi="Times New Roman" w:cs="Times New Roman"/>
          <w:color w:val="000000"/>
          <w:sz w:val="28"/>
          <w:szCs w:val="28"/>
        </w:rPr>
        <w:t xml:space="preserve"> и регулируется государством.</w:t>
      </w:r>
    </w:p>
    <w:p w:rsidR="00E15D9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D95" w:rsidRPr="003156BA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768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Авторы теории - Лоренцо Штейн и Рудольф </w:t>
      </w:r>
      <w:proofErr w:type="spellStart"/>
      <w:r w:rsidRPr="002D768B">
        <w:rPr>
          <w:rFonts w:ascii="Times New Roman" w:hAnsi="Times New Roman" w:cs="Times New Roman"/>
          <w:color w:val="000000"/>
          <w:sz w:val="28"/>
          <w:szCs w:val="28"/>
        </w:rPr>
        <w:t>Гнейст</w:t>
      </w:r>
      <w:proofErr w:type="spellEnd"/>
      <w:r w:rsidRPr="002D768B">
        <w:rPr>
          <w:rFonts w:ascii="Times New Roman" w:hAnsi="Times New Roman" w:cs="Times New Roman"/>
          <w:color w:val="000000"/>
          <w:sz w:val="28"/>
          <w:szCs w:val="28"/>
        </w:rPr>
        <w:t xml:space="preserve"> – пришли к очевидному выводу: местное самоуправление — это лишь одна из форм организации местного государственного управления, которое обладает определенной автоно</w:t>
      </w:r>
      <w:r>
        <w:rPr>
          <w:rFonts w:ascii="Times New Roman" w:hAnsi="Times New Roman" w:cs="Times New Roman"/>
          <w:color w:val="000000"/>
          <w:sz w:val="28"/>
          <w:szCs w:val="28"/>
        </w:rPr>
        <w:t>мией в решении местных вопросов</w:t>
      </w:r>
      <w:r w:rsidR="003156BA" w:rsidRPr="003156B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E15D9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D95" w:rsidRDefault="00EE2810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выделить следующие ключевые </w:t>
      </w:r>
      <w:r w:rsidR="00E15D95" w:rsidRPr="00BF158C">
        <w:rPr>
          <w:rFonts w:ascii="Times New Roman" w:hAnsi="Times New Roman" w:cs="Times New Roman"/>
          <w:color w:val="000000"/>
          <w:sz w:val="28"/>
          <w:szCs w:val="28"/>
        </w:rPr>
        <w:t>принципы государственной теории самоуправления:</w:t>
      </w:r>
    </w:p>
    <w:p w:rsidR="00E15D95" w:rsidRPr="00BF158C" w:rsidRDefault="00E15D95" w:rsidP="00FD187E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158C">
        <w:rPr>
          <w:rFonts w:ascii="Times New Roman" w:hAnsi="Times New Roman" w:cs="Times New Roman"/>
          <w:color w:val="000000"/>
          <w:sz w:val="28"/>
          <w:szCs w:val="28"/>
        </w:rPr>
        <w:t>учреждения самоуправления обязательно должны действовать как в общественных, так и в государственных интересах;</w:t>
      </w:r>
    </w:p>
    <w:p w:rsidR="00E15D95" w:rsidRPr="00BF158C" w:rsidRDefault="00E15D95" w:rsidP="00FD187E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158C">
        <w:rPr>
          <w:rFonts w:ascii="Times New Roman" w:hAnsi="Times New Roman" w:cs="Times New Roman"/>
          <w:color w:val="000000"/>
          <w:sz w:val="28"/>
          <w:szCs w:val="28"/>
        </w:rPr>
        <w:t>организация самоуправления на местах строится на основании закона;</w:t>
      </w:r>
    </w:p>
    <w:p w:rsidR="00E15D95" w:rsidRPr="00BF158C" w:rsidRDefault="00E15D95" w:rsidP="00FD187E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158C">
        <w:rPr>
          <w:rFonts w:ascii="Times New Roman" w:hAnsi="Times New Roman" w:cs="Times New Roman"/>
          <w:color w:val="000000"/>
          <w:sz w:val="28"/>
          <w:szCs w:val="28"/>
        </w:rPr>
        <w:t>местные органы являются агентами центральных ведомств, оказывающих услуги населению;</w:t>
      </w:r>
    </w:p>
    <w:p w:rsidR="00E15D95" w:rsidRPr="00BF158C" w:rsidRDefault="00E15D95" w:rsidP="00FD187E">
      <w:pPr>
        <w:pStyle w:val="a3"/>
        <w:numPr>
          <w:ilvl w:val="0"/>
          <w:numId w:val="1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158C">
        <w:rPr>
          <w:rFonts w:ascii="Times New Roman" w:hAnsi="Times New Roman" w:cs="Times New Roman"/>
          <w:color w:val="000000"/>
          <w:sz w:val="28"/>
          <w:szCs w:val="28"/>
        </w:rPr>
        <w:t>Выбор предметов деятельности определяется государством</w:t>
      </w:r>
      <w:r w:rsidRPr="00EE2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5D95" w:rsidRPr="00BF158C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D95" w:rsidRPr="003809D5" w:rsidRDefault="00E15D95" w:rsidP="00FD187E">
      <w:pPr>
        <w:pStyle w:val="a3"/>
        <w:numPr>
          <w:ilvl w:val="0"/>
          <w:numId w:val="8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7D92">
        <w:rPr>
          <w:rFonts w:ascii="Times New Roman" w:hAnsi="Times New Roman" w:cs="Times New Roman"/>
          <w:b/>
          <w:i/>
          <w:color w:val="000000"/>
          <w:sz w:val="28"/>
          <w:szCs w:val="28"/>
        </w:rPr>
        <w:t>Юридическая и политическая теории</w:t>
      </w:r>
      <w:r w:rsidRPr="003809D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</w:t>
      </w:r>
      <w:r w:rsidRPr="003809D5">
        <w:rPr>
          <w:rFonts w:ascii="Times New Roman" w:hAnsi="Times New Roman" w:cs="Times New Roman"/>
          <w:color w:val="000000"/>
          <w:sz w:val="28"/>
          <w:szCs w:val="28"/>
        </w:rPr>
        <w:t xml:space="preserve"> в результате расхожего мнения Л. Штейна и Р. </w:t>
      </w:r>
      <w:proofErr w:type="spellStart"/>
      <w:r w:rsidRPr="003809D5">
        <w:rPr>
          <w:rFonts w:ascii="Times New Roman" w:hAnsi="Times New Roman" w:cs="Times New Roman"/>
          <w:color w:val="000000"/>
          <w:sz w:val="28"/>
          <w:szCs w:val="28"/>
        </w:rPr>
        <w:t>Гнейста</w:t>
      </w:r>
      <w:proofErr w:type="spellEnd"/>
      <w:r w:rsidRPr="003809D5">
        <w:rPr>
          <w:rFonts w:ascii="Times New Roman" w:hAnsi="Times New Roman" w:cs="Times New Roman"/>
          <w:color w:val="000000"/>
          <w:sz w:val="28"/>
          <w:szCs w:val="28"/>
        </w:rPr>
        <w:t xml:space="preserve"> по поводу определяющих признаков местного самоуправления в рамках данной теории получили развитие сразу два течения: юридическо</w:t>
      </w:r>
      <w:bookmarkStart w:id="2" w:name="i00536"/>
      <w:bookmarkEnd w:id="2"/>
      <w:r w:rsidRPr="003809D5">
        <w:rPr>
          <w:rFonts w:ascii="Times New Roman" w:hAnsi="Times New Roman" w:cs="Times New Roman"/>
          <w:color w:val="000000"/>
          <w:sz w:val="28"/>
          <w:szCs w:val="28"/>
        </w:rPr>
        <w:t>е— Л. Штейна и политическо</w:t>
      </w:r>
      <w:bookmarkStart w:id="3" w:name="i00540"/>
      <w:bookmarkEnd w:id="3"/>
      <w:r w:rsidRPr="003809D5">
        <w:rPr>
          <w:rFonts w:ascii="Times New Roman" w:hAnsi="Times New Roman" w:cs="Times New Roman"/>
          <w:color w:val="000000"/>
          <w:sz w:val="28"/>
          <w:szCs w:val="28"/>
        </w:rPr>
        <w:t xml:space="preserve">е — Р. </w:t>
      </w:r>
      <w:proofErr w:type="spellStart"/>
      <w:r w:rsidRPr="003809D5">
        <w:rPr>
          <w:rFonts w:ascii="Times New Roman" w:hAnsi="Times New Roman" w:cs="Times New Roman"/>
          <w:color w:val="000000"/>
          <w:sz w:val="28"/>
          <w:szCs w:val="28"/>
        </w:rPr>
        <w:t>Гнейста</w:t>
      </w:r>
      <w:proofErr w:type="spellEnd"/>
      <w:r w:rsidRPr="003809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5D95" w:rsidRPr="003809D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15D95" w:rsidRPr="003809D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7D92">
        <w:rPr>
          <w:rFonts w:ascii="Times New Roman" w:hAnsi="Times New Roman" w:cs="Times New Roman"/>
          <w:b/>
          <w:i/>
          <w:color w:val="000000"/>
          <w:sz w:val="28"/>
          <w:szCs w:val="28"/>
        </w:rPr>
        <w:t>Юридическая теория Л. Штейна</w:t>
      </w:r>
      <w:r w:rsidRPr="003809D5">
        <w:rPr>
          <w:rFonts w:ascii="Times New Roman" w:hAnsi="Times New Roman" w:cs="Times New Roman"/>
          <w:color w:val="000000"/>
          <w:sz w:val="28"/>
          <w:szCs w:val="28"/>
        </w:rPr>
        <w:t xml:space="preserve"> получила широкое распространение в кругу ученых и государственных деятелей. Согласно этой теории органы местного самоуправления, хотя и входят в систему органов государственной власти и тем самым подчинены им, являются особыми юридическими лицами, обладающими правами и обязанностями, наделены собственностью, имеют право самостоятельно вступать в имущественные отношения.</w:t>
      </w:r>
    </w:p>
    <w:p w:rsidR="00E15D95" w:rsidRPr="003809D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15D95" w:rsidRPr="005642C4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7D92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Политическая теория Р. </w:t>
      </w:r>
      <w:proofErr w:type="spellStart"/>
      <w:r w:rsidRPr="008E7D92">
        <w:rPr>
          <w:rFonts w:ascii="Times New Roman" w:hAnsi="Times New Roman" w:cs="Times New Roman"/>
          <w:b/>
          <w:i/>
          <w:color w:val="000000"/>
          <w:sz w:val="28"/>
          <w:szCs w:val="28"/>
        </w:rPr>
        <w:t>Гнейста</w:t>
      </w:r>
      <w:proofErr w:type="spellEnd"/>
      <w:r w:rsidRPr="005642C4">
        <w:rPr>
          <w:rFonts w:ascii="Times New Roman" w:hAnsi="Times New Roman" w:cs="Times New Roman"/>
          <w:color w:val="000000"/>
          <w:sz w:val="28"/>
          <w:szCs w:val="28"/>
        </w:rPr>
        <w:t xml:space="preserve"> заключалась в том, что основу самоуправления составляет совокупность юридических гарантий, обеспечивающих самостоятельность самоуправляющимся единицам. Её сторонники противопоставляли царским чиновникам людей, выбранных </w:t>
      </w:r>
      <w:r w:rsidRPr="005642C4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местным населением. В данной теории акцент делался на выборность в местном самоуправлении, которая в основном и обеспечивала самостоятельность этих органов</w:t>
      </w:r>
      <w:r w:rsidRPr="00EE281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5D95" w:rsidRPr="003809D5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15D95" w:rsidRDefault="00E15D95" w:rsidP="00FD187E">
      <w:pPr>
        <w:pStyle w:val="a3"/>
        <w:numPr>
          <w:ilvl w:val="0"/>
          <w:numId w:val="8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7D92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Теория дуализма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85452D">
        <w:rPr>
          <w:rFonts w:ascii="Times New Roman" w:hAnsi="Times New Roman" w:cs="Times New Roman"/>
          <w:bCs/>
          <w:color w:val="000000"/>
          <w:sz w:val="28"/>
          <w:szCs w:val="28"/>
        </w:rPr>
        <w:t>по своей сути теория является</w:t>
      </w:r>
      <w:r w:rsidRPr="0085452D">
        <w:rPr>
          <w:rFonts w:ascii="Times New Roman" w:hAnsi="Times New Roman" w:cs="Times New Roman"/>
          <w:color w:val="000000"/>
          <w:sz w:val="28"/>
          <w:szCs w:val="28"/>
        </w:rPr>
        <w:t xml:space="preserve"> симбиозом общественной и государственной теории, согласно которой муниципальные органы сохраняют автономию в местных делах. Однако осуществляя государственно-властные полномочия, они выходят за рамки местных интересов и в данном случае должны действовать как инструмент правительственной администрации. Таким образом, обосновывается вмешательство государственных органов в дела местного самоуправления в тех случаях, когда этого требуют общенациональные интересы</w:t>
      </w:r>
      <w:r w:rsidR="003156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56BA" w:rsidRPr="003156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(Батычко В.Т., 2010; </w:t>
      </w:r>
      <w:proofErr w:type="spellStart"/>
      <w:r w:rsidR="003156BA" w:rsidRPr="003156BA">
        <w:rPr>
          <w:rFonts w:ascii="Times New Roman" w:hAnsi="Times New Roman" w:cs="Times New Roman"/>
          <w:sz w:val="28"/>
          <w:szCs w:val="28"/>
        </w:rPr>
        <w:t>Горбатюк</w:t>
      </w:r>
      <w:proofErr w:type="spellEnd"/>
      <w:r w:rsidR="003156BA" w:rsidRPr="003156BA">
        <w:rPr>
          <w:rFonts w:ascii="Times New Roman" w:hAnsi="Times New Roman" w:cs="Times New Roman"/>
          <w:sz w:val="28"/>
          <w:szCs w:val="28"/>
        </w:rPr>
        <w:t xml:space="preserve"> Е.С.</w:t>
      </w:r>
      <w:r w:rsidR="003156BA" w:rsidRPr="003156B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, </w:t>
      </w:r>
      <w:r w:rsidR="003156BA" w:rsidRPr="003156BA">
        <w:rPr>
          <w:rFonts w:ascii="Times New Roman" w:hAnsi="Times New Roman" w:cs="Times New Roman"/>
          <w:sz w:val="28"/>
          <w:szCs w:val="28"/>
          <w:shd w:val="clear" w:color="auto" w:fill="FFFFFF"/>
        </w:rPr>
        <w:t>2015)</w:t>
      </w:r>
      <w:r w:rsidRPr="003156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5D95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2810" w:rsidRPr="00F66E32" w:rsidRDefault="00E15D95" w:rsidP="00FD187E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40F4">
        <w:rPr>
          <w:rFonts w:ascii="Times New Roman" w:hAnsi="Times New Roman" w:cs="Times New Roman"/>
          <w:color w:val="000000"/>
          <w:sz w:val="28"/>
          <w:szCs w:val="28"/>
        </w:rPr>
        <w:t>Рассмотрев основные теории 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естного самоуправления, мы можем </w:t>
      </w:r>
      <w:r w:rsidR="00EE2810">
        <w:rPr>
          <w:rFonts w:ascii="Times New Roman" w:hAnsi="Times New Roman" w:cs="Times New Roman"/>
          <w:color w:val="000000"/>
          <w:sz w:val="28"/>
          <w:szCs w:val="28"/>
        </w:rPr>
        <w:t xml:space="preserve">убедится, что в рамках основных идей и концепций, постулаты о сущности и роли </w:t>
      </w:r>
      <w:r w:rsidR="00A5745F">
        <w:rPr>
          <w:rFonts w:ascii="Times New Roman" w:hAnsi="Times New Roman" w:cs="Times New Roman"/>
          <w:color w:val="000000"/>
          <w:sz w:val="28"/>
          <w:szCs w:val="28"/>
        </w:rPr>
        <w:t>местных</w:t>
      </w:r>
      <w:r w:rsidR="00A5745F" w:rsidRPr="00A574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2810">
        <w:rPr>
          <w:rFonts w:ascii="Times New Roman" w:hAnsi="Times New Roman" w:cs="Times New Roman"/>
          <w:color w:val="000000"/>
          <w:sz w:val="28"/>
          <w:szCs w:val="28"/>
        </w:rPr>
        <w:t>органов в жизни граждан (общин) не редко отличались друг от друга</w:t>
      </w:r>
      <w:r w:rsidR="00370957" w:rsidRPr="0037095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709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28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этом фоне важной вехой в истории развития местного самоуправления стала принятая в 1985 году </w:t>
      </w:r>
      <w:r w:rsidR="00EE2810">
        <w:rPr>
          <w:rFonts w:ascii="Times New Roman" w:hAnsi="Times New Roman" w:cs="Times New Roman"/>
          <w:i/>
          <w:color w:val="000000"/>
          <w:sz w:val="28"/>
          <w:szCs w:val="28"/>
        </w:rPr>
        <w:t>Европейская хартия</w:t>
      </w:r>
      <w:r w:rsidR="00EE2810" w:rsidRPr="007A0E9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местного самоуправления</w:t>
      </w:r>
      <w:r w:rsidR="00EE2810">
        <w:rPr>
          <w:rFonts w:ascii="Times New Roman" w:hAnsi="Times New Roman" w:cs="Times New Roman"/>
          <w:color w:val="000000"/>
          <w:sz w:val="28"/>
          <w:szCs w:val="28"/>
        </w:rPr>
        <w:t xml:space="preserve"> – международный документ</w:t>
      </w:r>
      <w:r w:rsidR="00EE2810" w:rsidRPr="00AA36DF">
        <w:rPr>
          <w:rFonts w:ascii="Times New Roman" w:hAnsi="Times New Roman" w:cs="Times New Roman"/>
          <w:color w:val="000000"/>
          <w:sz w:val="28"/>
          <w:szCs w:val="28"/>
        </w:rPr>
        <w:t>, определяющ</w:t>
      </w:r>
      <w:r w:rsidR="00EE2810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EE2810" w:rsidRPr="00AA36DF">
        <w:rPr>
          <w:rFonts w:ascii="Times New Roman" w:hAnsi="Times New Roman" w:cs="Times New Roman"/>
          <w:color w:val="000000"/>
          <w:sz w:val="28"/>
          <w:szCs w:val="28"/>
        </w:rPr>
        <w:t xml:space="preserve"> фундаментальные принципы функционирования </w:t>
      </w:r>
      <w:r w:rsidR="00EE2810">
        <w:rPr>
          <w:rFonts w:ascii="Times New Roman" w:hAnsi="Times New Roman" w:cs="Times New Roman"/>
          <w:color w:val="000000"/>
          <w:sz w:val="28"/>
          <w:szCs w:val="28"/>
        </w:rPr>
        <w:t>органов местного самоуправления</w:t>
      </w:r>
      <w:r w:rsidR="00EE2810" w:rsidRPr="00FD0CF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5745F">
        <w:rPr>
          <w:rFonts w:ascii="Times New Roman" w:hAnsi="Times New Roman" w:cs="Times New Roman"/>
          <w:color w:val="000000"/>
          <w:sz w:val="28"/>
          <w:szCs w:val="28"/>
        </w:rPr>
        <w:t xml:space="preserve"> Данный документ позволил обобщить основные </w:t>
      </w:r>
      <w:r w:rsidR="00F66E32">
        <w:rPr>
          <w:rFonts w:ascii="Times New Roman" w:hAnsi="Times New Roman" w:cs="Times New Roman"/>
          <w:color w:val="000000"/>
          <w:sz w:val="28"/>
          <w:szCs w:val="28"/>
        </w:rPr>
        <w:t>идеи и понятия</w:t>
      </w:r>
      <w:r w:rsidR="00A574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66E32">
        <w:rPr>
          <w:rFonts w:ascii="Times New Roman" w:hAnsi="Times New Roman" w:cs="Times New Roman"/>
          <w:color w:val="000000"/>
          <w:sz w:val="28"/>
          <w:szCs w:val="28"/>
        </w:rPr>
        <w:t>некоторых теорий</w:t>
      </w:r>
      <w:r w:rsidR="00A5745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444B7">
        <w:rPr>
          <w:rFonts w:ascii="Times New Roman" w:hAnsi="Times New Roman" w:cs="Times New Roman"/>
          <w:color w:val="000000"/>
          <w:sz w:val="28"/>
          <w:szCs w:val="28"/>
        </w:rPr>
        <w:t xml:space="preserve">местного самоуправления, а также </w:t>
      </w:r>
      <w:r w:rsidR="00A5745F">
        <w:rPr>
          <w:rFonts w:ascii="Times New Roman" w:hAnsi="Times New Roman" w:cs="Times New Roman"/>
          <w:color w:val="000000"/>
          <w:sz w:val="28"/>
          <w:szCs w:val="28"/>
        </w:rPr>
        <w:t xml:space="preserve">выявить некоторые универсальные </w:t>
      </w:r>
      <w:r w:rsidR="00F66E32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организации </w:t>
      </w:r>
      <w:r w:rsidR="006444B7">
        <w:rPr>
          <w:rFonts w:ascii="Times New Roman" w:hAnsi="Times New Roman" w:cs="Times New Roman"/>
          <w:color w:val="000000"/>
          <w:sz w:val="28"/>
          <w:szCs w:val="28"/>
        </w:rPr>
        <w:t>системы местных органов</w:t>
      </w:r>
      <w:r w:rsidR="00F66E32">
        <w:rPr>
          <w:rFonts w:ascii="Times New Roman" w:hAnsi="Times New Roman" w:cs="Times New Roman"/>
          <w:color w:val="000000"/>
          <w:sz w:val="28"/>
          <w:szCs w:val="28"/>
        </w:rPr>
        <w:t xml:space="preserve"> в самых разных странах</w:t>
      </w:r>
      <w:r w:rsidR="006444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56BA" w:rsidRP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156BA" w:rsidRPr="003156BA">
        <w:rPr>
          <w:rFonts w:ascii="Times New Roman" w:hAnsi="Times New Roman" w:cs="Times New Roman"/>
          <w:sz w:val="28"/>
          <w:szCs w:val="28"/>
        </w:rPr>
        <w:t>Европейская хартия местного самоуправления, 1985)</w:t>
      </w:r>
      <w:r w:rsidR="00F66E32" w:rsidRPr="003156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E2810" w:rsidRDefault="00312DEA" w:rsidP="00FD187E">
      <w:pPr>
        <w:spacing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444B7">
        <w:rPr>
          <w:rFonts w:ascii="Times New Roman" w:hAnsi="Times New Roman" w:cs="Times New Roman"/>
          <w:color w:val="000000"/>
          <w:sz w:val="28"/>
          <w:szCs w:val="28"/>
        </w:rPr>
        <w:t xml:space="preserve"> самой Хартии под</w:t>
      </w:r>
      <w:r w:rsidR="00EE28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D3323">
        <w:rPr>
          <w:rFonts w:ascii="Times New Roman" w:hAnsi="Times New Roman" w:cs="Times New Roman"/>
          <w:b/>
          <w:i/>
          <w:color w:val="000000"/>
          <w:sz w:val="28"/>
          <w:szCs w:val="28"/>
        </w:rPr>
        <w:t>местным</w:t>
      </w:r>
      <w:r w:rsidR="00EE2810" w:rsidRPr="00FE3EE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самоуправление</w:t>
      </w:r>
      <w:r w:rsidR="006444B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 </w:t>
      </w:r>
      <w:r w:rsidR="006444B7" w:rsidRPr="006444B7">
        <w:rPr>
          <w:rFonts w:ascii="Times New Roman" w:hAnsi="Times New Roman" w:cs="Times New Roman"/>
          <w:i/>
          <w:color w:val="000000"/>
          <w:sz w:val="28"/>
          <w:szCs w:val="28"/>
        </w:rPr>
        <w:t>понимается</w:t>
      </w:r>
      <w:r w:rsidR="006444B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«</w:t>
      </w:r>
      <w:r w:rsidR="006444B7" w:rsidRPr="006444B7">
        <w:rPr>
          <w:rFonts w:ascii="Times New Roman" w:hAnsi="Times New Roman" w:cs="Times New Roman"/>
          <w:i/>
          <w:color w:val="000000"/>
          <w:sz w:val="28"/>
          <w:szCs w:val="28"/>
        </w:rPr>
        <w:t>право и реальная способность органов местного самоуправления регламентировать значительную часть публичных дел и управлять ею, действуя в рамках закона, под свою ответственность и</w:t>
      </w:r>
      <w:r w:rsidR="006444B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интересах местного населения</w:t>
      </w:r>
      <w:r w:rsidR="00EE2810" w:rsidRPr="00FE3EED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6444B7">
        <w:rPr>
          <w:rFonts w:ascii="Times New Roman" w:hAnsi="Times New Roman" w:cs="Times New Roman"/>
          <w:i/>
          <w:color w:val="000000"/>
          <w:sz w:val="28"/>
          <w:szCs w:val="28"/>
        </w:rPr>
        <w:t>"</w:t>
      </w:r>
    </w:p>
    <w:p w:rsidR="00EE2810" w:rsidRDefault="00EE2810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Помимо </w:t>
      </w:r>
      <w:r w:rsidR="00312DEA">
        <w:rPr>
          <w:rFonts w:ascii="Times New Roman" w:hAnsi="Times New Roman" w:cs="Times New Roman"/>
          <w:color w:val="000000"/>
          <w:sz w:val="28"/>
          <w:szCs w:val="28"/>
        </w:rPr>
        <w:t>данного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понятия</w:t>
      </w:r>
      <w:r w:rsidR="006444B7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Хартия также определяет ключевые принципы деятельности местного самоуправления и обосновывает необходимость </w:t>
      </w:r>
      <w:r w:rsidR="00312DEA">
        <w:rPr>
          <w:rFonts w:ascii="Times New Roman" w:hAnsi="Times New Roman" w:cs="Times New Roman"/>
          <w:color w:val="000000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color w:val="000000"/>
          <w:sz w:val="28"/>
          <w:szCs w:val="28"/>
        </w:rPr>
        <w:t>создания</w:t>
      </w:r>
      <w:r w:rsidR="00312DEA">
        <w:rPr>
          <w:rFonts w:ascii="Times New Roman" w:hAnsi="Times New Roman" w:cs="Times New Roman"/>
          <w:color w:val="000000"/>
          <w:sz w:val="28"/>
          <w:szCs w:val="28"/>
        </w:rPr>
        <w:t xml:space="preserve"> – так, например, официальное резюме данного договора (документа) гласит: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74359">
        <w:rPr>
          <w:rFonts w:ascii="Times New Roman" w:hAnsi="Times New Roman" w:cs="Times New Roman"/>
          <w:color w:val="000000"/>
          <w:sz w:val="28"/>
          <w:szCs w:val="28"/>
        </w:rPr>
        <w:t xml:space="preserve">публичная власть должна преимущественно осуществляться органами власти, наиболее близкими к гражданину.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474359">
        <w:rPr>
          <w:rFonts w:ascii="Times New Roman" w:hAnsi="Times New Roman" w:cs="Times New Roman"/>
          <w:color w:val="000000"/>
          <w:sz w:val="28"/>
          <w:szCs w:val="28"/>
        </w:rPr>
        <w:t>предоставление полномочий органу более высокого уровня должно производиться только тогда, когда требования координации и объема поставленной задачи, а также требования эффективности и экономии не позволяют решить ее на более низком уровне.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247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156BA" w:rsidRPr="00095246">
        <w:rPr>
          <w:rFonts w:ascii="Times New Roman" w:hAnsi="Times New Roman" w:cs="Times New Roman"/>
          <w:sz w:val="28"/>
          <w:szCs w:val="28"/>
        </w:rPr>
        <w:t>Совет Европы. Подро</w:t>
      </w:r>
      <w:r w:rsidR="003156BA">
        <w:rPr>
          <w:rFonts w:ascii="Times New Roman" w:hAnsi="Times New Roman" w:cs="Times New Roman"/>
          <w:sz w:val="28"/>
          <w:szCs w:val="28"/>
        </w:rPr>
        <w:t>бная информация о Договоре №122)</w:t>
      </w:r>
      <w:r w:rsidRPr="00FD0CF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5745F" w:rsidRPr="00A5745F" w:rsidRDefault="00A5745F" w:rsidP="00FD18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Обычно, в сферу компетенции местных органов в развитых странах входит: </w:t>
      </w:r>
      <w:r w:rsidRPr="008E4F41">
        <w:rPr>
          <w:rFonts w:ascii="Times New Roman" w:hAnsi="Times New Roman" w:cs="Times New Roman"/>
          <w:sz w:val="28"/>
        </w:rPr>
        <w:t>управление полицией, социальными службами, пожарная охрана</w:t>
      </w:r>
      <w:r>
        <w:rPr>
          <w:rFonts w:ascii="Times New Roman" w:hAnsi="Times New Roman" w:cs="Times New Roman"/>
          <w:sz w:val="28"/>
        </w:rPr>
        <w:t xml:space="preserve"> и обеспечение безопасности граждан в целом; строительство и обслуживание местных дорог;</w:t>
      </w:r>
      <w:r w:rsidRPr="008E4F41">
        <w:rPr>
          <w:rFonts w:ascii="Times New Roman" w:hAnsi="Times New Roman" w:cs="Times New Roman"/>
          <w:sz w:val="28"/>
        </w:rPr>
        <w:t xml:space="preserve"> строительство </w:t>
      </w:r>
      <w:r>
        <w:rPr>
          <w:rFonts w:ascii="Times New Roman" w:hAnsi="Times New Roman" w:cs="Times New Roman"/>
          <w:sz w:val="28"/>
        </w:rPr>
        <w:t>и эксплуатация жилья, спортивных сооружений, социальных учреждений;</w:t>
      </w:r>
      <w:r w:rsidRPr="008E4F41">
        <w:rPr>
          <w:rFonts w:ascii="Times New Roman" w:hAnsi="Times New Roman" w:cs="Times New Roman"/>
          <w:sz w:val="28"/>
        </w:rPr>
        <w:t xml:space="preserve"> обществ</w:t>
      </w:r>
      <w:r>
        <w:rPr>
          <w:rFonts w:ascii="Times New Roman" w:hAnsi="Times New Roman" w:cs="Times New Roman"/>
          <w:sz w:val="28"/>
        </w:rPr>
        <w:t>енный транспорт; местные налоги и многое другое</w:t>
      </w:r>
      <w:r w:rsidRPr="00A5745F">
        <w:rPr>
          <w:rFonts w:ascii="Times New Roman" w:hAnsi="Times New Roman" w:cs="Times New Roman"/>
          <w:sz w:val="28"/>
        </w:rPr>
        <w:t xml:space="preserve"> </w:t>
      </w:r>
      <w:r w:rsidR="003156BA" w:rsidRP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156BA" w:rsidRPr="003156BA">
        <w:rPr>
          <w:rFonts w:ascii="Times New Roman" w:hAnsi="Times New Roman" w:cs="Times New Roman"/>
          <w:sz w:val="28"/>
          <w:szCs w:val="28"/>
        </w:rPr>
        <w:t>Старцев Я.Ю., 2003)</w:t>
      </w:r>
      <w:r w:rsidRPr="00DF5BBB">
        <w:rPr>
          <w:rFonts w:ascii="Times New Roman" w:hAnsi="Times New Roman" w:cs="Times New Roman"/>
          <w:sz w:val="28"/>
        </w:rPr>
        <w:t>.</w:t>
      </w:r>
    </w:p>
    <w:p w:rsidR="00EE2810" w:rsidRDefault="00EE2810" w:rsidP="003156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Всего хартию в разные годы подписали все 47 стран, выходящих в Совет Европы, отразив со временем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ключевые положения этого документа в своих национальных законодательствах с</w:t>
      </w:r>
      <w:r w:rsidR="00544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свойственной каждой стране спецификой</w:t>
      </w:r>
      <w:r w:rsidRPr="00FE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t xml:space="preserve"> </w:t>
      </w:r>
      <w:r w:rsidR="008666FE">
        <w:rPr>
          <w:rFonts w:ascii="Times New Roman" w:hAnsi="Times New Roman" w:cs="Times New Roman"/>
          <w:sz w:val="28"/>
          <w:szCs w:val="28"/>
          <w:shd w:val="clear" w:color="auto" w:fill="FFFFFF"/>
        </w:rPr>
        <w:t>Подобные различия между моделями объясняются в первую очередь исторической составляющей</w:t>
      </w:r>
      <w:r w:rsidR="008666FE" w:rsidRPr="000776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666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Так, </w:t>
      </w:r>
      <w:r w:rsidR="008666FE" w:rsidRPr="000776DB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исторический процесс проходил в разных странах и регионах со своими особенн</w:t>
      </w:r>
      <w:r w:rsidR="008666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остями и отличительными чертами, оставив после себя </w:t>
      </w:r>
      <w:r w:rsidR="008666FE" w:rsidRPr="00077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множество вариаций государственного устройства и, в частности, организации местного самоуправления. </w:t>
      </w:r>
    </w:p>
    <w:p w:rsidR="003156BA" w:rsidRPr="00575797" w:rsidRDefault="00244E4C" w:rsidP="00575797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рассмотрения </w:t>
      </w:r>
      <w:r w:rsidR="00544AE8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особенностей организации</w:t>
      </w:r>
      <w:r w:rsidR="00EE28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местного самоуправления в различных странах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44AE8">
        <w:rPr>
          <w:rFonts w:ascii="Times New Roman" w:hAnsi="Times New Roman" w:cs="Times New Roman"/>
          <w:sz w:val="28"/>
          <w:szCs w:val="28"/>
          <w:shd w:val="clear" w:color="auto" w:fill="FFFFFF"/>
        </w:rPr>
        <w:t>нами будет взята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основу одну из </w:t>
      </w:r>
      <w:r w:rsidR="00544AE8">
        <w:rPr>
          <w:rFonts w:ascii="Times New Roman" w:hAnsi="Times New Roman" w:cs="Times New Roman"/>
          <w:sz w:val="28"/>
          <w:szCs w:val="28"/>
          <w:shd w:val="clear" w:color="auto" w:fill="FFFFFF"/>
        </w:rPr>
        <w:t>нескольких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классификаций форм организации местных органов</w:t>
      </w:r>
      <w:r w:rsidR="00544AE8" w:rsidRPr="00544A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44A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её основе мы постараемся проследить основные общие черты между моделями МСУ в зарубежных странах, а также некоторые весьма значимые отличия</w:t>
      </w:r>
      <w:r w:rsidR="00544AE8" w:rsidRPr="00544A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526B3" w:rsidRDefault="00A526B3" w:rsidP="00FD187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633C57"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  <w:lastRenderedPageBreak/>
        <w:t>§</w:t>
      </w:r>
      <w:r w:rsidRPr="00633C5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8F9FA"/>
        </w:rPr>
        <w:t xml:space="preserve"> </w:t>
      </w:r>
      <w:r w:rsidRPr="00633C57">
        <w:rPr>
          <w:rFonts w:ascii="Times New Roman" w:hAnsi="Times New Roman" w:cs="Times New Roman"/>
          <w:color w:val="000000"/>
          <w:sz w:val="32"/>
          <w:szCs w:val="28"/>
        </w:rPr>
        <w:t>1.2. Варианты реализации местного самоуправления за рубежом</w:t>
      </w:r>
    </w:p>
    <w:p w:rsidR="006A328C" w:rsidRPr="00596CA1" w:rsidRDefault="006A328C" w:rsidP="006A328C">
      <w:pPr>
        <w:spacing w:line="360" w:lineRule="auto"/>
        <w:rPr>
          <w:rFonts w:ascii="Times New Roman" w:hAnsi="Times New Roman" w:cs="Times New Roman"/>
          <w:sz w:val="28"/>
          <w:u w:val="single"/>
        </w:rPr>
      </w:pPr>
      <w:r w:rsidRPr="00596CA1">
        <w:rPr>
          <w:rFonts w:ascii="Times New Roman" w:hAnsi="Times New Roman" w:cs="Times New Roman"/>
          <w:color w:val="000000"/>
          <w:sz w:val="28"/>
          <w:szCs w:val="28"/>
          <w:u w:val="single"/>
        </w:rPr>
        <w:t>В данном параграфе мы</w:t>
      </w:r>
      <w:r w:rsidRPr="00596CA1">
        <w:rPr>
          <w:u w:val="single"/>
        </w:rPr>
        <w:t xml:space="preserve"> </w:t>
      </w:r>
      <w:r w:rsidRPr="00596CA1">
        <w:rPr>
          <w:rFonts w:ascii="Times New Roman" w:hAnsi="Times New Roman" w:cs="Times New Roman"/>
          <w:sz w:val="28"/>
          <w:u w:val="single"/>
        </w:rPr>
        <w:t>ставим перед собой следующ</w:t>
      </w:r>
      <w:r w:rsidR="00D11879">
        <w:rPr>
          <w:rFonts w:ascii="Times New Roman" w:hAnsi="Times New Roman" w:cs="Times New Roman"/>
          <w:sz w:val="28"/>
          <w:u w:val="single"/>
        </w:rPr>
        <w:t>ую</w:t>
      </w:r>
      <w:r w:rsidRPr="00596CA1"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u w:val="single"/>
        </w:rPr>
        <w:t>задач</w:t>
      </w:r>
      <w:r w:rsidR="00D11879">
        <w:rPr>
          <w:rFonts w:ascii="Times New Roman" w:hAnsi="Times New Roman" w:cs="Times New Roman"/>
          <w:sz w:val="28"/>
          <w:u w:val="single"/>
        </w:rPr>
        <w:t>у</w:t>
      </w:r>
      <w:r w:rsidRPr="00596CA1">
        <w:rPr>
          <w:rFonts w:ascii="Times New Roman" w:hAnsi="Times New Roman" w:cs="Times New Roman"/>
          <w:sz w:val="28"/>
          <w:u w:val="single"/>
        </w:rPr>
        <w:t>:</w:t>
      </w:r>
    </w:p>
    <w:p w:rsidR="006A328C" w:rsidRDefault="006A328C" w:rsidP="00D11879">
      <w:pPr>
        <w:pStyle w:val="a3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D11879">
        <w:rPr>
          <w:rFonts w:ascii="Times New Roman" w:hAnsi="Times New Roman" w:cs="Times New Roman"/>
          <w:color w:val="000000"/>
          <w:sz w:val="28"/>
          <w:szCs w:val="28"/>
        </w:rPr>
        <w:t>Привести классификацию различных, функционирующих в мире, систем местного самоуправления; дать их краткую характеристику;</w:t>
      </w:r>
    </w:p>
    <w:p w:rsidR="00D11879" w:rsidRDefault="00D11879" w:rsidP="00FD187E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15D95" w:rsidRPr="000831CC" w:rsidRDefault="00E15D95" w:rsidP="00FD187E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выделяют различные классификации систем местного самоуправления (управления</w:t>
      </w:r>
      <w:r w:rsidR="000539D4" w:rsidRPr="007B2071">
        <w:rPr>
          <w:rStyle w:val="a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footnoteReference w:id="1"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 разных странах мира</w:t>
      </w:r>
      <w:r w:rsidRPr="00E82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2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В.Е. Чиркин предлагает выделять англо-саксонскую, европейскую и либеральную системы. По мнению А.М. Лимонова, уместно выделять англо-саксонскую, континентальную, иберийскую системы и систему советов. Я.Ю. Старце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 др. авторы говорят об англо</w:t>
      </w:r>
      <w:r w:rsidRPr="00E82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саксонской, романской, ге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рманской, скандинавской моделях</w:t>
      </w:r>
      <w:r w:rsidRPr="00E82B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56BA" w:rsidRP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156BA" w:rsidRPr="003156BA">
        <w:rPr>
          <w:rFonts w:ascii="Times New Roman" w:hAnsi="Times New Roman" w:cs="Times New Roman"/>
          <w:sz w:val="28"/>
          <w:szCs w:val="28"/>
        </w:rPr>
        <w:t>Старцев Я.Ю., 2003</w:t>
      </w:r>
      <w:r w:rsidR="003156BA">
        <w:rPr>
          <w:rFonts w:ascii="Times New Roman" w:hAnsi="Times New Roman" w:cs="Times New Roman"/>
          <w:sz w:val="28"/>
          <w:szCs w:val="28"/>
        </w:rPr>
        <w:t xml:space="preserve">; Чиркин В. Е., 2008; </w:t>
      </w:r>
      <w:r w:rsidR="003156BA" w:rsidRPr="00095246">
        <w:rPr>
          <w:rFonts w:ascii="Times New Roman" w:hAnsi="Times New Roman" w:cs="Times New Roman"/>
          <w:sz w:val="28"/>
          <w:szCs w:val="28"/>
        </w:rPr>
        <w:t>Местное самоуправление в Российской Федерации</w:t>
      </w:r>
      <w:r w:rsidR="003156BA">
        <w:rPr>
          <w:rFonts w:ascii="Times New Roman" w:hAnsi="Times New Roman" w:cs="Times New Roman"/>
          <w:sz w:val="28"/>
          <w:szCs w:val="28"/>
        </w:rPr>
        <w:t xml:space="preserve">, Лимонов </w:t>
      </w:r>
      <w:r w:rsidR="003156BA" w:rsidRPr="00095246">
        <w:rPr>
          <w:rFonts w:ascii="Times New Roman" w:hAnsi="Times New Roman" w:cs="Times New Roman"/>
          <w:sz w:val="28"/>
          <w:szCs w:val="28"/>
        </w:rPr>
        <w:t>А. М.</w:t>
      </w:r>
      <w:r w:rsidR="003156BA">
        <w:rPr>
          <w:rFonts w:ascii="Times New Roman" w:hAnsi="Times New Roman" w:cs="Times New Roman"/>
          <w:sz w:val="28"/>
          <w:szCs w:val="28"/>
        </w:rPr>
        <w:t>, 2002)</w:t>
      </w:r>
      <w:r w:rsidRPr="00083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5D95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своей работе </w:t>
      </w:r>
      <w:r w:rsidR="00966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отражена именно классификация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</w:t>
      </w:r>
      <w:r w:rsidRPr="00697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Старцева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которая рационализирует и систематизирует существующее разнообразие систем управления, объединяя их в большие группы по принципу </w:t>
      </w:r>
      <w:r w:rsidRPr="00697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принадлежност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 той или иной правовой семье</w:t>
      </w:r>
      <w:r w:rsidRPr="0046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моему мнению</w:t>
      </w:r>
      <w:r w:rsidRPr="0046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5D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классификация явля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наиболее простой и понятной из всех вышеперечисленных</w:t>
      </w:r>
      <w:r w:rsidRPr="0046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наглядно показыва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общие направления развития местного самоуправления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зарубежных странах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Принадлежность к правовой семье при этом является наиболее объективным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мой взгляд,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критерием их выделения</w:t>
      </w:r>
      <w:r w:rsidRPr="004639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поскольку именно правовое регулирование </w:t>
      </w:r>
      <w:r w:rsidRPr="006972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основой той или иной системы местного управления.</w:t>
      </w:r>
    </w:p>
    <w:p w:rsidR="00E15D95" w:rsidRPr="00CB1995" w:rsidRDefault="00A526B3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Я</w:t>
      </w:r>
      <w:r w:rsidR="00CB1995" w:rsidRPr="000E0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CB1995" w:rsidRPr="000E0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Старцев выделяет 4 системы местного самоуправления: англосаксонскую, романскую, германскую (включающую в себя отдельные 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подмодели) и скандинавскую</w:t>
      </w:r>
      <w:r w:rsidR="00CB1995" w:rsidRPr="001A30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B19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Охарактеризуем каждую из них</w:t>
      </w:r>
      <w:r w:rsidR="0031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56BA" w:rsidRP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156BA" w:rsidRPr="003156BA">
        <w:rPr>
          <w:rFonts w:ascii="Times New Roman" w:hAnsi="Times New Roman" w:cs="Times New Roman"/>
          <w:sz w:val="28"/>
          <w:szCs w:val="28"/>
        </w:rPr>
        <w:t>Старцев Я.Ю., 2003</w:t>
      </w:r>
      <w:r w:rsidR="003156BA">
        <w:rPr>
          <w:rFonts w:ascii="Times New Roman" w:hAnsi="Times New Roman" w:cs="Times New Roman"/>
          <w:sz w:val="28"/>
          <w:szCs w:val="28"/>
        </w:rPr>
        <w:t>)</w:t>
      </w:r>
      <w:r w:rsidR="00CB1995" w:rsidRPr="00F345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81AB7" w:rsidRPr="00D81AB7" w:rsidRDefault="00E15D95" w:rsidP="00FD187E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36"/>
          <w:szCs w:val="32"/>
          <w:shd w:val="clear" w:color="auto" w:fill="FFFFFF"/>
        </w:rPr>
      </w:pPr>
      <w:r w:rsidRPr="00A50994">
        <w:rPr>
          <w:rFonts w:ascii="Times New Roman" w:hAnsi="Times New Roman" w:cs="Times New Roman"/>
          <w:b/>
          <w:i/>
          <w:color w:val="000000"/>
          <w:sz w:val="28"/>
          <w:szCs w:val="32"/>
          <w:shd w:val="clear" w:color="auto" w:fill="FFFFFF"/>
        </w:rPr>
        <w:t xml:space="preserve">Англосаксонская система управления 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– система управления, возникшая в </w:t>
      </w:r>
      <w:r>
        <w:rPr>
          <w:rFonts w:ascii="Times New Roman" w:hAnsi="Times New Roman" w:cs="Times New Roman"/>
          <w:sz w:val="28"/>
        </w:rPr>
        <w:t>Великобритании</w:t>
      </w:r>
      <w:r>
        <w:rPr>
          <w:rFonts w:ascii="Times New Roman" w:hAnsi="Times New Roman" w:cs="Times New Roman"/>
          <w:color w:val="000000"/>
          <w:sz w:val="28"/>
          <w:szCs w:val="32"/>
          <w:shd w:val="clear" w:color="auto" w:fill="FFFFFF"/>
        </w:rPr>
        <w:t xml:space="preserve"> и получившая распространение </w:t>
      </w:r>
      <w:r w:rsidRPr="003F0193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 xml:space="preserve">ряде других </w:t>
      </w:r>
      <w:r w:rsidRPr="003F0193">
        <w:rPr>
          <w:rFonts w:ascii="Times New Roman" w:hAnsi="Times New Roman" w:cs="Times New Roman"/>
          <w:sz w:val="28"/>
        </w:rPr>
        <w:t>странах с анг</w:t>
      </w:r>
      <w:r>
        <w:rPr>
          <w:rFonts w:ascii="Times New Roman" w:hAnsi="Times New Roman" w:cs="Times New Roman"/>
          <w:sz w:val="28"/>
        </w:rPr>
        <w:t>лосаксонской правовой системой, таких как Ирландия,</w:t>
      </w:r>
      <w:r w:rsidRPr="00B352C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США, Канада, Австралия, Новая Зеландия и т</w:t>
      </w:r>
      <w:r w:rsidRPr="00946AD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д</w:t>
      </w:r>
      <w:r w:rsidRPr="0072121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Исторически местное управление в данной модели сложилось </w:t>
      </w:r>
      <w:r w:rsidRPr="00946AD4">
        <w:rPr>
          <w:rFonts w:ascii="Times New Roman" w:hAnsi="Times New Roman" w:cs="Times New Roman"/>
          <w:sz w:val="28"/>
        </w:rPr>
        <w:t>из местных общин и приходов, а также из городов, управление которыми</w:t>
      </w:r>
      <w:r>
        <w:rPr>
          <w:rFonts w:ascii="Times New Roman" w:hAnsi="Times New Roman" w:cs="Times New Roman"/>
          <w:sz w:val="28"/>
        </w:rPr>
        <w:t xml:space="preserve"> </w:t>
      </w:r>
      <w:r w:rsidRPr="00946AD4">
        <w:rPr>
          <w:rFonts w:ascii="Times New Roman" w:hAnsi="Times New Roman" w:cs="Times New Roman"/>
          <w:sz w:val="28"/>
        </w:rPr>
        <w:t xml:space="preserve">постепенно «выстроилось» в государственную </w:t>
      </w:r>
      <w:r w:rsidR="00D81AB7">
        <w:rPr>
          <w:rFonts w:ascii="Times New Roman" w:hAnsi="Times New Roman" w:cs="Times New Roman"/>
          <w:sz w:val="28"/>
        </w:rPr>
        <w:t>вертикаль управления страной</w:t>
      </w:r>
      <w:r w:rsidRPr="00F868A3">
        <w:rPr>
          <w:rFonts w:ascii="Times New Roman" w:hAnsi="Times New Roman" w:cs="Times New Roman"/>
          <w:sz w:val="28"/>
        </w:rPr>
        <w:t>.</w:t>
      </w:r>
    </w:p>
    <w:p w:rsidR="00D81AB7" w:rsidRDefault="00D81AB7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32"/>
          <w:shd w:val="clear" w:color="auto" w:fill="FFFFFF"/>
        </w:rPr>
      </w:pPr>
    </w:p>
    <w:p w:rsidR="00E15D95" w:rsidRPr="00D81AB7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36"/>
          <w:szCs w:val="32"/>
          <w:shd w:val="clear" w:color="auto" w:fill="FFFFFF"/>
        </w:rPr>
      </w:pPr>
      <w:r w:rsidRPr="00D81AB7">
        <w:rPr>
          <w:rFonts w:ascii="Times New Roman" w:hAnsi="Times New Roman" w:cs="Times New Roman"/>
          <w:sz w:val="28"/>
        </w:rPr>
        <w:t xml:space="preserve">Формально представительные органы местного управления в данной модели выступают как действующие автономно в рамках предоставленных им полномочий, а прямое подчинение нижестоящих органов вышестоящим и вовсе отсутствует. Ещё одной из </w:t>
      </w:r>
      <w:r w:rsidR="00D81AB7">
        <w:rPr>
          <w:rFonts w:ascii="Times New Roman" w:hAnsi="Times New Roman" w:cs="Times New Roman"/>
          <w:sz w:val="28"/>
        </w:rPr>
        <w:t xml:space="preserve">её </w:t>
      </w:r>
      <w:r w:rsidRPr="00D81AB7">
        <w:rPr>
          <w:rFonts w:ascii="Times New Roman" w:hAnsi="Times New Roman" w:cs="Times New Roman"/>
          <w:sz w:val="28"/>
        </w:rPr>
        <w:t>особенностей является отсутствие на местах уполномоченных центрального правительства, непосредственно опекавших бы в случае своего присутствия представительные органы, избираемые населением административно-территориальных единиц.  В странах с такой системой местного управления (в первую очередь в США) ряд должностных лиц избирается непосредственно населением. Значительными полномочиями здесь обычно наделяются комиссии (комитеты) местных представительных органов</w:t>
      </w:r>
      <w:r w:rsidR="00776002">
        <w:rPr>
          <w:rFonts w:ascii="Times New Roman" w:hAnsi="Times New Roman" w:cs="Times New Roman"/>
          <w:sz w:val="28"/>
        </w:rPr>
        <w:t>, компетенцией которых является</w:t>
      </w:r>
      <w:r w:rsidRPr="00D81AB7">
        <w:rPr>
          <w:rFonts w:ascii="Times New Roman" w:hAnsi="Times New Roman" w:cs="Times New Roman"/>
          <w:sz w:val="28"/>
        </w:rPr>
        <w:t xml:space="preserve"> управление полицией, социальными службами, пожарная охрана, местные дороги, строительство и эксплуатация жилья, спортивные сооружения, общественный транспорт и многое друго</w:t>
      </w:r>
      <w:r w:rsidR="00D81AB7">
        <w:rPr>
          <w:rFonts w:ascii="Times New Roman" w:hAnsi="Times New Roman" w:cs="Times New Roman"/>
          <w:sz w:val="28"/>
        </w:rPr>
        <w:t>е</w:t>
      </w:r>
      <w:r w:rsidRPr="00D81AB7">
        <w:rPr>
          <w:rFonts w:ascii="Times New Roman" w:hAnsi="Times New Roman" w:cs="Times New Roman"/>
          <w:sz w:val="28"/>
        </w:rPr>
        <w:t>.</w:t>
      </w:r>
    </w:p>
    <w:p w:rsidR="00E15D95" w:rsidRPr="004B6EC4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Pr="00F868A3" w:rsidRDefault="00E15D95" w:rsidP="00FD187E">
      <w:pPr>
        <w:pStyle w:val="a3"/>
        <w:shd w:val="clear" w:color="auto" w:fill="FFFFFF"/>
        <w:spacing w:line="360" w:lineRule="auto"/>
        <w:ind w:left="0" w:firstLine="556"/>
        <w:jc w:val="both"/>
        <w:rPr>
          <w:rFonts w:ascii="Times New Roman" w:hAnsi="Times New Roman" w:cs="Times New Roman"/>
          <w:sz w:val="28"/>
        </w:rPr>
      </w:pPr>
      <w:r w:rsidRPr="00B352CB">
        <w:rPr>
          <w:rFonts w:ascii="Times New Roman" w:hAnsi="Times New Roman" w:cs="Times New Roman"/>
          <w:sz w:val="28"/>
        </w:rPr>
        <w:t>Контроль за деятельностью местных органов в англосаксонских странах осуществляется в основном косвенным путем: через центральные минист</w:t>
      </w:r>
      <w:r>
        <w:rPr>
          <w:rFonts w:ascii="Times New Roman" w:hAnsi="Times New Roman" w:cs="Times New Roman"/>
          <w:sz w:val="28"/>
        </w:rPr>
        <w:t>ерства, а также с помощью судов, а они имеют</w:t>
      </w:r>
      <w:r w:rsidRPr="00B352CB">
        <w:rPr>
          <w:rFonts w:ascii="Times New Roman" w:hAnsi="Times New Roman" w:cs="Times New Roman"/>
          <w:sz w:val="28"/>
        </w:rPr>
        <w:t xml:space="preserve"> </w:t>
      </w:r>
      <w:r w:rsidRPr="004B6EC4">
        <w:rPr>
          <w:rFonts w:ascii="Times New Roman" w:hAnsi="Times New Roman" w:cs="Times New Roman"/>
          <w:sz w:val="28"/>
        </w:rPr>
        <w:t xml:space="preserve">право предпринимать </w:t>
      </w:r>
      <w:r>
        <w:rPr>
          <w:rFonts w:ascii="Times New Roman" w:hAnsi="Times New Roman" w:cs="Times New Roman"/>
          <w:sz w:val="28"/>
        </w:rPr>
        <w:t>лишь</w:t>
      </w:r>
      <w:r w:rsidRPr="004B6EC4">
        <w:rPr>
          <w:rFonts w:ascii="Times New Roman" w:hAnsi="Times New Roman" w:cs="Times New Roman"/>
          <w:sz w:val="28"/>
        </w:rPr>
        <w:t xml:space="preserve"> те действия, которые прямо предписаны им законом. В случае нарушения этого правила акты органов местной власти будут признаны судом не имеющими силы, поскольку изданы с превышением полномочи</w:t>
      </w:r>
      <w:r>
        <w:rPr>
          <w:rFonts w:ascii="Times New Roman" w:hAnsi="Times New Roman" w:cs="Times New Roman"/>
          <w:sz w:val="28"/>
        </w:rPr>
        <w:t>й.</w:t>
      </w:r>
    </w:p>
    <w:p w:rsidR="00E15D9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Pr="00A43E8B" w:rsidRDefault="00E15D95" w:rsidP="00FD187E">
      <w:pPr>
        <w:pStyle w:val="a3"/>
        <w:shd w:val="clear" w:color="auto" w:fill="FFFFFF"/>
        <w:spacing w:line="360" w:lineRule="auto"/>
        <w:ind w:left="0" w:firstLine="556"/>
        <w:jc w:val="both"/>
        <w:rPr>
          <w:rFonts w:ascii="Times New Roman" w:hAnsi="Times New Roman" w:cs="Times New Roman"/>
          <w:i/>
          <w:sz w:val="28"/>
        </w:rPr>
      </w:pPr>
      <w:r w:rsidRPr="00F868A3">
        <w:rPr>
          <w:rFonts w:ascii="Times New Roman" w:hAnsi="Times New Roman" w:cs="Times New Roman"/>
          <w:i/>
          <w:sz w:val="28"/>
        </w:rPr>
        <w:t xml:space="preserve">Делая вывод об </w:t>
      </w:r>
      <w:r w:rsidRPr="00F868A3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Англосаксонской системе управления, можно заключить, что органы местного управления</w:t>
      </w:r>
      <w:r w:rsidRPr="00F868A3">
        <w:rPr>
          <w:rFonts w:ascii="Times New Roman" w:hAnsi="Times New Roman" w:cs="Times New Roman"/>
          <w:b/>
          <w:i/>
          <w:color w:val="000000"/>
          <w:sz w:val="28"/>
          <w:szCs w:val="32"/>
          <w:shd w:val="clear" w:color="auto" w:fill="FFFFFF"/>
        </w:rPr>
        <w:t xml:space="preserve"> </w:t>
      </w:r>
      <w:r w:rsidR="009667C8">
        <w:rPr>
          <w:rFonts w:ascii="Times New Roman" w:hAnsi="Times New Roman" w:cs="Times New Roman"/>
          <w:i/>
          <w:sz w:val="28"/>
        </w:rPr>
        <w:t>в данной модели</w:t>
      </w:r>
      <w:r>
        <w:rPr>
          <w:rFonts w:ascii="Times New Roman" w:hAnsi="Times New Roman" w:cs="Times New Roman"/>
          <w:i/>
          <w:sz w:val="28"/>
        </w:rPr>
        <w:t xml:space="preserve"> имеют определённую автономию в вопросах решения местных вопросов</w:t>
      </w:r>
      <w:r w:rsidRPr="000E5BD2">
        <w:rPr>
          <w:rFonts w:ascii="Times New Roman" w:hAnsi="Times New Roman" w:cs="Times New Roman"/>
          <w:i/>
          <w:sz w:val="28"/>
        </w:rPr>
        <w:t>.</w:t>
      </w:r>
      <w:r>
        <w:rPr>
          <w:rFonts w:ascii="Times New Roman" w:hAnsi="Times New Roman" w:cs="Times New Roman"/>
          <w:i/>
          <w:sz w:val="28"/>
        </w:rPr>
        <w:t xml:space="preserve"> К</w:t>
      </w:r>
      <w:r w:rsidRPr="00F868A3">
        <w:rPr>
          <w:rFonts w:ascii="Times New Roman" w:hAnsi="Times New Roman" w:cs="Times New Roman"/>
          <w:i/>
          <w:sz w:val="28"/>
        </w:rPr>
        <w:t>лючевым</w:t>
      </w:r>
      <w:r>
        <w:rPr>
          <w:rFonts w:ascii="Times New Roman" w:hAnsi="Times New Roman" w:cs="Times New Roman"/>
          <w:i/>
          <w:sz w:val="28"/>
        </w:rPr>
        <w:t xml:space="preserve"> же</w:t>
      </w:r>
      <w:r w:rsidRPr="00F868A3">
        <w:rPr>
          <w:rFonts w:ascii="Times New Roman" w:hAnsi="Times New Roman" w:cs="Times New Roman"/>
          <w:i/>
          <w:sz w:val="28"/>
        </w:rPr>
        <w:t xml:space="preserve"> критерием отграничения от всех других государственных органов является их локальный характер.</w:t>
      </w:r>
    </w:p>
    <w:p w:rsidR="00E15D95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</w:p>
    <w:p w:rsidR="00E15D95" w:rsidRPr="009667C8" w:rsidRDefault="00E15D95" w:rsidP="00FD187E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F868A3">
        <w:rPr>
          <w:rFonts w:ascii="Times New Roman" w:hAnsi="Times New Roman" w:cs="Times New Roman"/>
          <w:b/>
          <w:i/>
          <w:sz w:val="28"/>
        </w:rPr>
        <w:t>Романская</w:t>
      </w:r>
      <w:r>
        <w:rPr>
          <w:rFonts w:ascii="Times New Roman" w:hAnsi="Times New Roman" w:cs="Times New Roman"/>
          <w:b/>
          <w:i/>
          <w:sz w:val="28"/>
        </w:rPr>
        <w:t xml:space="preserve"> (континентальная) система управления </w:t>
      </w:r>
      <w:r>
        <w:rPr>
          <w:rFonts w:ascii="Times New Roman" w:hAnsi="Times New Roman" w:cs="Times New Roman"/>
          <w:sz w:val="28"/>
        </w:rPr>
        <w:t>–</w:t>
      </w:r>
      <w:r w:rsidRPr="00F868A3">
        <w:rPr>
          <w:rFonts w:ascii="Times New Roman" w:hAnsi="Times New Roman" w:cs="Times New Roman"/>
          <w:sz w:val="28"/>
        </w:rPr>
        <w:t xml:space="preserve"> модель</w:t>
      </w:r>
      <w:r>
        <w:rPr>
          <w:rFonts w:ascii="Times New Roman" w:hAnsi="Times New Roman" w:cs="Times New Roman"/>
          <w:sz w:val="28"/>
        </w:rPr>
        <w:t xml:space="preserve"> местного управления, получившая распространение в большинстве стран мира, относящихся к Романо-германской правовой семье (</w:t>
      </w:r>
      <w:r w:rsidRPr="00F625D1">
        <w:rPr>
          <w:rFonts w:ascii="Times New Roman" w:hAnsi="Times New Roman" w:cs="Times New Roman"/>
          <w:sz w:val="28"/>
        </w:rPr>
        <w:t>в нее входят правовые</w:t>
      </w:r>
      <w:r w:rsidR="009667C8">
        <w:rPr>
          <w:rFonts w:ascii="Times New Roman" w:hAnsi="Times New Roman" w:cs="Times New Roman"/>
          <w:sz w:val="28"/>
        </w:rPr>
        <w:t xml:space="preserve"> </w:t>
      </w:r>
      <w:r w:rsidRPr="009667C8">
        <w:rPr>
          <w:rFonts w:ascii="Times New Roman" w:hAnsi="Times New Roman" w:cs="Times New Roman"/>
          <w:sz w:val="28"/>
        </w:rPr>
        <w:t>системы стран континентальной Европы и большинства бывших колоний этих стран).</w:t>
      </w:r>
    </w:p>
    <w:p w:rsidR="00E15D9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F625D1">
        <w:rPr>
          <w:rFonts w:ascii="Times New Roman" w:hAnsi="Times New Roman" w:cs="Times New Roman"/>
          <w:sz w:val="28"/>
        </w:rPr>
        <w:t>Впервые данная система возникла во Франции</w:t>
      </w:r>
      <w:r>
        <w:rPr>
          <w:rFonts w:ascii="Times New Roman" w:hAnsi="Times New Roman" w:cs="Times New Roman"/>
          <w:sz w:val="28"/>
        </w:rPr>
        <w:t xml:space="preserve"> и уходит</w:t>
      </w:r>
      <w:r w:rsidRPr="00F625D1">
        <w:rPr>
          <w:rFonts w:ascii="Times New Roman" w:hAnsi="Times New Roman" w:cs="Times New Roman"/>
          <w:sz w:val="28"/>
        </w:rPr>
        <w:t xml:space="preserve"> своими корнями в</w:t>
      </w:r>
      <w:r>
        <w:rPr>
          <w:rFonts w:ascii="Times New Roman" w:hAnsi="Times New Roman" w:cs="Times New Roman"/>
          <w:sz w:val="28"/>
        </w:rPr>
        <w:t xml:space="preserve"> </w:t>
      </w:r>
      <w:r w:rsidRPr="00721213">
        <w:rPr>
          <w:rFonts w:ascii="Times New Roman" w:hAnsi="Times New Roman" w:cs="Times New Roman"/>
          <w:sz w:val="28"/>
        </w:rPr>
        <w:t>историю этой страны, когда главной опорой королевской власти служили полномочные</w:t>
      </w:r>
      <w:r>
        <w:rPr>
          <w:rFonts w:ascii="Times New Roman" w:hAnsi="Times New Roman" w:cs="Times New Roman"/>
          <w:sz w:val="28"/>
        </w:rPr>
        <w:t xml:space="preserve"> </w:t>
      </w:r>
      <w:r w:rsidRPr="00721213">
        <w:rPr>
          <w:rFonts w:ascii="Times New Roman" w:hAnsi="Times New Roman" w:cs="Times New Roman"/>
          <w:sz w:val="28"/>
        </w:rPr>
        <w:t>представители монарха, а не органы местного самоуправления коммуны.</w:t>
      </w:r>
      <w:r>
        <w:rPr>
          <w:rFonts w:ascii="Times New Roman" w:hAnsi="Times New Roman" w:cs="Times New Roman"/>
          <w:sz w:val="28"/>
        </w:rPr>
        <w:t xml:space="preserve"> Следствием этого является специфика данной модели управления, основанием которой является сочетание</w:t>
      </w:r>
      <w:r w:rsidRPr="00721213">
        <w:rPr>
          <w:rFonts w:ascii="Times New Roman" w:hAnsi="Times New Roman" w:cs="Times New Roman"/>
          <w:sz w:val="28"/>
        </w:rPr>
        <w:t xml:space="preserve"> прямого государственного управления на местах и </w:t>
      </w:r>
      <w:r>
        <w:rPr>
          <w:rFonts w:ascii="Times New Roman" w:hAnsi="Times New Roman" w:cs="Times New Roman"/>
          <w:sz w:val="28"/>
        </w:rPr>
        <w:t xml:space="preserve">самого </w:t>
      </w:r>
      <w:r w:rsidRPr="00721213">
        <w:rPr>
          <w:rFonts w:ascii="Times New Roman" w:hAnsi="Times New Roman" w:cs="Times New Roman"/>
          <w:sz w:val="28"/>
        </w:rPr>
        <w:t>местного самоуправления.</w:t>
      </w:r>
      <w:r>
        <w:rPr>
          <w:rFonts w:ascii="Times New Roman" w:hAnsi="Times New Roman" w:cs="Times New Roman"/>
          <w:sz w:val="28"/>
        </w:rPr>
        <w:t xml:space="preserve"> </w:t>
      </w:r>
      <w:r w:rsidRPr="00101191">
        <w:rPr>
          <w:rFonts w:ascii="Times New Roman" w:hAnsi="Times New Roman" w:cs="Times New Roman"/>
          <w:sz w:val="28"/>
        </w:rPr>
        <w:t xml:space="preserve">В </w:t>
      </w:r>
      <w:r w:rsidR="009667C8">
        <w:rPr>
          <w:rFonts w:ascii="Times New Roman" w:hAnsi="Times New Roman" w:cs="Times New Roman"/>
          <w:sz w:val="28"/>
        </w:rPr>
        <w:t>этом заключается</w:t>
      </w:r>
      <w:r w:rsidRPr="00101191">
        <w:rPr>
          <w:rFonts w:ascii="Times New Roman" w:hAnsi="Times New Roman" w:cs="Times New Roman"/>
          <w:sz w:val="28"/>
        </w:rPr>
        <w:t xml:space="preserve"> основное отличие континентальной системы управления от англосаксонской.</w:t>
      </w:r>
      <w:r>
        <w:rPr>
          <w:rFonts w:ascii="Times New Roman" w:hAnsi="Times New Roman" w:cs="Times New Roman"/>
          <w:sz w:val="28"/>
        </w:rPr>
        <w:t xml:space="preserve"> Так, </w:t>
      </w:r>
      <w:r w:rsidRPr="00101191">
        <w:rPr>
          <w:rFonts w:ascii="Times New Roman" w:hAnsi="Times New Roman" w:cs="Times New Roman"/>
          <w:sz w:val="28"/>
        </w:rPr>
        <w:t xml:space="preserve">представители государственной администрации осуществляют надзор за деятельностью местных нормотворческих и правоприменительных органов, а также выполняют некоторые </w:t>
      </w:r>
      <w:r>
        <w:rPr>
          <w:rFonts w:ascii="Times New Roman" w:hAnsi="Times New Roman" w:cs="Times New Roman"/>
          <w:sz w:val="28"/>
        </w:rPr>
        <w:t>другие</w:t>
      </w:r>
      <w:r w:rsidRPr="0010119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важные функции</w:t>
      </w:r>
      <w:r w:rsidR="003156BA">
        <w:rPr>
          <w:rFonts w:ascii="Times New Roman" w:hAnsi="Times New Roman" w:cs="Times New Roman"/>
          <w:sz w:val="28"/>
        </w:rPr>
        <w:t xml:space="preserve"> </w:t>
      </w:r>
      <w:r w:rsidR="003156BA" w:rsidRP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3156BA" w:rsidRPr="003156BA">
        <w:rPr>
          <w:rFonts w:ascii="Times New Roman" w:hAnsi="Times New Roman" w:cs="Times New Roman"/>
          <w:sz w:val="28"/>
          <w:szCs w:val="28"/>
        </w:rPr>
        <w:t>Старцев Я.Ю., 2003</w:t>
      </w:r>
      <w:r w:rsidR="003156B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</w:rPr>
        <w:t xml:space="preserve">. </w:t>
      </w:r>
    </w:p>
    <w:p w:rsidR="00E15D9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Pr="00101191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д</w:t>
      </w:r>
      <w:r w:rsidRPr="00EE38C5">
        <w:rPr>
          <w:rFonts w:ascii="Times New Roman" w:hAnsi="Times New Roman" w:cs="Times New Roman"/>
          <w:sz w:val="28"/>
        </w:rPr>
        <w:t xml:space="preserve">анная модель в определенной степени ограничивает права местного самоуправления административной опекой со стороны </w:t>
      </w:r>
      <w:r>
        <w:rPr>
          <w:rFonts w:ascii="Times New Roman" w:hAnsi="Times New Roman" w:cs="Times New Roman"/>
          <w:sz w:val="28"/>
        </w:rPr>
        <w:t>назначенного ею чиновника</w:t>
      </w:r>
      <w:r w:rsidRPr="00EE38C5">
        <w:rPr>
          <w:rFonts w:ascii="Times New Roman" w:hAnsi="Times New Roman" w:cs="Times New Roman"/>
          <w:sz w:val="28"/>
        </w:rPr>
        <w:t xml:space="preserve">, который </w:t>
      </w:r>
      <w:r>
        <w:rPr>
          <w:rFonts w:ascii="Times New Roman" w:hAnsi="Times New Roman" w:cs="Times New Roman"/>
          <w:sz w:val="28"/>
        </w:rPr>
        <w:t xml:space="preserve">при необходимости </w:t>
      </w:r>
      <w:r w:rsidRPr="00EE38C5">
        <w:rPr>
          <w:rFonts w:ascii="Times New Roman" w:hAnsi="Times New Roman" w:cs="Times New Roman"/>
          <w:sz w:val="28"/>
        </w:rPr>
        <w:t xml:space="preserve">может приостановить решения местного органа самоуправления, обратиться к центральным органам государства с предложением о смещении мэра или роспуске коллегиального </w:t>
      </w:r>
      <w:r w:rsidRPr="00EE38C5">
        <w:rPr>
          <w:rFonts w:ascii="Times New Roman" w:hAnsi="Times New Roman" w:cs="Times New Roman"/>
          <w:sz w:val="28"/>
        </w:rPr>
        <w:lastRenderedPageBreak/>
        <w:t>органа, а также подать жалобу в специальный административный суд на дея</w:t>
      </w:r>
      <w:r>
        <w:rPr>
          <w:rFonts w:ascii="Times New Roman" w:hAnsi="Times New Roman" w:cs="Times New Roman"/>
          <w:sz w:val="28"/>
        </w:rPr>
        <w:t xml:space="preserve">тельность органа самоуправления </w:t>
      </w:r>
      <w:r w:rsidR="003156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3156BA" w:rsidRPr="00095246">
        <w:rPr>
          <w:rFonts w:ascii="Times New Roman" w:hAnsi="Times New Roman" w:cs="Times New Roman"/>
          <w:sz w:val="28"/>
          <w:szCs w:val="28"/>
        </w:rPr>
        <w:t>Макарина</w:t>
      </w:r>
      <w:proofErr w:type="spellEnd"/>
      <w:r w:rsidR="00985506">
        <w:rPr>
          <w:rFonts w:ascii="Times New Roman" w:hAnsi="Times New Roman" w:cs="Times New Roman"/>
          <w:sz w:val="28"/>
          <w:szCs w:val="28"/>
        </w:rPr>
        <w:t xml:space="preserve"> </w:t>
      </w:r>
      <w:r w:rsidR="00985506" w:rsidRPr="00095246">
        <w:rPr>
          <w:rFonts w:ascii="Times New Roman" w:hAnsi="Times New Roman" w:cs="Times New Roman"/>
          <w:sz w:val="28"/>
          <w:szCs w:val="28"/>
        </w:rPr>
        <w:t>А.В.</w:t>
      </w:r>
      <w:r w:rsidR="003156BA">
        <w:rPr>
          <w:rFonts w:ascii="Times New Roman" w:hAnsi="Times New Roman" w:cs="Times New Roman"/>
          <w:sz w:val="28"/>
          <w:szCs w:val="28"/>
        </w:rPr>
        <w:t>, 2008)</w:t>
      </w:r>
      <w:r w:rsidRPr="001011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5D95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Pr="00583525" w:rsidRDefault="00E15D95" w:rsidP="00776002">
      <w:pPr>
        <w:pStyle w:val="a3"/>
        <w:shd w:val="clear" w:color="auto" w:fill="FFFFFF"/>
        <w:spacing w:line="360" w:lineRule="auto"/>
        <w:ind w:left="0" w:firstLine="69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Ярким примером такого контроля за деятельностью местного самоуправления может служить деятельность </w:t>
      </w:r>
      <w:r w:rsidRPr="00971D99">
        <w:rPr>
          <w:rFonts w:ascii="Times New Roman" w:hAnsi="Times New Roman" w:cs="Times New Roman"/>
          <w:i/>
          <w:sz w:val="28"/>
        </w:rPr>
        <w:t>префектов департаментов</w:t>
      </w:r>
      <w:r w:rsidRPr="00971D99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i/>
          <w:sz w:val="28"/>
        </w:rPr>
        <w:t>супрефектов</w:t>
      </w:r>
      <w:r w:rsidRPr="00971D99">
        <w:rPr>
          <w:rFonts w:ascii="Times New Roman" w:hAnsi="Times New Roman" w:cs="Times New Roman"/>
          <w:i/>
          <w:sz w:val="28"/>
        </w:rPr>
        <w:t xml:space="preserve"> коммун</w:t>
      </w:r>
      <w:r>
        <w:rPr>
          <w:rFonts w:ascii="Times New Roman" w:hAnsi="Times New Roman" w:cs="Times New Roman"/>
          <w:sz w:val="28"/>
        </w:rPr>
        <w:t xml:space="preserve"> во Франции - государственных должностных лиц, являющихся</w:t>
      </w:r>
      <w:r w:rsidRPr="00971D99">
        <w:rPr>
          <w:rFonts w:ascii="Times New Roman" w:hAnsi="Times New Roman" w:cs="Times New Roman"/>
          <w:sz w:val="28"/>
        </w:rPr>
        <w:t xml:space="preserve"> представителями центрального правительства. </w:t>
      </w:r>
      <w:r>
        <w:rPr>
          <w:rFonts w:ascii="Times New Roman" w:hAnsi="Times New Roman" w:cs="Times New Roman"/>
          <w:sz w:val="28"/>
        </w:rPr>
        <w:t>Главной целью подобных государственных представителей является осуществление контроля</w:t>
      </w:r>
      <w:r w:rsidRPr="00971D9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 </w:t>
      </w:r>
      <w:r w:rsidRPr="00971D99">
        <w:rPr>
          <w:rFonts w:ascii="Times New Roman" w:hAnsi="Times New Roman" w:cs="Times New Roman"/>
          <w:sz w:val="28"/>
        </w:rPr>
        <w:t>все</w:t>
      </w:r>
      <w:r>
        <w:rPr>
          <w:rFonts w:ascii="Times New Roman" w:hAnsi="Times New Roman" w:cs="Times New Roman"/>
          <w:sz w:val="28"/>
        </w:rPr>
        <w:t>ми</w:t>
      </w:r>
      <w:r w:rsidRPr="00971D99">
        <w:rPr>
          <w:rFonts w:ascii="Times New Roman" w:hAnsi="Times New Roman" w:cs="Times New Roman"/>
          <w:sz w:val="28"/>
        </w:rPr>
        <w:t xml:space="preserve"> без исключения решения</w:t>
      </w:r>
      <w:r>
        <w:rPr>
          <w:rFonts w:ascii="Times New Roman" w:hAnsi="Times New Roman" w:cs="Times New Roman"/>
          <w:sz w:val="28"/>
        </w:rPr>
        <w:t>ми</w:t>
      </w:r>
      <w:r w:rsidRPr="00971D99">
        <w:rPr>
          <w:rFonts w:ascii="Times New Roman" w:hAnsi="Times New Roman" w:cs="Times New Roman"/>
          <w:sz w:val="28"/>
        </w:rPr>
        <w:t xml:space="preserve"> о</w:t>
      </w:r>
      <w:r>
        <w:rPr>
          <w:rFonts w:ascii="Times New Roman" w:hAnsi="Times New Roman" w:cs="Times New Roman"/>
          <w:sz w:val="28"/>
        </w:rPr>
        <w:t>рганов местного самоуправления</w:t>
      </w:r>
      <w:r w:rsidRPr="00971D99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Е</w:t>
      </w:r>
      <w:r w:rsidRPr="00971D99">
        <w:rPr>
          <w:rFonts w:ascii="Times New Roman" w:hAnsi="Times New Roman" w:cs="Times New Roman"/>
          <w:sz w:val="28"/>
        </w:rPr>
        <w:t xml:space="preserve">сли </w:t>
      </w:r>
      <w:r>
        <w:rPr>
          <w:rFonts w:ascii="Times New Roman" w:hAnsi="Times New Roman" w:cs="Times New Roman"/>
          <w:sz w:val="28"/>
        </w:rPr>
        <w:t>они посчитаю</w:t>
      </w:r>
      <w:r w:rsidRPr="00971D99">
        <w:rPr>
          <w:rFonts w:ascii="Times New Roman" w:hAnsi="Times New Roman" w:cs="Times New Roman"/>
          <w:sz w:val="28"/>
        </w:rPr>
        <w:t>т решение</w:t>
      </w:r>
      <w:r>
        <w:rPr>
          <w:rFonts w:ascii="Times New Roman" w:hAnsi="Times New Roman" w:cs="Times New Roman"/>
          <w:sz w:val="28"/>
        </w:rPr>
        <w:t xml:space="preserve"> местных органов незаконным, то будут</w:t>
      </w:r>
      <w:r w:rsidRPr="00971D99">
        <w:rPr>
          <w:rFonts w:ascii="Times New Roman" w:hAnsi="Times New Roman" w:cs="Times New Roman"/>
          <w:sz w:val="28"/>
        </w:rPr>
        <w:t xml:space="preserve"> вправе предложить принявшему его орг</w:t>
      </w:r>
      <w:r>
        <w:rPr>
          <w:rFonts w:ascii="Times New Roman" w:hAnsi="Times New Roman" w:cs="Times New Roman"/>
          <w:sz w:val="28"/>
        </w:rPr>
        <w:t>ану отозвать или изменить его, или даже</w:t>
      </w:r>
      <w:r w:rsidRPr="00971D9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сразу напрямую</w:t>
      </w:r>
      <w:r w:rsidRPr="00971D99">
        <w:rPr>
          <w:rFonts w:ascii="Times New Roman" w:hAnsi="Times New Roman" w:cs="Times New Roman"/>
          <w:sz w:val="28"/>
        </w:rPr>
        <w:t xml:space="preserve"> передать дело в </w:t>
      </w:r>
      <w:r>
        <w:rPr>
          <w:rFonts w:ascii="Times New Roman" w:hAnsi="Times New Roman" w:cs="Times New Roman"/>
          <w:sz w:val="28"/>
        </w:rPr>
        <w:t>административный суд, не прибегая к предварительному обращению</w:t>
      </w:r>
      <w:r w:rsidRPr="00971D99">
        <w:rPr>
          <w:rFonts w:ascii="Times New Roman" w:hAnsi="Times New Roman" w:cs="Times New Roman"/>
          <w:sz w:val="28"/>
        </w:rPr>
        <w:t xml:space="preserve"> к издавшему решение органу.</w:t>
      </w:r>
      <w:r>
        <w:rPr>
          <w:rFonts w:ascii="Times New Roman" w:hAnsi="Times New Roman" w:cs="Times New Roman"/>
          <w:sz w:val="28"/>
        </w:rPr>
        <w:t xml:space="preserve"> </w:t>
      </w:r>
      <w:r w:rsidRPr="009E5A6B">
        <w:rPr>
          <w:rFonts w:ascii="Times New Roman" w:hAnsi="Times New Roman" w:cs="Times New Roman"/>
          <w:sz w:val="28"/>
        </w:rPr>
        <w:t>Однако также стоит отметить, что подобному контролю подлежит ис</w:t>
      </w:r>
      <w:r>
        <w:rPr>
          <w:rFonts w:ascii="Times New Roman" w:hAnsi="Times New Roman" w:cs="Times New Roman"/>
          <w:sz w:val="28"/>
        </w:rPr>
        <w:t xml:space="preserve">ключительно законность решений. </w:t>
      </w:r>
      <w:r w:rsidRPr="009E5A6B">
        <w:rPr>
          <w:rFonts w:ascii="Times New Roman" w:hAnsi="Times New Roman" w:cs="Times New Roman"/>
          <w:sz w:val="28"/>
        </w:rPr>
        <w:t>Предлагать органам местного самоуправления изменить свое решение по мотивам иного понимания целесообразности пред</w:t>
      </w:r>
      <w:r w:rsidR="006B6138">
        <w:rPr>
          <w:rFonts w:ascii="Times New Roman" w:hAnsi="Times New Roman" w:cs="Times New Roman"/>
          <w:sz w:val="28"/>
        </w:rPr>
        <w:t>ставители государства не вправе</w:t>
      </w:r>
      <w:r w:rsidRPr="009E5A6B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 хотя р</w:t>
      </w:r>
      <w:r w:rsidRPr="00305C74">
        <w:rPr>
          <w:rFonts w:ascii="Times New Roman" w:hAnsi="Times New Roman" w:cs="Times New Roman"/>
          <w:sz w:val="28"/>
        </w:rPr>
        <w:t>еформой 1982 г. во Франции было закреплено отсутствие</w:t>
      </w:r>
      <w:r w:rsidR="00776002">
        <w:rPr>
          <w:rFonts w:ascii="Times New Roman" w:hAnsi="Times New Roman" w:cs="Times New Roman"/>
          <w:sz w:val="28"/>
        </w:rPr>
        <w:t xml:space="preserve"> </w:t>
      </w:r>
      <w:r w:rsidRPr="006811E1">
        <w:rPr>
          <w:rFonts w:ascii="Times New Roman" w:hAnsi="Times New Roman" w:cs="Times New Roman"/>
          <w:sz w:val="28"/>
        </w:rPr>
        <w:t>соподчиненности между различными уровнями местного управления</w:t>
      </w:r>
      <w:r>
        <w:rPr>
          <w:rFonts w:ascii="Times New Roman" w:hAnsi="Times New Roman" w:cs="Times New Roman"/>
          <w:sz w:val="28"/>
        </w:rPr>
        <w:t>, что несколько ослабило</w:t>
      </w:r>
      <w:r w:rsidRPr="006811E1">
        <w:rPr>
          <w:rFonts w:ascii="Times New Roman" w:hAnsi="Times New Roman" w:cs="Times New Roman"/>
          <w:sz w:val="28"/>
        </w:rPr>
        <w:t xml:space="preserve"> власть пре</w:t>
      </w:r>
      <w:r>
        <w:rPr>
          <w:rFonts w:ascii="Times New Roman" w:hAnsi="Times New Roman" w:cs="Times New Roman"/>
          <w:sz w:val="28"/>
        </w:rPr>
        <w:t>фектов, в целом система госу</w:t>
      </w:r>
      <w:r w:rsidRPr="006811E1">
        <w:rPr>
          <w:rFonts w:ascii="Times New Roman" w:hAnsi="Times New Roman" w:cs="Times New Roman"/>
          <w:sz w:val="28"/>
        </w:rPr>
        <w:t>да</w:t>
      </w:r>
      <w:r>
        <w:rPr>
          <w:rFonts w:ascii="Times New Roman" w:hAnsi="Times New Roman" w:cs="Times New Roman"/>
          <w:sz w:val="28"/>
        </w:rPr>
        <w:t>рственного контроля сохранилась</w:t>
      </w:r>
      <w:r w:rsidRPr="00583525">
        <w:rPr>
          <w:rFonts w:ascii="Times New Roman" w:hAnsi="Times New Roman" w:cs="Times New Roman"/>
          <w:sz w:val="28"/>
        </w:rPr>
        <w:t>.</w:t>
      </w:r>
    </w:p>
    <w:p w:rsidR="00E15D95" w:rsidRDefault="00E15D95" w:rsidP="00FD187E">
      <w:pPr>
        <w:pStyle w:val="a3"/>
        <w:shd w:val="clear" w:color="auto" w:fill="FFFFFF"/>
        <w:spacing w:line="360" w:lineRule="auto"/>
        <w:ind w:left="0" w:hanging="11"/>
        <w:jc w:val="both"/>
        <w:rPr>
          <w:rFonts w:ascii="Times New Roman" w:hAnsi="Times New Roman" w:cs="Times New Roman"/>
          <w:sz w:val="28"/>
        </w:rPr>
      </w:pPr>
    </w:p>
    <w:p w:rsidR="00E15D95" w:rsidRDefault="00E15D95" w:rsidP="00FD187E">
      <w:pPr>
        <w:pStyle w:val="a3"/>
        <w:shd w:val="clear" w:color="auto" w:fill="FFFFFF"/>
        <w:spacing w:line="360" w:lineRule="auto"/>
        <w:ind w:left="0" w:firstLine="556"/>
        <w:jc w:val="both"/>
        <w:rPr>
          <w:rFonts w:ascii="Times New Roman" w:hAnsi="Times New Roman" w:cs="Times New Roman"/>
          <w:i/>
          <w:sz w:val="28"/>
        </w:rPr>
      </w:pPr>
      <w:r w:rsidRPr="007F0AB0">
        <w:rPr>
          <w:rFonts w:ascii="Times New Roman" w:hAnsi="Times New Roman" w:cs="Times New Roman"/>
          <w:i/>
          <w:sz w:val="28"/>
        </w:rPr>
        <w:t xml:space="preserve">Итак, характер взаимоотношений органов местного самоуправления и органов государственной власти в романской системе предполагает её использование в основном в государствах с сильными традициями централизации власти, подразумевающими административный </w:t>
      </w:r>
      <w:r w:rsidR="006B6138">
        <w:rPr>
          <w:rFonts w:ascii="Times New Roman" w:hAnsi="Times New Roman" w:cs="Times New Roman"/>
          <w:i/>
          <w:sz w:val="28"/>
        </w:rPr>
        <w:t>надзор и контроль</w:t>
      </w:r>
      <w:r w:rsidRPr="007F0AB0">
        <w:rPr>
          <w:rFonts w:ascii="Times New Roman" w:hAnsi="Times New Roman" w:cs="Times New Roman"/>
          <w:i/>
          <w:sz w:val="28"/>
        </w:rPr>
        <w:t xml:space="preserve"> центра над местными представительными органами.</w:t>
      </w:r>
    </w:p>
    <w:p w:rsidR="00E15D95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E15D95" w:rsidRPr="0083543E" w:rsidRDefault="00E15D95" w:rsidP="00FD187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  <w:r w:rsidRPr="0083543E">
        <w:rPr>
          <w:rFonts w:ascii="Times New Roman" w:hAnsi="Times New Roman" w:cs="Times New Roman"/>
          <w:sz w:val="28"/>
        </w:rPr>
        <w:t xml:space="preserve">Со временем, в рамках каждой из вышеуказанных систем появилось большое количество вариантов – так называемых смешанных систем, </w:t>
      </w:r>
      <w:r w:rsidRPr="0083543E">
        <w:rPr>
          <w:rFonts w:ascii="Times New Roman" w:hAnsi="Times New Roman" w:cs="Times New Roman"/>
          <w:sz w:val="28"/>
        </w:rPr>
        <w:lastRenderedPageBreak/>
        <w:t xml:space="preserve">являющихся их непосредственной </w:t>
      </w:r>
      <w:r w:rsidRPr="0083543E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разновидностью.</w:t>
      </w:r>
      <w:r w:rsidRPr="0083543E">
        <w:rPr>
          <w:rFonts w:ascii="Times New Roman" w:hAnsi="Times New Roman" w:cs="Times New Roman"/>
          <w:sz w:val="28"/>
        </w:rPr>
        <w:t xml:space="preserve"> Так, англосаксонская система существенно трансформировалась в бывших английских колониях, особенно в результате столкновения с принципом федерализма. В континентальной системе, в свою очередь, выделился ряд подтипов. </w:t>
      </w:r>
      <w:r w:rsidRPr="0083543E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в качестве отдельных, смешанных систем в данный момент выделают Германскую модель местного (коммунального) управления и Скандинавскую модель</w:t>
      </w:r>
      <w:r w:rsidR="00E528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809" w:rsidRP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E52809" w:rsidRPr="003156BA">
        <w:rPr>
          <w:rFonts w:ascii="Times New Roman" w:hAnsi="Times New Roman" w:cs="Times New Roman"/>
          <w:sz w:val="28"/>
          <w:szCs w:val="28"/>
        </w:rPr>
        <w:t>Старцев Я.Ю., 2003</w:t>
      </w:r>
      <w:r w:rsidR="00E5280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E52809">
        <w:rPr>
          <w:rFonts w:ascii="Times New Roman" w:hAnsi="Times New Roman" w:cs="Times New Roman"/>
          <w:sz w:val="28"/>
          <w:szCs w:val="28"/>
        </w:rPr>
        <w:t>Макарина</w:t>
      </w:r>
      <w:proofErr w:type="spellEnd"/>
      <w:r w:rsidR="00985506">
        <w:rPr>
          <w:rFonts w:ascii="Times New Roman" w:hAnsi="Times New Roman" w:cs="Times New Roman"/>
          <w:sz w:val="28"/>
          <w:szCs w:val="28"/>
        </w:rPr>
        <w:t xml:space="preserve"> </w:t>
      </w:r>
      <w:r w:rsidR="00985506" w:rsidRPr="00095246">
        <w:rPr>
          <w:rFonts w:ascii="Times New Roman" w:hAnsi="Times New Roman" w:cs="Times New Roman"/>
          <w:sz w:val="28"/>
          <w:szCs w:val="28"/>
        </w:rPr>
        <w:t>А.В.</w:t>
      </w:r>
      <w:r w:rsidR="006252D3">
        <w:rPr>
          <w:rFonts w:ascii="Times New Roman" w:hAnsi="Times New Roman" w:cs="Times New Roman"/>
          <w:sz w:val="28"/>
          <w:szCs w:val="28"/>
        </w:rPr>
        <w:t>, 2008</w:t>
      </w:r>
      <w:r w:rsidR="00E52809">
        <w:rPr>
          <w:rFonts w:ascii="Times New Roman" w:hAnsi="Times New Roman" w:cs="Times New Roman"/>
          <w:sz w:val="28"/>
          <w:szCs w:val="28"/>
        </w:rPr>
        <w:t>)</w:t>
      </w:r>
      <w:r w:rsidRPr="0083543E">
        <w:rPr>
          <w:rFonts w:ascii="Times New Roman" w:hAnsi="Times New Roman" w:cs="Times New Roman"/>
          <w:sz w:val="28"/>
        </w:rPr>
        <w:t>.</w:t>
      </w:r>
    </w:p>
    <w:p w:rsidR="005773C2" w:rsidRPr="005773C2" w:rsidRDefault="00E15D95" w:rsidP="00FD187E">
      <w:pPr>
        <w:pStyle w:val="a3"/>
        <w:numPr>
          <w:ilvl w:val="0"/>
          <w:numId w:val="12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263F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Германская систем местного управления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D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местного управления, </w:t>
      </w:r>
      <w:r w:rsidRPr="008E6B5B">
        <w:rPr>
          <w:rFonts w:ascii="Times New Roman" w:hAnsi="Times New Roman" w:cs="Times New Roman"/>
          <w:sz w:val="28"/>
          <w:szCs w:val="28"/>
          <w:shd w:val="clear" w:color="auto" w:fill="FFFFFF"/>
        </w:rPr>
        <w:t>имеющая сходства как с англосаксонской, так и с континентальной моделями</w:t>
      </w:r>
      <w:r w:rsidRPr="007D24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обладающая при этом некоторыми специфическими чертами</w:t>
      </w:r>
      <w:r w:rsidRPr="00A86AB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5773C2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77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Гарантом местного самоуправления в Германии является </w:t>
      </w:r>
      <w:r w:rsidRPr="005773C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Основной закон ФР</w:t>
      </w:r>
      <w:r w:rsidRPr="007B20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</w:t>
      </w:r>
      <w:r w:rsidRPr="007B2071">
        <w:rPr>
          <w:rStyle w:val="a6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footnoteReference w:id="2"/>
      </w:r>
      <w:r w:rsidRPr="007B207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77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закрепляет право общин</w:t>
      </w:r>
      <w:r w:rsidRPr="007B2071">
        <w:rPr>
          <w:rStyle w:val="a6"/>
          <w:rFonts w:ascii="Times New Roman" w:hAnsi="Times New Roman" w:cs="Times New Roman"/>
          <w:b/>
          <w:sz w:val="28"/>
          <w:szCs w:val="28"/>
          <w:shd w:val="clear" w:color="auto" w:fill="FFFFFF"/>
        </w:rPr>
        <w:footnoteReference w:id="3"/>
      </w:r>
      <w:r w:rsidRPr="007B207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773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регулирование в рамках закона всех дел местного общества и наделяет правом самоуправления объединения общин (районы). Эта же статья закона </w:t>
      </w:r>
      <w:r w:rsidRPr="005773C2">
        <w:rPr>
          <w:rFonts w:ascii="Times New Roman" w:hAnsi="Times New Roman" w:cs="Times New Roman"/>
          <w:sz w:val="28"/>
        </w:rPr>
        <w:t xml:space="preserve">предусматривает обязательность существования, на уровне общин и районов, выборных представительных органов власти </w:t>
      </w:r>
      <w:r w:rsidR="00E52809">
        <w:rPr>
          <w:rFonts w:ascii="Times New Roman" w:hAnsi="Times New Roman" w:cs="Times New Roman"/>
          <w:sz w:val="28"/>
        </w:rPr>
        <w:t>(</w:t>
      </w:r>
      <w:r w:rsidR="00E52809" w:rsidRPr="00E52809">
        <w:rPr>
          <w:rFonts w:ascii="Times New Roman" w:hAnsi="Times New Roman" w:cs="Times New Roman"/>
          <w:sz w:val="28"/>
          <w:szCs w:val="28"/>
        </w:rPr>
        <w:t>В.В.</w:t>
      </w:r>
      <w:r w:rsidR="00E52809">
        <w:rPr>
          <w:rFonts w:ascii="Times New Roman" w:hAnsi="Times New Roman" w:cs="Times New Roman"/>
          <w:sz w:val="28"/>
          <w:szCs w:val="28"/>
        </w:rPr>
        <w:t xml:space="preserve"> </w:t>
      </w:r>
      <w:r w:rsidR="00E52809" w:rsidRPr="00E52809">
        <w:rPr>
          <w:rFonts w:ascii="Times New Roman" w:hAnsi="Times New Roman" w:cs="Times New Roman"/>
          <w:sz w:val="28"/>
          <w:szCs w:val="28"/>
        </w:rPr>
        <w:t>Маклаков</w:t>
      </w:r>
      <w:r w:rsidR="00E52809">
        <w:rPr>
          <w:rFonts w:ascii="Times New Roman" w:hAnsi="Times New Roman" w:cs="Times New Roman"/>
          <w:sz w:val="28"/>
          <w:szCs w:val="28"/>
        </w:rPr>
        <w:t>, 2003</w:t>
      </w:r>
      <w:r w:rsidR="00E52809">
        <w:rPr>
          <w:rFonts w:ascii="Times New Roman" w:hAnsi="Times New Roman" w:cs="Times New Roman"/>
          <w:sz w:val="28"/>
        </w:rPr>
        <w:t>)</w:t>
      </w:r>
      <w:r w:rsidRPr="005773C2">
        <w:rPr>
          <w:rFonts w:ascii="Times New Roman" w:hAnsi="Times New Roman" w:cs="Times New Roman"/>
          <w:sz w:val="28"/>
        </w:rPr>
        <w:t xml:space="preserve">. </w:t>
      </w:r>
    </w:p>
    <w:p w:rsidR="00E15D95" w:rsidRPr="005773C2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773C2">
        <w:rPr>
          <w:rFonts w:ascii="Times New Roman" w:hAnsi="Times New Roman" w:cs="Times New Roman"/>
          <w:sz w:val="28"/>
        </w:rPr>
        <w:t>Также закон определяет и обязанности федеральных земель по отношению к местному самоуправлению, а именно:</w:t>
      </w:r>
    </w:p>
    <w:p w:rsidR="00E15D95" w:rsidRDefault="00E15D95" w:rsidP="00FD187E">
      <w:pPr>
        <w:pStyle w:val="a3"/>
        <w:numPr>
          <w:ilvl w:val="0"/>
          <w:numId w:val="13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1552A5">
        <w:rPr>
          <w:rFonts w:ascii="Times New Roman" w:hAnsi="Times New Roman" w:cs="Times New Roman"/>
          <w:sz w:val="28"/>
        </w:rPr>
        <w:t>поддержание входящих в них территорий в их стремлении к самоуправлению и самостоятельному развитию</w:t>
      </w:r>
      <w:r>
        <w:rPr>
          <w:rFonts w:ascii="Times New Roman" w:hAnsi="Times New Roman" w:cs="Times New Roman"/>
          <w:sz w:val="28"/>
        </w:rPr>
        <w:t>;</w:t>
      </w:r>
    </w:p>
    <w:p w:rsidR="005773C2" w:rsidRDefault="00E15D95" w:rsidP="00FD187E">
      <w:pPr>
        <w:pStyle w:val="a3"/>
        <w:numPr>
          <w:ilvl w:val="0"/>
          <w:numId w:val="13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осуществление консолидации</w:t>
      </w:r>
      <w:r w:rsidRPr="001552A5">
        <w:rPr>
          <w:rFonts w:ascii="Times New Roman" w:hAnsi="Times New Roman" w:cs="Times New Roman"/>
          <w:sz w:val="28"/>
        </w:rPr>
        <w:t xml:space="preserve"> мест</w:t>
      </w:r>
      <w:r w:rsidR="005773C2">
        <w:rPr>
          <w:rFonts w:ascii="Times New Roman" w:hAnsi="Times New Roman" w:cs="Times New Roman"/>
          <w:sz w:val="28"/>
        </w:rPr>
        <w:t>ных территориальных образований</w:t>
      </w:r>
      <w:r w:rsidRPr="000831CC">
        <w:rPr>
          <w:rFonts w:ascii="Times New Roman" w:hAnsi="Times New Roman" w:cs="Times New Roman"/>
          <w:sz w:val="28"/>
        </w:rPr>
        <w:t>.</w:t>
      </w:r>
    </w:p>
    <w:p w:rsidR="00E15D95" w:rsidRPr="005773C2" w:rsidRDefault="00E15D95" w:rsidP="00FD187E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773C2">
        <w:rPr>
          <w:rFonts w:ascii="Times New Roman" w:hAnsi="Times New Roman" w:cs="Times New Roman"/>
          <w:sz w:val="28"/>
        </w:rPr>
        <w:t xml:space="preserve">Федерализм и национальное строительство, основанное на союзе территорий, сильно повлияли на устройство местного самоуправления в Германии. Подробнее всего вопросы местных органов регулируются на уровне законодательства всех 16 федеральных земель, каждая из которых имеет свою </w:t>
      </w:r>
      <w:r w:rsidRPr="005773C2">
        <w:rPr>
          <w:rFonts w:ascii="Times New Roman" w:hAnsi="Times New Roman" w:cs="Times New Roman"/>
          <w:sz w:val="28"/>
        </w:rPr>
        <w:lastRenderedPageBreak/>
        <w:t>конституцию. В ней изданы специальные законы, регулирующие устройство и деятельность институтов местного самоуправления, а также регламентирующие возможность выхода за рамки этих полномочий.</w:t>
      </w:r>
    </w:p>
    <w:p w:rsidR="00E15D95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>З</w:t>
      </w:r>
      <w:r w:rsidRPr="001F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емли Германии делятся на </w:t>
      </w:r>
      <w:r w:rsidRPr="002E07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округа</w:t>
      </w:r>
      <w:r w:rsidRPr="001F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E0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имеющие представительных органов, а те в свою очередь</w:t>
      </w:r>
      <w:r w:rsidRPr="001F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делятся на </w:t>
      </w:r>
      <w:r w:rsidRPr="002E07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районы</w:t>
      </w:r>
      <w:r w:rsidRPr="001F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Pr="002E07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города со статусом районов</w:t>
      </w:r>
      <w:r w:rsidRPr="001F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которых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</w:t>
      </w:r>
      <w:r w:rsidRPr="001F2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выделяются </w:t>
      </w:r>
      <w:r w:rsidRPr="002E070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общины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070837">
        <w:rPr>
          <w:rFonts w:ascii="Times New Roman" w:hAnsi="Times New Roman" w:cs="Times New Roman"/>
          <w:sz w:val="28"/>
        </w:rPr>
        <w:t>Общинам предоставлено право «вершить», в рамках закона</w:t>
      </w:r>
      <w:r>
        <w:rPr>
          <w:rFonts w:ascii="Times New Roman" w:hAnsi="Times New Roman" w:cs="Times New Roman"/>
          <w:sz w:val="28"/>
        </w:rPr>
        <w:t xml:space="preserve"> и</w:t>
      </w:r>
      <w:r w:rsidRPr="00070837">
        <w:rPr>
          <w:rFonts w:ascii="Times New Roman" w:hAnsi="Times New Roman" w:cs="Times New Roman"/>
          <w:sz w:val="28"/>
        </w:rPr>
        <w:t xml:space="preserve"> под свою ответственност</w:t>
      </w:r>
      <w:r>
        <w:rPr>
          <w:rFonts w:ascii="Times New Roman" w:hAnsi="Times New Roman" w:cs="Times New Roman"/>
          <w:sz w:val="28"/>
        </w:rPr>
        <w:t xml:space="preserve">ь, все дела местного сообщества, например,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строительство и обслуживание местных дорог</w:t>
      </w:r>
      <w:r w:rsidRPr="00155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планирование и обустройство территории, социальная помощь и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ддержка молодежи, строительство </w:t>
      </w:r>
      <w:r w:rsidRPr="001552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л, обеспечение безопасности и многое другое</w:t>
      </w:r>
      <w:r w:rsidRPr="000708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15D95" w:rsidRPr="003E5601" w:rsidRDefault="00E15D95" w:rsidP="00FD187E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Pr="003B209E">
        <w:rPr>
          <w:rFonts w:ascii="Times New Roman" w:hAnsi="Times New Roman" w:cs="Times New Roman"/>
          <w:sz w:val="28"/>
        </w:rPr>
        <w:t>рганы</w:t>
      </w:r>
      <w:r>
        <w:rPr>
          <w:rFonts w:ascii="Times New Roman" w:hAnsi="Times New Roman" w:cs="Times New Roman"/>
          <w:sz w:val="28"/>
        </w:rPr>
        <w:t xml:space="preserve"> местного самоуправления </w:t>
      </w:r>
      <w:r w:rsidRPr="003B209E">
        <w:rPr>
          <w:rFonts w:ascii="Times New Roman" w:hAnsi="Times New Roman" w:cs="Times New Roman"/>
          <w:sz w:val="28"/>
        </w:rPr>
        <w:t>формируются путем выборов</w:t>
      </w:r>
      <w:r>
        <w:rPr>
          <w:rFonts w:ascii="Times New Roman" w:hAnsi="Times New Roman" w:cs="Times New Roman"/>
          <w:sz w:val="28"/>
        </w:rPr>
        <w:t>, а их ф</w:t>
      </w:r>
      <w:r w:rsidRPr="0024560E">
        <w:rPr>
          <w:rFonts w:ascii="Times New Roman" w:hAnsi="Times New Roman" w:cs="Times New Roman"/>
          <w:sz w:val="28"/>
        </w:rPr>
        <w:t xml:space="preserve">ункционирование и структура </w:t>
      </w:r>
      <w:r>
        <w:rPr>
          <w:rFonts w:ascii="Times New Roman" w:hAnsi="Times New Roman" w:cs="Times New Roman"/>
          <w:sz w:val="28"/>
        </w:rPr>
        <w:t xml:space="preserve">различаются в </w:t>
      </w:r>
      <w:r w:rsidRPr="0024560E">
        <w:rPr>
          <w:rFonts w:ascii="Times New Roman" w:hAnsi="Times New Roman" w:cs="Times New Roman"/>
          <w:sz w:val="28"/>
        </w:rPr>
        <w:t>зависимости от того, к какой модели могут быть отнесе</w:t>
      </w:r>
      <w:r>
        <w:rPr>
          <w:rFonts w:ascii="Times New Roman" w:hAnsi="Times New Roman" w:cs="Times New Roman"/>
          <w:sz w:val="28"/>
        </w:rPr>
        <w:t xml:space="preserve">ны положения, действующие в той или иной земле. </w:t>
      </w:r>
      <w:r w:rsidRPr="00C445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в ФРГ сложилось и существует 4 основные территориальные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модели местного самоуправления</w:t>
      </w:r>
      <w:r w:rsidR="00E528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154553" w:rsidRPr="00154553" w:rsidRDefault="00E15D95" w:rsidP="00FD187E">
      <w:pPr>
        <w:pStyle w:val="a3"/>
        <w:numPr>
          <w:ilvl w:val="0"/>
          <w:numId w:val="17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36"/>
        </w:rPr>
      </w:pPr>
      <w:r w:rsidRPr="00584D19">
        <w:rPr>
          <w:rFonts w:ascii="Times New Roman" w:hAnsi="Times New Roman" w:cs="Times New Roman"/>
          <w:i/>
          <w:sz w:val="28"/>
          <w:u w:val="single"/>
        </w:rPr>
        <w:t>Модель магистрата</w:t>
      </w:r>
      <w:r w:rsidRPr="009B28E3">
        <w:rPr>
          <w:rFonts w:ascii="Times New Roman" w:hAnsi="Times New Roman" w:cs="Times New Roman"/>
          <w:sz w:val="28"/>
        </w:rPr>
        <w:t xml:space="preserve"> традиционно используется прежде всего в городских поселениях</w:t>
      </w:r>
      <w:r>
        <w:rPr>
          <w:rFonts w:ascii="Times New Roman" w:hAnsi="Times New Roman" w:cs="Times New Roman"/>
          <w:sz w:val="28"/>
        </w:rPr>
        <w:t xml:space="preserve"> </w:t>
      </w:r>
      <w:r w:rsidRPr="009B28E3">
        <w:rPr>
          <w:rFonts w:ascii="Times New Roman" w:hAnsi="Times New Roman" w:cs="Times New Roman"/>
          <w:sz w:val="28"/>
        </w:rPr>
        <w:t>(Гессен, Гамбург и др.). Граждане общины выбирают представительный орган общины</w:t>
      </w:r>
      <w:r>
        <w:rPr>
          <w:rFonts w:ascii="Times New Roman" w:hAnsi="Times New Roman" w:cs="Times New Roman"/>
          <w:sz w:val="28"/>
        </w:rPr>
        <w:t xml:space="preserve"> - </w:t>
      </w:r>
      <w:r w:rsidRPr="009D43B6">
        <w:rPr>
          <w:rFonts w:ascii="Times New Roman" w:hAnsi="Times New Roman" w:cs="Times New Roman"/>
          <w:i/>
          <w:sz w:val="28"/>
        </w:rPr>
        <w:t>совет</w:t>
      </w:r>
      <w:r w:rsidRPr="009D43B6">
        <w:rPr>
          <w:rFonts w:ascii="Times New Roman" w:hAnsi="Times New Roman" w:cs="Times New Roman"/>
          <w:sz w:val="28"/>
        </w:rPr>
        <w:t>,</w:t>
      </w:r>
      <w:r w:rsidRPr="009B28E3">
        <w:rPr>
          <w:rFonts w:ascii="Times New Roman" w:hAnsi="Times New Roman" w:cs="Times New Roman"/>
          <w:sz w:val="28"/>
        </w:rPr>
        <w:t xml:space="preserve"> который в свою очередь выбирает коллегиальный орган управления - </w:t>
      </w:r>
      <w:r w:rsidRPr="009B28E3">
        <w:rPr>
          <w:rFonts w:ascii="Times New Roman" w:hAnsi="Times New Roman" w:cs="Times New Roman"/>
          <w:i/>
          <w:sz w:val="28"/>
        </w:rPr>
        <w:t>магистрат</w:t>
      </w:r>
      <w:r w:rsidRPr="009B28E3">
        <w:rPr>
          <w:rFonts w:ascii="Times New Roman" w:hAnsi="Times New Roman" w:cs="Times New Roman"/>
          <w:sz w:val="28"/>
        </w:rPr>
        <w:t>, являющийся органом исполнительной власти</w:t>
      </w:r>
      <w:r w:rsidRPr="009D43B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Он </w:t>
      </w:r>
      <w:r w:rsidRPr="009B28E3">
        <w:rPr>
          <w:rFonts w:ascii="Times New Roman" w:hAnsi="Times New Roman" w:cs="Times New Roman"/>
          <w:sz w:val="28"/>
        </w:rPr>
        <w:t>представляет о</w:t>
      </w:r>
      <w:r>
        <w:rPr>
          <w:rFonts w:ascii="Times New Roman" w:hAnsi="Times New Roman" w:cs="Times New Roman"/>
          <w:sz w:val="28"/>
        </w:rPr>
        <w:t>бщину в отношениях с гражданами и</w:t>
      </w:r>
      <w:r w:rsidRPr="009B28E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другими органами власти,</w:t>
      </w:r>
      <w:r w:rsidRPr="009B28E3">
        <w:rPr>
          <w:rFonts w:ascii="Times New Roman" w:hAnsi="Times New Roman" w:cs="Times New Roman"/>
          <w:sz w:val="28"/>
        </w:rPr>
        <w:t xml:space="preserve"> готовит и исполняет решен</w:t>
      </w:r>
      <w:r>
        <w:rPr>
          <w:rFonts w:ascii="Times New Roman" w:hAnsi="Times New Roman" w:cs="Times New Roman"/>
          <w:sz w:val="28"/>
        </w:rPr>
        <w:t xml:space="preserve">ия совета (в том числе бюджет), а также </w:t>
      </w:r>
      <w:r w:rsidRPr="009B28E3">
        <w:rPr>
          <w:rFonts w:ascii="Times New Roman" w:hAnsi="Times New Roman" w:cs="Times New Roman"/>
          <w:sz w:val="28"/>
        </w:rPr>
        <w:t>р</w:t>
      </w:r>
      <w:r>
        <w:rPr>
          <w:rFonts w:ascii="Times New Roman" w:hAnsi="Times New Roman" w:cs="Times New Roman"/>
          <w:sz w:val="28"/>
        </w:rPr>
        <w:t>уководит администрацией общины</w:t>
      </w:r>
      <w:r w:rsidRPr="009B28E3">
        <w:rPr>
          <w:rFonts w:ascii="Times New Roman" w:hAnsi="Times New Roman" w:cs="Times New Roman"/>
          <w:sz w:val="28"/>
        </w:rPr>
        <w:t>.</w:t>
      </w:r>
      <w:r w:rsidR="00154553">
        <w:rPr>
          <w:rFonts w:ascii="Times New Roman" w:hAnsi="Times New Roman" w:cs="Times New Roman"/>
          <w:sz w:val="28"/>
        </w:rPr>
        <w:t xml:space="preserve"> </w:t>
      </w:r>
      <w:r w:rsidRPr="00154553">
        <w:rPr>
          <w:rFonts w:ascii="Times New Roman" w:hAnsi="Times New Roman" w:cs="Times New Roman"/>
          <w:sz w:val="28"/>
        </w:rPr>
        <w:t xml:space="preserve">В его состав входят </w:t>
      </w:r>
      <w:r w:rsidRPr="00154553">
        <w:rPr>
          <w:rFonts w:ascii="Times New Roman" w:hAnsi="Times New Roman" w:cs="Times New Roman"/>
          <w:i/>
          <w:sz w:val="28"/>
        </w:rPr>
        <w:t>бургомистр</w:t>
      </w:r>
      <w:r w:rsidRPr="00154553">
        <w:rPr>
          <w:rFonts w:ascii="Times New Roman" w:hAnsi="Times New Roman" w:cs="Times New Roman"/>
          <w:sz w:val="28"/>
        </w:rPr>
        <w:t xml:space="preserve"> – глава магистрата, выбираемый советом</w:t>
      </w:r>
      <w:r w:rsidRPr="00154553">
        <w:rPr>
          <w:rFonts w:ascii="Times New Roman" w:hAnsi="Times New Roman" w:cs="Times New Roman"/>
          <w:i/>
          <w:sz w:val="28"/>
        </w:rPr>
        <w:t>,</w:t>
      </w:r>
      <w:r w:rsidRPr="00154553">
        <w:rPr>
          <w:rFonts w:ascii="Times New Roman" w:hAnsi="Times New Roman" w:cs="Times New Roman"/>
          <w:sz w:val="28"/>
        </w:rPr>
        <w:t xml:space="preserve"> и </w:t>
      </w:r>
      <w:r w:rsidRPr="00154553">
        <w:rPr>
          <w:rFonts w:ascii="Times New Roman" w:hAnsi="Times New Roman" w:cs="Times New Roman"/>
          <w:i/>
          <w:sz w:val="28"/>
        </w:rPr>
        <w:t>назначенные (прикомандированные) чиновники</w:t>
      </w:r>
      <w:r w:rsidR="00154553" w:rsidRPr="00154553">
        <w:rPr>
          <w:rFonts w:ascii="Times New Roman" w:hAnsi="Times New Roman" w:cs="Times New Roman"/>
          <w:i/>
          <w:sz w:val="28"/>
        </w:rPr>
        <w:t>.</w:t>
      </w:r>
    </w:p>
    <w:p w:rsidR="00154553" w:rsidRDefault="00154553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154553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154553">
        <w:rPr>
          <w:rFonts w:ascii="Times New Roman" w:hAnsi="Times New Roman" w:cs="Times New Roman"/>
          <w:sz w:val="28"/>
        </w:rPr>
        <w:t>Особенностью данной системы является последовательный контроль за законностью принимаемых решений магистрат может опротестовать и отказаться выполнять противоправное решение совета, а бургомистр в свою очередь - решение магистрата.</w:t>
      </w:r>
    </w:p>
    <w:p w:rsidR="00E15D95" w:rsidRPr="008E7D92" w:rsidRDefault="00E15D95" w:rsidP="00FD187E">
      <w:pPr>
        <w:pStyle w:val="a3"/>
        <w:numPr>
          <w:ilvl w:val="0"/>
          <w:numId w:val="17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36"/>
        </w:rPr>
      </w:pPr>
      <w:r w:rsidRPr="00154553">
        <w:rPr>
          <w:rFonts w:ascii="Times New Roman" w:hAnsi="Times New Roman" w:cs="Times New Roman"/>
          <w:i/>
          <w:sz w:val="28"/>
          <w:u w:val="single"/>
        </w:rPr>
        <w:lastRenderedPageBreak/>
        <w:t>Северогерманская модель</w:t>
      </w:r>
      <w:r w:rsidRPr="00154553">
        <w:rPr>
          <w:rFonts w:ascii="Times New Roman" w:hAnsi="Times New Roman" w:cs="Times New Roman"/>
          <w:b/>
          <w:sz w:val="28"/>
        </w:rPr>
        <w:t xml:space="preserve"> </w:t>
      </w:r>
      <w:r w:rsidRPr="00154553">
        <w:rPr>
          <w:rFonts w:ascii="Times New Roman" w:hAnsi="Times New Roman" w:cs="Times New Roman"/>
          <w:sz w:val="28"/>
        </w:rPr>
        <w:t xml:space="preserve">копирует английскую систему организации местной власти. Граждане общины выбирают </w:t>
      </w:r>
      <w:r w:rsidRPr="00154553">
        <w:rPr>
          <w:rFonts w:ascii="Times New Roman" w:hAnsi="Times New Roman" w:cs="Times New Roman"/>
          <w:i/>
          <w:sz w:val="28"/>
        </w:rPr>
        <w:t>совет</w:t>
      </w:r>
      <w:r w:rsidRPr="00154553">
        <w:rPr>
          <w:rFonts w:ascii="Times New Roman" w:hAnsi="Times New Roman" w:cs="Times New Roman"/>
          <w:sz w:val="28"/>
        </w:rPr>
        <w:t xml:space="preserve">, который избирает из своего состава </w:t>
      </w:r>
      <w:r w:rsidRPr="00154553">
        <w:rPr>
          <w:rFonts w:ascii="Times New Roman" w:hAnsi="Times New Roman" w:cs="Times New Roman"/>
          <w:i/>
          <w:sz w:val="28"/>
        </w:rPr>
        <w:t>бургомистра</w:t>
      </w:r>
      <w:r w:rsidRPr="00154553">
        <w:rPr>
          <w:rFonts w:ascii="Times New Roman" w:hAnsi="Times New Roman" w:cs="Times New Roman"/>
          <w:sz w:val="28"/>
        </w:rPr>
        <w:t xml:space="preserve">, выполняющего представительские функции, и назначает </w:t>
      </w:r>
      <w:r w:rsidRPr="00154553">
        <w:rPr>
          <w:rFonts w:ascii="Times New Roman" w:hAnsi="Times New Roman" w:cs="Times New Roman"/>
          <w:i/>
          <w:sz w:val="28"/>
        </w:rPr>
        <w:t>профессионального управленца</w:t>
      </w:r>
      <w:r w:rsidRPr="00154553">
        <w:rPr>
          <w:rFonts w:ascii="Times New Roman" w:hAnsi="Times New Roman" w:cs="Times New Roman"/>
          <w:sz w:val="28"/>
        </w:rPr>
        <w:t xml:space="preserve"> на должность директора общины,</w:t>
      </w:r>
      <w:r w:rsidR="008E7D92">
        <w:rPr>
          <w:rFonts w:ascii="Times New Roman" w:hAnsi="Times New Roman" w:cs="Times New Roman"/>
          <w:sz w:val="28"/>
        </w:rPr>
        <w:t xml:space="preserve"> </w:t>
      </w:r>
      <w:r w:rsidRPr="008E7D92">
        <w:rPr>
          <w:rFonts w:ascii="Times New Roman" w:hAnsi="Times New Roman" w:cs="Times New Roman"/>
          <w:sz w:val="28"/>
        </w:rPr>
        <w:t xml:space="preserve">единолично руководящего администрацией и исполняющего решения совета. В Нижней Саксонии также создается еще один орган управления: </w:t>
      </w:r>
      <w:r w:rsidRPr="008E7D92">
        <w:rPr>
          <w:rFonts w:ascii="Times New Roman" w:hAnsi="Times New Roman" w:cs="Times New Roman"/>
          <w:i/>
          <w:sz w:val="28"/>
        </w:rPr>
        <w:t>административный комитет</w:t>
      </w:r>
      <w:r w:rsidRPr="008E7D92">
        <w:rPr>
          <w:rFonts w:ascii="Times New Roman" w:hAnsi="Times New Roman" w:cs="Times New Roman"/>
          <w:sz w:val="28"/>
        </w:rPr>
        <w:t>, который готовит решения</w:t>
      </w:r>
      <w:r w:rsidR="008E7D92">
        <w:rPr>
          <w:rFonts w:ascii="Times New Roman" w:hAnsi="Times New Roman" w:cs="Times New Roman"/>
          <w:sz w:val="28"/>
        </w:rPr>
        <w:t xml:space="preserve"> </w:t>
      </w:r>
      <w:r w:rsidRPr="008E7D92">
        <w:rPr>
          <w:rFonts w:ascii="Times New Roman" w:hAnsi="Times New Roman" w:cs="Times New Roman"/>
          <w:sz w:val="28"/>
        </w:rPr>
        <w:t>совета по специально оговоренным вопросам.</w:t>
      </w:r>
    </w:p>
    <w:p w:rsidR="00154553" w:rsidRDefault="00E15D95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Данная модель предполагает также строгую систему взаимного контроля и взаимодействия</w:t>
      </w:r>
      <w:r w:rsidRPr="00A65367">
        <w:rPr>
          <w:rFonts w:ascii="Times New Roman" w:hAnsi="Times New Roman" w:cs="Times New Roman"/>
          <w:sz w:val="28"/>
        </w:rPr>
        <w:t xml:space="preserve"> совета, общинного директора и комитета управления</w:t>
      </w:r>
      <w:r>
        <w:rPr>
          <w:rFonts w:ascii="Times New Roman" w:hAnsi="Times New Roman" w:cs="Times New Roman"/>
          <w:sz w:val="28"/>
        </w:rPr>
        <w:t>, а её главным преимуществом является наличие профессионального управления</w:t>
      </w:r>
      <w:r w:rsidRPr="004D7435">
        <w:rPr>
          <w:rFonts w:ascii="Times New Roman" w:hAnsi="Times New Roman" w:cs="Times New Roman"/>
          <w:sz w:val="28"/>
        </w:rPr>
        <w:t>.</w:t>
      </w:r>
    </w:p>
    <w:p w:rsidR="00154553" w:rsidRPr="00154553" w:rsidRDefault="00154553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154553" w:rsidRDefault="00E15D95" w:rsidP="00FD187E">
      <w:pPr>
        <w:pStyle w:val="a3"/>
        <w:numPr>
          <w:ilvl w:val="0"/>
          <w:numId w:val="17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154553">
        <w:rPr>
          <w:rFonts w:ascii="Times New Roman" w:hAnsi="Times New Roman" w:cs="Times New Roman"/>
          <w:i/>
          <w:sz w:val="28"/>
          <w:u w:val="single"/>
        </w:rPr>
        <w:t>Модель бургомистра</w:t>
      </w:r>
      <w:r w:rsidRPr="00154553">
        <w:rPr>
          <w:rFonts w:ascii="Times New Roman" w:hAnsi="Times New Roman" w:cs="Times New Roman"/>
          <w:b/>
          <w:sz w:val="28"/>
        </w:rPr>
        <w:t xml:space="preserve"> </w:t>
      </w:r>
      <w:r w:rsidRPr="00154553">
        <w:rPr>
          <w:rFonts w:ascii="Times New Roman" w:hAnsi="Times New Roman" w:cs="Times New Roman"/>
          <w:sz w:val="28"/>
        </w:rPr>
        <w:t xml:space="preserve">(земли </w:t>
      </w:r>
      <w:proofErr w:type="spellStart"/>
      <w:r w:rsidRPr="00154553">
        <w:rPr>
          <w:rFonts w:ascii="Times New Roman" w:hAnsi="Times New Roman" w:cs="Times New Roman"/>
          <w:sz w:val="28"/>
        </w:rPr>
        <w:t>Рейнланд</w:t>
      </w:r>
      <w:proofErr w:type="spellEnd"/>
      <w:r w:rsidRPr="00154553">
        <w:rPr>
          <w:rFonts w:ascii="Times New Roman" w:hAnsi="Times New Roman" w:cs="Times New Roman"/>
          <w:sz w:val="28"/>
        </w:rPr>
        <w:t xml:space="preserve">-Пфальц, Саар и др.) очень похожа на организацию Французских коммун. Избранный гражданами </w:t>
      </w:r>
      <w:r w:rsidRPr="00154553">
        <w:rPr>
          <w:rFonts w:ascii="Times New Roman" w:hAnsi="Times New Roman" w:cs="Times New Roman"/>
          <w:i/>
          <w:sz w:val="28"/>
        </w:rPr>
        <w:t>совет</w:t>
      </w:r>
      <w:r w:rsidRPr="00154553">
        <w:rPr>
          <w:rFonts w:ascii="Times New Roman" w:hAnsi="Times New Roman" w:cs="Times New Roman"/>
          <w:sz w:val="28"/>
        </w:rPr>
        <w:t xml:space="preserve">, выбирает из своего состава бургомистра и параллельно назначает из числа профессиональных управленцев и из собственного состава </w:t>
      </w:r>
      <w:r w:rsidRPr="00154553">
        <w:rPr>
          <w:rFonts w:ascii="Times New Roman" w:hAnsi="Times New Roman" w:cs="Times New Roman"/>
          <w:i/>
          <w:sz w:val="28"/>
        </w:rPr>
        <w:t>управу</w:t>
      </w:r>
      <w:r w:rsidRPr="00154553">
        <w:rPr>
          <w:rFonts w:ascii="Times New Roman" w:hAnsi="Times New Roman" w:cs="Times New Roman"/>
          <w:sz w:val="28"/>
        </w:rPr>
        <w:t>, задачами которой является подготовка решений совета и руководство - под началом бургомистра - общинной администрацией.</w:t>
      </w:r>
    </w:p>
    <w:p w:rsidR="00154553" w:rsidRPr="00154553" w:rsidRDefault="00154553" w:rsidP="00FD187E">
      <w:pPr>
        <w:pStyle w:val="a3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Default="00E15D95" w:rsidP="00FD187E">
      <w:pPr>
        <w:pStyle w:val="a3"/>
        <w:numPr>
          <w:ilvl w:val="0"/>
          <w:numId w:val="17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proofErr w:type="spellStart"/>
      <w:r w:rsidRPr="00154553">
        <w:rPr>
          <w:rFonts w:ascii="Times New Roman" w:hAnsi="Times New Roman" w:cs="Times New Roman"/>
          <w:i/>
          <w:sz w:val="28"/>
          <w:u w:val="single"/>
        </w:rPr>
        <w:t>Южногерманская</w:t>
      </w:r>
      <w:proofErr w:type="spellEnd"/>
      <w:r w:rsidRPr="00154553">
        <w:rPr>
          <w:rFonts w:ascii="Times New Roman" w:hAnsi="Times New Roman" w:cs="Times New Roman"/>
          <w:i/>
          <w:sz w:val="28"/>
          <w:u w:val="single"/>
        </w:rPr>
        <w:t xml:space="preserve"> модель</w:t>
      </w:r>
      <w:r w:rsidRPr="00154553">
        <w:rPr>
          <w:rFonts w:ascii="Times New Roman" w:hAnsi="Times New Roman" w:cs="Times New Roman"/>
          <w:b/>
          <w:sz w:val="28"/>
        </w:rPr>
        <w:t xml:space="preserve"> </w:t>
      </w:r>
      <w:r w:rsidRPr="00154553">
        <w:rPr>
          <w:rFonts w:ascii="Times New Roman" w:hAnsi="Times New Roman" w:cs="Times New Roman"/>
          <w:sz w:val="28"/>
        </w:rPr>
        <w:t>(Бавария, Саксония и др.)</w:t>
      </w:r>
      <w:r w:rsidRPr="00154553">
        <w:rPr>
          <w:rFonts w:ascii="Times New Roman" w:hAnsi="Times New Roman" w:cs="Times New Roman"/>
          <w:b/>
          <w:sz w:val="28"/>
        </w:rPr>
        <w:t xml:space="preserve"> </w:t>
      </w:r>
      <w:r w:rsidRPr="00154553">
        <w:rPr>
          <w:rFonts w:ascii="Times New Roman" w:hAnsi="Times New Roman" w:cs="Times New Roman"/>
          <w:sz w:val="28"/>
        </w:rPr>
        <w:t>в целом повторяет характеристики бургомистерской модели, но в отличии от неё граждане путем прямых всеобщих выборов выбирают не только совет, но и самого бургомистра.</w:t>
      </w:r>
    </w:p>
    <w:p w:rsidR="00E15D95" w:rsidRDefault="00E15D95" w:rsidP="00FD187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15D95" w:rsidRDefault="00E15D95" w:rsidP="00FD187E">
      <w:pPr>
        <w:pStyle w:val="a3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AE05B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Скандинавская система местного управления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модель, </w:t>
      </w:r>
      <w:r w:rsidRPr="00AE05B0">
        <w:rPr>
          <w:rFonts w:ascii="Times New Roman" w:hAnsi="Times New Roman" w:cs="Times New Roman"/>
          <w:sz w:val="28"/>
        </w:rPr>
        <w:t>основанная на романо-германских правовых</w:t>
      </w:r>
      <w:r>
        <w:rPr>
          <w:rFonts w:ascii="Times New Roman" w:hAnsi="Times New Roman" w:cs="Times New Roman"/>
          <w:sz w:val="28"/>
        </w:rPr>
        <w:t xml:space="preserve"> принципах и тесно связанная с датской традицией (в</w:t>
      </w:r>
      <w:r w:rsidRPr="006A6DC9">
        <w:rPr>
          <w:rFonts w:ascii="Times New Roman" w:hAnsi="Times New Roman" w:cs="Times New Roman"/>
          <w:sz w:val="28"/>
        </w:rPr>
        <w:t>хождение в состав единого государства до конца XV в., территориальная близость, культурное и языковое родство сыграли в этом немалую роль</w:t>
      </w:r>
      <w:r>
        <w:rPr>
          <w:rFonts w:ascii="Times New Roman" w:hAnsi="Times New Roman" w:cs="Times New Roman"/>
          <w:sz w:val="28"/>
        </w:rPr>
        <w:t>)</w:t>
      </w:r>
      <w:r w:rsidRPr="006A6DC9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 xml:space="preserve">Отсутствие в Дании регионального сепаратизма (как в странах Романской системы) и явного союзничества (как в Германии) позволили ей значительно </w:t>
      </w:r>
      <w:r>
        <w:rPr>
          <w:rFonts w:ascii="Times New Roman" w:hAnsi="Times New Roman" w:cs="Times New Roman"/>
          <w:sz w:val="28"/>
        </w:rPr>
        <w:lastRenderedPageBreak/>
        <w:t>сблизиться со странами Скандинавии, а её в</w:t>
      </w:r>
      <w:r w:rsidRPr="00857AC5">
        <w:rPr>
          <w:rFonts w:ascii="Times New Roman" w:hAnsi="Times New Roman" w:cs="Times New Roman"/>
          <w:sz w:val="28"/>
        </w:rPr>
        <w:t>лияние</w:t>
      </w:r>
      <w:r>
        <w:rPr>
          <w:rFonts w:ascii="Times New Roman" w:hAnsi="Times New Roman" w:cs="Times New Roman"/>
          <w:sz w:val="28"/>
        </w:rPr>
        <w:t xml:space="preserve"> </w:t>
      </w:r>
      <w:r w:rsidRPr="00857AC5">
        <w:rPr>
          <w:rFonts w:ascii="Times New Roman" w:hAnsi="Times New Roman" w:cs="Times New Roman"/>
          <w:sz w:val="28"/>
        </w:rPr>
        <w:t>сказалось и на организации местного самоуправления, обладающего в скандинавских странах значительным числом близким черт, отличающих их от других европейских государств</w:t>
      </w:r>
      <w:r w:rsidR="00E52809" w:rsidRPr="00E52809">
        <w:rPr>
          <w:rFonts w:ascii="Times New Roman" w:hAnsi="Times New Roman" w:cs="Times New Roman"/>
          <w:sz w:val="28"/>
        </w:rPr>
        <w:t>.</w:t>
      </w:r>
    </w:p>
    <w:p w:rsidR="00E15D95" w:rsidRDefault="00E15D95" w:rsidP="00FD187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Pr="008E7D92" w:rsidRDefault="00E15D95" w:rsidP="00FD187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скандинавской модели характерно развитое общинное самоуправление, которое зачастую опирается</w:t>
      </w:r>
      <w:r w:rsidRPr="006A6DC9">
        <w:rPr>
          <w:rFonts w:ascii="Times New Roman" w:hAnsi="Times New Roman" w:cs="Times New Roman"/>
          <w:sz w:val="28"/>
        </w:rPr>
        <w:t xml:space="preserve"> на п</w:t>
      </w:r>
      <w:r>
        <w:rPr>
          <w:rFonts w:ascii="Times New Roman" w:hAnsi="Times New Roman" w:cs="Times New Roman"/>
          <w:sz w:val="28"/>
        </w:rPr>
        <w:t>рямую демократию и подкреплено</w:t>
      </w:r>
      <w:r w:rsidRPr="006A6DC9">
        <w:rPr>
          <w:rFonts w:ascii="Times New Roman" w:hAnsi="Times New Roman" w:cs="Times New Roman"/>
          <w:sz w:val="28"/>
        </w:rPr>
        <w:t xml:space="preserve"> труднодоступностью ряда территорий и их эконом</w:t>
      </w:r>
      <w:r>
        <w:rPr>
          <w:rFonts w:ascii="Times New Roman" w:hAnsi="Times New Roman" w:cs="Times New Roman"/>
          <w:sz w:val="28"/>
        </w:rPr>
        <w:t>ической автаркией, что до сих пор сдерживает</w:t>
      </w:r>
      <w:r w:rsidRPr="006A6DC9">
        <w:rPr>
          <w:rFonts w:ascii="Times New Roman" w:hAnsi="Times New Roman" w:cs="Times New Roman"/>
          <w:sz w:val="28"/>
        </w:rPr>
        <w:t xml:space="preserve"> экспансию прямого государственного управления.</w:t>
      </w:r>
      <w:r>
        <w:rPr>
          <w:rFonts w:ascii="Times New Roman" w:hAnsi="Times New Roman" w:cs="Times New Roman"/>
          <w:sz w:val="28"/>
        </w:rPr>
        <w:t xml:space="preserve"> Однако несмотря на всё это</w:t>
      </w:r>
      <w:r w:rsidR="00744CE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местное самоуправление </w:t>
      </w:r>
      <w:r w:rsidR="00744CE7">
        <w:rPr>
          <w:rFonts w:ascii="Times New Roman" w:hAnsi="Times New Roman" w:cs="Times New Roman"/>
          <w:sz w:val="28"/>
        </w:rPr>
        <w:t>не являе</w:t>
      </w:r>
      <w:r w:rsidRPr="006A6DC9">
        <w:rPr>
          <w:rFonts w:ascii="Times New Roman" w:hAnsi="Times New Roman" w:cs="Times New Roman"/>
          <w:sz w:val="28"/>
        </w:rPr>
        <w:t xml:space="preserve">тся противоположностью централизованному, унитарному государству, как это могло бы быть </w:t>
      </w:r>
      <w:r>
        <w:rPr>
          <w:rFonts w:ascii="Times New Roman" w:hAnsi="Times New Roman" w:cs="Times New Roman"/>
          <w:sz w:val="28"/>
        </w:rPr>
        <w:t>в случае развитого регионализма, а наоборот, почти полностью интегрируется в государственный механизм управления</w:t>
      </w:r>
      <w:r w:rsidRPr="0092323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1C450A">
        <w:rPr>
          <w:rFonts w:ascii="Times New Roman" w:hAnsi="Times New Roman" w:cs="Times New Roman"/>
          <w:sz w:val="28"/>
        </w:rPr>
        <w:t>В отличие от других европейских стран в скандинавском регионе все реформы,</w:t>
      </w:r>
      <w:r>
        <w:rPr>
          <w:rFonts w:ascii="Times New Roman" w:hAnsi="Times New Roman" w:cs="Times New Roman"/>
          <w:sz w:val="28"/>
        </w:rPr>
        <w:t xml:space="preserve"> исходящие «сверху» и направленные на децентрализацию,</w:t>
      </w:r>
      <w:r w:rsidRPr="001C450A">
        <w:rPr>
          <w:rFonts w:ascii="Times New Roman" w:hAnsi="Times New Roman" w:cs="Times New Roman"/>
          <w:sz w:val="28"/>
        </w:rPr>
        <w:t xml:space="preserve"> не встречают ни сопротивления, ни требований самостоятельности со </w:t>
      </w:r>
      <w:r>
        <w:rPr>
          <w:rFonts w:ascii="Times New Roman" w:hAnsi="Times New Roman" w:cs="Times New Roman"/>
          <w:sz w:val="28"/>
        </w:rPr>
        <w:t>стороны органов самоуправления</w:t>
      </w:r>
      <w:r w:rsidRPr="00DD1795">
        <w:rPr>
          <w:rFonts w:ascii="Times New Roman" w:hAnsi="Times New Roman" w:cs="Times New Roman"/>
          <w:sz w:val="28"/>
        </w:rPr>
        <w:t>.</w:t>
      </w:r>
      <w:r w:rsidR="00776002">
        <w:rPr>
          <w:rFonts w:ascii="Times New Roman" w:hAnsi="Times New Roman" w:cs="Times New Roman"/>
          <w:sz w:val="28"/>
        </w:rPr>
        <w:t xml:space="preserve"> </w:t>
      </w:r>
      <w:r w:rsidRPr="008E7D92">
        <w:rPr>
          <w:rFonts w:ascii="Times New Roman" w:hAnsi="Times New Roman" w:cs="Times New Roman"/>
          <w:sz w:val="28"/>
        </w:rPr>
        <w:t>Компетенции и полномочия в Скандинавской модели распределяются между разными уровнями власти, исходя из единой целесообразности, а местным сообществам передается максимум социальных функций государства.</w:t>
      </w:r>
    </w:p>
    <w:p w:rsidR="00744CE7" w:rsidRPr="00744CE7" w:rsidRDefault="00744CE7" w:rsidP="00FD187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Default="00E15D95" w:rsidP="00FD187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</w:t>
      </w:r>
      <w:r w:rsidRPr="003D6342">
        <w:rPr>
          <w:rFonts w:ascii="Times New Roman" w:hAnsi="Times New Roman" w:cs="Times New Roman"/>
          <w:sz w:val="28"/>
        </w:rPr>
        <w:t xml:space="preserve">а местном </w:t>
      </w:r>
      <w:r>
        <w:rPr>
          <w:rFonts w:ascii="Times New Roman" w:hAnsi="Times New Roman" w:cs="Times New Roman"/>
          <w:sz w:val="28"/>
        </w:rPr>
        <w:t>же уровне</w:t>
      </w:r>
      <w:r w:rsidRPr="003D6342">
        <w:rPr>
          <w:rFonts w:ascii="Times New Roman" w:hAnsi="Times New Roman" w:cs="Times New Roman"/>
          <w:sz w:val="28"/>
        </w:rPr>
        <w:t xml:space="preserve"> органы прямого государственного управления</w:t>
      </w:r>
      <w:r>
        <w:rPr>
          <w:rFonts w:ascii="Times New Roman" w:hAnsi="Times New Roman" w:cs="Times New Roman"/>
          <w:sz w:val="28"/>
        </w:rPr>
        <w:t xml:space="preserve"> и вовсе отсутствуют, а </w:t>
      </w:r>
      <w:r w:rsidRPr="003D6342">
        <w:rPr>
          <w:rFonts w:ascii="Times New Roman" w:hAnsi="Times New Roman" w:cs="Times New Roman"/>
          <w:sz w:val="28"/>
        </w:rPr>
        <w:t xml:space="preserve">контроль за деятельностью органов местного самоуправления </w:t>
      </w:r>
      <w:r>
        <w:rPr>
          <w:rFonts w:ascii="Times New Roman" w:hAnsi="Times New Roman" w:cs="Times New Roman"/>
          <w:sz w:val="28"/>
        </w:rPr>
        <w:t xml:space="preserve">ведётся на региональном уровне и </w:t>
      </w:r>
      <w:r w:rsidRPr="003D6342">
        <w:rPr>
          <w:rFonts w:ascii="Times New Roman" w:hAnsi="Times New Roman" w:cs="Times New Roman"/>
          <w:sz w:val="28"/>
        </w:rPr>
        <w:t>распределен между государством, гражданами и специально создаваемыми общественными органами</w:t>
      </w:r>
      <w:r w:rsidR="00E52809">
        <w:rPr>
          <w:rFonts w:ascii="Times New Roman" w:hAnsi="Times New Roman" w:cs="Times New Roman"/>
          <w:sz w:val="28"/>
        </w:rPr>
        <w:t xml:space="preserve"> </w:t>
      </w:r>
      <w:r w:rsidR="00E52809" w:rsidRPr="003156BA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E52809" w:rsidRPr="003156BA">
        <w:rPr>
          <w:rFonts w:ascii="Times New Roman" w:hAnsi="Times New Roman" w:cs="Times New Roman"/>
          <w:sz w:val="28"/>
          <w:szCs w:val="28"/>
        </w:rPr>
        <w:t>Старцев Я.Ю., 2003</w:t>
      </w:r>
      <w:r w:rsidR="00E52809">
        <w:rPr>
          <w:rFonts w:ascii="Times New Roman" w:hAnsi="Times New Roman" w:cs="Times New Roman"/>
          <w:sz w:val="28"/>
          <w:szCs w:val="28"/>
        </w:rPr>
        <w:t xml:space="preserve">; </w:t>
      </w:r>
      <w:r w:rsidR="00E52809" w:rsidRPr="00095246"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 w:rsidR="00E52809" w:rsidRPr="00095246">
        <w:rPr>
          <w:rFonts w:ascii="Times New Roman" w:hAnsi="Times New Roman" w:cs="Times New Roman"/>
          <w:sz w:val="28"/>
          <w:szCs w:val="28"/>
        </w:rPr>
        <w:t>Макарина</w:t>
      </w:r>
      <w:proofErr w:type="spellEnd"/>
      <w:r w:rsidR="00E52809">
        <w:rPr>
          <w:rFonts w:ascii="Times New Roman" w:hAnsi="Times New Roman" w:cs="Times New Roman"/>
          <w:sz w:val="28"/>
          <w:szCs w:val="28"/>
        </w:rPr>
        <w:t>, 2008)</w:t>
      </w:r>
      <w:r w:rsidRPr="008A59F9">
        <w:rPr>
          <w:rFonts w:ascii="Times New Roman" w:hAnsi="Times New Roman" w:cs="Times New Roman"/>
          <w:sz w:val="28"/>
        </w:rPr>
        <w:t>.</w:t>
      </w:r>
    </w:p>
    <w:p w:rsidR="00E15D95" w:rsidRPr="00BB0CC7" w:rsidRDefault="00E15D95" w:rsidP="00FD187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</w:p>
    <w:p w:rsidR="00E15D95" w:rsidRPr="008E7D92" w:rsidRDefault="00E15D95" w:rsidP="00FD187E">
      <w:pPr>
        <w:pStyle w:val="a3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i/>
          <w:sz w:val="28"/>
        </w:rPr>
      </w:pPr>
      <w:r w:rsidRPr="008C0362">
        <w:rPr>
          <w:rFonts w:ascii="Times New Roman" w:hAnsi="Times New Roman" w:cs="Times New Roman"/>
          <w:i/>
          <w:sz w:val="28"/>
        </w:rPr>
        <w:t xml:space="preserve">В целом, в Скандинавской системе местное самоуправление дополняет </w:t>
      </w:r>
      <w:r w:rsidR="00744CE7" w:rsidRPr="008C0362">
        <w:rPr>
          <w:rFonts w:ascii="Times New Roman" w:hAnsi="Times New Roman" w:cs="Times New Roman"/>
          <w:i/>
          <w:sz w:val="28"/>
        </w:rPr>
        <w:t>государственное управление, не вступая с ним</w:t>
      </w:r>
      <w:r w:rsidRPr="008C0362">
        <w:rPr>
          <w:rFonts w:ascii="Times New Roman" w:hAnsi="Times New Roman" w:cs="Times New Roman"/>
          <w:i/>
          <w:sz w:val="28"/>
        </w:rPr>
        <w:t xml:space="preserve"> в конфликт и является одним из столпов</w:t>
      </w:r>
      <w:r w:rsidR="00744CE7" w:rsidRPr="008C0362">
        <w:rPr>
          <w:rFonts w:ascii="Times New Roman" w:hAnsi="Times New Roman" w:cs="Times New Roman"/>
          <w:i/>
          <w:sz w:val="28"/>
        </w:rPr>
        <w:t xml:space="preserve"> концепции</w:t>
      </w:r>
      <w:r w:rsidRPr="008C0362">
        <w:rPr>
          <w:rFonts w:ascii="Times New Roman" w:hAnsi="Times New Roman" w:cs="Times New Roman"/>
          <w:i/>
          <w:sz w:val="28"/>
        </w:rPr>
        <w:t xml:space="preserve"> «социального государства», </w:t>
      </w:r>
      <w:r w:rsidR="00744CE7" w:rsidRPr="008C0362">
        <w:rPr>
          <w:rFonts w:ascii="Times New Roman" w:hAnsi="Times New Roman" w:cs="Times New Roman"/>
          <w:i/>
          <w:sz w:val="28"/>
        </w:rPr>
        <w:t>существующей в странах Скандинавской</w:t>
      </w:r>
      <w:r w:rsidRPr="008C0362">
        <w:rPr>
          <w:rFonts w:ascii="Times New Roman" w:hAnsi="Times New Roman" w:cs="Times New Roman"/>
          <w:i/>
          <w:sz w:val="28"/>
        </w:rPr>
        <w:t xml:space="preserve"> модели</w:t>
      </w:r>
      <w:r w:rsidR="00744CE7" w:rsidRPr="008C0362">
        <w:rPr>
          <w:rFonts w:ascii="Times New Roman" w:hAnsi="Times New Roman" w:cs="Times New Roman"/>
          <w:i/>
          <w:sz w:val="28"/>
        </w:rPr>
        <w:t xml:space="preserve"> самоуправления</w:t>
      </w:r>
      <w:r w:rsidR="00776002">
        <w:rPr>
          <w:rFonts w:ascii="Times New Roman" w:hAnsi="Times New Roman" w:cs="Times New Roman"/>
          <w:i/>
          <w:sz w:val="28"/>
        </w:rPr>
        <w:t xml:space="preserve">; </w:t>
      </w:r>
      <w:r w:rsidRPr="008C0362">
        <w:rPr>
          <w:rFonts w:ascii="Times New Roman" w:hAnsi="Times New Roman" w:cs="Times New Roman"/>
          <w:i/>
          <w:sz w:val="28"/>
        </w:rPr>
        <w:t xml:space="preserve">выборность и самостоятельность </w:t>
      </w:r>
      <w:r w:rsidRPr="008C0362">
        <w:rPr>
          <w:rFonts w:ascii="Times New Roman" w:hAnsi="Times New Roman" w:cs="Times New Roman"/>
          <w:i/>
          <w:sz w:val="28"/>
        </w:rPr>
        <w:lastRenderedPageBreak/>
        <w:t>местных органов – рациональный способ учитывать местные интересы, непосредственно являющиеся и частью интересов всей нации.</w:t>
      </w:r>
    </w:p>
    <w:p w:rsidR="00E15D95" w:rsidRDefault="00E15D95" w:rsidP="00FD187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8E7D92" w:rsidRDefault="008E7D92" w:rsidP="00FD187E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15D95" w:rsidRPr="00744CE7" w:rsidRDefault="00E15D95" w:rsidP="00FD187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44CE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Рассмотрев все основные системы местного самоуправления, мы можем прийти к выводу, что в зарубежных странах к настоящему моменту накоплен огромный опыт действия различных моделей, отличающихся друг от друга порядком формирования органов местного самоуправления, их полномочиями на местах, специфическими чертами взаимоотношений органов местного самоуправления с органами государственной власти и </w:t>
      </w:r>
      <w:proofErr w:type="spellStart"/>
      <w:r w:rsidRPr="00744CE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тд</w:t>
      </w:r>
      <w:proofErr w:type="spellEnd"/>
      <w:r w:rsidRPr="00744CE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</w:p>
    <w:p w:rsidR="00E15D95" w:rsidRPr="00744CE7" w:rsidRDefault="00E15D95" w:rsidP="00FD187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44CE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Различие же между моделями объясняется в первую очередь исторической составляющей. И действительно, исторический процесс проходил в разных странах и регионах со своими особенностями и отличительными чертами. Он оставил нам множество вариаций государственного устройства и, в частности, организации местного самоуправления. Безусловно, в истории не раз встречались случи отхода от устоявшихся норм и традиций, формировавшихся веками, но в большинстве своём те культурные, возможн</w:t>
      </w:r>
      <w:r w:rsidR="00ED33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="0077600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</w:t>
      </w:r>
      <w:r w:rsidR="00ED3323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даже </w:t>
      </w:r>
      <w:r w:rsidRPr="00744CE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менталитетные различия между социальными общностями прослеживаются нами даже спустя десятки и сотни лет.</w:t>
      </w:r>
    </w:p>
    <w:p w:rsidR="00D130D0" w:rsidRDefault="00E15D95" w:rsidP="00FD187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44CE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Мировой опыт организации местного самоуправления оказался полезен и для современного Российского государства. Его обобщение и последующие выводы очень сильно помогли в становлении местного самоуправления в Российской Федерации в начале 90-ых годов. В современное же время он также являются хорошим помощником по части повышения эффективности организации местных органов и их деятельности в нашей стране.</w:t>
      </w:r>
    </w:p>
    <w:p w:rsidR="008E7D92" w:rsidRPr="00896D06" w:rsidRDefault="008E7D92" w:rsidP="00FD187E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F54C1B" w:rsidRDefault="00F54C1B" w:rsidP="00D11879">
      <w:pPr>
        <w:spacing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4B0CD7" w:rsidRDefault="004B0CD7" w:rsidP="00FD187E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33C57"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  <w:lastRenderedPageBreak/>
        <w:t>§</w:t>
      </w:r>
      <w:r w:rsidRPr="00633C5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8F9FA"/>
        </w:rPr>
        <w:t xml:space="preserve"> </w:t>
      </w:r>
      <w:r w:rsidRPr="00633C57">
        <w:rPr>
          <w:rFonts w:ascii="Times New Roman" w:hAnsi="Times New Roman" w:cs="Times New Roman"/>
          <w:color w:val="000000"/>
          <w:sz w:val="32"/>
          <w:szCs w:val="28"/>
        </w:rPr>
        <w:t xml:space="preserve">1.3. Становление местного самоуправления в России </w:t>
      </w:r>
      <w:r w:rsidRPr="00633C57">
        <w:rPr>
          <w:rFonts w:ascii="Times New Roman" w:hAnsi="Times New Roman" w:cs="Times New Roman"/>
          <w:sz w:val="32"/>
          <w:szCs w:val="28"/>
        </w:rPr>
        <w:t>и его территориальная организация</w:t>
      </w:r>
    </w:p>
    <w:p w:rsidR="00300E3B" w:rsidRPr="00596CA1" w:rsidRDefault="00300E3B" w:rsidP="00300E3B">
      <w:pPr>
        <w:spacing w:line="360" w:lineRule="auto"/>
        <w:rPr>
          <w:rFonts w:ascii="Times New Roman" w:hAnsi="Times New Roman" w:cs="Times New Roman"/>
          <w:sz w:val="28"/>
          <w:u w:val="single"/>
        </w:rPr>
      </w:pPr>
      <w:r w:rsidRPr="00596CA1">
        <w:rPr>
          <w:rFonts w:ascii="Times New Roman" w:hAnsi="Times New Roman" w:cs="Times New Roman"/>
          <w:color w:val="000000"/>
          <w:sz w:val="28"/>
          <w:szCs w:val="28"/>
          <w:u w:val="single"/>
        </w:rPr>
        <w:t>В данном параграфе мы</w:t>
      </w:r>
      <w:r w:rsidRPr="00596CA1">
        <w:rPr>
          <w:u w:val="single"/>
        </w:rPr>
        <w:t xml:space="preserve"> </w:t>
      </w:r>
      <w:r w:rsidRPr="00596CA1">
        <w:rPr>
          <w:rFonts w:ascii="Times New Roman" w:hAnsi="Times New Roman" w:cs="Times New Roman"/>
          <w:sz w:val="28"/>
          <w:u w:val="single"/>
        </w:rPr>
        <w:t>ставим перед собой следующ</w:t>
      </w:r>
      <w:r>
        <w:rPr>
          <w:rFonts w:ascii="Times New Roman" w:hAnsi="Times New Roman" w:cs="Times New Roman"/>
          <w:sz w:val="28"/>
          <w:u w:val="single"/>
        </w:rPr>
        <w:t>ую</w:t>
      </w:r>
      <w:r w:rsidRPr="00596CA1"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u w:val="single"/>
        </w:rPr>
        <w:t>задачу</w:t>
      </w:r>
      <w:r w:rsidRPr="00596CA1">
        <w:rPr>
          <w:rFonts w:ascii="Times New Roman" w:hAnsi="Times New Roman" w:cs="Times New Roman"/>
          <w:sz w:val="28"/>
          <w:u w:val="single"/>
        </w:rPr>
        <w:t>:</w:t>
      </w:r>
    </w:p>
    <w:p w:rsidR="00300E3B" w:rsidRDefault="00300E3B" w:rsidP="00300E3B">
      <w:pPr>
        <w:pStyle w:val="a3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Рассмотреть историю становления местного самоуправления в </w:t>
      </w:r>
      <w:r w:rsidR="00E01CD1">
        <w:rPr>
          <w:rFonts w:ascii="Times New Roman" w:hAnsi="Times New Roman" w:cs="Times New Roman"/>
          <w:color w:val="000000"/>
          <w:sz w:val="28"/>
          <w:szCs w:val="28"/>
        </w:rPr>
        <w:t>нашей стране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течении трёх различных периодов </w:t>
      </w:r>
      <w:r w:rsidR="00E01CD1">
        <w:rPr>
          <w:rFonts w:ascii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развития</w:t>
      </w:r>
      <w:r w:rsidR="00E01CD1">
        <w:rPr>
          <w:rFonts w:ascii="Times New Roman" w:hAnsi="Times New Roman" w:cs="Times New Roman"/>
          <w:color w:val="000000"/>
          <w:sz w:val="28"/>
          <w:szCs w:val="28"/>
        </w:rPr>
        <w:t xml:space="preserve"> - дореволюционного, советского и современного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01CD1" w:rsidRDefault="00E01CD1" w:rsidP="00E01CD1">
      <w:pPr>
        <w:pStyle w:val="a3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Дать характеристику территориальных основ организации системы местного самоуправления в Российской Федерации, также оценить её изменения в течении последующих лет;</w:t>
      </w:r>
    </w:p>
    <w:p w:rsidR="00E01CD1" w:rsidRPr="00E01CD1" w:rsidRDefault="00E01CD1" w:rsidP="00E01CD1">
      <w:pPr>
        <w:pStyle w:val="a3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 Зафиксировать существующую в настоящий момент схему территориальной организации местного самоуправления; выделить и кратко охарактеризовать основные э</w:t>
      </w:r>
      <w:r w:rsidRPr="00E01CD1">
        <w:rPr>
          <w:rFonts w:ascii="Times New Roman" w:hAnsi="Times New Roman" w:cs="Times New Roman"/>
          <w:color w:val="000000"/>
          <w:sz w:val="28"/>
          <w:szCs w:val="28"/>
        </w:rPr>
        <w:t xml:space="preserve">тапы становления системы местного самоуправления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</w:t>
      </w:r>
      <w:r w:rsidRPr="00E01C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00E3B" w:rsidRDefault="00300E3B" w:rsidP="00FD187E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300E3B" w:rsidRPr="00300E3B" w:rsidRDefault="00300E3B" w:rsidP="00FD18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E3B">
        <w:rPr>
          <w:rFonts w:ascii="Times New Roman" w:hAnsi="Times New Roman" w:cs="Times New Roman"/>
          <w:b/>
          <w:sz w:val="28"/>
          <w:szCs w:val="28"/>
        </w:rPr>
        <w:t>1</w:t>
      </w:r>
    </w:p>
    <w:p w:rsidR="00460D59" w:rsidRPr="009C1DF6" w:rsidRDefault="00460D59" w:rsidP="00FD187E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32"/>
          <w:szCs w:val="28"/>
          <w:u w:val="single"/>
        </w:rPr>
      </w:pPr>
      <w:r w:rsidRPr="009C1DF6">
        <w:rPr>
          <w:rFonts w:ascii="Times New Roman" w:hAnsi="Times New Roman" w:cs="Times New Roman"/>
          <w:i/>
          <w:color w:val="000000"/>
          <w:sz w:val="32"/>
          <w:szCs w:val="28"/>
          <w:u w:val="single"/>
        </w:rPr>
        <w:t xml:space="preserve">Дореволюционный </w:t>
      </w:r>
      <w:r w:rsidR="00033150" w:rsidRPr="009C1DF6">
        <w:rPr>
          <w:rFonts w:ascii="Times New Roman" w:hAnsi="Times New Roman" w:cs="Times New Roman"/>
          <w:i/>
          <w:color w:val="000000"/>
          <w:sz w:val="32"/>
          <w:szCs w:val="28"/>
          <w:u w:val="single"/>
        </w:rPr>
        <w:t>период</w:t>
      </w:r>
    </w:p>
    <w:p w:rsidR="00300D53" w:rsidRDefault="008E7D92" w:rsidP="00FD187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современной науке нет единого мнения о том, когда именно в нашем государстве появилось первое подобие местных органов. Так, </w:t>
      </w:r>
      <w:r w:rsidR="00460D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выдвигались предположения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первые подобия общинного самоуправления появились ещё во времена Царской Руси.</w:t>
      </w:r>
      <w:r w:rsidR="00300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Некоторые видели истоки во временах Новгородской республики, в которое практиковалась особая форма принятия решения: народное собрание - вече, являвшееся по своей сути инструментом прямой демократии</w:t>
      </w:r>
      <w:r w:rsidR="00300D53" w:rsidRPr="00F54C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54C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00D53" w:rsidRDefault="008E7D92" w:rsidP="00FD187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 не менее, принято считать, что началом развития местного самоуправления в России являлись </w:t>
      </w:r>
      <w:r w:rsidRPr="00EB0F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земская и городская реформы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инициированные Александром II в 1864 и в 1870 годах</w:t>
      </w:r>
      <w:r w:rsidR="00552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оответственно и являвшиеся своеобразным продолже</w:t>
      </w:r>
      <w:r w:rsidR="00300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нием К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рестьянской реформы в России. 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Определённо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влияние на них оказала общественно-хозяйственная теория самоуправления, согласно которой именно земские учреждения, будучи общественными органами, должны решать общественно-хозяйственные вопросы местной жизни. </w:t>
      </w:r>
    </w:p>
    <w:p w:rsidR="008E7D92" w:rsidRPr="00EB0F4C" w:rsidRDefault="008E7D92" w:rsidP="00FD187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реформы Александра II закрепили положения о создании на территории Российской Империи выборных распорядительных органов власти: </w:t>
      </w:r>
      <w:r w:rsidRPr="00EB0F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губернских и уездных земских собраний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получивших в ведение земский бюджет и широкие полномочия по ведению местного хозяйства (например, строительство дорог, школ, развитие местной торговли и промышленности). И хотя данные реформы не коснулись значительной части территории страны (право на создание земского самоуправления получили лишь 34 из 69 губерний), их направленность на децентрализацию и на ограничение </w:t>
      </w:r>
      <w:r w:rsidR="00300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влияния на местах высших государственных чинов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большим шагом для всего Российского государства.</w:t>
      </w:r>
    </w:p>
    <w:p w:rsidR="008E7D92" w:rsidRPr="00EB0F4C" w:rsidRDefault="008E7D92" w:rsidP="00FD187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Следующим и по совместительству последним шагом, </w:t>
      </w:r>
      <w:r w:rsidR="00300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касающимся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местного самоуправления в дореволюционной России, стали так называемые </w:t>
      </w:r>
      <w:r w:rsidRPr="00EB0F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контрреформы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III, а именно </w:t>
      </w:r>
      <w:r w:rsidRPr="00EB0F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Положение о земских учреждениях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1890 года и </w:t>
      </w:r>
      <w:r w:rsidRPr="00EB0F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Городское положение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1892 года. Данные реформы вносили некоторые изменения и уточнения в деятельность </w:t>
      </w:r>
      <w:r w:rsidR="00300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земских 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органов, попадавш</w:t>
      </w:r>
      <w:r w:rsidR="00300D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под непосредственный контроль правительственных чиновников, задачами которых стали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надзор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законностью действий </w:t>
      </w:r>
      <w:r w:rsidR="00E26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самих местных органов, а также соразмерность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деятельности по осуществлению своих функций. Лица, избираемые в коллегиальные органы земского и городского самоуправления, теперь считались состоящими на государственной службе, а сами земства при этом начали получать специальные выплаты из казны для ведения дел местного </w:t>
      </w:r>
      <w:r w:rsidR="00E263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значения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Итогом контрреформ Александра III стала заморозка различных проблем и постепенное нарастание противоречий в обществе</w:t>
      </w:r>
      <w:r w:rsidR="0034315D"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E5FFE" w:rsidRDefault="008E7D92" w:rsidP="00E01CD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революционный период 1905-1907 годов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коллегиальными представительными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органами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народной власти стали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образованные </w:t>
      </w:r>
      <w:r w:rsidR="005524D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r w:rsidRPr="001A3A9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оветы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образовавшие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качественно новый тип</w:t>
      </w:r>
      <w:r w:rsidRPr="00EB0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организации органов местного самоуправления</w:t>
      </w:r>
      <w:r w:rsidRPr="006F4E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основой стали </w:t>
      </w:r>
      <w:r w:rsidRPr="00EB0F4C">
        <w:rPr>
          <w:rFonts w:ascii="Times New Roman" w:hAnsi="Times New Roman" w:cs="Times New Roman"/>
          <w:color w:val="000000"/>
          <w:sz w:val="28"/>
          <w:szCs w:val="28"/>
        </w:rPr>
        <w:t>многочисленные собрания, проводившиеся 2-4 раза в месяц для решения насущных вопросов городского общественного самоуправления</w:t>
      </w:r>
      <w:r w:rsidRPr="001A3A9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C</w:t>
      </w:r>
      <w:r w:rsidRPr="00ED4E20">
        <w:rPr>
          <w:rFonts w:ascii="Times New Roman" w:hAnsi="Times New Roman" w:cs="Times New Roman"/>
          <w:color w:val="000000"/>
          <w:sz w:val="28"/>
          <w:szCs w:val="28"/>
        </w:rPr>
        <w:t xml:space="preserve"> первых дней своего существования </w:t>
      </w:r>
      <w:r w:rsidR="005524D0"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оветы стремились поставить органы местного самоуправления под свой контроль, стараясь постепенно сменять органы земского и городского самоуправления</w:t>
      </w:r>
      <w:r w:rsidRPr="00ED4E2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следствие, в 1917 году в качестве</w:t>
      </w:r>
      <w:r w:rsidRPr="001A3A9E">
        <w:rPr>
          <w:rFonts w:ascii="Times New Roman" w:hAnsi="Times New Roman" w:cs="Times New Roman"/>
          <w:color w:val="000000"/>
          <w:sz w:val="28"/>
          <w:szCs w:val="28"/>
        </w:rPr>
        <w:t xml:space="preserve"> противовес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1A3A9E">
        <w:rPr>
          <w:rFonts w:ascii="Times New Roman" w:hAnsi="Times New Roman" w:cs="Times New Roman"/>
          <w:color w:val="000000"/>
          <w:sz w:val="28"/>
          <w:szCs w:val="28"/>
        </w:rPr>
        <w:t xml:space="preserve"> Советам Време</w:t>
      </w:r>
      <w:r>
        <w:rPr>
          <w:rFonts w:ascii="Times New Roman" w:hAnsi="Times New Roman" w:cs="Times New Roman"/>
          <w:color w:val="000000"/>
          <w:sz w:val="28"/>
          <w:szCs w:val="28"/>
        </w:rPr>
        <w:t>нным правительством была принята декларация</w:t>
      </w:r>
      <w:r w:rsidRPr="001A3A9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посвящённая</w:t>
      </w:r>
      <w:r w:rsidRPr="001A3A9E">
        <w:rPr>
          <w:rFonts w:ascii="Times New Roman" w:hAnsi="Times New Roman" w:cs="Times New Roman"/>
          <w:color w:val="000000"/>
          <w:sz w:val="28"/>
          <w:szCs w:val="28"/>
        </w:rPr>
        <w:t xml:space="preserve"> реформе местного самоуправления на основе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всеобщего избирательного права, однако осуществиться в полной мере ей было не суждено – грянула Октябрьская Революция </w:t>
      </w:r>
      <w:r w:rsidR="00343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34315D" w:rsidRPr="003156BA">
        <w:rPr>
          <w:rFonts w:ascii="Times New Roman" w:hAnsi="Times New Roman" w:cs="Times New Roman"/>
          <w:sz w:val="28"/>
          <w:szCs w:val="28"/>
          <w:shd w:val="clear" w:color="auto" w:fill="FFFFFF"/>
        </w:rPr>
        <w:t>Батычко В.Т., 2010</w:t>
      </w:r>
      <w:r w:rsidR="003431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34315D" w:rsidRPr="00095246">
        <w:rPr>
          <w:rFonts w:ascii="Times New Roman" w:hAnsi="Times New Roman" w:cs="Times New Roman"/>
          <w:sz w:val="28"/>
          <w:szCs w:val="28"/>
        </w:rPr>
        <w:t>Захарова Л.Г</w:t>
      </w:r>
      <w:r w:rsidR="003431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1968; </w:t>
      </w:r>
      <w:proofErr w:type="spellStart"/>
      <w:r w:rsidR="0034315D">
        <w:rPr>
          <w:rFonts w:ascii="Times New Roman" w:hAnsi="Times New Roman" w:cs="Times New Roman"/>
          <w:sz w:val="28"/>
          <w:szCs w:val="28"/>
        </w:rPr>
        <w:t>Шамхалов</w:t>
      </w:r>
      <w:proofErr w:type="spellEnd"/>
      <w:r w:rsidR="0034315D">
        <w:rPr>
          <w:rFonts w:ascii="Times New Roman" w:hAnsi="Times New Roman" w:cs="Times New Roman"/>
          <w:sz w:val="28"/>
          <w:szCs w:val="28"/>
        </w:rPr>
        <w:t xml:space="preserve"> М.А., 2011</w:t>
      </w:r>
      <w:r w:rsidR="0034315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proofErr w:type="spellStart"/>
      <w:r w:rsidR="0034315D" w:rsidRPr="00F54C1B">
        <w:rPr>
          <w:rFonts w:ascii="Times New Roman" w:hAnsi="Times New Roman" w:cs="Times New Roman"/>
          <w:sz w:val="28"/>
          <w:szCs w:val="28"/>
          <w:shd w:val="clear" w:color="auto" w:fill="FFFFFF"/>
        </w:rPr>
        <w:t>Чистобаев</w:t>
      </w:r>
      <w:proofErr w:type="spellEnd"/>
      <w:r w:rsidR="0034315D" w:rsidRPr="00F54C1B">
        <w:rPr>
          <w:rFonts w:ascii="Times New Roman" w:hAnsi="Times New Roman" w:cs="Times New Roman"/>
          <w:sz w:val="28"/>
          <w:szCs w:val="28"/>
          <w:shd w:val="clear" w:color="auto" w:fill="FFFFFF"/>
        </w:rPr>
        <w:t>, 2014</w:t>
      </w:r>
      <w:r w:rsidR="0034315D">
        <w:rPr>
          <w:rFonts w:ascii="Times New Roman" w:hAnsi="Times New Roman" w:cs="Times New Roman"/>
          <w:sz w:val="28"/>
          <w:szCs w:val="28"/>
        </w:rPr>
        <w:t>)</w:t>
      </w:r>
      <w:r w:rsidRPr="000831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01CD1" w:rsidRPr="00E01CD1" w:rsidRDefault="00E01CD1" w:rsidP="00E01CD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3150" w:rsidRPr="009C1DF6" w:rsidRDefault="00033150" w:rsidP="00FD187E">
      <w:pPr>
        <w:spacing w:line="360" w:lineRule="auto"/>
        <w:jc w:val="center"/>
        <w:rPr>
          <w:rFonts w:ascii="Times New Roman" w:hAnsi="Times New Roman" w:cs="Times New Roman"/>
          <w:i/>
          <w:color w:val="000000"/>
          <w:sz w:val="32"/>
          <w:szCs w:val="28"/>
          <w:u w:val="single"/>
        </w:rPr>
      </w:pPr>
      <w:r w:rsidRPr="009C1DF6">
        <w:rPr>
          <w:rFonts w:ascii="Times New Roman" w:hAnsi="Times New Roman" w:cs="Times New Roman"/>
          <w:i/>
          <w:color w:val="000000"/>
          <w:sz w:val="32"/>
          <w:szCs w:val="28"/>
          <w:u w:val="single"/>
        </w:rPr>
        <w:t>Советский период</w:t>
      </w:r>
    </w:p>
    <w:p w:rsidR="00DF14B5" w:rsidRDefault="008E7D92" w:rsidP="00FD187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 приходом</w:t>
      </w:r>
      <w:r w:rsidRPr="00153478">
        <w:rPr>
          <w:rFonts w:ascii="Times New Roman" w:hAnsi="Times New Roman" w:cs="Times New Roman"/>
          <w:color w:val="000000"/>
          <w:sz w:val="28"/>
          <w:szCs w:val="28"/>
        </w:rPr>
        <w:t xml:space="preserve"> советской власти </w:t>
      </w:r>
      <w:r>
        <w:rPr>
          <w:rFonts w:ascii="Times New Roman" w:hAnsi="Times New Roman" w:cs="Times New Roman"/>
          <w:color w:val="000000"/>
          <w:sz w:val="28"/>
          <w:szCs w:val="28"/>
        </w:rPr>
        <w:t>в стране на местном уровне были учреждены Советы народных депутатов, целями которых являлось решения целого комплекса задач и проблем, непосредственно касающихся местного населения</w:t>
      </w:r>
      <w:r w:rsidRPr="003B4CC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Однако, фактически Советы, объединённые государством в одну систему, стали лишь продолжением структуры государственной власти со свойственной ей </w:t>
      </w:r>
      <w:r w:rsidRPr="00153478"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>есткой подчиненностью</w:t>
      </w:r>
      <w:r w:rsidRPr="001534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нижестоящих органов вышестоящим, а истинными их целями стали лишь партийные и общегосударственные интересы</w:t>
      </w:r>
      <w:r w:rsidRPr="003B4CC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дальнейшем, вплоть до периода оттепели, </w:t>
      </w:r>
      <w:r w:rsidRPr="00E6799E">
        <w:rPr>
          <w:rFonts w:ascii="Times New Roman" w:hAnsi="Times New Roman" w:cs="Times New Roman"/>
          <w:color w:val="000000"/>
          <w:sz w:val="28"/>
          <w:szCs w:val="28"/>
        </w:rPr>
        <w:t xml:space="preserve">местное самоуправление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рассматривалось в СССР исключительно как институт </w:t>
      </w:r>
      <w:r w:rsidRPr="00E6799E">
        <w:rPr>
          <w:rFonts w:ascii="Times New Roman" w:hAnsi="Times New Roman" w:cs="Times New Roman"/>
          <w:color w:val="000000"/>
          <w:sz w:val="28"/>
          <w:szCs w:val="28"/>
        </w:rPr>
        <w:t xml:space="preserve">буржуазной демократии. </w:t>
      </w:r>
      <w:r w:rsidR="00F46EDE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ишь только в </w:t>
      </w:r>
      <w:r w:rsidR="00F46EDE">
        <w:rPr>
          <w:rFonts w:ascii="Times New Roman" w:hAnsi="Times New Roman" w:cs="Times New Roman"/>
          <w:color w:val="000000"/>
          <w:sz w:val="28"/>
          <w:szCs w:val="28"/>
        </w:rPr>
        <w:t>60-70-ых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r w:rsidR="00F46EDE">
        <w:rPr>
          <w:rFonts w:ascii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начали появляться </w:t>
      </w:r>
      <w:r w:rsidR="005524D0">
        <w:rPr>
          <w:rFonts w:ascii="Times New Roman" w:hAnsi="Times New Roman" w:cs="Times New Roman"/>
          <w:color w:val="000000"/>
          <w:sz w:val="28"/>
          <w:szCs w:val="28"/>
        </w:rPr>
        <w:t>публикации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посвящённые </w:t>
      </w:r>
      <w:r w:rsidR="00F46EDE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совершенствованию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организации местного самоуправления</w:t>
      </w:r>
      <w:r w:rsidR="00DF14B5">
        <w:rPr>
          <w:rFonts w:ascii="Times New Roman" w:hAnsi="Times New Roman" w:cs="Times New Roman"/>
          <w:color w:val="000000"/>
          <w:sz w:val="28"/>
          <w:szCs w:val="28"/>
        </w:rPr>
        <w:t xml:space="preserve">, но и то - лишь </w:t>
      </w:r>
      <w:r w:rsidR="00F46EDE">
        <w:rPr>
          <w:rFonts w:ascii="Times New Roman" w:hAnsi="Times New Roman" w:cs="Times New Roman"/>
          <w:color w:val="000000"/>
          <w:sz w:val="28"/>
          <w:szCs w:val="28"/>
        </w:rPr>
        <w:t>как основы административно-территориального деления СССР на нижнем уровне</w:t>
      </w:r>
      <w:r w:rsidR="00F46EDE" w:rsidRPr="00F46ED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46EDE">
        <w:rPr>
          <w:rFonts w:ascii="Times New Roman" w:hAnsi="Times New Roman" w:cs="Times New Roman"/>
          <w:color w:val="000000"/>
          <w:sz w:val="28"/>
          <w:szCs w:val="28"/>
        </w:rPr>
        <w:t xml:space="preserve"> Стимулом к появлению данных исследований являлся процесс обезлюдивания многих сельских районов страны, вызванный возросшими темпами урбанизации, сопровождавшейся миграционными потоками в города</w:t>
      </w:r>
      <w:r w:rsidR="00F46EDE" w:rsidRPr="00F46ED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F14B5" w:rsidRDefault="008E7D92" w:rsidP="00FD187E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Данная проблема была поднята и при подготовке</w:t>
      </w:r>
      <w:r w:rsidRPr="00E6799E">
        <w:rPr>
          <w:rFonts w:ascii="Times New Roman" w:hAnsi="Times New Roman" w:cs="Times New Roman"/>
          <w:color w:val="000000"/>
          <w:sz w:val="28"/>
          <w:szCs w:val="28"/>
        </w:rPr>
        <w:t xml:space="preserve"> проекта Конституции СССР 1977 г</w:t>
      </w:r>
      <w:r>
        <w:rPr>
          <w:rFonts w:ascii="Times New Roman" w:hAnsi="Times New Roman" w:cs="Times New Roman"/>
          <w:color w:val="000000"/>
          <w:sz w:val="28"/>
          <w:szCs w:val="28"/>
        </w:rPr>
        <w:t>ода, в которой в последствии было закреплено</w:t>
      </w:r>
      <w:r w:rsidRPr="00E679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положение</w:t>
      </w:r>
      <w:r w:rsidRPr="00E6799E"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r>
        <w:rPr>
          <w:rFonts w:ascii="Times New Roman" w:hAnsi="Times New Roman" w:cs="Times New Roman"/>
          <w:color w:val="000000"/>
          <w:sz w:val="28"/>
          <w:szCs w:val="28"/>
        </w:rPr>
        <w:t>существовании</w:t>
      </w:r>
      <w:r w:rsidRPr="00E6799E">
        <w:rPr>
          <w:rFonts w:ascii="Times New Roman" w:hAnsi="Times New Roman" w:cs="Times New Roman"/>
          <w:color w:val="000000"/>
          <w:sz w:val="28"/>
          <w:szCs w:val="28"/>
        </w:rPr>
        <w:t xml:space="preserve"> в Советском Союзе системы местных органов государственной власти</w:t>
      </w:r>
      <w:r w:rsidR="005524D0">
        <w:rPr>
          <w:rFonts w:ascii="Times New Roman" w:hAnsi="Times New Roman" w:cs="Times New Roman"/>
          <w:color w:val="000000"/>
          <w:sz w:val="28"/>
          <w:szCs w:val="28"/>
        </w:rPr>
        <w:t>, однако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принципиальных изменений в </w:t>
      </w:r>
      <w:r w:rsidR="00DF14B5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органов местного самоуправления </w:t>
      </w:r>
      <w:r w:rsidR="00033150">
        <w:rPr>
          <w:rFonts w:ascii="Times New Roman" w:hAnsi="Times New Roman" w:cs="Times New Roman"/>
          <w:color w:val="000000"/>
          <w:sz w:val="28"/>
          <w:szCs w:val="28"/>
        </w:rPr>
        <w:t xml:space="preserve">в стране </w:t>
      </w:r>
      <w:r>
        <w:rPr>
          <w:rFonts w:ascii="Times New Roman" w:hAnsi="Times New Roman" w:cs="Times New Roman"/>
          <w:color w:val="000000"/>
          <w:sz w:val="28"/>
          <w:szCs w:val="28"/>
        </w:rPr>
        <w:t>данное положение не внесло</w:t>
      </w:r>
      <w:r w:rsidR="0030246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30246A">
        <w:rPr>
          <w:rFonts w:ascii="Times New Roman" w:hAnsi="Times New Roman" w:cs="Times New Roman"/>
          <w:sz w:val="28"/>
          <w:szCs w:val="28"/>
        </w:rPr>
        <w:t xml:space="preserve">Конституция </w:t>
      </w:r>
      <w:r w:rsidR="0030246A" w:rsidRPr="00095246">
        <w:rPr>
          <w:rFonts w:ascii="Times New Roman" w:hAnsi="Times New Roman" w:cs="Times New Roman"/>
          <w:sz w:val="28"/>
          <w:szCs w:val="28"/>
        </w:rPr>
        <w:t>Союза Советс</w:t>
      </w:r>
      <w:r w:rsidR="0030246A">
        <w:rPr>
          <w:rFonts w:ascii="Times New Roman" w:hAnsi="Times New Roman" w:cs="Times New Roman"/>
          <w:sz w:val="28"/>
          <w:szCs w:val="28"/>
        </w:rPr>
        <w:t xml:space="preserve">ких Социалистических Республик, </w:t>
      </w:r>
      <w:r w:rsidR="0030246A" w:rsidRPr="00095246">
        <w:rPr>
          <w:rFonts w:ascii="Times New Roman" w:hAnsi="Times New Roman" w:cs="Times New Roman"/>
          <w:sz w:val="28"/>
          <w:szCs w:val="28"/>
        </w:rPr>
        <w:t>принята 7 октября 1977 г.)</w:t>
      </w:r>
      <w:r w:rsidRPr="005022C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D43E9" w:rsidRDefault="008E7D92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6130">
        <w:rPr>
          <w:rFonts w:ascii="Times New Roman" w:hAnsi="Times New Roman" w:cs="Times New Roman"/>
          <w:color w:val="000000"/>
          <w:sz w:val="28"/>
          <w:szCs w:val="28"/>
        </w:rPr>
        <w:t>Дальнейшее возвращение к вопросам местного самоуправлени</w:t>
      </w:r>
      <w:r w:rsidR="00012A22" w:rsidRPr="00BB6130">
        <w:rPr>
          <w:rFonts w:ascii="Times New Roman" w:hAnsi="Times New Roman" w:cs="Times New Roman"/>
          <w:color w:val="000000"/>
          <w:sz w:val="28"/>
          <w:szCs w:val="28"/>
        </w:rPr>
        <w:t xml:space="preserve">я </w:t>
      </w:r>
      <w:r w:rsidRPr="00BB6130">
        <w:rPr>
          <w:rFonts w:ascii="Times New Roman" w:hAnsi="Times New Roman" w:cs="Times New Roman"/>
          <w:color w:val="000000"/>
          <w:sz w:val="28"/>
          <w:szCs w:val="28"/>
        </w:rPr>
        <w:t xml:space="preserve">произошло только на закате советского государства. Так, в 90-91 годах был принят сначала Закон СССР </w:t>
      </w:r>
      <w:r w:rsidR="00BB6130" w:rsidRPr="00BB6130">
        <w:rPr>
          <w:rFonts w:ascii="Times New Roman" w:hAnsi="Times New Roman" w:cs="Times New Roman"/>
          <w:color w:val="000000"/>
          <w:sz w:val="28"/>
          <w:szCs w:val="28"/>
        </w:rPr>
        <w:t>№1474-1 от</w:t>
      </w:r>
      <w:r w:rsidR="00BB61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6130" w:rsidRPr="00BB6130">
        <w:rPr>
          <w:rFonts w:ascii="Times New Roman" w:hAnsi="Times New Roman" w:cs="Times New Roman"/>
          <w:color w:val="000000"/>
          <w:sz w:val="28"/>
          <w:szCs w:val="28"/>
        </w:rPr>
        <w:t xml:space="preserve">09.04.1990 </w:t>
      </w:r>
      <w:r w:rsidRPr="00CF3F96">
        <w:rPr>
          <w:rFonts w:ascii="Times New Roman" w:hAnsi="Times New Roman" w:cs="Times New Roman"/>
          <w:i/>
          <w:color w:val="000000"/>
          <w:sz w:val="28"/>
          <w:szCs w:val="28"/>
        </w:rPr>
        <w:t>«Об общих началах местного самоуправления и местного хозяйства в СССР»</w:t>
      </w:r>
      <w:r>
        <w:rPr>
          <w:rFonts w:ascii="Times New Roman" w:hAnsi="Times New Roman" w:cs="Times New Roman"/>
          <w:color w:val="000000"/>
          <w:sz w:val="28"/>
          <w:szCs w:val="28"/>
        </w:rPr>
        <w:t>, а затем и Закон</w:t>
      </w:r>
      <w:r w:rsidRPr="002E31D6">
        <w:rPr>
          <w:rFonts w:ascii="Times New Roman" w:hAnsi="Times New Roman" w:cs="Times New Roman"/>
          <w:color w:val="000000"/>
          <w:sz w:val="28"/>
          <w:szCs w:val="28"/>
        </w:rPr>
        <w:t xml:space="preserve"> РСФСР </w:t>
      </w:r>
      <w:r w:rsidR="00CF3F96" w:rsidRPr="00CF3F96">
        <w:rPr>
          <w:rFonts w:ascii="Times New Roman" w:hAnsi="Times New Roman" w:cs="Times New Roman"/>
          <w:color w:val="000000"/>
          <w:sz w:val="28"/>
          <w:szCs w:val="28"/>
        </w:rPr>
        <w:t>от 06.07.1991</w:t>
      </w:r>
      <w:r w:rsidR="00CF3F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691E" w:rsidRPr="0039691E">
        <w:rPr>
          <w:rFonts w:ascii="Times New Roman" w:hAnsi="Times New Roman" w:cs="Times New Roman"/>
          <w:color w:val="000000"/>
          <w:sz w:val="28"/>
          <w:szCs w:val="28"/>
        </w:rPr>
        <w:t>№.</w:t>
      </w:r>
      <w:r w:rsidR="00BB6130" w:rsidRPr="00BB6130">
        <w:rPr>
          <w:rFonts w:ascii="Times New Roman" w:hAnsi="Times New Roman" w:cs="Times New Roman"/>
          <w:color w:val="000000"/>
          <w:sz w:val="28"/>
          <w:szCs w:val="28"/>
        </w:rPr>
        <w:t xml:space="preserve"> 1550-1 </w:t>
      </w:r>
      <w:r w:rsidRPr="00CF3F96">
        <w:rPr>
          <w:rFonts w:ascii="Times New Roman" w:hAnsi="Times New Roman" w:cs="Times New Roman"/>
          <w:i/>
          <w:color w:val="000000"/>
          <w:sz w:val="28"/>
          <w:szCs w:val="28"/>
        </w:rPr>
        <w:t>«О местном самоуправлении в РСФСР»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целью которых было регулирование роли </w:t>
      </w:r>
      <w:r w:rsidR="00BB6130">
        <w:rPr>
          <w:rFonts w:ascii="Times New Roman" w:hAnsi="Times New Roman" w:cs="Times New Roman"/>
          <w:color w:val="000000"/>
          <w:sz w:val="28"/>
          <w:szCs w:val="28"/>
        </w:rPr>
        <w:t xml:space="preserve">местных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Советов в государстве после перестройки</w:t>
      </w:r>
      <w:r w:rsidRPr="00D9609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6130">
        <w:rPr>
          <w:rFonts w:ascii="Times New Roman" w:hAnsi="Times New Roman" w:cs="Times New Roman"/>
          <w:color w:val="000000"/>
          <w:sz w:val="28"/>
          <w:szCs w:val="28"/>
        </w:rPr>
        <w:t>При этом, какие-либо территориальные основы местного самоуправления данные нормативно-правовые акты не затр</w:t>
      </w:r>
      <w:r w:rsidR="005600AA">
        <w:rPr>
          <w:rFonts w:ascii="Times New Roman" w:hAnsi="Times New Roman" w:cs="Times New Roman"/>
          <w:color w:val="000000"/>
          <w:sz w:val="28"/>
          <w:szCs w:val="28"/>
        </w:rPr>
        <w:t>агивали</w:t>
      </w:r>
      <w:r w:rsidR="00BB61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246A" w:rsidRPr="0030246A">
        <w:rPr>
          <w:rFonts w:ascii="Times New Roman" w:hAnsi="Times New Roman" w:cs="Times New Roman"/>
          <w:sz w:val="28"/>
          <w:szCs w:val="28"/>
        </w:rPr>
        <w:t>(</w:t>
      </w:r>
      <w:r w:rsidR="00BB6130" w:rsidRPr="0030246A">
        <w:rPr>
          <w:rFonts w:ascii="Times New Roman" w:hAnsi="Times New Roman" w:cs="Times New Roman"/>
          <w:sz w:val="28"/>
          <w:szCs w:val="28"/>
        </w:rPr>
        <w:t xml:space="preserve">Закон </w:t>
      </w:r>
      <w:r w:rsidR="0030246A" w:rsidRPr="0030246A">
        <w:rPr>
          <w:rFonts w:ascii="Times New Roman" w:hAnsi="Times New Roman" w:cs="Times New Roman"/>
          <w:sz w:val="28"/>
          <w:szCs w:val="28"/>
        </w:rPr>
        <w:t xml:space="preserve">СССР </w:t>
      </w:r>
      <w:r w:rsidR="00BB6130" w:rsidRPr="0030246A">
        <w:rPr>
          <w:rFonts w:ascii="Times New Roman" w:hAnsi="Times New Roman" w:cs="Times New Roman"/>
          <w:sz w:val="28"/>
          <w:szCs w:val="28"/>
        </w:rPr>
        <w:t>№1474-1</w:t>
      </w:r>
      <w:r w:rsidR="0030246A" w:rsidRPr="0030246A">
        <w:rPr>
          <w:rFonts w:ascii="Times New Roman" w:hAnsi="Times New Roman" w:cs="Times New Roman"/>
          <w:sz w:val="28"/>
          <w:szCs w:val="28"/>
        </w:rPr>
        <w:t xml:space="preserve">; Закон РСФСР </w:t>
      </w:r>
      <w:r w:rsidR="009B69FC" w:rsidRPr="0030246A">
        <w:rPr>
          <w:rFonts w:ascii="Times New Roman" w:hAnsi="Times New Roman" w:cs="Times New Roman"/>
          <w:sz w:val="28"/>
          <w:szCs w:val="28"/>
        </w:rPr>
        <w:t xml:space="preserve">№ </w:t>
      </w:r>
      <w:r w:rsidR="0030246A" w:rsidRPr="0030246A">
        <w:rPr>
          <w:rFonts w:ascii="Times New Roman" w:hAnsi="Times New Roman" w:cs="Times New Roman"/>
          <w:sz w:val="28"/>
          <w:szCs w:val="28"/>
        </w:rPr>
        <w:t>1550-1)</w:t>
      </w:r>
      <w:r w:rsidR="00BB6130" w:rsidRPr="00BB61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7D92" w:rsidRPr="007D43E9" w:rsidRDefault="007D43E9" w:rsidP="00E01CD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марте 1990 года в </w:t>
      </w:r>
      <w:r w:rsidRPr="007D43E9">
        <w:rPr>
          <w:rFonts w:ascii="Times New Roman" w:hAnsi="Times New Roman" w:cs="Times New Roman"/>
          <w:color w:val="000000"/>
          <w:sz w:val="28"/>
          <w:szCs w:val="28"/>
        </w:rPr>
        <w:t>РСФСР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состоялись первые конкурентные выборы - </w:t>
      </w:r>
      <w:r w:rsidRPr="007D43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наравне с выборами народных депутатов по всей стране прошли выборы в местные советы</w:t>
      </w:r>
      <w:r w:rsidRPr="007D43E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7D92" w:rsidRPr="007D08A3">
        <w:rPr>
          <w:rFonts w:ascii="Times New Roman" w:hAnsi="Times New Roman" w:cs="Times New Roman"/>
          <w:color w:val="000000"/>
          <w:sz w:val="28"/>
          <w:szCs w:val="28"/>
        </w:rPr>
        <w:t>Однако, события августа 1991 года и последующий развал СССР положили начало дальнейшему разрушению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системы с</w:t>
      </w:r>
      <w:r w:rsidR="008E7D92">
        <w:rPr>
          <w:rFonts w:ascii="Times New Roman" w:hAnsi="Times New Roman" w:cs="Times New Roman"/>
          <w:color w:val="000000"/>
          <w:sz w:val="28"/>
          <w:szCs w:val="28"/>
        </w:rPr>
        <w:t>оветов, которые в непростых сложившихся условиях неизбежно начинали вступать в конфронтацию с органами исполнительной власти</w:t>
      </w:r>
      <w:r w:rsidR="008E7D92" w:rsidRPr="00FD4D4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E7D92">
        <w:rPr>
          <w:rFonts w:ascii="Times New Roman" w:hAnsi="Times New Roman" w:cs="Times New Roman"/>
          <w:color w:val="000000"/>
          <w:sz w:val="28"/>
          <w:szCs w:val="28"/>
        </w:rPr>
        <w:t xml:space="preserve"> Это стало 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поводом для их последующей постепенной замены на </w:t>
      </w:r>
      <w:r w:rsidR="008E7D92" w:rsidRPr="007D08A3">
        <w:rPr>
          <w:rFonts w:ascii="Times New Roman" w:hAnsi="Times New Roman" w:cs="Times New Roman"/>
          <w:color w:val="000000"/>
          <w:sz w:val="28"/>
          <w:szCs w:val="28"/>
        </w:rPr>
        <w:t>администрации</w:t>
      </w:r>
      <w:r w:rsidR="008E7D92">
        <w:rPr>
          <w:rFonts w:ascii="Times New Roman" w:hAnsi="Times New Roman" w:cs="Times New Roman"/>
          <w:color w:val="000000"/>
          <w:sz w:val="28"/>
          <w:szCs w:val="28"/>
        </w:rPr>
        <w:t>, взявшие на себя полномочия предшественников</w:t>
      </w:r>
      <w:r w:rsidR="008E7D92" w:rsidRPr="007D08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E7D92" w:rsidRPr="007D08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7D92">
        <w:rPr>
          <w:rFonts w:ascii="Times New Roman" w:hAnsi="Times New Roman" w:cs="Times New Roman"/>
          <w:color w:val="000000"/>
          <w:sz w:val="28"/>
          <w:szCs w:val="28"/>
        </w:rPr>
        <w:t>А уже в</w:t>
      </w:r>
      <w:r w:rsidR="008E7D92" w:rsidRPr="00D9609C">
        <w:rPr>
          <w:rFonts w:ascii="Times New Roman" w:hAnsi="Times New Roman" w:cs="Times New Roman"/>
          <w:color w:val="000000"/>
          <w:sz w:val="28"/>
          <w:szCs w:val="28"/>
        </w:rPr>
        <w:t xml:space="preserve"> 1993 году </w:t>
      </w:r>
      <w:r w:rsidR="008E7D92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политического кризиса, вылившегося в </w:t>
      </w:r>
      <w:r w:rsidR="008E7D92" w:rsidRPr="002E31D6">
        <w:rPr>
          <w:rFonts w:ascii="Times New Roman" w:hAnsi="Times New Roman" w:cs="Times New Roman"/>
          <w:color w:val="000000"/>
          <w:sz w:val="28"/>
          <w:szCs w:val="28"/>
        </w:rPr>
        <w:t>противостояние представительных и исполнительных органов</w:t>
      </w:r>
      <w:r w:rsidR="008E7D92">
        <w:rPr>
          <w:rFonts w:ascii="Times New Roman" w:hAnsi="Times New Roman" w:cs="Times New Roman"/>
          <w:color w:val="000000"/>
          <w:sz w:val="28"/>
          <w:szCs w:val="28"/>
        </w:rPr>
        <w:t xml:space="preserve"> власти, </w:t>
      </w:r>
      <w:r w:rsidR="005524D0">
        <w:rPr>
          <w:rFonts w:ascii="Times New Roman" w:hAnsi="Times New Roman" w:cs="Times New Roman"/>
          <w:color w:val="000000"/>
          <w:sz w:val="28"/>
          <w:szCs w:val="28"/>
        </w:rPr>
        <w:t>произошёл</w:t>
      </w:r>
      <w:r w:rsidR="008E7D92">
        <w:rPr>
          <w:rFonts w:ascii="Times New Roman" w:hAnsi="Times New Roman" w:cs="Times New Roman"/>
          <w:color w:val="000000"/>
          <w:sz w:val="28"/>
          <w:szCs w:val="28"/>
        </w:rPr>
        <w:t xml:space="preserve"> разгон Съезда народных депутатов и Верховного совета, который ознаменовал полную и окончательную ликвидацию системы Советов в Российском государстве </w:t>
      </w:r>
      <w:r w:rsidR="0030246A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30246A">
        <w:rPr>
          <w:rFonts w:ascii="Times New Roman" w:hAnsi="Times New Roman" w:cs="Times New Roman"/>
          <w:sz w:val="28"/>
          <w:szCs w:val="28"/>
        </w:rPr>
        <w:t>Шамхалов</w:t>
      </w:r>
      <w:proofErr w:type="spellEnd"/>
      <w:r w:rsidR="0030246A">
        <w:rPr>
          <w:rFonts w:ascii="Times New Roman" w:hAnsi="Times New Roman" w:cs="Times New Roman"/>
          <w:sz w:val="28"/>
          <w:szCs w:val="28"/>
        </w:rPr>
        <w:t xml:space="preserve"> М.А., 2011)</w:t>
      </w:r>
      <w:r w:rsidR="008E7D92" w:rsidRPr="000831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7D92" w:rsidRPr="009323D1" w:rsidRDefault="008E7D92" w:rsidP="00E01CD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7D92" w:rsidRPr="009323D1" w:rsidRDefault="008E7D92" w:rsidP="00E01CD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Таким образом, </w:t>
      </w:r>
      <w:r w:rsidR="005524D0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установлени</w:t>
      </w:r>
      <w:r w:rsidR="005524D0">
        <w:rPr>
          <w:rFonts w:ascii="Times New Roman" w:hAnsi="Times New Roman" w:cs="Times New Roman"/>
          <w:i/>
          <w:color w:val="000000"/>
          <w:sz w:val="28"/>
          <w:szCs w:val="28"/>
        </w:rPr>
        <w:t>ем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стране советской власти традиция </w:t>
      </w:r>
      <w:r w:rsidR="005524D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организации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местного самоуправления в нашей стране была прервана, а система Советов, подменившая собой органы местного самоуправления и ставшая неотъемлемой частью государственной вертикали власти, не выполняла функций, осуществление которых подразумевали интересы местного населения</w:t>
      </w:r>
      <w:r w:rsidRPr="007201E6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524D0">
        <w:rPr>
          <w:rFonts w:ascii="Times New Roman" w:hAnsi="Times New Roman" w:cs="Times New Roman"/>
          <w:i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озрождение </w:t>
      </w:r>
      <w:r w:rsidR="005524D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же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института местного самоуправления в дальнейшем было осуществлено лишь после распада СССР и системы Советов всех уровней, в условиях которой создание рабочего и эффективного инструмента самоуправления выглядело </w:t>
      </w:r>
      <w:r w:rsidRPr="00D7757E">
        <w:rPr>
          <w:rFonts w:ascii="Times New Roman" w:hAnsi="Times New Roman" w:cs="Times New Roman"/>
          <w:i/>
          <w:color w:val="000000"/>
          <w:sz w:val="28"/>
          <w:szCs w:val="28"/>
        </w:rPr>
        <w:t>мало возможным</w:t>
      </w:r>
      <w:r w:rsidRPr="00E9631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E0326B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ачалась новая веха в истории Российского государства и, в частности, </w:t>
      </w:r>
      <w:r w:rsidR="00E0326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её системы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местного самоуправления</w:t>
      </w:r>
      <w:r w:rsidRPr="009323D1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30246A" w:rsidRDefault="0030246A" w:rsidP="00E01CD1">
      <w:pPr>
        <w:pStyle w:val="a3"/>
        <w:spacing w:line="360" w:lineRule="auto"/>
        <w:ind w:left="0"/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</w:pPr>
    </w:p>
    <w:p w:rsidR="008E7D92" w:rsidRDefault="009C1DF6" w:rsidP="00FD187E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</w:pPr>
      <w:r w:rsidRPr="009C1DF6"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  <w:t>Современный период</w:t>
      </w:r>
    </w:p>
    <w:p w:rsidR="008E7D92" w:rsidRPr="0004175C" w:rsidRDefault="008E7D92" w:rsidP="006D7B3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Основополагающим шагом в становлении местного самоуправления в РФ стало принятие 12 декабря 1993 года </w:t>
      </w:r>
      <w:r w:rsidRPr="00E346F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Конституции Российской Федерации</w:t>
      </w:r>
      <w:r w:rsidR="00041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заложила основы новой государственно-политической системы, отвечающей принципам правового государства и демократии</w:t>
      </w:r>
      <w:r w:rsidRPr="00C74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Будучи высшим нормативным правовым актом в Российской Федерации, конституция закрепила принципиальность существования на территории нашей страны о</w:t>
      </w:r>
      <w:r w:rsidR="00041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рганов местного самоуправления.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12 статья 1 главы конституции гласит: «</w:t>
      </w:r>
      <w:r w:rsidRPr="00A20DF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Российской Федерации признается и гарантируется местное самоуправление. Местное самоуправление в пределах своих полномочий самостоятельно. Органы местного самоуправления не входят в систему органов государственной власти.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="0004175C" w:rsidRPr="00041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7D92" w:rsidRPr="003067B4" w:rsidRDefault="008E7D92" w:rsidP="00FD187E">
      <w:pPr>
        <w:spacing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этом, </w:t>
      </w:r>
      <w:r w:rsidR="000417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согласно Конституции, </w:t>
      </w:r>
      <w:r w:rsidRPr="00701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установление общих принципов организации системы органов местного самоуправления</w:t>
      </w:r>
      <w:r w:rsidR="00DF1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наравне, а также организацией системы органов государственной власти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находится в </w:t>
      </w:r>
      <w:r w:rsidR="00DF1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ведении </w:t>
      </w:r>
      <w:r w:rsidR="00DF1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Российской Федерации и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убъектов Российской федерации </w:t>
      </w:r>
      <w:r w:rsidR="003024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30246A" w:rsidRPr="00095246">
        <w:rPr>
          <w:rFonts w:ascii="Times New Roman" w:hAnsi="Times New Roman" w:cs="Times New Roman"/>
          <w:sz w:val="28"/>
          <w:szCs w:val="28"/>
        </w:rPr>
        <w:t>Конституция Российской Федерации</w:t>
      </w:r>
      <w:r w:rsidR="0030246A">
        <w:rPr>
          <w:rFonts w:ascii="Times New Roman" w:hAnsi="Times New Roman" w:cs="Times New Roman"/>
          <w:sz w:val="28"/>
          <w:szCs w:val="28"/>
        </w:rPr>
        <w:t>,</w:t>
      </w:r>
      <w:r w:rsidR="0030246A" w:rsidRPr="0030246A">
        <w:t xml:space="preserve"> </w:t>
      </w:r>
      <w:r w:rsidR="0030246A" w:rsidRPr="0030246A">
        <w:rPr>
          <w:rFonts w:ascii="Times New Roman" w:hAnsi="Times New Roman" w:cs="Times New Roman"/>
          <w:sz w:val="28"/>
          <w:szCs w:val="28"/>
        </w:rPr>
        <w:t>принята всенародным голосованием 12.12.1993</w:t>
      </w:r>
      <w:r w:rsidR="0030246A">
        <w:rPr>
          <w:rFonts w:ascii="Times New Roman" w:hAnsi="Times New Roman" w:cs="Times New Roman"/>
          <w:sz w:val="28"/>
          <w:szCs w:val="28"/>
        </w:rPr>
        <w:t>)</w:t>
      </w:r>
      <w:r w:rsidRPr="00701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7D92" w:rsidRDefault="008E7D92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Подробное описание местного самоуправления, его цели и задачи, пути осуществления и полномочия нашли своё отражение в 8 главе конституции</w:t>
      </w:r>
      <w:r w:rsidRPr="00306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C1D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Приведу ключевые её положения:</w:t>
      </w:r>
    </w:p>
    <w:p w:rsidR="008E7D92" w:rsidRPr="009C1DF6" w:rsidRDefault="008E7D92" w:rsidP="00FD187E">
      <w:pPr>
        <w:pStyle w:val="a3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B6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целью местного самоуправления является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C1DF6"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обеспечение самостоятельного решения населением вопросов местного значения, владения, пользования и распоряжения муниципальной собственностью</w:t>
      </w:r>
      <w:r w:rsidR="009C1DF6"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;</w:t>
      </w:r>
    </w:p>
    <w:p w:rsidR="008E7D92" w:rsidRPr="009C1DF6" w:rsidRDefault="008E7D92" w:rsidP="00FD187E">
      <w:pPr>
        <w:pStyle w:val="a3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B6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осуществление происходит гражданами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BB61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путем референдумов, выборов, других форм прямого волеизъявления, через выборные и другие</w:t>
      </w:r>
      <w:r w:rsidR="00EF0F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органы местного самоуправления</w:t>
      </w:r>
      <w:r w:rsid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="00EF0F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;</w:t>
      </w:r>
    </w:p>
    <w:p w:rsidR="008E7D92" w:rsidRPr="009C1DF6" w:rsidRDefault="008E7D92" w:rsidP="00FD187E">
      <w:pPr>
        <w:pStyle w:val="a3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B6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географически местное самоуправление </w:t>
      </w:r>
      <w:r w:rsidR="009C1DF6" w:rsidRPr="00BB6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осуществляется</w:t>
      </w:r>
      <w:r w:rsidRPr="00BB61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0F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="009C1DF6"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городских, сельских поселениях и на других территориях с учетом исторических и иных местных традиций</w:t>
      </w:r>
      <w:r w:rsidR="00EF0F3A" w:rsidRPr="00EF0F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="00EF0F3A"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EF0F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труктура его органов при этом определяется населением самостоятельно</w:t>
      </w:r>
      <w:r w:rsidR="00EF0F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;</w:t>
      </w:r>
    </w:p>
    <w:p w:rsidR="008E7D92" w:rsidRPr="009C1DF6" w:rsidRDefault="00EF0F3A" w:rsidP="00FD187E">
      <w:pPr>
        <w:pStyle w:val="a3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="008E7D92"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изменение границ территорий, в которых осуществляется местное самоуправление, допускается с учетом мнения населения соответствующих территорий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="008E7D92"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;</w:t>
      </w:r>
    </w:p>
    <w:p w:rsidR="008E7D92" w:rsidRPr="009C1DF6" w:rsidRDefault="008E7D92" w:rsidP="00FD187E">
      <w:pPr>
        <w:pStyle w:val="a3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 вопросам ведения местных органов относится управление муниципальной собственностью; формирование, утверждение и исполнение местного бюджета, установка местных налогов и сборов, осуществление охраны общественного порядка, а также решение иных вопросов местного значений;</w:t>
      </w:r>
    </w:p>
    <w:p w:rsidR="008E7D92" w:rsidRPr="009C1DF6" w:rsidRDefault="008E7D92" w:rsidP="00FD187E">
      <w:pPr>
        <w:pStyle w:val="a3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законом также возможно наделение органов местного самоуправления </w:t>
      </w:r>
      <w:r w:rsidR="00EF0F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отдельными государственными полномочиями с передачей необходимых для их осуществления материальных и финансовых средств</w:t>
      </w:r>
      <w:r w:rsidR="00EF0F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;</w:t>
      </w:r>
    </w:p>
    <w:p w:rsidR="008E7D92" w:rsidRPr="009C1DF6" w:rsidRDefault="00EF0F3A" w:rsidP="00FD187E">
      <w:pPr>
        <w:pStyle w:val="a3"/>
        <w:numPr>
          <w:ilvl w:val="0"/>
          <w:numId w:val="18"/>
        </w:numPr>
        <w:spacing w:line="36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="008E7D92"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местному самоуправлению гарантируется право на судебную защиту, на компенсацию дополнительных расходов возникших в результате решений, принятых органами государственной власти, запретом на ограничение прав местного самоуправления, установленных Конституцией Российской Федерации и федеральными законами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="008E7D92" w:rsidRPr="009C1DF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04175C" w:rsidRDefault="0004175C" w:rsidP="00FD187E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8E7D92" w:rsidRDefault="008E7D92" w:rsidP="00FD187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Поначалу, принципы местного самоуправления, заложенные в конституции, сильно искажались в норматив</w:t>
      </w:r>
      <w:r w:rsidRPr="00E36DBF">
        <w:rPr>
          <w:rFonts w:ascii="Times New Roman" w:hAnsi="Times New Roman" w:cs="Times New Roman"/>
          <w:sz w:val="28"/>
        </w:rPr>
        <w:t>ных актах субъектов Российской Федерации</w:t>
      </w:r>
      <w:r>
        <w:rPr>
          <w:rFonts w:ascii="Times New Roman" w:hAnsi="Times New Roman" w:cs="Times New Roman"/>
          <w:sz w:val="28"/>
        </w:rPr>
        <w:t xml:space="preserve">, </w:t>
      </w:r>
      <w:r w:rsidR="0004175C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дополнительным источникам в вопросах их трактовки становились решения Конституционного суда, которые зачастую имели явные расхождения с определением местного самоуправления, закреплённым Европейской хартией</w:t>
      </w:r>
      <w:r w:rsidRPr="00812606">
        <w:rPr>
          <w:rFonts w:ascii="Times New Roman" w:hAnsi="Times New Roman" w:cs="Times New Roman"/>
          <w:sz w:val="28"/>
        </w:rPr>
        <w:t xml:space="preserve"> местного самоуправления</w:t>
      </w:r>
      <w:r w:rsidR="001B7F1C" w:rsidRPr="001B7F1C">
        <w:rPr>
          <w:rFonts w:ascii="Times New Roman" w:hAnsi="Times New Roman" w:cs="Times New Roman"/>
          <w:sz w:val="28"/>
        </w:rPr>
        <w:t xml:space="preserve"> </w:t>
      </w:r>
      <w:r w:rsidR="0030246A">
        <w:rPr>
          <w:rFonts w:ascii="Times New Roman" w:hAnsi="Times New Roman" w:cs="Times New Roman"/>
          <w:sz w:val="28"/>
        </w:rPr>
        <w:t>(</w:t>
      </w:r>
      <w:proofErr w:type="spellStart"/>
      <w:r w:rsidR="0030246A" w:rsidRPr="00095246">
        <w:rPr>
          <w:rFonts w:ascii="Times New Roman" w:hAnsi="Times New Roman" w:cs="Times New Roman"/>
          <w:sz w:val="28"/>
          <w:szCs w:val="28"/>
        </w:rPr>
        <w:t>Юдахина</w:t>
      </w:r>
      <w:proofErr w:type="spellEnd"/>
      <w:r w:rsidR="0030246A" w:rsidRPr="00095246">
        <w:rPr>
          <w:rFonts w:ascii="Times New Roman" w:hAnsi="Times New Roman" w:cs="Times New Roman"/>
          <w:sz w:val="28"/>
          <w:szCs w:val="28"/>
        </w:rPr>
        <w:t xml:space="preserve"> И.В.</w:t>
      </w:r>
      <w:r w:rsidR="0030246A">
        <w:rPr>
          <w:rFonts w:ascii="Times New Roman" w:hAnsi="Times New Roman" w:cs="Times New Roman"/>
          <w:sz w:val="28"/>
        </w:rPr>
        <w:t>, 2009)</w:t>
      </w:r>
      <w:r w:rsidR="0030246A" w:rsidRPr="0030246A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93724B" w:rsidRPr="0059377F" w:rsidRDefault="0093724B" w:rsidP="00FD187E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Появление же самого термина «муниципальное образование» как юридически закреплённого понятия произошло в 1994 году, когда был принят </w:t>
      </w:r>
      <w:r w:rsidR="00300E3B">
        <w:rPr>
          <w:rFonts w:ascii="Times New Roman" w:hAnsi="Times New Roman" w:cs="Times New Roman"/>
          <w:sz w:val="28"/>
        </w:rPr>
        <w:t xml:space="preserve">первый </w:t>
      </w:r>
      <w:r>
        <w:rPr>
          <w:rFonts w:ascii="Times New Roman" w:hAnsi="Times New Roman" w:cs="Times New Roman"/>
          <w:sz w:val="28"/>
        </w:rPr>
        <w:t>Гражданский кодекс Российской Федерации, установивший муниципальные образования субъектами гражданского права наряду с Российской Федерацией и Субъектами РФ</w:t>
      </w:r>
      <w:r w:rsidRPr="0093724B">
        <w:rPr>
          <w:rFonts w:ascii="Times New Roman" w:hAnsi="Times New Roman" w:cs="Times New Roman"/>
          <w:sz w:val="28"/>
        </w:rPr>
        <w:t>.</w:t>
      </w:r>
      <w:r w:rsidR="00A407BC">
        <w:rPr>
          <w:rFonts w:ascii="Times New Roman" w:hAnsi="Times New Roman" w:cs="Times New Roman"/>
          <w:sz w:val="28"/>
        </w:rPr>
        <w:t xml:space="preserve"> Впрочем, чёткого определения «</w:t>
      </w:r>
      <w:r>
        <w:rPr>
          <w:rFonts w:ascii="Times New Roman" w:hAnsi="Times New Roman" w:cs="Times New Roman"/>
          <w:sz w:val="28"/>
        </w:rPr>
        <w:t>муниципального образования» в кодексе не содержалось</w:t>
      </w:r>
      <w:r w:rsidR="00857783" w:rsidRPr="00857783">
        <w:rPr>
          <w:rFonts w:ascii="Times New Roman" w:hAnsi="Times New Roman" w:cs="Times New Roman"/>
          <w:sz w:val="28"/>
        </w:rPr>
        <w:t xml:space="preserve"> </w:t>
      </w:r>
      <w:r w:rsidR="0030246A">
        <w:rPr>
          <w:rFonts w:ascii="Times New Roman" w:hAnsi="Times New Roman" w:cs="Times New Roman"/>
          <w:sz w:val="28"/>
        </w:rPr>
        <w:t>(</w:t>
      </w:r>
      <w:r w:rsidR="0030246A" w:rsidRPr="00A407BC">
        <w:rPr>
          <w:rFonts w:ascii="Times New Roman" w:hAnsi="Times New Roman" w:cs="Times New Roman"/>
          <w:sz w:val="28"/>
          <w:szCs w:val="28"/>
        </w:rPr>
        <w:t>Гражданс</w:t>
      </w:r>
      <w:r w:rsidR="0030246A">
        <w:rPr>
          <w:rFonts w:ascii="Times New Roman" w:hAnsi="Times New Roman" w:cs="Times New Roman"/>
          <w:sz w:val="28"/>
          <w:szCs w:val="28"/>
        </w:rPr>
        <w:t>кий кодекс Российской Федерации, 30</w:t>
      </w:r>
      <w:r w:rsidR="0030246A" w:rsidRPr="0030246A">
        <w:rPr>
          <w:rFonts w:ascii="Times New Roman" w:hAnsi="Times New Roman" w:cs="Times New Roman"/>
          <w:sz w:val="28"/>
          <w:szCs w:val="28"/>
        </w:rPr>
        <w:t>.</w:t>
      </w:r>
      <w:r w:rsidR="00D72D06">
        <w:rPr>
          <w:rFonts w:ascii="Times New Roman" w:hAnsi="Times New Roman" w:cs="Times New Roman"/>
          <w:sz w:val="28"/>
          <w:szCs w:val="28"/>
        </w:rPr>
        <w:t>11</w:t>
      </w:r>
      <w:r w:rsidR="00D72D06" w:rsidRPr="00D72D06">
        <w:rPr>
          <w:rFonts w:ascii="Times New Roman" w:hAnsi="Times New Roman" w:cs="Times New Roman"/>
          <w:sz w:val="28"/>
          <w:szCs w:val="28"/>
        </w:rPr>
        <w:t>.</w:t>
      </w:r>
      <w:r w:rsidR="00D72D06">
        <w:rPr>
          <w:rFonts w:ascii="Times New Roman" w:hAnsi="Times New Roman" w:cs="Times New Roman"/>
          <w:sz w:val="28"/>
          <w:szCs w:val="28"/>
        </w:rPr>
        <w:t>1994 г</w:t>
      </w:r>
      <w:r w:rsidR="00D72D06" w:rsidRPr="00D72D06">
        <w:rPr>
          <w:rFonts w:ascii="Times New Roman" w:hAnsi="Times New Roman" w:cs="Times New Roman"/>
          <w:sz w:val="28"/>
          <w:szCs w:val="28"/>
        </w:rPr>
        <w:t>.</w:t>
      </w:r>
      <w:r w:rsidR="0030246A">
        <w:rPr>
          <w:rFonts w:ascii="Times New Roman" w:hAnsi="Times New Roman" w:cs="Times New Roman"/>
          <w:sz w:val="28"/>
          <w:szCs w:val="28"/>
        </w:rPr>
        <w:t>)</w:t>
      </w:r>
      <w:r w:rsidR="0059377F" w:rsidRPr="0059377F">
        <w:rPr>
          <w:rFonts w:ascii="Times New Roman" w:hAnsi="Times New Roman" w:cs="Times New Roman"/>
          <w:sz w:val="28"/>
        </w:rPr>
        <w:t>.</w:t>
      </w:r>
    </w:p>
    <w:p w:rsidR="00857783" w:rsidRPr="00857783" w:rsidRDefault="008E7D92" w:rsidP="00FD18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На этом фоне </w:t>
      </w:r>
      <w:r w:rsidR="00EF0F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логичным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продолжением </w:t>
      </w:r>
      <w:r w:rsidR="005937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формирования нормативно-правовой базы для развития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местного самоуправления в РФ стал </w:t>
      </w:r>
      <w:r w:rsidRPr="001A571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инятый 28 августа 1995 года </w:t>
      </w:r>
      <w:r w:rsidRPr="00874438">
        <w:rPr>
          <w:rFonts w:ascii="Times New Roman" w:hAnsi="Times New Roman" w:cs="Times New Roman"/>
          <w:sz w:val="28"/>
          <w:szCs w:val="28"/>
        </w:rPr>
        <w:t>федеральный за</w:t>
      </w:r>
      <w:r w:rsidRPr="00874438">
        <w:rPr>
          <w:rFonts w:ascii="Times New Roman" w:hAnsi="Times New Roman" w:cs="Times New Roman"/>
          <w:sz w:val="28"/>
          <w:szCs w:val="28"/>
        </w:rPr>
        <w:softHyphen/>
        <w:t>кон</w:t>
      </w:r>
      <w:r w:rsidRPr="00E346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691E">
        <w:rPr>
          <w:rFonts w:ascii="Times New Roman" w:hAnsi="Times New Roman" w:cs="Times New Roman"/>
          <w:sz w:val="28"/>
          <w:szCs w:val="28"/>
        </w:rPr>
        <w:t xml:space="preserve">№ </w:t>
      </w:r>
      <w:r w:rsidR="00874438" w:rsidRPr="00874438">
        <w:rPr>
          <w:rFonts w:ascii="Times New Roman" w:hAnsi="Times New Roman" w:cs="Times New Roman"/>
          <w:sz w:val="28"/>
          <w:szCs w:val="28"/>
        </w:rPr>
        <w:t xml:space="preserve">154-ФЗ </w:t>
      </w:r>
      <w:r w:rsidRPr="00E346F7">
        <w:rPr>
          <w:rFonts w:ascii="Times New Roman" w:hAnsi="Times New Roman" w:cs="Times New Roman"/>
          <w:i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Pr="00E346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определивший местное самоуправление как важный институт гражданского общества и как одну из основ народного суверенитета на местном уровне</w:t>
      </w:r>
      <w:r w:rsidRPr="009105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7D92" w:rsidRDefault="00857783" w:rsidP="00FD18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нему, </w:t>
      </w:r>
      <w:r w:rsidR="008E7D92">
        <w:rPr>
          <w:rFonts w:ascii="Times New Roman" w:hAnsi="Times New Roman" w:cs="Times New Roman"/>
          <w:sz w:val="28"/>
          <w:szCs w:val="28"/>
        </w:rPr>
        <w:t>структура местного самоуправления представляла собой некоторый симбиоз государственной и общественной теорий, а его главным принципом стало формирование местных органов, наделённых</w:t>
      </w:r>
      <w:r w:rsidR="008E7D92" w:rsidRPr="00F03F60">
        <w:rPr>
          <w:rFonts w:ascii="Times New Roman" w:hAnsi="Times New Roman" w:cs="Times New Roman"/>
          <w:sz w:val="28"/>
          <w:szCs w:val="28"/>
        </w:rPr>
        <w:t xml:space="preserve"> </w:t>
      </w:r>
      <w:r w:rsidR="008E7D92">
        <w:rPr>
          <w:rFonts w:ascii="Times New Roman" w:hAnsi="Times New Roman" w:cs="Times New Roman"/>
          <w:sz w:val="28"/>
          <w:szCs w:val="28"/>
        </w:rPr>
        <w:t>публично-властными полномочиями и не находящихся при этом в прямом подчинении органам государственной власти</w:t>
      </w:r>
      <w:r w:rsidR="008E7D92" w:rsidRPr="000831CC">
        <w:rPr>
          <w:rFonts w:ascii="Times New Roman" w:hAnsi="Times New Roman" w:cs="Times New Roman"/>
          <w:sz w:val="28"/>
          <w:szCs w:val="28"/>
        </w:rPr>
        <w:t>.</w:t>
      </w:r>
    </w:p>
    <w:p w:rsidR="00857783" w:rsidRPr="000831CC" w:rsidRDefault="00CF3F96" w:rsidP="00FD18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</w:t>
      </w:r>
      <w:r w:rsidR="00857783">
        <w:rPr>
          <w:rFonts w:ascii="Times New Roman" w:hAnsi="Times New Roman" w:cs="Times New Roman"/>
          <w:sz w:val="28"/>
          <w:szCs w:val="28"/>
        </w:rPr>
        <w:t xml:space="preserve"> же законом было наконец закреплено определение муниципального образования – так, согласно </w:t>
      </w:r>
      <w:r w:rsidR="00874438">
        <w:rPr>
          <w:rFonts w:ascii="Times New Roman" w:hAnsi="Times New Roman" w:cs="Times New Roman"/>
          <w:sz w:val="28"/>
          <w:szCs w:val="28"/>
        </w:rPr>
        <w:t>документ</w:t>
      </w:r>
      <w:r w:rsidR="00874438" w:rsidRPr="00874438">
        <w:rPr>
          <w:rFonts w:ascii="Times New Roman" w:hAnsi="Times New Roman" w:cs="Times New Roman"/>
          <w:sz w:val="28"/>
          <w:szCs w:val="28"/>
        </w:rPr>
        <w:t>у,</w:t>
      </w:r>
      <w:r w:rsidR="00857783">
        <w:rPr>
          <w:rFonts w:ascii="Times New Roman" w:hAnsi="Times New Roman" w:cs="Times New Roman"/>
          <w:sz w:val="28"/>
          <w:szCs w:val="28"/>
        </w:rPr>
        <w:t xml:space="preserve"> это </w:t>
      </w:r>
      <w:r w:rsidR="00857783" w:rsidRPr="00857783">
        <w:rPr>
          <w:rFonts w:ascii="Times New Roman" w:hAnsi="Times New Roman" w:cs="Times New Roman"/>
          <w:i/>
          <w:sz w:val="28"/>
          <w:szCs w:val="28"/>
        </w:rPr>
        <w:t xml:space="preserve">«городское, сельское поселение, несколько поселений, объединенных общей территорией, часть поселения, иная населенная территория, предусмотренная настоящим Федеральным законом, в пределах которых осуществляется местное самоуправление, имеются </w:t>
      </w:r>
      <w:r w:rsidR="00857783" w:rsidRPr="00857783">
        <w:rPr>
          <w:rFonts w:ascii="Times New Roman" w:hAnsi="Times New Roman" w:cs="Times New Roman"/>
          <w:i/>
          <w:sz w:val="28"/>
          <w:szCs w:val="28"/>
        </w:rPr>
        <w:lastRenderedPageBreak/>
        <w:t>муниципальная собственность, местный бюджет и выборные органы местного самоуправления»</w:t>
      </w:r>
      <w:r w:rsidR="0085778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2D06" w:rsidRPr="00D72D06">
        <w:rPr>
          <w:rFonts w:ascii="Times New Roman" w:hAnsi="Times New Roman" w:cs="Times New Roman"/>
          <w:sz w:val="28"/>
          <w:szCs w:val="28"/>
        </w:rPr>
        <w:t>(</w:t>
      </w:r>
      <w:r w:rsidR="0039691E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№</w:t>
      </w:r>
      <w:r w:rsidR="00857783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154-ФЗ</w:t>
      </w:r>
      <w:r w:rsidR="00D72D0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57783" w:rsidRPr="00D72D06">
        <w:rPr>
          <w:rFonts w:ascii="Times New Roman" w:hAnsi="Times New Roman" w:cs="Times New Roman"/>
          <w:sz w:val="28"/>
          <w:szCs w:val="28"/>
        </w:rPr>
        <w:t>.</w:t>
      </w:r>
    </w:p>
    <w:p w:rsidR="00874438" w:rsidRPr="00A42DB3" w:rsidRDefault="00874438" w:rsidP="00FD18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«муниципальное образование» в описании </w:t>
      </w:r>
      <w:r w:rsidR="0039691E">
        <w:rPr>
          <w:rFonts w:ascii="Times New Roman" w:hAnsi="Times New Roman" w:cs="Times New Roman"/>
          <w:sz w:val="28"/>
          <w:szCs w:val="28"/>
        </w:rPr>
        <w:t>№</w:t>
      </w:r>
      <w:r w:rsidRPr="00874438">
        <w:rPr>
          <w:rFonts w:ascii="Times New Roman" w:hAnsi="Times New Roman" w:cs="Times New Roman"/>
          <w:sz w:val="28"/>
          <w:szCs w:val="28"/>
        </w:rPr>
        <w:t xml:space="preserve"> 154-ФЗ</w:t>
      </w:r>
      <w:r>
        <w:rPr>
          <w:rFonts w:ascii="Times New Roman" w:hAnsi="Times New Roman" w:cs="Times New Roman"/>
          <w:sz w:val="28"/>
          <w:szCs w:val="28"/>
        </w:rPr>
        <w:t xml:space="preserve"> было наделено рядом базовых признаков – так,</w:t>
      </w:r>
      <w:r w:rsidR="00A42DB3">
        <w:rPr>
          <w:rFonts w:ascii="Times New Roman" w:hAnsi="Times New Roman" w:cs="Times New Roman"/>
          <w:sz w:val="28"/>
          <w:szCs w:val="28"/>
        </w:rPr>
        <w:t xml:space="preserve"> во-первых,</w:t>
      </w:r>
      <w:r>
        <w:rPr>
          <w:rFonts w:ascii="Times New Roman" w:hAnsi="Times New Roman" w:cs="Times New Roman"/>
          <w:sz w:val="28"/>
          <w:szCs w:val="28"/>
        </w:rPr>
        <w:t xml:space="preserve"> оно обязательно должно характеризоваться</w:t>
      </w:r>
      <w:r w:rsidR="00A42DB3">
        <w:rPr>
          <w:rFonts w:ascii="Times New Roman" w:hAnsi="Times New Roman" w:cs="Times New Roman"/>
          <w:sz w:val="28"/>
          <w:szCs w:val="28"/>
        </w:rPr>
        <w:t xml:space="preserve"> наличием некоторой ограниченной населённой территорией; во-вторых, на данной территории должно в полной мере осуществляться местное самоуправление</w:t>
      </w:r>
      <w:r w:rsidR="002C2586">
        <w:rPr>
          <w:rFonts w:ascii="Times New Roman" w:hAnsi="Times New Roman" w:cs="Times New Roman"/>
          <w:sz w:val="28"/>
          <w:szCs w:val="28"/>
        </w:rPr>
        <w:t>, подразумевающее издание действующих на данной территории различных правовых актов</w:t>
      </w:r>
      <w:r w:rsidR="00A42DB3">
        <w:rPr>
          <w:rFonts w:ascii="Times New Roman" w:hAnsi="Times New Roman" w:cs="Times New Roman"/>
          <w:sz w:val="28"/>
          <w:szCs w:val="28"/>
        </w:rPr>
        <w:t xml:space="preserve">; в-третьих, ему присуще наличие муниципальной собственности, собственного бюджета и устава, а также выборных органов местного самоуправления; в-четвёртых, оно должно обладать автономностью в решении вопросов местного значения </w:t>
      </w:r>
      <w:r w:rsidR="00D72D06" w:rsidRPr="00D72D06">
        <w:rPr>
          <w:rFonts w:ascii="Times New Roman" w:hAnsi="Times New Roman" w:cs="Times New Roman"/>
          <w:sz w:val="28"/>
          <w:szCs w:val="28"/>
        </w:rPr>
        <w:t>(</w:t>
      </w:r>
      <w:r w:rsidR="00D72D0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№ 154-ФЗ)</w:t>
      </w:r>
      <w:r w:rsidR="00D72D06" w:rsidRPr="00D72D06">
        <w:rPr>
          <w:rFonts w:ascii="Times New Roman" w:hAnsi="Times New Roman" w:cs="Times New Roman"/>
          <w:sz w:val="28"/>
          <w:szCs w:val="28"/>
        </w:rPr>
        <w:t>.</w:t>
      </w:r>
    </w:p>
    <w:p w:rsidR="008E7D92" w:rsidRDefault="008E7D92" w:rsidP="00FD187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Важность </w:t>
      </w:r>
      <w:r w:rsidR="00A42DB3">
        <w:rPr>
          <w:rFonts w:ascii="Times New Roman" w:hAnsi="Times New Roman" w:cs="Times New Roman"/>
          <w:sz w:val="28"/>
          <w:szCs w:val="28"/>
        </w:rPr>
        <w:t>Ф</w:t>
      </w:r>
      <w:r w:rsidR="00A42DB3" w:rsidRPr="00874438">
        <w:rPr>
          <w:rFonts w:ascii="Times New Roman" w:hAnsi="Times New Roman" w:cs="Times New Roman"/>
          <w:sz w:val="28"/>
          <w:szCs w:val="28"/>
        </w:rPr>
        <w:t>едеральн</w:t>
      </w:r>
      <w:r w:rsidR="00A42DB3">
        <w:rPr>
          <w:rFonts w:ascii="Times New Roman" w:hAnsi="Times New Roman" w:cs="Times New Roman"/>
          <w:sz w:val="28"/>
          <w:szCs w:val="28"/>
        </w:rPr>
        <w:t>ого</w:t>
      </w:r>
      <w:r w:rsidR="00A42DB3" w:rsidRPr="00874438">
        <w:rPr>
          <w:rFonts w:ascii="Times New Roman" w:hAnsi="Times New Roman" w:cs="Times New Roman"/>
          <w:sz w:val="28"/>
          <w:szCs w:val="28"/>
        </w:rPr>
        <w:t xml:space="preserve"> за</w:t>
      </w:r>
      <w:r w:rsidR="00A42DB3" w:rsidRPr="00874438">
        <w:rPr>
          <w:rFonts w:ascii="Times New Roman" w:hAnsi="Times New Roman" w:cs="Times New Roman"/>
          <w:sz w:val="28"/>
          <w:szCs w:val="28"/>
        </w:rPr>
        <w:softHyphen/>
        <w:t>кон</w:t>
      </w:r>
      <w:r w:rsidR="00A42DB3">
        <w:rPr>
          <w:rFonts w:ascii="Times New Roman" w:hAnsi="Times New Roman" w:cs="Times New Roman"/>
          <w:sz w:val="28"/>
          <w:szCs w:val="28"/>
        </w:rPr>
        <w:t>а</w:t>
      </w:r>
      <w:r w:rsidR="00A42DB3" w:rsidRPr="00E346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691E" w:rsidRPr="0039691E">
        <w:rPr>
          <w:rFonts w:ascii="Times New Roman" w:hAnsi="Times New Roman" w:cs="Times New Roman"/>
          <w:sz w:val="28"/>
          <w:szCs w:val="28"/>
        </w:rPr>
        <w:t>№</w:t>
      </w:r>
      <w:r w:rsidR="00A42DB3" w:rsidRPr="00874438">
        <w:rPr>
          <w:rFonts w:ascii="Times New Roman" w:hAnsi="Times New Roman" w:cs="Times New Roman"/>
          <w:sz w:val="28"/>
          <w:szCs w:val="28"/>
        </w:rPr>
        <w:t xml:space="preserve"> 154-ФЗ </w:t>
      </w:r>
      <w:r w:rsidR="00A42DB3" w:rsidRPr="00E346F7">
        <w:rPr>
          <w:rFonts w:ascii="Times New Roman" w:hAnsi="Times New Roman" w:cs="Times New Roman"/>
          <w:i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A42DB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42DB3">
        <w:rPr>
          <w:rFonts w:ascii="Times New Roman" w:hAnsi="Times New Roman" w:cs="Times New Roman"/>
          <w:sz w:val="28"/>
          <w:szCs w:val="28"/>
        </w:rPr>
        <w:t>сложно переоценить</w:t>
      </w:r>
      <w:r w:rsidR="00A42DB3" w:rsidRPr="00A42DB3">
        <w:rPr>
          <w:rFonts w:ascii="Times New Roman" w:hAnsi="Times New Roman" w:cs="Times New Roman"/>
          <w:sz w:val="28"/>
          <w:szCs w:val="28"/>
        </w:rPr>
        <w:t>.</w:t>
      </w:r>
      <w:r w:rsidR="00A42DB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менно он впервые внёс </w:t>
      </w:r>
      <w:r w:rsidR="00A42DB3">
        <w:rPr>
          <w:rFonts w:ascii="Times New Roman" w:hAnsi="Times New Roman" w:cs="Times New Roman"/>
          <w:sz w:val="28"/>
          <w:szCs w:val="28"/>
        </w:rPr>
        <w:t>некоторую</w:t>
      </w:r>
      <w:r>
        <w:rPr>
          <w:rFonts w:ascii="Times New Roman" w:hAnsi="Times New Roman" w:cs="Times New Roman"/>
          <w:sz w:val="28"/>
          <w:szCs w:val="28"/>
        </w:rPr>
        <w:t xml:space="preserve"> ясность в общий облик местного самоуправления</w:t>
      </w:r>
      <w:r w:rsidR="00CF3F96">
        <w:rPr>
          <w:rFonts w:ascii="Times New Roman" w:hAnsi="Times New Roman" w:cs="Times New Roman"/>
          <w:sz w:val="28"/>
          <w:szCs w:val="28"/>
        </w:rPr>
        <w:t xml:space="preserve"> в России</w:t>
      </w:r>
      <w:r>
        <w:rPr>
          <w:rFonts w:ascii="Times New Roman" w:hAnsi="Times New Roman" w:cs="Times New Roman"/>
          <w:sz w:val="28"/>
          <w:szCs w:val="28"/>
        </w:rPr>
        <w:t xml:space="preserve">, обозначив его роль в осуществлении народовластия, его </w:t>
      </w:r>
      <w:r w:rsidRPr="004852DE">
        <w:rPr>
          <w:rFonts w:ascii="Times New Roman" w:hAnsi="Times New Roman" w:cs="Times New Roman"/>
          <w:sz w:val="28"/>
          <w:szCs w:val="28"/>
        </w:rPr>
        <w:t>правовые, экономические и финансовые основы</w:t>
      </w:r>
      <w:r>
        <w:rPr>
          <w:rFonts w:ascii="Times New Roman" w:hAnsi="Times New Roman" w:cs="Times New Roman"/>
          <w:sz w:val="28"/>
          <w:szCs w:val="28"/>
        </w:rPr>
        <w:t>, а также гарантии существования</w:t>
      </w:r>
      <w:r w:rsidRPr="004852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Положения данного закона, а также закреплённое в конституции отделение местных органов от структур государственной власти, позволили привести систему местного самоуправления в РФ в соответствие с </w:t>
      </w:r>
      <w:r w:rsidRPr="001A571E">
        <w:rPr>
          <w:rFonts w:ascii="Times New Roman" w:hAnsi="Times New Roman" w:cs="Times New Roman"/>
          <w:sz w:val="28"/>
          <w:szCs w:val="28"/>
        </w:rPr>
        <w:t>принципами Европей</w:t>
      </w:r>
      <w:r>
        <w:rPr>
          <w:rFonts w:ascii="Times New Roman" w:hAnsi="Times New Roman" w:cs="Times New Roman"/>
          <w:sz w:val="28"/>
          <w:szCs w:val="28"/>
        </w:rPr>
        <w:t>ской хартии местного самоуправ</w:t>
      </w:r>
      <w:r w:rsidRPr="001A571E">
        <w:rPr>
          <w:rFonts w:ascii="Times New Roman" w:hAnsi="Times New Roman" w:cs="Times New Roman"/>
          <w:sz w:val="28"/>
          <w:szCs w:val="28"/>
        </w:rPr>
        <w:t>ления</w:t>
      </w:r>
      <w:r>
        <w:rPr>
          <w:rFonts w:ascii="Times New Roman" w:hAnsi="Times New Roman" w:cs="Times New Roman"/>
          <w:sz w:val="28"/>
          <w:szCs w:val="28"/>
        </w:rPr>
        <w:t xml:space="preserve">, которая, будучи </w:t>
      </w:r>
      <w:r w:rsidRPr="00E51299">
        <w:rPr>
          <w:rFonts w:ascii="Times New Roman" w:hAnsi="Times New Roman" w:cs="Times New Roman"/>
          <w:sz w:val="28"/>
          <w:szCs w:val="28"/>
        </w:rPr>
        <w:t>приоритет</w:t>
      </w:r>
      <w:r>
        <w:rPr>
          <w:rFonts w:ascii="Times New Roman" w:hAnsi="Times New Roman" w:cs="Times New Roman"/>
          <w:sz w:val="28"/>
          <w:szCs w:val="28"/>
        </w:rPr>
        <w:t>ным документом</w:t>
      </w:r>
      <w:r w:rsidRPr="00E512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E51299">
        <w:rPr>
          <w:rFonts w:ascii="Times New Roman" w:hAnsi="Times New Roman" w:cs="Times New Roman"/>
          <w:sz w:val="28"/>
          <w:szCs w:val="28"/>
        </w:rPr>
        <w:t>каждого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1299">
        <w:rPr>
          <w:rFonts w:ascii="Times New Roman" w:hAnsi="Times New Roman" w:cs="Times New Roman"/>
          <w:sz w:val="28"/>
          <w:szCs w:val="28"/>
        </w:rPr>
        <w:t xml:space="preserve">подписавших </w:t>
      </w:r>
      <w:r>
        <w:rPr>
          <w:rFonts w:ascii="Times New Roman" w:hAnsi="Times New Roman" w:cs="Times New Roman"/>
          <w:sz w:val="28"/>
          <w:szCs w:val="28"/>
        </w:rPr>
        <w:t xml:space="preserve">её государств, была ратифицирована Россией 11 апреля 1998 года </w:t>
      </w:r>
      <w:r w:rsidR="00D72D06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D72D06">
        <w:rPr>
          <w:rFonts w:ascii="Times New Roman" w:hAnsi="Times New Roman" w:cs="Times New Roman"/>
          <w:sz w:val="28"/>
          <w:szCs w:val="28"/>
        </w:rPr>
        <w:t>Шамхалов</w:t>
      </w:r>
      <w:proofErr w:type="spellEnd"/>
      <w:r w:rsidR="00D72D06">
        <w:rPr>
          <w:rFonts w:ascii="Times New Roman" w:hAnsi="Times New Roman" w:cs="Times New Roman"/>
          <w:sz w:val="28"/>
          <w:szCs w:val="28"/>
        </w:rPr>
        <w:t xml:space="preserve"> М.А., 2011)</w:t>
      </w:r>
      <w:r w:rsidR="00D72D06" w:rsidRPr="000831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7E08" w:rsidRPr="000C7E08" w:rsidRDefault="00CF3F96" w:rsidP="000C7E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время,</w:t>
      </w:r>
      <w:r w:rsidR="000C7E08">
        <w:rPr>
          <w:rFonts w:ascii="Times New Roman" w:hAnsi="Times New Roman" w:cs="Times New Roman"/>
          <w:sz w:val="28"/>
          <w:szCs w:val="28"/>
        </w:rPr>
        <w:t xml:space="preserve"> проработка положений закона являлась очевидно недостаточной – документ по своему размеру был относительно небольшим и носил скорее рамочный характер</w:t>
      </w:r>
      <w:r w:rsidR="000C7E08" w:rsidRPr="000C7E08">
        <w:rPr>
          <w:rFonts w:ascii="Times New Roman" w:hAnsi="Times New Roman" w:cs="Times New Roman"/>
          <w:sz w:val="28"/>
          <w:szCs w:val="28"/>
        </w:rPr>
        <w:t>.</w:t>
      </w:r>
      <w:r w:rsidR="000C7E08">
        <w:rPr>
          <w:rFonts w:ascii="Times New Roman" w:hAnsi="Times New Roman" w:cs="Times New Roman"/>
          <w:sz w:val="28"/>
          <w:szCs w:val="28"/>
        </w:rPr>
        <w:t xml:space="preserve"> Например, закон №</w:t>
      </w:r>
      <w:r w:rsidR="000C7E08" w:rsidRPr="00874438">
        <w:rPr>
          <w:rFonts w:ascii="Times New Roman" w:hAnsi="Times New Roman" w:cs="Times New Roman"/>
          <w:sz w:val="28"/>
          <w:szCs w:val="28"/>
        </w:rPr>
        <w:t xml:space="preserve"> 154-ФЗ</w:t>
      </w:r>
      <w:r w:rsidR="000C7E08">
        <w:rPr>
          <w:rFonts w:ascii="Times New Roman" w:hAnsi="Times New Roman" w:cs="Times New Roman"/>
          <w:sz w:val="28"/>
          <w:szCs w:val="28"/>
        </w:rPr>
        <w:t xml:space="preserve"> устанавливал общий для всех муниципальных образований – как для крупных городов-миллионников, так и для отдалённых сельских территорий и поселений - перечень вопросов местного значения, включающий в себя 30 самых разных положений</w:t>
      </w:r>
      <w:r w:rsidR="000C7E08" w:rsidRPr="000C7E08">
        <w:rPr>
          <w:rFonts w:ascii="Times New Roman" w:hAnsi="Times New Roman" w:cs="Times New Roman"/>
          <w:sz w:val="28"/>
          <w:szCs w:val="28"/>
        </w:rPr>
        <w:t>.</w:t>
      </w:r>
      <w:r w:rsidR="000C7E08">
        <w:rPr>
          <w:rFonts w:ascii="Times New Roman" w:hAnsi="Times New Roman" w:cs="Times New Roman"/>
          <w:sz w:val="28"/>
          <w:szCs w:val="28"/>
        </w:rPr>
        <w:t xml:space="preserve"> При этом, документ не устанавливал каких-либо общих принципов территориальной организации </w:t>
      </w:r>
      <w:r w:rsidR="000C7E08">
        <w:rPr>
          <w:rFonts w:ascii="Times New Roman" w:hAnsi="Times New Roman" w:cs="Times New Roman"/>
          <w:sz w:val="28"/>
          <w:szCs w:val="28"/>
        </w:rPr>
        <w:lastRenderedPageBreak/>
        <w:t>местного самоуправления, оставляя право в их выборе каждому конкретному Субъекту Российской Федерации</w:t>
      </w:r>
      <w:r w:rsidR="00D72D06">
        <w:rPr>
          <w:rFonts w:ascii="Times New Roman" w:hAnsi="Times New Roman" w:cs="Times New Roman"/>
          <w:sz w:val="28"/>
          <w:szCs w:val="28"/>
        </w:rPr>
        <w:t xml:space="preserve"> </w:t>
      </w:r>
      <w:r w:rsidR="00D72D06" w:rsidRPr="00D72D06">
        <w:rPr>
          <w:rFonts w:ascii="Times New Roman" w:hAnsi="Times New Roman" w:cs="Times New Roman"/>
          <w:sz w:val="28"/>
          <w:szCs w:val="28"/>
        </w:rPr>
        <w:t>(</w:t>
      </w:r>
      <w:r w:rsidR="00D72D0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№ 154-ФЗ)</w:t>
      </w:r>
      <w:r w:rsidR="00D72D06" w:rsidRPr="00D72D06">
        <w:rPr>
          <w:rFonts w:ascii="Times New Roman" w:hAnsi="Times New Roman" w:cs="Times New Roman"/>
          <w:sz w:val="28"/>
          <w:szCs w:val="28"/>
        </w:rPr>
        <w:t>.</w:t>
      </w:r>
    </w:p>
    <w:p w:rsidR="008E7D92" w:rsidRPr="002C6D65" w:rsidRDefault="004665D5" w:rsidP="002C6D65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елая первые шаги, процесс становления системы </w:t>
      </w:r>
      <w:r w:rsidR="008E7D92" w:rsidRPr="00262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местного самоуправления в Российской Федерации 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постепенно обретал законодательную основу, однако на практике ему пришлось столкнуться </w:t>
      </w:r>
      <w:r w:rsidR="008E7D92">
        <w:rPr>
          <w:rFonts w:ascii="Times New Roman" w:hAnsi="Times New Roman" w:cs="Times New Roman"/>
          <w:sz w:val="28"/>
          <w:szCs w:val="28"/>
        </w:rPr>
        <w:t>с целым рядом трудно</w:t>
      </w:r>
      <w:r w:rsidR="008E7D92" w:rsidRPr="00262D00">
        <w:rPr>
          <w:rFonts w:ascii="Times New Roman" w:hAnsi="Times New Roman" w:cs="Times New Roman"/>
          <w:sz w:val="28"/>
          <w:szCs w:val="28"/>
        </w:rPr>
        <w:t>стей</w:t>
      </w:r>
      <w:r w:rsidR="008E7D92" w:rsidRPr="00262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C6D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Так, например, незавершённость формирования институтов гражданского общества на момент принятия закона стала серьёзной преградой для эффективного функционирования местных органов. Также большой проблемой стал долгий и болезненный переход к рыночной экономике, повлёкший за собой кризис и, как следствие, сильное снижение уровня жизни большой части населения, что не могло не ударить по бюджетам местных органов самоуправления</w:t>
      </w:r>
      <w:r w:rsidR="008E7D92" w:rsidRPr="00E85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Острой оставалась и политическая ситуация в стране, сводившая на нет попытки направить и без того ограниченный административный ресурс в нужное русло. Все эти факторы сильно тормозили </w:t>
      </w:r>
      <w:r w:rsidR="008E7D92" w:rsidRPr="00262D00">
        <w:rPr>
          <w:rFonts w:ascii="Times New Roman" w:hAnsi="Times New Roman" w:cs="Times New Roman"/>
          <w:sz w:val="28"/>
          <w:szCs w:val="28"/>
        </w:rPr>
        <w:t>п</w:t>
      </w:r>
      <w:r w:rsidR="008E7D92">
        <w:rPr>
          <w:rFonts w:ascii="Times New Roman" w:hAnsi="Times New Roman" w:cs="Times New Roman"/>
          <w:sz w:val="28"/>
          <w:szCs w:val="28"/>
        </w:rPr>
        <w:t>роцесс ста</w:t>
      </w:r>
      <w:r w:rsidR="008E7D92" w:rsidRPr="00262D00">
        <w:rPr>
          <w:rFonts w:ascii="Times New Roman" w:hAnsi="Times New Roman" w:cs="Times New Roman"/>
          <w:sz w:val="28"/>
          <w:szCs w:val="28"/>
        </w:rPr>
        <w:t>новлени</w:t>
      </w:r>
      <w:r w:rsidR="008E7D92">
        <w:rPr>
          <w:rFonts w:ascii="Times New Roman" w:hAnsi="Times New Roman" w:cs="Times New Roman"/>
          <w:sz w:val="28"/>
          <w:szCs w:val="28"/>
        </w:rPr>
        <w:t xml:space="preserve">я </w:t>
      </w:r>
      <w:r w:rsidR="008E7D92" w:rsidRPr="00262D00">
        <w:rPr>
          <w:rFonts w:ascii="Times New Roman" w:hAnsi="Times New Roman" w:cs="Times New Roman"/>
          <w:sz w:val="28"/>
          <w:szCs w:val="28"/>
        </w:rPr>
        <w:t>мес</w:t>
      </w:r>
      <w:r w:rsidR="008E7D92">
        <w:rPr>
          <w:rFonts w:ascii="Times New Roman" w:hAnsi="Times New Roman" w:cs="Times New Roman"/>
          <w:sz w:val="28"/>
          <w:szCs w:val="28"/>
        </w:rPr>
        <w:t xml:space="preserve">тного самоуправления, органы которого в теории должны были наравне конкурировать с государственными органами в решении определённых задач </w:t>
      </w:r>
      <w:r w:rsidR="00D72D06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D72D06">
        <w:rPr>
          <w:rFonts w:ascii="Times New Roman" w:hAnsi="Times New Roman" w:cs="Times New Roman"/>
          <w:sz w:val="28"/>
          <w:szCs w:val="28"/>
        </w:rPr>
        <w:t>Шамхалов</w:t>
      </w:r>
      <w:proofErr w:type="spellEnd"/>
      <w:r w:rsidR="00D72D06">
        <w:rPr>
          <w:rFonts w:ascii="Times New Roman" w:hAnsi="Times New Roman" w:cs="Times New Roman"/>
          <w:sz w:val="28"/>
          <w:szCs w:val="28"/>
        </w:rPr>
        <w:t xml:space="preserve"> М.А., 2011)</w:t>
      </w:r>
      <w:r w:rsidR="00D72D06" w:rsidRPr="000831C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7D92" w:rsidRPr="00D72D06" w:rsidRDefault="008E7D92" w:rsidP="00D72D06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дальнейшем, в период с 1996 по 1998 год был принят</w:t>
      </w:r>
      <w:r w:rsidRPr="00040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целый ряд других федеральных законов, внос</w:t>
      </w:r>
      <w:r w:rsidR="008C715A">
        <w:rPr>
          <w:rFonts w:ascii="Times New Roman" w:hAnsi="Times New Roman" w:cs="Times New Roman"/>
          <w:sz w:val="28"/>
          <w:szCs w:val="28"/>
        </w:rPr>
        <w:t>ящих</w:t>
      </w:r>
      <w:r>
        <w:rPr>
          <w:rFonts w:ascii="Times New Roman" w:hAnsi="Times New Roman" w:cs="Times New Roman"/>
          <w:sz w:val="28"/>
          <w:szCs w:val="28"/>
        </w:rPr>
        <w:t xml:space="preserve"> изменения в Гражданский, Налоговый и прочие кодексы РФ и тем самым уточнявших область ведения мест</w:t>
      </w:r>
      <w:r w:rsidR="00D319C4">
        <w:rPr>
          <w:rFonts w:ascii="Times New Roman" w:hAnsi="Times New Roman" w:cs="Times New Roman"/>
          <w:sz w:val="28"/>
          <w:szCs w:val="28"/>
        </w:rPr>
        <w:t xml:space="preserve">ных органов в различных сферах, </w:t>
      </w:r>
      <w:r>
        <w:rPr>
          <w:rFonts w:ascii="Times New Roman" w:hAnsi="Times New Roman" w:cs="Times New Roman"/>
          <w:sz w:val="28"/>
          <w:szCs w:val="28"/>
        </w:rPr>
        <w:t>таких как</w:t>
      </w:r>
      <w:r w:rsidR="00D319C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образование, культура, здравоохранение, предпринимательство и так далее</w:t>
      </w:r>
      <w:r w:rsidRPr="007539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Данные изменения позволили провести правое урегулирование большого количества вопросов местного самоуправления, связанных с пробелами в действовавшем законодательстве</w:t>
      </w:r>
      <w:r w:rsidRPr="008855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Однако, в то же время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назначения глав городов</w:t>
      </w:r>
      <w:r w:rsidR="00D319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(городских округов)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D319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районов региональными губернаторами в некоторых субъектах РФ так и не была прервана, что делало невозможным образование полноценных орган</w:t>
      </w:r>
      <w:r w:rsidR="007D49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местного самоуправления</w:t>
      </w:r>
      <w:r w:rsidRPr="00D02F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этом </w:t>
      </w:r>
      <w:r>
        <w:rPr>
          <w:rFonts w:ascii="Times New Roman" w:hAnsi="Times New Roman" w:cs="Times New Roman"/>
          <w:sz w:val="28"/>
          <w:szCs w:val="28"/>
        </w:rPr>
        <w:t xml:space="preserve">принятие нового Бюджетного и Налогового кодексов сильно сказалось на и без того не большой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доходной базе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местных бюджетов, сделав большинство муниципальных образований дотационными </w:t>
      </w:r>
      <w:r w:rsidR="00D72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D72D06" w:rsidRPr="00095246">
        <w:rPr>
          <w:rFonts w:ascii="Times New Roman" w:hAnsi="Times New Roman" w:cs="Times New Roman"/>
          <w:sz w:val="28"/>
          <w:szCs w:val="28"/>
        </w:rPr>
        <w:t>Костюков А.Н</w:t>
      </w:r>
      <w:r w:rsidR="00D72D06">
        <w:rPr>
          <w:rFonts w:ascii="Times New Roman" w:hAnsi="Times New Roman" w:cs="Times New Roman"/>
          <w:sz w:val="28"/>
          <w:szCs w:val="28"/>
        </w:rPr>
        <w:t>, 2011)</w:t>
      </w:r>
      <w:r w:rsidR="00D72D06" w:rsidRPr="00D72D06">
        <w:rPr>
          <w:rFonts w:ascii="Times New Roman" w:hAnsi="Times New Roman" w:cs="Times New Roman"/>
          <w:sz w:val="28"/>
          <w:szCs w:val="28"/>
        </w:rPr>
        <w:t>.</w:t>
      </w:r>
    </w:p>
    <w:p w:rsidR="00300E3B" w:rsidRDefault="008E7D92" w:rsidP="00300E3B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1629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В целом, несмотря на попытки усовершенствования системы местного самоуправления в России, возложенная на местные органы часть государственных полномочий ни коим образом не была обеспечена соответствующим финансированием. Пытаясь хотя бы частично решить данную проблему, в конце 90-ых годов начался процесс объединения муниципальных образований с целью уменьшения дефицитности их бюджетов, однако этот шаг лишь оттягивал необходимость серьёзного и масштабного реформирования системы местного самоуправления в стране. </w:t>
      </w:r>
    </w:p>
    <w:p w:rsidR="00E01CD1" w:rsidRDefault="00E01CD1" w:rsidP="00E01CD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8E7D92" w:rsidRPr="00D72D06" w:rsidRDefault="00825F1B" w:rsidP="00E01CD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Новый </w:t>
      </w:r>
      <w:r w:rsidR="008E7D92" w:rsidRPr="007E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</w:t>
      </w:r>
      <w:r w:rsidR="007E36F3" w:rsidRPr="007E3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131-ФЗ</w:t>
      </w:r>
      <w:r w:rsidR="008E7D92" w:rsidRPr="007E7D2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«Об общих принципах организации местного самоуправления в Российской Федерации»</w:t>
      </w:r>
      <w:r w:rsidR="008E7D92" w:rsidRPr="009A0A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6 октября 2003 г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ода стал как раз тем шагом, с которого и началась р</w:t>
      </w:r>
      <w:r w:rsidR="008E7D92" w:rsidRPr="00B25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еформа местного самоуправления в России.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Будучи частью большой Административной реформы, она была призвана </w:t>
      </w:r>
      <w:r w:rsidR="008E7D92" w:rsidRPr="00B25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повыси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эффективность деятельности местных органов</w:t>
      </w:r>
      <w:r w:rsidR="008E7D92" w:rsidRPr="00B25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четко разграничить полномочия и ответственность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 ними и органами государственной власти,</w:t>
      </w:r>
      <w:r w:rsidR="00E1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привести </w:t>
      </w:r>
      <w:r w:rsidR="008E7D92" w:rsidRPr="00B25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финансовые ресурсы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органов местного самоуправления</w:t>
      </w:r>
      <w:r w:rsidR="008E7D92" w:rsidRPr="00B25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соответствие с объемом</w:t>
      </w:r>
      <w:r w:rsidR="00E1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полномочий, а также </w:t>
      </w:r>
      <w:r w:rsidR="00B61E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целом призвана унифицироваться основные принципы функционирования института местного самоуправления в России </w:t>
      </w:r>
      <w:r w:rsidR="00D72D0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B61EE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Гладкий, 2015</w:t>
      </w:r>
      <w:r w:rsidR="00D72D0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8E7D92" w:rsidRPr="00825F1B" w:rsidRDefault="008E7D92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особенностью данного закона, по сравнению с законом 1995 года, является детализированн</w:t>
      </w:r>
      <w:r w:rsidRPr="009614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ость нормативно-правового регулирования большинства вопросов,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</w:t>
      </w:r>
      <w:r w:rsidR="00825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анных с местным самоуправлением.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Так, закон вводит </w:t>
      </w:r>
      <w:r w:rsidR="00F33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понятие о местном самоуправлении: «</w:t>
      </w:r>
      <w:r w:rsidRPr="00F1370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Местное самоуправление в Российской Федерации - форма осуществления народом своей власти, обеспечивающая в пределах, установленных Конституцией Российской Федерации, федеральными законами, а в случаях, установленных федеральными законами, - законами субъектов Российской Федерации, самостоятельное и под </w:t>
      </w:r>
      <w:r w:rsidRPr="00F1370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свою ответственность решение населением непосредственно и (или) через органы местного самоуправления вопросов местного значения исходя из интересов населения с учетом исторических и иных местных традиций</w:t>
      </w:r>
      <w:r w:rsidRPr="00D72D0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.» </w:t>
      </w:r>
      <w:r w:rsidR="00D72D0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66100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 </w:t>
      </w:r>
      <w:r w:rsidR="00222057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131-ФЗ</w:t>
      </w:r>
      <w:r w:rsidR="00D72D0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E7D92" w:rsidRPr="00F3364E" w:rsidRDefault="00825F1B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Исходя из положений данного </w:t>
      </w:r>
      <w:r w:rsidR="00F33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исходной его редакции</w:t>
      </w:r>
      <w:r w:rsidR="00F33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</w:t>
      </w:r>
      <w:r w:rsidR="00E141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можем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наконец сформулировать более-менее конкретное</w:t>
      </w:r>
      <w:r w:rsidR="00F33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определение муниципального образования -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городского, сельского поселения, нескольких</w:t>
      </w:r>
      <w:r w:rsidR="00F3364E" w:rsidRPr="00F336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поселений, объединенных общей территорией и межселённых территорий, част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</w:t>
      </w:r>
      <w:r w:rsidR="00F3364E" w:rsidRPr="00F3364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территории города федерального значения, в границах которых население непосредственно и (или) через выборные и иные органы местного самоуправления самостоятельно и под свою ответственность решает вопросы местного значения исходя из его интересов</w:t>
      </w:r>
      <w:r w:rsidR="00F336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72D06" w:rsidRPr="00D72D0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D72D06" w:rsidRPr="00D72D06">
        <w:rPr>
          <w:rFonts w:ascii="Times New Roman" w:hAnsi="Times New Roman" w:cs="Times New Roman"/>
          <w:sz w:val="28"/>
          <w:szCs w:val="28"/>
          <w:shd w:val="clear" w:color="auto" w:fill="FFFFFF"/>
        </w:rPr>
        <w:t>(№ 131-ФЗ).</w:t>
      </w:r>
    </w:p>
    <w:p w:rsidR="008E7D92" w:rsidRPr="00E141A3" w:rsidRDefault="00F3364E" w:rsidP="00E141A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документ затронул многие вопросы, касающиеся </w:t>
      </w:r>
      <w:r w:rsidR="008E7D92" w:rsidRPr="00F1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полномочий 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местных органов </w:t>
      </w:r>
      <w:r w:rsidR="008E7D92" w:rsidRPr="00F1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решению вопросов местного значения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E7D92" w:rsidRPr="00F1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финансов,</w:t>
      </w:r>
      <w:r w:rsidR="008E7D92" w:rsidRPr="00F1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статуса 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многое другое</w:t>
      </w:r>
      <w:r w:rsidR="008E7D92" w:rsidRPr="00F137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E7D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E7D92" w:rsidRDefault="008E7D92" w:rsidP="00FD187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некоторым его особенностям можно выделить следующее:</w:t>
      </w:r>
    </w:p>
    <w:p w:rsidR="008E7D92" w:rsidRPr="00031B0F" w:rsidRDefault="008E7D92" w:rsidP="00031B0F">
      <w:pPr>
        <w:pStyle w:val="a7"/>
        <w:numPr>
          <w:ilvl w:val="0"/>
          <w:numId w:val="19"/>
        </w:numPr>
        <w:spacing w:line="360" w:lineRule="auto"/>
        <w:ind w:left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Данный закон определяет различия между </w:t>
      </w:r>
      <w:r w:rsidRPr="0096140B">
        <w:rPr>
          <w:color w:val="000000"/>
          <w:sz w:val="28"/>
          <w:szCs w:val="28"/>
        </w:rPr>
        <w:t>«вопроса</w:t>
      </w:r>
      <w:r>
        <w:rPr>
          <w:color w:val="000000"/>
          <w:sz w:val="28"/>
          <w:szCs w:val="28"/>
        </w:rPr>
        <w:t>ми местного значения»</w:t>
      </w:r>
      <w:r w:rsidRPr="0096140B">
        <w:rPr>
          <w:color w:val="000000"/>
          <w:sz w:val="28"/>
          <w:szCs w:val="28"/>
        </w:rPr>
        <w:t xml:space="preserve"> и государственными полномочиями</w:t>
      </w:r>
      <w:r>
        <w:rPr>
          <w:color w:val="000000"/>
          <w:sz w:val="28"/>
          <w:szCs w:val="28"/>
        </w:rPr>
        <w:t>, которыми наделены местные органы</w:t>
      </w:r>
      <w:r w:rsidRPr="0045035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CE2525">
        <w:rPr>
          <w:color w:val="000000"/>
          <w:sz w:val="28"/>
          <w:szCs w:val="28"/>
        </w:rPr>
        <w:t>При этом, определяя перечни вопросов местного значения (</w:t>
      </w:r>
      <w:r w:rsidR="00031B0F">
        <w:rPr>
          <w:color w:val="000000"/>
          <w:sz w:val="28"/>
          <w:szCs w:val="28"/>
        </w:rPr>
        <w:t xml:space="preserve">в исходной редакции - </w:t>
      </w:r>
      <w:r w:rsidRPr="00CE2525">
        <w:rPr>
          <w:color w:val="000000"/>
          <w:sz w:val="28"/>
          <w:szCs w:val="28"/>
        </w:rPr>
        <w:t>для поселений, муниципального района и для городского округа</w:t>
      </w:r>
      <w:r w:rsidR="00031B0F">
        <w:rPr>
          <w:color w:val="000000"/>
          <w:sz w:val="28"/>
          <w:szCs w:val="28"/>
        </w:rPr>
        <w:t>; в поздних редакциях – также и для муниципального округа, внутригородского района</w:t>
      </w:r>
      <w:r w:rsidRPr="00CE2525">
        <w:rPr>
          <w:color w:val="000000"/>
          <w:sz w:val="28"/>
          <w:szCs w:val="28"/>
        </w:rPr>
        <w:t>), он не дела</w:t>
      </w:r>
      <w:r w:rsidR="00CA4607">
        <w:rPr>
          <w:color w:val="000000"/>
          <w:sz w:val="28"/>
          <w:szCs w:val="28"/>
        </w:rPr>
        <w:t>л</w:t>
      </w:r>
      <w:r w:rsidRPr="00CE2525">
        <w:rPr>
          <w:color w:val="000000"/>
          <w:sz w:val="28"/>
          <w:szCs w:val="28"/>
        </w:rPr>
        <w:t xml:space="preserve"> различий между городскими и сельскими поселениями с точки зрения их</w:t>
      </w:r>
      <w:r w:rsidR="00031B0F">
        <w:rPr>
          <w:color w:val="000000"/>
          <w:sz w:val="28"/>
          <w:szCs w:val="28"/>
        </w:rPr>
        <w:t xml:space="preserve"> полномочий (позднее ситуация изменилась – см</w:t>
      </w:r>
      <w:r w:rsidR="00031B0F" w:rsidRPr="00031B0F">
        <w:rPr>
          <w:color w:val="000000"/>
          <w:sz w:val="28"/>
          <w:szCs w:val="28"/>
        </w:rPr>
        <w:t>.</w:t>
      </w:r>
      <w:r w:rsidR="00031B0F">
        <w:rPr>
          <w:color w:val="000000"/>
          <w:sz w:val="28"/>
          <w:szCs w:val="28"/>
        </w:rPr>
        <w:t xml:space="preserve"> </w:t>
      </w:r>
      <w:r w:rsidR="00031B0F" w:rsidRPr="00031B0F">
        <w:rPr>
          <w:b/>
          <w:color w:val="000000"/>
          <w:sz w:val="28"/>
          <w:szCs w:val="28"/>
        </w:rPr>
        <w:t>Приложение 1</w:t>
      </w:r>
      <w:r w:rsidR="00E141A3">
        <w:rPr>
          <w:b/>
          <w:color w:val="000000"/>
          <w:sz w:val="28"/>
          <w:szCs w:val="28"/>
          <w:lang w:val="en-US"/>
        </w:rPr>
        <w:t>.</w:t>
      </w:r>
      <w:r w:rsidR="00E141A3" w:rsidRPr="00E141A3">
        <w:rPr>
          <w:color w:val="000000"/>
          <w:sz w:val="28"/>
          <w:szCs w:val="28"/>
        </w:rPr>
        <w:t>)</w:t>
      </w:r>
      <w:r w:rsidR="000420D2">
        <w:rPr>
          <w:color w:val="000000"/>
          <w:sz w:val="28"/>
          <w:szCs w:val="28"/>
        </w:rPr>
        <w:t>;</w:t>
      </w:r>
    </w:p>
    <w:p w:rsidR="008E7D92" w:rsidRDefault="008E7D92" w:rsidP="00FD187E">
      <w:pPr>
        <w:pStyle w:val="a7"/>
        <w:numPr>
          <w:ilvl w:val="0"/>
          <w:numId w:val="19"/>
        </w:numPr>
        <w:spacing w:before="0" w:beforeAutospacing="0" w:after="160" w:afterAutospacing="0" w:line="360" w:lineRule="auto"/>
        <w:ind w:left="0" w:hanging="284"/>
        <w:jc w:val="both"/>
        <w:rPr>
          <w:color w:val="000000"/>
          <w:sz w:val="28"/>
          <w:szCs w:val="28"/>
        </w:rPr>
      </w:pPr>
      <w:r w:rsidRPr="00CE2525">
        <w:rPr>
          <w:color w:val="000000"/>
          <w:sz w:val="28"/>
          <w:szCs w:val="28"/>
        </w:rPr>
        <w:t>Закон допуска</w:t>
      </w:r>
      <w:r w:rsidR="00E141A3">
        <w:rPr>
          <w:color w:val="000000"/>
          <w:sz w:val="28"/>
          <w:szCs w:val="28"/>
        </w:rPr>
        <w:t>л</w:t>
      </w:r>
      <w:r w:rsidRPr="00CE2525">
        <w:rPr>
          <w:color w:val="000000"/>
          <w:sz w:val="28"/>
          <w:szCs w:val="28"/>
        </w:rPr>
        <w:t xml:space="preserve"> большую свободу действий органов местного самоуправления по решению </w:t>
      </w:r>
      <w:r>
        <w:rPr>
          <w:color w:val="000000"/>
          <w:sz w:val="28"/>
          <w:szCs w:val="28"/>
        </w:rPr>
        <w:t>местных вопросов</w:t>
      </w:r>
      <w:r w:rsidRPr="00CE2525">
        <w:rPr>
          <w:color w:val="000000"/>
          <w:sz w:val="28"/>
          <w:szCs w:val="28"/>
        </w:rPr>
        <w:t xml:space="preserve">. Так, </w:t>
      </w:r>
      <w:r>
        <w:rPr>
          <w:color w:val="000000"/>
          <w:sz w:val="28"/>
          <w:szCs w:val="28"/>
        </w:rPr>
        <w:t>местные органы</w:t>
      </w:r>
      <w:r w:rsidRPr="0096140B">
        <w:rPr>
          <w:color w:val="000000"/>
          <w:sz w:val="28"/>
          <w:szCs w:val="28"/>
        </w:rPr>
        <w:t xml:space="preserve"> могут полностью </w:t>
      </w:r>
      <w:r>
        <w:rPr>
          <w:color w:val="000000"/>
          <w:sz w:val="28"/>
          <w:szCs w:val="28"/>
        </w:rPr>
        <w:t>распоряжаться своими средствами без какого-либо ограничения</w:t>
      </w:r>
      <w:r w:rsidRPr="0096140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расходов, а также </w:t>
      </w:r>
      <w:r w:rsidRPr="0096140B">
        <w:rPr>
          <w:color w:val="000000"/>
          <w:sz w:val="28"/>
          <w:szCs w:val="28"/>
        </w:rPr>
        <w:t xml:space="preserve">при </w:t>
      </w:r>
      <w:r>
        <w:rPr>
          <w:color w:val="000000"/>
          <w:sz w:val="28"/>
          <w:szCs w:val="28"/>
        </w:rPr>
        <w:t>наличии</w:t>
      </w:r>
      <w:r w:rsidRPr="0096140B">
        <w:rPr>
          <w:color w:val="000000"/>
          <w:sz w:val="28"/>
          <w:szCs w:val="28"/>
        </w:rPr>
        <w:t xml:space="preserve"> их собственных</w:t>
      </w:r>
      <w:r>
        <w:rPr>
          <w:color w:val="000000"/>
          <w:sz w:val="28"/>
          <w:szCs w:val="28"/>
        </w:rPr>
        <w:t xml:space="preserve"> </w:t>
      </w:r>
      <w:r w:rsidRPr="0096140B">
        <w:rPr>
          <w:color w:val="000000"/>
          <w:sz w:val="28"/>
          <w:szCs w:val="28"/>
        </w:rPr>
        <w:t>финансовых ресурсов</w:t>
      </w:r>
      <w:r>
        <w:rPr>
          <w:color w:val="000000"/>
          <w:sz w:val="28"/>
          <w:szCs w:val="28"/>
        </w:rPr>
        <w:t xml:space="preserve"> </w:t>
      </w:r>
      <w:r w:rsidRPr="0096140B">
        <w:rPr>
          <w:color w:val="000000"/>
          <w:sz w:val="28"/>
          <w:szCs w:val="28"/>
        </w:rPr>
        <w:t xml:space="preserve">имеют право решать </w:t>
      </w:r>
      <w:r>
        <w:rPr>
          <w:color w:val="000000"/>
          <w:sz w:val="28"/>
          <w:szCs w:val="28"/>
        </w:rPr>
        <w:lastRenderedPageBreak/>
        <w:t>вопросы, выходящие за рамки их компетенции и не отнесённые к компетенции государства;</w:t>
      </w:r>
    </w:p>
    <w:p w:rsidR="008E7D92" w:rsidRDefault="008E7D92" w:rsidP="00FD187E">
      <w:pPr>
        <w:pStyle w:val="a7"/>
        <w:numPr>
          <w:ilvl w:val="0"/>
          <w:numId w:val="19"/>
        </w:numPr>
        <w:spacing w:before="0" w:beforeAutospacing="0" w:after="160" w:afterAutospacing="0" w:line="360" w:lineRule="auto"/>
        <w:ind w:left="0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Выделяется н</w:t>
      </w:r>
      <w:r w:rsidRPr="00EF6219">
        <w:rPr>
          <w:color w:val="000000"/>
          <w:sz w:val="28"/>
          <w:szCs w:val="28"/>
        </w:rPr>
        <w:t xml:space="preserve">есколько форм организации муниципальной власти. Глава муниципального образования </w:t>
      </w:r>
      <w:r>
        <w:rPr>
          <w:color w:val="000000"/>
          <w:sz w:val="28"/>
          <w:szCs w:val="28"/>
        </w:rPr>
        <w:t xml:space="preserve">в зависимости от законодательства субъекта </w:t>
      </w:r>
      <w:r w:rsidRPr="00EF6219">
        <w:rPr>
          <w:color w:val="000000"/>
          <w:sz w:val="28"/>
          <w:szCs w:val="28"/>
        </w:rPr>
        <w:t xml:space="preserve">может избираться </w:t>
      </w:r>
      <w:r>
        <w:rPr>
          <w:color w:val="000000"/>
          <w:sz w:val="28"/>
          <w:szCs w:val="28"/>
        </w:rPr>
        <w:t xml:space="preserve">как напрямую населением, так и </w:t>
      </w:r>
      <w:r w:rsidRPr="00EF6219">
        <w:rPr>
          <w:color w:val="000000"/>
          <w:sz w:val="28"/>
          <w:szCs w:val="28"/>
        </w:rPr>
        <w:t xml:space="preserve">советом из своего состава. </w:t>
      </w:r>
      <w:r>
        <w:rPr>
          <w:color w:val="000000"/>
          <w:sz w:val="28"/>
          <w:szCs w:val="28"/>
        </w:rPr>
        <w:t>При этом может допускаться возможность совмещения</w:t>
      </w:r>
      <w:r w:rsidRPr="00EF62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должности главы</w:t>
      </w:r>
      <w:r w:rsidRPr="00EF6219">
        <w:rPr>
          <w:color w:val="000000"/>
          <w:sz w:val="28"/>
          <w:szCs w:val="28"/>
        </w:rPr>
        <w:t xml:space="preserve"> исполн</w:t>
      </w:r>
      <w:r>
        <w:rPr>
          <w:color w:val="000000"/>
          <w:sz w:val="28"/>
          <w:szCs w:val="28"/>
        </w:rPr>
        <w:t>ительного органа и председателя</w:t>
      </w:r>
      <w:r w:rsidRPr="00EF6219">
        <w:rPr>
          <w:color w:val="000000"/>
          <w:sz w:val="28"/>
          <w:szCs w:val="28"/>
        </w:rPr>
        <w:t xml:space="preserve"> совета, или же, наоборот, эти две </w:t>
      </w:r>
      <w:r>
        <w:rPr>
          <w:color w:val="000000"/>
          <w:sz w:val="28"/>
          <w:szCs w:val="28"/>
        </w:rPr>
        <w:t>функции могут быть несовместимы;</w:t>
      </w:r>
    </w:p>
    <w:p w:rsidR="008E7D92" w:rsidRPr="00A65258" w:rsidRDefault="008E7D92" w:rsidP="00D72D06">
      <w:pPr>
        <w:pStyle w:val="a7"/>
        <w:numPr>
          <w:ilvl w:val="0"/>
          <w:numId w:val="19"/>
        </w:numPr>
        <w:spacing w:before="0" w:beforeAutospacing="0" w:after="160" w:afterAutospacing="0" w:line="360" w:lineRule="auto"/>
        <w:ind w:left="0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Юридическая ответственность </w:t>
      </w:r>
      <w:r w:rsidRPr="00E75655">
        <w:rPr>
          <w:color w:val="000000"/>
          <w:sz w:val="28"/>
          <w:szCs w:val="28"/>
        </w:rPr>
        <w:t>органов и должност</w:t>
      </w:r>
      <w:r>
        <w:rPr>
          <w:color w:val="000000"/>
          <w:sz w:val="28"/>
          <w:szCs w:val="28"/>
        </w:rPr>
        <w:t>ных лиц местного самоуправления</w:t>
      </w:r>
      <w:r w:rsidRPr="00E75655">
        <w:rPr>
          <w:color w:val="000000"/>
          <w:sz w:val="28"/>
          <w:szCs w:val="28"/>
        </w:rPr>
        <w:t xml:space="preserve"> перед государством</w:t>
      </w:r>
      <w:r>
        <w:rPr>
          <w:color w:val="000000"/>
          <w:sz w:val="28"/>
          <w:szCs w:val="28"/>
        </w:rPr>
        <w:t xml:space="preserve"> чётко регламентирована и в ряде конкретных случаев предусматривает возможность</w:t>
      </w:r>
      <w:r w:rsidRPr="00E75655">
        <w:rPr>
          <w:color w:val="000000"/>
          <w:sz w:val="28"/>
          <w:szCs w:val="28"/>
        </w:rPr>
        <w:t xml:space="preserve"> роспуск</w:t>
      </w:r>
      <w:r>
        <w:rPr>
          <w:color w:val="000000"/>
          <w:sz w:val="28"/>
          <w:szCs w:val="28"/>
        </w:rPr>
        <w:t>а</w:t>
      </w:r>
      <w:r w:rsidRPr="00E75655">
        <w:rPr>
          <w:color w:val="000000"/>
          <w:sz w:val="28"/>
          <w:szCs w:val="28"/>
        </w:rPr>
        <w:t xml:space="preserve"> представительного органа</w:t>
      </w:r>
      <w:r>
        <w:rPr>
          <w:color w:val="000000"/>
          <w:sz w:val="28"/>
          <w:szCs w:val="28"/>
        </w:rPr>
        <w:t xml:space="preserve"> или отстранение</w:t>
      </w:r>
      <w:r w:rsidRPr="00E75655">
        <w:rPr>
          <w:color w:val="000000"/>
          <w:sz w:val="28"/>
          <w:szCs w:val="28"/>
        </w:rPr>
        <w:t xml:space="preserve"> от должности главы муниципального образования</w:t>
      </w:r>
      <w:r>
        <w:rPr>
          <w:color w:val="000000"/>
          <w:sz w:val="28"/>
          <w:szCs w:val="28"/>
        </w:rPr>
        <w:t xml:space="preserve">, а также временная передача полномочий местных органов органам государственной власти </w:t>
      </w:r>
      <w:r w:rsidR="00D72D06">
        <w:rPr>
          <w:color w:val="000000"/>
          <w:sz w:val="28"/>
          <w:szCs w:val="28"/>
        </w:rPr>
        <w:t>(</w:t>
      </w:r>
      <w:r w:rsidR="00D72D06" w:rsidRPr="00095246">
        <w:rPr>
          <w:sz w:val="28"/>
          <w:szCs w:val="28"/>
        </w:rPr>
        <w:t>Костюков А.Н</w:t>
      </w:r>
      <w:r w:rsidR="00D72D06">
        <w:rPr>
          <w:sz w:val="28"/>
          <w:szCs w:val="28"/>
        </w:rPr>
        <w:t>, 2011;</w:t>
      </w:r>
      <w:r w:rsidR="00D72D06">
        <w:rPr>
          <w:sz w:val="28"/>
          <w:szCs w:val="28"/>
          <w:shd w:val="clear" w:color="auto" w:fill="FFFFFF"/>
        </w:rPr>
        <w:t xml:space="preserve"> </w:t>
      </w:r>
      <w:r w:rsidR="00D72D06" w:rsidRPr="00D72D06">
        <w:rPr>
          <w:sz w:val="28"/>
          <w:szCs w:val="28"/>
          <w:shd w:val="clear" w:color="auto" w:fill="FFFFFF"/>
        </w:rPr>
        <w:t>№ 131-ФЗ).</w:t>
      </w:r>
    </w:p>
    <w:p w:rsidR="00B703F6" w:rsidRDefault="00A65258" w:rsidP="008D31E6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A65258">
        <w:rPr>
          <w:color w:val="000000"/>
          <w:sz w:val="28"/>
          <w:szCs w:val="28"/>
        </w:rPr>
        <w:t>Таким образом, местное самоуправление, отделённое в своей сущности от государственной власти, должно способствовать участию граждан по месту своего жительства в управлении различными, местными делами территории как непосредственно, так и через избираемые ими местные органы. В структуру местного самоуправления входит представительный орган — дума, собрание или совет, состоящие из депутатов, решающие ключевые вопросы местного значения; глава муниципального образования, избираемый местным населением или представительным органом местного самоуправления; а также</w:t>
      </w:r>
      <w:r>
        <w:rPr>
          <w:color w:val="000000"/>
          <w:sz w:val="28"/>
          <w:szCs w:val="28"/>
        </w:rPr>
        <w:t xml:space="preserve"> местная администрация (помимо этого, в структуре МО могут существовать</w:t>
      </w:r>
      <w:r w:rsidR="00985B37">
        <w:rPr>
          <w:color w:val="000000"/>
          <w:sz w:val="28"/>
          <w:szCs w:val="28"/>
        </w:rPr>
        <w:t xml:space="preserve"> и иные местные органы, если данное положение закреплено в уставе муниципального образования)</w:t>
      </w:r>
      <w:r w:rsidR="00E141A3">
        <w:rPr>
          <w:color w:val="000000"/>
          <w:sz w:val="28"/>
          <w:szCs w:val="28"/>
        </w:rPr>
        <w:t xml:space="preserve"> </w:t>
      </w:r>
      <w:r w:rsidR="00D72D06">
        <w:rPr>
          <w:color w:val="000000"/>
          <w:sz w:val="28"/>
          <w:szCs w:val="28"/>
        </w:rPr>
        <w:t>(</w:t>
      </w:r>
      <w:r w:rsidR="00D72D06" w:rsidRPr="00D72D06">
        <w:rPr>
          <w:sz w:val="28"/>
          <w:szCs w:val="28"/>
          <w:shd w:val="clear" w:color="auto" w:fill="FFFFFF"/>
        </w:rPr>
        <w:t>№ 131-ФЗ).</w:t>
      </w:r>
    </w:p>
    <w:p w:rsidR="008D31E6" w:rsidRPr="008D31E6" w:rsidRDefault="008D31E6" w:rsidP="008D31E6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8D31E6" w:rsidRDefault="008D31E6" w:rsidP="00E01CD1">
      <w:pPr>
        <w:pStyle w:val="a7"/>
        <w:spacing w:before="0" w:beforeAutospacing="0" w:after="16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8D31E6" w:rsidRDefault="008D31E6" w:rsidP="00E01CD1">
      <w:pPr>
        <w:pStyle w:val="a7"/>
        <w:spacing w:before="0" w:beforeAutospacing="0" w:after="16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E01CD1" w:rsidRPr="00E01CD1" w:rsidRDefault="00E01CD1" w:rsidP="00E01CD1">
      <w:pPr>
        <w:pStyle w:val="a7"/>
        <w:spacing w:before="0" w:beforeAutospacing="0" w:after="160" w:afterAutospacing="0" w:line="360" w:lineRule="auto"/>
        <w:jc w:val="center"/>
        <w:rPr>
          <w:b/>
          <w:color w:val="000000"/>
          <w:sz w:val="28"/>
          <w:szCs w:val="28"/>
        </w:rPr>
      </w:pPr>
      <w:r w:rsidRPr="00E01CD1">
        <w:rPr>
          <w:b/>
          <w:color w:val="000000"/>
          <w:sz w:val="28"/>
          <w:szCs w:val="28"/>
          <w:shd w:val="clear" w:color="auto" w:fill="FFFFFF"/>
        </w:rPr>
        <w:lastRenderedPageBreak/>
        <w:t>2</w:t>
      </w:r>
    </w:p>
    <w:p w:rsidR="008E7D92" w:rsidRPr="00CA4607" w:rsidRDefault="00031B0F" w:rsidP="00CD5675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="008E7D92">
        <w:rPr>
          <w:color w:val="000000"/>
          <w:sz w:val="28"/>
          <w:szCs w:val="28"/>
          <w:shd w:val="clear" w:color="auto" w:fill="FFFFFF"/>
        </w:rPr>
        <w:t xml:space="preserve">о-настоящему </w:t>
      </w:r>
      <w:r w:rsidR="00CD5675">
        <w:rPr>
          <w:color w:val="000000"/>
          <w:sz w:val="28"/>
          <w:szCs w:val="28"/>
          <w:shd w:val="clear" w:color="auto" w:fill="FFFFFF"/>
        </w:rPr>
        <w:t>важными для нашего исследования</w:t>
      </w:r>
      <w:r w:rsidR="008E7D92">
        <w:rPr>
          <w:color w:val="000000"/>
          <w:sz w:val="28"/>
          <w:szCs w:val="28"/>
          <w:shd w:val="clear" w:color="auto" w:fill="FFFFFF"/>
        </w:rPr>
        <w:t xml:space="preserve"> стали положения</w:t>
      </w:r>
      <w:r w:rsidR="00CD5675">
        <w:rPr>
          <w:color w:val="000000"/>
          <w:sz w:val="28"/>
          <w:szCs w:val="28"/>
          <w:shd w:val="clear" w:color="auto" w:fill="FFFFFF"/>
        </w:rPr>
        <w:t xml:space="preserve"> закона</w:t>
      </w:r>
      <w:r w:rsidR="008E7D92">
        <w:rPr>
          <w:color w:val="000000"/>
          <w:sz w:val="28"/>
          <w:szCs w:val="28"/>
          <w:shd w:val="clear" w:color="auto" w:fill="FFFFFF"/>
        </w:rPr>
        <w:t xml:space="preserve">, </w:t>
      </w:r>
      <w:r w:rsidR="0070144A">
        <w:rPr>
          <w:color w:val="000000"/>
          <w:sz w:val="28"/>
          <w:szCs w:val="28"/>
          <w:shd w:val="clear" w:color="auto" w:fill="FFFFFF"/>
        </w:rPr>
        <w:t>закрепляющие</w:t>
      </w:r>
      <w:r w:rsidR="008E7D92">
        <w:rPr>
          <w:color w:val="000000"/>
          <w:sz w:val="28"/>
          <w:szCs w:val="28"/>
          <w:shd w:val="clear" w:color="auto" w:fill="FFFFFF"/>
        </w:rPr>
        <w:t xml:space="preserve"> принципиально новую систему </w:t>
      </w:r>
      <w:r w:rsidR="008E7D92" w:rsidRPr="00FA2C60">
        <w:rPr>
          <w:b/>
          <w:color w:val="000000"/>
          <w:sz w:val="28"/>
          <w:szCs w:val="28"/>
          <w:shd w:val="clear" w:color="auto" w:fill="FFFFFF"/>
        </w:rPr>
        <w:t>территориальной организации органов местного самоуправления</w:t>
      </w:r>
      <w:r w:rsidR="008E7D9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8E7D92">
        <w:rPr>
          <w:color w:val="000000"/>
          <w:sz w:val="28"/>
          <w:szCs w:val="28"/>
          <w:shd w:val="clear" w:color="auto" w:fill="FFFFFF"/>
        </w:rPr>
        <w:t>в нашей стране</w:t>
      </w:r>
      <w:r w:rsidR="00CD5675" w:rsidRPr="00CD5675">
        <w:rPr>
          <w:color w:val="000000"/>
          <w:sz w:val="28"/>
          <w:szCs w:val="28"/>
          <w:shd w:val="clear" w:color="auto" w:fill="FFFFFF"/>
        </w:rPr>
        <w:t>.</w:t>
      </w:r>
      <w:r w:rsidR="00CD5675">
        <w:rPr>
          <w:color w:val="000000"/>
          <w:sz w:val="28"/>
          <w:szCs w:val="28"/>
          <w:shd w:val="clear" w:color="auto" w:fill="FFFFFF"/>
        </w:rPr>
        <w:t xml:space="preserve"> </w:t>
      </w:r>
      <w:r w:rsidR="0070144A">
        <w:rPr>
          <w:color w:val="000000"/>
          <w:sz w:val="28"/>
          <w:szCs w:val="28"/>
          <w:shd w:val="clear" w:color="auto" w:fill="FFFFFF"/>
        </w:rPr>
        <w:t>Так, е</w:t>
      </w:r>
      <w:r w:rsidR="00CD5675">
        <w:rPr>
          <w:color w:val="000000"/>
          <w:sz w:val="28"/>
          <w:szCs w:val="28"/>
          <w:shd w:val="clear" w:color="auto" w:fill="FFFFFF"/>
        </w:rPr>
        <w:t>й впервые была посвящена целая глава закона, включавшая в себя ряд статей, затрагивающих сущность понятия территории муниципального образования (ст</w:t>
      </w:r>
      <w:r w:rsidR="00CD5675" w:rsidRPr="00CD5675">
        <w:rPr>
          <w:color w:val="000000"/>
          <w:sz w:val="28"/>
          <w:szCs w:val="28"/>
          <w:shd w:val="clear" w:color="auto" w:fill="FFFFFF"/>
        </w:rPr>
        <w:t>.</w:t>
      </w:r>
      <w:r w:rsidR="00CD5675">
        <w:rPr>
          <w:color w:val="000000"/>
          <w:sz w:val="28"/>
          <w:szCs w:val="28"/>
          <w:shd w:val="clear" w:color="auto" w:fill="FFFFFF"/>
        </w:rPr>
        <w:t xml:space="preserve">10); критерии </w:t>
      </w:r>
      <w:r w:rsidR="00CA4607">
        <w:rPr>
          <w:color w:val="000000"/>
          <w:sz w:val="28"/>
          <w:szCs w:val="28"/>
          <w:shd w:val="clear" w:color="auto" w:fill="FFFFFF"/>
        </w:rPr>
        <w:t>обоснования</w:t>
      </w:r>
      <w:r w:rsidR="00CD5675">
        <w:rPr>
          <w:color w:val="000000"/>
          <w:sz w:val="28"/>
          <w:szCs w:val="28"/>
          <w:shd w:val="clear" w:color="auto" w:fill="FFFFFF"/>
        </w:rPr>
        <w:t xml:space="preserve"> границ муниципальных районов, городских и сельских поселений</w:t>
      </w:r>
      <w:r w:rsidR="00CD5675" w:rsidRPr="00CD5675">
        <w:rPr>
          <w:rStyle w:val="a6"/>
          <w:b/>
          <w:color w:val="000000"/>
          <w:sz w:val="28"/>
          <w:szCs w:val="28"/>
          <w:shd w:val="clear" w:color="auto" w:fill="FFFFFF"/>
        </w:rPr>
        <w:footnoteReference w:id="4"/>
      </w:r>
      <w:r w:rsidR="00CA4607">
        <w:rPr>
          <w:color w:val="000000"/>
          <w:sz w:val="28"/>
          <w:szCs w:val="28"/>
          <w:shd w:val="clear" w:color="auto" w:fill="FFFFFF"/>
        </w:rPr>
        <w:t xml:space="preserve"> (ст</w:t>
      </w:r>
      <w:r w:rsidR="00CA4607" w:rsidRPr="00CA4607">
        <w:rPr>
          <w:color w:val="000000"/>
          <w:sz w:val="28"/>
          <w:szCs w:val="28"/>
          <w:shd w:val="clear" w:color="auto" w:fill="FFFFFF"/>
        </w:rPr>
        <w:t>.</w:t>
      </w:r>
      <w:r w:rsidR="00CA4607">
        <w:rPr>
          <w:color w:val="000000"/>
          <w:sz w:val="28"/>
          <w:szCs w:val="28"/>
          <w:shd w:val="clear" w:color="auto" w:fill="FFFFFF"/>
        </w:rPr>
        <w:t>11); принципы изменения границ муниципальных образований (ст</w:t>
      </w:r>
      <w:r w:rsidR="00CA4607" w:rsidRPr="00CA4607">
        <w:rPr>
          <w:color w:val="000000"/>
          <w:sz w:val="28"/>
          <w:szCs w:val="28"/>
          <w:shd w:val="clear" w:color="auto" w:fill="FFFFFF"/>
        </w:rPr>
        <w:t>.</w:t>
      </w:r>
      <w:r w:rsidR="00CA4607">
        <w:rPr>
          <w:color w:val="000000"/>
          <w:sz w:val="28"/>
          <w:szCs w:val="28"/>
          <w:shd w:val="clear" w:color="auto" w:fill="FFFFFF"/>
        </w:rPr>
        <w:t>12).</w:t>
      </w:r>
    </w:p>
    <w:p w:rsidR="00E141A3" w:rsidRPr="005230A0" w:rsidRDefault="00E141A3" w:rsidP="00E141A3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 момента принятия </w:t>
      </w:r>
      <w:r w:rsidRPr="00E141A3">
        <w:rPr>
          <w:color w:val="000000"/>
          <w:sz w:val="28"/>
          <w:szCs w:val="28"/>
          <w:shd w:val="clear" w:color="auto" w:fill="FFFFFF"/>
        </w:rPr>
        <w:t xml:space="preserve">№ 131-ФЗ </w:t>
      </w:r>
      <w:r>
        <w:rPr>
          <w:color w:val="000000"/>
          <w:sz w:val="28"/>
          <w:szCs w:val="28"/>
          <w:shd w:val="clear" w:color="auto" w:fill="FFFFFF"/>
        </w:rPr>
        <w:t>о</w:t>
      </w:r>
      <w:r w:rsidR="008E7D92">
        <w:rPr>
          <w:color w:val="000000"/>
          <w:sz w:val="28"/>
          <w:szCs w:val="28"/>
          <w:shd w:val="clear" w:color="auto" w:fill="FFFFFF"/>
        </w:rPr>
        <w:t xml:space="preserve">сновой единицей местного самоуправления </w:t>
      </w:r>
      <w:r w:rsidR="0030226F">
        <w:rPr>
          <w:color w:val="000000"/>
          <w:sz w:val="28"/>
          <w:szCs w:val="28"/>
          <w:shd w:val="clear" w:color="auto" w:fill="FFFFFF"/>
        </w:rPr>
        <w:t xml:space="preserve">официально </w:t>
      </w:r>
      <w:r w:rsidR="008E7D92" w:rsidRPr="008D1DAE">
        <w:rPr>
          <w:color w:val="000000"/>
          <w:sz w:val="28"/>
          <w:szCs w:val="28"/>
          <w:shd w:val="clear" w:color="auto" w:fill="FFFFFF"/>
        </w:rPr>
        <w:t xml:space="preserve">становятся </w:t>
      </w:r>
      <w:r w:rsidR="008E7D92" w:rsidRPr="00E37366">
        <w:rPr>
          <w:i/>
          <w:color w:val="000000"/>
          <w:sz w:val="28"/>
          <w:szCs w:val="28"/>
          <w:shd w:val="clear" w:color="auto" w:fill="FFFFFF"/>
        </w:rPr>
        <w:t xml:space="preserve">муниципальные образования – </w:t>
      </w:r>
      <w:r w:rsidR="008E7D92" w:rsidRPr="00760D87">
        <w:rPr>
          <w:color w:val="000000"/>
          <w:sz w:val="28"/>
          <w:szCs w:val="28"/>
          <w:shd w:val="clear" w:color="auto" w:fill="FFFFFF"/>
        </w:rPr>
        <w:t>фактически л</w:t>
      </w:r>
      <w:r w:rsidR="008E7D92">
        <w:rPr>
          <w:color w:val="000000"/>
          <w:sz w:val="28"/>
          <w:szCs w:val="28"/>
          <w:shd w:val="clear" w:color="auto" w:fill="FFFFFF"/>
        </w:rPr>
        <w:t>юбые</w:t>
      </w:r>
      <w:r w:rsidR="008E7D92" w:rsidRPr="00E37366">
        <w:rPr>
          <w:color w:val="000000"/>
          <w:sz w:val="28"/>
          <w:szCs w:val="28"/>
          <w:shd w:val="clear" w:color="auto" w:fill="FFFFFF"/>
        </w:rPr>
        <w:t xml:space="preserve"> </w:t>
      </w:r>
      <w:r w:rsidR="008E7D92">
        <w:rPr>
          <w:color w:val="000000"/>
          <w:sz w:val="28"/>
          <w:szCs w:val="28"/>
          <w:shd w:val="clear" w:color="auto" w:fill="FFFFFF"/>
        </w:rPr>
        <w:t xml:space="preserve">населённые территории, на </w:t>
      </w:r>
      <w:r w:rsidR="008E7D92" w:rsidRPr="00A7215F">
        <w:rPr>
          <w:color w:val="000000"/>
          <w:sz w:val="28"/>
          <w:szCs w:val="28"/>
          <w:shd w:val="clear" w:color="auto" w:fill="FFFFFF"/>
        </w:rPr>
        <w:t xml:space="preserve">которых </w:t>
      </w:r>
      <w:r w:rsidR="008E7D92">
        <w:rPr>
          <w:color w:val="000000"/>
          <w:sz w:val="28"/>
          <w:szCs w:val="28"/>
          <w:shd w:val="clear" w:color="auto" w:fill="FFFFFF"/>
        </w:rPr>
        <w:t xml:space="preserve">осуществляется </w:t>
      </w:r>
      <w:r w:rsidR="008E7D92" w:rsidRPr="00A7215F">
        <w:rPr>
          <w:color w:val="000000"/>
          <w:sz w:val="28"/>
          <w:szCs w:val="28"/>
          <w:shd w:val="clear" w:color="auto" w:fill="FFFFFF"/>
        </w:rPr>
        <w:t>местное самоуправление</w:t>
      </w:r>
      <w:r w:rsidR="008E7D92" w:rsidRPr="002F5A05">
        <w:rPr>
          <w:color w:val="000000"/>
          <w:sz w:val="28"/>
          <w:szCs w:val="28"/>
          <w:shd w:val="clear" w:color="auto" w:fill="FFFFFF"/>
        </w:rPr>
        <w:t>.</w:t>
      </w:r>
      <w:r w:rsidR="008E7D92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8E7D92">
        <w:rPr>
          <w:color w:val="000000"/>
          <w:sz w:val="28"/>
          <w:szCs w:val="28"/>
          <w:shd w:val="clear" w:color="auto" w:fill="FFFFFF"/>
        </w:rPr>
        <w:t>При этом их</w:t>
      </w:r>
      <w:r w:rsidR="008E7D92" w:rsidRPr="00CD4740">
        <w:rPr>
          <w:color w:val="000000"/>
          <w:sz w:val="28"/>
          <w:szCs w:val="28"/>
          <w:shd w:val="clear" w:color="auto" w:fill="FFFFFF"/>
        </w:rPr>
        <w:t xml:space="preserve"> </w:t>
      </w:r>
      <w:r w:rsidR="008E7D92">
        <w:rPr>
          <w:color w:val="000000"/>
          <w:sz w:val="28"/>
          <w:szCs w:val="28"/>
          <w:shd w:val="clear" w:color="auto" w:fill="FFFFFF"/>
        </w:rPr>
        <w:t>административный центр определяется</w:t>
      </w:r>
      <w:r w:rsidR="008E7D92" w:rsidRPr="00CD4740">
        <w:rPr>
          <w:color w:val="000000"/>
          <w:sz w:val="28"/>
          <w:szCs w:val="28"/>
          <w:shd w:val="clear" w:color="auto" w:fill="FFFFFF"/>
        </w:rPr>
        <w:t xml:space="preserve"> с учётом местных традиций и сложившейся социальной инфраструктуры.</w:t>
      </w:r>
      <w:r w:rsidR="008E7D92">
        <w:rPr>
          <w:color w:val="000000"/>
          <w:sz w:val="28"/>
          <w:szCs w:val="28"/>
          <w:shd w:val="clear" w:color="auto" w:fill="FFFFFF"/>
        </w:rPr>
        <w:t xml:space="preserve"> Преобразование же или упразднение муниципальных образований (например, из-за изменения границ субъектов РФ), а также установление и изменение границ их </w:t>
      </w:r>
      <w:r w:rsidR="008E7D92" w:rsidRPr="00FA2C60">
        <w:rPr>
          <w:color w:val="000000"/>
          <w:sz w:val="28"/>
          <w:szCs w:val="28"/>
          <w:shd w:val="clear" w:color="auto" w:fill="FFFFFF"/>
        </w:rPr>
        <w:t>территорий</w:t>
      </w:r>
      <w:r w:rsidR="008E7D92">
        <w:rPr>
          <w:color w:val="000000"/>
          <w:sz w:val="28"/>
          <w:szCs w:val="28"/>
          <w:shd w:val="clear" w:color="auto" w:fill="FFFFFF"/>
        </w:rPr>
        <w:t xml:space="preserve"> осуществляется в порядке, установленном </w:t>
      </w:r>
      <w:r w:rsidR="008E7D92" w:rsidRPr="00FA2C60">
        <w:rPr>
          <w:color w:val="000000"/>
          <w:sz w:val="28"/>
          <w:szCs w:val="28"/>
          <w:shd w:val="clear" w:color="auto" w:fill="FFFFFF"/>
        </w:rPr>
        <w:t>законами</w:t>
      </w:r>
      <w:r w:rsidR="008E7D92">
        <w:rPr>
          <w:color w:val="000000"/>
          <w:sz w:val="28"/>
          <w:szCs w:val="28"/>
          <w:shd w:val="clear" w:color="auto" w:fill="FFFFFF"/>
        </w:rPr>
        <w:t xml:space="preserve"> субъектов Российской Федерации, и лишь с согласия местного населения (при условии, что территория</w:t>
      </w:r>
      <w:r w:rsidR="008E7D92" w:rsidRPr="0010263B">
        <w:rPr>
          <w:color w:val="000000"/>
          <w:sz w:val="28"/>
          <w:szCs w:val="28"/>
          <w:shd w:val="clear" w:color="auto" w:fill="FFFFFF"/>
        </w:rPr>
        <w:t xml:space="preserve"> входящих в состав</w:t>
      </w:r>
      <w:r w:rsidR="008E7D92">
        <w:rPr>
          <w:color w:val="000000"/>
          <w:sz w:val="28"/>
          <w:szCs w:val="28"/>
          <w:shd w:val="clear" w:color="auto" w:fill="FFFFFF"/>
        </w:rPr>
        <w:t xml:space="preserve"> муниципального образования</w:t>
      </w:r>
      <w:r w:rsidR="008E7D92" w:rsidRPr="0010263B">
        <w:rPr>
          <w:color w:val="000000"/>
          <w:sz w:val="28"/>
          <w:szCs w:val="28"/>
          <w:shd w:val="clear" w:color="auto" w:fill="FFFFFF"/>
        </w:rPr>
        <w:t xml:space="preserve"> поселений и населенных пунктов </w:t>
      </w:r>
      <w:r w:rsidR="008E7D92">
        <w:rPr>
          <w:color w:val="000000"/>
          <w:sz w:val="28"/>
          <w:szCs w:val="28"/>
          <w:shd w:val="clear" w:color="auto" w:fill="FFFFFF"/>
        </w:rPr>
        <w:t xml:space="preserve">будет отнесена к другому муниципальному образованию) </w:t>
      </w:r>
      <w:r w:rsidR="00D72D06">
        <w:rPr>
          <w:color w:val="000000"/>
          <w:sz w:val="28"/>
          <w:szCs w:val="28"/>
        </w:rPr>
        <w:t>(</w:t>
      </w:r>
      <w:r w:rsidR="00D72D06" w:rsidRPr="00095246">
        <w:rPr>
          <w:sz w:val="28"/>
          <w:szCs w:val="28"/>
        </w:rPr>
        <w:t>Костюков А.Н</w:t>
      </w:r>
      <w:r w:rsidR="00D72D06">
        <w:rPr>
          <w:sz w:val="28"/>
          <w:szCs w:val="28"/>
        </w:rPr>
        <w:t>, 2011;</w:t>
      </w:r>
      <w:r w:rsidR="00D72D06">
        <w:rPr>
          <w:sz w:val="28"/>
          <w:szCs w:val="28"/>
          <w:shd w:val="clear" w:color="auto" w:fill="FFFFFF"/>
        </w:rPr>
        <w:t xml:space="preserve"> </w:t>
      </w:r>
      <w:r w:rsidR="00D72D06" w:rsidRPr="00D72D06">
        <w:rPr>
          <w:sz w:val="28"/>
          <w:szCs w:val="28"/>
          <w:shd w:val="clear" w:color="auto" w:fill="FFFFFF"/>
        </w:rPr>
        <w:t>№ 131-ФЗ).</w:t>
      </w:r>
    </w:p>
    <w:p w:rsidR="005230A0" w:rsidRDefault="005230A0" w:rsidP="005230A0">
      <w:pPr>
        <w:pStyle w:val="a7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Первоначально по своим функциям, а также по типу бюджетного регулирования, законом выделялось</w:t>
      </w:r>
      <w:r w:rsidRPr="008D1DA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2 уровня функционирования местного самоуправления – уровень муни</w:t>
      </w:r>
      <w:r w:rsidR="00662407">
        <w:rPr>
          <w:color w:val="000000"/>
          <w:sz w:val="28"/>
          <w:szCs w:val="28"/>
          <w:shd w:val="clear" w:color="auto" w:fill="FFFFFF"/>
        </w:rPr>
        <w:t>ципальных районов и</w:t>
      </w:r>
      <w:r>
        <w:rPr>
          <w:color w:val="000000"/>
          <w:sz w:val="28"/>
          <w:szCs w:val="28"/>
          <w:shd w:val="clear" w:color="auto" w:fill="FFFFFF"/>
        </w:rPr>
        <w:t xml:space="preserve"> городских округов и уровень поселений:</w:t>
      </w:r>
    </w:p>
    <w:p w:rsidR="005230A0" w:rsidRPr="008606CF" w:rsidRDefault="005230A0" w:rsidP="005230A0">
      <w:pPr>
        <w:pStyle w:val="a7"/>
        <w:numPr>
          <w:ilvl w:val="0"/>
          <w:numId w:val="22"/>
        </w:num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C7AEB">
        <w:rPr>
          <w:i/>
          <w:color w:val="000000"/>
          <w:sz w:val="28"/>
          <w:szCs w:val="28"/>
          <w:u w:val="single"/>
          <w:shd w:val="clear" w:color="auto" w:fill="FFFFFF"/>
        </w:rPr>
        <w:lastRenderedPageBreak/>
        <w:t>муниципальные районы</w:t>
      </w:r>
      <w:r>
        <w:rPr>
          <w:color w:val="000000"/>
          <w:sz w:val="28"/>
          <w:szCs w:val="28"/>
          <w:shd w:val="clear" w:color="auto" w:fill="FFFFFF"/>
        </w:rPr>
        <w:t xml:space="preserve">, в составе которых могут входить: </w:t>
      </w:r>
      <w:r w:rsidRPr="008C0362">
        <w:rPr>
          <w:i/>
          <w:color w:val="000000"/>
          <w:sz w:val="28"/>
          <w:szCs w:val="28"/>
          <w:u w:val="single"/>
          <w:shd w:val="clear" w:color="auto" w:fill="FFFFFF"/>
        </w:rPr>
        <w:t>городские, сельские поселения</w:t>
      </w:r>
      <w:r w:rsidRPr="005011AB">
        <w:rPr>
          <w:color w:val="000000"/>
          <w:sz w:val="28"/>
          <w:szCs w:val="28"/>
          <w:shd w:val="clear" w:color="auto" w:fill="FFFFFF"/>
        </w:rPr>
        <w:t xml:space="preserve">, а также </w:t>
      </w:r>
      <w:r w:rsidRPr="00087D24">
        <w:rPr>
          <w:i/>
          <w:color w:val="000000"/>
          <w:sz w:val="28"/>
          <w:szCs w:val="28"/>
          <w:shd w:val="clear" w:color="auto" w:fill="FFFFFF"/>
        </w:rPr>
        <w:t>межселенные территории</w:t>
      </w:r>
      <w:r w:rsidRPr="005011AB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не являющиеся муниципальными образованиями, поскольку на их территории местное самоуправление не осуществляется</w:t>
      </w:r>
      <w:r w:rsidRPr="00306003">
        <w:rPr>
          <w:color w:val="000000"/>
          <w:sz w:val="28"/>
          <w:szCs w:val="28"/>
          <w:shd w:val="clear" w:color="auto" w:fill="FFFFFF"/>
        </w:rPr>
        <w:t>.</w:t>
      </w:r>
    </w:p>
    <w:p w:rsidR="005230A0" w:rsidRDefault="005230A0" w:rsidP="005230A0">
      <w:pPr>
        <w:pStyle w:val="a7"/>
        <w:numPr>
          <w:ilvl w:val="0"/>
          <w:numId w:val="22"/>
        </w:numPr>
        <w:spacing w:line="360" w:lineRule="auto"/>
        <w:jc w:val="both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9C7AEB">
        <w:rPr>
          <w:i/>
          <w:color w:val="000000"/>
          <w:sz w:val="28"/>
          <w:szCs w:val="28"/>
          <w:u w:val="single"/>
          <w:shd w:val="clear" w:color="auto" w:fill="FFFFFF"/>
        </w:rPr>
        <w:t>городские округа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</w:p>
    <w:p w:rsidR="008E7D92" w:rsidRPr="0000026D" w:rsidRDefault="005230A0" w:rsidP="0000026D">
      <w:pPr>
        <w:pStyle w:val="a7"/>
        <w:spacing w:line="360" w:lineRule="auto"/>
        <w:jc w:val="both"/>
        <w:rPr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Отдельно, вне этих двух уровней были выделены</w:t>
      </w:r>
      <w:r w:rsidRPr="00232077">
        <w:rPr>
          <w:color w:val="000000"/>
          <w:sz w:val="28"/>
          <w:szCs w:val="28"/>
          <w:shd w:val="clear" w:color="auto" w:fill="FFFFFF"/>
        </w:rPr>
        <w:t xml:space="preserve"> </w:t>
      </w:r>
      <w:r w:rsidRPr="00232077">
        <w:rPr>
          <w:i/>
          <w:color w:val="000000"/>
          <w:sz w:val="28"/>
          <w:szCs w:val="28"/>
          <w:u w:val="single"/>
          <w:shd w:val="clear" w:color="auto" w:fill="FFFFFF"/>
        </w:rPr>
        <w:t>внутригородские территори</w:t>
      </w:r>
      <w:r>
        <w:rPr>
          <w:i/>
          <w:color w:val="000000"/>
          <w:sz w:val="28"/>
          <w:szCs w:val="28"/>
          <w:u w:val="single"/>
          <w:shd w:val="clear" w:color="auto" w:fill="FFFFFF"/>
        </w:rPr>
        <w:t>и городов федерального значения</w:t>
      </w:r>
      <w:r w:rsidRPr="00232077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В 2014 года наравне с </w:t>
      </w:r>
      <w:r w:rsidR="0000026D">
        <w:rPr>
          <w:color w:val="000000"/>
          <w:sz w:val="28"/>
          <w:szCs w:val="28"/>
          <w:shd w:val="clear" w:color="auto" w:fill="FFFFFF"/>
        </w:rPr>
        <w:t>обычными</w:t>
      </w:r>
      <w:r>
        <w:rPr>
          <w:color w:val="000000"/>
          <w:sz w:val="28"/>
          <w:szCs w:val="28"/>
          <w:shd w:val="clear" w:color="auto" w:fill="FFFFFF"/>
        </w:rPr>
        <w:t xml:space="preserve"> городскими округами появилась их разновидность - </w:t>
      </w:r>
      <w:r w:rsidRPr="00232077">
        <w:rPr>
          <w:color w:val="000000"/>
          <w:sz w:val="28"/>
          <w:szCs w:val="28"/>
          <w:u w:val="single"/>
          <w:shd w:val="clear" w:color="auto" w:fill="FFFFFF"/>
        </w:rPr>
        <w:t>городские округа с внутригородским делением</w:t>
      </w:r>
      <w:r w:rsidRPr="00232077">
        <w:rPr>
          <w:color w:val="000000"/>
          <w:sz w:val="28"/>
          <w:szCs w:val="28"/>
          <w:shd w:val="clear" w:color="auto" w:fill="FFFFFF"/>
        </w:rPr>
        <w:t>, в которые вход</w:t>
      </w:r>
      <w:r>
        <w:rPr>
          <w:color w:val="000000"/>
          <w:sz w:val="28"/>
          <w:szCs w:val="28"/>
          <w:shd w:val="clear" w:color="auto" w:fill="FFFFFF"/>
        </w:rPr>
        <w:t>ят внутригородские муниципальные образования</w:t>
      </w:r>
      <w:r w:rsidRPr="00232077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В 2019 году был образован ещё один новый тип муниципального образования – </w:t>
      </w:r>
      <w:r w:rsidRPr="00232077">
        <w:rPr>
          <w:color w:val="000000"/>
          <w:sz w:val="28"/>
          <w:szCs w:val="28"/>
          <w:u w:val="single"/>
          <w:shd w:val="clear" w:color="auto" w:fill="FFFFFF"/>
        </w:rPr>
        <w:t>муниципальны</w:t>
      </w:r>
      <w:r>
        <w:rPr>
          <w:color w:val="000000"/>
          <w:sz w:val="28"/>
          <w:szCs w:val="28"/>
          <w:u w:val="single"/>
          <w:shd w:val="clear" w:color="auto" w:fill="FFFFFF"/>
        </w:rPr>
        <w:t>й округ</w:t>
      </w:r>
      <w:r w:rsidRPr="00E7768C">
        <w:rPr>
          <w:color w:val="000000"/>
          <w:sz w:val="28"/>
          <w:szCs w:val="28"/>
          <w:shd w:val="clear" w:color="auto" w:fill="FFFFFF"/>
        </w:rPr>
        <w:t>, также действовавший на одном уровне с городскими округами.</w:t>
      </w:r>
      <w:r w:rsidR="0000026D" w:rsidRPr="0000026D">
        <w:rPr>
          <w:color w:val="000000"/>
          <w:sz w:val="28"/>
          <w:szCs w:val="28"/>
          <w:shd w:val="clear" w:color="auto" w:fill="FFFFFF"/>
        </w:rPr>
        <w:t xml:space="preserve"> </w:t>
      </w:r>
      <w:r w:rsidR="008E7D92" w:rsidRPr="00E37366">
        <w:rPr>
          <w:color w:val="000000"/>
          <w:sz w:val="28"/>
          <w:szCs w:val="28"/>
          <w:shd w:val="clear" w:color="auto" w:fill="FFFFFF"/>
        </w:rPr>
        <w:t xml:space="preserve">Постараемся дать краткую характеристику каждому </w:t>
      </w:r>
      <w:r w:rsidR="00072597">
        <w:rPr>
          <w:color w:val="000000"/>
          <w:sz w:val="28"/>
          <w:szCs w:val="28"/>
          <w:shd w:val="clear" w:color="auto" w:fill="FFFFFF"/>
        </w:rPr>
        <w:t xml:space="preserve">типу </w:t>
      </w:r>
      <w:r w:rsidR="008E7D92" w:rsidRPr="00E37366">
        <w:rPr>
          <w:color w:val="000000"/>
          <w:sz w:val="28"/>
          <w:szCs w:val="28"/>
          <w:shd w:val="clear" w:color="auto" w:fill="FFFFFF"/>
        </w:rPr>
        <w:t>из муниципальных образований</w:t>
      </w:r>
      <w:r w:rsidR="007E3418">
        <w:rPr>
          <w:color w:val="000000"/>
          <w:sz w:val="28"/>
          <w:szCs w:val="28"/>
          <w:shd w:val="clear" w:color="auto" w:fill="FFFFFF"/>
        </w:rPr>
        <w:t xml:space="preserve"> </w:t>
      </w:r>
      <w:r w:rsidR="0000026D">
        <w:rPr>
          <w:color w:val="000000"/>
          <w:sz w:val="28"/>
          <w:szCs w:val="28"/>
          <w:shd w:val="clear" w:color="auto" w:fill="FFFFFF"/>
        </w:rPr>
        <w:t xml:space="preserve">на основании Федерального Закона </w:t>
      </w:r>
      <w:r w:rsidR="00266100" w:rsidRPr="0000026D">
        <w:rPr>
          <w:sz w:val="28"/>
          <w:szCs w:val="28"/>
          <w:shd w:val="clear" w:color="auto" w:fill="FFFFFF"/>
        </w:rPr>
        <w:t>№</w:t>
      </w:r>
      <w:r w:rsidR="007E3418" w:rsidRPr="0000026D">
        <w:rPr>
          <w:sz w:val="28"/>
          <w:szCs w:val="28"/>
          <w:shd w:val="clear" w:color="auto" w:fill="FFFFFF"/>
        </w:rPr>
        <w:t xml:space="preserve"> 131-ФЗ</w:t>
      </w:r>
      <w:r w:rsidR="0000026D">
        <w:rPr>
          <w:color w:val="000000"/>
          <w:sz w:val="28"/>
          <w:szCs w:val="28"/>
          <w:shd w:val="clear" w:color="auto" w:fill="FFFFFF"/>
        </w:rPr>
        <w:t xml:space="preserve"> в исходной, а также в более поздних его редакциях</w:t>
      </w:r>
      <w:r w:rsidR="0000026D" w:rsidRPr="0000026D">
        <w:rPr>
          <w:color w:val="000000"/>
          <w:sz w:val="28"/>
          <w:szCs w:val="28"/>
          <w:shd w:val="clear" w:color="auto" w:fill="FFFFFF"/>
        </w:rPr>
        <w:t>.</w:t>
      </w:r>
    </w:p>
    <w:p w:rsidR="008E7D92" w:rsidRPr="00533F11" w:rsidRDefault="008E7D92" w:rsidP="005230A0">
      <w:pPr>
        <w:pStyle w:val="a7"/>
        <w:spacing w:before="0" w:beforeAutospacing="0" w:after="160" w:afterAutospacing="0" w:line="360" w:lineRule="auto"/>
        <w:jc w:val="both"/>
        <w:rPr>
          <w:i/>
          <w:color w:val="000000"/>
          <w:sz w:val="28"/>
          <w:szCs w:val="28"/>
          <w:u w:val="single"/>
          <w:shd w:val="clear" w:color="auto" w:fill="FFFFFF"/>
        </w:rPr>
      </w:pPr>
      <w:r w:rsidRPr="007E3418">
        <w:rPr>
          <w:b/>
          <w:color w:val="000000"/>
          <w:sz w:val="28"/>
          <w:szCs w:val="28"/>
          <w:u w:val="single"/>
          <w:shd w:val="clear" w:color="auto" w:fill="FFFFFF"/>
        </w:rPr>
        <w:t>Муниципальные районы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73DC1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единицы</w:t>
      </w:r>
      <w:r w:rsidR="00273DC1">
        <w:rPr>
          <w:color w:val="000000"/>
          <w:sz w:val="28"/>
          <w:szCs w:val="28"/>
          <w:shd w:val="clear" w:color="auto" w:fill="FFFFFF"/>
        </w:rPr>
        <w:t xml:space="preserve"> муниципального деления</w:t>
      </w:r>
      <w:r>
        <w:rPr>
          <w:color w:val="000000"/>
          <w:sz w:val="28"/>
          <w:szCs w:val="28"/>
          <w:shd w:val="clear" w:color="auto" w:fill="FFFFFF"/>
        </w:rPr>
        <w:t xml:space="preserve">, обычно </w:t>
      </w:r>
      <w:r w:rsidR="00B26922">
        <w:rPr>
          <w:color w:val="000000"/>
          <w:sz w:val="28"/>
          <w:szCs w:val="28"/>
          <w:shd w:val="clear" w:color="auto" w:fill="FFFFFF"/>
        </w:rPr>
        <w:t xml:space="preserve">(но далеко не всегда) </w:t>
      </w:r>
      <w:r>
        <w:rPr>
          <w:color w:val="000000"/>
          <w:sz w:val="28"/>
          <w:szCs w:val="28"/>
          <w:shd w:val="clear" w:color="auto" w:fill="FFFFFF"/>
        </w:rPr>
        <w:t>созданные в границах административных районов субъектов РФ и включающие в себя</w:t>
      </w:r>
      <w:r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506998">
        <w:rPr>
          <w:color w:val="000000"/>
          <w:sz w:val="28"/>
          <w:szCs w:val="28"/>
          <w:shd w:val="clear" w:color="auto" w:fill="FFFFFF"/>
        </w:rPr>
        <w:t>несколько поселений</w:t>
      </w:r>
      <w:r>
        <w:rPr>
          <w:color w:val="000000"/>
          <w:sz w:val="28"/>
          <w:szCs w:val="28"/>
          <w:shd w:val="clear" w:color="auto" w:fill="FFFFFF"/>
        </w:rPr>
        <w:t xml:space="preserve"> (или поселений совместно с межселенными территориями)</w:t>
      </w:r>
      <w:r w:rsidRPr="00506998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а также объединённые</w:t>
      </w:r>
      <w:r w:rsidRPr="00533F11">
        <w:rPr>
          <w:color w:val="000000"/>
          <w:sz w:val="28"/>
          <w:szCs w:val="28"/>
          <w:shd w:val="clear" w:color="auto" w:fill="FFFFFF"/>
        </w:rPr>
        <w:t xml:space="preserve"> </w:t>
      </w:r>
      <w:r w:rsidRPr="00506998">
        <w:rPr>
          <w:color w:val="000000"/>
          <w:sz w:val="28"/>
          <w:szCs w:val="28"/>
          <w:shd w:val="clear" w:color="auto" w:fill="FFFFFF"/>
        </w:rPr>
        <w:t>общей территорией, в границах которой</w:t>
      </w:r>
      <w:r>
        <w:rPr>
          <w:color w:val="000000"/>
          <w:sz w:val="28"/>
          <w:szCs w:val="28"/>
          <w:shd w:val="clear" w:color="auto" w:fill="FFFFFF"/>
        </w:rPr>
        <w:t xml:space="preserve"> осуществляется местное самоуправление и наиболее эффективно решаются вопросы местного значения</w:t>
      </w:r>
      <w:r w:rsidRPr="000C73A1">
        <w:rPr>
          <w:color w:val="000000"/>
          <w:sz w:val="28"/>
          <w:szCs w:val="28"/>
          <w:shd w:val="clear" w:color="auto" w:fill="FFFFFF"/>
        </w:rPr>
        <w:t>.</w:t>
      </w:r>
    </w:p>
    <w:p w:rsidR="008E7D92" w:rsidRDefault="008E7D9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Критерием для выделения их границ служит </w:t>
      </w:r>
      <w:r w:rsidR="00273DC1">
        <w:rPr>
          <w:color w:val="000000"/>
          <w:sz w:val="28"/>
          <w:szCs w:val="28"/>
          <w:shd w:val="clear" w:color="auto" w:fill="FFFFFF"/>
        </w:rPr>
        <w:t>транспортная доступность</w:t>
      </w:r>
      <w:r w:rsidR="00273DC1" w:rsidRPr="00273DC1">
        <w:rPr>
          <w:color w:val="000000"/>
          <w:sz w:val="28"/>
          <w:szCs w:val="28"/>
          <w:shd w:val="clear" w:color="auto" w:fill="FFFFFF"/>
        </w:rPr>
        <w:t xml:space="preserve"> до их административных центров и обратно в течение рабочего дня для жителей всех населенных пунктов (поселений), входящих в их состав.</w:t>
      </w:r>
    </w:p>
    <w:p w:rsidR="008E7D92" w:rsidRDefault="008E7D9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Муниципальные районы созданы для эффективного решения местных вопросов на большой территории (большей, чем территория отдельного поселения), которые преимущественно имеют </w:t>
      </w:r>
      <w:r w:rsidRPr="00D73792">
        <w:rPr>
          <w:color w:val="000000"/>
          <w:sz w:val="28"/>
          <w:szCs w:val="28"/>
          <w:shd w:val="clear" w:color="auto" w:fill="FFFFFF"/>
        </w:rPr>
        <w:t>межмуниципальный характер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185A51">
        <w:rPr>
          <w:color w:val="000000"/>
          <w:sz w:val="28"/>
          <w:szCs w:val="28"/>
          <w:shd w:val="clear" w:color="auto" w:fill="FFFFFF"/>
        </w:rPr>
        <w:t xml:space="preserve">а также для осуществления на всей территории района </w:t>
      </w:r>
      <w:r>
        <w:rPr>
          <w:color w:val="000000"/>
          <w:sz w:val="28"/>
          <w:szCs w:val="28"/>
          <w:shd w:val="clear" w:color="auto" w:fill="FFFFFF"/>
        </w:rPr>
        <w:t>государственных полномочий, переданных районам законами субъектов РФ или федеральными законами</w:t>
      </w:r>
      <w:r w:rsidRPr="00FB37BE">
        <w:rPr>
          <w:color w:val="000000"/>
          <w:sz w:val="28"/>
          <w:szCs w:val="28"/>
          <w:shd w:val="clear" w:color="auto" w:fill="FFFFFF"/>
        </w:rPr>
        <w:t>.</w:t>
      </w:r>
    </w:p>
    <w:p w:rsidR="006B5FF6" w:rsidRPr="006B5FF6" w:rsidRDefault="006B5FF6" w:rsidP="00CB3421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А</w:t>
      </w:r>
      <w:r w:rsidR="00814C9F">
        <w:rPr>
          <w:color w:val="000000"/>
          <w:sz w:val="28"/>
          <w:szCs w:val="28"/>
          <w:shd w:val="clear" w:color="auto" w:fill="FFFFFF"/>
        </w:rPr>
        <w:t xml:space="preserve">дминистративным </w:t>
      </w:r>
      <w:r w:rsidR="00A11BE2">
        <w:rPr>
          <w:color w:val="000000"/>
          <w:sz w:val="28"/>
          <w:szCs w:val="28"/>
          <w:shd w:val="clear" w:color="auto" w:fill="FFFFFF"/>
        </w:rPr>
        <w:t xml:space="preserve">центром муниципального района </w:t>
      </w:r>
      <w:r>
        <w:rPr>
          <w:color w:val="000000"/>
          <w:sz w:val="28"/>
          <w:szCs w:val="28"/>
          <w:shd w:val="clear" w:color="auto" w:fill="FFFFFF"/>
        </w:rPr>
        <w:t>является</w:t>
      </w:r>
      <w:r w:rsidR="00A11BE2">
        <w:rPr>
          <w:color w:val="000000"/>
          <w:sz w:val="28"/>
          <w:szCs w:val="28"/>
          <w:shd w:val="clear" w:color="auto" w:fill="FFFFFF"/>
        </w:rPr>
        <w:t xml:space="preserve"> населённый пункт, расположенный на его территории, в котором находится </w:t>
      </w:r>
      <w:r w:rsidR="00A11BE2" w:rsidRPr="00A11BE2">
        <w:rPr>
          <w:color w:val="000000"/>
          <w:sz w:val="28"/>
          <w:szCs w:val="28"/>
          <w:shd w:val="clear" w:color="auto" w:fill="FFFFFF"/>
        </w:rPr>
        <w:t>представительный орган</w:t>
      </w:r>
      <w:r w:rsidR="00A11BE2">
        <w:rPr>
          <w:color w:val="000000"/>
          <w:sz w:val="28"/>
          <w:szCs w:val="28"/>
          <w:shd w:val="clear" w:color="auto" w:fill="FFFFFF"/>
        </w:rPr>
        <w:t xml:space="preserve"> власти данного муниципального образования</w:t>
      </w:r>
      <w:r w:rsidRPr="006B5FF6">
        <w:rPr>
          <w:color w:val="000000"/>
          <w:sz w:val="28"/>
          <w:szCs w:val="28"/>
          <w:shd w:val="clear" w:color="auto" w:fill="FFFFFF"/>
        </w:rPr>
        <w:t xml:space="preserve">. </w:t>
      </w:r>
      <w:r w:rsidR="00786E17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 2010 году Федеральным законом </w:t>
      </w:r>
      <w:r w:rsidRPr="006B5FF6">
        <w:rPr>
          <w:color w:val="000000"/>
          <w:sz w:val="28"/>
          <w:szCs w:val="28"/>
          <w:shd w:val="clear" w:color="auto" w:fill="FFFFFF"/>
        </w:rPr>
        <w:t>№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B5FF6">
        <w:rPr>
          <w:color w:val="000000"/>
          <w:sz w:val="28"/>
          <w:szCs w:val="28"/>
          <w:shd w:val="clear" w:color="auto" w:fill="FFFFFF"/>
        </w:rPr>
        <w:t>315-ФЗ</w:t>
      </w:r>
      <w:r>
        <w:rPr>
          <w:color w:val="000000"/>
          <w:sz w:val="28"/>
          <w:szCs w:val="28"/>
          <w:shd w:val="clear" w:color="auto" w:fill="FFFFFF"/>
        </w:rPr>
        <w:t xml:space="preserve"> было внесено уточнение о том, администрация муниципального района, расположен</w:t>
      </w:r>
      <w:r w:rsidR="00786E17">
        <w:rPr>
          <w:color w:val="000000"/>
          <w:sz w:val="28"/>
          <w:szCs w:val="28"/>
          <w:shd w:val="clear" w:color="auto" w:fill="FFFFFF"/>
        </w:rPr>
        <w:t xml:space="preserve">ная </w:t>
      </w:r>
      <w:r>
        <w:rPr>
          <w:color w:val="000000"/>
          <w:sz w:val="28"/>
          <w:szCs w:val="28"/>
          <w:shd w:val="clear" w:color="auto" w:fill="FFFFFF"/>
        </w:rPr>
        <w:t>в подобном населённом пункте, может также выполнять также и административные функции того поселения, на территории которого находится этот населённый пункт</w:t>
      </w:r>
      <w:r w:rsidR="00A1439F" w:rsidRPr="00A1439F">
        <w:rPr>
          <w:rStyle w:val="a6"/>
          <w:b/>
          <w:color w:val="000000"/>
          <w:sz w:val="28"/>
          <w:szCs w:val="28"/>
          <w:shd w:val="clear" w:color="auto" w:fill="FFFFFF"/>
        </w:rPr>
        <w:footnoteReference w:id="5"/>
      </w:r>
      <w:r>
        <w:rPr>
          <w:color w:val="000000"/>
          <w:sz w:val="28"/>
          <w:szCs w:val="28"/>
          <w:shd w:val="clear" w:color="auto" w:fill="FFFFFF"/>
        </w:rPr>
        <w:t xml:space="preserve"> - в таком случае местная администрация данного поселения не образуется</w:t>
      </w:r>
      <w:r w:rsidR="00786E17">
        <w:rPr>
          <w:color w:val="000000"/>
          <w:sz w:val="28"/>
          <w:szCs w:val="28"/>
          <w:shd w:val="clear" w:color="auto" w:fill="FFFFFF"/>
        </w:rPr>
        <w:t>, а её полномочия, соответственно, передаются районной муниципальной администрации</w:t>
      </w:r>
      <w:r w:rsidR="005B0BD0">
        <w:rPr>
          <w:color w:val="000000"/>
          <w:sz w:val="28"/>
          <w:szCs w:val="28"/>
          <w:shd w:val="clear" w:color="auto" w:fill="FFFFFF"/>
        </w:rPr>
        <w:t xml:space="preserve"> </w:t>
      </w:r>
      <w:r w:rsidR="005B0BD0" w:rsidRPr="005B0BD0">
        <w:rPr>
          <w:sz w:val="28"/>
          <w:szCs w:val="28"/>
          <w:shd w:val="clear" w:color="auto" w:fill="FFFFFF"/>
        </w:rPr>
        <w:t>(</w:t>
      </w:r>
      <w:r w:rsidR="00152B7D" w:rsidRPr="005B0BD0">
        <w:rPr>
          <w:sz w:val="28"/>
          <w:szCs w:val="28"/>
        </w:rPr>
        <w:t>№ 315-ФЗ</w:t>
      </w:r>
      <w:r w:rsidR="005B0BD0" w:rsidRPr="005B0BD0">
        <w:rPr>
          <w:sz w:val="28"/>
          <w:szCs w:val="28"/>
        </w:rPr>
        <w:t>)</w:t>
      </w:r>
      <w:r w:rsidRPr="005B0BD0">
        <w:rPr>
          <w:sz w:val="28"/>
          <w:szCs w:val="28"/>
          <w:shd w:val="clear" w:color="auto" w:fill="FFFFFF"/>
        </w:rPr>
        <w:t>.</w:t>
      </w:r>
    </w:p>
    <w:p w:rsidR="00CF1BEF" w:rsidRDefault="00C32AC0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Кроме того,</w:t>
      </w:r>
      <w:r w:rsidR="00A11BE2">
        <w:rPr>
          <w:color w:val="000000"/>
          <w:sz w:val="28"/>
          <w:szCs w:val="28"/>
          <w:shd w:val="clear" w:color="auto" w:fill="FFFFFF"/>
        </w:rPr>
        <w:t xml:space="preserve"> в 2019 г</w:t>
      </w:r>
      <w:r w:rsidR="00A11BE2" w:rsidRPr="00216A1E">
        <w:rPr>
          <w:color w:val="000000"/>
          <w:sz w:val="28"/>
          <w:szCs w:val="28"/>
          <w:shd w:val="clear" w:color="auto" w:fill="FFFFFF"/>
        </w:rPr>
        <w:t xml:space="preserve">. </w:t>
      </w:r>
      <w:r w:rsidR="00216A1E">
        <w:rPr>
          <w:color w:val="000000"/>
          <w:sz w:val="28"/>
          <w:szCs w:val="28"/>
          <w:shd w:val="clear" w:color="auto" w:fill="FFFFFF"/>
        </w:rPr>
        <w:t xml:space="preserve">Закон </w:t>
      </w:r>
      <w:r w:rsidR="00216A1E" w:rsidRPr="0000026D">
        <w:rPr>
          <w:sz w:val="28"/>
          <w:szCs w:val="28"/>
          <w:shd w:val="clear" w:color="auto" w:fill="FFFFFF"/>
        </w:rPr>
        <w:t>№</w:t>
      </w:r>
      <w:r w:rsidR="00216A1E">
        <w:rPr>
          <w:sz w:val="28"/>
          <w:szCs w:val="28"/>
          <w:shd w:val="clear" w:color="auto" w:fill="FFFFFF"/>
        </w:rPr>
        <w:t xml:space="preserve"> 87-ФЗ установил, что </w:t>
      </w:r>
      <w:r w:rsidR="00216A1E">
        <w:rPr>
          <w:color w:val="000000"/>
          <w:sz w:val="28"/>
          <w:szCs w:val="28"/>
        </w:rPr>
        <w:t>а</w:t>
      </w:r>
      <w:r w:rsidR="00216A1E" w:rsidRPr="00D852E3">
        <w:rPr>
          <w:color w:val="000000"/>
          <w:sz w:val="28"/>
          <w:szCs w:val="28"/>
        </w:rPr>
        <w:t xml:space="preserve">дминистративным центром </w:t>
      </w:r>
      <w:r w:rsidR="00216A1E">
        <w:rPr>
          <w:color w:val="000000"/>
          <w:sz w:val="28"/>
          <w:szCs w:val="28"/>
        </w:rPr>
        <w:t xml:space="preserve">муниципального района </w:t>
      </w:r>
      <w:r w:rsidR="00216A1E" w:rsidRPr="00D852E3">
        <w:rPr>
          <w:color w:val="000000"/>
          <w:sz w:val="28"/>
          <w:szCs w:val="28"/>
        </w:rPr>
        <w:t xml:space="preserve">может </w:t>
      </w:r>
      <w:r w:rsidR="00216A1E">
        <w:rPr>
          <w:color w:val="000000"/>
          <w:sz w:val="28"/>
          <w:szCs w:val="28"/>
        </w:rPr>
        <w:t>быть</w:t>
      </w:r>
      <w:r w:rsidR="00216A1E" w:rsidRPr="00D852E3">
        <w:rPr>
          <w:color w:val="000000"/>
          <w:sz w:val="28"/>
          <w:szCs w:val="28"/>
        </w:rPr>
        <w:t xml:space="preserve"> </w:t>
      </w:r>
      <w:r w:rsidR="00216A1E">
        <w:rPr>
          <w:color w:val="000000"/>
          <w:sz w:val="28"/>
          <w:szCs w:val="28"/>
        </w:rPr>
        <w:t xml:space="preserve">также </w:t>
      </w:r>
      <w:r w:rsidR="00216A1E" w:rsidRPr="00D852E3">
        <w:rPr>
          <w:color w:val="000000"/>
          <w:sz w:val="28"/>
          <w:szCs w:val="28"/>
        </w:rPr>
        <w:t>город или</w:t>
      </w:r>
      <w:r w:rsidR="00216A1E">
        <w:rPr>
          <w:color w:val="000000"/>
          <w:sz w:val="28"/>
          <w:szCs w:val="28"/>
        </w:rPr>
        <w:t xml:space="preserve"> поселок, расположен</w:t>
      </w:r>
      <w:r w:rsidR="002E0F38">
        <w:rPr>
          <w:color w:val="000000"/>
          <w:sz w:val="28"/>
          <w:szCs w:val="28"/>
        </w:rPr>
        <w:t>ный</w:t>
      </w:r>
      <w:r w:rsidR="00216A1E" w:rsidRPr="00D852E3">
        <w:rPr>
          <w:color w:val="000000"/>
          <w:sz w:val="28"/>
          <w:szCs w:val="28"/>
        </w:rPr>
        <w:t xml:space="preserve"> </w:t>
      </w:r>
      <w:r w:rsidR="00216A1E">
        <w:rPr>
          <w:color w:val="000000"/>
          <w:sz w:val="28"/>
          <w:szCs w:val="28"/>
        </w:rPr>
        <w:t xml:space="preserve">в пределах </w:t>
      </w:r>
      <w:r w:rsidR="002E0F38">
        <w:rPr>
          <w:color w:val="000000"/>
          <w:sz w:val="28"/>
          <w:szCs w:val="28"/>
        </w:rPr>
        <w:t xml:space="preserve">некоторого городского округа, имеющего </w:t>
      </w:r>
      <w:r w:rsidR="00216A1E" w:rsidRPr="00D852E3">
        <w:rPr>
          <w:color w:val="000000"/>
          <w:sz w:val="28"/>
          <w:szCs w:val="28"/>
        </w:rPr>
        <w:t xml:space="preserve">с </w:t>
      </w:r>
      <w:r w:rsidR="002E0F38">
        <w:rPr>
          <w:color w:val="000000"/>
          <w:sz w:val="28"/>
          <w:szCs w:val="28"/>
        </w:rPr>
        <w:t xml:space="preserve">данным </w:t>
      </w:r>
      <w:r w:rsidR="00216A1E" w:rsidRPr="00D852E3">
        <w:rPr>
          <w:color w:val="000000"/>
          <w:sz w:val="28"/>
          <w:szCs w:val="28"/>
        </w:rPr>
        <w:t xml:space="preserve">муниципальным </w:t>
      </w:r>
      <w:r w:rsidR="00CF5BAD">
        <w:rPr>
          <w:color w:val="000000"/>
          <w:sz w:val="28"/>
          <w:szCs w:val="28"/>
        </w:rPr>
        <w:t>районом</w:t>
      </w:r>
      <w:r w:rsidR="00216A1E" w:rsidRPr="00D852E3">
        <w:rPr>
          <w:color w:val="000000"/>
          <w:sz w:val="28"/>
          <w:szCs w:val="28"/>
        </w:rPr>
        <w:t xml:space="preserve"> общую границу</w:t>
      </w:r>
      <w:r w:rsidR="00D37683">
        <w:rPr>
          <w:color w:val="000000"/>
          <w:sz w:val="28"/>
          <w:szCs w:val="28"/>
        </w:rPr>
        <w:t xml:space="preserve"> </w:t>
      </w:r>
      <w:r w:rsidR="00D37683" w:rsidRPr="00D37683">
        <w:rPr>
          <w:color w:val="000000"/>
          <w:sz w:val="28"/>
          <w:szCs w:val="28"/>
        </w:rPr>
        <w:t xml:space="preserve">(Муниципальный район №1 – </w:t>
      </w:r>
      <w:r w:rsidR="00CF1BEF">
        <w:rPr>
          <w:color w:val="000000"/>
          <w:sz w:val="28"/>
          <w:szCs w:val="28"/>
        </w:rPr>
        <w:t xml:space="preserve">на </w:t>
      </w:r>
      <w:r w:rsidR="00D37683" w:rsidRPr="00D37683">
        <w:rPr>
          <w:color w:val="000000"/>
          <w:sz w:val="28"/>
          <w:szCs w:val="28"/>
        </w:rPr>
        <w:t>рис.)</w:t>
      </w:r>
      <w:r w:rsidR="00CF5BAD" w:rsidRPr="00D37683">
        <w:rPr>
          <w:color w:val="000000"/>
          <w:sz w:val="28"/>
          <w:szCs w:val="28"/>
        </w:rPr>
        <w:t>.</w:t>
      </w:r>
      <w:r w:rsidR="00CF5BAD">
        <w:rPr>
          <w:color w:val="000000"/>
          <w:sz w:val="28"/>
          <w:szCs w:val="28"/>
        </w:rPr>
        <w:t xml:space="preserve"> При этом, </w:t>
      </w:r>
      <w:r>
        <w:rPr>
          <w:color w:val="000000"/>
          <w:sz w:val="28"/>
          <w:szCs w:val="28"/>
        </w:rPr>
        <w:t xml:space="preserve">согласно закону, </w:t>
      </w:r>
      <w:r w:rsidR="00CF5BAD">
        <w:rPr>
          <w:color w:val="000000"/>
          <w:sz w:val="28"/>
          <w:szCs w:val="28"/>
        </w:rPr>
        <w:t xml:space="preserve">территория данного городского округа не </w:t>
      </w:r>
      <w:r>
        <w:rPr>
          <w:color w:val="000000"/>
          <w:sz w:val="28"/>
          <w:szCs w:val="28"/>
        </w:rPr>
        <w:t xml:space="preserve">может </w:t>
      </w:r>
      <w:r w:rsidR="00CF5BAD">
        <w:rPr>
          <w:color w:val="000000"/>
          <w:sz w:val="28"/>
          <w:szCs w:val="28"/>
        </w:rPr>
        <w:t>входит</w:t>
      </w:r>
      <w:r>
        <w:rPr>
          <w:color w:val="000000"/>
          <w:sz w:val="28"/>
          <w:szCs w:val="28"/>
        </w:rPr>
        <w:t>ь</w:t>
      </w:r>
      <w:r w:rsidR="00CF5BAD">
        <w:rPr>
          <w:color w:val="000000"/>
          <w:sz w:val="28"/>
          <w:szCs w:val="28"/>
        </w:rPr>
        <w:t xml:space="preserve"> в состав муниципального района</w:t>
      </w:r>
      <w:r>
        <w:rPr>
          <w:color w:val="000000"/>
          <w:sz w:val="28"/>
          <w:szCs w:val="28"/>
        </w:rPr>
        <w:t xml:space="preserve">, однако сам округ может являться </w:t>
      </w:r>
      <w:r w:rsidR="00786E17">
        <w:rPr>
          <w:color w:val="000000"/>
          <w:sz w:val="28"/>
          <w:szCs w:val="28"/>
        </w:rPr>
        <w:t xml:space="preserve">его </w:t>
      </w:r>
      <w:r>
        <w:rPr>
          <w:color w:val="000000"/>
          <w:sz w:val="28"/>
          <w:szCs w:val="28"/>
        </w:rPr>
        <w:t>административным центром</w:t>
      </w:r>
      <w:r w:rsidR="006F496A">
        <w:rPr>
          <w:color w:val="000000"/>
          <w:sz w:val="28"/>
          <w:szCs w:val="28"/>
        </w:rPr>
        <w:t xml:space="preserve"> </w:t>
      </w:r>
      <w:r w:rsidR="005B0BD0" w:rsidRPr="005B0BD0">
        <w:rPr>
          <w:sz w:val="28"/>
          <w:szCs w:val="28"/>
        </w:rPr>
        <w:t>(</w:t>
      </w:r>
      <w:r w:rsidR="002E0F38" w:rsidRPr="005B0BD0">
        <w:rPr>
          <w:sz w:val="28"/>
          <w:szCs w:val="28"/>
          <w:shd w:val="clear" w:color="auto" w:fill="FFFFFF"/>
        </w:rPr>
        <w:t>№ 87-ФЗ</w:t>
      </w:r>
      <w:r w:rsidR="005B0BD0" w:rsidRPr="005B0BD0">
        <w:rPr>
          <w:sz w:val="28"/>
          <w:szCs w:val="28"/>
          <w:shd w:val="clear" w:color="auto" w:fill="FFFFFF"/>
        </w:rPr>
        <w:t>)</w:t>
      </w:r>
      <w:r w:rsidR="00216A1E" w:rsidRPr="005B0BD0">
        <w:rPr>
          <w:sz w:val="28"/>
          <w:szCs w:val="28"/>
        </w:rPr>
        <w:t>.</w:t>
      </w:r>
      <w:r w:rsidR="00CF1BEF" w:rsidRPr="005B0BD0">
        <w:rPr>
          <w:sz w:val="28"/>
          <w:szCs w:val="28"/>
        </w:rPr>
        <w:t xml:space="preserve"> </w:t>
      </w:r>
    </w:p>
    <w:p w:rsidR="006F496A" w:rsidRPr="004F6A51" w:rsidRDefault="00CF1BEF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Подобная ситуация возникает в случае</w:t>
      </w:r>
      <w:r w:rsidR="004F6A51">
        <w:rPr>
          <w:color w:val="000000"/>
          <w:sz w:val="28"/>
          <w:szCs w:val="28"/>
        </w:rPr>
        <w:t>, когда</w:t>
      </w:r>
      <w:r>
        <w:rPr>
          <w:color w:val="000000"/>
          <w:sz w:val="28"/>
          <w:szCs w:val="28"/>
        </w:rPr>
        <w:t xml:space="preserve"> городско</w:t>
      </w:r>
      <w:r w:rsidR="004F6A5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поселени</w:t>
      </w:r>
      <w:r w:rsidR="004F6A51">
        <w:rPr>
          <w:color w:val="000000"/>
          <w:sz w:val="28"/>
          <w:szCs w:val="28"/>
        </w:rPr>
        <w:t xml:space="preserve">е, на территории которого находится населённый пункт, являющийся административным центром муниципального района и которое </w:t>
      </w:r>
      <w:r>
        <w:rPr>
          <w:color w:val="000000"/>
          <w:sz w:val="28"/>
          <w:szCs w:val="28"/>
        </w:rPr>
        <w:t>характеризующегося положительной динамикой социально-экономического развития, а также большим количеством населения (более 50 тыс</w:t>
      </w:r>
      <w:r w:rsidRPr="00CF1BE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Чел</w:t>
      </w:r>
      <w:r w:rsidRPr="00CF1BEF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), </w:t>
      </w:r>
      <w:r w:rsidR="004F6A51">
        <w:rPr>
          <w:color w:val="000000"/>
          <w:sz w:val="28"/>
          <w:szCs w:val="28"/>
        </w:rPr>
        <w:t xml:space="preserve">наделяется </w:t>
      </w:r>
      <w:r>
        <w:rPr>
          <w:color w:val="000000"/>
          <w:sz w:val="28"/>
          <w:szCs w:val="28"/>
        </w:rPr>
        <w:t>статусом городского округ</w:t>
      </w:r>
      <w:r w:rsidR="004F6A51"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>без сопутствующей смены расположения админи</w:t>
      </w:r>
      <w:r w:rsidR="004F6A51">
        <w:rPr>
          <w:color w:val="000000"/>
          <w:sz w:val="28"/>
          <w:szCs w:val="28"/>
        </w:rPr>
        <w:t xml:space="preserve">стративного центра муниципального района </w:t>
      </w:r>
      <w:r w:rsidR="005B0BD0">
        <w:rPr>
          <w:color w:val="000000"/>
          <w:sz w:val="28"/>
          <w:szCs w:val="28"/>
        </w:rPr>
        <w:t>(</w:t>
      </w:r>
      <w:r w:rsidR="005B0BD0">
        <w:rPr>
          <w:sz w:val="28"/>
          <w:szCs w:val="28"/>
        </w:rPr>
        <w:t>Практика применения законодательства о местном самоуправлении в разъяснениях комитета Государственной Думы по федеративному устройству и вопросам местного самоуправления, 2015)</w:t>
      </w:r>
      <w:r w:rsidR="004F6A51" w:rsidRPr="004F6A51">
        <w:rPr>
          <w:color w:val="000000"/>
          <w:sz w:val="28"/>
          <w:szCs w:val="28"/>
        </w:rPr>
        <w:t>.</w:t>
      </w:r>
      <w:r w:rsidR="004F6A51">
        <w:rPr>
          <w:color w:val="000000"/>
          <w:sz w:val="28"/>
          <w:szCs w:val="28"/>
        </w:rPr>
        <w:t xml:space="preserve"> </w:t>
      </w:r>
    </w:p>
    <w:p w:rsidR="00D37683" w:rsidRDefault="004E07CA" w:rsidP="00635BD0">
      <w:pPr>
        <w:pStyle w:val="a7"/>
        <w:spacing w:before="0" w:beforeAutospacing="0" w:after="160" w:afterAutospacing="0"/>
        <w:ind w:left="-851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64C6D4" wp14:editId="7D2C6B65">
            <wp:extent cx="6593668" cy="28069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4410" cy="282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D0" w:rsidRPr="00786E17" w:rsidRDefault="00870A94" w:rsidP="00635BD0">
      <w:pPr>
        <w:pStyle w:val="a7"/>
        <w:spacing w:before="0" w:beforeAutospacing="0" w:after="160" w:afterAutospacing="0"/>
        <w:ind w:left="-851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6E7B79E" wp14:editId="17BEE1E4">
            <wp:extent cx="6359289" cy="810912"/>
            <wp:effectExtent l="0" t="0" r="381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6252" cy="8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A51" w:rsidRPr="004F6A51" w:rsidRDefault="004F6A51" w:rsidP="004F6A51">
      <w:pPr>
        <w:pStyle w:val="a7"/>
        <w:spacing w:before="0" w:beforeAutospacing="0" w:after="160" w:afterAutospacing="0" w:line="360" w:lineRule="auto"/>
        <w:jc w:val="right"/>
        <w:rPr>
          <w:i/>
          <w:color w:val="000000"/>
          <w:sz w:val="28"/>
          <w:szCs w:val="28"/>
          <w:shd w:val="clear" w:color="auto" w:fill="FFFFFF"/>
        </w:rPr>
      </w:pPr>
      <w:r w:rsidRPr="004F6A51">
        <w:rPr>
          <w:i/>
          <w:color w:val="000000"/>
          <w:sz w:val="28"/>
          <w:szCs w:val="28"/>
          <w:shd w:val="clear" w:color="auto" w:fill="FFFFFF"/>
        </w:rPr>
        <w:t>(Источник: выполнено автором)</w:t>
      </w:r>
    </w:p>
    <w:p w:rsidR="001956A2" w:rsidRPr="001956A2" w:rsidRDefault="001956A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956A2">
        <w:rPr>
          <w:color w:val="000000"/>
          <w:sz w:val="28"/>
          <w:szCs w:val="28"/>
          <w:shd w:val="clear" w:color="auto" w:fill="FFFFFF"/>
        </w:rPr>
        <w:t>По состоянию на 01.01.2020</w:t>
      </w:r>
      <w:r>
        <w:rPr>
          <w:color w:val="000000"/>
          <w:sz w:val="28"/>
          <w:szCs w:val="28"/>
          <w:shd w:val="clear" w:color="auto" w:fill="FFFFFF"/>
        </w:rPr>
        <w:t xml:space="preserve"> всего на территории Российской Федерации существует </w:t>
      </w:r>
      <w:r w:rsidRPr="001956A2">
        <w:rPr>
          <w:color w:val="000000"/>
          <w:sz w:val="28"/>
          <w:szCs w:val="28"/>
          <w:shd w:val="clear" w:color="auto" w:fill="FFFFFF"/>
        </w:rPr>
        <w:t>1673</w:t>
      </w:r>
      <w:r>
        <w:rPr>
          <w:color w:val="000000"/>
          <w:sz w:val="28"/>
          <w:szCs w:val="28"/>
          <w:shd w:val="clear" w:color="auto" w:fill="FFFFFF"/>
        </w:rPr>
        <w:t xml:space="preserve"> муниципальных района</w:t>
      </w:r>
      <w:r w:rsidR="0063072C">
        <w:rPr>
          <w:color w:val="000000"/>
          <w:sz w:val="28"/>
          <w:szCs w:val="28"/>
          <w:shd w:val="clear" w:color="auto" w:fill="FFFFFF"/>
        </w:rPr>
        <w:t xml:space="preserve"> </w:t>
      </w:r>
      <w:r w:rsidR="005B0BD0">
        <w:rPr>
          <w:color w:val="000000"/>
          <w:sz w:val="28"/>
          <w:szCs w:val="28"/>
          <w:shd w:val="clear" w:color="auto" w:fill="FFFFFF"/>
        </w:rPr>
        <w:t>(Росстат: численность муниципальных образований)</w:t>
      </w:r>
      <w:r w:rsidRPr="001956A2">
        <w:rPr>
          <w:color w:val="000000"/>
          <w:sz w:val="28"/>
          <w:szCs w:val="28"/>
          <w:shd w:val="clear" w:color="auto" w:fill="FFFFFF"/>
        </w:rPr>
        <w:t>.</w:t>
      </w:r>
    </w:p>
    <w:p w:rsidR="00273DC1" w:rsidRDefault="008E7D92" w:rsidP="00FD187E">
      <w:pPr>
        <w:pStyle w:val="a7"/>
        <w:numPr>
          <w:ilvl w:val="0"/>
          <w:numId w:val="20"/>
        </w:numPr>
        <w:spacing w:before="0" w:beforeAutospacing="0" w:after="160" w:afterAutospacing="0"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7E3418">
        <w:rPr>
          <w:b/>
          <w:i/>
          <w:color w:val="000000"/>
          <w:sz w:val="28"/>
          <w:szCs w:val="28"/>
          <w:u w:val="single"/>
          <w:shd w:val="clear" w:color="auto" w:fill="FFFFFF"/>
        </w:rPr>
        <w:t>Сельское поселение</w:t>
      </w:r>
      <w:r w:rsidRPr="008D1DA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– муниципальное образование, включающее в себя</w:t>
      </w:r>
      <w:r w:rsidRPr="00A7215F">
        <w:t xml:space="preserve"> </w:t>
      </w:r>
      <w:r w:rsidRPr="00A7215F">
        <w:rPr>
          <w:color w:val="000000"/>
          <w:sz w:val="28"/>
          <w:szCs w:val="28"/>
          <w:shd w:val="clear" w:color="auto" w:fill="FFFFFF"/>
        </w:rPr>
        <w:t>один или несколько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7215F">
        <w:rPr>
          <w:color w:val="000000"/>
          <w:sz w:val="28"/>
          <w:szCs w:val="28"/>
          <w:shd w:val="clear" w:color="auto" w:fill="FFFFFF"/>
        </w:rPr>
        <w:t>сельских населенных пунктов</w:t>
      </w:r>
      <w:r>
        <w:rPr>
          <w:color w:val="000000"/>
          <w:sz w:val="28"/>
          <w:szCs w:val="28"/>
          <w:shd w:val="clear" w:color="auto" w:fill="FFFFFF"/>
        </w:rPr>
        <w:t xml:space="preserve"> (посёлки, сёла, деревни,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хуторы</w:t>
      </w:r>
      <w:proofErr w:type="spellEnd"/>
      <w:r>
        <w:rPr>
          <w:color w:val="000000"/>
          <w:sz w:val="28"/>
          <w:szCs w:val="28"/>
          <w:shd w:val="clear" w:color="auto" w:fill="FFFFFF"/>
        </w:rPr>
        <w:t>, аулы и др</w:t>
      </w:r>
      <w:r w:rsidRPr="00F1629D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>),</w:t>
      </w:r>
      <w:r w:rsidRPr="00A7215F">
        <w:rPr>
          <w:color w:val="000000"/>
          <w:sz w:val="28"/>
          <w:szCs w:val="28"/>
          <w:shd w:val="clear" w:color="auto" w:fill="FFFFFF"/>
        </w:rPr>
        <w:t xml:space="preserve"> объединенных общей территорией</w:t>
      </w:r>
      <w:r>
        <w:rPr>
          <w:color w:val="000000"/>
          <w:sz w:val="28"/>
          <w:szCs w:val="28"/>
          <w:shd w:val="clear" w:color="auto" w:fill="FFFFFF"/>
        </w:rPr>
        <w:t xml:space="preserve">; как правило, включает в себя </w:t>
      </w:r>
      <w:r w:rsidRPr="008D1DAE">
        <w:rPr>
          <w:color w:val="000000"/>
          <w:sz w:val="28"/>
          <w:szCs w:val="28"/>
          <w:shd w:val="clear" w:color="auto" w:fill="FFFFFF"/>
        </w:rPr>
        <w:t>один сельский населенный пункт с численностью населения более 1000 человек</w:t>
      </w:r>
      <w:r>
        <w:rPr>
          <w:color w:val="000000"/>
          <w:sz w:val="28"/>
          <w:szCs w:val="28"/>
          <w:shd w:val="clear" w:color="auto" w:fill="FFFFFF"/>
        </w:rPr>
        <w:t xml:space="preserve"> или совокупность нескольких населённых пунктов с меньшим количеством населения</w:t>
      </w:r>
      <w:r w:rsidRPr="002F5A05">
        <w:rPr>
          <w:color w:val="000000"/>
          <w:sz w:val="28"/>
          <w:szCs w:val="28"/>
          <w:shd w:val="clear" w:color="auto" w:fill="FFFFFF"/>
        </w:rPr>
        <w:t>.</w:t>
      </w:r>
      <w:r w:rsidR="0063072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3072C" w:rsidRPr="0063072C" w:rsidRDefault="0063072C" w:rsidP="0063072C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956A2">
        <w:rPr>
          <w:color w:val="000000"/>
          <w:sz w:val="28"/>
          <w:szCs w:val="28"/>
          <w:shd w:val="clear" w:color="auto" w:fill="FFFFFF"/>
        </w:rPr>
        <w:t>По состоянию на 01.01.2020</w:t>
      </w:r>
      <w:r>
        <w:rPr>
          <w:color w:val="000000"/>
          <w:sz w:val="28"/>
          <w:szCs w:val="28"/>
          <w:shd w:val="clear" w:color="auto" w:fill="FFFFFF"/>
        </w:rPr>
        <w:t xml:space="preserve"> всего на территории Российской Федерации существует </w:t>
      </w:r>
      <w:r w:rsidRPr="0063072C">
        <w:rPr>
          <w:color w:val="000000"/>
          <w:sz w:val="28"/>
          <w:szCs w:val="28"/>
          <w:shd w:val="clear" w:color="auto" w:fill="FFFFFF"/>
        </w:rPr>
        <w:t>16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63072C">
        <w:rPr>
          <w:color w:val="000000"/>
          <w:sz w:val="28"/>
          <w:szCs w:val="28"/>
          <w:shd w:val="clear" w:color="auto" w:fill="FFFFFF"/>
        </w:rPr>
        <w:t>821</w:t>
      </w:r>
      <w:r>
        <w:rPr>
          <w:color w:val="000000"/>
          <w:sz w:val="28"/>
          <w:szCs w:val="28"/>
          <w:shd w:val="clear" w:color="auto" w:fill="FFFFFF"/>
        </w:rPr>
        <w:t xml:space="preserve"> сельских поселений</w:t>
      </w:r>
      <w:r w:rsidRPr="0063072C">
        <w:rPr>
          <w:color w:val="000000"/>
          <w:sz w:val="28"/>
          <w:szCs w:val="28"/>
          <w:shd w:val="clear" w:color="auto" w:fill="FFFFFF"/>
        </w:rPr>
        <w:t>.</w:t>
      </w:r>
    </w:p>
    <w:p w:rsidR="008E7D92" w:rsidRDefault="008E7D92" w:rsidP="00FD187E">
      <w:pPr>
        <w:pStyle w:val="a7"/>
        <w:numPr>
          <w:ilvl w:val="0"/>
          <w:numId w:val="20"/>
        </w:numPr>
        <w:spacing w:before="0" w:beforeAutospacing="0" w:after="160" w:afterAutospacing="0"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7E3418">
        <w:rPr>
          <w:b/>
          <w:i/>
          <w:color w:val="000000"/>
          <w:sz w:val="28"/>
          <w:szCs w:val="28"/>
          <w:u w:val="single"/>
          <w:shd w:val="clear" w:color="auto" w:fill="FFFFFF"/>
        </w:rPr>
        <w:t>Городское поселение</w:t>
      </w:r>
      <w:r w:rsidRPr="002F5A05">
        <w:rPr>
          <w:color w:val="000000"/>
          <w:sz w:val="28"/>
          <w:szCs w:val="28"/>
          <w:shd w:val="clear" w:color="auto" w:fill="FFFFFF"/>
        </w:rPr>
        <w:t xml:space="preserve"> – муниципальное образование, в состав которого входит один город или один поселок, а также территории, предназначенные для развития его социальной, транспортной и иной инфраструктуры. </w:t>
      </w:r>
    </w:p>
    <w:p w:rsidR="008E7D92" w:rsidRDefault="008E7D9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2F5A05">
        <w:rPr>
          <w:color w:val="000000"/>
          <w:sz w:val="28"/>
          <w:szCs w:val="28"/>
          <w:shd w:val="clear" w:color="auto" w:fill="FFFFFF"/>
        </w:rPr>
        <w:lastRenderedPageBreak/>
        <w:t>Границы городских поселений определяются в соответствии с</w:t>
      </w:r>
      <w:r>
        <w:rPr>
          <w:color w:val="000000"/>
          <w:sz w:val="28"/>
          <w:szCs w:val="28"/>
          <w:shd w:val="clear" w:color="auto" w:fill="FFFFFF"/>
        </w:rPr>
        <w:t xml:space="preserve"> их</w:t>
      </w:r>
      <w:r w:rsidRPr="002F5A05">
        <w:rPr>
          <w:color w:val="000000"/>
          <w:sz w:val="28"/>
          <w:szCs w:val="28"/>
          <w:shd w:val="clear" w:color="auto" w:fill="FFFFFF"/>
        </w:rPr>
        <w:t xml:space="preserve"> генеральным планом</w:t>
      </w:r>
      <w:r>
        <w:rPr>
          <w:color w:val="000000"/>
          <w:sz w:val="28"/>
          <w:szCs w:val="28"/>
          <w:shd w:val="clear" w:color="auto" w:fill="FFFFFF"/>
        </w:rPr>
        <w:t xml:space="preserve"> и своими характерными особенностями</w:t>
      </w:r>
      <w:r w:rsidRPr="002F5A05">
        <w:rPr>
          <w:color w:val="000000"/>
          <w:sz w:val="28"/>
          <w:szCs w:val="28"/>
          <w:shd w:val="clear" w:color="auto" w:fill="FFFFFF"/>
        </w:rPr>
        <w:t>.</w:t>
      </w:r>
      <w:r w:rsidR="008C036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Также, в определённых случаях (и </w:t>
      </w:r>
      <w:r w:rsidRPr="0010263B">
        <w:rPr>
          <w:color w:val="000000"/>
          <w:sz w:val="28"/>
          <w:szCs w:val="28"/>
          <w:shd w:val="clear" w:color="auto" w:fill="FFFFFF"/>
        </w:rPr>
        <w:t xml:space="preserve">при наличии сложившейся </w:t>
      </w:r>
      <w:r>
        <w:rPr>
          <w:color w:val="000000"/>
          <w:sz w:val="28"/>
          <w:szCs w:val="28"/>
          <w:shd w:val="clear" w:color="auto" w:fill="FFFFFF"/>
        </w:rPr>
        <w:t xml:space="preserve">социальной и транспортной </w:t>
      </w:r>
      <w:r w:rsidRPr="0010263B">
        <w:rPr>
          <w:color w:val="000000"/>
          <w:sz w:val="28"/>
          <w:szCs w:val="28"/>
          <w:shd w:val="clear" w:color="auto" w:fill="FFFFFF"/>
        </w:rPr>
        <w:t>инфраструктуры</w:t>
      </w:r>
      <w:r>
        <w:rPr>
          <w:color w:val="000000"/>
          <w:sz w:val="28"/>
          <w:szCs w:val="28"/>
          <w:shd w:val="clear" w:color="auto" w:fill="FFFFFF"/>
        </w:rPr>
        <w:t>)</w:t>
      </w:r>
      <w:r w:rsidRPr="0010263B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предусматривается возможность наделения</w:t>
      </w:r>
      <w:r w:rsidRPr="0010263B">
        <w:rPr>
          <w:color w:val="000000"/>
          <w:sz w:val="28"/>
          <w:szCs w:val="28"/>
          <w:shd w:val="clear" w:color="auto" w:fill="FFFFFF"/>
        </w:rPr>
        <w:t xml:space="preserve"> городского посел</w:t>
      </w:r>
      <w:r>
        <w:rPr>
          <w:color w:val="000000"/>
          <w:sz w:val="28"/>
          <w:szCs w:val="28"/>
          <w:shd w:val="clear" w:color="auto" w:fill="FFFFFF"/>
        </w:rPr>
        <w:t xml:space="preserve">ения статусом городского </w:t>
      </w:r>
      <w:r w:rsidRPr="00427235">
        <w:rPr>
          <w:color w:val="000000"/>
          <w:sz w:val="28"/>
          <w:szCs w:val="28"/>
          <w:shd w:val="clear" w:color="auto" w:fill="FFFFFF"/>
        </w:rPr>
        <w:t>округа.</w:t>
      </w:r>
    </w:p>
    <w:p w:rsidR="0063072C" w:rsidRPr="008C0362" w:rsidRDefault="0063072C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956A2">
        <w:rPr>
          <w:color w:val="000000"/>
          <w:sz w:val="28"/>
          <w:szCs w:val="28"/>
          <w:shd w:val="clear" w:color="auto" w:fill="FFFFFF"/>
        </w:rPr>
        <w:t>По состоянию на 01.01.2020</w:t>
      </w:r>
      <w:r>
        <w:rPr>
          <w:color w:val="000000"/>
          <w:sz w:val="28"/>
          <w:szCs w:val="28"/>
          <w:shd w:val="clear" w:color="auto" w:fill="FFFFFF"/>
        </w:rPr>
        <w:t xml:space="preserve"> всего на территории Российской Федерации существует </w:t>
      </w:r>
      <w:r w:rsidRPr="0063072C">
        <w:rPr>
          <w:color w:val="000000"/>
          <w:sz w:val="28"/>
          <w:szCs w:val="28"/>
          <w:shd w:val="clear" w:color="auto" w:fill="FFFFFF"/>
        </w:rPr>
        <w:t>1398</w:t>
      </w:r>
      <w:r>
        <w:rPr>
          <w:color w:val="000000"/>
          <w:sz w:val="28"/>
          <w:szCs w:val="28"/>
          <w:shd w:val="clear" w:color="auto" w:fill="FFFFFF"/>
        </w:rPr>
        <w:t xml:space="preserve"> городских поселений</w:t>
      </w:r>
      <w:r w:rsidRPr="0063072C">
        <w:rPr>
          <w:color w:val="000000"/>
          <w:sz w:val="28"/>
          <w:szCs w:val="28"/>
          <w:shd w:val="clear" w:color="auto" w:fill="FFFFFF"/>
        </w:rPr>
        <w:t>.</w:t>
      </w:r>
    </w:p>
    <w:p w:rsidR="005230A0" w:rsidRPr="00D73792" w:rsidRDefault="005230A0" w:rsidP="005230A0">
      <w:pPr>
        <w:pStyle w:val="a7"/>
        <w:spacing w:line="36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М</w:t>
      </w:r>
      <w:r w:rsidRPr="002F5A05">
        <w:rPr>
          <w:i/>
          <w:color w:val="000000"/>
          <w:sz w:val="28"/>
          <w:szCs w:val="28"/>
          <w:shd w:val="clear" w:color="auto" w:fill="FFFFFF"/>
        </w:rPr>
        <w:t>естное самоуправление</w:t>
      </w:r>
      <w:r>
        <w:rPr>
          <w:i/>
          <w:color w:val="000000"/>
          <w:sz w:val="28"/>
          <w:szCs w:val="28"/>
          <w:shd w:val="clear" w:color="auto" w:fill="FFFFFF"/>
        </w:rPr>
        <w:t xml:space="preserve"> на территории как сельских, так и городских поселений</w:t>
      </w:r>
      <w:r w:rsidRPr="002F5A05">
        <w:rPr>
          <w:i/>
          <w:color w:val="000000"/>
          <w:sz w:val="28"/>
          <w:szCs w:val="28"/>
          <w:shd w:val="clear" w:color="auto" w:fill="FFFFFF"/>
        </w:rPr>
        <w:t xml:space="preserve"> в различных случаях может осуществляться населением как через органы местного самоуправления, так и </w:t>
      </w:r>
      <w:r>
        <w:rPr>
          <w:i/>
          <w:color w:val="000000"/>
          <w:sz w:val="28"/>
          <w:szCs w:val="28"/>
          <w:shd w:val="clear" w:color="auto" w:fill="FFFFFF"/>
        </w:rPr>
        <w:t>непосредственно</w:t>
      </w:r>
      <w:r w:rsidRPr="002F5A05">
        <w:rPr>
          <w:i/>
          <w:color w:val="000000"/>
          <w:sz w:val="28"/>
          <w:szCs w:val="28"/>
          <w:shd w:val="clear" w:color="auto" w:fill="FFFFFF"/>
        </w:rPr>
        <w:t>.</w:t>
      </w:r>
      <w:r>
        <w:rPr>
          <w:i/>
          <w:color w:val="000000"/>
          <w:sz w:val="28"/>
          <w:szCs w:val="28"/>
          <w:shd w:val="clear" w:color="auto" w:fill="FFFFFF"/>
        </w:rPr>
        <w:t xml:space="preserve"> К вопросам же их компетенции относят </w:t>
      </w:r>
      <w:r w:rsidRPr="00D73792">
        <w:rPr>
          <w:i/>
          <w:color w:val="000000"/>
          <w:sz w:val="28"/>
          <w:szCs w:val="28"/>
          <w:shd w:val="clear" w:color="auto" w:fill="FFFFFF"/>
        </w:rPr>
        <w:t>ведение бюджета (составление его проекта, утве</w:t>
      </w:r>
      <w:r>
        <w:rPr>
          <w:i/>
          <w:color w:val="000000"/>
          <w:sz w:val="28"/>
          <w:szCs w:val="28"/>
          <w:shd w:val="clear" w:color="auto" w:fill="FFFFFF"/>
        </w:rPr>
        <w:t>рждение и исполнение), установку и отмену</w:t>
      </w:r>
      <w:r w:rsidRPr="00D73792">
        <w:rPr>
          <w:i/>
          <w:color w:val="000000"/>
          <w:sz w:val="28"/>
          <w:szCs w:val="28"/>
          <w:shd w:val="clear" w:color="auto" w:fill="FFFFFF"/>
        </w:rPr>
        <w:t xml:space="preserve"> местных налогов и сборов, распоряжение муниципальным имуществом, управление транспортом и дорожным строительством, обслуживание школ и больниц и </w:t>
      </w:r>
      <w:r>
        <w:rPr>
          <w:i/>
          <w:color w:val="000000"/>
          <w:sz w:val="28"/>
          <w:szCs w:val="28"/>
          <w:shd w:val="clear" w:color="auto" w:fill="FFFFFF"/>
        </w:rPr>
        <w:t>многое другое (См</w:t>
      </w:r>
      <w:r w:rsidRPr="00C70872">
        <w:rPr>
          <w:i/>
          <w:color w:val="000000"/>
          <w:sz w:val="28"/>
          <w:szCs w:val="28"/>
          <w:shd w:val="clear" w:color="auto" w:fill="FFFFFF"/>
        </w:rPr>
        <w:t>.</w:t>
      </w:r>
      <w:r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C70872">
        <w:rPr>
          <w:b/>
          <w:i/>
          <w:color w:val="000000"/>
          <w:sz w:val="28"/>
          <w:szCs w:val="28"/>
          <w:shd w:val="clear" w:color="auto" w:fill="FFFFFF"/>
        </w:rPr>
        <w:t>Приложение 1</w:t>
      </w:r>
      <w:r>
        <w:rPr>
          <w:i/>
          <w:color w:val="000000"/>
          <w:sz w:val="28"/>
          <w:szCs w:val="28"/>
          <w:shd w:val="clear" w:color="auto" w:fill="FFFFFF"/>
        </w:rPr>
        <w:t>)</w:t>
      </w:r>
      <w:r w:rsidRPr="00D73792">
        <w:rPr>
          <w:i/>
          <w:color w:val="000000"/>
          <w:sz w:val="28"/>
          <w:szCs w:val="28"/>
          <w:shd w:val="clear" w:color="auto" w:fill="FFFFFF"/>
        </w:rPr>
        <w:t>.</w:t>
      </w:r>
      <w:r>
        <w:rPr>
          <w:i/>
          <w:color w:val="000000"/>
          <w:sz w:val="28"/>
          <w:szCs w:val="28"/>
          <w:shd w:val="clear" w:color="auto" w:fill="FFFFFF"/>
        </w:rPr>
        <w:t xml:space="preserve"> Однако в целом, на уровне поселений вопрос безопасности населения приобретает наиболее важный характер </w:t>
      </w:r>
      <w:r w:rsidR="00E05C47" w:rsidRPr="00E05C47">
        <w:rPr>
          <w:sz w:val="28"/>
          <w:szCs w:val="28"/>
          <w:shd w:val="clear" w:color="auto" w:fill="FFFFFF"/>
        </w:rPr>
        <w:t>(№</w:t>
      </w:r>
      <w:r w:rsidRPr="00E05C47">
        <w:rPr>
          <w:sz w:val="28"/>
          <w:szCs w:val="28"/>
          <w:shd w:val="clear" w:color="auto" w:fill="FFFFFF"/>
        </w:rPr>
        <w:t xml:space="preserve"> 131-ФЗ</w:t>
      </w:r>
      <w:r w:rsidR="00E05C47" w:rsidRPr="00E05C47">
        <w:rPr>
          <w:sz w:val="28"/>
          <w:szCs w:val="28"/>
          <w:shd w:val="clear" w:color="auto" w:fill="FFFFFF"/>
        </w:rPr>
        <w:t>)</w:t>
      </w:r>
      <w:r w:rsidRPr="00E05C47">
        <w:rPr>
          <w:i/>
          <w:sz w:val="28"/>
          <w:szCs w:val="28"/>
          <w:shd w:val="clear" w:color="auto" w:fill="FFFFFF"/>
        </w:rPr>
        <w:t>.</w:t>
      </w:r>
    </w:p>
    <w:p w:rsidR="005230A0" w:rsidRPr="00C70872" w:rsidRDefault="008E7D92" w:rsidP="005230A0">
      <w:pPr>
        <w:pStyle w:val="a7"/>
        <w:numPr>
          <w:ilvl w:val="0"/>
          <w:numId w:val="20"/>
        </w:numPr>
        <w:spacing w:before="75" w:after="75" w:line="360" w:lineRule="auto"/>
        <w:ind w:left="0"/>
        <w:jc w:val="both"/>
        <w:rPr>
          <w:color w:val="000000"/>
          <w:sz w:val="28"/>
          <w:szCs w:val="28"/>
          <w:shd w:val="clear" w:color="auto" w:fill="FFFFFF"/>
        </w:rPr>
      </w:pPr>
      <w:r w:rsidRPr="005230A0">
        <w:rPr>
          <w:b/>
          <w:i/>
          <w:color w:val="000000"/>
          <w:sz w:val="28"/>
          <w:szCs w:val="28"/>
          <w:shd w:val="clear" w:color="auto" w:fill="FFFFFF"/>
        </w:rPr>
        <w:t>Межселенные территории</w:t>
      </w:r>
      <w:r w:rsidR="0000026D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5230A0">
        <w:rPr>
          <w:i/>
          <w:color w:val="000000"/>
          <w:sz w:val="28"/>
          <w:szCs w:val="28"/>
          <w:shd w:val="clear" w:color="auto" w:fill="FFFFFF"/>
        </w:rPr>
        <w:t>–</w:t>
      </w:r>
      <w:r w:rsidR="005230A0" w:rsidRPr="008D1DAE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5230A0">
        <w:rPr>
          <w:color w:val="000000"/>
          <w:sz w:val="28"/>
          <w:szCs w:val="28"/>
          <w:shd w:val="clear" w:color="auto" w:fill="FFFFFF"/>
        </w:rPr>
        <w:t>территории муниципального района</w:t>
      </w:r>
      <w:r w:rsidR="005230A0" w:rsidRPr="0092474F">
        <w:rPr>
          <w:color w:val="000000"/>
          <w:sz w:val="28"/>
          <w:szCs w:val="28"/>
          <w:shd w:val="clear" w:color="auto" w:fill="FFFFFF"/>
        </w:rPr>
        <w:t>, н</w:t>
      </w:r>
      <w:r w:rsidR="005230A0">
        <w:rPr>
          <w:color w:val="000000"/>
          <w:sz w:val="28"/>
          <w:szCs w:val="28"/>
          <w:shd w:val="clear" w:color="auto" w:fill="FFFFFF"/>
        </w:rPr>
        <w:t xml:space="preserve">аходящаяся вне границ поселений и </w:t>
      </w:r>
      <w:r w:rsidR="005230A0" w:rsidRPr="008D1DAE">
        <w:rPr>
          <w:color w:val="333333"/>
          <w:sz w:val="28"/>
          <w:szCs w:val="28"/>
          <w:shd w:val="clear" w:color="auto" w:fill="FFFFFF"/>
        </w:rPr>
        <w:t xml:space="preserve">возникающие на </w:t>
      </w:r>
      <w:r w:rsidR="005230A0">
        <w:rPr>
          <w:color w:val="333333"/>
          <w:sz w:val="28"/>
          <w:szCs w:val="28"/>
          <w:shd w:val="clear" w:color="auto" w:fill="FFFFFF"/>
        </w:rPr>
        <w:t>участках</w:t>
      </w:r>
      <w:r w:rsidR="005230A0" w:rsidRPr="008D1DAE">
        <w:rPr>
          <w:color w:val="333333"/>
          <w:sz w:val="28"/>
          <w:szCs w:val="28"/>
          <w:shd w:val="clear" w:color="auto" w:fill="FFFFFF"/>
        </w:rPr>
        <w:t xml:space="preserve"> с низкой</w:t>
      </w:r>
      <w:r w:rsidR="005230A0">
        <w:rPr>
          <w:color w:val="333333"/>
          <w:sz w:val="28"/>
          <w:szCs w:val="28"/>
          <w:shd w:val="clear" w:color="auto" w:fill="FFFFFF"/>
        </w:rPr>
        <w:t xml:space="preserve"> плотностью сельского населения</w:t>
      </w:r>
      <w:r w:rsidR="005230A0" w:rsidRPr="00556EAE">
        <w:rPr>
          <w:color w:val="333333"/>
          <w:sz w:val="28"/>
          <w:szCs w:val="28"/>
          <w:shd w:val="clear" w:color="auto" w:fill="FFFFFF"/>
        </w:rPr>
        <w:t>.</w:t>
      </w:r>
      <w:r w:rsidR="005230A0">
        <w:rPr>
          <w:color w:val="333333"/>
          <w:sz w:val="28"/>
          <w:szCs w:val="28"/>
          <w:shd w:val="clear" w:color="auto" w:fill="FFFFFF"/>
        </w:rPr>
        <w:t xml:space="preserve"> При этом, </w:t>
      </w:r>
      <w:r w:rsidR="0000026D">
        <w:rPr>
          <w:color w:val="333333"/>
          <w:sz w:val="28"/>
          <w:szCs w:val="28"/>
          <w:shd w:val="clear" w:color="auto" w:fill="FFFFFF"/>
        </w:rPr>
        <w:t xml:space="preserve">первоначально </w:t>
      </w:r>
      <w:r w:rsidR="005230A0">
        <w:rPr>
          <w:color w:val="333333"/>
          <w:sz w:val="28"/>
          <w:szCs w:val="28"/>
          <w:shd w:val="clear" w:color="auto" w:fill="FFFFFF"/>
        </w:rPr>
        <w:t>З</w:t>
      </w:r>
      <w:r w:rsidR="005230A0" w:rsidRPr="00C70872">
        <w:rPr>
          <w:color w:val="333333"/>
          <w:sz w:val="28"/>
          <w:szCs w:val="28"/>
          <w:shd w:val="clear" w:color="auto" w:fill="FFFFFF"/>
        </w:rPr>
        <w:t>акон № 131-ФЗ о местном самоуправлении предусматривал возможность нахождения населенных пунктов на межселенной территории, вне границ указ</w:t>
      </w:r>
      <w:r w:rsidR="005230A0">
        <w:rPr>
          <w:color w:val="333333"/>
          <w:sz w:val="28"/>
          <w:szCs w:val="28"/>
          <w:shd w:val="clear" w:color="auto" w:fill="FFFFFF"/>
        </w:rPr>
        <w:t>анных муниципальных образований</w:t>
      </w:r>
      <w:r w:rsidR="005230A0" w:rsidRPr="00C70872">
        <w:rPr>
          <w:color w:val="333333"/>
          <w:sz w:val="28"/>
          <w:szCs w:val="28"/>
          <w:shd w:val="clear" w:color="auto" w:fill="FFFFFF"/>
        </w:rPr>
        <w:t>.</w:t>
      </w:r>
    </w:p>
    <w:p w:rsidR="00937218" w:rsidRDefault="005230A0" w:rsidP="005230A0">
      <w:pPr>
        <w:pStyle w:val="a7"/>
        <w:spacing w:before="75" w:after="75"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C70872">
        <w:rPr>
          <w:color w:val="333333"/>
          <w:sz w:val="28"/>
          <w:szCs w:val="28"/>
          <w:shd w:val="clear" w:color="auto" w:fill="FFFFFF"/>
        </w:rPr>
        <w:t xml:space="preserve">С принятием Федерального закона от 27.12.2018 </w:t>
      </w:r>
      <w:r w:rsidR="0000026D" w:rsidRPr="00C70872">
        <w:rPr>
          <w:color w:val="333333"/>
          <w:sz w:val="28"/>
          <w:szCs w:val="28"/>
          <w:shd w:val="clear" w:color="auto" w:fill="FFFFFF"/>
        </w:rPr>
        <w:t>№</w:t>
      </w:r>
      <w:r w:rsidRPr="00C70872">
        <w:rPr>
          <w:color w:val="333333"/>
          <w:sz w:val="28"/>
          <w:szCs w:val="28"/>
          <w:shd w:val="clear" w:color="auto" w:fill="FFFFFF"/>
        </w:rPr>
        <w:t xml:space="preserve"> 556-ФЗ </w:t>
      </w:r>
      <w:r w:rsidRPr="0000026D">
        <w:rPr>
          <w:i/>
          <w:color w:val="333333"/>
          <w:sz w:val="28"/>
          <w:szCs w:val="28"/>
          <w:shd w:val="clear" w:color="auto" w:fill="FFFFFF"/>
        </w:rPr>
        <w:t>"О внесении изменений в статью 27 Федерального закона "Об общих принципах организации местного самоуправления в Российской Федерации"</w:t>
      </w:r>
      <w:r w:rsidRPr="00C70872">
        <w:rPr>
          <w:color w:val="333333"/>
          <w:sz w:val="28"/>
          <w:szCs w:val="28"/>
          <w:shd w:val="clear" w:color="auto" w:fill="FFFFFF"/>
        </w:rPr>
        <w:t xml:space="preserve"> была установлена возможность включения населённых пунктов, расположенных на межселенных территориях, в состав территорий, на которой может осуществляться территориальное общественное самоуправление</w:t>
      </w:r>
      <w:r w:rsidR="0000026D">
        <w:rPr>
          <w:color w:val="333333"/>
          <w:sz w:val="28"/>
          <w:szCs w:val="28"/>
          <w:shd w:val="clear" w:color="auto" w:fill="FFFFFF"/>
        </w:rPr>
        <w:t xml:space="preserve"> </w:t>
      </w:r>
      <w:r w:rsidR="00E05C47" w:rsidRPr="00E05C47">
        <w:rPr>
          <w:sz w:val="28"/>
          <w:szCs w:val="28"/>
          <w:shd w:val="clear" w:color="auto" w:fill="FFFFFF"/>
        </w:rPr>
        <w:t>(</w:t>
      </w:r>
      <w:r w:rsidR="0000026D" w:rsidRPr="00E05C47">
        <w:rPr>
          <w:sz w:val="28"/>
          <w:szCs w:val="28"/>
          <w:shd w:val="clear" w:color="auto" w:fill="FFFFFF"/>
        </w:rPr>
        <w:t>№ 556-ФЗ</w:t>
      </w:r>
      <w:r w:rsidR="00E05C47" w:rsidRPr="00E05C47">
        <w:rPr>
          <w:sz w:val="28"/>
          <w:szCs w:val="28"/>
          <w:shd w:val="clear" w:color="auto" w:fill="FFFFFF"/>
        </w:rPr>
        <w:t>)</w:t>
      </w:r>
      <w:r w:rsidRPr="00E05C47">
        <w:rPr>
          <w:sz w:val="28"/>
          <w:szCs w:val="28"/>
          <w:shd w:val="clear" w:color="auto" w:fill="FFFFFF"/>
        </w:rPr>
        <w:t xml:space="preserve">. </w:t>
      </w:r>
    </w:p>
    <w:p w:rsidR="00206617" w:rsidRDefault="00937218" w:rsidP="005230A0">
      <w:pPr>
        <w:pStyle w:val="a7"/>
        <w:spacing w:before="75" w:after="75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В</w:t>
      </w:r>
      <w:r w:rsidR="005230A0">
        <w:rPr>
          <w:color w:val="333333"/>
          <w:sz w:val="28"/>
          <w:szCs w:val="28"/>
          <w:shd w:val="clear" w:color="auto" w:fill="FFFFFF"/>
        </w:rPr>
        <w:t xml:space="preserve"> данный момент</w:t>
      </w:r>
      <w:r>
        <w:rPr>
          <w:color w:val="333333"/>
          <w:sz w:val="28"/>
          <w:szCs w:val="28"/>
          <w:shd w:val="clear" w:color="auto" w:fill="FFFFFF"/>
        </w:rPr>
        <w:t xml:space="preserve">, </w:t>
      </w:r>
      <w:r w:rsidRPr="00937218">
        <w:rPr>
          <w:color w:val="333333"/>
          <w:sz w:val="28"/>
          <w:szCs w:val="28"/>
          <w:shd w:val="clear" w:color="auto" w:fill="FFFFFF"/>
        </w:rPr>
        <w:t>в ред. Федерально</w:t>
      </w:r>
      <w:r>
        <w:rPr>
          <w:color w:val="333333"/>
          <w:sz w:val="28"/>
          <w:szCs w:val="28"/>
          <w:shd w:val="clear" w:color="auto" w:fill="FFFFFF"/>
        </w:rPr>
        <w:t xml:space="preserve">го закона от 01.05.2019 </w:t>
      </w:r>
      <w:r w:rsidRPr="006134D1">
        <w:rPr>
          <w:sz w:val="28"/>
          <w:szCs w:val="28"/>
        </w:rPr>
        <w:t>№</w:t>
      </w:r>
      <w:r>
        <w:rPr>
          <w:color w:val="333333"/>
          <w:sz w:val="28"/>
          <w:szCs w:val="28"/>
          <w:shd w:val="clear" w:color="auto" w:fill="FFFFFF"/>
        </w:rPr>
        <w:t xml:space="preserve"> 87-ФЗ</w:t>
      </w:r>
      <w:r w:rsidR="005230A0">
        <w:rPr>
          <w:color w:val="333333"/>
          <w:sz w:val="28"/>
          <w:szCs w:val="28"/>
          <w:shd w:val="clear" w:color="auto" w:fill="FFFFFF"/>
        </w:rPr>
        <w:t xml:space="preserve"> местное самоуправление на межселенных территориях осуществляется местными органами того муниципального района, на территории которого они расположены</w:t>
      </w:r>
      <w:r w:rsidR="0000026D">
        <w:rPr>
          <w:color w:val="333333"/>
          <w:sz w:val="28"/>
          <w:szCs w:val="28"/>
          <w:shd w:val="clear" w:color="auto" w:fill="FFFFFF"/>
        </w:rPr>
        <w:t xml:space="preserve"> </w:t>
      </w:r>
      <w:r w:rsidR="00E05C47" w:rsidRPr="00E05C47">
        <w:rPr>
          <w:sz w:val="28"/>
          <w:szCs w:val="28"/>
          <w:shd w:val="clear" w:color="auto" w:fill="FFFFFF"/>
        </w:rPr>
        <w:t>(</w:t>
      </w:r>
      <w:r w:rsidR="0000026D" w:rsidRPr="00E05C47">
        <w:rPr>
          <w:sz w:val="28"/>
          <w:szCs w:val="28"/>
          <w:shd w:val="clear" w:color="auto" w:fill="FFFFFF"/>
        </w:rPr>
        <w:t>№ 131-ФЗ</w:t>
      </w:r>
      <w:r w:rsidR="00E05C47" w:rsidRPr="00E05C47">
        <w:rPr>
          <w:sz w:val="28"/>
          <w:szCs w:val="28"/>
          <w:shd w:val="clear" w:color="auto" w:fill="FFFFFF"/>
        </w:rPr>
        <w:t>)</w:t>
      </w:r>
      <w:r w:rsidR="0000026D" w:rsidRPr="00E05C47">
        <w:rPr>
          <w:sz w:val="28"/>
          <w:szCs w:val="28"/>
          <w:shd w:val="clear" w:color="auto" w:fill="FFFFFF"/>
        </w:rPr>
        <w:t>.</w:t>
      </w:r>
    </w:p>
    <w:p w:rsidR="002D6F8B" w:rsidRDefault="002D6F8B" w:rsidP="002D6F8B">
      <w:pPr>
        <w:pStyle w:val="a7"/>
        <w:spacing w:before="75" w:after="75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2D6F8B" w:rsidRPr="002D6F8B" w:rsidRDefault="002D6F8B" w:rsidP="002D6F8B">
      <w:pPr>
        <w:pStyle w:val="a7"/>
        <w:spacing w:before="75" w:after="75" w:line="360" w:lineRule="auto"/>
        <w:ind w:firstLine="851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исходной редакции Федерального Закона </w:t>
      </w:r>
      <w:r w:rsidRPr="002D6F8B">
        <w:rPr>
          <w:color w:val="000000"/>
          <w:sz w:val="28"/>
          <w:szCs w:val="28"/>
          <w:shd w:val="clear" w:color="auto" w:fill="FFFFFF"/>
        </w:rPr>
        <w:t xml:space="preserve">№ 131-ФЗ </w:t>
      </w:r>
      <w:r w:rsidRPr="002D6F8B">
        <w:rPr>
          <w:i/>
          <w:color w:val="000000"/>
          <w:sz w:val="28"/>
          <w:szCs w:val="28"/>
          <w:shd w:val="clear" w:color="auto" w:fill="FFFFFF"/>
        </w:rPr>
        <w:t xml:space="preserve">«Об общих принципах организации местного самоуправления в Российской Федерации» </w:t>
      </w:r>
      <w:r>
        <w:rPr>
          <w:color w:val="000000"/>
          <w:sz w:val="28"/>
          <w:szCs w:val="28"/>
          <w:shd w:val="clear" w:color="auto" w:fill="FFFFFF"/>
        </w:rPr>
        <w:t xml:space="preserve">городские населённые пункты - помимо городских поселений, входящих в состав муниципальных районов – были также представлены такой формой территориальной организации местных органов как </w:t>
      </w:r>
      <w:r w:rsidRPr="002D6F8B">
        <w:rPr>
          <w:b/>
          <w:color w:val="000000"/>
          <w:sz w:val="28"/>
          <w:szCs w:val="28"/>
          <w:shd w:val="clear" w:color="auto" w:fill="FFFFFF"/>
        </w:rPr>
        <w:t>городской округ</w:t>
      </w:r>
      <w:r w:rsidRPr="002D6F8B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Первоначально городской округ определялся законом как </w:t>
      </w:r>
      <w:r w:rsidRPr="002D6F8B">
        <w:rPr>
          <w:i/>
          <w:color w:val="000000"/>
          <w:sz w:val="28"/>
          <w:szCs w:val="28"/>
          <w:shd w:val="clear" w:color="auto" w:fill="FFFFFF"/>
        </w:rPr>
        <w:t>городское поселение, не входящее в состав муниципального округа, органы местного самоуправления которого осуществляют полномочия по решению вопросов местн</w:t>
      </w:r>
      <w:r>
        <w:rPr>
          <w:i/>
          <w:color w:val="000000"/>
          <w:sz w:val="28"/>
          <w:szCs w:val="28"/>
          <w:shd w:val="clear" w:color="auto" w:fill="FFFFFF"/>
        </w:rPr>
        <w:t>ого значения поселения, муниципального района, а также могут осуществлять отдельные, переданные им, государственные полномочия</w:t>
      </w:r>
      <w:r w:rsidRPr="002D6F8B">
        <w:rPr>
          <w:i/>
          <w:color w:val="000000"/>
          <w:sz w:val="28"/>
          <w:szCs w:val="28"/>
          <w:shd w:val="clear" w:color="auto" w:fill="FFFFFF"/>
        </w:rPr>
        <w:t>.</w:t>
      </w:r>
    </w:p>
    <w:p w:rsidR="002D6F8B" w:rsidRPr="009A2A19" w:rsidRDefault="009A2A19" w:rsidP="002D6F8B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2D6F8B" w:rsidRPr="002D6F8B">
        <w:rPr>
          <w:color w:val="000000"/>
          <w:sz w:val="28"/>
          <w:szCs w:val="28"/>
          <w:shd w:val="clear" w:color="auto" w:fill="FFFFFF"/>
        </w:rPr>
        <w:t xml:space="preserve"> 2017 году</w:t>
      </w:r>
      <w:r w:rsidR="002D6F8B">
        <w:rPr>
          <w:color w:val="000000"/>
          <w:sz w:val="28"/>
          <w:szCs w:val="28"/>
          <w:shd w:val="clear" w:color="auto" w:fill="FFFFFF"/>
        </w:rPr>
        <w:t xml:space="preserve"> с принятием Федерального Закона </w:t>
      </w:r>
      <w:r w:rsidR="002D6F8B" w:rsidRPr="002D6F8B">
        <w:rPr>
          <w:color w:val="000000"/>
          <w:sz w:val="28"/>
          <w:szCs w:val="28"/>
          <w:shd w:val="clear" w:color="auto" w:fill="FFFFFF"/>
        </w:rPr>
        <w:t xml:space="preserve">№ </w:t>
      </w:r>
      <w:r w:rsidR="002D6F8B">
        <w:rPr>
          <w:color w:val="000000"/>
          <w:sz w:val="28"/>
          <w:szCs w:val="28"/>
          <w:shd w:val="clear" w:color="auto" w:fill="FFFFFF"/>
        </w:rPr>
        <w:t>62</w:t>
      </w:r>
      <w:r w:rsidR="002D6F8B" w:rsidRPr="002D6F8B">
        <w:rPr>
          <w:color w:val="000000"/>
          <w:sz w:val="28"/>
          <w:szCs w:val="28"/>
          <w:shd w:val="clear" w:color="auto" w:fill="FFFFFF"/>
        </w:rPr>
        <w:t>-ФЗ</w:t>
      </w:r>
      <w:r w:rsidR="002D6F8B">
        <w:rPr>
          <w:color w:val="000000"/>
          <w:sz w:val="28"/>
          <w:szCs w:val="28"/>
          <w:shd w:val="clear" w:color="auto" w:fill="FFFFFF"/>
        </w:rPr>
        <w:t xml:space="preserve"> </w:t>
      </w:r>
      <w:r w:rsidRPr="009A2A19">
        <w:rPr>
          <w:i/>
          <w:color w:val="000000"/>
          <w:sz w:val="28"/>
          <w:szCs w:val="28"/>
          <w:shd w:val="clear" w:color="auto" w:fill="FFFFFF"/>
        </w:rPr>
        <w:t>«</w:t>
      </w:r>
      <w:r w:rsidR="002D6F8B" w:rsidRPr="009A2A19">
        <w:rPr>
          <w:i/>
          <w:color w:val="000000"/>
          <w:sz w:val="28"/>
          <w:szCs w:val="28"/>
          <w:shd w:val="clear" w:color="auto" w:fill="FFFFFF"/>
        </w:rPr>
        <w:t>О внесении изменений в Федеральный закон "Об общих принципах организации местного самоуправления в Российской Федерации"</w:t>
      </w:r>
      <w:r w:rsidRPr="009A2A19">
        <w:rPr>
          <w:i/>
          <w:color w:val="000000"/>
          <w:sz w:val="28"/>
          <w:szCs w:val="28"/>
          <w:shd w:val="clear" w:color="auto" w:fill="FFFFFF"/>
        </w:rPr>
        <w:t>»</w:t>
      </w:r>
      <w:r w:rsidRPr="009A2A19">
        <w:rPr>
          <w:color w:val="000000"/>
          <w:sz w:val="28"/>
          <w:szCs w:val="28"/>
          <w:shd w:val="clear" w:color="auto" w:fill="FFFFFF"/>
        </w:rPr>
        <w:t xml:space="preserve"> определение</w:t>
      </w:r>
      <w:r>
        <w:rPr>
          <w:color w:val="000000"/>
          <w:sz w:val="28"/>
          <w:szCs w:val="28"/>
          <w:shd w:val="clear" w:color="auto" w:fill="FFFFFF"/>
        </w:rPr>
        <w:t xml:space="preserve"> городского округа некоторым образом было изменено – с этого момента оно принимает максимально близкий к современному варианту вид</w:t>
      </w:r>
      <w:r w:rsidR="00E05C47">
        <w:rPr>
          <w:color w:val="000000"/>
          <w:sz w:val="28"/>
          <w:szCs w:val="28"/>
          <w:shd w:val="clear" w:color="auto" w:fill="FFFFFF"/>
        </w:rPr>
        <w:t xml:space="preserve"> (</w:t>
      </w:r>
      <w:r w:rsidR="00E05C47" w:rsidRPr="002D6F8B">
        <w:rPr>
          <w:color w:val="000000"/>
          <w:sz w:val="28"/>
          <w:szCs w:val="28"/>
          <w:shd w:val="clear" w:color="auto" w:fill="FFFFFF"/>
        </w:rPr>
        <w:t xml:space="preserve">№ </w:t>
      </w:r>
      <w:r w:rsidR="00E05C47">
        <w:rPr>
          <w:color w:val="000000"/>
          <w:sz w:val="28"/>
          <w:szCs w:val="28"/>
          <w:shd w:val="clear" w:color="auto" w:fill="FFFFFF"/>
        </w:rPr>
        <w:t>62</w:t>
      </w:r>
      <w:r w:rsidR="00E05C47" w:rsidRPr="002D6F8B">
        <w:rPr>
          <w:color w:val="000000"/>
          <w:sz w:val="28"/>
          <w:szCs w:val="28"/>
          <w:shd w:val="clear" w:color="auto" w:fill="FFFFFF"/>
        </w:rPr>
        <w:t>-ФЗ</w:t>
      </w:r>
      <w:r w:rsidR="00E05C47">
        <w:rPr>
          <w:color w:val="000000"/>
          <w:sz w:val="28"/>
          <w:szCs w:val="28"/>
          <w:shd w:val="clear" w:color="auto" w:fill="FFFFFF"/>
        </w:rPr>
        <w:t>)</w:t>
      </w:r>
      <w:r w:rsidRPr="009A2A19">
        <w:rPr>
          <w:color w:val="000000"/>
          <w:sz w:val="28"/>
          <w:szCs w:val="28"/>
          <w:shd w:val="clear" w:color="auto" w:fill="FFFFFF"/>
        </w:rPr>
        <w:t>.</w:t>
      </w:r>
    </w:p>
    <w:p w:rsidR="008E7D92" w:rsidRDefault="009A2A19" w:rsidP="005230A0">
      <w:pPr>
        <w:pStyle w:val="a7"/>
        <w:spacing w:before="0" w:beforeAutospacing="0" w:after="160" w:afterAutospacing="0" w:line="360" w:lineRule="auto"/>
        <w:jc w:val="both"/>
        <w:rPr>
          <w:color w:val="333333"/>
          <w:sz w:val="28"/>
          <w:shd w:val="clear" w:color="auto" w:fill="FFFFFF"/>
        </w:rPr>
      </w:pPr>
      <w:r w:rsidRPr="009A2A19">
        <w:rPr>
          <w:color w:val="000000"/>
          <w:sz w:val="28"/>
          <w:szCs w:val="28"/>
          <w:shd w:val="clear" w:color="auto" w:fill="FFFFFF"/>
        </w:rPr>
        <w:t xml:space="preserve">Так, согласно закону, </w:t>
      </w:r>
      <w:r w:rsidRPr="009A2A19">
        <w:rPr>
          <w:b/>
          <w:color w:val="000000"/>
          <w:sz w:val="28"/>
          <w:szCs w:val="28"/>
          <w:u w:val="single"/>
          <w:shd w:val="clear" w:color="auto" w:fill="FFFFFF"/>
        </w:rPr>
        <w:t>г</w:t>
      </w:r>
      <w:r w:rsidR="008E7D92" w:rsidRPr="007E3418">
        <w:rPr>
          <w:b/>
          <w:color w:val="000000"/>
          <w:sz w:val="28"/>
          <w:szCs w:val="28"/>
          <w:u w:val="single"/>
          <w:shd w:val="clear" w:color="auto" w:fill="FFFFFF"/>
        </w:rPr>
        <w:t>ородской округ</w:t>
      </w:r>
      <w:r w:rsidR="008E7D92" w:rsidRPr="00FB37BE">
        <w:rPr>
          <w:color w:val="000000"/>
          <w:sz w:val="28"/>
          <w:szCs w:val="28"/>
          <w:shd w:val="clear" w:color="auto" w:fill="FFFFFF"/>
        </w:rPr>
        <w:t xml:space="preserve"> – </w:t>
      </w:r>
      <w:r w:rsidR="008E7D92">
        <w:rPr>
          <w:color w:val="000000"/>
          <w:sz w:val="28"/>
          <w:szCs w:val="28"/>
          <w:shd w:val="clear" w:color="auto" w:fill="FFFFFF"/>
        </w:rPr>
        <w:t>муниципальное образование, состоящее из</w:t>
      </w:r>
      <w:r w:rsidR="008E7D92" w:rsidRPr="00FB37BE">
        <w:rPr>
          <w:rFonts w:ascii="Arial" w:hAnsi="Arial" w:cs="Arial"/>
          <w:color w:val="222222"/>
          <w:sz w:val="21"/>
          <w:szCs w:val="21"/>
          <w:shd w:val="clear" w:color="auto" w:fill="FFFFFF"/>
        </w:rPr>
        <w:t> </w:t>
      </w:r>
      <w:r w:rsidR="008E7D92">
        <w:rPr>
          <w:color w:val="222222"/>
          <w:sz w:val="28"/>
          <w:szCs w:val="28"/>
          <w:shd w:val="clear" w:color="auto" w:fill="FFFFFF"/>
        </w:rPr>
        <w:t>одного или нескольких</w:t>
      </w:r>
      <w:r w:rsidR="008E7D92" w:rsidRPr="00FB37BE">
        <w:rPr>
          <w:color w:val="222222"/>
          <w:sz w:val="28"/>
          <w:szCs w:val="28"/>
          <w:shd w:val="clear" w:color="auto" w:fill="FFFFFF"/>
        </w:rPr>
        <w:t xml:space="preserve"> объединенных общей территорией населенных пунктов,</w:t>
      </w:r>
      <w:r w:rsidR="008E7D92">
        <w:rPr>
          <w:color w:val="222222"/>
          <w:sz w:val="28"/>
          <w:szCs w:val="28"/>
          <w:shd w:val="clear" w:color="auto" w:fill="FFFFFF"/>
        </w:rPr>
        <w:t xml:space="preserve"> </w:t>
      </w:r>
      <w:r w:rsidR="008E7D92" w:rsidRPr="00FB37BE">
        <w:rPr>
          <w:color w:val="222222"/>
          <w:sz w:val="28"/>
          <w:szCs w:val="28"/>
          <w:shd w:val="clear" w:color="auto" w:fill="FFFFFF"/>
        </w:rPr>
        <w:t xml:space="preserve">не являющихся </w:t>
      </w:r>
      <w:r w:rsidR="0000026D">
        <w:rPr>
          <w:color w:val="222222"/>
          <w:sz w:val="28"/>
          <w:szCs w:val="28"/>
          <w:shd w:val="clear" w:color="auto" w:fill="FFFFFF"/>
        </w:rPr>
        <w:t xml:space="preserve">самостоятельными </w:t>
      </w:r>
      <w:r w:rsidR="008E7D92" w:rsidRPr="00FB37BE">
        <w:rPr>
          <w:color w:val="222222"/>
          <w:sz w:val="28"/>
          <w:szCs w:val="28"/>
          <w:shd w:val="clear" w:color="auto" w:fill="FFFFFF"/>
        </w:rPr>
        <w:t>муниципальными образованиями</w:t>
      </w:r>
      <w:r w:rsidR="008E7D92">
        <w:rPr>
          <w:color w:val="222222"/>
          <w:sz w:val="28"/>
          <w:szCs w:val="28"/>
          <w:shd w:val="clear" w:color="auto" w:fill="FFFFFF"/>
        </w:rPr>
        <w:t xml:space="preserve">, а также из </w:t>
      </w:r>
      <w:r w:rsidR="008E7D92">
        <w:rPr>
          <w:color w:val="333333"/>
          <w:sz w:val="28"/>
          <w:shd w:val="clear" w:color="auto" w:fill="FFFFFF"/>
        </w:rPr>
        <w:t>прилегающих к ним земель общего пользования, рекреационного назначения и земель, необходимых для развития инфраструктуры городского округа</w:t>
      </w:r>
      <w:r w:rsidR="005230A0" w:rsidRPr="005230A0">
        <w:rPr>
          <w:color w:val="333333"/>
          <w:sz w:val="28"/>
          <w:shd w:val="clear" w:color="auto" w:fill="FFFFFF"/>
        </w:rPr>
        <w:t>.</w:t>
      </w:r>
    </w:p>
    <w:p w:rsidR="00EC109C" w:rsidRDefault="005230A0" w:rsidP="005230A0">
      <w:pPr>
        <w:pStyle w:val="a7"/>
        <w:spacing w:before="75" w:after="75" w:line="360" w:lineRule="auto"/>
        <w:jc w:val="both"/>
        <w:rPr>
          <w:color w:val="333333"/>
          <w:sz w:val="28"/>
          <w:shd w:val="clear" w:color="auto" w:fill="FFFFFF"/>
        </w:rPr>
      </w:pPr>
      <w:r>
        <w:rPr>
          <w:color w:val="333333"/>
          <w:sz w:val="28"/>
          <w:shd w:val="clear" w:color="auto" w:fill="FFFFFF"/>
        </w:rPr>
        <w:lastRenderedPageBreak/>
        <w:t xml:space="preserve">Позднее, Федеральным законом </w:t>
      </w:r>
      <w:r w:rsidRPr="00364691">
        <w:rPr>
          <w:color w:val="333333"/>
          <w:sz w:val="28"/>
          <w:shd w:val="clear" w:color="auto" w:fill="FFFFFF"/>
        </w:rPr>
        <w:t xml:space="preserve">от 01.05.2019 </w:t>
      </w:r>
      <w:r w:rsidRPr="006134D1">
        <w:rPr>
          <w:sz w:val="28"/>
          <w:szCs w:val="28"/>
        </w:rPr>
        <w:t>№</w:t>
      </w:r>
      <w:r w:rsidRPr="00364691">
        <w:rPr>
          <w:color w:val="333333"/>
          <w:sz w:val="28"/>
          <w:shd w:val="clear" w:color="auto" w:fill="FFFFFF"/>
        </w:rPr>
        <w:t xml:space="preserve"> 87-ФЗ в</w:t>
      </w:r>
      <w:r w:rsidR="009A2A19">
        <w:rPr>
          <w:color w:val="333333"/>
          <w:sz w:val="28"/>
          <w:shd w:val="clear" w:color="auto" w:fill="FFFFFF"/>
        </w:rPr>
        <w:t xml:space="preserve"> связи с образованием нового типа муниципального образования – муниципального округа –</w:t>
      </w:r>
      <w:r w:rsidRPr="00364691">
        <w:rPr>
          <w:color w:val="333333"/>
          <w:sz w:val="28"/>
          <w:shd w:val="clear" w:color="auto" w:fill="FFFFFF"/>
        </w:rPr>
        <w:t xml:space="preserve"> </w:t>
      </w:r>
      <w:r w:rsidR="009A2A19">
        <w:rPr>
          <w:color w:val="333333"/>
          <w:sz w:val="28"/>
          <w:shd w:val="clear" w:color="auto" w:fill="FFFFFF"/>
        </w:rPr>
        <w:t xml:space="preserve">в </w:t>
      </w:r>
      <w:r w:rsidRPr="00364691">
        <w:rPr>
          <w:color w:val="333333"/>
          <w:sz w:val="28"/>
          <w:shd w:val="clear" w:color="auto" w:fill="FFFFFF"/>
        </w:rPr>
        <w:t>определение городског</w:t>
      </w:r>
      <w:r>
        <w:rPr>
          <w:color w:val="333333"/>
          <w:sz w:val="28"/>
          <w:shd w:val="clear" w:color="auto" w:fill="FFFFFF"/>
        </w:rPr>
        <w:t>о округа был</w:t>
      </w:r>
      <w:r w:rsidR="00EC109C">
        <w:rPr>
          <w:color w:val="333333"/>
          <w:sz w:val="28"/>
          <w:shd w:val="clear" w:color="auto" w:fill="FFFFFF"/>
        </w:rPr>
        <w:t>и</w:t>
      </w:r>
      <w:r>
        <w:rPr>
          <w:color w:val="333333"/>
          <w:sz w:val="28"/>
          <w:shd w:val="clear" w:color="auto" w:fill="FFFFFF"/>
        </w:rPr>
        <w:t xml:space="preserve"> внесен</w:t>
      </w:r>
      <w:r w:rsidR="00EC109C">
        <w:rPr>
          <w:color w:val="333333"/>
          <w:sz w:val="28"/>
          <w:shd w:val="clear" w:color="auto" w:fill="FFFFFF"/>
        </w:rPr>
        <w:t>ы</w:t>
      </w:r>
      <w:r>
        <w:rPr>
          <w:color w:val="333333"/>
          <w:sz w:val="28"/>
          <w:shd w:val="clear" w:color="auto" w:fill="FFFFFF"/>
        </w:rPr>
        <w:t xml:space="preserve"> следующие </w:t>
      </w:r>
      <w:r w:rsidR="00EC109C">
        <w:rPr>
          <w:color w:val="333333"/>
          <w:sz w:val="28"/>
          <w:shd w:val="clear" w:color="auto" w:fill="FFFFFF"/>
        </w:rPr>
        <w:t xml:space="preserve">важные </w:t>
      </w:r>
      <w:r>
        <w:rPr>
          <w:color w:val="333333"/>
          <w:sz w:val="28"/>
          <w:shd w:val="clear" w:color="auto" w:fill="FFFFFF"/>
        </w:rPr>
        <w:t>уточнени</w:t>
      </w:r>
      <w:r w:rsidR="00EC109C">
        <w:rPr>
          <w:color w:val="333333"/>
          <w:sz w:val="28"/>
          <w:shd w:val="clear" w:color="auto" w:fill="FFFFFF"/>
        </w:rPr>
        <w:t>я</w:t>
      </w:r>
      <w:r w:rsidRPr="00364691">
        <w:rPr>
          <w:color w:val="333333"/>
          <w:sz w:val="28"/>
          <w:shd w:val="clear" w:color="auto" w:fill="FFFFFF"/>
        </w:rPr>
        <w:t xml:space="preserve">: </w:t>
      </w:r>
    </w:p>
    <w:p w:rsidR="00EC109C" w:rsidRPr="00EC109C" w:rsidRDefault="005230A0" w:rsidP="00EC109C">
      <w:pPr>
        <w:pStyle w:val="a7"/>
        <w:numPr>
          <w:ilvl w:val="0"/>
          <w:numId w:val="33"/>
        </w:numPr>
        <w:spacing w:before="75" w:after="75" w:line="360" w:lineRule="auto"/>
        <w:jc w:val="both"/>
        <w:rPr>
          <w:sz w:val="28"/>
          <w:szCs w:val="28"/>
        </w:rPr>
      </w:pPr>
      <w:r w:rsidRPr="00364691">
        <w:rPr>
          <w:i/>
          <w:color w:val="333333"/>
          <w:sz w:val="28"/>
          <w:shd w:val="clear" w:color="auto" w:fill="FFFFFF"/>
        </w:rPr>
        <w:t xml:space="preserve">не менее двух третей населения </w:t>
      </w:r>
      <w:r w:rsidR="00EC109C">
        <w:rPr>
          <w:i/>
          <w:color w:val="333333"/>
          <w:sz w:val="28"/>
          <w:shd w:val="clear" w:color="auto" w:fill="FFFFFF"/>
        </w:rPr>
        <w:t>городского округа</w:t>
      </w:r>
      <w:r w:rsidRPr="00364691">
        <w:rPr>
          <w:i/>
          <w:color w:val="333333"/>
          <w:sz w:val="28"/>
          <w:shd w:val="clear" w:color="auto" w:fill="FFFFFF"/>
        </w:rPr>
        <w:t xml:space="preserve"> проживает в городах и (или) ин</w:t>
      </w:r>
      <w:r w:rsidR="00EC109C">
        <w:rPr>
          <w:i/>
          <w:color w:val="333333"/>
          <w:sz w:val="28"/>
          <w:shd w:val="clear" w:color="auto" w:fill="FFFFFF"/>
        </w:rPr>
        <w:t>ых городских населенных пунктах</w:t>
      </w:r>
      <w:r>
        <w:rPr>
          <w:i/>
          <w:color w:val="333333"/>
          <w:sz w:val="28"/>
          <w:shd w:val="clear" w:color="auto" w:fill="FFFFFF"/>
        </w:rPr>
        <w:t xml:space="preserve">; </w:t>
      </w:r>
    </w:p>
    <w:p w:rsidR="00EC109C" w:rsidRPr="00EC109C" w:rsidRDefault="00EC109C" w:rsidP="00EC109C">
      <w:pPr>
        <w:pStyle w:val="a7"/>
        <w:numPr>
          <w:ilvl w:val="0"/>
          <w:numId w:val="33"/>
        </w:numPr>
        <w:spacing w:before="75" w:after="75" w:line="360" w:lineRule="auto"/>
        <w:jc w:val="both"/>
        <w:rPr>
          <w:sz w:val="28"/>
          <w:szCs w:val="28"/>
        </w:rPr>
      </w:pPr>
      <w:r>
        <w:rPr>
          <w:i/>
          <w:color w:val="333333"/>
          <w:sz w:val="28"/>
          <w:shd w:val="clear" w:color="auto" w:fill="FFFFFF"/>
        </w:rPr>
        <w:t>н</w:t>
      </w:r>
      <w:r w:rsidR="005230A0" w:rsidRPr="00332D9B">
        <w:rPr>
          <w:i/>
          <w:color w:val="333333"/>
          <w:sz w:val="28"/>
          <w:shd w:val="clear" w:color="auto" w:fill="FFFFFF"/>
        </w:rPr>
        <w:t>а территории городского округа плотность населения должна в пять и более раз превышать среднюю плотность населения в Российской Федерации</w:t>
      </w:r>
      <w:r>
        <w:rPr>
          <w:i/>
          <w:color w:val="333333"/>
          <w:sz w:val="28"/>
          <w:shd w:val="clear" w:color="auto" w:fill="FFFFFF"/>
        </w:rPr>
        <w:t>;</w:t>
      </w:r>
    </w:p>
    <w:p w:rsidR="00EC109C" w:rsidRPr="00EC109C" w:rsidRDefault="00EC109C" w:rsidP="00EC109C">
      <w:pPr>
        <w:pStyle w:val="a7"/>
        <w:numPr>
          <w:ilvl w:val="0"/>
          <w:numId w:val="33"/>
        </w:numPr>
        <w:spacing w:before="75" w:after="75"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Pr="00EC109C">
        <w:rPr>
          <w:i/>
          <w:sz w:val="28"/>
          <w:szCs w:val="28"/>
        </w:rPr>
        <w:t>лощадь сельских населённых пунктов в составе городского округа, а также территорий, необходимых для развития его инфраструктуры, не должна превышать более чем в 2 раза площадь городов и городских населённых пунктов городского округа.</w:t>
      </w:r>
    </w:p>
    <w:p w:rsidR="009A2A19" w:rsidRPr="009A2A19" w:rsidRDefault="009A2A19" w:rsidP="00EC109C">
      <w:pPr>
        <w:pStyle w:val="a7"/>
        <w:spacing w:before="75" w:after="75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этим, все те городские округа, </w:t>
      </w:r>
      <w:r w:rsidR="00EC109C">
        <w:rPr>
          <w:sz w:val="28"/>
          <w:szCs w:val="28"/>
        </w:rPr>
        <w:t>которые</w:t>
      </w:r>
      <w:r>
        <w:rPr>
          <w:sz w:val="28"/>
          <w:szCs w:val="28"/>
        </w:rPr>
        <w:t xml:space="preserve"> не проходят по заданным критериям, к 1 января 2025 года должны быть преобразованы в муниципальные округа </w:t>
      </w:r>
      <w:r w:rsidR="00E05C47" w:rsidRPr="00E05C47">
        <w:rPr>
          <w:sz w:val="28"/>
          <w:shd w:val="clear" w:color="auto" w:fill="FFFFFF"/>
        </w:rPr>
        <w:t>(</w:t>
      </w:r>
      <w:r w:rsidRPr="00E05C47">
        <w:rPr>
          <w:sz w:val="28"/>
          <w:szCs w:val="28"/>
        </w:rPr>
        <w:t>№ 87-ФЗ</w:t>
      </w:r>
      <w:r w:rsidR="00E05C47" w:rsidRPr="00E05C47">
        <w:rPr>
          <w:sz w:val="28"/>
          <w:szCs w:val="28"/>
        </w:rPr>
        <w:t>)</w:t>
      </w:r>
      <w:r w:rsidRPr="00E05C47">
        <w:rPr>
          <w:sz w:val="28"/>
          <w:szCs w:val="28"/>
        </w:rPr>
        <w:t>.</w:t>
      </w:r>
    </w:p>
    <w:p w:rsidR="008E7D92" w:rsidRPr="00FB37BE" w:rsidRDefault="008E7D9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На территории городского округа в полной мере осуществляется местное самоуправление</w:t>
      </w:r>
      <w:r w:rsidRPr="00FB37BE">
        <w:rPr>
          <w:color w:val="222222"/>
          <w:sz w:val="28"/>
          <w:szCs w:val="28"/>
          <w:shd w:val="clear" w:color="auto" w:fill="FFFFFF"/>
        </w:rPr>
        <w:t>.</w:t>
      </w:r>
      <w:r>
        <w:rPr>
          <w:color w:val="222222"/>
          <w:sz w:val="28"/>
          <w:szCs w:val="28"/>
          <w:shd w:val="clear" w:color="auto" w:fill="FFFFFF"/>
        </w:rPr>
        <w:t xml:space="preserve"> Кроме того, они</w:t>
      </w:r>
      <w:r w:rsidRPr="00FB37BE">
        <w:rPr>
          <w:color w:val="222222"/>
          <w:sz w:val="28"/>
          <w:szCs w:val="28"/>
          <w:shd w:val="clear" w:color="auto" w:fill="FFFFFF"/>
        </w:rPr>
        <w:t xml:space="preserve"> могут </w:t>
      </w:r>
      <w:r>
        <w:rPr>
          <w:color w:val="222222"/>
          <w:sz w:val="28"/>
          <w:szCs w:val="28"/>
          <w:shd w:val="clear" w:color="auto" w:fill="FFFFFF"/>
        </w:rPr>
        <w:t xml:space="preserve">также </w:t>
      </w:r>
      <w:r w:rsidRPr="00FB37BE">
        <w:rPr>
          <w:color w:val="222222"/>
          <w:sz w:val="28"/>
          <w:szCs w:val="28"/>
          <w:shd w:val="clear" w:color="auto" w:fill="FFFFFF"/>
        </w:rPr>
        <w:t>осуществлять отдельные государственные полномочия</w:t>
      </w:r>
      <w:r>
        <w:rPr>
          <w:color w:val="222222"/>
          <w:sz w:val="28"/>
          <w:szCs w:val="28"/>
          <w:shd w:val="clear" w:color="auto" w:fill="FFFFFF"/>
        </w:rPr>
        <w:t xml:space="preserve">, </w:t>
      </w:r>
      <w:r w:rsidRPr="00FB37BE">
        <w:rPr>
          <w:color w:val="222222"/>
          <w:sz w:val="28"/>
          <w:szCs w:val="28"/>
          <w:shd w:val="clear" w:color="auto" w:fill="FFFFFF"/>
        </w:rPr>
        <w:t>передаваемые органам местного</w:t>
      </w:r>
      <w:r>
        <w:rPr>
          <w:color w:val="222222"/>
          <w:sz w:val="28"/>
          <w:szCs w:val="28"/>
          <w:shd w:val="clear" w:color="auto" w:fill="FFFFFF"/>
        </w:rPr>
        <w:t xml:space="preserve"> самоуправления федеральными законами и законами субъектов РФ</w:t>
      </w:r>
      <w:r w:rsidR="004B236F" w:rsidRPr="004B236F">
        <w:rPr>
          <w:color w:val="222222"/>
          <w:sz w:val="28"/>
          <w:szCs w:val="28"/>
          <w:shd w:val="clear" w:color="auto" w:fill="FFFFFF"/>
        </w:rPr>
        <w:t xml:space="preserve"> </w:t>
      </w:r>
      <w:r w:rsidR="00E05C47" w:rsidRPr="00E05C47">
        <w:rPr>
          <w:sz w:val="28"/>
          <w:szCs w:val="28"/>
          <w:shd w:val="clear" w:color="auto" w:fill="FFFFFF"/>
        </w:rPr>
        <w:t>(</w:t>
      </w:r>
      <w:r w:rsidR="004B236F" w:rsidRPr="00E05C47">
        <w:rPr>
          <w:sz w:val="28"/>
          <w:szCs w:val="28"/>
          <w:shd w:val="clear" w:color="auto" w:fill="FFFFFF"/>
        </w:rPr>
        <w:t>№ 131-ФЗ</w:t>
      </w:r>
      <w:r w:rsidR="00E05C47" w:rsidRPr="00E05C47">
        <w:rPr>
          <w:sz w:val="28"/>
          <w:szCs w:val="28"/>
          <w:shd w:val="clear" w:color="auto" w:fill="FFFFFF"/>
        </w:rPr>
        <w:t>)</w:t>
      </w:r>
      <w:r w:rsidRPr="00E05C47">
        <w:rPr>
          <w:sz w:val="28"/>
          <w:szCs w:val="28"/>
          <w:shd w:val="clear" w:color="auto" w:fill="FFFFFF"/>
        </w:rPr>
        <w:t xml:space="preserve">. </w:t>
      </w:r>
    </w:p>
    <w:p w:rsidR="008E7D92" w:rsidRDefault="008E7D9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Г</w:t>
      </w:r>
      <w:r w:rsidRPr="0092474F">
        <w:rPr>
          <w:color w:val="000000"/>
          <w:sz w:val="28"/>
          <w:szCs w:val="28"/>
          <w:shd w:val="clear" w:color="auto" w:fill="FFFFFF"/>
        </w:rPr>
        <w:t xml:space="preserve">раницы </w:t>
      </w:r>
      <w:r>
        <w:rPr>
          <w:color w:val="000000"/>
          <w:sz w:val="28"/>
          <w:szCs w:val="28"/>
          <w:shd w:val="clear" w:color="auto" w:fill="FFFFFF"/>
        </w:rPr>
        <w:t>городских округов формируются подобно границам муниципальных районов:</w:t>
      </w:r>
      <w:r w:rsidRPr="0092474F">
        <w:rPr>
          <w:color w:val="000000"/>
          <w:sz w:val="28"/>
          <w:szCs w:val="28"/>
          <w:shd w:val="clear" w:color="auto" w:fill="FFFFFF"/>
        </w:rPr>
        <w:t xml:space="preserve"> с учетом транспортной доступности до их административных центров</w:t>
      </w:r>
      <w:r>
        <w:rPr>
          <w:color w:val="000000"/>
          <w:sz w:val="28"/>
          <w:szCs w:val="28"/>
          <w:shd w:val="clear" w:color="auto" w:fill="FFFFFF"/>
        </w:rPr>
        <w:t>, а также с учётом условий, необходимых для развития инфраструктуры, обеспечения безопасности и единства городского хозяйства</w:t>
      </w:r>
      <w:r w:rsidRPr="003A24FD">
        <w:rPr>
          <w:color w:val="000000"/>
          <w:sz w:val="28"/>
          <w:szCs w:val="28"/>
          <w:shd w:val="clear" w:color="auto" w:fill="FFFFFF"/>
        </w:rPr>
        <w:t>.</w:t>
      </w:r>
    </w:p>
    <w:p w:rsidR="001956A2" w:rsidRPr="0063072C" w:rsidRDefault="001956A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956A2">
        <w:rPr>
          <w:color w:val="000000"/>
          <w:sz w:val="28"/>
          <w:szCs w:val="28"/>
          <w:shd w:val="clear" w:color="auto" w:fill="FFFFFF"/>
        </w:rPr>
        <w:t xml:space="preserve">По состоянию на 01.01.2020 всего на территории Российской Федерации существует </w:t>
      </w:r>
      <w:r>
        <w:rPr>
          <w:color w:val="000000"/>
          <w:sz w:val="28"/>
          <w:szCs w:val="28"/>
          <w:shd w:val="clear" w:color="auto" w:fill="FFFFFF"/>
        </w:rPr>
        <w:t xml:space="preserve">635 городских округов, из которых 632 не предполагают собой </w:t>
      </w:r>
      <w:r w:rsidR="0063072C">
        <w:rPr>
          <w:color w:val="000000"/>
          <w:sz w:val="28"/>
          <w:szCs w:val="28"/>
          <w:shd w:val="clear" w:color="auto" w:fill="FFFFFF"/>
        </w:rPr>
        <w:t>наличие в их составе других внутригородских муниципальных образований</w:t>
      </w:r>
      <w:r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ещё </w:t>
      </w:r>
      <w:r w:rsidR="0063072C">
        <w:rPr>
          <w:color w:val="000000"/>
          <w:sz w:val="28"/>
          <w:szCs w:val="28"/>
          <w:shd w:val="clear" w:color="auto" w:fill="FFFFFF"/>
        </w:rPr>
        <w:t xml:space="preserve">3 городских округа, обладающих подобным внутригородским делением </w:t>
      </w:r>
      <w:r w:rsidR="00E05C47">
        <w:rPr>
          <w:color w:val="000000"/>
          <w:sz w:val="28"/>
          <w:szCs w:val="28"/>
          <w:shd w:val="clear" w:color="auto" w:fill="FFFFFF"/>
        </w:rPr>
        <w:t>(Росстат: численность муниципальных образований)</w:t>
      </w:r>
      <w:r w:rsidR="00E05C47" w:rsidRPr="001956A2">
        <w:rPr>
          <w:color w:val="000000"/>
          <w:sz w:val="28"/>
          <w:szCs w:val="28"/>
          <w:shd w:val="clear" w:color="auto" w:fill="FFFFFF"/>
        </w:rPr>
        <w:t>.</w:t>
      </w:r>
    </w:p>
    <w:p w:rsidR="004B236F" w:rsidRDefault="004B236F" w:rsidP="004B236F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222222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Г</w:t>
      </w:r>
      <w:r w:rsidR="0066230E">
        <w:rPr>
          <w:color w:val="000000"/>
          <w:sz w:val="28"/>
          <w:szCs w:val="28"/>
          <w:shd w:val="clear" w:color="auto" w:fill="FFFFFF"/>
        </w:rPr>
        <w:t xml:space="preserve">ородскими округами </w:t>
      </w:r>
      <w:r>
        <w:rPr>
          <w:color w:val="000000"/>
          <w:sz w:val="28"/>
          <w:szCs w:val="28"/>
          <w:shd w:val="clear" w:color="auto" w:fill="FFFFFF"/>
        </w:rPr>
        <w:t xml:space="preserve">также </w:t>
      </w:r>
      <w:r w:rsidR="0066230E">
        <w:rPr>
          <w:color w:val="000000"/>
          <w:sz w:val="28"/>
          <w:szCs w:val="28"/>
          <w:shd w:val="clear" w:color="auto" w:fill="FFFFFF"/>
        </w:rPr>
        <w:t>являются все</w:t>
      </w:r>
      <w:r w:rsidR="008E7D92">
        <w:rPr>
          <w:color w:val="000000"/>
          <w:sz w:val="28"/>
          <w:szCs w:val="28"/>
          <w:shd w:val="clear" w:color="auto" w:fill="FFFFFF"/>
        </w:rPr>
        <w:t xml:space="preserve"> </w:t>
      </w:r>
      <w:r w:rsidR="008E7D92" w:rsidRPr="00D407F0">
        <w:rPr>
          <w:b/>
          <w:bCs/>
          <w:i/>
          <w:color w:val="222222"/>
          <w:sz w:val="28"/>
          <w:szCs w:val="28"/>
        </w:rPr>
        <w:t>Закрытые административно-территориальные образования</w:t>
      </w:r>
      <w:r w:rsidR="008E7D92" w:rsidRPr="00D407F0">
        <w:rPr>
          <w:b/>
          <w:i/>
          <w:color w:val="222222"/>
          <w:sz w:val="28"/>
          <w:szCs w:val="28"/>
        </w:rPr>
        <w:t> (</w:t>
      </w:r>
      <w:r w:rsidR="008E7D92" w:rsidRPr="00D407F0">
        <w:rPr>
          <w:b/>
          <w:bCs/>
          <w:i/>
          <w:color w:val="222222"/>
          <w:sz w:val="28"/>
          <w:szCs w:val="28"/>
        </w:rPr>
        <w:t>ЗАТО</w:t>
      </w:r>
      <w:r w:rsidR="008E7D92" w:rsidRPr="00D407F0">
        <w:rPr>
          <w:b/>
          <w:i/>
          <w:color w:val="222222"/>
          <w:sz w:val="28"/>
          <w:szCs w:val="28"/>
        </w:rPr>
        <w:t>)</w:t>
      </w:r>
      <w:r w:rsidR="008E7D92">
        <w:rPr>
          <w:color w:val="222222"/>
          <w:sz w:val="28"/>
          <w:szCs w:val="28"/>
        </w:rPr>
        <w:t>, обладающие соответствующими городским округам</w:t>
      </w:r>
      <w:r w:rsidR="008E7D92" w:rsidRPr="003A24FD">
        <w:rPr>
          <w:color w:val="222222"/>
          <w:sz w:val="28"/>
          <w:szCs w:val="28"/>
        </w:rPr>
        <w:t xml:space="preserve"> </w:t>
      </w:r>
      <w:r w:rsidR="008E7D92">
        <w:rPr>
          <w:color w:val="222222"/>
          <w:sz w:val="28"/>
          <w:szCs w:val="28"/>
        </w:rPr>
        <w:t>свойствами, но имеющие</w:t>
      </w:r>
      <w:r w:rsidR="008E7D92" w:rsidRPr="003A24FD">
        <w:rPr>
          <w:color w:val="222222"/>
          <w:sz w:val="28"/>
          <w:szCs w:val="28"/>
        </w:rPr>
        <w:t xml:space="preserve"> </w:t>
      </w:r>
      <w:r w:rsidR="008E7D92">
        <w:rPr>
          <w:color w:val="222222"/>
          <w:sz w:val="28"/>
          <w:szCs w:val="28"/>
        </w:rPr>
        <w:t>стратегическое значение для государства</w:t>
      </w:r>
      <w:r>
        <w:rPr>
          <w:color w:val="222222"/>
          <w:sz w:val="28"/>
          <w:szCs w:val="28"/>
        </w:rPr>
        <w:t xml:space="preserve"> – так, ЗАТО являются такие административно-территориальные единицы, в границах которых находятся различные промышленные предприятия, связанные с разработкой, изготовлением, хранением, утилизацией оружия массового поражения, а также с переработкой радиоактивных отходов; различные военные объекты и объекты охраняемые государственной тайной и т</w:t>
      </w:r>
      <w:r w:rsidRPr="004B236F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>п</w:t>
      </w:r>
      <w:r w:rsidRPr="004B236F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 xml:space="preserve"> </w:t>
      </w:r>
    </w:p>
    <w:p w:rsidR="003D5E4C" w:rsidRPr="00E05C47" w:rsidRDefault="004B236F" w:rsidP="003D5E4C">
      <w:pPr>
        <w:pStyle w:val="a7"/>
        <w:spacing w:before="0" w:beforeAutospacing="0" w:after="160" w:afterAutospacing="0" w:line="360" w:lineRule="auto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Согласно общероссийскому классификатору </w:t>
      </w:r>
      <w:r w:rsidRPr="004B236F">
        <w:rPr>
          <w:color w:val="222222"/>
          <w:sz w:val="28"/>
          <w:szCs w:val="28"/>
        </w:rPr>
        <w:t>объектов административно-территориального деления</w:t>
      </w:r>
      <w:r w:rsidR="003D5E4C">
        <w:rPr>
          <w:color w:val="222222"/>
          <w:sz w:val="28"/>
          <w:szCs w:val="28"/>
        </w:rPr>
        <w:t>,</w:t>
      </w:r>
      <w:r>
        <w:rPr>
          <w:color w:val="222222"/>
          <w:sz w:val="28"/>
          <w:szCs w:val="28"/>
        </w:rPr>
        <w:t xml:space="preserve"> </w:t>
      </w:r>
      <w:r w:rsidR="003D5E4C">
        <w:rPr>
          <w:color w:val="222222"/>
          <w:sz w:val="28"/>
          <w:szCs w:val="28"/>
        </w:rPr>
        <w:t xml:space="preserve">ЗАТО являют собой </w:t>
      </w:r>
      <w:r w:rsidR="003D5E4C" w:rsidRPr="003D5E4C">
        <w:rPr>
          <w:i/>
          <w:color w:val="222222"/>
          <w:sz w:val="28"/>
          <w:szCs w:val="28"/>
        </w:rPr>
        <w:t>сельские населённые пункты, посёлки городского типа, города республиканского, краевого, областного значения (подчинения), находящиеся в ведении федеральных органов государственной власти и управления</w:t>
      </w:r>
      <w:r w:rsidR="00E05C47">
        <w:rPr>
          <w:i/>
          <w:color w:val="222222"/>
          <w:sz w:val="28"/>
          <w:szCs w:val="28"/>
        </w:rPr>
        <w:t xml:space="preserve"> </w:t>
      </w:r>
      <w:r w:rsidR="00E05C47" w:rsidRPr="00E05C47">
        <w:rPr>
          <w:sz w:val="28"/>
          <w:szCs w:val="28"/>
        </w:rPr>
        <w:t>(ОК 019-95).</w:t>
      </w:r>
    </w:p>
    <w:p w:rsidR="004B236F" w:rsidRPr="003D5E4C" w:rsidRDefault="003D5E4C" w:rsidP="00FD187E">
      <w:pPr>
        <w:pStyle w:val="a7"/>
        <w:spacing w:before="0" w:beforeAutospacing="0" w:after="160" w:afterAutospacing="0" w:line="360" w:lineRule="auto"/>
        <w:jc w:val="both"/>
        <w:rPr>
          <w:color w:val="222222"/>
          <w:sz w:val="28"/>
          <w:szCs w:val="28"/>
        </w:rPr>
      </w:pPr>
      <w:r w:rsidRPr="003D5E4C">
        <w:rPr>
          <w:color w:val="222222"/>
          <w:sz w:val="28"/>
          <w:szCs w:val="28"/>
        </w:rPr>
        <w:t>По состоянию на 1 января 2021 года на территории Российской Федерации существуют 38 городских округов, наделённых официальным статусом Закрытого административно-территориального образования</w:t>
      </w:r>
      <w:r>
        <w:rPr>
          <w:color w:val="222222"/>
          <w:sz w:val="28"/>
          <w:szCs w:val="28"/>
        </w:rPr>
        <w:t xml:space="preserve"> </w:t>
      </w:r>
      <w:r w:rsidR="00DD3E1D" w:rsidRPr="00DD3E1D">
        <w:rPr>
          <w:sz w:val="28"/>
          <w:szCs w:val="28"/>
        </w:rPr>
        <w:t>(</w:t>
      </w:r>
      <w:r w:rsidR="00BF1656" w:rsidRPr="00DD3E1D">
        <w:rPr>
          <w:sz w:val="28"/>
          <w:szCs w:val="28"/>
        </w:rPr>
        <w:t>Постановление Правительства № 508</w:t>
      </w:r>
      <w:r w:rsidR="00DD3E1D" w:rsidRPr="00DD3E1D">
        <w:rPr>
          <w:sz w:val="28"/>
          <w:szCs w:val="28"/>
        </w:rPr>
        <w:t>)</w:t>
      </w:r>
      <w:r w:rsidRPr="00DD3E1D">
        <w:rPr>
          <w:sz w:val="28"/>
          <w:szCs w:val="28"/>
        </w:rPr>
        <w:t>.</w:t>
      </w:r>
    </w:p>
    <w:p w:rsidR="00A1151C" w:rsidRDefault="00D407F0" w:rsidP="00D407F0">
      <w:pPr>
        <w:pStyle w:val="a7"/>
        <w:spacing w:line="360" w:lineRule="auto"/>
        <w:ind w:firstLine="851"/>
        <w:jc w:val="both"/>
        <w:rPr>
          <w:i/>
          <w:color w:val="333333"/>
          <w:sz w:val="28"/>
          <w:shd w:val="clear" w:color="auto" w:fill="FFFFFF"/>
        </w:rPr>
      </w:pPr>
      <w:r>
        <w:rPr>
          <w:color w:val="222222"/>
          <w:sz w:val="28"/>
          <w:szCs w:val="28"/>
        </w:rPr>
        <w:t xml:space="preserve">Кроме того, согласно </w:t>
      </w:r>
      <w:r w:rsidRPr="00D407F0">
        <w:rPr>
          <w:color w:val="222222"/>
          <w:sz w:val="28"/>
          <w:szCs w:val="28"/>
        </w:rPr>
        <w:t>Федеральн</w:t>
      </w:r>
      <w:r>
        <w:rPr>
          <w:color w:val="222222"/>
          <w:sz w:val="28"/>
          <w:szCs w:val="28"/>
        </w:rPr>
        <w:t>ому</w:t>
      </w:r>
      <w:r w:rsidRPr="00D407F0">
        <w:rPr>
          <w:color w:val="222222"/>
          <w:sz w:val="28"/>
          <w:szCs w:val="28"/>
        </w:rPr>
        <w:t xml:space="preserve"> закон</w:t>
      </w:r>
      <w:r>
        <w:rPr>
          <w:color w:val="222222"/>
          <w:sz w:val="28"/>
          <w:szCs w:val="28"/>
        </w:rPr>
        <w:t>у от 7</w:t>
      </w:r>
      <w:r w:rsidRPr="00D407F0">
        <w:rPr>
          <w:color w:val="222222"/>
          <w:sz w:val="28"/>
          <w:szCs w:val="28"/>
        </w:rPr>
        <w:t>.</w:t>
      </w:r>
      <w:r>
        <w:rPr>
          <w:color w:val="222222"/>
          <w:sz w:val="28"/>
          <w:szCs w:val="28"/>
        </w:rPr>
        <w:t>04</w:t>
      </w:r>
      <w:r w:rsidRPr="00D407F0">
        <w:rPr>
          <w:color w:val="222222"/>
          <w:sz w:val="28"/>
          <w:szCs w:val="28"/>
        </w:rPr>
        <w:t xml:space="preserve">.1999 г. № 70-ФЗ </w:t>
      </w:r>
      <w:r w:rsidRPr="00D407F0">
        <w:rPr>
          <w:i/>
          <w:color w:val="222222"/>
          <w:sz w:val="28"/>
          <w:szCs w:val="28"/>
        </w:rPr>
        <w:t>"О статусе н</w:t>
      </w:r>
      <w:r>
        <w:rPr>
          <w:i/>
          <w:color w:val="222222"/>
          <w:sz w:val="28"/>
          <w:szCs w:val="28"/>
        </w:rPr>
        <w:t xml:space="preserve">аукограда Российской Федерации" </w:t>
      </w:r>
      <w:r>
        <w:rPr>
          <w:color w:val="222222"/>
          <w:sz w:val="28"/>
          <w:szCs w:val="28"/>
        </w:rPr>
        <w:t>городскими округами</w:t>
      </w:r>
      <w:r w:rsidR="0066230E">
        <w:rPr>
          <w:color w:val="222222"/>
          <w:sz w:val="28"/>
          <w:szCs w:val="28"/>
        </w:rPr>
        <w:t xml:space="preserve"> также</w:t>
      </w:r>
      <w:r>
        <w:rPr>
          <w:color w:val="222222"/>
          <w:sz w:val="28"/>
          <w:szCs w:val="28"/>
        </w:rPr>
        <w:t xml:space="preserve"> являются и</w:t>
      </w:r>
      <w:r w:rsidR="0066230E">
        <w:rPr>
          <w:color w:val="222222"/>
          <w:sz w:val="28"/>
          <w:szCs w:val="28"/>
        </w:rPr>
        <w:t xml:space="preserve"> </w:t>
      </w:r>
      <w:r w:rsidR="0066230E" w:rsidRPr="00D407F0">
        <w:rPr>
          <w:b/>
          <w:i/>
          <w:color w:val="333333"/>
          <w:sz w:val="28"/>
          <w:shd w:val="clear" w:color="auto" w:fill="FFFFFF"/>
        </w:rPr>
        <w:t>наукограды</w:t>
      </w:r>
      <w:r w:rsidR="0066230E" w:rsidRPr="0066230E">
        <w:rPr>
          <w:color w:val="333333"/>
          <w:sz w:val="28"/>
          <w:shd w:val="clear" w:color="auto" w:fill="FFFFFF"/>
        </w:rPr>
        <w:t xml:space="preserve"> </w:t>
      </w:r>
      <w:r>
        <w:rPr>
          <w:color w:val="333333"/>
          <w:sz w:val="28"/>
          <w:shd w:val="clear" w:color="auto" w:fill="FFFFFF"/>
        </w:rPr>
        <w:t>-</w:t>
      </w:r>
      <w:r w:rsidR="00426F70">
        <w:rPr>
          <w:color w:val="333333"/>
          <w:sz w:val="28"/>
          <w:shd w:val="clear" w:color="auto" w:fill="FFFFFF"/>
        </w:rPr>
        <w:t xml:space="preserve"> </w:t>
      </w:r>
      <w:r w:rsidRPr="00D407F0">
        <w:rPr>
          <w:i/>
          <w:color w:val="333333"/>
          <w:sz w:val="28"/>
          <w:shd w:val="clear" w:color="auto" w:fill="FFFFFF"/>
        </w:rPr>
        <w:t>муниципальные образования со статусом городского округа, имеющее высокий научно-технический потенциал, с градообразующим научно-производственным комплексом</w:t>
      </w:r>
      <w:r w:rsidR="00426F70">
        <w:rPr>
          <w:i/>
          <w:color w:val="333333"/>
          <w:sz w:val="28"/>
          <w:shd w:val="clear" w:color="auto" w:fill="FFFFFF"/>
        </w:rPr>
        <w:t xml:space="preserve"> </w:t>
      </w:r>
      <w:r w:rsidR="00E05C47">
        <w:rPr>
          <w:sz w:val="28"/>
          <w:shd w:val="clear" w:color="auto" w:fill="FFFFFF"/>
        </w:rPr>
        <w:t>(</w:t>
      </w:r>
      <w:r w:rsidR="00426F70" w:rsidRPr="00E05C47">
        <w:rPr>
          <w:sz w:val="28"/>
          <w:szCs w:val="28"/>
        </w:rPr>
        <w:t>№ 70-ФЗ</w:t>
      </w:r>
      <w:r w:rsidR="00E05C47">
        <w:rPr>
          <w:sz w:val="28"/>
          <w:szCs w:val="28"/>
        </w:rPr>
        <w:t>)</w:t>
      </w:r>
      <w:r w:rsidRPr="00E05C47">
        <w:rPr>
          <w:i/>
          <w:sz w:val="28"/>
          <w:shd w:val="clear" w:color="auto" w:fill="FFFFFF"/>
        </w:rPr>
        <w:t xml:space="preserve">. </w:t>
      </w:r>
    </w:p>
    <w:p w:rsidR="00D407F0" w:rsidRPr="00662407" w:rsidRDefault="00A1151C" w:rsidP="00A1151C">
      <w:pPr>
        <w:pStyle w:val="a7"/>
        <w:spacing w:line="360" w:lineRule="auto"/>
        <w:jc w:val="both"/>
        <w:rPr>
          <w:color w:val="333333"/>
          <w:sz w:val="28"/>
          <w:shd w:val="clear" w:color="auto" w:fill="FFFFFF"/>
        </w:rPr>
      </w:pPr>
      <w:r w:rsidRPr="003D5E4C">
        <w:rPr>
          <w:color w:val="222222"/>
          <w:sz w:val="28"/>
          <w:szCs w:val="28"/>
        </w:rPr>
        <w:t>По состоянию на 1 января 2021 года на территории Российской Федерации существуют</w:t>
      </w:r>
      <w:r>
        <w:rPr>
          <w:color w:val="333333"/>
          <w:sz w:val="28"/>
          <w:shd w:val="clear" w:color="auto" w:fill="FFFFFF"/>
        </w:rPr>
        <w:t xml:space="preserve"> </w:t>
      </w:r>
      <w:r w:rsidRPr="00A1151C">
        <w:rPr>
          <w:color w:val="333333"/>
          <w:sz w:val="28"/>
          <w:shd w:val="clear" w:color="auto" w:fill="FFFFFF"/>
        </w:rPr>
        <w:t>12 городских округов</w:t>
      </w:r>
      <w:r>
        <w:rPr>
          <w:color w:val="333333"/>
          <w:sz w:val="28"/>
          <w:shd w:val="clear" w:color="auto" w:fill="FFFFFF"/>
        </w:rPr>
        <w:t xml:space="preserve">, </w:t>
      </w:r>
      <w:r w:rsidRPr="003D5E4C">
        <w:rPr>
          <w:color w:val="222222"/>
          <w:sz w:val="28"/>
          <w:szCs w:val="28"/>
        </w:rPr>
        <w:t>наделённых официальным статусом</w:t>
      </w:r>
      <w:r>
        <w:rPr>
          <w:color w:val="222222"/>
          <w:sz w:val="28"/>
          <w:szCs w:val="28"/>
        </w:rPr>
        <w:t xml:space="preserve"> наукограда</w:t>
      </w:r>
      <w:r w:rsidRPr="00A1151C">
        <w:rPr>
          <w:color w:val="222222"/>
          <w:sz w:val="28"/>
          <w:szCs w:val="28"/>
        </w:rPr>
        <w:t>.</w:t>
      </w:r>
      <w:r>
        <w:rPr>
          <w:color w:val="333333"/>
          <w:sz w:val="28"/>
          <w:shd w:val="clear" w:color="auto" w:fill="FFFFFF"/>
        </w:rPr>
        <w:t xml:space="preserve"> Кроме того, особое положение в контексте территориальной </w:t>
      </w:r>
      <w:r>
        <w:rPr>
          <w:color w:val="333333"/>
          <w:sz w:val="28"/>
          <w:shd w:val="clear" w:color="auto" w:fill="FFFFFF"/>
        </w:rPr>
        <w:lastRenderedPageBreak/>
        <w:t xml:space="preserve">структуры местного самоуправления имеют наукограды, находящиеся в переделах городов федерального значения и являющиеся таким образом внутригородскими муниципальными образованиями – на данный момент в России действуют ещё 2 подобных наукограда: </w:t>
      </w:r>
      <w:r w:rsidR="00662407">
        <w:rPr>
          <w:color w:val="333333"/>
          <w:sz w:val="28"/>
          <w:shd w:val="clear" w:color="auto" w:fill="FFFFFF"/>
        </w:rPr>
        <w:t>г</w:t>
      </w:r>
      <w:r>
        <w:rPr>
          <w:color w:val="333333"/>
          <w:sz w:val="28"/>
          <w:shd w:val="clear" w:color="auto" w:fill="FFFFFF"/>
        </w:rPr>
        <w:t xml:space="preserve">ород </w:t>
      </w:r>
      <w:r w:rsidRPr="00A1151C">
        <w:rPr>
          <w:color w:val="333333"/>
          <w:sz w:val="28"/>
          <w:shd w:val="clear" w:color="auto" w:fill="FFFFFF"/>
        </w:rPr>
        <w:t>Петергоф</w:t>
      </w:r>
      <w:r>
        <w:rPr>
          <w:color w:val="333333"/>
          <w:sz w:val="28"/>
          <w:shd w:val="clear" w:color="auto" w:fill="FFFFFF"/>
        </w:rPr>
        <w:t xml:space="preserve"> в составе Санкт-Петербурга и </w:t>
      </w:r>
      <w:r w:rsidR="00662407">
        <w:rPr>
          <w:color w:val="333333"/>
          <w:sz w:val="28"/>
          <w:shd w:val="clear" w:color="auto" w:fill="FFFFFF"/>
        </w:rPr>
        <w:t xml:space="preserve">городской округ Троицк в составе Москвы </w:t>
      </w:r>
      <w:r w:rsidR="00E05C47">
        <w:rPr>
          <w:sz w:val="28"/>
          <w:shd w:val="clear" w:color="auto" w:fill="FFFFFF"/>
        </w:rPr>
        <w:t>(</w:t>
      </w:r>
      <w:r w:rsidR="00662407" w:rsidRPr="00E05C47">
        <w:rPr>
          <w:sz w:val="28"/>
          <w:szCs w:val="28"/>
        </w:rPr>
        <w:t>№ 70-ФЗ</w:t>
      </w:r>
      <w:r w:rsidR="00E05C47">
        <w:rPr>
          <w:sz w:val="28"/>
          <w:szCs w:val="28"/>
        </w:rPr>
        <w:t>)</w:t>
      </w:r>
      <w:r w:rsidR="00662407" w:rsidRPr="00E05C47">
        <w:rPr>
          <w:sz w:val="28"/>
          <w:shd w:val="clear" w:color="auto" w:fill="FFFFFF"/>
        </w:rPr>
        <w:t>.</w:t>
      </w:r>
    </w:p>
    <w:p w:rsidR="00662407" w:rsidRDefault="00662407" w:rsidP="00662407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:rsidR="0063072C" w:rsidRDefault="00BA258F" w:rsidP="00267CD9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Итак</w:t>
      </w:r>
      <w:r w:rsidR="00662407">
        <w:rPr>
          <w:color w:val="000000"/>
          <w:sz w:val="28"/>
          <w:szCs w:val="28"/>
          <w:shd w:val="clear" w:color="auto" w:fill="FFFFFF"/>
        </w:rPr>
        <w:t xml:space="preserve">, </w:t>
      </w:r>
      <w:r w:rsidR="00662407">
        <w:rPr>
          <w:color w:val="000000"/>
          <w:sz w:val="28"/>
          <w:szCs w:val="28"/>
        </w:rPr>
        <w:t xml:space="preserve">закон </w:t>
      </w:r>
      <w:r w:rsidR="008666FE" w:rsidRPr="008666FE">
        <w:rPr>
          <w:color w:val="000000"/>
          <w:sz w:val="28"/>
          <w:szCs w:val="28"/>
        </w:rPr>
        <w:t xml:space="preserve">№ 131-ФЗ </w:t>
      </w:r>
      <w:r w:rsidR="008666FE">
        <w:rPr>
          <w:color w:val="000000"/>
          <w:sz w:val="28"/>
          <w:szCs w:val="28"/>
        </w:rPr>
        <w:t xml:space="preserve">от </w:t>
      </w:r>
      <w:r w:rsidR="00662407">
        <w:rPr>
          <w:color w:val="000000"/>
          <w:sz w:val="28"/>
          <w:szCs w:val="28"/>
        </w:rPr>
        <w:t>2003 года, выделяя</w:t>
      </w:r>
      <w:r w:rsidR="00662407" w:rsidRPr="00D1237C">
        <w:rPr>
          <w:color w:val="000000"/>
          <w:sz w:val="28"/>
          <w:szCs w:val="28"/>
        </w:rPr>
        <w:t xml:space="preserve"> </w:t>
      </w:r>
      <w:r w:rsidR="00662407" w:rsidRPr="00D1237C">
        <w:rPr>
          <w:i/>
          <w:color w:val="000000"/>
          <w:sz w:val="28"/>
          <w:szCs w:val="28"/>
        </w:rPr>
        <w:t>два уровня</w:t>
      </w:r>
      <w:r w:rsidR="00662407" w:rsidRPr="00D1237C">
        <w:rPr>
          <w:color w:val="000000"/>
          <w:sz w:val="28"/>
          <w:szCs w:val="28"/>
        </w:rPr>
        <w:t xml:space="preserve"> </w:t>
      </w:r>
      <w:r w:rsidR="001956A2">
        <w:rPr>
          <w:color w:val="000000"/>
          <w:sz w:val="28"/>
          <w:szCs w:val="28"/>
        </w:rPr>
        <w:t xml:space="preserve">функционирования </w:t>
      </w:r>
      <w:r w:rsidR="00662407" w:rsidRPr="00D1237C">
        <w:rPr>
          <w:color w:val="000000"/>
          <w:sz w:val="28"/>
          <w:szCs w:val="28"/>
        </w:rPr>
        <w:t>органов местного самоуправления</w:t>
      </w:r>
      <w:r w:rsidR="00662407">
        <w:rPr>
          <w:color w:val="000000"/>
          <w:sz w:val="28"/>
          <w:szCs w:val="28"/>
        </w:rPr>
        <w:t>, делал различия</w:t>
      </w:r>
      <w:r w:rsidR="00662407" w:rsidRPr="00D1237C">
        <w:rPr>
          <w:color w:val="000000"/>
          <w:sz w:val="28"/>
          <w:szCs w:val="28"/>
        </w:rPr>
        <w:t xml:space="preserve"> </w:t>
      </w:r>
      <w:r w:rsidR="00662407">
        <w:rPr>
          <w:color w:val="000000"/>
          <w:sz w:val="28"/>
          <w:szCs w:val="28"/>
        </w:rPr>
        <w:t>в области</w:t>
      </w:r>
      <w:r w:rsidR="00662407" w:rsidRPr="00D1237C">
        <w:rPr>
          <w:color w:val="000000"/>
          <w:sz w:val="28"/>
          <w:szCs w:val="28"/>
        </w:rPr>
        <w:t xml:space="preserve"> самостоятельности бюджетов</w:t>
      </w:r>
      <w:r w:rsidR="00662407">
        <w:rPr>
          <w:color w:val="000000"/>
          <w:sz w:val="28"/>
          <w:szCs w:val="28"/>
        </w:rPr>
        <w:t xml:space="preserve"> разных муниципальных образований</w:t>
      </w:r>
      <w:r w:rsidR="00662407" w:rsidRPr="00B540F4">
        <w:rPr>
          <w:color w:val="000000"/>
          <w:sz w:val="28"/>
          <w:szCs w:val="28"/>
        </w:rPr>
        <w:t>.</w:t>
      </w:r>
      <w:r w:rsidR="00662407">
        <w:rPr>
          <w:color w:val="000000"/>
          <w:sz w:val="28"/>
          <w:szCs w:val="28"/>
        </w:rPr>
        <w:t xml:space="preserve"> Так, </w:t>
      </w:r>
      <w:r w:rsidR="00662407" w:rsidRPr="00E404E2">
        <w:rPr>
          <w:color w:val="000000"/>
          <w:sz w:val="28"/>
          <w:szCs w:val="28"/>
        </w:rPr>
        <w:t>согласно нему,</w:t>
      </w:r>
      <w:r w:rsidR="00662407">
        <w:rPr>
          <w:color w:val="000000"/>
          <w:sz w:val="28"/>
          <w:szCs w:val="28"/>
        </w:rPr>
        <w:t xml:space="preserve"> </w:t>
      </w:r>
      <w:r w:rsidR="00662407" w:rsidRPr="00E404E2">
        <w:rPr>
          <w:i/>
          <w:color w:val="000000"/>
          <w:sz w:val="28"/>
          <w:szCs w:val="28"/>
        </w:rPr>
        <w:t>муниципальные районы и городские округа</w:t>
      </w:r>
      <w:r w:rsidR="00662407">
        <w:rPr>
          <w:color w:val="000000"/>
          <w:sz w:val="28"/>
          <w:szCs w:val="28"/>
        </w:rPr>
        <w:t xml:space="preserve"> имеют бюджетную автономию,</w:t>
      </w:r>
      <w:r w:rsidR="00662407" w:rsidRPr="00D1237C">
        <w:rPr>
          <w:color w:val="000000"/>
          <w:sz w:val="28"/>
          <w:szCs w:val="28"/>
        </w:rPr>
        <w:t xml:space="preserve"> </w:t>
      </w:r>
      <w:r w:rsidR="00662407">
        <w:rPr>
          <w:color w:val="000000"/>
          <w:sz w:val="28"/>
          <w:szCs w:val="28"/>
        </w:rPr>
        <w:t xml:space="preserve">а бюджеты </w:t>
      </w:r>
      <w:r w:rsidR="00662407">
        <w:rPr>
          <w:i/>
          <w:color w:val="000000"/>
          <w:sz w:val="28"/>
          <w:szCs w:val="28"/>
        </w:rPr>
        <w:t>городских или сельских</w:t>
      </w:r>
      <w:r w:rsidR="00662407" w:rsidRPr="00E404E2">
        <w:rPr>
          <w:i/>
          <w:color w:val="000000"/>
          <w:sz w:val="28"/>
          <w:szCs w:val="28"/>
        </w:rPr>
        <w:t xml:space="preserve"> </w:t>
      </w:r>
      <w:r w:rsidR="00662407">
        <w:rPr>
          <w:i/>
          <w:color w:val="000000"/>
          <w:sz w:val="28"/>
          <w:szCs w:val="28"/>
        </w:rPr>
        <w:t>поселений</w:t>
      </w:r>
      <w:r w:rsidR="00662407">
        <w:rPr>
          <w:color w:val="000000"/>
          <w:sz w:val="28"/>
          <w:szCs w:val="28"/>
        </w:rPr>
        <w:t xml:space="preserve"> </w:t>
      </w:r>
      <w:r w:rsidR="00662407" w:rsidRPr="00D1237C">
        <w:rPr>
          <w:color w:val="000000"/>
          <w:sz w:val="28"/>
          <w:szCs w:val="28"/>
        </w:rPr>
        <w:t>вход</w:t>
      </w:r>
      <w:r w:rsidR="001956A2">
        <w:rPr>
          <w:color w:val="000000"/>
          <w:sz w:val="28"/>
          <w:szCs w:val="28"/>
        </w:rPr>
        <w:t>или</w:t>
      </w:r>
      <w:r w:rsidR="00662407" w:rsidRPr="00D1237C">
        <w:rPr>
          <w:color w:val="000000"/>
          <w:sz w:val="28"/>
          <w:szCs w:val="28"/>
        </w:rPr>
        <w:t xml:space="preserve"> в единый</w:t>
      </w:r>
      <w:r w:rsidR="00662407">
        <w:rPr>
          <w:color w:val="000000"/>
          <w:sz w:val="28"/>
          <w:szCs w:val="28"/>
        </w:rPr>
        <w:t>, консолидированный</w:t>
      </w:r>
      <w:r w:rsidR="00662407" w:rsidRPr="00D1237C">
        <w:rPr>
          <w:color w:val="000000"/>
          <w:sz w:val="28"/>
          <w:szCs w:val="28"/>
        </w:rPr>
        <w:t xml:space="preserve"> бюджет муниципально</w:t>
      </w:r>
      <w:r w:rsidR="00662407">
        <w:rPr>
          <w:color w:val="000000"/>
          <w:sz w:val="28"/>
          <w:szCs w:val="28"/>
        </w:rPr>
        <w:t>го района или городского округа</w:t>
      </w:r>
      <w:r w:rsidR="00662407" w:rsidRPr="00E404E2">
        <w:rPr>
          <w:color w:val="000000"/>
          <w:sz w:val="28"/>
          <w:szCs w:val="28"/>
        </w:rPr>
        <w:t>.</w:t>
      </w:r>
      <w:r w:rsidR="0063072C">
        <w:rPr>
          <w:color w:val="000000"/>
          <w:sz w:val="28"/>
          <w:szCs w:val="28"/>
        </w:rPr>
        <w:t xml:space="preserve"> </w:t>
      </w:r>
      <w:r w:rsidR="00667BE6">
        <w:rPr>
          <w:color w:val="000000"/>
          <w:sz w:val="28"/>
          <w:szCs w:val="28"/>
        </w:rPr>
        <w:t>Кроме того, закон устанавливал определённые требования к выделению границ муниципальных образований</w:t>
      </w:r>
      <w:r w:rsidR="00267CD9" w:rsidRPr="00267CD9">
        <w:rPr>
          <w:color w:val="000000"/>
          <w:sz w:val="28"/>
          <w:szCs w:val="28"/>
        </w:rPr>
        <w:t>.</w:t>
      </w:r>
      <w:r w:rsidR="00267CD9">
        <w:rPr>
          <w:color w:val="000000"/>
          <w:sz w:val="28"/>
          <w:szCs w:val="28"/>
        </w:rPr>
        <w:t xml:space="preserve"> </w:t>
      </w:r>
      <w:r w:rsidR="007E3418">
        <w:rPr>
          <w:color w:val="000000"/>
          <w:sz w:val="28"/>
          <w:szCs w:val="28"/>
        </w:rPr>
        <w:t xml:space="preserve">Что касается </w:t>
      </w:r>
      <w:r w:rsidR="007E3418" w:rsidRPr="00AB32B4">
        <w:rPr>
          <w:i/>
          <w:color w:val="000000"/>
          <w:sz w:val="28"/>
          <w:szCs w:val="28"/>
        </w:rPr>
        <w:t>внутригородских муниципальных образований городов Федерального значения</w:t>
      </w:r>
      <w:r w:rsidR="007E3418">
        <w:rPr>
          <w:color w:val="000000"/>
          <w:sz w:val="28"/>
          <w:szCs w:val="28"/>
        </w:rPr>
        <w:t>, то они в результате получили совсем особую форму организации, слабо сопоставимую с другими типами муниципальных образований – 1 и 2 уровня</w:t>
      </w:r>
      <w:r w:rsidR="007E3418" w:rsidRPr="00AB32B4">
        <w:rPr>
          <w:color w:val="000000"/>
          <w:sz w:val="28"/>
          <w:szCs w:val="28"/>
        </w:rPr>
        <w:t>.</w:t>
      </w:r>
      <w:r w:rsidR="007E3418">
        <w:rPr>
          <w:color w:val="000000"/>
          <w:sz w:val="28"/>
          <w:szCs w:val="28"/>
        </w:rPr>
        <w:t xml:space="preserve"> </w:t>
      </w:r>
      <w:r w:rsidR="0063072C">
        <w:rPr>
          <w:color w:val="000000"/>
          <w:sz w:val="28"/>
          <w:szCs w:val="28"/>
        </w:rPr>
        <w:t xml:space="preserve">В связи с этим видится необходимость </w:t>
      </w:r>
      <w:r w:rsidR="00B95C6D">
        <w:rPr>
          <w:color w:val="000000"/>
          <w:sz w:val="28"/>
          <w:szCs w:val="28"/>
        </w:rPr>
        <w:t xml:space="preserve">их </w:t>
      </w:r>
      <w:r w:rsidR="0063072C">
        <w:rPr>
          <w:color w:val="000000"/>
          <w:sz w:val="28"/>
          <w:szCs w:val="28"/>
        </w:rPr>
        <w:t xml:space="preserve">отдельного </w:t>
      </w:r>
      <w:r w:rsidR="00B95C6D">
        <w:rPr>
          <w:color w:val="000000"/>
          <w:sz w:val="28"/>
          <w:szCs w:val="28"/>
        </w:rPr>
        <w:t>упоминания</w:t>
      </w:r>
      <w:r w:rsidR="0063072C">
        <w:rPr>
          <w:color w:val="000000"/>
          <w:sz w:val="28"/>
          <w:szCs w:val="28"/>
        </w:rPr>
        <w:t xml:space="preserve"> </w:t>
      </w:r>
      <w:r w:rsidR="00E05C47">
        <w:rPr>
          <w:sz w:val="28"/>
          <w:szCs w:val="28"/>
        </w:rPr>
        <w:t>(</w:t>
      </w:r>
      <w:r w:rsidR="0063072C" w:rsidRPr="00E05C47">
        <w:rPr>
          <w:sz w:val="28"/>
          <w:szCs w:val="28"/>
          <w:shd w:val="clear" w:color="auto" w:fill="FFFFFF"/>
        </w:rPr>
        <w:t>№ 131-ФЗ</w:t>
      </w:r>
      <w:r w:rsidR="00E05C47">
        <w:rPr>
          <w:sz w:val="28"/>
          <w:szCs w:val="28"/>
        </w:rPr>
        <w:t>)</w:t>
      </w:r>
      <w:r w:rsidR="0063072C" w:rsidRPr="00E05C47">
        <w:rPr>
          <w:sz w:val="28"/>
          <w:szCs w:val="28"/>
        </w:rPr>
        <w:t>.</w:t>
      </w:r>
    </w:p>
    <w:p w:rsidR="00B95C6D" w:rsidRPr="007E3418" w:rsidRDefault="00B95C6D" w:rsidP="008F148B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</w:rPr>
      </w:pPr>
    </w:p>
    <w:p w:rsidR="0063072C" w:rsidRDefault="00B95C6D" w:rsidP="008F148B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</w:t>
      </w:r>
      <w:r w:rsidR="0063072C" w:rsidRPr="0063072C">
        <w:rPr>
          <w:color w:val="000000"/>
          <w:sz w:val="28"/>
          <w:szCs w:val="28"/>
          <w:shd w:val="clear" w:color="auto" w:fill="FFFFFF"/>
        </w:rPr>
        <w:t>значально муниципальное устройство городов федерального значения</w:t>
      </w:r>
      <w:r w:rsidR="0063072C">
        <w:rPr>
          <w:color w:val="000000"/>
          <w:sz w:val="28"/>
          <w:szCs w:val="28"/>
          <w:shd w:val="clear" w:color="auto" w:fill="FFFFFF"/>
        </w:rPr>
        <w:t xml:space="preserve"> </w:t>
      </w:r>
      <w:r w:rsidR="0063072C">
        <w:rPr>
          <w:color w:val="000000"/>
          <w:sz w:val="28"/>
          <w:szCs w:val="28"/>
        </w:rPr>
        <w:t>исходя из положений Конст</w:t>
      </w:r>
      <w:r w:rsidR="008F148B">
        <w:rPr>
          <w:color w:val="000000"/>
          <w:sz w:val="28"/>
          <w:szCs w:val="28"/>
        </w:rPr>
        <w:t>итуции Российской Федерации</w:t>
      </w:r>
      <w:r w:rsidR="0063072C">
        <w:rPr>
          <w:color w:val="000000"/>
          <w:sz w:val="28"/>
          <w:szCs w:val="28"/>
        </w:rPr>
        <w:t xml:space="preserve"> могло быть </w:t>
      </w:r>
      <w:r w:rsidR="008F148B">
        <w:rPr>
          <w:color w:val="000000"/>
          <w:sz w:val="28"/>
          <w:szCs w:val="28"/>
        </w:rPr>
        <w:t>организовано</w:t>
      </w:r>
      <w:r w:rsidR="0063072C">
        <w:rPr>
          <w:color w:val="000000"/>
          <w:sz w:val="28"/>
          <w:szCs w:val="28"/>
        </w:rPr>
        <w:t xml:space="preserve"> одним из трёх возможных способов</w:t>
      </w:r>
      <w:r w:rsidR="0063072C" w:rsidRPr="006134D1">
        <w:rPr>
          <w:color w:val="000000"/>
          <w:sz w:val="28"/>
          <w:szCs w:val="28"/>
        </w:rPr>
        <w:t xml:space="preserve"> </w:t>
      </w:r>
      <w:r w:rsidR="00E05C47">
        <w:rPr>
          <w:color w:val="000000"/>
          <w:sz w:val="28"/>
          <w:szCs w:val="28"/>
        </w:rPr>
        <w:t>(</w:t>
      </w:r>
      <w:r w:rsidR="00E05C47" w:rsidRPr="00095246">
        <w:rPr>
          <w:sz w:val="28"/>
          <w:szCs w:val="28"/>
        </w:rPr>
        <w:t xml:space="preserve">Конституция </w:t>
      </w:r>
      <w:r w:rsidR="00E05C47">
        <w:rPr>
          <w:sz w:val="28"/>
          <w:szCs w:val="28"/>
        </w:rPr>
        <w:t xml:space="preserve">Российской Федерации, </w:t>
      </w:r>
      <w:r w:rsidR="00E05C47" w:rsidRPr="00095246">
        <w:rPr>
          <w:sz w:val="28"/>
          <w:szCs w:val="28"/>
        </w:rPr>
        <w:t>принята 12.12.1993</w:t>
      </w:r>
      <w:r w:rsidR="0063072C">
        <w:rPr>
          <w:color w:val="000000"/>
          <w:sz w:val="28"/>
          <w:szCs w:val="28"/>
        </w:rPr>
        <w:t xml:space="preserve">: </w:t>
      </w:r>
    </w:p>
    <w:p w:rsidR="0063072C" w:rsidRDefault="0063072C" w:rsidP="0063072C">
      <w:pPr>
        <w:pStyle w:val="a7"/>
        <w:numPr>
          <w:ilvl w:val="0"/>
          <w:numId w:val="26"/>
        </w:numPr>
        <w:spacing w:before="0" w:beforeAutospacing="0" w:after="16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органов местного самоуправления, действующих на общегородском уровне наряду с органами государственной власти субъекта РФ;</w:t>
      </w:r>
    </w:p>
    <w:p w:rsidR="0063072C" w:rsidRDefault="0063072C" w:rsidP="0063072C">
      <w:pPr>
        <w:pStyle w:val="a7"/>
        <w:numPr>
          <w:ilvl w:val="0"/>
          <w:numId w:val="26"/>
        </w:numPr>
        <w:spacing w:before="0" w:beforeAutospacing="0" w:after="16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создание двухуровневой системы местного самоуправления - с общегородскими местными органами, действующими наряду с органами </w:t>
      </w:r>
      <w:r>
        <w:rPr>
          <w:color w:val="000000"/>
          <w:sz w:val="28"/>
          <w:szCs w:val="28"/>
        </w:rPr>
        <w:lastRenderedPageBreak/>
        <w:t>государственной власти, а также с отдельными внутригородскими местными органами;</w:t>
      </w:r>
    </w:p>
    <w:p w:rsidR="0063072C" w:rsidRPr="00193085" w:rsidRDefault="0063072C" w:rsidP="0063072C">
      <w:pPr>
        <w:pStyle w:val="a7"/>
        <w:numPr>
          <w:ilvl w:val="0"/>
          <w:numId w:val="26"/>
        </w:numPr>
        <w:spacing w:before="0" w:beforeAutospacing="0" w:after="160" w:afterAutospacing="0" w:line="360" w:lineRule="auto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создание одних только внутригородских местных органов - без создания общегородских местных органов, действующих наряду с органами государственной власти субъекта РФ</w:t>
      </w:r>
      <w:r w:rsidRPr="00193085">
        <w:rPr>
          <w:color w:val="000000"/>
          <w:sz w:val="28"/>
          <w:szCs w:val="28"/>
        </w:rPr>
        <w:t>.</w:t>
      </w:r>
    </w:p>
    <w:p w:rsidR="0063072C" w:rsidRPr="00B61CE3" w:rsidRDefault="005F33DE" w:rsidP="0063072C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При этом,</w:t>
      </w:r>
      <w:r w:rsidR="00B95C6D">
        <w:rPr>
          <w:sz w:val="28"/>
          <w:szCs w:val="28"/>
        </w:rPr>
        <w:t xml:space="preserve"> в</w:t>
      </w:r>
      <w:r w:rsidR="008F148B">
        <w:rPr>
          <w:sz w:val="28"/>
          <w:szCs w:val="28"/>
        </w:rPr>
        <w:t xml:space="preserve"> </w:t>
      </w:r>
      <w:r w:rsidR="0063072C">
        <w:rPr>
          <w:sz w:val="28"/>
          <w:szCs w:val="28"/>
        </w:rPr>
        <w:t xml:space="preserve">исходную версию </w:t>
      </w:r>
      <w:r w:rsidR="0063072C" w:rsidRPr="006102A5">
        <w:rPr>
          <w:sz w:val="28"/>
          <w:szCs w:val="28"/>
        </w:rPr>
        <w:t>Федерального за</w:t>
      </w:r>
      <w:r w:rsidR="0063072C" w:rsidRPr="006102A5">
        <w:rPr>
          <w:sz w:val="28"/>
          <w:szCs w:val="28"/>
        </w:rPr>
        <w:softHyphen/>
        <w:t xml:space="preserve">кона </w:t>
      </w:r>
      <w:r w:rsidR="0063072C">
        <w:rPr>
          <w:sz w:val="28"/>
          <w:szCs w:val="28"/>
        </w:rPr>
        <w:t>1995 г</w:t>
      </w:r>
      <w:r w:rsidR="0063072C" w:rsidRPr="00994469">
        <w:rPr>
          <w:sz w:val="28"/>
          <w:szCs w:val="28"/>
        </w:rPr>
        <w:t>.</w:t>
      </w:r>
      <w:r w:rsidR="0063072C">
        <w:rPr>
          <w:sz w:val="28"/>
          <w:szCs w:val="28"/>
        </w:rPr>
        <w:t xml:space="preserve"> </w:t>
      </w:r>
      <w:r w:rsidR="0063072C" w:rsidRPr="006134D1">
        <w:rPr>
          <w:sz w:val="28"/>
          <w:szCs w:val="28"/>
        </w:rPr>
        <w:t>№154-ФЗ</w:t>
      </w:r>
      <w:r w:rsidR="0063072C" w:rsidRPr="006102A5">
        <w:rPr>
          <w:i/>
          <w:sz w:val="28"/>
          <w:szCs w:val="28"/>
        </w:rPr>
        <w:t xml:space="preserve"> «Об общих</w:t>
      </w:r>
      <w:r w:rsidR="0063072C" w:rsidRPr="00A33064">
        <w:rPr>
          <w:i/>
          <w:sz w:val="28"/>
          <w:szCs w:val="28"/>
        </w:rPr>
        <w:t xml:space="preserve"> принципах организации местного самоуправления в Российской Федерации»</w:t>
      </w:r>
      <w:r w:rsidR="0063072C">
        <w:rPr>
          <w:i/>
          <w:sz w:val="28"/>
          <w:szCs w:val="28"/>
        </w:rPr>
        <w:t xml:space="preserve"> </w:t>
      </w:r>
      <w:r w:rsidR="0063072C">
        <w:rPr>
          <w:sz w:val="28"/>
          <w:szCs w:val="28"/>
        </w:rPr>
        <w:t xml:space="preserve">положение о создании </w:t>
      </w:r>
      <w:r w:rsidR="0063072C" w:rsidRPr="006102A5">
        <w:rPr>
          <w:color w:val="000000"/>
          <w:sz w:val="28"/>
          <w:szCs w:val="28"/>
        </w:rPr>
        <w:t xml:space="preserve">в городах федерального значения </w:t>
      </w:r>
      <w:r w:rsidR="0063072C">
        <w:rPr>
          <w:sz w:val="28"/>
          <w:szCs w:val="28"/>
        </w:rPr>
        <w:t xml:space="preserve">какой-либо конкретной </w:t>
      </w:r>
      <w:r w:rsidR="0063072C" w:rsidRPr="006102A5">
        <w:rPr>
          <w:color w:val="000000"/>
          <w:sz w:val="28"/>
          <w:szCs w:val="28"/>
        </w:rPr>
        <w:t xml:space="preserve">формы </w:t>
      </w:r>
      <w:r w:rsidR="0063072C">
        <w:rPr>
          <w:color w:val="000000"/>
          <w:sz w:val="28"/>
          <w:szCs w:val="28"/>
        </w:rPr>
        <w:t xml:space="preserve">организации </w:t>
      </w:r>
      <w:r w:rsidR="0063072C" w:rsidRPr="006102A5">
        <w:rPr>
          <w:color w:val="000000"/>
          <w:sz w:val="28"/>
          <w:szCs w:val="28"/>
        </w:rPr>
        <w:t xml:space="preserve">местного самоуправления </w:t>
      </w:r>
      <w:r w:rsidR="0063072C">
        <w:rPr>
          <w:color w:val="000000"/>
          <w:sz w:val="28"/>
          <w:szCs w:val="28"/>
        </w:rPr>
        <w:t>не попало</w:t>
      </w:r>
      <w:r w:rsidR="0063072C" w:rsidRPr="00B61CE3">
        <w:rPr>
          <w:color w:val="000000"/>
          <w:sz w:val="28"/>
          <w:szCs w:val="28"/>
        </w:rPr>
        <w:t>.</w:t>
      </w:r>
      <w:r w:rsidR="0063072C">
        <w:rPr>
          <w:color w:val="000000"/>
          <w:sz w:val="28"/>
          <w:szCs w:val="28"/>
        </w:rPr>
        <w:t xml:space="preserve"> Таким образом, </w:t>
      </w:r>
      <w:r w:rsidR="00AF5819">
        <w:rPr>
          <w:color w:val="000000"/>
          <w:sz w:val="28"/>
          <w:szCs w:val="28"/>
        </w:rPr>
        <w:t xml:space="preserve">вопрос об их муниципальном устройстве </w:t>
      </w:r>
      <w:r w:rsidR="000D5F19">
        <w:rPr>
          <w:color w:val="000000"/>
          <w:sz w:val="28"/>
          <w:szCs w:val="28"/>
        </w:rPr>
        <w:t xml:space="preserve">закон </w:t>
      </w:r>
      <w:r w:rsidR="00AF5819">
        <w:rPr>
          <w:color w:val="000000"/>
          <w:sz w:val="28"/>
          <w:szCs w:val="28"/>
        </w:rPr>
        <w:t xml:space="preserve">«по умолчанию» </w:t>
      </w:r>
      <w:r w:rsidR="000D5F19">
        <w:rPr>
          <w:color w:val="000000"/>
          <w:sz w:val="28"/>
          <w:szCs w:val="28"/>
        </w:rPr>
        <w:t>передавал</w:t>
      </w:r>
      <w:r w:rsidR="00AF5819">
        <w:rPr>
          <w:color w:val="000000"/>
          <w:sz w:val="28"/>
          <w:szCs w:val="28"/>
        </w:rPr>
        <w:t xml:space="preserve"> органам государственной власти Москвы и Санкт-Петербурга</w:t>
      </w:r>
      <w:r w:rsidR="00AF5819" w:rsidRPr="00AF5819">
        <w:rPr>
          <w:color w:val="000000"/>
          <w:sz w:val="28"/>
          <w:szCs w:val="28"/>
        </w:rPr>
        <w:t>.</w:t>
      </w:r>
      <w:r w:rsidR="00AF5819">
        <w:rPr>
          <w:color w:val="000000"/>
          <w:sz w:val="28"/>
          <w:szCs w:val="28"/>
        </w:rPr>
        <w:t xml:space="preserve"> Так стало</w:t>
      </w:r>
      <w:r w:rsidR="0063072C">
        <w:rPr>
          <w:color w:val="000000"/>
          <w:sz w:val="28"/>
          <w:szCs w:val="28"/>
        </w:rPr>
        <w:t xml:space="preserve"> очевидно, что с точки зрения создания нормативно-правовой базы функционирования местного самоуправления в нашей стране данный вопрос нуждается в серьёзной доработке</w:t>
      </w:r>
      <w:r w:rsidR="0063072C" w:rsidRPr="006134D1">
        <w:rPr>
          <w:color w:val="000000"/>
          <w:sz w:val="28"/>
          <w:szCs w:val="28"/>
        </w:rPr>
        <w:t xml:space="preserve"> </w:t>
      </w:r>
      <w:r w:rsidR="00E05C47" w:rsidRPr="00E05C47">
        <w:rPr>
          <w:sz w:val="28"/>
          <w:szCs w:val="28"/>
        </w:rPr>
        <w:t>(</w:t>
      </w:r>
      <w:r w:rsidR="0063072C" w:rsidRPr="00E05C47">
        <w:rPr>
          <w:sz w:val="28"/>
          <w:szCs w:val="28"/>
        </w:rPr>
        <w:t>№154-ФЗ</w:t>
      </w:r>
      <w:r w:rsidRPr="00E05C47">
        <w:rPr>
          <w:sz w:val="28"/>
          <w:szCs w:val="28"/>
        </w:rPr>
        <w:t>; № 107-ФЗ</w:t>
      </w:r>
      <w:r w:rsidR="00E05C47" w:rsidRPr="00E05C47">
        <w:rPr>
          <w:sz w:val="28"/>
          <w:szCs w:val="28"/>
        </w:rPr>
        <w:t>)</w:t>
      </w:r>
      <w:r w:rsidR="0063072C" w:rsidRPr="00E05C47">
        <w:rPr>
          <w:sz w:val="28"/>
          <w:szCs w:val="28"/>
        </w:rPr>
        <w:t>.</w:t>
      </w:r>
    </w:p>
    <w:p w:rsidR="0063072C" w:rsidRDefault="0063072C" w:rsidP="0063072C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Сделать это было решено путём принятия новых Федеральных законов, вносивших изменения в Федеральный закон </w:t>
      </w:r>
      <w:r w:rsidRPr="006134D1">
        <w:rPr>
          <w:sz w:val="28"/>
          <w:szCs w:val="28"/>
        </w:rPr>
        <w:t>№154-ФЗ</w:t>
      </w:r>
      <w:r>
        <w:rPr>
          <w:sz w:val="28"/>
          <w:szCs w:val="28"/>
        </w:rPr>
        <w:t xml:space="preserve">, одним из которых в итоге стал </w:t>
      </w:r>
      <w:r w:rsidRPr="006134D1">
        <w:rPr>
          <w:sz w:val="28"/>
          <w:szCs w:val="28"/>
        </w:rPr>
        <w:t xml:space="preserve">Федеральный закон от 17.03.1997 </w:t>
      </w:r>
      <w:r>
        <w:rPr>
          <w:sz w:val="28"/>
          <w:szCs w:val="28"/>
        </w:rPr>
        <w:t>№</w:t>
      </w:r>
      <w:r w:rsidRPr="006134D1">
        <w:rPr>
          <w:sz w:val="28"/>
          <w:szCs w:val="28"/>
        </w:rPr>
        <w:t xml:space="preserve"> 55-ФЗ</w:t>
      </w:r>
      <w:r w:rsidRPr="006134D1">
        <w:rPr>
          <w:i/>
          <w:sz w:val="28"/>
          <w:szCs w:val="28"/>
        </w:rPr>
        <w:t xml:space="preserve"> "О внесении дополнений в Федеральный закон "Об общих принципах организации местного самоуправления в Российской Федерации"</w:t>
      </w:r>
      <w:r w:rsidRPr="006134D1">
        <w:rPr>
          <w:sz w:val="28"/>
          <w:szCs w:val="28"/>
        </w:rPr>
        <w:t>.</w:t>
      </w:r>
      <w:r>
        <w:rPr>
          <w:sz w:val="28"/>
          <w:szCs w:val="28"/>
        </w:rPr>
        <w:t xml:space="preserve"> Его положения включили в себя особую поправку, которая, получив неофициальное название «</w:t>
      </w:r>
      <w:r w:rsidRPr="00353607">
        <w:rPr>
          <w:i/>
          <w:sz w:val="28"/>
          <w:szCs w:val="28"/>
        </w:rPr>
        <w:t>поправка Шишлова-Бабурина-Лужкова</w:t>
      </w:r>
      <w:r>
        <w:rPr>
          <w:i/>
          <w:sz w:val="28"/>
          <w:szCs w:val="28"/>
        </w:rPr>
        <w:t>»</w:t>
      </w:r>
      <w:r w:rsidRPr="00353607">
        <w:rPr>
          <w:sz w:val="28"/>
          <w:szCs w:val="28"/>
        </w:rPr>
        <w:t>,</w:t>
      </w:r>
      <w:r>
        <w:rPr>
          <w:sz w:val="28"/>
          <w:szCs w:val="28"/>
        </w:rPr>
        <w:t xml:space="preserve"> в конечном счёте </w:t>
      </w:r>
      <w:r w:rsidRPr="00353607">
        <w:rPr>
          <w:sz w:val="28"/>
          <w:szCs w:val="28"/>
        </w:rPr>
        <w:t>регламентиров</w:t>
      </w:r>
      <w:r>
        <w:rPr>
          <w:sz w:val="28"/>
          <w:szCs w:val="28"/>
        </w:rPr>
        <w:t xml:space="preserve">ала </w:t>
      </w:r>
      <w:r w:rsidRPr="00353607">
        <w:rPr>
          <w:sz w:val="28"/>
          <w:szCs w:val="28"/>
        </w:rPr>
        <w:t>функционировани</w:t>
      </w:r>
      <w:r>
        <w:rPr>
          <w:sz w:val="28"/>
          <w:szCs w:val="28"/>
        </w:rPr>
        <w:t>е</w:t>
      </w:r>
      <w:r w:rsidRPr="00353607">
        <w:rPr>
          <w:sz w:val="28"/>
          <w:szCs w:val="28"/>
        </w:rPr>
        <w:t xml:space="preserve"> местных органов </w:t>
      </w:r>
      <w:r>
        <w:rPr>
          <w:sz w:val="28"/>
          <w:szCs w:val="28"/>
        </w:rPr>
        <w:t>в городах федерального значения</w:t>
      </w:r>
      <w:r w:rsidRPr="00B2226F">
        <w:rPr>
          <w:sz w:val="28"/>
          <w:szCs w:val="28"/>
        </w:rPr>
        <w:t>.</w:t>
      </w:r>
      <w:r>
        <w:rPr>
          <w:sz w:val="28"/>
          <w:szCs w:val="28"/>
        </w:rPr>
        <w:t xml:space="preserve"> Важной задачей перед </w:t>
      </w:r>
      <w:r w:rsidRPr="00353607">
        <w:rPr>
          <w:sz w:val="28"/>
          <w:szCs w:val="28"/>
        </w:rPr>
        <w:t>авторами</w:t>
      </w:r>
      <w:r>
        <w:rPr>
          <w:sz w:val="28"/>
          <w:szCs w:val="28"/>
        </w:rPr>
        <w:t xml:space="preserve"> «поправки»</w:t>
      </w:r>
      <w:r w:rsidRPr="00353607">
        <w:rPr>
          <w:sz w:val="28"/>
          <w:szCs w:val="28"/>
        </w:rPr>
        <w:t xml:space="preserve"> стояло нормативно-правовое разрешение потенциального конфликта интересов между государственной властью Москвы и Санкт-Петербурга как субъектов федерации и их муниципальной властью, являвшейся на начальном этапе её формирования фактически одним из элементов их городского управления </w:t>
      </w:r>
      <w:r w:rsidR="00E05C47">
        <w:rPr>
          <w:sz w:val="28"/>
          <w:szCs w:val="28"/>
        </w:rPr>
        <w:t>(</w:t>
      </w:r>
      <w:r w:rsidRPr="00E05C47">
        <w:rPr>
          <w:sz w:val="28"/>
          <w:szCs w:val="28"/>
          <w:shd w:val="clear" w:color="auto" w:fill="FFFFFF"/>
        </w:rPr>
        <w:t>№</w:t>
      </w:r>
      <w:r w:rsidR="00E05C47" w:rsidRPr="00E05C47">
        <w:rPr>
          <w:sz w:val="28"/>
          <w:szCs w:val="28"/>
          <w:shd w:val="clear" w:color="auto" w:fill="FFFFFF"/>
        </w:rPr>
        <w:t xml:space="preserve"> 154-ФЗ; </w:t>
      </w:r>
      <w:r w:rsidR="009F51AC" w:rsidRPr="00E05C47">
        <w:rPr>
          <w:sz w:val="28"/>
          <w:szCs w:val="28"/>
          <w:shd w:val="clear" w:color="auto" w:fill="FFFFFF"/>
        </w:rPr>
        <w:t>№ 55-ФЗ</w:t>
      </w:r>
      <w:r w:rsidR="00E05C47" w:rsidRPr="00E05C47">
        <w:rPr>
          <w:sz w:val="28"/>
          <w:szCs w:val="28"/>
          <w:shd w:val="clear" w:color="auto" w:fill="FFFFFF"/>
        </w:rPr>
        <w:t xml:space="preserve">; </w:t>
      </w:r>
      <w:r w:rsidR="00E05C47">
        <w:rPr>
          <w:sz w:val="28"/>
          <w:szCs w:val="28"/>
        </w:rPr>
        <w:t xml:space="preserve">Деловой </w:t>
      </w:r>
      <w:proofErr w:type="spellStart"/>
      <w:r w:rsidR="00E05C47">
        <w:rPr>
          <w:sz w:val="28"/>
          <w:szCs w:val="28"/>
        </w:rPr>
        <w:t>петербург</w:t>
      </w:r>
      <w:proofErr w:type="spellEnd"/>
      <w:r w:rsidR="00E05C47">
        <w:rPr>
          <w:sz w:val="28"/>
          <w:szCs w:val="28"/>
        </w:rPr>
        <w:t>)</w:t>
      </w:r>
      <w:r w:rsidRPr="00E05C47">
        <w:rPr>
          <w:sz w:val="28"/>
          <w:szCs w:val="28"/>
        </w:rPr>
        <w:t xml:space="preserve">. </w:t>
      </w:r>
    </w:p>
    <w:p w:rsidR="0063072C" w:rsidRDefault="0063072C" w:rsidP="0063072C">
      <w:pPr>
        <w:pStyle w:val="a7"/>
        <w:spacing w:before="0" w:beforeAutospacing="0" w:after="16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основании конфликта лежали противоречия в данных </w:t>
      </w:r>
      <w:r w:rsidR="008F148B">
        <w:rPr>
          <w:sz w:val="28"/>
          <w:szCs w:val="28"/>
        </w:rPr>
        <w:t>К</w:t>
      </w:r>
      <w:r>
        <w:rPr>
          <w:sz w:val="28"/>
          <w:szCs w:val="28"/>
        </w:rPr>
        <w:t xml:space="preserve">онституционным судом трактовках понятий «поселение» и «город </w:t>
      </w:r>
      <w:r>
        <w:rPr>
          <w:sz w:val="28"/>
          <w:szCs w:val="28"/>
        </w:rPr>
        <w:lastRenderedPageBreak/>
        <w:t>Федерального значения» (как населённый пункт)</w:t>
      </w:r>
      <w:r w:rsidRPr="0069157E">
        <w:rPr>
          <w:sz w:val="28"/>
          <w:szCs w:val="28"/>
        </w:rPr>
        <w:t>.</w:t>
      </w:r>
      <w:r>
        <w:rPr>
          <w:sz w:val="28"/>
          <w:szCs w:val="28"/>
        </w:rPr>
        <w:t xml:space="preserve"> Его суть заключалась в следующем: согласно федеральному законодательству на территории всех населённых пунктов страны – будь то поселение сельского типа, городского типа или город - в полной мере должно осуществляться местное самоуправление, которое должно быть реализовано в виде одной из возможных форм</w:t>
      </w:r>
      <w:r w:rsidRPr="00791BD8">
        <w:rPr>
          <w:sz w:val="28"/>
          <w:szCs w:val="28"/>
        </w:rPr>
        <w:t>.</w:t>
      </w:r>
      <w:r>
        <w:rPr>
          <w:sz w:val="28"/>
          <w:szCs w:val="28"/>
        </w:rPr>
        <w:t xml:space="preserve"> В то же время, на территории каждого субъекта Российской Федерации должны действовать органы государственной власти</w:t>
      </w:r>
      <w:r w:rsidRPr="00791BD8">
        <w:rPr>
          <w:sz w:val="28"/>
          <w:szCs w:val="28"/>
        </w:rPr>
        <w:t>.</w:t>
      </w:r>
      <w:r>
        <w:rPr>
          <w:sz w:val="28"/>
          <w:szCs w:val="28"/>
        </w:rPr>
        <w:t xml:space="preserve"> Таким образом, в Москве и Санкт-Петербурге, являющихся самостоятельными субъектами РФ - городами федерального значения, сложилась неоднозначная ситуация, когда территориальные границы юрисдикции государственных органов совпадают с границами общегородских органов МСУ</w:t>
      </w:r>
      <w:r w:rsidRPr="007B207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3072C" w:rsidRPr="00F52224" w:rsidRDefault="0063072C" w:rsidP="003D01B0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  <w:r w:rsidRPr="00F52224">
        <w:rPr>
          <w:sz w:val="28"/>
          <w:szCs w:val="28"/>
        </w:rPr>
        <w:t xml:space="preserve">Двоякость федерального законодательства относительно статуса городских органов городов ФЗ схожим образом отразилась и на законодательном уровне самих городов. Например, согласно уставу города Москвы от 1995 года, в ней наряду с внутригородскими местными органами допускалась возможность создания и общегородских местных органов, что в таком случае позволило бы в итоге рассматривать Москву одновременно и в качестве субъекта федерации, и в качестве </w:t>
      </w:r>
      <w:r w:rsidR="00950385">
        <w:rPr>
          <w:sz w:val="28"/>
          <w:szCs w:val="28"/>
        </w:rPr>
        <w:t xml:space="preserve">одного большого </w:t>
      </w:r>
      <w:r w:rsidRPr="00F52224">
        <w:rPr>
          <w:sz w:val="28"/>
          <w:szCs w:val="28"/>
        </w:rPr>
        <w:t xml:space="preserve">муниципального образования </w:t>
      </w:r>
      <w:r w:rsidR="00E05C47">
        <w:rPr>
          <w:sz w:val="28"/>
          <w:szCs w:val="28"/>
        </w:rPr>
        <w:t>(</w:t>
      </w:r>
      <w:r w:rsidR="00E05C47" w:rsidRPr="00095246">
        <w:rPr>
          <w:sz w:val="28"/>
          <w:szCs w:val="28"/>
        </w:rPr>
        <w:t>Устав города Москвы</w:t>
      </w:r>
      <w:r w:rsidR="00E05C47">
        <w:rPr>
          <w:sz w:val="28"/>
          <w:szCs w:val="28"/>
        </w:rPr>
        <w:t>, утв</w:t>
      </w:r>
      <w:r w:rsidR="00E05C47" w:rsidRPr="00E05C47">
        <w:rPr>
          <w:sz w:val="28"/>
          <w:szCs w:val="28"/>
        </w:rPr>
        <w:t>.</w:t>
      </w:r>
      <w:r w:rsidR="00E05C47">
        <w:rPr>
          <w:sz w:val="28"/>
          <w:szCs w:val="28"/>
        </w:rPr>
        <w:t xml:space="preserve"> 28</w:t>
      </w:r>
      <w:r w:rsidR="00E05C47" w:rsidRPr="00E05C47">
        <w:rPr>
          <w:sz w:val="28"/>
          <w:szCs w:val="28"/>
        </w:rPr>
        <w:t>.</w:t>
      </w:r>
      <w:r w:rsidR="00E05C47">
        <w:rPr>
          <w:sz w:val="28"/>
          <w:szCs w:val="28"/>
        </w:rPr>
        <w:t>06</w:t>
      </w:r>
      <w:r w:rsidR="00E05C47" w:rsidRPr="00E05C47">
        <w:rPr>
          <w:sz w:val="28"/>
          <w:szCs w:val="28"/>
        </w:rPr>
        <w:t>.</w:t>
      </w:r>
      <w:r w:rsidR="00E05C47">
        <w:rPr>
          <w:sz w:val="28"/>
          <w:szCs w:val="28"/>
        </w:rPr>
        <w:t>1995)</w:t>
      </w:r>
      <w:r w:rsidRPr="00F52224">
        <w:rPr>
          <w:sz w:val="28"/>
          <w:szCs w:val="28"/>
        </w:rPr>
        <w:t>.</w:t>
      </w:r>
      <w:r w:rsidRPr="005230A0">
        <w:rPr>
          <w:sz w:val="28"/>
          <w:szCs w:val="28"/>
        </w:rPr>
        <w:t xml:space="preserve"> </w:t>
      </w:r>
      <w:r w:rsidR="00950385">
        <w:rPr>
          <w:sz w:val="28"/>
          <w:szCs w:val="28"/>
        </w:rPr>
        <w:t>Схожая</w:t>
      </w:r>
      <w:r>
        <w:rPr>
          <w:sz w:val="28"/>
          <w:szCs w:val="28"/>
        </w:rPr>
        <w:t xml:space="preserve"> ситуация </w:t>
      </w:r>
      <w:r w:rsidR="008F148B">
        <w:rPr>
          <w:sz w:val="28"/>
          <w:szCs w:val="28"/>
        </w:rPr>
        <w:t>сложилась</w:t>
      </w:r>
      <w:r>
        <w:rPr>
          <w:sz w:val="28"/>
          <w:szCs w:val="28"/>
        </w:rPr>
        <w:t xml:space="preserve"> также и в Санкт-Петербурге</w:t>
      </w:r>
      <w:r w:rsidRPr="00937218">
        <w:rPr>
          <w:sz w:val="28"/>
          <w:szCs w:val="28"/>
        </w:rPr>
        <w:t>.</w:t>
      </w:r>
    </w:p>
    <w:p w:rsidR="0063072C" w:rsidRDefault="0063072C" w:rsidP="0063072C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итог, недостаточная ясность разработанного ранее законодательства допускала создание общегородских органов влас</w:t>
      </w:r>
      <w:r w:rsidR="002C4BAF">
        <w:rPr>
          <w:sz w:val="28"/>
          <w:szCs w:val="28"/>
        </w:rPr>
        <w:t>ти, обладающих двойным («муниципально-региональным») статусом</w:t>
      </w:r>
      <w:r>
        <w:rPr>
          <w:sz w:val="28"/>
          <w:szCs w:val="28"/>
        </w:rPr>
        <w:t xml:space="preserve">, что являлось фактором, серьёзно мешавшим созданию в городах ФЗ самостоятельных, отделённых от государства местных органов </w:t>
      </w:r>
      <w:r w:rsidR="00E05C47">
        <w:rPr>
          <w:sz w:val="28"/>
          <w:szCs w:val="28"/>
        </w:rPr>
        <w:t>(</w:t>
      </w:r>
      <w:r w:rsidR="00E05C47" w:rsidRPr="00095246">
        <w:rPr>
          <w:sz w:val="28"/>
          <w:szCs w:val="28"/>
        </w:rPr>
        <w:t>Беликов В.Ф.</w:t>
      </w:r>
      <w:r w:rsidR="00E05C47">
        <w:rPr>
          <w:sz w:val="28"/>
          <w:szCs w:val="28"/>
        </w:rPr>
        <w:t>, 2007)</w:t>
      </w:r>
      <w:r w:rsidRPr="00007C8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3072C" w:rsidRDefault="0063072C" w:rsidP="008666FE">
      <w:pPr>
        <w:pStyle w:val="a7"/>
        <w:spacing w:before="0" w:beforeAutospacing="0" w:after="160" w:afterAutospacing="0"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>Выработанным авторами поправки решением данного вопроса стало введение с помощью уже упомянутого Федерального закона</w:t>
      </w:r>
      <w:r w:rsidRPr="00994469">
        <w:rPr>
          <w:sz w:val="28"/>
          <w:szCs w:val="28"/>
        </w:rPr>
        <w:t xml:space="preserve"> </w:t>
      </w:r>
      <w:r w:rsidRPr="00266100">
        <w:rPr>
          <w:sz w:val="28"/>
          <w:szCs w:val="28"/>
        </w:rPr>
        <w:t>№</w:t>
      </w:r>
      <w:r w:rsidRPr="006134D1">
        <w:rPr>
          <w:sz w:val="28"/>
          <w:szCs w:val="28"/>
        </w:rPr>
        <w:t xml:space="preserve"> 55-ФЗ</w:t>
      </w:r>
      <w:r w:rsidRPr="006134D1">
        <w:rPr>
          <w:i/>
          <w:sz w:val="28"/>
          <w:szCs w:val="28"/>
        </w:rPr>
        <w:t xml:space="preserve"> </w:t>
      </w:r>
      <w:r w:rsidR="002C4BAF">
        <w:rPr>
          <w:i/>
          <w:sz w:val="28"/>
          <w:szCs w:val="28"/>
        </w:rPr>
        <w:t>«</w:t>
      </w:r>
      <w:r w:rsidRPr="006134D1">
        <w:rPr>
          <w:i/>
          <w:sz w:val="28"/>
          <w:szCs w:val="28"/>
        </w:rPr>
        <w:t>О внесении дополнений в Федеральный закон "Об общих принципах организации местного самоуправления в Российской Федерации"</w:t>
      </w:r>
      <w:r w:rsidR="002C4BAF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в закон 1995 года понятия </w:t>
      </w:r>
      <w:r>
        <w:rPr>
          <w:sz w:val="28"/>
          <w:szCs w:val="28"/>
        </w:rPr>
        <w:lastRenderedPageBreak/>
        <w:t>«единство городского хозяйства», которое в итоге получило отражение</w:t>
      </w:r>
      <w:r w:rsidRPr="006134D1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пункте 3 </w:t>
      </w:r>
      <w:r w:rsidRPr="00517DC4">
        <w:rPr>
          <w:sz w:val="28"/>
          <w:szCs w:val="28"/>
        </w:rPr>
        <w:t xml:space="preserve">статьи 6 </w:t>
      </w:r>
      <w:r>
        <w:rPr>
          <w:sz w:val="28"/>
          <w:szCs w:val="28"/>
        </w:rPr>
        <w:t>«</w:t>
      </w:r>
      <w:r w:rsidRPr="00517DC4">
        <w:rPr>
          <w:sz w:val="28"/>
          <w:szCs w:val="28"/>
        </w:rPr>
        <w:t xml:space="preserve">Предметы </w:t>
      </w:r>
      <w:r>
        <w:rPr>
          <w:sz w:val="28"/>
          <w:szCs w:val="28"/>
        </w:rPr>
        <w:t>ведения местного самоуправления»</w:t>
      </w:r>
      <w:r>
        <w:rPr>
          <w:i/>
          <w:sz w:val="28"/>
          <w:szCs w:val="28"/>
        </w:rPr>
        <w:t xml:space="preserve"> </w:t>
      </w:r>
      <w:r w:rsidRPr="000E523C">
        <w:rPr>
          <w:sz w:val="28"/>
          <w:szCs w:val="28"/>
        </w:rPr>
        <w:t xml:space="preserve"> -</w:t>
      </w:r>
      <w:r>
        <w:rPr>
          <w:i/>
          <w:sz w:val="28"/>
          <w:szCs w:val="28"/>
        </w:rPr>
        <w:t xml:space="preserve">  </w:t>
      </w:r>
      <w:r w:rsidRPr="000E523C">
        <w:rPr>
          <w:i/>
          <w:sz w:val="28"/>
          <w:szCs w:val="28"/>
        </w:rPr>
        <w:t>"в субъектах РФ - городах федерального значения Москве и Санкт-Петербурге в целях сохранения единства городского хозяйства предметы ведения находящихся на их территориях муниципальных образований, в том числе установленные федеральным законом, объекты муниципальной собственности, источники доходов местных бюджетов определяются законами субъектов РФ - городов федерального значения Москвы и Санкт-Петербурга</w:t>
      </w:r>
      <w:r w:rsidRPr="00E05C47">
        <w:rPr>
          <w:i/>
          <w:sz w:val="28"/>
          <w:szCs w:val="28"/>
        </w:rPr>
        <w:t>"</w:t>
      </w:r>
      <w:r w:rsidR="009F51AC" w:rsidRPr="00E05C47">
        <w:rPr>
          <w:i/>
          <w:sz w:val="28"/>
          <w:szCs w:val="28"/>
        </w:rPr>
        <w:t xml:space="preserve"> </w:t>
      </w:r>
      <w:r w:rsidR="00E05C47" w:rsidRPr="00E05C47">
        <w:rPr>
          <w:sz w:val="28"/>
          <w:szCs w:val="28"/>
        </w:rPr>
        <w:t>(</w:t>
      </w:r>
      <w:r w:rsidR="009F51AC" w:rsidRPr="00E05C47">
        <w:rPr>
          <w:sz w:val="28"/>
          <w:szCs w:val="28"/>
        </w:rPr>
        <w:t>№ 55-ФЗ;</w:t>
      </w:r>
      <w:r w:rsidR="009F51AC" w:rsidRPr="00E05C47">
        <w:t xml:space="preserve"> </w:t>
      </w:r>
      <w:r w:rsidR="009F51AC" w:rsidRPr="00E05C47">
        <w:rPr>
          <w:sz w:val="28"/>
          <w:szCs w:val="28"/>
        </w:rPr>
        <w:t>№</w:t>
      </w:r>
      <w:r w:rsidR="00E05C47">
        <w:rPr>
          <w:sz w:val="28"/>
          <w:szCs w:val="28"/>
        </w:rPr>
        <w:t xml:space="preserve"> </w:t>
      </w:r>
      <w:r w:rsidR="009F51AC" w:rsidRPr="00E05C47">
        <w:rPr>
          <w:sz w:val="28"/>
          <w:szCs w:val="28"/>
        </w:rPr>
        <w:t>154-ФЗ</w:t>
      </w:r>
      <w:r w:rsidR="00E05C47" w:rsidRPr="00E05C47">
        <w:rPr>
          <w:sz w:val="28"/>
          <w:szCs w:val="28"/>
        </w:rPr>
        <w:t>)</w:t>
      </w:r>
      <w:r w:rsidRPr="00E05C47">
        <w:rPr>
          <w:i/>
          <w:sz w:val="28"/>
          <w:szCs w:val="28"/>
        </w:rPr>
        <w:t xml:space="preserve">. </w:t>
      </w:r>
    </w:p>
    <w:p w:rsidR="0042022B" w:rsidRDefault="0063072C" w:rsidP="00AF5819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Помимо этого</w:t>
      </w:r>
      <w:r w:rsidRPr="00D83A59">
        <w:rPr>
          <w:sz w:val="28"/>
          <w:szCs w:val="28"/>
        </w:rPr>
        <w:t xml:space="preserve">, была </w:t>
      </w:r>
      <w:r>
        <w:rPr>
          <w:sz w:val="28"/>
          <w:szCs w:val="28"/>
        </w:rPr>
        <w:t>за</w:t>
      </w:r>
      <w:r w:rsidRPr="00D83A59">
        <w:rPr>
          <w:sz w:val="28"/>
          <w:szCs w:val="28"/>
        </w:rPr>
        <w:t xml:space="preserve">декларирована необязательность создания в городах ФЗ общегородского уровня местного самоуправления, дающая возможность городам сформировать систему </w:t>
      </w:r>
      <w:r>
        <w:rPr>
          <w:sz w:val="28"/>
          <w:szCs w:val="28"/>
        </w:rPr>
        <w:t>местных органов наиболее удобным для них</w:t>
      </w:r>
      <w:r w:rsidRPr="00D83A59">
        <w:rPr>
          <w:sz w:val="28"/>
          <w:szCs w:val="28"/>
        </w:rPr>
        <w:t xml:space="preserve"> </w:t>
      </w:r>
      <w:r w:rsidRPr="00E05C47">
        <w:rPr>
          <w:sz w:val="28"/>
          <w:szCs w:val="28"/>
        </w:rPr>
        <w:t>образом</w:t>
      </w:r>
      <w:r w:rsidR="00AF5819" w:rsidRPr="00E05C47">
        <w:rPr>
          <w:sz w:val="28"/>
          <w:szCs w:val="28"/>
        </w:rPr>
        <w:t xml:space="preserve"> </w:t>
      </w:r>
      <w:r w:rsidR="00E05C47" w:rsidRPr="00E05C47">
        <w:rPr>
          <w:sz w:val="28"/>
          <w:szCs w:val="28"/>
        </w:rPr>
        <w:t>(№</w:t>
      </w:r>
      <w:r w:rsidR="00E05C47" w:rsidRPr="00E05C47">
        <w:rPr>
          <w:sz w:val="28"/>
          <w:szCs w:val="28"/>
          <w:shd w:val="clear" w:color="auto" w:fill="FFFFFF"/>
        </w:rPr>
        <w:t xml:space="preserve"> 154-ФЗ; </w:t>
      </w:r>
      <w:r w:rsidR="00E05C47" w:rsidRPr="00E05C47">
        <w:rPr>
          <w:sz w:val="28"/>
          <w:szCs w:val="28"/>
        </w:rPr>
        <w:t>Беликов В.Ф., 2007)</w:t>
      </w:r>
      <w:r w:rsidR="00AF5819" w:rsidRPr="00E05C47">
        <w:rPr>
          <w:sz w:val="28"/>
          <w:szCs w:val="28"/>
        </w:rPr>
        <w:t xml:space="preserve">. </w:t>
      </w:r>
    </w:p>
    <w:p w:rsidR="001B576D" w:rsidRDefault="000D5F19" w:rsidP="0063072C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AF5819">
        <w:rPr>
          <w:color w:val="000000"/>
          <w:sz w:val="28"/>
          <w:szCs w:val="28"/>
        </w:rPr>
        <w:t xml:space="preserve"> более поздней редакции</w:t>
      </w:r>
      <w:r w:rsidR="0042022B" w:rsidRPr="0042022B">
        <w:rPr>
          <w:sz w:val="28"/>
          <w:szCs w:val="28"/>
        </w:rPr>
        <w:t xml:space="preserve"> </w:t>
      </w:r>
      <w:r w:rsidR="0042022B" w:rsidRPr="006102A5">
        <w:rPr>
          <w:sz w:val="28"/>
          <w:szCs w:val="28"/>
        </w:rPr>
        <w:t>за</w:t>
      </w:r>
      <w:r w:rsidR="0042022B" w:rsidRPr="006102A5">
        <w:rPr>
          <w:sz w:val="28"/>
          <w:szCs w:val="28"/>
        </w:rPr>
        <w:softHyphen/>
        <w:t xml:space="preserve">кона </w:t>
      </w:r>
      <w:r w:rsidR="0042022B">
        <w:rPr>
          <w:sz w:val="28"/>
          <w:szCs w:val="28"/>
        </w:rPr>
        <w:t>1995 г</w:t>
      </w:r>
      <w:r w:rsidR="0042022B" w:rsidRPr="00994469">
        <w:rPr>
          <w:sz w:val="28"/>
          <w:szCs w:val="28"/>
        </w:rPr>
        <w:t>.</w:t>
      </w:r>
      <w:r w:rsidR="0042022B">
        <w:rPr>
          <w:sz w:val="28"/>
          <w:szCs w:val="28"/>
        </w:rPr>
        <w:t xml:space="preserve"> </w:t>
      </w:r>
      <w:r w:rsidR="0042022B" w:rsidRPr="006134D1">
        <w:rPr>
          <w:sz w:val="28"/>
          <w:szCs w:val="28"/>
        </w:rPr>
        <w:t>№154-ФЗ</w:t>
      </w:r>
      <w:r w:rsidR="00AF5819">
        <w:rPr>
          <w:color w:val="000000"/>
          <w:sz w:val="28"/>
          <w:szCs w:val="28"/>
        </w:rPr>
        <w:t xml:space="preserve"> </w:t>
      </w:r>
      <w:r w:rsidR="0042022B">
        <w:rPr>
          <w:color w:val="000000"/>
          <w:sz w:val="28"/>
          <w:szCs w:val="28"/>
        </w:rPr>
        <w:t xml:space="preserve">– </w:t>
      </w:r>
      <w:r w:rsidR="00AF5819">
        <w:rPr>
          <w:color w:val="000000"/>
          <w:sz w:val="28"/>
          <w:szCs w:val="28"/>
        </w:rPr>
        <w:t xml:space="preserve">от </w:t>
      </w:r>
      <w:r w:rsidR="00AF5819" w:rsidRPr="005F33DE">
        <w:rPr>
          <w:color w:val="000000"/>
          <w:sz w:val="28"/>
          <w:szCs w:val="28"/>
        </w:rPr>
        <w:t>04.08.2000</w:t>
      </w:r>
      <w:r w:rsidR="00AF5819">
        <w:rPr>
          <w:color w:val="000000"/>
          <w:sz w:val="28"/>
          <w:szCs w:val="28"/>
        </w:rPr>
        <w:t xml:space="preserve"> г</w:t>
      </w:r>
      <w:r w:rsidR="00AF5819" w:rsidRPr="005F33DE">
        <w:rPr>
          <w:color w:val="000000"/>
          <w:sz w:val="28"/>
          <w:szCs w:val="28"/>
        </w:rPr>
        <w:t>.</w:t>
      </w:r>
      <w:r w:rsidR="00AF5819" w:rsidRPr="005F33DE">
        <w:rPr>
          <w:rStyle w:val="a6"/>
          <w:b/>
          <w:color w:val="000000"/>
          <w:sz w:val="28"/>
          <w:szCs w:val="28"/>
        </w:rPr>
        <w:footnoteReference w:id="6"/>
      </w:r>
      <w:r w:rsidR="0042022B">
        <w:rPr>
          <w:color w:val="000000"/>
          <w:sz w:val="28"/>
          <w:szCs w:val="28"/>
        </w:rPr>
        <w:t xml:space="preserve"> –</w:t>
      </w:r>
      <w:r w:rsidR="00AF5819">
        <w:rPr>
          <w:color w:val="000000"/>
          <w:sz w:val="28"/>
          <w:szCs w:val="28"/>
        </w:rPr>
        <w:t xml:space="preserve">регулирование «особенностей организации местного самоуправления» </w:t>
      </w:r>
      <w:r w:rsidR="0042022B">
        <w:rPr>
          <w:color w:val="000000"/>
          <w:sz w:val="28"/>
          <w:szCs w:val="28"/>
        </w:rPr>
        <w:t>в городах федерального значения</w:t>
      </w:r>
      <w:r w:rsidR="00AF5819">
        <w:rPr>
          <w:color w:val="000000"/>
          <w:sz w:val="28"/>
          <w:szCs w:val="28"/>
        </w:rPr>
        <w:t xml:space="preserve"> </w:t>
      </w:r>
      <w:r w:rsidR="0042022B">
        <w:rPr>
          <w:color w:val="000000"/>
          <w:sz w:val="28"/>
          <w:szCs w:val="28"/>
        </w:rPr>
        <w:t xml:space="preserve">было напрямую закреплено за </w:t>
      </w:r>
      <w:r w:rsidR="00AF5819">
        <w:rPr>
          <w:color w:val="000000"/>
          <w:sz w:val="28"/>
          <w:szCs w:val="28"/>
        </w:rPr>
        <w:t>федеральным законами - т</w:t>
      </w:r>
      <w:r w:rsidR="00AF5819" w:rsidRPr="005F33DE">
        <w:rPr>
          <w:color w:val="000000"/>
          <w:sz w:val="28"/>
          <w:szCs w:val="28"/>
        </w:rPr>
        <w:t>.</w:t>
      </w:r>
      <w:r w:rsidR="00AF5819">
        <w:rPr>
          <w:color w:val="000000"/>
          <w:sz w:val="28"/>
          <w:szCs w:val="28"/>
        </w:rPr>
        <w:t>е</w:t>
      </w:r>
      <w:r w:rsidR="00AF5819" w:rsidRPr="005F33DE">
        <w:rPr>
          <w:color w:val="000000"/>
          <w:sz w:val="28"/>
          <w:szCs w:val="28"/>
        </w:rPr>
        <w:t>.</w:t>
      </w:r>
      <w:r w:rsidR="00AF5819">
        <w:rPr>
          <w:color w:val="000000"/>
          <w:sz w:val="28"/>
          <w:szCs w:val="28"/>
        </w:rPr>
        <w:t xml:space="preserve"> органам государственной власти РФ</w:t>
      </w:r>
      <w:r w:rsidR="0042022B">
        <w:rPr>
          <w:color w:val="000000"/>
          <w:sz w:val="28"/>
          <w:szCs w:val="28"/>
        </w:rPr>
        <w:t xml:space="preserve"> </w:t>
      </w:r>
      <w:r w:rsidR="00E05C47">
        <w:rPr>
          <w:sz w:val="28"/>
          <w:szCs w:val="28"/>
        </w:rPr>
        <w:t>(</w:t>
      </w:r>
      <w:r w:rsidR="0042022B" w:rsidRPr="00E05C47">
        <w:rPr>
          <w:sz w:val="28"/>
          <w:szCs w:val="28"/>
        </w:rPr>
        <w:t>№ 107-ФЗ</w:t>
      </w:r>
      <w:r w:rsidR="00E05C47">
        <w:t>)</w:t>
      </w:r>
      <w:r w:rsidR="00AF5819" w:rsidRPr="00E05C47">
        <w:rPr>
          <w:sz w:val="28"/>
          <w:szCs w:val="28"/>
        </w:rPr>
        <w:t>.</w:t>
      </w:r>
    </w:p>
    <w:p w:rsidR="00927D67" w:rsidRDefault="00927D67" w:rsidP="0063072C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</w:p>
    <w:p w:rsidR="00112CB1" w:rsidRDefault="0063072C" w:rsidP="00FD0522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дальнейшем, </w:t>
      </w:r>
      <w:r w:rsidR="009F51AC">
        <w:rPr>
          <w:color w:val="000000"/>
          <w:sz w:val="28"/>
          <w:szCs w:val="28"/>
        </w:rPr>
        <w:t>рассмотренная нами поправка была продублирована в уже упомянуто</w:t>
      </w:r>
      <w:r>
        <w:rPr>
          <w:color w:val="000000"/>
          <w:sz w:val="28"/>
          <w:szCs w:val="28"/>
        </w:rPr>
        <w:t>м ранее Федеральн</w:t>
      </w:r>
      <w:r w:rsidR="009F51AC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м</w:t>
      </w:r>
      <w:r w:rsidRPr="00B310F2">
        <w:rPr>
          <w:color w:val="000000"/>
          <w:sz w:val="28"/>
          <w:szCs w:val="28"/>
        </w:rPr>
        <w:t xml:space="preserve"> закон</w:t>
      </w:r>
      <w:r w:rsidR="009F51AC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B310F2">
        <w:rPr>
          <w:color w:val="000000"/>
          <w:sz w:val="28"/>
          <w:szCs w:val="28"/>
        </w:rPr>
        <w:t xml:space="preserve"> </w:t>
      </w:r>
      <w:r w:rsidRPr="00266100">
        <w:rPr>
          <w:color w:val="000000"/>
          <w:sz w:val="28"/>
          <w:szCs w:val="28"/>
        </w:rPr>
        <w:t xml:space="preserve">131-ФЗ </w:t>
      </w:r>
      <w:r w:rsidR="009F51AC">
        <w:rPr>
          <w:color w:val="000000"/>
          <w:sz w:val="28"/>
          <w:szCs w:val="28"/>
        </w:rPr>
        <w:t xml:space="preserve">от </w:t>
      </w:r>
      <w:r w:rsidR="009F51AC" w:rsidRPr="009F51AC">
        <w:rPr>
          <w:color w:val="000000"/>
          <w:sz w:val="28"/>
          <w:szCs w:val="28"/>
        </w:rPr>
        <w:t>0</w:t>
      </w:r>
      <w:r w:rsidR="009F51AC">
        <w:rPr>
          <w:color w:val="000000"/>
          <w:sz w:val="28"/>
          <w:szCs w:val="28"/>
        </w:rPr>
        <w:t>6</w:t>
      </w:r>
      <w:r w:rsidR="009F51AC" w:rsidRPr="009F51AC">
        <w:rPr>
          <w:color w:val="000000"/>
          <w:sz w:val="28"/>
          <w:szCs w:val="28"/>
        </w:rPr>
        <w:t>.</w:t>
      </w:r>
      <w:r w:rsidR="009F51AC">
        <w:rPr>
          <w:color w:val="000000"/>
          <w:sz w:val="28"/>
          <w:szCs w:val="28"/>
        </w:rPr>
        <w:t>10.2003</w:t>
      </w:r>
      <w:r w:rsidR="009F51AC" w:rsidRPr="009F51AC">
        <w:rPr>
          <w:color w:val="000000"/>
          <w:sz w:val="28"/>
          <w:szCs w:val="28"/>
        </w:rPr>
        <w:t xml:space="preserve"> </w:t>
      </w:r>
      <w:r w:rsidRPr="009F51AC">
        <w:rPr>
          <w:i/>
          <w:color w:val="000000"/>
          <w:sz w:val="28"/>
          <w:szCs w:val="28"/>
        </w:rPr>
        <w:t>«Об общих принципах организации местного самоуправления в Российской Фед</w:t>
      </w:r>
      <w:r w:rsidR="00EB0306" w:rsidRPr="009F51AC">
        <w:rPr>
          <w:i/>
          <w:color w:val="000000"/>
          <w:sz w:val="28"/>
          <w:szCs w:val="28"/>
        </w:rPr>
        <w:t>ерации»</w:t>
      </w:r>
      <w:r w:rsidR="009F51AC">
        <w:rPr>
          <w:color w:val="000000"/>
          <w:sz w:val="28"/>
          <w:szCs w:val="28"/>
        </w:rPr>
        <w:t>, первая редакция которого, наконец, закреп</w:t>
      </w:r>
      <w:r w:rsidR="00FD0522">
        <w:rPr>
          <w:color w:val="000000"/>
          <w:sz w:val="28"/>
          <w:szCs w:val="28"/>
        </w:rPr>
        <w:t>ляла</w:t>
      </w:r>
      <w:r w:rsidR="009F51AC">
        <w:rPr>
          <w:color w:val="000000"/>
          <w:sz w:val="28"/>
          <w:szCs w:val="28"/>
        </w:rPr>
        <w:t xml:space="preserve"> понятие </w:t>
      </w:r>
      <w:r w:rsidR="009F51AC" w:rsidRPr="00267CD9">
        <w:rPr>
          <w:i/>
          <w:color w:val="000000"/>
          <w:sz w:val="28"/>
          <w:szCs w:val="28"/>
        </w:rPr>
        <w:t>внутригородской территории города федерального значения</w:t>
      </w:r>
      <w:r w:rsidR="00FD0522">
        <w:rPr>
          <w:color w:val="000000"/>
          <w:sz w:val="28"/>
          <w:szCs w:val="28"/>
        </w:rPr>
        <w:t xml:space="preserve"> как самостоятельного муниципального образования</w:t>
      </w:r>
      <w:r w:rsidR="00FD0522" w:rsidRPr="00FD0522">
        <w:rPr>
          <w:color w:val="000000"/>
          <w:sz w:val="28"/>
          <w:szCs w:val="28"/>
        </w:rPr>
        <w:t>.</w:t>
      </w:r>
      <w:r w:rsidR="00FD0522">
        <w:rPr>
          <w:color w:val="000000"/>
          <w:sz w:val="28"/>
          <w:szCs w:val="28"/>
        </w:rPr>
        <w:t xml:space="preserve"> </w:t>
      </w:r>
    </w:p>
    <w:p w:rsidR="00405D62" w:rsidRDefault="00033E88" w:rsidP="00EE2E87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Начиная с 2006 года, когда все прочие </w:t>
      </w:r>
      <w:r w:rsidRPr="00112CB1">
        <w:rPr>
          <w:color w:val="000000"/>
          <w:sz w:val="28"/>
          <w:szCs w:val="28"/>
        </w:rPr>
        <w:t>внутригородские муниципальные образования</w:t>
      </w:r>
      <w:r>
        <w:rPr>
          <w:color w:val="000000"/>
          <w:sz w:val="28"/>
          <w:szCs w:val="28"/>
        </w:rPr>
        <w:t xml:space="preserve"> были окончательно ликвидированы, </w:t>
      </w:r>
      <w:r w:rsidRPr="00033E88">
        <w:rPr>
          <w:color w:val="000000"/>
          <w:sz w:val="28"/>
          <w:szCs w:val="28"/>
        </w:rPr>
        <w:t xml:space="preserve">внутригородские территории </w:t>
      </w:r>
      <w:r w:rsidRPr="00033E88">
        <w:rPr>
          <w:color w:val="000000"/>
          <w:sz w:val="28"/>
          <w:szCs w:val="28"/>
        </w:rPr>
        <w:lastRenderedPageBreak/>
        <w:t>городов федерального значения</w:t>
      </w:r>
      <w:r>
        <w:rPr>
          <w:color w:val="000000"/>
          <w:sz w:val="28"/>
          <w:szCs w:val="28"/>
        </w:rPr>
        <w:t xml:space="preserve"> фактически</w:t>
      </w:r>
      <w:r w:rsidRPr="00033E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остались единственными муниципальными образованиями, входящими в состав какого-либо города</w:t>
      </w:r>
      <w:r w:rsidRPr="0014489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112CB1" w:rsidRPr="00033E88" w:rsidRDefault="00033E88" w:rsidP="00EE2E87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Позже, в</w:t>
      </w:r>
      <w:r w:rsidR="00EB0306">
        <w:rPr>
          <w:color w:val="000000"/>
          <w:sz w:val="28"/>
          <w:szCs w:val="28"/>
        </w:rPr>
        <w:t xml:space="preserve"> 2011 году </w:t>
      </w:r>
      <w:r w:rsidR="00EB0306" w:rsidRPr="00EB0306">
        <w:rPr>
          <w:color w:val="000000"/>
          <w:sz w:val="28"/>
          <w:szCs w:val="28"/>
        </w:rPr>
        <w:t>Федеральны</w:t>
      </w:r>
      <w:r w:rsidR="00FD0522">
        <w:rPr>
          <w:color w:val="000000"/>
          <w:sz w:val="28"/>
          <w:szCs w:val="28"/>
        </w:rPr>
        <w:t>м</w:t>
      </w:r>
      <w:r w:rsidR="00EB0306" w:rsidRPr="00EB0306">
        <w:rPr>
          <w:color w:val="000000"/>
          <w:sz w:val="28"/>
          <w:szCs w:val="28"/>
        </w:rPr>
        <w:t xml:space="preserve"> закон</w:t>
      </w:r>
      <w:r w:rsidR="00FD0522">
        <w:rPr>
          <w:color w:val="000000"/>
          <w:sz w:val="28"/>
          <w:szCs w:val="28"/>
        </w:rPr>
        <w:t>ом</w:t>
      </w:r>
      <w:r w:rsidR="00EB0306" w:rsidRPr="00EB0306">
        <w:rPr>
          <w:color w:val="000000"/>
          <w:sz w:val="28"/>
          <w:szCs w:val="28"/>
        </w:rPr>
        <w:t xml:space="preserve"> </w:t>
      </w:r>
      <w:r w:rsidR="005B709D">
        <w:rPr>
          <w:sz w:val="28"/>
          <w:szCs w:val="28"/>
        </w:rPr>
        <w:t>№</w:t>
      </w:r>
      <w:r w:rsidR="00EB0306" w:rsidRPr="00EB0306">
        <w:rPr>
          <w:color w:val="000000"/>
          <w:sz w:val="28"/>
          <w:szCs w:val="28"/>
        </w:rPr>
        <w:t xml:space="preserve"> 361-ФЗ</w:t>
      </w:r>
      <w:r w:rsidR="00EB0306" w:rsidRPr="00EB0306">
        <w:rPr>
          <w:i/>
          <w:color w:val="000000"/>
          <w:sz w:val="28"/>
          <w:szCs w:val="28"/>
        </w:rPr>
        <w:t xml:space="preserve"> </w:t>
      </w:r>
      <w:r w:rsidR="00112CB1">
        <w:rPr>
          <w:i/>
          <w:color w:val="000000"/>
          <w:sz w:val="28"/>
          <w:szCs w:val="28"/>
        </w:rPr>
        <w:t>«</w:t>
      </w:r>
      <w:r w:rsidR="00EB0306" w:rsidRPr="00EB0306">
        <w:rPr>
          <w:i/>
          <w:color w:val="000000"/>
          <w:sz w:val="28"/>
          <w:szCs w:val="28"/>
        </w:rPr>
        <w:t>О внесении изменений в отдельные законодательные акты Российской Федерации</w:t>
      </w:r>
      <w:r w:rsidR="00112CB1">
        <w:rPr>
          <w:i/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в з</w:t>
      </w:r>
      <w:r w:rsidR="005B709D">
        <w:rPr>
          <w:color w:val="000000"/>
          <w:sz w:val="28"/>
          <w:szCs w:val="28"/>
        </w:rPr>
        <w:t xml:space="preserve">акон </w:t>
      </w:r>
      <w:r w:rsidR="005B709D">
        <w:rPr>
          <w:sz w:val="28"/>
          <w:szCs w:val="28"/>
        </w:rPr>
        <w:t>№</w:t>
      </w:r>
      <w:r w:rsidR="005B709D" w:rsidRPr="00B310F2">
        <w:rPr>
          <w:color w:val="000000"/>
          <w:sz w:val="28"/>
          <w:szCs w:val="28"/>
        </w:rPr>
        <w:t xml:space="preserve"> </w:t>
      </w:r>
      <w:r w:rsidR="005B709D" w:rsidRPr="00266100">
        <w:rPr>
          <w:color w:val="000000"/>
          <w:sz w:val="28"/>
          <w:szCs w:val="28"/>
        </w:rPr>
        <w:t>131-ФЗ</w:t>
      </w:r>
      <w:r w:rsidR="009F51AC">
        <w:rPr>
          <w:color w:val="000000"/>
          <w:sz w:val="28"/>
          <w:szCs w:val="28"/>
        </w:rPr>
        <w:t xml:space="preserve"> </w:t>
      </w:r>
      <w:r w:rsidR="00FD0522">
        <w:rPr>
          <w:color w:val="000000"/>
          <w:sz w:val="28"/>
          <w:szCs w:val="28"/>
        </w:rPr>
        <w:t xml:space="preserve">были внесены </w:t>
      </w:r>
      <w:r w:rsidR="009F51AC">
        <w:rPr>
          <w:color w:val="000000"/>
          <w:sz w:val="28"/>
          <w:szCs w:val="28"/>
        </w:rPr>
        <w:t>уточнения</w:t>
      </w:r>
      <w:r w:rsidR="005B709D">
        <w:rPr>
          <w:i/>
          <w:color w:val="000000"/>
          <w:sz w:val="28"/>
          <w:szCs w:val="28"/>
        </w:rPr>
        <w:t xml:space="preserve">, </w:t>
      </w:r>
      <w:r w:rsidRPr="00033E88">
        <w:rPr>
          <w:color w:val="000000"/>
          <w:sz w:val="28"/>
          <w:szCs w:val="28"/>
        </w:rPr>
        <w:t xml:space="preserve">официально </w:t>
      </w:r>
      <w:r>
        <w:rPr>
          <w:color w:val="000000"/>
          <w:sz w:val="28"/>
          <w:szCs w:val="28"/>
        </w:rPr>
        <w:t>(</w:t>
      </w:r>
      <w:r w:rsidRPr="00033E88">
        <w:rPr>
          <w:color w:val="000000"/>
          <w:sz w:val="28"/>
          <w:szCs w:val="28"/>
        </w:rPr>
        <w:t>и</w:t>
      </w:r>
      <w:r>
        <w:rPr>
          <w:i/>
          <w:color w:val="000000"/>
          <w:sz w:val="28"/>
          <w:szCs w:val="28"/>
        </w:rPr>
        <w:t xml:space="preserve"> </w:t>
      </w:r>
      <w:r w:rsidR="005B709D" w:rsidRPr="005B709D">
        <w:rPr>
          <w:color w:val="000000"/>
          <w:sz w:val="28"/>
          <w:szCs w:val="28"/>
        </w:rPr>
        <w:t>окончательно</w:t>
      </w:r>
      <w:r>
        <w:rPr>
          <w:color w:val="000000"/>
          <w:sz w:val="28"/>
          <w:szCs w:val="28"/>
        </w:rPr>
        <w:t>)</w:t>
      </w:r>
      <w:r w:rsidR="005B709D">
        <w:rPr>
          <w:i/>
          <w:color w:val="000000"/>
          <w:sz w:val="28"/>
          <w:szCs w:val="28"/>
        </w:rPr>
        <w:t xml:space="preserve"> </w:t>
      </w:r>
      <w:r w:rsidR="005B709D">
        <w:rPr>
          <w:color w:val="000000"/>
          <w:sz w:val="28"/>
          <w:szCs w:val="28"/>
        </w:rPr>
        <w:t>определив</w:t>
      </w:r>
      <w:r w:rsidR="00FD0522">
        <w:rPr>
          <w:color w:val="000000"/>
          <w:sz w:val="28"/>
          <w:szCs w:val="28"/>
        </w:rPr>
        <w:t>шие</w:t>
      </w:r>
      <w:r w:rsidR="005B709D">
        <w:rPr>
          <w:color w:val="000000"/>
          <w:sz w:val="28"/>
          <w:szCs w:val="28"/>
        </w:rPr>
        <w:t xml:space="preserve"> </w:t>
      </w:r>
      <w:r w:rsidR="005B709D" w:rsidRPr="00112CB1">
        <w:rPr>
          <w:color w:val="000000"/>
          <w:sz w:val="28"/>
          <w:szCs w:val="28"/>
        </w:rPr>
        <w:t xml:space="preserve">внутригородскую территория </w:t>
      </w:r>
      <w:r w:rsidR="00FD0522" w:rsidRPr="00112CB1">
        <w:rPr>
          <w:color w:val="000000"/>
          <w:sz w:val="28"/>
          <w:szCs w:val="28"/>
        </w:rPr>
        <w:t xml:space="preserve">города </w:t>
      </w:r>
      <w:r w:rsidR="005B709D" w:rsidRPr="00112CB1">
        <w:rPr>
          <w:color w:val="000000"/>
          <w:sz w:val="28"/>
          <w:szCs w:val="28"/>
        </w:rPr>
        <w:t>федерального значения</w:t>
      </w:r>
      <w:r w:rsidR="005B709D">
        <w:rPr>
          <w:color w:val="000000"/>
          <w:sz w:val="28"/>
          <w:szCs w:val="28"/>
        </w:rPr>
        <w:t xml:space="preserve"> как </w:t>
      </w:r>
      <w:r w:rsidR="005B709D" w:rsidRPr="00112CB1">
        <w:rPr>
          <w:color w:val="000000"/>
          <w:sz w:val="28"/>
          <w:szCs w:val="28"/>
        </w:rPr>
        <w:t xml:space="preserve">внутригородское муниципальное </w:t>
      </w:r>
      <w:r w:rsidR="005B709D" w:rsidRPr="00E05C47">
        <w:rPr>
          <w:sz w:val="28"/>
          <w:szCs w:val="28"/>
        </w:rPr>
        <w:t>образование</w:t>
      </w:r>
      <w:r w:rsidR="00112CB1" w:rsidRPr="00E05C47">
        <w:rPr>
          <w:sz w:val="28"/>
          <w:szCs w:val="28"/>
        </w:rPr>
        <w:t xml:space="preserve"> - </w:t>
      </w:r>
      <w:r w:rsidR="00112CB1" w:rsidRPr="00E05C47">
        <w:rPr>
          <w:sz w:val="28"/>
        </w:rPr>
        <w:t xml:space="preserve">как следствие, </w:t>
      </w:r>
      <w:r w:rsidR="00112CB1" w:rsidRPr="00E05C47">
        <w:rPr>
          <w:sz w:val="28"/>
          <w:szCs w:val="28"/>
        </w:rPr>
        <w:t xml:space="preserve">вплоть до 2014 года законом по сути закреплялась равнозначность данных понятий </w:t>
      </w:r>
      <w:r w:rsidR="00E05C47">
        <w:rPr>
          <w:sz w:val="28"/>
          <w:szCs w:val="28"/>
        </w:rPr>
        <w:t>(</w:t>
      </w:r>
      <w:r w:rsidR="00112CB1" w:rsidRPr="00E05C47">
        <w:rPr>
          <w:sz w:val="28"/>
          <w:szCs w:val="28"/>
        </w:rPr>
        <w:t>№ 131-ФЗ; № 361-ФЗ</w:t>
      </w:r>
      <w:r w:rsidR="00E05C47">
        <w:rPr>
          <w:sz w:val="28"/>
          <w:szCs w:val="28"/>
        </w:rPr>
        <w:t>)</w:t>
      </w:r>
      <w:r w:rsidR="00112CB1" w:rsidRPr="00E05C47">
        <w:rPr>
          <w:sz w:val="28"/>
          <w:szCs w:val="28"/>
        </w:rPr>
        <w:t>.</w:t>
      </w:r>
      <w:r w:rsidR="00112CB1" w:rsidRPr="00E05C47">
        <w:rPr>
          <w:sz w:val="28"/>
        </w:rPr>
        <w:t xml:space="preserve"> </w:t>
      </w:r>
    </w:p>
    <w:p w:rsidR="00495C6F" w:rsidRPr="00112CB1" w:rsidRDefault="00927D67" w:rsidP="00EE2E87">
      <w:pPr>
        <w:pStyle w:val="a7"/>
        <w:spacing w:before="0" w:beforeAutospacing="0" w:after="160" w:afterAutospacing="0" w:line="360" w:lineRule="auto"/>
        <w:jc w:val="both"/>
        <w:rPr>
          <w:sz w:val="28"/>
        </w:rPr>
      </w:pPr>
      <w:r>
        <w:rPr>
          <w:sz w:val="28"/>
        </w:rPr>
        <w:t>С</w:t>
      </w:r>
      <w:r w:rsidR="005B709D" w:rsidRPr="005B709D">
        <w:rPr>
          <w:sz w:val="28"/>
        </w:rPr>
        <w:t xml:space="preserve"> принятием</w:t>
      </w:r>
      <w:r w:rsidR="00112CB1">
        <w:rPr>
          <w:sz w:val="28"/>
        </w:rPr>
        <w:t xml:space="preserve"> же</w:t>
      </w:r>
      <w:r w:rsidR="005B709D" w:rsidRPr="005B709D">
        <w:rPr>
          <w:sz w:val="28"/>
        </w:rPr>
        <w:t xml:space="preserve"> 27.05.2014</w:t>
      </w:r>
      <w:r w:rsidR="00112CB1">
        <w:rPr>
          <w:sz w:val="28"/>
        </w:rPr>
        <w:t xml:space="preserve"> г</w:t>
      </w:r>
      <w:r w:rsidR="00112CB1" w:rsidRPr="00112CB1">
        <w:rPr>
          <w:sz w:val="28"/>
        </w:rPr>
        <w:t>.</w:t>
      </w:r>
      <w:r w:rsidR="005B709D" w:rsidRPr="005B709D">
        <w:rPr>
          <w:sz w:val="28"/>
        </w:rPr>
        <w:t xml:space="preserve"> Федерального закона № 136-ФЗ </w:t>
      </w:r>
      <w:r w:rsidR="005B709D" w:rsidRPr="00112CB1">
        <w:rPr>
          <w:sz w:val="28"/>
        </w:rPr>
        <w:t>внутригородским муниципальным образованием</w:t>
      </w:r>
      <w:r w:rsidR="005B709D" w:rsidRPr="005B709D">
        <w:rPr>
          <w:sz w:val="28"/>
        </w:rPr>
        <w:t xml:space="preserve"> наравне с </w:t>
      </w:r>
      <w:r w:rsidR="005B709D" w:rsidRPr="00112CB1">
        <w:rPr>
          <w:sz w:val="28"/>
        </w:rPr>
        <w:t>внутригородской территорией города федерального значения</w:t>
      </w:r>
      <w:r w:rsidR="005B709D" w:rsidRPr="005B709D">
        <w:rPr>
          <w:sz w:val="28"/>
        </w:rPr>
        <w:t xml:space="preserve"> также </w:t>
      </w:r>
      <w:r w:rsidR="00FD0522">
        <w:rPr>
          <w:sz w:val="28"/>
        </w:rPr>
        <w:t>стали</w:t>
      </w:r>
      <w:r w:rsidR="005B709D" w:rsidRPr="005B709D">
        <w:rPr>
          <w:sz w:val="28"/>
        </w:rPr>
        <w:t xml:space="preserve"> и </w:t>
      </w:r>
      <w:r w:rsidR="005B709D" w:rsidRPr="00112CB1">
        <w:rPr>
          <w:sz w:val="28"/>
        </w:rPr>
        <w:t>внутригородские районы</w:t>
      </w:r>
      <w:r w:rsidR="005B709D" w:rsidRPr="005B709D">
        <w:rPr>
          <w:sz w:val="28"/>
        </w:rPr>
        <w:t xml:space="preserve">, входящие в состав </w:t>
      </w:r>
      <w:r w:rsidR="005B709D" w:rsidRPr="00EE2E87">
        <w:rPr>
          <w:i/>
          <w:sz w:val="28"/>
        </w:rPr>
        <w:t xml:space="preserve">городских округов с внутригородским </w:t>
      </w:r>
      <w:r w:rsidR="005B709D" w:rsidRPr="00E05C47">
        <w:rPr>
          <w:i/>
          <w:sz w:val="28"/>
        </w:rPr>
        <w:t>делением</w:t>
      </w:r>
      <w:r w:rsidR="00EE2E87" w:rsidRPr="00E05C47">
        <w:rPr>
          <w:i/>
          <w:sz w:val="28"/>
        </w:rPr>
        <w:t xml:space="preserve"> </w:t>
      </w:r>
      <w:r w:rsidR="00E05C47">
        <w:rPr>
          <w:sz w:val="28"/>
        </w:rPr>
        <w:t>(</w:t>
      </w:r>
      <w:r w:rsidR="00EE2E87" w:rsidRPr="00E05C47">
        <w:rPr>
          <w:sz w:val="28"/>
        </w:rPr>
        <w:t>№ 136-ФЗ</w:t>
      </w:r>
      <w:r w:rsidR="00E05C47">
        <w:rPr>
          <w:sz w:val="28"/>
        </w:rPr>
        <w:t>)</w:t>
      </w:r>
      <w:r w:rsidR="00EE2E87" w:rsidRPr="00E05C47">
        <w:rPr>
          <w:i/>
          <w:sz w:val="28"/>
        </w:rPr>
        <w:t>.</w:t>
      </w:r>
    </w:p>
    <w:p w:rsidR="00AF5819" w:rsidRDefault="00495C6F" w:rsidP="00E05C47">
      <w:pPr>
        <w:pStyle w:val="a7"/>
        <w:spacing w:before="0" w:beforeAutospacing="0" w:after="16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AF5819">
        <w:rPr>
          <w:sz w:val="28"/>
          <w:szCs w:val="28"/>
        </w:rPr>
        <w:t>а сегодняшний день в основе муниципального устройства каждого из трёх городов федерального значения лежит система, в рамках которой функционируют только внутригородские органы</w:t>
      </w:r>
      <w:r w:rsidR="00AF5819" w:rsidRPr="00C3094E">
        <w:rPr>
          <w:sz w:val="28"/>
          <w:szCs w:val="28"/>
        </w:rPr>
        <w:t xml:space="preserve"> местного самоуправления</w:t>
      </w:r>
      <w:r w:rsidR="00AF5819">
        <w:rPr>
          <w:sz w:val="28"/>
          <w:szCs w:val="28"/>
        </w:rPr>
        <w:t xml:space="preserve">, способ территориальной организации которых находится в ведении органов государственной власти городов федерального значения – </w:t>
      </w:r>
      <w:r w:rsidR="00AF5819" w:rsidRPr="003D2129">
        <w:rPr>
          <w:sz w:val="28"/>
          <w:szCs w:val="28"/>
        </w:rPr>
        <w:t>«с учётом мнения населения соответствующих территорий».</w:t>
      </w:r>
      <w:r>
        <w:rPr>
          <w:sz w:val="28"/>
          <w:szCs w:val="28"/>
        </w:rPr>
        <w:t xml:space="preserve"> </w:t>
      </w:r>
      <w:r w:rsidR="00AF5819">
        <w:rPr>
          <w:sz w:val="28"/>
          <w:szCs w:val="28"/>
        </w:rPr>
        <w:t>Иначе говоря,</w:t>
      </w:r>
      <w:r w:rsidR="00AF5819" w:rsidRPr="00AB32B4">
        <w:rPr>
          <w:sz w:val="28"/>
          <w:szCs w:val="28"/>
        </w:rPr>
        <w:t xml:space="preserve"> деятельность муниципалитетов в </w:t>
      </w:r>
      <w:r w:rsidR="00AF5819">
        <w:rPr>
          <w:sz w:val="28"/>
          <w:szCs w:val="28"/>
        </w:rPr>
        <w:t>субъектах РФ г</w:t>
      </w:r>
      <w:r w:rsidR="00AF5819" w:rsidRPr="00EB0306">
        <w:rPr>
          <w:sz w:val="28"/>
          <w:szCs w:val="28"/>
        </w:rPr>
        <w:t>.</w:t>
      </w:r>
      <w:r w:rsidR="00AF5819">
        <w:rPr>
          <w:sz w:val="28"/>
          <w:szCs w:val="28"/>
        </w:rPr>
        <w:t xml:space="preserve"> Москве, г</w:t>
      </w:r>
      <w:r w:rsidR="00AF5819" w:rsidRPr="00EB0306">
        <w:rPr>
          <w:sz w:val="28"/>
          <w:szCs w:val="28"/>
        </w:rPr>
        <w:t>.</w:t>
      </w:r>
      <w:r w:rsidR="00AF5819">
        <w:rPr>
          <w:sz w:val="28"/>
          <w:szCs w:val="28"/>
        </w:rPr>
        <w:t xml:space="preserve"> </w:t>
      </w:r>
      <w:r w:rsidR="00AF5819" w:rsidRPr="00AB32B4">
        <w:rPr>
          <w:sz w:val="28"/>
          <w:szCs w:val="28"/>
        </w:rPr>
        <w:t>Санкт-Петербурге</w:t>
      </w:r>
      <w:r w:rsidR="00AF5819">
        <w:rPr>
          <w:sz w:val="28"/>
          <w:szCs w:val="28"/>
        </w:rPr>
        <w:t>, а также с 2014 года в г</w:t>
      </w:r>
      <w:r w:rsidR="00AF5819" w:rsidRPr="00EB0306">
        <w:rPr>
          <w:sz w:val="28"/>
          <w:szCs w:val="28"/>
        </w:rPr>
        <w:t>.</w:t>
      </w:r>
      <w:r w:rsidR="00AF5819">
        <w:rPr>
          <w:sz w:val="28"/>
          <w:szCs w:val="28"/>
        </w:rPr>
        <w:t xml:space="preserve"> Севастополе</w:t>
      </w:r>
      <w:r w:rsidR="00AF5819" w:rsidRPr="00AB32B4">
        <w:rPr>
          <w:sz w:val="28"/>
          <w:szCs w:val="28"/>
        </w:rPr>
        <w:t xml:space="preserve"> регулируется </w:t>
      </w:r>
      <w:r w:rsidR="000D5F19">
        <w:rPr>
          <w:sz w:val="28"/>
          <w:szCs w:val="28"/>
        </w:rPr>
        <w:t xml:space="preserve">уже </w:t>
      </w:r>
      <w:r w:rsidR="00AF5819" w:rsidRPr="00AB32B4">
        <w:rPr>
          <w:sz w:val="28"/>
          <w:szCs w:val="28"/>
        </w:rPr>
        <w:t>не федеральными, а региональными законами</w:t>
      </w:r>
      <w:r w:rsidR="00AF5819">
        <w:rPr>
          <w:sz w:val="28"/>
          <w:szCs w:val="28"/>
        </w:rPr>
        <w:t xml:space="preserve"> </w:t>
      </w:r>
      <w:r w:rsidR="00E05C47" w:rsidRPr="00E05C47">
        <w:rPr>
          <w:sz w:val="28"/>
          <w:szCs w:val="28"/>
        </w:rPr>
        <w:t>(№</w:t>
      </w:r>
      <w:r w:rsidR="00E05C47" w:rsidRPr="00E05C47">
        <w:rPr>
          <w:sz w:val="28"/>
          <w:szCs w:val="28"/>
          <w:shd w:val="clear" w:color="auto" w:fill="FFFFFF"/>
        </w:rPr>
        <w:t xml:space="preserve"> 154-ФЗ; </w:t>
      </w:r>
      <w:r w:rsidR="00E05C47" w:rsidRPr="00E05C47">
        <w:rPr>
          <w:sz w:val="28"/>
          <w:szCs w:val="28"/>
        </w:rPr>
        <w:t>Беликов В.Ф., 2007).</w:t>
      </w:r>
    </w:p>
    <w:p w:rsidR="0063072C" w:rsidRPr="00EE2E87" w:rsidRDefault="00FB396A" w:rsidP="00E05C47">
      <w:pPr>
        <w:pStyle w:val="a7"/>
        <w:spacing w:before="0" w:beforeAutospacing="0" w:after="16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 касается</w:t>
      </w:r>
      <w:r w:rsidR="00495C6F">
        <w:rPr>
          <w:sz w:val="28"/>
          <w:szCs w:val="28"/>
        </w:rPr>
        <w:t xml:space="preserve"> сами</w:t>
      </w:r>
      <w:r>
        <w:rPr>
          <w:sz w:val="28"/>
          <w:szCs w:val="28"/>
        </w:rPr>
        <w:t>х</w:t>
      </w:r>
      <w:r w:rsidR="00495C6F">
        <w:rPr>
          <w:sz w:val="28"/>
          <w:szCs w:val="28"/>
        </w:rPr>
        <w:t xml:space="preserve"> о</w:t>
      </w:r>
      <w:r w:rsidR="0063072C" w:rsidRPr="00E11E36">
        <w:rPr>
          <w:sz w:val="28"/>
          <w:szCs w:val="28"/>
        </w:rPr>
        <w:t>рган</w:t>
      </w:r>
      <w:r w:rsidR="00B13190">
        <w:rPr>
          <w:sz w:val="28"/>
          <w:szCs w:val="28"/>
        </w:rPr>
        <w:t xml:space="preserve">ов </w:t>
      </w:r>
      <w:r w:rsidR="0063072C" w:rsidRPr="00E11E36">
        <w:rPr>
          <w:sz w:val="28"/>
          <w:szCs w:val="28"/>
        </w:rPr>
        <w:t xml:space="preserve">государственной власти в </w:t>
      </w:r>
      <w:r>
        <w:rPr>
          <w:sz w:val="28"/>
          <w:szCs w:val="28"/>
        </w:rPr>
        <w:t xml:space="preserve">городах ФЗ, то они </w:t>
      </w:r>
      <w:r w:rsidR="0063072C" w:rsidRPr="00E11E36">
        <w:rPr>
          <w:sz w:val="28"/>
          <w:szCs w:val="28"/>
        </w:rPr>
        <w:t xml:space="preserve">получили значительно больший объём полномочий в вопросе формирования органов МСУ по сравнению с другими </w:t>
      </w:r>
      <w:r w:rsidR="0063072C">
        <w:rPr>
          <w:sz w:val="28"/>
          <w:szCs w:val="28"/>
        </w:rPr>
        <w:t xml:space="preserve">субъектами Российской Федерации, получив тем самым возможность создать свои собственные, обладающие определённой спецификой, </w:t>
      </w:r>
      <w:r w:rsidR="00EB0306">
        <w:rPr>
          <w:sz w:val="28"/>
          <w:szCs w:val="28"/>
        </w:rPr>
        <w:t>органы</w:t>
      </w:r>
      <w:r w:rsidR="0063072C">
        <w:rPr>
          <w:sz w:val="28"/>
          <w:szCs w:val="28"/>
        </w:rPr>
        <w:t xml:space="preserve"> местного самоуправления</w:t>
      </w:r>
      <w:r w:rsidR="0063072C" w:rsidRPr="00556F40">
        <w:rPr>
          <w:sz w:val="28"/>
          <w:szCs w:val="28"/>
        </w:rPr>
        <w:t>.</w:t>
      </w:r>
      <w:r w:rsidR="0063072C">
        <w:rPr>
          <w:sz w:val="28"/>
          <w:szCs w:val="28"/>
        </w:rPr>
        <w:t xml:space="preserve"> Так, городом федерального значения самостоятельно определяются </w:t>
      </w:r>
      <w:r w:rsidR="0063072C" w:rsidRPr="00081493">
        <w:rPr>
          <w:sz w:val="28"/>
          <w:szCs w:val="28"/>
        </w:rPr>
        <w:t>источники доходов местных бюджетов</w:t>
      </w:r>
      <w:r w:rsidR="0063072C">
        <w:rPr>
          <w:sz w:val="28"/>
          <w:szCs w:val="28"/>
        </w:rPr>
        <w:t xml:space="preserve">, перечини вопросов местного значения, состав </w:t>
      </w:r>
      <w:r w:rsidR="0063072C">
        <w:rPr>
          <w:sz w:val="28"/>
          <w:szCs w:val="28"/>
        </w:rPr>
        <w:lastRenderedPageBreak/>
        <w:t>муниципального имущества и другое</w:t>
      </w:r>
      <w:r w:rsidR="0063072C" w:rsidRPr="00081493">
        <w:rPr>
          <w:sz w:val="28"/>
          <w:szCs w:val="28"/>
        </w:rPr>
        <w:t>.</w:t>
      </w:r>
      <w:r w:rsidR="0063072C">
        <w:rPr>
          <w:sz w:val="28"/>
          <w:szCs w:val="28"/>
        </w:rPr>
        <w:t xml:space="preserve"> При этом, установленные федеральными законами доходы местных бюджетов, которые на уровне городского законодательства не относятся к внутригородским муниципальным образованиям, зачисляются в федеральные бюджеты этих городов</w:t>
      </w:r>
      <w:r w:rsidR="0063072C" w:rsidRPr="00EA10EA">
        <w:rPr>
          <w:sz w:val="28"/>
          <w:szCs w:val="28"/>
        </w:rPr>
        <w:t>.</w:t>
      </w:r>
      <w:r w:rsidR="0063072C">
        <w:rPr>
          <w:sz w:val="28"/>
          <w:szCs w:val="28"/>
        </w:rPr>
        <w:t xml:space="preserve"> Полномочия органов МСУ также устанавливаются законодательными органами городов ФЗ в индивидуальном порядке </w:t>
      </w:r>
      <w:r w:rsidR="00E05C47" w:rsidRPr="00E05C47">
        <w:rPr>
          <w:sz w:val="28"/>
          <w:szCs w:val="28"/>
        </w:rPr>
        <w:t>(№</w:t>
      </w:r>
      <w:r w:rsidR="00E05C47" w:rsidRPr="00E05C47">
        <w:rPr>
          <w:sz w:val="28"/>
          <w:szCs w:val="28"/>
          <w:shd w:val="clear" w:color="auto" w:fill="FFFFFF"/>
        </w:rPr>
        <w:t xml:space="preserve"> 1</w:t>
      </w:r>
      <w:r w:rsidR="00E05C47">
        <w:rPr>
          <w:sz w:val="28"/>
          <w:szCs w:val="28"/>
          <w:shd w:val="clear" w:color="auto" w:fill="FFFFFF"/>
        </w:rPr>
        <w:t>31</w:t>
      </w:r>
      <w:r w:rsidR="00E05C47" w:rsidRPr="00E05C47">
        <w:rPr>
          <w:sz w:val="28"/>
          <w:szCs w:val="28"/>
          <w:shd w:val="clear" w:color="auto" w:fill="FFFFFF"/>
        </w:rPr>
        <w:t xml:space="preserve">-ФЗ; </w:t>
      </w:r>
      <w:r w:rsidR="00E05C47" w:rsidRPr="00E05C47">
        <w:rPr>
          <w:sz w:val="28"/>
          <w:szCs w:val="28"/>
        </w:rPr>
        <w:t>Беликов В.Ф., 2007).</w:t>
      </w:r>
    </w:p>
    <w:p w:rsidR="009F51AC" w:rsidRPr="00B95C6D" w:rsidRDefault="00495C6F" w:rsidP="00FB396A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Подытоживая сказанное,</w:t>
      </w:r>
      <w:r w:rsidR="00B95C6D">
        <w:rPr>
          <w:color w:val="000000"/>
          <w:sz w:val="28"/>
          <w:szCs w:val="28"/>
        </w:rPr>
        <w:t xml:space="preserve"> </w:t>
      </w:r>
      <w:r w:rsidR="00B95C6D">
        <w:rPr>
          <w:b/>
          <w:color w:val="000000"/>
          <w:sz w:val="28"/>
          <w:szCs w:val="28"/>
          <w:u w:val="single"/>
          <w:shd w:val="clear" w:color="auto" w:fill="FFFFFF"/>
        </w:rPr>
        <w:t>в</w:t>
      </w:r>
      <w:r w:rsidR="009F51AC">
        <w:rPr>
          <w:b/>
          <w:color w:val="000000"/>
          <w:sz w:val="28"/>
          <w:szCs w:val="28"/>
          <w:u w:val="single"/>
          <w:shd w:val="clear" w:color="auto" w:fill="FFFFFF"/>
        </w:rPr>
        <w:t xml:space="preserve">нутригородская территория </w:t>
      </w:r>
      <w:r w:rsidR="008E7D92" w:rsidRPr="007E3418">
        <w:rPr>
          <w:b/>
          <w:color w:val="000000"/>
          <w:sz w:val="28"/>
          <w:szCs w:val="28"/>
          <w:u w:val="single"/>
          <w:shd w:val="clear" w:color="auto" w:fill="FFFFFF"/>
        </w:rPr>
        <w:t>города федерального значения</w:t>
      </w:r>
      <w:r w:rsidR="001956A2" w:rsidRPr="001956A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B95C6D">
        <w:rPr>
          <w:color w:val="000000"/>
          <w:sz w:val="28"/>
          <w:szCs w:val="28"/>
          <w:shd w:val="clear" w:color="auto" w:fill="FFFFFF"/>
        </w:rPr>
        <w:t>представляет собой</w:t>
      </w:r>
      <w:r w:rsidR="008E7D92">
        <w:rPr>
          <w:color w:val="000000"/>
          <w:sz w:val="28"/>
          <w:szCs w:val="28"/>
          <w:shd w:val="clear" w:color="auto" w:fill="FFFFFF"/>
        </w:rPr>
        <w:t xml:space="preserve"> </w:t>
      </w:r>
      <w:r w:rsidR="008E7D92" w:rsidRPr="00206617">
        <w:rPr>
          <w:b/>
          <w:color w:val="000000"/>
          <w:sz w:val="28"/>
          <w:szCs w:val="28"/>
          <w:shd w:val="clear" w:color="auto" w:fill="FFFFFF"/>
        </w:rPr>
        <w:t>внутригородское муниципальное образование</w:t>
      </w:r>
      <w:r w:rsidR="008E7D92">
        <w:rPr>
          <w:color w:val="000000"/>
          <w:sz w:val="28"/>
          <w:szCs w:val="28"/>
          <w:shd w:val="clear" w:color="auto" w:fill="FFFFFF"/>
        </w:rPr>
        <w:t xml:space="preserve">, </w:t>
      </w:r>
      <w:r w:rsidR="008E7D92" w:rsidRPr="00DB7BA0">
        <w:rPr>
          <w:color w:val="000000"/>
          <w:sz w:val="28"/>
          <w:szCs w:val="28"/>
          <w:shd w:val="clear" w:color="auto" w:fill="FFFFFF"/>
        </w:rPr>
        <w:t>часть территор</w:t>
      </w:r>
      <w:r w:rsidR="008E7D92">
        <w:rPr>
          <w:color w:val="000000"/>
          <w:sz w:val="28"/>
          <w:szCs w:val="28"/>
          <w:shd w:val="clear" w:color="auto" w:fill="FFFFFF"/>
        </w:rPr>
        <w:t>ии города федерального значения</w:t>
      </w:r>
      <w:r w:rsidR="00206617">
        <w:rPr>
          <w:color w:val="000000"/>
          <w:sz w:val="28"/>
          <w:szCs w:val="28"/>
          <w:shd w:val="clear" w:color="auto" w:fill="FFFFFF"/>
        </w:rPr>
        <w:t>, в границах которой осуществляется местное самоуправление</w:t>
      </w:r>
      <w:r w:rsidR="009F51AC">
        <w:rPr>
          <w:color w:val="000000"/>
          <w:sz w:val="28"/>
          <w:szCs w:val="28"/>
          <w:shd w:val="clear" w:color="auto" w:fill="FFFFFF"/>
        </w:rPr>
        <w:t xml:space="preserve"> </w:t>
      </w:r>
      <w:r w:rsidR="009F51AC" w:rsidRPr="00DA5EDD">
        <w:rPr>
          <w:color w:val="000000"/>
          <w:sz w:val="28"/>
          <w:szCs w:val="28"/>
        </w:rPr>
        <w:t>непосредственно</w:t>
      </w:r>
      <w:r w:rsidR="009F51AC">
        <w:rPr>
          <w:color w:val="000000"/>
          <w:sz w:val="28"/>
          <w:szCs w:val="28"/>
        </w:rPr>
        <w:t xml:space="preserve"> населением и (или) </w:t>
      </w:r>
      <w:r w:rsidR="009F51AC" w:rsidRPr="00DA5EDD">
        <w:rPr>
          <w:color w:val="000000"/>
          <w:sz w:val="28"/>
          <w:szCs w:val="28"/>
        </w:rPr>
        <w:t>через выборные и другие органы местного самоуправления</w:t>
      </w:r>
      <w:r w:rsidR="009F51AC">
        <w:rPr>
          <w:color w:val="000000"/>
          <w:sz w:val="28"/>
          <w:szCs w:val="28"/>
        </w:rPr>
        <w:t xml:space="preserve">, а также </w:t>
      </w:r>
      <w:r w:rsidR="009F51AC" w:rsidRPr="00DA5EDD">
        <w:rPr>
          <w:color w:val="000000"/>
          <w:sz w:val="28"/>
          <w:szCs w:val="28"/>
        </w:rPr>
        <w:t>в соответствии с Конституцией Российской Федерации, федеральными законами, Уставом города федерального значения и Уставом внутригородского муниципального образования</w:t>
      </w:r>
      <w:r w:rsidR="00206617" w:rsidRPr="00206617">
        <w:rPr>
          <w:color w:val="000000"/>
          <w:sz w:val="28"/>
          <w:szCs w:val="28"/>
          <w:shd w:val="clear" w:color="auto" w:fill="FFFFFF"/>
        </w:rPr>
        <w:t>.</w:t>
      </w:r>
      <w:r w:rsidR="008E7D9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4286D" w:rsidRDefault="00FB396A" w:rsidP="00544A57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Кратко представим </w:t>
      </w:r>
      <w:r w:rsidR="00B6559D">
        <w:rPr>
          <w:color w:val="000000"/>
          <w:sz w:val="28"/>
          <w:szCs w:val="28"/>
          <w:shd w:val="clear" w:color="auto" w:fill="FFFFFF"/>
        </w:rPr>
        <w:t xml:space="preserve">территориальную </w:t>
      </w:r>
      <w:r>
        <w:rPr>
          <w:color w:val="000000"/>
          <w:sz w:val="28"/>
          <w:szCs w:val="28"/>
          <w:shd w:val="clear" w:color="auto" w:fill="FFFFFF"/>
        </w:rPr>
        <w:t>организаци</w:t>
      </w:r>
      <w:r w:rsidR="00B6559D">
        <w:rPr>
          <w:color w:val="000000"/>
          <w:sz w:val="28"/>
          <w:szCs w:val="28"/>
          <w:shd w:val="clear" w:color="auto" w:fill="FFFFFF"/>
        </w:rPr>
        <w:t xml:space="preserve">ю МСУ в городах </w:t>
      </w:r>
      <w:r w:rsidR="00E05C47" w:rsidRPr="00E05C47">
        <w:rPr>
          <w:sz w:val="28"/>
          <w:szCs w:val="28"/>
        </w:rPr>
        <w:t>(№</w:t>
      </w:r>
      <w:r w:rsidR="00E05C47" w:rsidRPr="00E05C47">
        <w:rPr>
          <w:sz w:val="28"/>
          <w:szCs w:val="28"/>
          <w:shd w:val="clear" w:color="auto" w:fill="FFFFFF"/>
        </w:rPr>
        <w:t xml:space="preserve"> 1</w:t>
      </w:r>
      <w:r w:rsidR="00E05C47">
        <w:rPr>
          <w:sz w:val="28"/>
          <w:szCs w:val="28"/>
          <w:shd w:val="clear" w:color="auto" w:fill="FFFFFF"/>
        </w:rPr>
        <w:t>31</w:t>
      </w:r>
      <w:r w:rsidR="00E05C47" w:rsidRPr="00E05C47">
        <w:rPr>
          <w:sz w:val="28"/>
          <w:szCs w:val="28"/>
          <w:shd w:val="clear" w:color="auto" w:fill="FFFFFF"/>
        </w:rPr>
        <w:t>-ФЗ</w:t>
      </w:r>
      <w:r w:rsidR="00E05C47">
        <w:rPr>
          <w:sz w:val="28"/>
          <w:szCs w:val="28"/>
          <w:shd w:val="clear" w:color="auto" w:fill="FFFFFF"/>
        </w:rPr>
        <w:t>)</w:t>
      </w:r>
      <w:r w:rsidR="0094286D">
        <w:rPr>
          <w:color w:val="000000"/>
          <w:sz w:val="28"/>
          <w:szCs w:val="28"/>
        </w:rPr>
        <w:t>:</w:t>
      </w:r>
      <w:r w:rsidR="00B95C6D" w:rsidRPr="00B95C6D">
        <w:rPr>
          <w:color w:val="000000"/>
          <w:sz w:val="28"/>
          <w:szCs w:val="28"/>
        </w:rPr>
        <w:t xml:space="preserve"> </w:t>
      </w:r>
    </w:p>
    <w:p w:rsidR="00B24E0E" w:rsidRPr="003D2129" w:rsidRDefault="00B95C6D" w:rsidP="003D2129">
      <w:pPr>
        <w:pStyle w:val="a7"/>
        <w:numPr>
          <w:ilvl w:val="0"/>
          <w:numId w:val="32"/>
        </w:numPr>
        <w:spacing w:line="360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Москве с 2012 года и по настоящий момент функционируют </w:t>
      </w:r>
      <w:r w:rsidRPr="00544A57">
        <w:rPr>
          <w:color w:val="000000"/>
          <w:sz w:val="28"/>
          <w:szCs w:val="28"/>
        </w:rPr>
        <w:t>146 внутригородских муниципальных образований</w:t>
      </w:r>
      <w:r w:rsidR="0094286D">
        <w:rPr>
          <w:color w:val="000000"/>
          <w:sz w:val="28"/>
          <w:szCs w:val="28"/>
        </w:rPr>
        <w:t>:</w:t>
      </w:r>
      <w:r w:rsidR="0094286D">
        <w:rPr>
          <w:b/>
          <w:color w:val="000000"/>
          <w:sz w:val="28"/>
          <w:szCs w:val="28"/>
        </w:rPr>
        <w:t xml:space="preserve"> </w:t>
      </w:r>
      <w:r w:rsidR="0094286D" w:rsidRPr="0094286D">
        <w:rPr>
          <w:color w:val="000000"/>
          <w:sz w:val="28"/>
          <w:szCs w:val="28"/>
        </w:rPr>
        <w:t>125 м</w:t>
      </w:r>
      <w:r w:rsidRPr="0094286D">
        <w:rPr>
          <w:color w:val="000000"/>
          <w:sz w:val="28"/>
          <w:szCs w:val="28"/>
        </w:rPr>
        <w:t>униципальны</w:t>
      </w:r>
      <w:r w:rsidR="0094286D" w:rsidRPr="0094286D">
        <w:rPr>
          <w:color w:val="000000"/>
          <w:sz w:val="28"/>
          <w:szCs w:val="28"/>
        </w:rPr>
        <w:t>х</w:t>
      </w:r>
      <w:r w:rsidR="003D2129">
        <w:rPr>
          <w:color w:val="000000"/>
          <w:sz w:val="28"/>
          <w:szCs w:val="28"/>
        </w:rPr>
        <w:t xml:space="preserve"> </w:t>
      </w:r>
      <w:r w:rsidRPr="003D2129">
        <w:rPr>
          <w:color w:val="000000"/>
          <w:sz w:val="28"/>
          <w:szCs w:val="28"/>
        </w:rPr>
        <w:t>округ</w:t>
      </w:r>
      <w:r w:rsidR="0094286D" w:rsidRPr="003D2129">
        <w:rPr>
          <w:color w:val="000000"/>
          <w:sz w:val="28"/>
          <w:szCs w:val="28"/>
        </w:rPr>
        <w:t>ов</w:t>
      </w:r>
      <w:r w:rsidR="00544A57" w:rsidRPr="00544A57">
        <w:rPr>
          <w:rStyle w:val="a6"/>
          <w:b/>
          <w:color w:val="000000"/>
          <w:sz w:val="28"/>
          <w:szCs w:val="28"/>
        </w:rPr>
        <w:footnoteReference w:id="7"/>
      </w:r>
      <w:r w:rsidR="00544A57" w:rsidRPr="003D2129">
        <w:rPr>
          <w:color w:val="000000"/>
          <w:sz w:val="28"/>
          <w:szCs w:val="28"/>
        </w:rPr>
        <w:t xml:space="preserve">, </w:t>
      </w:r>
      <w:r w:rsidR="0094286D" w:rsidRPr="003D2129">
        <w:rPr>
          <w:color w:val="000000"/>
          <w:sz w:val="28"/>
          <w:szCs w:val="28"/>
        </w:rPr>
        <w:t>2 г</w:t>
      </w:r>
      <w:r w:rsidR="00544A57" w:rsidRPr="003D2129">
        <w:rPr>
          <w:color w:val="000000"/>
          <w:sz w:val="28"/>
          <w:szCs w:val="28"/>
        </w:rPr>
        <w:t>ородские округа</w:t>
      </w:r>
      <w:r w:rsidR="00544A57" w:rsidRPr="00544A57">
        <w:rPr>
          <w:rStyle w:val="a6"/>
          <w:b/>
          <w:color w:val="000000"/>
          <w:sz w:val="28"/>
          <w:szCs w:val="28"/>
        </w:rPr>
        <w:footnoteReference w:id="8"/>
      </w:r>
      <w:r w:rsidR="008E54E9" w:rsidRPr="003D2129">
        <w:rPr>
          <w:color w:val="000000"/>
          <w:sz w:val="28"/>
          <w:szCs w:val="28"/>
        </w:rPr>
        <w:t>, 3 городских и 16 сельских</w:t>
      </w:r>
      <w:r w:rsidR="0094286D" w:rsidRPr="003D2129">
        <w:rPr>
          <w:color w:val="000000"/>
          <w:sz w:val="28"/>
          <w:szCs w:val="28"/>
        </w:rPr>
        <w:t xml:space="preserve"> поселени</w:t>
      </w:r>
      <w:r w:rsidR="0094286D" w:rsidRPr="00E05C47">
        <w:rPr>
          <w:sz w:val="28"/>
          <w:szCs w:val="28"/>
        </w:rPr>
        <w:t>й</w:t>
      </w:r>
      <w:r w:rsidR="0094286D" w:rsidRPr="00E05C47">
        <w:rPr>
          <w:rStyle w:val="a6"/>
          <w:b/>
          <w:sz w:val="28"/>
          <w:szCs w:val="28"/>
        </w:rPr>
        <w:footnoteReference w:id="9"/>
      </w:r>
      <w:r w:rsidR="00E05C47">
        <w:rPr>
          <w:sz w:val="28"/>
          <w:szCs w:val="28"/>
        </w:rPr>
        <w:t xml:space="preserve"> (</w:t>
      </w:r>
      <w:r w:rsidR="008E54E9" w:rsidRPr="00E05C47">
        <w:rPr>
          <w:sz w:val="28"/>
          <w:szCs w:val="28"/>
        </w:rPr>
        <w:t>Закон г. Москвы №</w:t>
      </w:r>
      <w:r w:rsidR="00B24E0E" w:rsidRPr="00E05C47">
        <w:rPr>
          <w:sz w:val="28"/>
          <w:szCs w:val="28"/>
        </w:rPr>
        <w:t xml:space="preserve"> </w:t>
      </w:r>
      <w:r w:rsidR="008E54E9" w:rsidRPr="00E05C47">
        <w:rPr>
          <w:sz w:val="28"/>
          <w:szCs w:val="28"/>
        </w:rPr>
        <w:t>56</w:t>
      </w:r>
      <w:r w:rsidR="00E05C47">
        <w:rPr>
          <w:sz w:val="28"/>
          <w:szCs w:val="28"/>
        </w:rPr>
        <w:t>)</w:t>
      </w:r>
      <w:r w:rsidR="0094286D" w:rsidRPr="00E05C47">
        <w:rPr>
          <w:sz w:val="28"/>
          <w:szCs w:val="28"/>
        </w:rPr>
        <w:t>;</w:t>
      </w:r>
      <w:r w:rsidR="00B24E0E" w:rsidRPr="00E05C47">
        <w:rPr>
          <w:sz w:val="28"/>
          <w:szCs w:val="28"/>
        </w:rPr>
        <w:t xml:space="preserve"> </w:t>
      </w:r>
    </w:p>
    <w:p w:rsidR="008E54E9" w:rsidRPr="008E54E9" w:rsidRDefault="008E54E9" w:rsidP="00317668">
      <w:pPr>
        <w:pStyle w:val="a7"/>
        <w:numPr>
          <w:ilvl w:val="0"/>
          <w:numId w:val="32"/>
        </w:numPr>
        <w:spacing w:before="0" w:beforeAutospacing="0" w:after="160" w:afterAutospacing="0" w:line="360" w:lineRule="auto"/>
        <w:ind w:left="426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в Санкт-Петербурге </w:t>
      </w:r>
      <w:r w:rsidR="00317668">
        <w:rPr>
          <w:color w:val="000000"/>
          <w:sz w:val="28"/>
          <w:szCs w:val="28"/>
        </w:rPr>
        <w:t>в настоящее время</w:t>
      </w:r>
      <w:r>
        <w:rPr>
          <w:color w:val="000000"/>
          <w:sz w:val="28"/>
          <w:szCs w:val="28"/>
        </w:rPr>
        <w:t xml:space="preserve"> функционирует 111 внутригородских муниципальных образований: </w:t>
      </w:r>
      <w:r w:rsidRPr="008E54E9">
        <w:rPr>
          <w:color w:val="000000"/>
          <w:sz w:val="28"/>
          <w:szCs w:val="28"/>
        </w:rPr>
        <w:t>81 муниципальный округ</w:t>
      </w:r>
      <w:r>
        <w:rPr>
          <w:color w:val="000000"/>
          <w:sz w:val="28"/>
          <w:szCs w:val="28"/>
        </w:rPr>
        <w:t xml:space="preserve">, </w:t>
      </w:r>
      <w:r w:rsidRPr="008E54E9">
        <w:rPr>
          <w:color w:val="000000"/>
          <w:sz w:val="28"/>
          <w:szCs w:val="28"/>
        </w:rPr>
        <w:t>9 городов</w:t>
      </w:r>
      <w:r>
        <w:rPr>
          <w:color w:val="000000"/>
          <w:sz w:val="28"/>
          <w:szCs w:val="28"/>
        </w:rPr>
        <w:t xml:space="preserve">, </w:t>
      </w:r>
      <w:r w:rsidRPr="008E54E9">
        <w:rPr>
          <w:color w:val="000000"/>
          <w:sz w:val="28"/>
          <w:szCs w:val="28"/>
        </w:rPr>
        <w:t>21 посёлок</w:t>
      </w:r>
      <w:r w:rsidR="00B24E0E">
        <w:rPr>
          <w:color w:val="000000"/>
          <w:sz w:val="28"/>
          <w:szCs w:val="28"/>
        </w:rPr>
        <w:t xml:space="preserve"> </w:t>
      </w:r>
      <w:r w:rsidR="00E05C47">
        <w:rPr>
          <w:sz w:val="28"/>
          <w:szCs w:val="28"/>
        </w:rPr>
        <w:t>(</w:t>
      </w:r>
      <w:r w:rsidR="00B24E0E" w:rsidRPr="00E05C47">
        <w:rPr>
          <w:sz w:val="28"/>
          <w:szCs w:val="28"/>
        </w:rPr>
        <w:t>Закон Санкт-Петербурга №420-79</w:t>
      </w:r>
      <w:r w:rsidR="00E05C47">
        <w:rPr>
          <w:sz w:val="28"/>
          <w:szCs w:val="28"/>
        </w:rPr>
        <w:t>)</w:t>
      </w:r>
      <w:r w:rsidR="00B24E0E" w:rsidRPr="00E05C47">
        <w:rPr>
          <w:sz w:val="28"/>
          <w:szCs w:val="28"/>
        </w:rPr>
        <w:t>;</w:t>
      </w:r>
    </w:p>
    <w:p w:rsidR="00317668" w:rsidRPr="00317668" w:rsidRDefault="001170C0" w:rsidP="00317668">
      <w:pPr>
        <w:pStyle w:val="a7"/>
        <w:numPr>
          <w:ilvl w:val="0"/>
          <w:numId w:val="32"/>
        </w:numPr>
        <w:spacing w:before="0" w:beforeAutospacing="0" w:after="160" w:afterAutospacing="0" w:line="360" w:lineRule="auto"/>
        <w:ind w:left="426"/>
        <w:jc w:val="both"/>
        <w:rPr>
          <w:color w:val="000000"/>
          <w:sz w:val="28"/>
          <w:szCs w:val="28"/>
        </w:rPr>
      </w:pPr>
      <w:r w:rsidRPr="001170C0">
        <w:rPr>
          <w:color w:val="000000"/>
          <w:sz w:val="28"/>
          <w:szCs w:val="28"/>
        </w:rPr>
        <w:t>в Севастополе</w:t>
      </w:r>
      <w:r>
        <w:rPr>
          <w:color w:val="000000"/>
          <w:sz w:val="28"/>
          <w:szCs w:val="28"/>
        </w:rPr>
        <w:t xml:space="preserve"> в настоящее время функционирует</w:t>
      </w:r>
      <w:r w:rsidR="00317668">
        <w:rPr>
          <w:color w:val="000000"/>
          <w:sz w:val="28"/>
          <w:szCs w:val="28"/>
        </w:rPr>
        <w:t xml:space="preserve"> </w:t>
      </w:r>
      <w:r w:rsidR="00317668" w:rsidRPr="00317668">
        <w:rPr>
          <w:color w:val="000000"/>
          <w:sz w:val="28"/>
          <w:szCs w:val="28"/>
        </w:rPr>
        <w:t>10 внутригородских муниципальных образова</w:t>
      </w:r>
      <w:r w:rsidR="00317668" w:rsidRPr="00E05C47">
        <w:rPr>
          <w:sz w:val="28"/>
          <w:szCs w:val="28"/>
        </w:rPr>
        <w:t xml:space="preserve">ний: 9 муниципальных округов и 1 город </w:t>
      </w:r>
      <w:r w:rsidR="00E05C47">
        <w:rPr>
          <w:sz w:val="28"/>
          <w:szCs w:val="28"/>
        </w:rPr>
        <w:t>(</w:t>
      </w:r>
      <w:r w:rsidR="00317668" w:rsidRPr="00E05C47">
        <w:rPr>
          <w:sz w:val="28"/>
          <w:szCs w:val="28"/>
        </w:rPr>
        <w:t>Закон г. Севастополя № 17-ЗС</w:t>
      </w:r>
      <w:r w:rsidR="00E05C47">
        <w:rPr>
          <w:sz w:val="28"/>
          <w:szCs w:val="28"/>
        </w:rPr>
        <w:t>)</w:t>
      </w:r>
      <w:r w:rsidR="00317668" w:rsidRPr="00E05C47">
        <w:rPr>
          <w:sz w:val="28"/>
          <w:szCs w:val="28"/>
        </w:rPr>
        <w:t>.</w:t>
      </w:r>
    </w:p>
    <w:p w:rsidR="00317668" w:rsidRPr="00317668" w:rsidRDefault="00317668" w:rsidP="00317668">
      <w:pPr>
        <w:pStyle w:val="a7"/>
        <w:spacing w:before="0" w:beforeAutospacing="0" w:after="160" w:afterAutospacing="0" w:line="360" w:lineRule="auto"/>
        <w:ind w:left="66"/>
        <w:jc w:val="both"/>
        <w:rPr>
          <w:color w:val="000000"/>
          <w:sz w:val="28"/>
          <w:szCs w:val="28"/>
        </w:rPr>
      </w:pPr>
    </w:p>
    <w:p w:rsidR="00211AEB" w:rsidRPr="00544A57" w:rsidRDefault="008E7D92" w:rsidP="00DE5489">
      <w:pPr>
        <w:pStyle w:val="a7"/>
        <w:spacing w:before="0" w:beforeAutospacing="0" w:after="160" w:afterAutospacing="0" w:line="360" w:lineRule="auto"/>
        <w:ind w:firstLine="851"/>
        <w:jc w:val="both"/>
        <w:rPr>
          <w:b/>
          <w:color w:val="000000"/>
          <w:sz w:val="28"/>
          <w:szCs w:val="28"/>
          <w:vertAlign w:val="superscript"/>
        </w:rPr>
      </w:pPr>
      <w:r w:rsidRPr="00211AEB">
        <w:rPr>
          <w:color w:val="000000"/>
          <w:sz w:val="28"/>
          <w:szCs w:val="28"/>
        </w:rPr>
        <w:t>Хотя реформа местного самоуправления</w:t>
      </w:r>
      <w:r w:rsidR="00211AEB" w:rsidRPr="00211AEB">
        <w:rPr>
          <w:color w:val="000000"/>
          <w:sz w:val="28"/>
          <w:szCs w:val="28"/>
        </w:rPr>
        <w:t>, начавшаяся в 2003 году,</w:t>
      </w:r>
      <w:r w:rsidRPr="00211AEB">
        <w:rPr>
          <w:color w:val="000000"/>
          <w:sz w:val="28"/>
          <w:szCs w:val="28"/>
        </w:rPr>
        <w:t xml:space="preserve"> должна была</w:t>
      </w:r>
      <w:r w:rsidR="00211AEB" w:rsidRPr="00211AEB">
        <w:rPr>
          <w:color w:val="000000"/>
          <w:sz w:val="28"/>
          <w:szCs w:val="28"/>
        </w:rPr>
        <w:t xml:space="preserve"> окончательно</w:t>
      </w:r>
      <w:r w:rsidRPr="00211AEB">
        <w:rPr>
          <w:color w:val="000000"/>
          <w:sz w:val="28"/>
          <w:szCs w:val="28"/>
        </w:rPr>
        <w:t xml:space="preserve"> закончится в 2009 году, различные противоречия и пробелы в правовом регулировании не позволяли в полной мере создать эффективные и не зависимые от государства местные органы. </w:t>
      </w:r>
      <w:r w:rsidR="00211AEB" w:rsidRPr="00211AEB">
        <w:rPr>
          <w:color w:val="000000"/>
          <w:sz w:val="28"/>
          <w:szCs w:val="28"/>
        </w:rPr>
        <w:t>Серьёзным препятствием являлось и общее социально-экономическое положение страны</w:t>
      </w:r>
      <w:r w:rsidR="00211AEB">
        <w:rPr>
          <w:color w:val="000000"/>
          <w:sz w:val="28"/>
          <w:szCs w:val="28"/>
        </w:rPr>
        <w:t xml:space="preserve"> –</w:t>
      </w:r>
      <w:r w:rsidR="00211AEB" w:rsidRPr="00211AEB">
        <w:rPr>
          <w:color w:val="000000"/>
          <w:sz w:val="28"/>
          <w:szCs w:val="28"/>
        </w:rPr>
        <w:t xml:space="preserve"> </w:t>
      </w:r>
      <w:r w:rsidR="00211AEB">
        <w:rPr>
          <w:sz w:val="28"/>
          <w:szCs w:val="28"/>
        </w:rPr>
        <w:t>так, например,</w:t>
      </w:r>
      <w:r w:rsidR="00211AEB" w:rsidRPr="00211AEB">
        <w:rPr>
          <w:sz w:val="28"/>
          <w:szCs w:val="28"/>
        </w:rPr>
        <w:t xml:space="preserve"> </w:t>
      </w:r>
      <w:r w:rsidR="00211AEB">
        <w:rPr>
          <w:sz w:val="28"/>
          <w:szCs w:val="28"/>
        </w:rPr>
        <w:t xml:space="preserve">в результате </w:t>
      </w:r>
      <w:r w:rsidR="00211AEB" w:rsidRPr="00211AEB">
        <w:rPr>
          <w:sz w:val="28"/>
          <w:szCs w:val="28"/>
        </w:rPr>
        <w:t>экономическ</w:t>
      </w:r>
      <w:r w:rsidR="00BA258F">
        <w:rPr>
          <w:sz w:val="28"/>
          <w:szCs w:val="28"/>
        </w:rPr>
        <w:t>ого</w:t>
      </w:r>
      <w:r w:rsidR="00211AEB" w:rsidRPr="00211AEB">
        <w:rPr>
          <w:sz w:val="28"/>
          <w:szCs w:val="28"/>
        </w:rPr>
        <w:t xml:space="preserve"> кризис</w:t>
      </w:r>
      <w:r w:rsidR="00BA258F">
        <w:rPr>
          <w:sz w:val="28"/>
          <w:szCs w:val="28"/>
        </w:rPr>
        <w:t>а</w:t>
      </w:r>
      <w:r w:rsidR="00211AEB" w:rsidRPr="00211AEB">
        <w:rPr>
          <w:sz w:val="28"/>
          <w:szCs w:val="28"/>
        </w:rPr>
        <w:t xml:space="preserve"> 2008-2010 годов в России</w:t>
      </w:r>
      <w:r w:rsidR="00211AEB">
        <w:rPr>
          <w:sz w:val="28"/>
          <w:szCs w:val="28"/>
        </w:rPr>
        <w:t xml:space="preserve"> произошло сокращение уровня доходов многих граждан страны, что</w:t>
      </w:r>
      <w:r w:rsidR="00BA258F">
        <w:rPr>
          <w:sz w:val="28"/>
          <w:szCs w:val="28"/>
        </w:rPr>
        <w:t>,</w:t>
      </w:r>
      <w:r w:rsidR="00211AEB">
        <w:rPr>
          <w:sz w:val="28"/>
          <w:szCs w:val="28"/>
        </w:rPr>
        <w:t xml:space="preserve"> помимо прочего</w:t>
      </w:r>
      <w:r w:rsidR="00BA258F">
        <w:rPr>
          <w:sz w:val="28"/>
          <w:szCs w:val="28"/>
        </w:rPr>
        <w:t>,</w:t>
      </w:r>
      <w:r w:rsidR="00211AEB">
        <w:rPr>
          <w:sz w:val="28"/>
          <w:szCs w:val="28"/>
        </w:rPr>
        <w:t xml:space="preserve"> ударило по положению и без того не богатых местных бюджетов, одним из основных источников дохода которых явля</w:t>
      </w:r>
      <w:r w:rsidR="00BA258F">
        <w:rPr>
          <w:sz w:val="28"/>
          <w:szCs w:val="28"/>
        </w:rPr>
        <w:t>ется</w:t>
      </w:r>
      <w:r w:rsidR="00211AEB">
        <w:rPr>
          <w:sz w:val="28"/>
          <w:szCs w:val="28"/>
        </w:rPr>
        <w:t xml:space="preserve"> налог на доходы физических лиц (НДФЛ)</w:t>
      </w:r>
      <w:r w:rsidR="00211AEB" w:rsidRPr="0043137A">
        <w:rPr>
          <w:sz w:val="28"/>
          <w:szCs w:val="28"/>
        </w:rPr>
        <w:t xml:space="preserve"> </w:t>
      </w:r>
      <w:r w:rsidR="00E05C47">
        <w:rPr>
          <w:sz w:val="28"/>
          <w:szCs w:val="28"/>
        </w:rPr>
        <w:t>(</w:t>
      </w:r>
      <w:r w:rsidR="00E05C47" w:rsidRPr="00095246">
        <w:rPr>
          <w:sz w:val="28"/>
          <w:szCs w:val="28"/>
        </w:rPr>
        <w:t>Налоговый кодекс Российской Федерации</w:t>
      </w:r>
      <w:r w:rsidR="00E05C47">
        <w:rPr>
          <w:sz w:val="28"/>
          <w:szCs w:val="28"/>
        </w:rPr>
        <w:t xml:space="preserve">, </w:t>
      </w:r>
      <w:r w:rsidR="00E05C47" w:rsidRPr="00472FA9">
        <w:rPr>
          <w:sz w:val="28"/>
          <w:szCs w:val="28"/>
        </w:rPr>
        <w:t>31</w:t>
      </w:r>
      <w:r w:rsidR="00E05C47" w:rsidRPr="00E05C47">
        <w:rPr>
          <w:sz w:val="28"/>
          <w:szCs w:val="28"/>
        </w:rPr>
        <w:t>.</w:t>
      </w:r>
      <w:r w:rsidR="00E05C47">
        <w:rPr>
          <w:sz w:val="28"/>
          <w:szCs w:val="28"/>
        </w:rPr>
        <w:t>07</w:t>
      </w:r>
      <w:r w:rsidR="00E05C47" w:rsidRPr="00E05C47">
        <w:rPr>
          <w:sz w:val="28"/>
          <w:szCs w:val="28"/>
        </w:rPr>
        <w:t>.</w:t>
      </w:r>
      <w:r w:rsidR="00E05C47" w:rsidRPr="00472FA9">
        <w:rPr>
          <w:sz w:val="28"/>
          <w:szCs w:val="28"/>
        </w:rPr>
        <w:t>1998 г</w:t>
      </w:r>
      <w:r w:rsidR="0067233C" w:rsidRPr="0067233C">
        <w:rPr>
          <w:sz w:val="28"/>
          <w:szCs w:val="28"/>
        </w:rPr>
        <w:t>.</w:t>
      </w:r>
      <w:r w:rsidR="00E05C47">
        <w:rPr>
          <w:sz w:val="28"/>
          <w:szCs w:val="28"/>
        </w:rPr>
        <w:t>)</w:t>
      </w:r>
      <w:r w:rsidR="00211AEB" w:rsidRPr="00483E15">
        <w:rPr>
          <w:sz w:val="28"/>
          <w:szCs w:val="28"/>
        </w:rPr>
        <w:t>.</w:t>
      </w:r>
      <w:r w:rsidR="00211AEB">
        <w:rPr>
          <w:sz w:val="28"/>
          <w:szCs w:val="28"/>
        </w:rPr>
        <w:t xml:space="preserve"> </w:t>
      </w:r>
    </w:p>
    <w:p w:rsidR="008E7D92" w:rsidRPr="000831CC" w:rsidRDefault="008E7D9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Так, косвенным подтверждением </w:t>
      </w:r>
      <w:r w:rsidR="00D378A4">
        <w:rPr>
          <w:color w:val="000000"/>
          <w:sz w:val="28"/>
          <w:szCs w:val="28"/>
        </w:rPr>
        <w:t>неразвитости системы МСУ в России</w:t>
      </w:r>
      <w:r>
        <w:rPr>
          <w:color w:val="000000"/>
          <w:sz w:val="28"/>
          <w:szCs w:val="28"/>
        </w:rPr>
        <w:t xml:space="preserve"> могут служить слова, произнесённые Дмитрием Медведевым в 2011 году </w:t>
      </w:r>
      <w:r w:rsidRPr="002F63B4">
        <w:rPr>
          <w:color w:val="000000"/>
          <w:sz w:val="28"/>
          <w:szCs w:val="28"/>
        </w:rPr>
        <w:t>на встрече с представителями интернет-общественности</w:t>
      </w:r>
      <w:r>
        <w:rPr>
          <w:color w:val="333333"/>
          <w:sz w:val="28"/>
          <w:szCs w:val="28"/>
          <w:shd w:val="clear" w:color="auto" w:fill="FFFFFF"/>
        </w:rPr>
        <w:t xml:space="preserve">: </w:t>
      </w:r>
      <w:r w:rsidRPr="002F63B4">
        <w:rPr>
          <w:i/>
          <w:color w:val="333333"/>
          <w:sz w:val="28"/>
          <w:szCs w:val="28"/>
          <w:shd w:val="clear" w:color="auto" w:fill="FFFFFF"/>
        </w:rPr>
        <w:t>«Муниципалитеты – это органы местного самоуправления. Формально не государственные, но мы же понимаем, что это такое же гос</w:t>
      </w:r>
      <w:r>
        <w:rPr>
          <w:i/>
          <w:color w:val="333333"/>
          <w:sz w:val="28"/>
          <w:szCs w:val="28"/>
          <w:shd w:val="clear" w:color="auto" w:fill="FFFFFF"/>
        </w:rPr>
        <w:t>ударство</w:t>
      </w:r>
      <w:r w:rsidRPr="002F63B4">
        <w:rPr>
          <w:i/>
          <w:color w:val="333333"/>
          <w:sz w:val="28"/>
          <w:szCs w:val="28"/>
          <w:shd w:val="clear" w:color="auto" w:fill="FFFFFF"/>
        </w:rPr>
        <w:t>»</w:t>
      </w:r>
      <w:r>
        <w:rPr>
          <w:i/>
          <w:color w:val="333333"/>
          <w:sz w:val="28"/>
          <w:szCs w:val="28"/>
          <w:shd w:val="clear" w:color="auto" w:fill="FFFFFF"/>
        </w:rPr>
        <w:t xml:space="preserve"> </w:t>
      </w:r>
      <w:r w:rsidR="0067233C">
        <w:rPr>
          <w:color w:val="333333"/>
          <w:sz w:val="28"/>
          <w:szCs w:val="28"/>
          <w:shd w:val="clear" w:color="auto" w:fill="FFFFFF"/>
        </w:rPr>
        <w:t>(</w:t>
      </w:r>
      <w:r w:rsidR="0067233C" w:rsidRPr="00095246">
        <w:rPr>
          <w:sz w:val="28"/>
          <w:szCs w:val="28"/>
        </w:rPr>
        <w:t>Стенограмма встречи Дмитрия Медведева с представителями интернет-сообщества</w:t>
      </w:r>
      <w:r w:rsidR="0067233C">
        <w:rPr>
          <w:sz w:val="28"/>
          <w:szCs w:val="28"/>
        </w:rPr>
        <w:t>)</w:t>
      </w:r>
      <w:r w:rsidRPr="000831CC">
        <w:rPr>
          <w:color w:val="333333"/>
          <w:sz w:val="28"/>
          <w:szCs w:val="28"/>
          <w:shd w:val="clear" w:color="auto" w:fill="FFFFFF"/>
        </w:rPr>
        <w:t>.</w:t>
      </w:r>
    </w:p>
    <w:p w:rsidR="00667BE6" w:rsidRDefault="00D378A4" w:rsidP="00667BE6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8E7D92">
        <w:rPr>
          <w:color w:val="000000"/>
          <w:sz w:val="28"/>
          <w:szCs w:val="28"/>
        </w:rPr>
        <w:t xml:space="preserve"> </w:t>
      </w:r>
      <w:r w:rsidR="00667BE6">
        <w:rPr>
          <w:color w:val="000000"/>
          <w:sz w:val="28"/>
          <w:szCs w:val="28"/>
        </w:rPr>
        <w:t>законодательная база,</w:t>
      </w:r>
      <w:r w:rsidR="00BD5DD5">
        <w:rPr>
          <w:color w:val="000000"/>
          <w:sz w:val="28"/>
          <w:szCs w:val="28"/>
        </w:rPr>
        <w:t xml:space="preserve"> касающ</w:t>
      </w:r>
      <w:r w:rsidR="00DE5489">
        <w:rPr>
          <w:color w:val="000000"/>
          <w:sz w:val="28"/>
          <w:szCs w:val="28"/>
        </w:rPr>
        <w:t>аяся</w:t>
      </w:r>
      <w:r w:rsidR="00BD5DD5">
        <w:rPr>
          <w:color w:val="000000"/>
          <w:sz w:val="28"/>
          <w:szCs w:val="28"/>
        </w:rPr>
        <w:t xml:space="preserve"> местного самоуправления, </w:t>
      </w:r>
      <w:r w:rsidR="008E7D92">
        <w:rPr>
          <w:color w:val="000000"/>
          <w:sz w:val="28"/>
          <w:szCs w:val="28"/>
        </w:rPr>
        <w:t>был</w:t>
      </w:r>
      <w:r w:rsidR="00667BE6">
        <w:rPr>
          <w:color w:val="000000"/>
          <w:sz w:val="28"/>
          <w:szCs w:val="28"/>
        </w:rPr>
        <w:t>а</w:t>
      </w:r>
      <w:r w:rsidR="008E7D92">
        <w:rPr>
          <w:color w:val="000000"/>
          <w:sz w:val="28"/>
          <w:szCs w:val="28"/>
        </w:rPr>
        <w:t xml:space="preserve"> существенно дополнен</w:t>
      </w:r>
      <w:r w:rsidR="00667BE6">
        <w:rPr>
          <w:color w:val="000000"/>
          <w:sz w:val="28"/>
          <w:szCs w:val="28"/>
        </w:rPr>
        <w:t>а</w:t>
      </w:r>
      <w:r w:rsidR="008E7D92">
        <w:rPr>
          <w:color w:val="000000"/>
          <w:sz w:val="28"/>
          <w:szCs w:val="28"/>
        </w:rPr>
        <w:t xml:space="preserve"> различными </w:t>
      </w:r>
      <w:r w:rsidR="00BD5DD5">
        <w:rPr>
          <w:color w:val="000000"/>
          <w:sz w:val="28"/>
          <w:szCs w:val="28"/>
        </w:rPr>
        <w:t xml:space="preserve">новыми </w:t>
      </w:r>
      <w:r w:rsidR="008E7D92">
        <w:rPr>
          <w:color w:val="000000"/>
          <w:sz w:val="28"/>
          <w:szCs w:val="28"/>
        </w:rPr>
        <w:t>нормативно-правовыми актами</w:t>
      </w:r>
      <w:r w:rsidR="00DE5489">
        <w:rPr>
          <w:color w:val="000000"/>
          <w:sz w:val="28"/>
          <w:szCs w:val="28"/>
        </w:rPr>
        <w:t xml:space="preserve"> – так, только к одному Федеральному закону </w:t>
      </w:r>
      <w:r w:rsidR="00DE5489">
        <w:rPr>
          <w:sz w:val="28"/>
          <w:szCs w:val="28"/>
        </w:rPr>
        <w:t xml:space="preserve">№ </w:t>
      </w:r>
      <w:r w:rsidR="00DE5489">
        <w:rPr>
          <w:color w:val="000000"/>
          <w:sz w:val="28"/>
          <w:szCs w:val="28"/>
        </w:rPr>
        <w:t xml:space="preserve">131-ФЗ в последующие годы и к настоящему моменту было принято </w:t>
      </w:r>
      <w:r w:rsidR="00667BE6">
        <w:rPr>
          <w:color w:val="000000"/>
          <w:sz w:val="28"/>
          <w:szCs w:val="28"/>
        </w:rPr>
        <w:t>более 170</w:t>
      </w:r>
      <w:r w:rsidR="00DE5489">
        <w:rPr>
          <w:color w:val="000000"/>
          <w:sz w:val="28"/>
          <w:szCs w:val="28"/>
        </w:rPr>
        <w:t xml:space="preserve"> различных изменяющих документов – Федеральных законов, вносивших те или иные уточнения в закон </w:t>
      </w:r>
      <w:r w:rsidR="00DE5489">
        <w:rPr>
          <w:color w:val="000000"/>
          <w:sz w:val="28"/>
          <w:szCs w:val="28"/>
        </w:rPr>
        <w:lastRenderedPageBreak/>
        <w:t>«</w:t>
      </w:r>
      <w:r w:rsidR="00DE5489" w:rsidRPr="00DE5489">
        <w:rPr>
          <w:i/>
          <w:color w:val="000000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DE5489">
        <w:rPr>
          <w:color w:val="000000"/>
          <w:sz w:val="28"/>
          <w:szCs w:val="28"/>
        </w:rPr>
        <w:t>»</w:t>
      </w:r>
      <w:r w:rsidR="00DE5489" w:rsidRPr="00DE5489">
        <w:rPr>
          <w:color w:val="000000"/>
          <w:sz w:val="28"/>
          <w:szCs w:val="28"/>
        </w:rPr>
        <w:t>.</w:t>
      </w:r>
      <w:r w:rsidR="00667BE6">
        <w:rPr>
          <w:color w:val="000000"/>
          <w:sz w:val="28"/>
          <w:szCs w:val="28"/>
        </w:rPr>
        <w:t xml:space="preserve"> </w:t>
      </w:r>
    </w:p>
    <w:p w:rsidR="00DE5489" w:rsidRDefault="00667BE6" w:rsidP="00FD187E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Кроме того, так или иначе местное самоуправление затрагивали, например, такие документы, как </w:t>
      </w:r>
      <w:r w:rsidRPr="00BD5DD5">
        <w:rPr>
          <w:color w:val="000000"/>
          <w:sz w:val="28"/>
          <w:szCs w:val="28"/>
        </w:rPr>
        <w:t xml:space="preserve">Федеральный закон </w:t>
      </w:r>
      <w:r w:rsidRPr="00BD5DD5">
        <w:rPr>
          <w:sz w:val="28"/>
          <w:szCs w:val="28"/>
        </w:rPr>
        <w:t xml:space="preserve">от 21.07.2014 № 224-ФЗ </w:t>
      </w:r>
      <w:r w:rsidRPr="00BD5DD5">
        <w:rPr>
          <w:i/>
          <w:sz w:val="28"/>
          <w:szCs w:val="28"/>
        </w:rPr>
        <w:t>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i/>
          <w:sz w:val="28"/>
          <w:szCs w:val="28"/>
        </w:rPr>
        <w:t>,</w:t>
      </w:r>
      <w:r w:rsidRPr="00667BE6">
        <w:rPr>
          <w:sz w:val="28"/>
          <w:szCs w:val="28"/>
        </w:rPr>
        <w:t xml:space="preserve"> и</w:t>
      </w:r>
      <w:r>
        <w:rPr>
          <w:i/>
          <w:sz w:val="28"/>
          <w:szCs w:val="28"/>
        </w:rPr>
        <w:t xml:space="preserve"> </w:t>
      </w:r>
      <w:r w:rsidRPr="00BD5DD5">
        <w:rPr>
          <w:color w:val="000000"/>
          <w:sz w:val="28"/>
          <w:szCs w:val="28"/>
        </w:rPr>
        <w:t xml:space="preserve">Федеральный закон </w:t>
      </w:r>
      <w:r w:rsidRPr="00BD5DD5">
        <w:rPr>
          <w:sz w:val="28"/>
          <w:szCs w:val="28"/>
        </w:rPr>
        <w:t xml:space="preserve">от 28.06.2014 № 172-ФЗ </w:t>
      </w:r>
      <w:r w:rsidRPr="00BD5DD5">
        <w:rPr>
          <w:i/>
          <w:sz w:val="28"/>
          <w:szCs w:val="28"/>
        </w:rPr>
        <w:t>«О стратегическом планировании в Российской Федерации»</w:t>
      </w:r>
      <w:r w:rsidRPr="00667BE6">
        <w:rPr>
          <w:sz w:val="28"/>
          <w:szCs w:val="28"/>
        </w:rPr>
        <w:t>.</w:t>
      </w:r>
    </w:p>
    <w:p w:rsidR="006E7579" w:rsidRPr="00267CD9" w:rsidRDefault="006E7579" w:rsidP="00FD187E">
      <w:pPr>
        <w:pStyle w:val="a7"/>
        <w:spacing w:before="0" w:beforeAutospacing="0" w:after="160" w:afterAutospacing="0" w:line="360" w:lineRule="auto"/>
        <w:jc w:val="both"/>
        <w:rPr>
          <w:i/>
          <w:color w:val="000000"/>
          <w:sz w:val="28"/>
          <w:szCs w:val="28"/>
        </w:rPr>
      </w:pPr>
    </w:p>
    <w:p w:rsidR="008C0362" w:rsidRDefault="00667BE6" w:rsidP="00C0645A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 наиболее примечательным для нас является </w:t>
      </w:r>
      <w:r w:rsidR="00BD5DD5" w:rsidRPr="00BD5DD5">
        <w:rPr>
          <w:color w:val="000000"/>
          <w:sz w:val="28"/>
          <w:szCs w:val="28"/>
        </w:rPr>
        <w:t xml:space="preserve">Федеральный закон </w:t>
      </w:r>
      <w:r>
        <w:rPr>
          <w:color w:val="000000"/>
          <w:sz w:val="28"/>
          <w:szCs w:val="28"/>
        </w:rPr>
        <w:t xml:space="preserve">от </w:t>
      </w:r>
      <w:r w:rsidR="00BD5DD5" w:rsidRPr="00BD5DD5">
        <w:rPr>
          <w:color w:val="000000"/>
          <w:sz w:val="28"/>
          <w:szCs w:val="28"/>
        </w:rPr>
        <w:t xml:space="preserve">27.05.2014 № 136-ФЗ </w:t>
      </w:r>
      <w:r w:rsidR="00BD5DD5" w:rsidRPr="00BD5DD5">
        <w:rPr>
          <w:i/>
          <w:color w:val="000000"/>
          <w:sz w:val="28"/>
          <w:szCs w:val="28"/>
        </w:rPr>
        <w:t xml:space="preserve">«О внесении изменений в статью 26.3 Федерального закона </w:t>
      </w:r>
      <w:r w:rsidRPr="00667BE6">
        <w:rPr>
          <w:bCs/>
          <w:i/>
          <w:color w:val="333333"/>
          <w:sz w:val="28"/>
          <w:szCs w:val="28"/>
          <w:shd w:val="clear" w:color="auto" w:fill="FFFFFF"/>
        </w:rPr>
        <w:t>"</w:t>
      </w:r>
      <w:r w:rsidR="00BD5DD5" w:rsidRPr="00BD5DD5">
        <w:rPr>
          <w:i/>
          <w:color w:val="000000"/>
          <w:sz w:val="28"/>
          <w:szCs w:val="28"/>
        </w:rPr>
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667BE6">
        <w:rPr>
          <w:bCs/>
          <w:i/>
          <w:color w:val="333333"/>
          <w:sz w:val="28"/>
          <w:szCs w:val="28"/>
          <w:shd w:val="clear" w:color="auto" w:fill="FFFFFF"/>
        </w:rPr>
        <w:t>"</w:t>
      </w:r>
      <w:r w:rsidR="00BD5DD5" w:rsidRPr="00BD5DD5">
        <w:rPr>
          <w:i/>
          <w:color w:val="000000"/>
          <w:sz w:val="28"/>
          <w:szCs w:val="28"/>
        </w:rPr>
        <w:t xml:space="preserve"> и Федеральный закон </w:t>
      </w:r>
      <w:r w:rsidRPr="00667BE6">
        <w:rPr>
          <w:i/>
          <w:color w:val="000000"/>
          <w:sz w:val="28"/>
          <w:szCs w:val="28"/>
        </w:rPr>
        <w:t>"</w:t>
      </w:r>
      <w:r w:rsidR="00BD5DD5" w:rsidRPr="00BD5DD5">
        <w:rPr>
          <w:i/>
          <w:color w:val="000000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67BE6">
        <w:rPr>
          <w:i/>
          <w:color w:val="000000"/>
          <w:sz w:val="28"/>
          <w:szCs w:val="28"/>
        </w:rPr>
        <w:t>"</w:t>
      </w:r>
      <w:r w:rsidR="00BD5DD5" w:rsidRPr="00BD5DD5">
        <w:rPr>
          <w:i/>
          <w:color w:val="000000"/>
          <w:sz w:val="28"/>
          <w:szCs w:val="28"/>
        </w:rPr>
        <w:t>»</w:t>
      </w:r>
      <w:r w:rsidR="00C0645A">
        <w:rPr>
          <w:color w:val="000000"/>
          <w:sz w:val="28"/>
          <w:szCs w:val="28"/>
        </w:rPr>
        <w:t xml:space="preserve"> - он уже был упомянут нами ранее</w:t>
      </w:r>
      <w:r w:rsidR="00C0645A" w:rsidRPr="00C0645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BE57A0">
        <w:rPr>
          <w:color w:val="000000"/>
          <w:sz w:val="28"/>
          <w:szCs w:val="28"/>
        </w:rPr>
        <w:t>Согласно нему</w:t>
      </w:r>
      <w:r w:rsidR="008E7D92">
        <w:rPr>
          <w:color w:val="000000"/>
          <w:sz w:val="28"/>
          <w:szCs w:val="28"/>
        </w:rPr>
        <w:t xml:space="preserve">, </w:t>
      </w:r>
      <w:r w:rsidR="00BD5DD5">
        <w:rPr>
          <w:color w:val="000000"/>
          <w:sz w:val="28"/>
          <w:szCs w:val="28"/>
        </w:rPr>
        <w:t xml:space="preserve">на территории Российской Федерации </w:t>
      </w:r>
      <w:r w:rsidR="008E7D92">
        <w:rPr>
          <w:color w:val="000000"/>
          <w:sz w:val="28"/>
          <w:szCs w:val="28"/>
        </w:rPr>
        <w:t xml:space="preserve">было введено </w:t>
      </w:r>
      <w:r w:rsidR="008E7D92" w:rsidRPr="00C66A0B">
        <w:rPr>
          <w:color w:val="000000"/>
          <w:sz w:val="28"/>
          <w:szCs w:val="28"/>
        </w:rPr>
        <w:t xml:space="preserve">два новых </w:t>
      </w:r>
      <w:r w:rsidR="00BD5DD5">
        <w:rPr>
          <w:color w:val="000000"/>
          <w:sz w:val="28"/>
          <w:szCs w:val="28"/>
        </w:rPr>
        <w:t>типа</w:t>
      </w:r>
      <w:r w:rsidR="008E7D92" w:rsidRPr="00C66A0B">
        <w:rPr>
          <w:color w:val="000000"/>
          <w:sz w:val="28"/>
          <w:szCs w:val="28"/>
        </w:rPr>
        <w:t xml:space="preserve"> муниципальных образований</w:t>
      </w:r>
      <w:r w:rsidR="008E7D92">
        <w:rPr>
          <w:color w:val="000000"/>
          <w:sz w:val="28"/>
          <w:szCs w:val="28"/>
        </w:rPr>
        <w:t>, а именно новая ра</w:t>
      </w:r>
      <w:r w:rsidR="00BD5DD5">
        <w:rPr>
          <w:color w:val="000000"/>
          <w:sz w:val="28"/>
          <w:szCs w:val="28"/>
        </w:rPr>
        <w:t>зновидность городского округа, включающего в свой состав отдельные, внутригородские муниципальные образования</w:t>
      </w:r>
      <w:r w:rsidR="00267CD9">
        <w:rPr>
          <w:color w:val="000000"/>
          <w:sz w:val="28"/>
          <w:szCs w:val="28"/>
        </w:rPr>
        <w:t xml:space="preserve"> - </w:t>
      </w:r>
      <w:r w:rsidR="00267CD9" w:rsidRPr="00267CD9">
        <w:rPr>
          <w:color w:val="000000"/>
          <w:sz w:val="28"/>
          <w:szCs w:val="28"/>
        </w:rPr>
        <w:t>внутригородск</w:t>
      </w:r>
      <w:r w:rsidR="00267CD9">
        <w:rPr>
          <w:color w:val="000000"/>
          <w:sz w:val="28"/>
          <w:szCs w:val="28"/>
        </w:rPr>
        <w:t>ие</w:t>
      </w:r>
      <w:r w:rsidR="00267CD9" w:rsidRPr="00267CD9">
        <w:rPr>
          <w:color w:val="000000"/>
          <w:sz w:val="28"/>
          <w:szCs w:val="28"/>
        </w:rPr>
        <w:t xml:space="preserve"> район</w:t>
      </w:r>
      <w:r w:rsidR="00267CD9">
        <w:rPr>
          <w:color w:val="000000"/>
          <w:sz w:val="28"/>
          <w:szCs w:val="28"/>
        </w:rPr>
        <w:t>ы</w:t>
      </w:r>
      <w:r w:rsidR="00267CD9" w:rsidRPr="00267CD9">
        <w:rPr>
          <w:color w:val="000000"/>
          <w:sz w:val="28"/>
          <w:szCs w:val="28"/>
        </w:rPr>
        <w:t>.</w:t>
      </w:r>
      <w:r w:rsidR="00474E2D">
        <w:rPr>
          <w:color w:val="000000"/>
          <w:sz w:val="28"/>
          <w:szCs w:val="28"/>
        </w:rPr>
        <w:t xml:space="preserve"> </w:t>
      </w:r>
    </w:p>
    <w:p w:rsidR="00A41BC9" w:rsidRDefault="00D44F06" w:rsidP="00894748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Образование новых типов муниципальных образований ознаменовало собой новый этап в развитии местного самоуправления в нашей стране – так, е</w:t>
      </w:r>
      <w:r w:rsidR="00474E2D">
        <w:rPr>
          <w:sz w:val="28"/>
          <w:szCs w:val="28"/>
        </w:rPr>
        <w:t>сли</w:t>
      </w:r>
      <w:r w:rsidR="00474E2D" w:rsidRPr="00474E2D">
        <w:rPr>
          <w:sz w:val="28"/>
          <w:szCs w:val="28"/>
        </w:rPr>
        <w:t xml:space="preserve"> </w:t>
      </w:r>
      <w:r w:rsidR="00474E2D">
        <w:rPr>
          <w:sz w:val="28"/>
          <w:szCs w:val="28"/>
        </w:rPr>
        <w:t>все предыдущие годы - начиная с</w:t>
      </w:r>
      <w:r w:rsidR="00474E2D" w:rsidRPr="00474E2D">
        <w:rPr>
          <w:sz w:val="28"/>
          <w:szCs w:val="28"/>
        </w:rPr>
        <w:t xml:space="preserve"> </w:t>
      </w:r>
      <w:r w:rsidR="00474E2D">
        <w:rPr>
          <w:sz w:val="28"/>
          <w:szCs w:val="28"/>
        </w:rPr>
        <w:t>утверждения К</w:t>
      </w:r>
      <w:r w:rsidR="00474E2D" w:rsidRPr="00474E2D">
        <w:rPr>
          <w:sz w:val="28"/>
          <w:szCs w:val="28"/>
        </w:rPr>
        <w:t xml:space="preserve">онституции </w:t>
      </w:r>
      <w:r w:rsidR="00474E2D">
        <w:rPr>
          <w:sz w:val="28"/>
          <w:szCs w:val="28"/>
        </w:rPr>
        <w:t xml:space="preserve">РФ </w:t>
      </w:r>
      <w:r w:rsidR="00474E2D" w:rsidRPr="00474E2D">
        <w:rPr>
          <w:sz w:val="28"/>
          <w:szCs w:val="28"/>
        </w:rPr>
        <w:t>в 1993 году</w:t>
      </w:r>
      <w:r w:rsidR="00474E2D">
        <w:rPr>
          <w:sz w:val="28"/>
          <w:szCs w:val="28"/>
        </w:rPr>
        <w:t xml:space="preserve"> - в </w:t>
      </w:r>
      <w:r w:rsidR="00894748">
        <w:rPr>
          <w:sz w:val="28"/>
          <w:szCs w:val="28"/>
        </w:rPr>
        <w:t xml:space="preserve">данной </w:t>
      </w:r>
      <w:r w:rsidR="00474E2D">
        <w:rPr>
          <w:sz w:val="28"/>
          <w:szCs w:val="28"/>
        </w:rPr>
        <w:t>сфере наблюдался устойчивый тренд на превращение городских районов</w:t>
      </w:r>
      <w:r w:rsidR="00894748">
        <w:rPr>
          <w:sz w:val="28"/>
          <w:szCs w:val="28"/>
        </w:rPr>
        <w:t xml:space="preserve"> (кроме районов городов Федерального значения)</w:t>
      </w:r>
      <w:r w:rsidR="00474E2D">
        <w:rPr>
          <w:sz w:val="28"/>
          <w:szCs w:val="28"/>
        </w:rPr>
        <w:t xml:space="preserve"> в административно-территориальные единицы управления городом, лишённые функционирующих выборных местного </w:t>
      </w:r>
      <w:r w:rsidR="00894748">
        <w:rPr>
          <w:sz w:val="28"/>
          <w:szCs w:val="28"/>
        </w:rPr>
        <w:t>органов</w:t>
      </w:r>
      <w:r w:rsidR="00474E2D">
        <w:rPr>
          <w:sz w:val="28"/>
          <w:szCs w:val="28"/>
        </w:rPr>
        <w:t xml:space="preserve">, то с принятием в 2014 году </w:t>
      </w:r>
      <w:r w:rsidR="00474E2D" w:rsidRPr="00BD5DD5">
        <w:rPr>
          <w:color w:val="000000"/>
          <w:sz w:val="28"/>
          <w:szCs w:val="28"/>
        </w:rPr>
        <w:t>Федеральн</w:t>
      </w:r>
      <w:r w:rsidR="00474E2D">
        <w:rPr>
          <w:color w:val="000000"/>
          <w:sz w:val="28"/>
          <w:szCs w:val="28"/>
        </w:rPr>
        <w:t>ого</w:t>
      </w:r>
      <w:r w:rsidR="00474E2D" w:rsidRPr="00BD5DD5">
        <w:rPr>
          <w:color w:val="000000"/>
          <w:sz w:val="28"/>
          <w:szCs w:val="28"/>
        </w:rPr>
        <w:t xml:space="preserve"> закон</w:t>
      </w:r>
      <w:r w:rsidR="00474E2D">
        <w:rPr>
          <w:color w:val="000000"/>
          <w:sz w:val="28"/>
          <w:szCs w:val="28"/>
        </w:rPr>
        <w:t xml:space="preserve">а </w:t>
      </w:r>
      <w:r w:rsidR="00474E2D" w:rsidRPr="00BD5DD5">
        <w:rPr>
          <w:color w:val="000000"/>
          <w:sz w:val="28"/>
          <w:szCs w:val="28"/>
        </w:rPr>
        <w:t>№ 136-ФЗ</w:t>
      </w:r>
      <w:r w:rsidR="00474E2D">
        <w:rPr>
          <w:color w:val="000000"/>
          <w:sz w:val="28"/>
          <w:szCs w:val="28"/>
        </w:rPr>
        <w:t xml:space="preserve"> городам наконец вернули возможность выбора способа организации местного самоуправления</w:t>
      </w:r>
      <w:r>
        <w:rPr>
          <w:color w:val="000000"/>
          <w:sz w:val="28"/>
          <w:szCs w:val="28"/>
        </w:rPr>
        <w:t>, подразумевающего создание внутригородских муниципальных образований</w:t>
      </w:r>
      <w:r w:rsidR="000A3348">
        <w:rPr>
          <w:color w:val="000000"/>
          <w:sz w:val="28"/>
          <w:szCs w:val="28"/>
        </w:rPr>
        <w:t xml:space="preserve"> </w:t>
      </w:r>
      <w:r w:rsidR="006865F0">
        <w:rPr>
          <w:color w:val="000000"/>
          <w:sz w:val="28"/>
          <w:szCs w:val="28"/>
        </w:rPr>
        <w:t>(</w:t>
      </w:r>
      <w:r w:rsidR="006865F0" w:rsidRPr="000A3348">
        <w:rPr>
          <w:sz w:val="28"/>
          <w:szCs w:val="28"/>
        </w:rPr>
        <w:t xml:space="preserve">Максимов А., Соснин Д., </w:t>
      </w:r>
      <w:proofErr w:type="spellStart"/>
      <w:r w:rsidR="006865F0" w:rsidRPr="000A3348">
        <w:rPr>
          <w:sz w:val="28"/>
          <w:szCs w:val="28"/>
        </w:rPr>
        <w:t>Озяков</w:t>
      </w:r>
      <w:proofErr w:type="spellEnd"/>
      <w:r w:rsidR="006865F0" w:rsidRPr="000A3348">
        <w:rPr>
          <w:sz w:val="28"/>
          <w:szCs w:val="28"/>
        </w:rPr>
        <w:t xml:space="preserve"> А</w:t>
      </w:r>
      <w:r w:rsidR="006865F0">
        <w:rPr>
          <w:sz w:val="28"/>
          <w:szCs w:val="28"/>
        </w:rPr>
        <w:t>, 2017)</w:t>
      </w:r>
      <w:r w:rsidRPr="00D44F06">
        <w:rPr>
          <w:color w:val="000000"/>
          <w:sz w:val="28"/>
          <w:szCs w:val="28"/>
        </w:rPr>
        <w:t>.</w:t>
      </w:r>
      <w:r w:rsidR="00A84CDD">
        <w:rPr>
          <w:color w:val="000000"/>
          <w:sz w:val="28"/>
          <w:szCs w:val="28"/>
        </w:rPr>
        <w:t xml:space="preserve"> </w:t>
      </w:r>
    </w:p>
    <w:p w:rsidR="00474E2D" w:rsidRPr="00267CD9" w:rsidRDefault="00A84CDD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Что </w:t>
      </w:r>
      <w:r w:rsidR="00D9256E">
        <w:rPr>
          <w:color w:val="000000"/>
          <w:sz w:val="28"/>
          <w:szCs w:val="28"/>
        </w:rPr>
        <w:t xml:space="preserve">же </w:t>
      </w:r>
      <w:r>
        <w:rPr>
          <w:color w:val="000000"/>
          <w:sz w:val="28"/>
          <w:szCs w:val="28"/>
        </w:rPr>
        <w:t xml:space="preserve">касается более ранних версий редакции Закона </w:t>
      </w:r>
      <w:r w:rsidRPr="00BD5DD5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131-ФЗ, то в них статус городских районов ни каким образом закреплён не был, </w:t>
      </w:r>
      <w:r w:rsidR="00A41BC9">
        <w:rPr>
          <w:color w:val="000000"/>
          <w:sz w:val="28"/>
          <w:szCs w:val="28"/>
        </w:rPr>
        <w:t xml:space="preserve">а соблюдение принципа единства городского хозяйства </w:t>
      </w:r>
      <w:r w:rsidR="00894748">
        <w:rPr>
          <w:color w:val="000000"/>
          <w:sz w:val="28"/>
          <w:szCs w:val="28"/>
        </w:rPr>
        <w:t>считалось</w:t>
      </w:r>
      <w:r w:rsidR="00A41BC9">
        <w:rPr>
          <w:color w:val="000000"/>
          <w:sz w:val="28"/>
          <w:szCs w:val="28"/>
        </w:rPr>
        <w:t xml:space="preserve"> более предпочтительн</w:t>
      </w:r>
      <w:r w:rsidR="00894748">
        <w:rPr>
          <w:color w:val="000000"/>
          <w:sz w:val="28"/>
          <w:szCs w:val="28"/>
        </w:rPr>
        <w:t>ым</w:t>
      </w:r>
      <w:r w:rsidR="00A41BC9">
        <w:rPr>
          <w:color w:val="000000"/>
          <w:sz w:val="28"/>
          <w:szCs w:val="28"/>
        </w:rPr>
        <w:t xml:space="preserve"> нежели возможность реализации местного самоуправления в отдельных частях городских округов</w:t>
      </w:r>
      <w:r w:rsidR="006865F0">
        <w:rPr>
          <w:color w:val="000000"/>
          <w:sz w:val="28"/>
          <w:szCs w:val="28"/>
        </w:rPr>
        <w:t xml:space="preserve"> </w:t>
      </w:r>
      <w:r w:rsidR="006865F0" w:rsidRPr="006865F0">
        <w:rPr>
          <w:sz w:val="28"/>
          <w:szCs w:val="28"/>
        </w:rPr>
        <w:t>(</w:t>
      </w:r>
      <w:r w:rsidR="00D9256E" w:rsidRPr="006865F0">
        <w:rPr>
          <w:sz w:val="28"/>
          <w:szCs w:val="28"/>
        </w:rPr>
        <w:t>№ 131-ФЗ</w:t>
      </w:r>
      <w:r w:rsidR="006865F0" w:rsidRPr="006865F0">
        <w:rPr>
          <w:sz w:val="28"/>
          <w:szCs w:val="28"/>
        </w:rPr>
        <w:t>)</w:t>
      </w:r>
      <w:r w:rsidR="00A41BC9" w:rsidRPr="006865F0">
        <w:rPr>
          <w:sz w:val="28"/>
          <w:szCs w:val="28"/>
        </w:rPr>
        <w:t>.</w:t>
      </w:r>
    </w:p>
    <w:p w:rsidR="008D2F16" w:rsidRDefault="00474E2D" w:rsidP="00FD187E">
      <w:pPr>
        <w:pStyle w:val="a7"/>
        <w:spacing w:before="0" w:beforeAutospacing="0" w:after="160" w:afterAutospacing="0" w:line="360" w:lineRule="auto"/>
        <w:jc w:val="both"/>
        <w:rPr>
          <w:color w:val="333333"/>
          <w:sz w:val="28"/>
          <w:shd w:val="clear" w:color="auto" w:fill="FFFFFF"/>
        </w:rPr>
      </w:pPr>
      <w:r w:rsidRPr="00474E2D">
        <w:rPr>
          <w:color w:val="000000"/>
          <w:sz w:val="28"/>
          <w:szCs w:val="28"/>
          <w:shd w:val="clear" w:color="auto" w:fill="FFFFFF"/>
        </w:rPr>
        <w:t xml:space="preserve">Таким образом, 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г</w:t>
      </w:r>
      <w:r w:rsidR="008E7D92" w:rsidRPr="00267CD9">
        <w:rPr>
          <w:b/>
          <w:color w:val="000000"/>
          <w:sz w:val="28"/>
          <w:szCs w:val="28"/>
          <w:u w:val="single"/>
          <w:shd w:val="clear" w:color="auto" w:fill="FFFFFF"/>
        </w:rPr>
        <w:t>ородской округ с внутригородским делением</w:t>
      </w:r>
      <w:r w:rsidR="00267CD9">
        <w:rPr>
          <w:color w:val="000000"/>
          <w:sz w:val="28"/>
          <w:szCs w:val="28"/>
          <w:shd w:val="clear" w:color="auto" w:fill="FFFFFF"/>
        </w:rPr>
        <w:t xml:space="preserve"> – </w:t>
      </w:r>
      <w:r>
        <w:rPr>
          <w:color w:val="000000"/>
          <w:sz w:val="28"/>
          <w:szCs w:val="28"/>
          <w:shd w:val="clear" w:color="auto" w:fill="FFFFFF"/>
        </w:rPr>
        <w:t xml:space="preserve">это </w:t>
      </w:r>
      <w:r w:rsidR="00267CD9">
        <w:rPr>
          <w:color w:val="000000"/>
          <w:sz w:val="28"/>
          <w:szCs w:val="28"/>
          <w:shd w:val="clear" w:color="auto" w:fill="FFFFFF"/>
        </w:rPr>
        <w:t xml:space="preserve">муниципальное образование, </w:t>
      </w:r>
      <w:r w:rsidR="008E7D92">
        <w:rPr>
          <w:color w:val="333333"/>
          <w:sz w:val="28"/>
          <w:shd w:val="clear" w:color="auto" w:fill="FFFFFF"/>
        </w:rPr>
        <w:t xml:space="preserve">в составе которого в </w:t>
      </w:r>
      <w:r w:rsidR="008E7D92" w:rsidRPr="00EC0E13">
        <w:rPr>
          <w:color w:val="333333"/>
          <w:sz w:val="28"/>
          <w:shd w:val="clear" w:color="auto" w:fill="FFFFFF"/>
        </w:rPr>
        <w:t>соответствии с законом субъекта</w:t>
      </w:r>
      <w:r w:rsidR="008E7D92">
        <w:rPr>
          <w:color w:val="333333"/>
          <w:sz w:val="28"/>
          <w:shd w:val="clear" w:color="auto" w:fill="FFFFFF"/>
        </w:rPr>
        <w:t xml:space="preserve"> должны образовываться </w:t>
      </w:r>
      <w:r w:rsidR="008E7D92" w:rsidRPr="00267CD9">
        <w:rPr>
          <w:b/>
          <w:i/>
          <w:color w:val="333333"/>
          <w:sz w:val="28"/>
          <w:u w:val="single"/>
          <w:shd w:val="clear" w:color="auto" w:fill="FFFFFF"/>
        </w:rPr>
        <w:t>внутригородские районы</w:t>
      </w:r>
      <w:r w:rsidR="008D2F16" w:rsidRPr="008D2F16">
        <w:rPr>
          <w:rStyle w:val="a6"/>
          <w:b/>
          <w:i/>
          <w:color w:val="333333"/>
          <w:sz w:val="28"/>
          <w:shd w:val="clear" w:color="auto" w:fill="FFFFFF"/>
        </w:rPr>
        <w:footnoteReference w:id="10"/>
      </w:r>
      <w:r w:rsidR="0006164B" w:rsidRPr="008D2F16">
        <w:rPr>
          <w:color w:val="333333"/>
          <w:sz w:val="28"/>
          <w:shd w:val="clear" w:color="auto" w:fill="FFFFFF"/>
        </w:rPr>
        <w:t>,</w:t>
      </w:r>
      <w:r w:rsidR="008E7D92" w:rsidRPr="008D2F16">
        <w:rPr>
          <w:color w:val="333333"/>
          <w:sz w:val="28"/>
          <w:shd w:val="clear" w:color="auto" w:fill="FFFFFF"/>
        </w:rPr>
        <w:t xml:space="preserve"> </w:t>
      </w:r>
      <w:r w:rsidR="008E7D92">
        <w:rPr>
          <w:color w:val="333333"/>
          <w:sz w:val="28"/>
          <w:shd w:val="clear" w:color="auto" w:fill="FFFFFF"/>
        </w:rPr>
        <w:t>являющиеся внутригородскими муниципальными образованиями</w:t>
      </w:r>
      <w:r w:rsidR="00762628">
        <w:rPr>
          <w:color w:val="333333"/>
          <w:sz w:val="28"/>
          <w:shd w:val="clear" w:color="auto" w:fill="FFFFFF"/>
        </w:rPr>
        <w:t>, расположенными на некоторой части данного округа</w:t>
      </w:r>
      <w:r w:rsidR="00762628" w:rsidRPr="00762628">
        <w:rPr>
          <w:color w:val="333333"/>
          <w:sz w:val="28"/>
          <w:shd w:val="clear" w:color="auto" w:fill="FFFFFF"/>
        </w:rPr>
        <w:t>.</w:t>
      </w:r>
      <w:r w:rsidR="008E7D92">
        <w:rPr>
          <w:color w:val="333333"/>
          <w:sz w:val="28"/>
          <w:shd w:val="clear" w:color="auto" w:fill="FFFFFF"/>
        </w:rPr>
        <w:t xml:space="preserve"> </w:t>
      </w:r>
    </w:p>
    <w:p w:rsidR="00267CD9" w:rsidRPr="00267CD9" w:rsidRDefault="00BD022A" w:rsidP="00FD187E">
      <w:pPr>
        <w:pStyle w:val="a7"/>
        <w:spacing w:before="0" w:beforeAutospacing="0" w:after="160" w:afterAutospacing="0" w:line="360" w:lineRule="auto"/>
        <w:jc w:val="both"/>
        <w:rPr>
          <w:color w:val="333333"/>
          <w:sz w:val="28"/>
          <w:shd w:val="clear" w:color="auto" w:fill="FFFFFF"/>
        </w:rPr>
      </w:pPr>
      <w:r>
        <w:rPr>
          <w:color w:val="333333"/>
          <w:sz w:val="28"/>
          <w:shd w:val="clear" w:color="auto" w:fill="FFFFFF"/>
        </w:rPr>
        <w:t>В</w:t>
      </w:r>
      <w:r w:rsidR="00267CD9">
        <w:rPr>
          <w:color w:val="333333"/>
          <w:sz w:val="28"/>
          <w:shd w:val="clear" w:color="auto" w:fill="FFFFFF"/>
        </w:rPr>
        <w:t xml:space="preserve"> сфере вопросов местного значения городские округа с внутригородским делением, согласно законодательству, оставались идентичны обычным городским округам</w:t>
      </w:r>
      <w:r w:rsidR="00267CD9" w:rsidRPr="00267CD9">
        <w:rPr>
          <w:color w:val="333333"/>
          <w:sz w:val="28"/>
          <w:shd w:val="clear" w:color="auto" w:fill="FFFFFF"/>
        </w:rPr>
        <w:t>.</w:t>
      </w:r>
      <w:r w:rsidR="008D2F16">
        <w:rPr>
          <w:color w:val="333333"/>
          <w:sz w:val="28"/>
          <w:shd w:val="clear" w:color="auto" w:fill="FFFFFF"/>
        </w:rPr>
        <w:t xml:space="preserve"> Критерии </w:t>
      </w:r>
      <w:r w:rsidR="005C2543">
        <w:rPr>
          <w:color w:val="333333"/>
          <w:sz w:val="28"/>
          <w:shd w:val="clear" w:color="auto" w:fill="FFFFFF"/>
        </w:rPr>
        <w:t xml:space="preserve">же </w:t>
      </w:r>
      <w:r w:rsidR="008D2F16">
        <w:rPr>
          <w:color w:val="333333"/>
          <w:sz w:val="28"/>
          <w:shd w:val="clear" w:color="auto" w:fill="FFFFFF"/>
        </w:rPr>
        <w:t>деления округа на внутригородские районы</w:t>
      </w:r>
      <w:r w:rsidR="005C2543">
        <w:rPr>
          <w:color w:val="333333"/>
          <w:sz w:val="28"/>
          <w:shd w:val="clear" w:color="auto" w:fill="FFFFFF"/>
        </w:rPr>
        <w:t>, в которых также осуществляется местное самоуправление,</w:t>
      </w:r>
      <w:r w:rsidR="008D2F16">
        <w:rPr>
          <w:color w:val="333333"/>
          <w:sz w:val="28"/>
          <w:shd w:val="clear" w:color="auto" w:fill="FFFFFF"/>
        </w:rPr>
        <w:t xml:space="preserve"> устанавливаются законами соответствующего Субъекта РФ и уставом самого округа с внутригородским делением </w:t>
      </w:r>
      <w:r w:rsidR="006865F0" w:rsidRPr="006865F0">
        <w:rPr>
          <w:sz w:val="28"/>
          <w:shd w:val="clear" w:color="auto" w:fill="FFFFFF"/>
        </w:rPr>
        <w:t>(</w:t>
      </w:r>
      <w:r w:rsidR="006865F0" w:rsidRPr="006865F0">
        <w:rPr>
          <w:sz w:val="28"/>
          <w:szCs w:val="28"/>
        </w:rPr>
        <w:t xml:space="preserve">№ </w:t>
      </w:r>
      <w:r w:rsidR="008D2F16" w:rsidRPr="006865F0">
        <w:rPr>
          <w:sz w:val="28"/>
          <w:shd w:val="clear" w:color="auto" w:fill="FFFFFF"/>
        </w:rPr>
        <w:t>136-ФЗ</w:t>
      </w:r>
      <w:r w:rsidR="006865F0" w:rsidRPr="006865F0">
        <w:rPr>
          <w:sz w:val="28"/>
          <w:shd w:val="clear" w:color="auto" w:fill="FFFFFF"/>
        </w:rPr>
        <w:t>)</w:t>
      </w:r>
      <w:r w:rsidR="008D2F16" w:rsidRPr="006865F0">
        <w:rPr>
          <w:sz w:val="28"/>
          <w:shd w:val="clear" w:color="auto" w:fill="FFFFFF"/>
        </w:rPr>
        <w:t>.</w:t>
      </w:r>
    </w:p>
    <w:p w:rsidR="00267CD9" w:rsidRDefault="008E7D92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C0E13">
        <w:rPr>
          <w:color w:val="000000"/>
          <w:sz w:val="28"/>
          <w:szCs w:val="28"/>
          <w:shd w:val="clear" w:color="auto" w:fill="FFFFFF"/>
        </w:rPr>
        <w:t>Первым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C0E13">
        <w:rPr>
          <w:color w:val="000000"/>
          <w:sz w:val="28"/>
          <w:szCs w:val="28"/>
          <w:shd w:val="clear" w:color="auto" w:fill="FFFFFF"/>
        </w:rPr>
        <w:t>городским округом с внутригородским делением стал город Челябинск</w:t>
      </w:r>
      <w:r>
        <w:rPr>
          <w:color w:val="000000"/>
          <w:sz w:val="28"/>
          <w:szCs w:val="28"/>
          <w:shd w:val="clear" w:color="auto" w:fill="FFFFFF"/>
        </w:rPr>
        <w:t xml:space="preserve">, а по состоянию на </w:t>
      </w:r>
      <w:r w:rsidR="00D378A4" w:rsidRPr="00D378A4">
        <w:rPr>
          <w:color w:val="000000"/>
          <w:sz w:val="28"/>
          <w:szCs w:val="28"/>
          <w:shd w:val="clear" w:color="auto" w:fill="FFFFFF"/>
        </w:rPr>
        <w:t>1 января 20</w:t>
      </w:r>
      <w:r w:rsidR="0063072C">
        <w:rPr>
          <w:color w:val="000000"/>
          <w:sz w:val="28"/>
          <w:szCs w:val="28"/>
          <w:shd w:val="clear" w:color="auto" w:fill="FFFFFF"/>
        </w:rPr>
        <w:t>20</w:t>
      </w:r>
      <w:r w:rsidR="00D378A4" w:rsidRPr="00D378A4">
        <w:rPr>
          <w:color w:val="000000"/>
          <w:sz w:val="28"/>
          <w:szCs w:val="28"/>
          <w:shd w:val="clear" w:color="auto" w:fill="FFFFFF"/>
        </w:rPr>
        <w:t xml:space="preserve"> года </w:t>
      </w:r>
      <w:r>
        <w:rPr>
          <w:color w:val="000000"/>
          <w:sz w:val="28"/>
          <w:szCs w:val="28"/>
          <w:shd w:val="clear" w:color="auto" w:fill="FFFFFF"/>
        </w:rPr>
        <w:t xml:space="preserve">к нему также добавились города Самара и Махачкала </w:t>
      </w:r>
      <w:r w:rsidR="006865F0">
        <w:rPr>
          <w:color w:val="000000"/>
          <w:sz w:val="28"/>
          <w:szCs w:val="28"/>
          <w:shd w:val="clear" w:color="auto" w:fill="FFFFFF"/>
        </w:rPr>
        <w:t>(Росстат: численность муниципальных образований)</w:t>
      </w:r>
      <w:r w:rsidRPr="005C664A">
        <w:rPr>
          <w:color w:val="000000"/>
          <w:sz w:val="28"/>
          <w:szCs w:val="28"/>
          <w:shd w:val="clear" w:color="auto" w:fill="FFFFFF"/>
        </w:rPr>
        <w:t>.</w:t>
      </w:r>
      <w:r w:rsidR="0063072C">
        <w:rPr>
          <w:color w:val="000000"/>
          <w:sz w:val="28"/>
          <w:szCs w:val="28"/>
          <w:shd w:val="clear" w:color="auto" w:fill="FFFFFF"/>
        </w:rPr>
        <w:t xml:space="preserve"> </w:t>
      </w:r>
      <w:r w:rsidR="00762628">
        <w:rPr>
          <w:color w:val="000000"/>
          <w:sz w:val="28"/>
          <w:szCs w:val="28"/>
          <w:shd w:val="clear" w:color="auto" w:fill="FFFFFF"/>
        </w:rPr>
        <w:t xml:space="preserve">Совокупно в этих городских округах функционируют 19 внутригородских районов: </w:t>
      </w:r>
      <w:r w:rsidR="00BD022A">
        <w:rPr>
          <w:color w:val="000000"/>
          <w:sz w:val="28"/>
          <w:szCs w:val="28"/>
          <w:shd w:val="clear" w:color="auto" w:fill="FFFFFF"/>
        </w:rPr>
        <w:t>7 районов в Челябинске, 9 районов в Самаре, 3 района в Махачкале</w:t>
      </w:r>
      <w:r w:rsidR="00BD022A" w:rsidRPr="00BD022A">
        <w:rPr>
          <w:color w:val="000000"/>
          <w:sz w:val="28"/>
          <w:szCs w:val="28"/>
          <w:shd w:val="clear" w:color="auto" w:fill="FFFFFF"/>
        </w:rPr>
        <w:t>.</w:t>
      </w:r>
    </w:p>
    <w:p w:rsidR="006E7579" w:rsidRPr="001F2544" w:rsidRDefault="006E7579" w:rsidP="003368EF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Однако появление нового типа муниципального образования стало не единственным итогом изменений, внесённых Законом </w:t>
      </w:r>
      <w:r w:rsidRPr="00BD5DD5">
        <w:rPr>
          <w:color w:val="000000"/>
          <w:sz w:val="28"/>
          <w:szCs w:val="28"/>
        </w:rPr>
        <w:t>№ 136-ФЗ</w:t>
      </w:r>
      <w:r w:rsidRPr="006E757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Так, в 2014 произошло серьёзное усиление </w:t>
      </w:r>
      <w:r w:rsidR="001F2544">
        <w:rPr>
          <w:color w:val="000000"/>
          <w:sz w:val="28"/>
          <w:szCs w:val="28"/>
        </w:rPr>
        <w:t>возможности</w:t>
      </w:r>
      <w:r>
        <w:rPr>
          <w:color w:val="000000"/>
          <w:sz w:val="28"/>
          <w:szCs w:val="28"/>
        </w:rPr>
        <w:t xml:space="preserve"> региональных органов власти Субъектов РФ </w:t>
      </w:r>
      <w:r w:rsidR="001F2544">
        <w:rPr>
          <w:color w:val="000000"/>
          <w:sz w:val="28"/>
          <w:szCs w:val="28"/>
        </w:rPr>
        <w:t>оказывать влияния</w:t>
      </w:r>
      <w:r>
        <w:rPr>
          <w:color w:val="000000"/>
          <w:sz w:val="28"/>
          <w:szCs w:val="28"/>
        </w:rPr>
        <w:t xml:space="preserve"> на </w:t>
      </w:r>
      <w:r w:rsidR="001F2544">
        <w:rPr>
          <w:color w:val="000000"/>
          <w:sz w:val="28"/>
          <w:szCs w:val="28"/>
        </w:rPr>
        <w:t>муниципалитеты сразу в нескольких сферах</w:t>
      </w:r>
      <w:r w:rsidR="001F2544" w:rsidRPr="001F2544">
        <w:rPr>
          <w:color w:val="000000"/>
          <w:sz w:val="28"/>
          <w:szCs w:val="28"/>
        </w:rPr>
        <w:t>.</w:t>
      </w:r>
      <w:r w:rsidR="001F2544">
        <w:rPr>
          <w:color w:val="000000"/>
          <w:sz w:val="28"/>
          <w:szCs w:val="28"/>
        </w:rPr>
        <w:t xml:space="preserve"> </w:t>
      </w:r>
      <w:r w:rsidR="003368EF">
        <w:rPr>
          <w:color w:val="000000"/>
          <w:sz w:val="28"/>
          <w:szCs w:val="28"/>
          <w:shd w:val="clear" w:color="auto" w:fill="FFFFFF"/>
        </w:rPr>
        <w:t>Так</w:t>
      </w:r>
      <w:r w:rsidR="001F2544">
        <w:rPr>
          <w:color w:val="000000"/>
          <w:sz w:val="28"/>
          <w:szCs w:val="28"/>
          <w:shd w:val="clear" w:color="auto" w:fill="FFFFFF"/>
        </w:rPr>
        <w:t xml:space="preserve">, за регионами </w:t>
      </w:r>
      <w:r w:rsidR="003368EF">
        <w:rPr>
          <w:color w:val="000000"/>
          <w:sz w:val="28"/>
          <w:szCs w:val="28"/>
          <w:shd w:val="clear" w:color="auto" w:fill="FFFFFF"/>
        </w:rPr>
        <w:t xml:space="preserve">было закреплено право устанавливать порядок </w:t>
      </w:r>
      <w:r w:rsidR="003368EF">
        <w:rPr>
          <w:color w:val="000000"/>
          <w:sz w:val="28"/>
          <w:szCs w:val="28"/>
          <w:shd w:val="clear" w:color="auto" w:fill="FFFFFF"/>
        </w:rPr>
        <w:lastRenderedPageBreak/>
        <w:t>формирования и избрания местных органов, а также</w:t>
      </w:r>
      <w:r w:rsidR="001F2544">
        <w:rPr>
          <w:color w:val="000000"/>
          <w:sz w:val="28"/>
          <w:szCs w:val="28"/>
          <w:shd w:val="clear" w:color="auto" w:fill="FFFFFF"/>
        </w:rPr>
        <w:t xml:space="preserve"> </w:t>
      </w:r>
      <w:r w:rsidR="003368EF">
        <w:rPr>
          <w:color w:val="000000"/>
          <w:sz w:val="28"/>
          <w:szCs w:val="28"/>
          <w:shd w:val="clear" w:color="auto" w:fill="FFFFFF"/>
        </w:rPr>
        <w:t>установлена</w:t>
      </w:r>
      <w:r w:rsidR="001F2544">
        <w:rPr>
          <w:color w:val="000000"/>
          <w:sz w:val="28"/>
          <w:szCs w:val="28"/>
          <w:shd w:val="clear" w:color="auto" w:fill="FFFFFF"/>
        </w:rPr>
        <w:t xml:space="preserve"> возможность перераспределения полномочий </w:t>
      </w:r>
      <w:r w:rsidR="001F2544" w:rsidRPr="006E7579">
        <w:rPr>
          <w:color w:val="000000"/>
          <w:sz w:val="28"/>
          <w:szCs w:val="28"/>
          <w:shd w:val="clear" w:color="auto" w:fill="FFFFFF"/>
        </w:rPr>
        <w:t xml:space="preserve">между </w:t>
      </w:r>
      <w:r w:rsidR="001F2544">
        <w:rPr>
          <w:color w:val="000000"/>
          <w:sz w:val="28"/>
          <w:szCs w:val="28"/>
          <w:shd w:val="clear" w:color="auto" w:fill="FFFFFF"/>
        </w:rPr>
        <w:t xml:space="preserve">местными </w:t>
      </w:r>
      <w:r w:rsidR="001F2544" w:rsidRPr="006E7579">
        <w:rPr>
          <w:color w:val="000000"/>
          <w:sz w:val="28"/>
          <w:szCs w:val="28"/>
          <w:shd w:val="clear" w:color="auto" w:fill="FFFFFF"/>
        </w:rPr>
        <w:t xml:space="preserve">органами и органами государственной власти субъекта </w:t>
      </w:r>
      <w:r w:rsidR="001F2544">
        <w:rPr>
          <w:color w:val="000000"/>
          <w:sz w:val="28"/>
          <w:szCs w:val="28"/>
          <w:shd w:val="clear" w:color="auto" w:fill="FFFFFF"/>
        </w:rPr>
        <w:t>РФ - по средству региональных законов и на период равный или превышающий срок полномочий законодательного органа власти субъекта</w:t>
      </w:r>
      <w:r w:rsidR="003368EF">
        <w:rPr>
          <w:color w:val="000000"/>
          <w:sz w:val="28"/>
          <w:szCs w:val="28"/>
          <w:shd w:val="clear" w:color="auto" w:fill="FFFFFF"/>
        </w:rPr>
        <w:t xml:space="preserve"> </w:t>
      </w:r>
      <w:r w:rsidR="006865F0">
        <w:rPr>
          <w:color w:val="000000"/>
          <w:sz w:val="28"/>
          <w:szCs w:val="28"/>
          <w:shd w:val="clear" w:color="auto" w:fill="FFFFFF"/>
        </w:rPr>
        <w:t>(</w:t>
      </w:r>
      <w:proofErr w:type="spellStart"/>
      <w:r w:rsidR="006865F0" w:rsidRPr="003368EF">
        <w:rPr>
          <w:sz w:val="28"/>
          <w:szCs w:val="28"/>
        </w:rPr>
        <w:t>Мухаметов</w:t>
      </w:r>
      <w:proofErr w:type="spellEnd"/>
      <w:r w:rsidR="006865F0" w:rsidRPr="003368EF">
        <w:rPr>
          <w:sz w:val="28"/>
          <w:szCs w:val="28"/>
        </w:rPr>
        <w:t xml:space="preserve"> Р.С.</w:t>
      </w:r>
      <w:r w:rsidR="006865F0">
        <w:rPr>
          <w:sz w:val="28"/>
          <w:szCs w:val="28"/>
        </w:rPr>
        <w:t>, 2015)</w:t>
      </w:r>
      <w:r w:rsidR="001F2544" w:rsidRPr="001F2544">
        <w:rPr>
          <w:color w:val="000000"/>
          <w:sz w:val="28"/>
          <w:szCs w:val="28"/>
          <w:shd w:val="clear" w:color="auto" w:fill="FFFFFF"/>
        </w:rPr>
        <w:t>.</w:t>
      </w:r>
    </w:p>
    <w:p w:rsidR="006E7579" w:rsidRDefault="006E7579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1A1474" w:rsidRPr="00BE57A0" w:rsidRDefault="003368EF" w:rsidP="00FD187E">
      <w:pPr>
        <w:pStyle w:val="a7"/>
        <w:spacing w:before="0" w:beforeAutospacing="0" w:after="16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Также </w:t>
      </w:r>
      <w:r w:rsidR="00BD022A" w:rsidRPr="00BD5DD5">
        <w:rPr>
          <w:color w:val="000000"/>
          <w:sz w:val="28"/>
          <w:szCs w:val="28"/>
        </w:rPr>
        <w:t>Федеральны</w:t>
      </w:r>
      <w:r w:rsidR="00BD022A">
        <w:rPr>
          <w:color w:val="000000"/>
          <w:sz w:val="28"/>
          <w:szCs w:val="28"/>
        </w:rPr>
        <w:t>м</w:t>
      </w:r>
      <w:r w:rsidR="00BD022A" w:rsidRPr="00BD5DD5">
        <w:rPr>
          <w:color w:val="000000"/>
          <w:sz w:val="28"/>
          <w:szCs w:val="28"/>
        </w:rPr>
        <w:t xml:space="preserve"> закон</w:t>
      </w:r>
      <w:r w:rsidR="00BD022A">
        <w:rPr>
          <w:color w:val="000000"/>
          <w:sz w:val="28"/>
          <w:szCs w:val="28"/>
        </w:rPr>
        <w:t xml:space="preserve">ом </w:t>
      </w:r>
      <w:r w:rsidR="00BD022A" w:rsidRPr="00BD022A">
        <w:rPr>
          <w:color w:val="000000"/>
          <w:sz w:val="28"/>
          <w:szCs w:val="28"/>
        </w:rPr>
        <w:t>№ 136-ФЗ</w:t>
      </w:r>
      <w:r w:rsidR="00BD022A" w:rsidRPr="00BD5DD5">
        <w:rPr>
          <w:color w:val="000000"/>
          <w:sz w:val="28"/>
          <w:szCs w:val="28"/>
        </w:rPr>
        <w:t xml:space="preserve"> </w:t>
      </w:r>
      <w:r w:rsidR="001A1474">
        <w:rPr>
          <w:color w:val="000000"/>
          <w:sz w:val="28"/>
          <w:szCs w:val="28"/>
          <w:shd w:val="clear" w:color="auto" w:fill="FFFFFF"/>
        </w:rPr>
        <w:t>наконец были разграничены вопросы местного ведения городских и сельских поселений</w:t>
      </w:r>
      <w:r w:rsidR="00BE57A0">
        <w:rPr>
          <w:color w:val="000000"/>
          <w:sz w:val="28"/>
          <w:szCs w:val="28"/>
          <w:shd w:val="clear" w:color="auto" w:fill="FFFFFF"/>
        </w:rPr>
        <w:t xml:space="preserve"> </w:t>
      </w:r>
      <w:r w:rsidR="00BE57A0" w:rsidRPr="00BE57A0">
        <w:rPr>
          <w:b/>
          <w:i/>
          <w:color w:val="000000"/>
          <w:sz w:val="28"/>
          <w:szCs w:val="28"/>
          <w:shd w:val="clear" w:color="auto" w:fill="FFFFFF"/>
        </w:rPr>
        <w:t>(см. Приложение 1)</w:t>
      </w:r>
      <w:r w:rsidR="001A1474" w:rsidRPr="001A1474">
        <w:rPr>
          <w:color w:val="000000"/>
          <w:sz w:val="28"/>
          <w:szCs w:val="28"/>
          <w:shd w:val="clear" w:color="auto" w:fill="FFFFFF"/>
        </w:rPr>
        <w:t>.</w:t>
      </w:r>
      <w:r w:rsidR="001A1474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К</w:t>
      </w:r>
      <w:r w:rsidR="001A1474">
        <w:rPr>
          <w:color w:val="000000"/>
          <w:sz w:val="28"/>
          <w:szCs w:val="28"/>
          <w:shd w:val="clear" w:color="auto" w:fill="FFFFFF"/>
        </w:rPr>
        <w:t xml:space="preserve"> моменту написания данной работы, городские поселения оставили за собой весь ряд вопросов местного значения, указанный в законе 2003 года</w:t>
      </w:r>
      <w:r w:rsidR="001A1474" w:rsidRPr="001A1474">
        <w:rPr>
          <w:color w:val="000000"/>
          <w:sz w:val="28"/>
          <w:szCs w:val="28"/>
          <w:shd w:val="clear" w:color="auto" w:fill="FFFFFF"/>
        </w:rPr>
        <w:t>.</w:t>
      </w:r>
      <w:r w:rsidR="001A1474">
        <w:rPr>
          <w:color w:val="000000"/>
          <w:sz w:val="28"/>
          <w:szCs w:val="28"/>
          <w:shd w:val="clear" w:color="auto" w:fill="FFFFFF"/>
        </w:rPr>
        <w:t xml:space="preserve"> В свою очередь сельские поселения сохранили за собой лишь </w:t>
      </w:r>
      <w:r w:rsidR="00BE57A0">
        <w:rPr>
          <w:color w:val="000000"/>
          <w:sz w:val="28"/>
          <w:szCs w:val="28"/>
          <w:shd w:val="clear" w:color="auto" w:fill="FFFFFF"/>
        </w:rPr>
        <w:t>9 позиций вопросов местного значения</w:t>
      </w:r>
      <w:r w:rsidR="001A1474">
        <w:rPr>
          <w:color w:val="000000"/>
          <w:sz w:val="28"/>
          <w:szCs w:val="28"/>
          <w:shd w:val="clear" w:color="auto" w:fill="FFFFFF"/>
        </w:rPr>
        <w:t xml:space="preserve">: </w:t>
      </w:r>
      <w:r w:rsidR="001A1474">
        <w:rPr>
          <w:i/>
          <w:sz w:val="28"/>
          <w:szCs w:val="28"/>
        </w:rPr>
        <w:t>В</w:t>
      </w:r>
      <w:r w:rsidR="001A1474" w:rsidRPr="00AD0092">
        <w:rPr>
          <w:i/>
          <w:sz w:val="28"/>
          <w:szCs w:val="28"/>
        </w:rPr>
        <w:t xml:space="preserve">ладение, пользование и распоряжение </w:t>
      </w:r>
      <w:r w:rsidR="001A1474">
        <w:rPr>
          <w:i/>
          <w:sz w:val="28"/>
          <w:szCs w:val="28"/>
        </w:rPr>
        <w:t xml:space="preserve">муниципальным </w:t>
      </w:r>
      <w:r w:rsidR="001A1474" w:rsidRPr="00AD0092">
        <w:rPr>
          <w:i/>
          <w:sz w:val="28"/>
          <w:szCs w:val="28"/>
        </w:rPr>
        <w:t>имуществом</w:t>
      </w:r>
      <w:r w:rsidR="001A1474">
        <w:rPr>
          <w:i/>
          <w:sz w:val="28"/>
          <w:szCs w:val="28"/>
        </w:rPr>
        <w:t xml:space="preserve">; Меры по </w:t>
      </w:r>
      <w:r w:rsidR="001A1474" w:rsidRPr="003204B7">
        <w:rPr>
          <w:i/>
          <w:sz w:val="28"/>
          <w:szCs w:val="28"/>
        </w:rPr>
        <w:t>пожарной безопасности</w:t>
      </w:r>
      <w:r w:rsidR="001A1474">
        <w:rPr>
          <w:i/>
          <w:sz w:val="28"/>
          <w:szCs w:val="28"/>
        </w:rPr>
        <w:t>; О</w:t>
      </w:r>
      <w:r w:rsidR="001A1474" w:rsidRPr="003204B7">
        <w:rPr>
          <w:i/>
          <w:sz w:val="28"/>
          <w:szCs w:val="28"/>
        </w:rPr>
        <w:t>беспечения жителей услугами связи, общественного питания, торговли и бытового обслуживания</w:t>
      </w:r>
      <w:r w:rsidR="001A1474">
        <w:rPr>
          <w:i/>
          <w:sz w:val="28"/>
          <w:szCs w:val="28"/>
        </w:rPr>
        <w:t>; Организация</w:t>
      </w:r>
      <w:r w:rsidR="001A1474" w:rsidRPr="003204B7">
        <w:rPr>
          <w:i/>
          <w:sz w:val="28"/>
          <w:szCs w:val="28"/>
        </w:rPr>
        <w:t xml:space="preserve"> досуга и обеспечения жителей услугами организаций культуры</w:t>
      </w:r>
      <w:r w:rsidR="001A1474">
        <w:rPr>
          <w:i/>
          <w:sz w:val="28"/>
          <w:szCs w:val="28"/>
        </w:rPr>
        <w:t xml:space="preserve">; </w:t>
      </w:r>
      <w:r w:rsidR="00BE57A0">
        <w:rPr>
          <w:i/>
          <w:sz w:val="28"/>
          <w:szCs w:val="28"/>
        </w:rPr>
        <w:t xml:space="preserve">Развитие </w:t>
      </w:r>
      <w:r w:rsidR="00BE57A0" w:rsidRPr="003204B7">
        <w:rPr>
          <w:i/>
          <w:sz w:val="28"/>
          <w:szCs w:val="28"/>
        </w:rPr>
        <w:t xml:space="preserve">физической культуры, школьного </w:t>
      </w:r>
      <w:r w:rsidR="00BE57A0">
        <w:rPr>
          <w:i/>
          <w:sz w:val="28"/>
          <w:szCs w:val="28"/>
        </w:rPr>
        <w:t xml:space="preserve">и массового </w:t>
      </w:r>
      <w:r w:rsidR="00BE57A0" w:rsidRPr="003204B7">
        <w:rPr>
          <w:i/>
          <w:sz w:val="28"/>
          <w:szCs w:val="28"/>
        </w:rPr>
        <w:t>спорта, организация проведения официальных физкультурно-оздоровительных и спортивных мероприятий</w:t>
      </w:r>
      <w:r w:rsidR="00BE57A0">
        <w:rPr>
          <w:i/>
          <w:sz w:val="28"/>
          <w:szCs w:val="28"/>
        </w:rPr>
        <w:t>; Ф</w:t>
      </w:r>
      <w:r w:rsidR="00BE57A0" w:rsidRPr="003204B7">
        <w:rPr>
          <w:i/>
          <w:sz w:val="28"/>
          <w:szCs w:val="28"/>
        </w:rPr>
        <w:t>ормирование архивных фондов</w:t>
      </w:r>
      <w:r w:rsidR="00BE57A0">
        <w:rPr>
          <w:i/>
          <w:sz w:val="28"/>
          <w:szCs w:val="28"/>
        </w:rPr>
        <w:t>; Благоустройство территории и пользование лесами населённого пункта, лесами</w:t>
      </w:r>
      <w:r w:rsidR="00BE57A0" w:rsidRPr="003204B7">
        <w:rPr>
          <w:i/>
          <w:sz w:val="28"/>
          <w:szCs w:val="28"/>
        </w:rPr>
        <w:t xml:space="preserve"> </w:t>
      </w:r>
      <w:r w:rsidR="00BE57A0">
        <w:rPr>
          <w:i/>
          <w:sz w:val="28"/>
          <w:szCs w:val="28"/>
        </w:rPr>
        <w:t>ООПТ</w:t>
      </w:r>
      <w:r w:rsidR="00BE57A0" w:rsidRPr="00BE57A0">
        <w:rPr>
          <w:i/>
          <w:sz w:val="28"/>
          <w:szCs w:val="28"/>
        </w:rPr>
        <w:t xml:space="preserve"> </w:t>
      </w:r>
      <w:r w:rsidR="006865F0" w:rsidRPr="006865F0">
        <w:rPr>
          <w:sz w:val="28"/>
          <w:szCs w:val="28"/>
        </w:rPr>
        <w:t>(№ 136-ФЗ</w:t>
      </w:r>
      <w:r w:rsidR="006865F0" w:rsidRPr="006865F0">
        <w:rPr>
          <w:color w:val="333333"/>
          <w:sz w:val="28"/>
          <w:shd w:val="clear" w:color="auto" w:fill="FFFFFF"/>
        </w:rPr>
        <w:t>)</w:t>
      </w:r>
      <w:r w:rsidR="00BE57A0" w:rsidRPr="006865F0">
        <w:rPr>
          <w:color w:val="333333"/>
          <w:sz w:val="28"/>
          <w:shd w:val="clear" w:color="auto" w:fill="FFFFFF"/>
        </w:rPr>
        <w:t>.</w:t>
      </w:r>
    </w:p>
    <w:p w:rsidR="0008645C" w:rsidRDefault="008610A3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hd w:val="clear" w:color="auto" w:fill="FFFFFF"/>
        </w:rPr>
        <w:t>Также стоит добавить, что данный закон позволил</w:t>
      </w:r>
      <w:r w:rsidRPr="00C66A0B">
        <w:rPr>
          <w:color w:val="333333"/>
          <w:sz w:val="28"/>
          <w:shd w:val="clear" w:color="auto" w:fill="FFFFFF"/>
        </w:rPr>
        <w:t xml:space="preserve"> </w:t>
      </w:r>
      <w:r>
        <w:rPr>
          <w:color w:val="333333"/>
          <w:sz w:val="28"/>
          <w:shd w:val="clear" w:color="auto" w:fill="FFFFFF"/>
        </w:rPr>
        <w:t>субъектам</w:t>
      </w:r>
      <w:r w:rsidRPr="00C66A0B">
        <w:rPr>
          <w:color w:val="333333"/>
          <w:sz w:val="28"/>
          <w:shd w:val="clear" w:color="auto" w:fill="FFFFFF"/>
        </w:rPr>
        <w:t xml:space="preserve"> </w:t>
      </w:r>
      <w:r>
        <w:rPr>
          <w:color w:val="333333"/>
          <w:sz w:val="28"/>
          <w:shd w:val="clear" w:color="auto" w:fill="FFFFFF"/>
        </w:rPr>
        <w:t>самостоятельно определять, каким именно способом будет проходить избрание</w:t>
      </w:r>
      <w:r w:rsidRPr="00C66A0B">
        <w:rPr>
          <w:color w:val="333333"/>
          <w:sz w:val="28"/>
          <w:shd w:val="clear" w:color="auto" w:fill="FFFFFF"/>
        </w:rPr>
        <w:t xml:space="preserve"> г</w:t>
      </w:r>
      <w:r>
        <w:rPr>
          <w:color w:val="333333"/>
          <w:sz w:val="28"/>
          <w:shd w:val="clear" w:color="auto" w:fill="FFFFFF"/>
        </w:rPr>
        <w:t xml:space="preserve">лав муниципальных образований и формирование самих органов местного самоуправления на своей территории: </w:t>
      </w:r>
      <w:r w:rsidRPr="00C66A0B">
        <w:rPr>
          <w:color w:val="333333"/>
          <w:sz w:val="28"/>
          <w:shd w:val="clear" w:color="auto" w:fill="FFFFFF"/>
        </w:rPr>
        <w:t xml:space="preserve">напрямую населением или из состава </w:t>
      </w:r>
      <w:r>
        <w:rPr>
          <w:color w:val="333333"/>
          <w:sz w:val="28"/>
          <w:shd w:val="clear" w:color="auto" w:fill="FFFFFF"/>
        </w:rPr>
        <w:t>представительного органа власти</w:t>
      </w:r>
      <w:r w:rsidRPr="002D1B20">
        <w:rPr>
          <w:color w:val="333333"/>
          <w:sz w:val="28"/>
          <w:shd w:val="clear" w:color="auto" w:fill="FFFFFF"/>
        </w:rPr>
        <w:t>.</w:t>
      </w:r>
      <w:r>
        <w:rPr>
          <w:color w:val="333333"/>
          <w:sz w:val="28"/>
          <w:shd w:val="clear" w:color="auto" w:fill="FFFFFF"/>
        </w:rPr>
        <w:t xml:space="preserve"> Считается, что данные новшества </w:t>
      </w:r>
      <w:r>
        <w:rPr>
          <w:color w:val="000000"/>
          <w:sz w:val="28"/>
          <w:szCs w:val="28"/>
        </w:rPr>
        <w:t xml:space="preserve">позволят каждому субъекту </w:t>
      </w:r>
      <w:r w:rsidRPr="00435374">
        <w:rPr>
          <w:color w:val="000000"/>
          <w:sz w:val="28"/>
          <w:szCs w:val="28"/>
        </w:rPr>
        <w:t xml:space="preserve">найти оптимальную форму организации </w:t>
      </w:r>
      <w:r>
        <w:rPr>
          <w:color w:val="000000"/>
          <w:sz w:val="28"/>
          <w:szCs w:val="28"/>
        </w:rPr>
        <w:t>местного самоуправления</w:t>
      </w:r>
      <w:r w:rsidRPr="0043537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которая будет отвечать </w:t>
      </w:r>
      <w:r w:rsidRPr="00435374">
        <w:rPr>
          <w:color w:val="000000"/>
          <w:sz w:val="28"/>
          <w:szCs w:val="28"/>
        </w:rPr>
        <w:t>особенностям региона и его муниципальных образований</w:t>
      </w:r>
      <w:r w:rsidR="006865F0">
        <w:rPr>
          <w:color w:val="000000"/>
          <w:sz w:val="28"/>
          <w:szCs w:val="28"/>
        </w:rPr>
        <w:t xml:space="preserve"> (</w:t>
      </w:r>
      <w:r w:rsidR="006865F0" w:rsidRPr="00095246">
        <w:rPr>
          <w:sz w:val="28"/>
          <w:szCs w:val="28"/>
        </w:rPr>
        <w:t>Информационное агентство России</w:t>
      </w:r>
      <w:r w:rsidR="006865F0" w:rsidRPr="006865F0">
        <w:rPr>
          <w:sz w:val="28"/>
          <w:szCs w:val="28"/>
        </w:rPr>
        <w:t xml:space="preserve"> </w:t>
      </w:r>
      <w:r w:rsidR="006865F0">
        <w:rPr>
          <w:sz w:val="28"/>
          <w:szCs w:val="28"/>
        </w:rPr>
        <w:t>ТААС</w:t>
      </w:r>
      <w:r w:rsidR="006865F0" w:rsidRPr="006865F0">
        <w:rPr>
          <w:sz w:val="28"/>
          <w:szCs w:val="28"/>
        </w:rPr>
        <w:t>)</w:t>
      </w:r>
      <w:r w:rsidR="00BE57A0" w:rsidRPr="006865F0">
        <w:rPr>
          <w:sz w:val="28"/>
          <w:szCs w:val="28"/>
        </w:rPr>
        <w:t>.</w:t>
      </w:r>
    </w:p>
    <w:p w:rsidR="00622824" w:rsidRPr="00BE57A0" w:rsidRDefault="00622824" w:rsidP="00FD187E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</w:p>
    <w:p w:rsidR="00916A29" w:rsidRDefault="00E27C4C" w:rsidP="00916A29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Следующим, важным шагом на пути формирования структуры местного самоуправления в современном виде, стал </w:t>
      </w:r>
      <w:r w:rsidRPr="00CC62C9">
        <w:rPr>
          <w:color w:val="000000"/>
          <w:sz w:val="28"/>
          <w:szCs w:val="28"/>
        </w:rPr>
        <w:t xml:space="preserve">Федеральный закон от 01.05.2019 </w:t>
      </w:r>
      <w:r w:rsidR="00266100">
        <w:rPr>
          <w:sz w:val="28"/>
          <w:szCs w:val="28"/>
        </w:rPr>
        <w:t>№</w:t>
      </w:r>
      <w:r w:rsidRPr="00CC62C9">
        <w:rPr>
          <w:color w:val="000000"/>
          <w:sz w:val="28"/>
          <w:szCs w:val="28"/>
        </w:rPr>
        <w:t xml:space="preserve"> 87-ФЗ </w:t>
      </w:r>
      <w:r w:rsidR="00454325">
        <w:rPr>
          <w:color w:val="000000"/>
          <w:sz w:val="28"/>
          <w:szCs w:val="28"/>
        </w:rPr>
        <w:t>«</w:t>
      </w:r>
      <w:r w:rsidRPr="00CC62C9">
        <w:rPr>
          <w:color w:val="000000"/>
          <w:sz w:val="28"/>
          <w:szCs w:val="28"/>
        </w:rPr>
        <w:t>О внесении изменений в Федеральный закон "Об общих принципах организации местного самоуправления в Российской Федерации"</w:t>
      </w:r>
      <w:r w:rsidR="00454325">
        <w:rPr>
          <w:color w:val="000000"/>
          <w:sz w:val="28"/>
          <w:szCs w:val="28"/>
        </w:rPr>
        <w:t>»</w:t>
      </w:r>
      <w:r w:rsidRPr="00CC62C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Данный документ позволил внести в закон 2003 года ряд новых положений, касающихся, по большей части, нового типа муниципального образования, создаваемого с этого момента на территории нашей страны – Муниципального округа</w:t>
      </w:r>
      <w:r w:rsidR="002A3C5A">
        <w:rPr>
          <w:color w:val="000000"/>
          <w:sz w:val="28"/>
          <w:szCs w:val="28"/>
        </w:rPr>
        <w:t>, ставшего</w:t>
      </w:r>
      <w:r w:rsidR="002A3C5A" w:rsidRPr="002A3C5A">
        <w:rPr>
          <w:i/>
          <w:color w:val="000000"/>
          <w:sz w:val="28"/>
          <w:szCs w:val="28"/>
        </w:rPr>
        <w:t xml:space="preserve"> </w:t>
      </w:r>
      <w:r w:rsidR="002A3C5A" w:rsidRPr="002A3C5A">
        <w:rPr>
          <w:color w:val="000000"/>
          <w:sz w:val="28"/>
          <w:szCs w:val="28"/>
        </w:rPr>
        <w:t>ещё одной формой территориальной организации местного</w:t>
      </w:r>
      <w:r w:rsidR="00D959AA">
        <w:rPr>
          <w:color w:val="000000"/>
          <w:sz w:val="28"/>
          <w:szCs w:val="28"/>
        </w:rPr>
        <w:t xml:space="preserve"> самоуправления в нашей стране</w:t>
      </w:r>
      <w:r w:rsidR="00D959AA" w:rsidRPr="00D959AA">
        <w:rPr>
          <w:color w:val="000000"/>
          <w:sz w:val="28"/>
          <w:szCs w:val="28"/>
        </w:rPr>
        <w:t>.</w:t>
      </w:r>
      <w:r w:rsidR="00D959AA">
        <w:rPr>
          <w:color w:val="000000"/>
          <w:sz w:val="28"/>
          <w:szCs w:val="28"/>
        </w:rPr>
        <w:t xml:space="preserve"> Безусловно, образование нового типа муниципального </w:t>
      </w:r>
      <w:r w:rsidR="00622824">
        <w:rPr>
          <w:color w:val="000000"/>
          <w:sz w:val="28"/>
          <w:szCs w:val="28"/>
        </w:rPr>
        <w:t>образования</w:t>
      </w:r>
      <w:r w:rsidR="00D959AA">
        <w:rPr>
          <w:color w:val="000000"/>
          <w:sz w:val="28"/>
          <w:szCs w:val="28"/>
        </w:rPr>
        <w:t xml:space="preserve"> в дальнейшем может оказать серьёзное значение на систему местного самоуправления в Российской Федерации</w:t>
      </w:r>
      <w:r w:rsidR="00622824">
        <w:rPr>
          <w:color w:val="000000"/>
          <w:sz w:val="28"/>
          <w:szCs w:val="28"/>
        </w:rPr>
        <w:t xml:space="preserve"> в целом и на её географическую структуры в частности</w:t>
      </w:r>
      <w:r w:rsidR="00D959AA">
        <w:rPr>
          <w:color w:val="000000"/>
          <w:sz w:val="28"/>
          <w:szCs w:val="28"/>
        </w:rPr>
        <w:t xml:space="preserve"> – более подробно об муниципальных округах мы поговорим в 1-ом параграфе 3-ей главы данной работы</w:t>
      </w:r>
      <w:r w:rsidR="00D959AA" w:rsidRPr="00D959AA">
        <w:rPr>
          <w:color w:val="000000"/>
          <w:sz w:val="28"/>
          <w:szCs w:val="28"/>
        </w:rPr>
        <w:t>.</w:t>
      </w:r>
    </w:p>
    <w:p w:rsidR="00B703F6" w:rsidRDefault="00B703F6" w:rsidP="00916A29">
      <w:pPr>
        <w:pStyle w:val="a7"/>
        <w:spacing w:before="0" w:beforeAutospacing="0" w:after="16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8D31E6" w:rsidRDefault="008D31E6" w:rsidP="00916A29">
      <w:pPr>
        <w:pStyle w:val="a7"/>
        <w:spacing w:before="0" w:beforeAutospacing="0" w:after="16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8D31E6" w:rsidRDefault="008D31E6" w:rsidP="00916A29">
      <w:pPr>
        <w:pStyle w:val="a7"/>
        <w:spacing w:before="0" w:beforeAutospacing="0" w:after="16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B703F6" w:rsidRPr="00916A29" w:rsidRDefault="00916A29" w:rsidP="00B703F6">
      <w:pPr>
        <w:pStyle w:val="a7"/>
        <w:spacing w:before="0" w:beforeAutospacing="0" w:after="160" w:afterAutospacing="0" w:line="360" w:lineRule="auto"/>
        <w:ind w:firstLine="851"/>
        <w:jc w:val="center"/>
        <w:rPr>
          <w:b/>
          <w:color w:val="000000"/>
          <w:sz w:val="28"/>
          <w:szCs w:val="28"/>
        </w:rPr>
      </w:pPr>
      <w:r w:rsidRPr="00916A29">
        <w:rPr>
          <w:b/>
          <w:color w:val="000000"/>
          <w:sz w:val="28"/>
          <w:szCs w:val="28"/>
        </w:rPr>
        <w:t>3</w:t>
      </w:r>
    </w:p>
    <w:p w:rsidR="00B703F6" w:rsidRDefault="00622824" w:rsidP="008D31E6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Итак, рассмотрев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правовые 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основы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функционирования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 местного самоуправления в нашей стране, проследив преемственность ключевых, регулирующих его, документов, а также описав основные формы его территориальной организации, мы наконец можем подытожить наиболее важное из того, о чём было написано в данной главе.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С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 точки зрения автора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весь многообразный процесс становления местного самоуправления в России 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можно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разделить на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 6 различных этапов,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каждый из которых обусловлен некоторым значимым для системы МСУ изменением, отражённым в виде принятия новых нормативно-правовых актов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.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Совокупно, в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се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шесть этапов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 в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сжатом виде можно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 </w:t>
      </w:r>
      <w:r w:rsidR="00B2130E"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>представить</w:t>
      </w:r>
      <w:r w:rsidRPr="00622157"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  <w:t xml:space="preserve"> в виде следующей таблицы.</w:t>
      </w:r>
    </w:p>
    <w:p w:rsidR="008D31E6" w:rsidRPr="00B703F6" w:rsidRDefault="008D31E6" w:rsidP="008D31E6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i/>
          <w:color w:val="000000"/>
          <w:sz w:val="28"/>
          <w:szCs w:val="32"/>
          <w:shd w:val="clear" w:color="auto" w:fill="FFFFFF"/>
        </w:rPr>
      </w:pPr>
    </w:p>
    <w:p w:rsidR="00622824" w:rsidRPr="00622824" w:rsidRDefault="00622824" w:rsidP="0062282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824">
        <w:rPr>
          <w:rFonts w:ascii="Times New Roman" w:hAnsi="Times New Roman" w:cs="Times New Roman"/>
          <w:b/>
          <w:sz w:val="28"/>
          <w:szCs w:val="28"/>
        </w:rPr>
        <w:lastRenderedPageBreak/>
        <w:t>Этапы становления системы местного самоуправления в России</w:t>
      </w:r>
    </w:p>
    <w:tbl>
      <w:tblPr>
        <w:tblW w:w="11048" w:type="dxa"/>
        <w:tblInd w:w="-1281" w:type="dxa"/>
        <w:tblLook w:val="04A0" w:firstRow="1" w:lastRow="0" w:firstColumn="1" w:lastColumn="0" w:noHBand="0" w:noVBand="1"/>
      </w:tblPr>
      <w:tblGrid>
        <w:gridCol w:w="504"/>
        <w:gridCol w:w="1147"/>
        <w:gridCol w:w="2943"/>
        <w:gridCol w:w="3632"/>
        <w:gridCol w:w="2822"/>
      </w:tblGrid>
      <w:tr w:rsidR="006D7B31" w:rsidTr="00873D02">
        <w:trPr>
          <w:trHeight w:val="332"/>
        </w:trPr>
        <w:tc>
          <w:tcPr>
            <w:tcW w:w="504" w:type="dxa"/>
          </w:tcPr>
          <w:p w:rsidR="006D7B31" w:rsidRPr="000E5FFE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32"/>
                <w:shd w:val="clear" w:color="auto" w:fill="FFFFFF"/>
                <w:lang w:val="en-US"/>
              </w:rPr>
            </w:pPr>
            <w:r w:rsidRPr="000E5FFE">
              <w:rPr>
                <w:rFonts w:ascii="Times New Roman" w:hAnsi="Times New Roman" w:cs="Times New Roman"/>
                <w:b/>
                <w:color w:val="000000"/>
                <w:sz w:val="28"/>
                <w:szCs w:val="32"/>
                <w:shd w:val="clear" w:color="auto" w:fill="FFFFFF"/>
              </w:rPr>
              <w:t>№</w:t>
            </w:r>
          </w:p>
        </w:tc>
        <w:tc>
          <w:tcPr>
            <w:tcW w:w="1147" w:type="dxa"/>
          </w:tcPr>
          <w:p w:rsidR="006D7B31" w:rsidRPr="000E5FFE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32"/>
                <w:shd w:val="clear" w:color="auto" w:fill="FFFFFF"/>
              </w:rPr>
              <w:t>Период</w:t>
            </w:r>
          </w:p>
        </w:tc>
        <w:tc>
          <w:tcPr>
            <w:tcW w:w="2943" w:type="dxa"/>
          </w:tcPr>
          <w:p w:rsidR="006D7B31" w:rsidRPr="000E5FFE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32"/>
                <w:shd w:val="clear" w:color="auto" w:fill="FFFFFF"/>
              </w:rPr>
            </w:pPr>
            <w:r w:rsidRPr="000E5FF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32"/>
                <w:shd w:val="clear" w:color="auto" w:fill="FFFFFF"/>
              </w:rPr>
              <w:t>Значение</w:t>
            </w:r>
          </w:p>
        </w:tc>
        <w:tc>
          <w:tcPr>
            <w:tcW w:w="3632" w:type="dxa"/>
          </w:tcPr>
          <w:p w:rsidR="006D7B31" w:rsidRPr="000E5FFE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32"/>
                <w:shd w:val="clear" w:color="auto" w:fill="FFFFFF"/>
              </w:rPr>
            </w:pPr>
            <w:r w:rsidRPr="000E5FF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32"/>
                <w:shd w:val="clear" w:color="auto" w:fill="FFFFFF"/>
              </w:rPr>
              <w:t>Регулирующие законы</w:t>
            </w:r>
          </w:p>
        </w:tc>
        <w:tc>
          <w:tcPr>
            <w:tcW w:w="2822" w:type="dxa"/>
          </w:tcPr>
          <w:p w:rsidR="006D7B31" w:rsidRPr="002229A2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32"/>
                <w:shd w:val="clear" w:color="auto" w:fill="FFFFFF"/>
              </w:rPr>
              <w:t>Результат</w:t>
            </w:r>
          </w:p>
        </w:tc>
      </w:tr>
      <w:tr w:rsidR="006D7B31" w:rsidTr="00873D02">
        <w:trPr>
          <w:trHeight w:val="1786"/>
        </w:trPr>
        <w:tc>
          <w:tcPr>
            <w:tcW w:w="504" w:type="dxa"/>
          </w:tcPr>
          <w:p w:rsidR="006D7B31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1</w:t>
            </w:r>
          </w:p>
        </w:tc>
        <w:tc>
          <w:tcPr>
            <w:tcW w:w="1147" w:type="dxa"/>
          </w:tcPr>
          <w:p w:rsidR="006D7B31" w:rsidRPr="000E5FFE" w:rsidRDefault="006D7B31" w:rsidP="006E757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1990 -1993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  <w:lang w:val="en-US"/>
              </w:rPr>
              <w:t>.</w:t>
            </w:r>
          </w:p>
        </w:tc>
        <w:tc>
          <w:tcPr>
            <w:tcW w:w="2943" w:type="dxa"/>
          </w:tcPr>
          <w:p w:rsidR="006D7B31" w:rsidRPr="000E5FFE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Принятие первых законов о местном самоуправлении</w:t>
            </w:r>
            <w:r w:rsidRPr="000E5FFE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  <w:tc>
          <w:tcPr>
            <w:tcW w:w="3632" w:type="dxa"/>
          </w:tcPr>
          <w:p w:rsidR="006D7B31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 w:rsidRPr="000E5FFE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Закон СССР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1990 г</w:t>
            </w:r>
            <w:r w:rsidRPr="000E5FFE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 «Об общих началах местного самоуправления и местного хозяйства в СССР»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; </w:t>
            </w:r>
          </w:p>
          <w:p w:rsidR="006D7B31" w:rsidRPr="002229A2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З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акон РСФСР 1991 г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«О местном самоуправлении РСФСР»</w:t>
            </w:r>
          </w:p>
        </w:tc>
        <w:tc>
          <w:tcPr>
            <w:tcW w:w="2822" w:type="dxa"/>
          </w:tcPr>
          <w:p w:rsidR="006D7B31" w:rsidRPr="00F64338" w:rsidRDefault="006D7B31" w:rsidP="0062282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Попытка </w:t>
            </w:r>
            <w:r w:rsidR="00622824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отрегулировать роль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местных Советов в период перестройки; Проведение в 1990 г</w:t>
            </w:r>
            <w:r w:rsidRPr="00F643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выборов в местные Советы</w:t>
            </w:r>
            <w:r w:rsidRPr="00F643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</w:tr>
      <w:tr w:rsidR="006D7B31" w:rsidTr="00873D02">
        <w:trPr>
          <w:trHeight w:val="3074"/>
        </w:trPr>
        <w:tc>
          <w:tcPr>
            <w:tcW w:w="504" w:type="dxa"/>
          </w:tcPr>
          <w:p w:rsidR="006D7B31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2</w:t>
            </w:r>
          </w:p>
        </w:tc>
        <w:tc>
          <w:tcPr>
            <w:tcW w:w="1147" w:type="dxa"/>
          </w:tcPr>
          <w:p w:rsidR="006D7B31" w:rsidRDefault="006D7B31" w:rsidP="006E757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1993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–1995 гг.</w:t>
            </w:r>
          </w:p>
        </w:tc>
        <w:tc>
          <w:tcPr>
            <w:tcW w:w="2943" w:type="dxa"/>
          </w:tcPr>
          <w:p w:rsidR="006D7B31" w:rsidRPr="002229A2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Реформирование системы МСУ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Закрепление роли местного самоуправления в положениях конституции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  <w:tc>
          <w:tcPr>
            <w:tcW w:w="3632" w:type="dxa"/>
          </w:tcPr>
          <w:p w:rsidR="006D7B31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Указ от 21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.09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1993 г. «О поэтапной конституционной реформе в РФ»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;</w:t>
            </w:r>
          </w:p>
          <w:p w:rsidR="006D7B31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Указ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от 9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.10.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1993 г.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«О реформе представительных органов власти и органов мес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тного самоуправления в РФ»;</w:t>
            </w:r>
          </w:p>
          <w:p w:rsidR="006D7B31" w:rsidRPr="00093E38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Указ от 26.10.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1993 г. «О реформе местного самоуправления в РФ»</w:t>
            </w:r>
          </w:p>
        </w:tc>
        <w:tc>
          <w:tcPr>
            <w:tcW w:w="2822" w:type="dxa"/>
          </w:tcPr>
          <w:p w:rsidR="006D7B31" w:rsidRDefault="006D7B31" w:rsidP="008B535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Прекращение деятельности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местных Советов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,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их полномочия </w:t>
            </w:r>
            <w:r w:rsidR="008B5350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возлагаются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на соответствующ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ие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местн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ые администрации</w:t>
            </w:r>
            <w:r w:rsidRPr="002229A2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</w:tr>
      <w:tr w:rsidR="006D7B31" w:rsidTr="00873D02">
        <w:trPr>
          <w:trHeight w:val="2555"/>
        </w:trPr>
        <w:tc>
          <w:tcPr>
            <w:tcW w:w="504" w:type="dxa"/>
          </w:tcPr>
          <w:p w:rsidR="006D7B31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3</w:t>
            </w:r>
          </w:p>
        </w:tc>
        <w:tc>
          <w:tcPr>
            <w:tcW w:w="1147" w:type="dxa"/>
          </w:tcPr>
          <w:p w:rsidR="006D7B31" w:rsidRPr="00EF60E7" w:rsidRDefault="006D7B31" w:rsidP="006E757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1995 -2003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  <w:lang w:val="en-US"/>
              </w:rPr>
              <w:t>.</w:t>
            </w:r>
          </w:p>
        </w:tc>
        <w:tc>
          <w:tcPr>
            <w:tcW w:w="2943" w:type="dxa"/>
          </w:tcPr>
          <w:p w:rsidR="006D7B31" w:rsidRPr="00093E38" w:rsidRDefault="00194E5E" w:rsidP="00194E5E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Разработка</w:t>
            </w:r>
            <w:r w:rsidR="006D7B31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нормативно-правовой базы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на федеральном, региональном, местном уровнях</w:t>
            </w:r>
            <w:r w:rsidR="00851C6D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, определяющей основы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функционирования</w:t>
            </w:r>
            <w:r w:rsidR="00093E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МСУ.</w:t>
            </w:r>
          </w:p>
        </w:tc>
        <w:tc>
          <w:tcPr>
            <w:tcW w:w="3632" w:type="dxa"/>
          </w:tcPr>
          <w:p w:rsidR="006D7B31" w:rsidRPr="00093E38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Федеральный Закон</w:t>
            </w:r>
            <w:r w:rsidRPr="00EF60E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154-ФЗ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от 28</w:t>
            </w:r>
            <w:r w:rsidRPr="00EF60E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.08.1995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г</w:t>
            </w:r>
            <w:r w:rsidRPr="00EF60E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</w:t>
            </w:r>
            <w:r w:rsidRPr="00EF60E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«Об общих принципах организаци</w:t>
            </w:r>
            <w:r w:rsidR="00093E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и местного самоуправления в РФ»</w:t>
            </w:r>
          </w:p>
        </w:tc>
        <w:tc>
          <w:tcPr>
            <w:tcW w:w="2822" w:type="dxa"/>
          </w:tcPr>
          <w:p w:rsidR="006D7B31" w:rsidRPr="00F64338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Приведение правовых основ функционирования МСУ в соответствие с Европейской хартией местного самоуправления; Её последующая ратификация Россией в 1998 г</w:t>
            </w:r>
            <w:r w:rsidRPr="00F643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</w:tr>
      <w:tr w:rsidR="006D7B31" w:rsidTr="00873D02">
        <w:trPr>
          <w:trHeight w:val="2565"/>
        </w:trPr>
        <w:tc>
          <w:tcPr>
            <w:tcW w:w="504" w:type="dxa"/>
          </w:tcPr>
          <w:p w:rsidR="006D7B31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lastRenderedPageBreak/>
              <w:t>4</w:t>
            </w:r>
          </w:p>
        </w:tc>
        <w:tc>
          <w:tcPr>
            <w:tcW w:w="1147" w:type="dxa"/>
          </w:tcPr>
          <w:p w:rsidR="006D7B31" w:rsidRPr="00F64338" w:rsidRDefault="006D7B31" w:rsidP="006E757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2003 -2014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  <w:lang w:val="en-US"/>
              </w:rPr>
              <w:t>.</w:t>
            </w:r>
          </w:p>
        </w:tc>
        <w:tc>
          <w:tcPr>
            <w:tcW w:w="2943" w:type="dxa"/>
          </w:tcPr>
          <w:p w:rsidR="006D7B31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Впервые закреплены территориальные основы организации системы МСУ</w:t>
            </w:r>
            <w:r w:rsidR="007B1DD3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;</w:t>
            </w:r>
          </w:p>
          <w:p w:rsidR="007B1DD3" w:rsidRPr="007B1DD3" w:rsidRDefault="007B1DD3" w:rsidP="007B1DD3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Активизация непрерывного процесса изменения географической структуры МСУ</w:t>
            </w:r>
            <w:r w:rsidRPr="007B1DD3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  <w:tc>
          <w:tcPr>
            <w:tcW w:w="3632" w:type="dxa"/>
          </w:tcPr>
          <w:p w:rsidR="006D7B31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 w:rsidRPr="00F643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Федеральн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ый Закон</w:t>
            </w:r>
            <w:r w:rsidRPr="00F643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от 06.10.2003 № 131-ФЗ «Об общих принципах организации местного самоупр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авления в Российской Федерации»</w:t>
            </w:r>
          </w:p>
        </w:tc>
        <w:tc>
          <w:tcPr>
            <w:tcW w:w="2822" w:type="dxa"/>
          </w:tcPr>
          <w:p w:rsidR="006D7B31" w:rsidRPr="00093E38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Создание 2-ух уровневой системы МСУ: муниципальные районы и городские округа на верхнем уровне, городские и сельские поселения (в составе районов) – на нижнем</w:t>
            </w:r>
            <w:r w:rsidR="00093E38" w:rsidRPr="00093E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</w:tr>
      <w:tr w:rsidR="00851C6D" w:rsidTr="00873D02">
        <w:trPr>
          <w:trHeight w:val="1786"/>
        </w:trPr>
        <w:tc>
          <w:tcPr>
            <w:tcW w:w="504" w:type="dxa"/>
          </w:tcPr>
          <w:p w:rsidR="006D7B31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5</w:t>
            </w:r>
          </w:p>
        </w:tc>
        <w:tc>
          <w:tcPr>
            <w:tcW w:w="1147" w:type="dxa"/>
          </w:tcPr>
          <w:p w:rsidR="006D7B31" w:rsidRPr="00570B41" w:rsidRDefault="006D7B31" w:rsidP="006E757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2014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  <w:lang w:val="en-US"/>
              </w:rPr>
              <w:t xml:space="preserve">- 2019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  <w:lang w:val="en-US"/>
              </w:rPr>
              <w:t>гг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  <w:lang w:val="en-US"/>
              </w:rPr>
              <w:t>.</w:t>
            </w:r>
          </w:p>
        </w:tc>
        <w:tc>
          <w:tcPr>
            <w:tcW w:w="2943" w:type="dxa"/>
          </w:tcPr>
          <w:p w:rsidR="006D7B31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Возвращение субъектности городским районами</w:t>
            </w:r>
            <w:r w:rsidR="0062215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в сфере реализации их прав</w:t>
            </w:r>
            <w:r w:rsidR="00622157" w:rsidRPr="0062215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на местное самоуправление</w:t>
            </w:r>
            <w:r w:rsidR="0018606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;</w:t>
            </w:r>
          </w:p>
          <w:p w:rsidR="00186067" w:rsidRPr="00186067" w:rsidRDefault="00186067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«Муниципальная контрреформа» - усиление влияния власти регионов перед органами МСУ</w:t>
            </w:r>
            <w:r w:rsidRPr="0018606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  <w:tc>
          <w:tcPr>
            <w:tcW w:w="3632" w:type="dxa"/>
          </w:tcPr>
          <w:p w:rsidR="006D7B31" w:rsidRPr="00F64338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 w:rsidRPr="00570B41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Федеральный закон от 27.05.2014 № 136-ФЗ «О внесении изменений в статью 26.3 Федерального закона "Об общих принципах организации законодательных (представительных) и исполнительных органов государственной власти субъектов Российской Федерации" и Федеральный закон "Об общих принципах организации местного самоуправления в Российской Федерации"»</w:t>
            </w:r>
          </w:p>
        </w:tc>
        <w:tc>
          <w:tcPr>
            <w:tcW w:w="2822" w:type="dxa"/>
          </w:tcPr>
          <w:p w:rsidR="006D7B31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Предоставление городам</w:t>
            </w:r>
            <w:r w:rsidRPr="00570B41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права выбора </w:t>
            </w:r>
            <w:r w:rsidRPr="00570B41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способа орган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изации местного самоуправления на их территории; </w:t>
            </w:r>
            <w:r w:rsidR="00166BBC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Образование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нового типа МО – городской округ с внутригородским делением</w:t>
            </w:r>
            <w:r w:rsidR="002674E0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;</w:t>
            </w:r>
          </w:p>
          <w:p w:rsidR="002674E0" w:rsidRPr="002674E0" w:rsidRDefault="002674E0" w:rsidP="002674E0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Создание механизма «отъёма» полномочий у местных органов и регулирования порядка их формирования органами власти Субъектов РФ</w:t>
            </w:r>
            <w:r w:rsidRPr="002674E0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</w:tr>
      <w:tr w:rsidR="00851C6D" w:rsidTr="00873D02">
        <w:trPr>
          <w:trHeight w:val="2046"/>
        </w:trPr>
        <w:tc>
          <w:tcPr>
            <w:tcW w:w="504" w:type="dxa"/>
          </w:tcPr>
          <w:p w:rsidR="006D7B31" w:rsidRDefault="006D7B31" w:rsidP="006E7579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6</w:t>
            </w:r>
          </w:p>
        </w:tc>
        <w:tc>
          <w:tcPr>
            <w:tcW w:w="1147" w:type="dxa"/>
          </w:tcPr>
          <w:p w:rsidR="006D7B31" w:rsidRPr="00570B41" w:rsidRDefault="006D7B31" w:rsidP="006E7579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2019 – н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  <w:lang w:val="en-US"/>
              </w:rPr>
              <w:t>.</w:t>
            </w:r>
          </w:p>
        </w:tc>
        <w:tc>
          <w:tcPr>
            <w:tcW w:w="2943" w:type="dxa"/>
          </w:tcPr>
          <w:p w:rsidR="006D7B31" w:rsidRDefault="006D7B31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Усложнение терр</w:t>
            </w:r>
            <w:r w:rsidR="0062215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иториальной организации МСУ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;</w:t>
            </w:r>
          </w:p>
          <w:p w:rsidR="006D7B31" w:rsidRPr="00093E38" w:rsidRDefault="00AE6B39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Новый ф</w:t>
            </w:r>
            <w:r w:rsidR="007B1DD3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актор усиления</w:t>
            </w:r>
            <w:r w:rsidR="006D7B31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динамики географической структуры МСУ</w:t>
            </w:r>
            <w:r w:rsidR="00093E38" w:rsidRPr="00093E38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  <w:tc>
          <w:tcPr>
            <w:tcW w:w="3632" w:type="dxa"/>
          </w:tcPr>
          <w:p w:rsidR="006D7B31" w:rsidRPr="00570B41" w:rsidRDefault="00C06947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 w:rsidRPr="00C0694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Федеральный закон от 01.05.2019 № 87-ФЗ «О внесении изменений в Федеральный закон "Об общих принципах организации местного </w:t>
            </w:r>
            <w:r w:rsidRPr="00C0694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lastRenderedPageBreak/>
              <w:t>самоуправления в Российской Федерации"».</w:t>
            </w:r>
          </w:p>
        </w:tc>
        <w:tc>
          <w:tcPr>
            <w:tcW w:w="2822" w:type="dxa"/>
          </w:tcPr>
          <w:p w:rsidR="00166BBC" w:rsidRDefault="00166BBC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lastRenderedPageBreak/>
              <w:t>Образования нового типа МО – муниципальный округ;</w:t>
            </w:r>
          </w:p>
          <w:p w:rsidR="006D7B31" w:rsidRPr="00C06947" w:rsidRDefault="00C06947" w:rsidP="006E757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Начало тенденции к преобразованию муниципальных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lastRenderedPageBreak/>
              <w:t>районов</w:t>
            </w:r>
            <w:r w:rsidR="008E5381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и городских округов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в муниципальные округа</w:t>
            </w:r>
            <w:r w:rsidRPr="00C06947">
              <w:rPr>
                <w:rFonts w:ascii="Times New Roman" w:hAnsi="Times New Roman" w:cs="Times New Roman"/>
                <w:color w:val="000000"/>
                <w:sz w:val="28"/>
                <w:szCs w:val="32"/>
                <w:shd w:val="clear" w:color="auto" w:fill="FFFFFF"/>
              </w:rPr>
              <w:t>.</w:t>
            </w:r>
          </w:p>
        </w:tc>
      </w:tr>
    </w:tbl>
    <w:p w:rsidR="008A5961" w:rsidRDefault="00B52CCB" w:rsidP="00251B3E">
      <w:pPr>
        <w:pStyle w:val="a7"/>
        <w:spacing w:before="0" w:beforeAutospacing="0" w:after="160" w:afterAutospacing="0" w:line="360" w:lineRule="auto"/>
        <w:ind w:left="-1134"/>
        <w:jc w:val="right"/>
        <w:rPr>
          <w:i/>
          <w:color w:val="000000"/>
          <w:sz w:val="28"/>
          <w:szCs w:val="28"/>
        </w:rPr>
      </w:pPr>
      <w:r w:rsidRPr="00C6120A">
        <w:rPr>
          <w:i/>
          <w:color w:val="000000"/>
          <w:sz w:val="28"/>
          <w:szCs w:val="28"/>
        </w:rPr>
        <w:lastRenderedPageBreak/>
        <w:t>(Источник: сделано автором)</w:t>
      </w:r>
    </w:p>
    <w:p w:rsidR="00251B3E" w:rsidRPr="008A5961" w:rsidRDefault="00251B3E" w:rsidP="00251B3E">
      <w:pPr>
        <w:pStyle w:val="a7"/>
        <w:spacing w:before="0" w:beforeAutospacing="0" w:after="160" w:afterAutospacing="0" w:line="360" w:lineRule="auto"/>
        <w:ind w:left="-1134"/>
        <w:jc w:val="right"/>
        <w:rPr>
          <w:i/>
          <w:color w:val="000000"/>
          <w:sz w:val="28"/>
          <w:szCs w:val="28"/>
        </w:rPr>
      </w:pPr>
    </w:p>
    <w:p w:rsidR="00AE3A7F" w:rsidRDefault="00622157" w:rsidP="002D7DB8">
      <w:pPr>
        <w:pStyle w:val="a7"/>
        <w:spacing w:before="0" w:beforeAutospacing="0" w:after="16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5E3E4C">
        <w:rPr>
          <w:i/>
          <w:color w:val="000000"/>
          <w:sz w:val="28"/>
          <w:szCs w:val="28"/>
        </w:rPr>
        <w:t xml:space="preserve">Кроме того, по состоянию на момент написания данной работы необходимо зафиксировать факт наличия в России следующей схемы </w:t>
      </w:r>
      <w:r w:rsidRPr="005E3E4C">
        <w:rPr>
          <w:i/>
          <w:color w:val="000000"/>
          <w:sz w:val="28"/>
          <w:szCs w:val="28"/>
          <w:shd w:val="clear" w:color="auto" w:fill="FFFFFF"/>
        </w:rPr>
        <w:t>территориальной организации местного самоуправления</w:t>
      </w:r>
      <w:r w:rsidR="006865F0">
        <w:rPr>
          <w:i/>
          <w:color w:val="000000"/>
          <w:sz w:val="28"/>
          <w:szCs w:val="28"/>
        </w:rPr>
        <w:t>.</w:t>
      </w:r>
    </w:p>
    <w:p w:rsidR="006865F0" w:rsidRPr="006865F0" w:rsidRDefault="006865F0" w:rsidP="006865F0">
      <w:pPr>
        <w:pStyle w:val="a7"/>
        <w:spacing w:before="0" w:beforeAutospacing="0" w:after="160" w:afterAutospacing="0" w:line="360" w:lineRule="auto"/>
        <w:ind w:left="-851" w:firstLine="567"/>
        <w:jc w:val="both"/>
        <w:rPr>
          <w:i/>
          <w:color w:val="000000"/>
          <w:sz w:val="28"/>
          <w:szCs w:val="28"/>
        </w:rPr>
      </w:pPr>
    </w:p>
    <w:p w:rsidR="00E75CC9" w:rsidRDefault="0036533E" w:rsidP="00E75CC9">
      <w:pPr>
        <w:pStyle w:val="a7"/>
        <w:spacing w:before="0" w:beforeAutospacing="0" w:after="16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2</w:t>
      </w:r>
      <w:r w:rsidR="00622157" w:rsidRPr="00C7319A">
        <w:rPr>
          <w:b/>
          <w:color w:val="000000"/>
          <w:sz w:val="28"/>
          <w:szCs w:val="28"/>
        </w:rPr>
        <w:t>. Территориальная организация местного самоуправления</w:t>
      </w:r>
    </w:p>
    <w:p w:rsidR="00E75CC9" w:rsidRPr="00E75CC9" w:rsidRDefault="00E75CC9" w:rsidP="00E75CC9">
      <w:pPr>
        <w:pStyle w:val="a7"/>
        <w:spacing w:before="0" w:beforeAutospacing="0" w:after="160" w:afterAutospacing="0" w:line="360" w:lineRule="auto"/>
        <w:jc w:val="center"/>
        <w:rPr>
          <w:b/>
          <w:color w:val="000000"/>
          <w:sz w:val="28"/>
          <w:szCs w:val="28"/>
        </w:rPr>
      </w:pPr>
      <w:r w:rsidRPr="00721C42">
        <w:rPr>
          <w:sz w:val="28"/>
          <w:szCs w:val="32"/>
        </w:rPr>
        <w:t xml:space="preserve">на основании Федерального закона от 06.10.2003 </w:t>
      </w:r>
      <w:r w:rsidRPr="00721C42">
        <w:rPr>
          <w:sz w:val="28"/>
          <w:szCs w:val="28"/>
        </w:rPr>
        <w:t>№</w:t>
      </w:r>
      <w:r w:rsidRPr="00721C42">
        <w:rPr>
          <w:sz w:val="28"/>
          <w:szCs w:val="32"/>
        </w:rPr>
        <w:t xml:space="preserve"> 131-ФЗ (ред. от 29.12.2020) «Об общих принципах организации местного самоуправления в Российской Федерации»</w:t>
      </w:r>
    </w:p>
    <w:p w:rsidR="00622157" w:rsidRDefault="00622157" w:rsidP="00622157">
      <w:pPr>
        <w:pStyle w:val="a7"/>
        <w:spacing w:before="0" w:beforeAutospacing="0" w:after="160" w:afterAutospacing="0" w:line="360" w:lineRule="auto"/>
        <w:ind w:left="-1134" w:right="-1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55970FA" wp14:editId="734FEFDF">
            <wp:extent cx="6984861" cy="467589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3332" cy="468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B31" w:rsidRDefault="00622157" w:rsidP="00C105B1">
      <w:pPr>
        <w:pStyle w:val="a7"/>
        <w:spacing w:before="0" w:beforeAutospacing="0" w:after="160" w:afterAutospacing="0" w:line="360" w:lineRule="auto"/>
        <w:ind w:left="-1134"/>
        <w:jc w:val="right"/>
        <w:rPr>
          <w:i/>
          <w:color w:val="000000"/>
          <w:sz w:val="28"/>
          <w:szCs w:val="28"/>
        </w:rPr>
      </w:pPr>
      <w:r w:rsidRPr="00C6120A">
        <w:rPr>
          <w:i/>
          <w:color w:val="000000"/>
          <w:sz w:val="28"/>
          <w:szCs w:val="28"/>
        </w:rPr>
        <w:t>(Источник: сделано автором)</w:t>
      </w:r>
    </w:p>
    <w:p w:rsidR="00411946" w:rsidRPr="00411946" w:rsidRDefault="00411946" w:rsidP="002E31B1">
      <w:pPr>
        <w:pStyle w:val="a7"/>
        <w:spacing w:before="0" w:beforeAutospacing="0" w:after="160" w:afterAutospacing="0" w:line="360" w:lineRule="auto"/>
        <w:ind w:firstLine="851"/>
        <w:jc w:val="both"/>
        <w:rPr>
          <w:i/>
          <w:color w:val="000000"/>
          <w:sz w:val="28"/>
          <w:szCs w:val="28"/>
        </w:rPr>
      </w:pPr>
      <w:r w:rsidRPr="00411946">
        <w:rPr>
          <w:i/>
          <w:color w:val="000000"/>
          <w:sz w:val="28"/>
          <w:szCs w:val="28"/>
        </w:rPr>
        <w:t>Таким образом, система функционирования органов местного самоуправления в нашей стране получила крайне обширную и многочисленную сеть муниципальных образований, общее количество которых на 1 января 20</w:t>
      </w:r>
      <w:r w:rsidR="002E31B1">
        <w:rPr>
          <w:i/>
          <w:color w:val="000000"/>
          <w:sz w:val="28"/>
          <w:szCs w:val="28"/>
        </w:rPr>
        <w:t>20</w:t>
      </w:r>
      <w:r w:rsidRPr="00411946">
        <w:rPr>
          <w:i/>
          <w:color w:val="000000"/>
          <w:sz w:val="28"/>
          <w:szCs w:val="28"/>
        </w:rPr>
        <w:t xml:space="preserve"> года равнялось </w:t>
      </w:r>
      <w:r w:rsidR="002E31B1" w:rsidRPr="002E31B1">
        <w:rPr>
          <w:i/>
          <w:color w:val="000000"/>
          <w:sz w:val="28"/>
          <w:szCs w:val="28"/>
        </w:rPr>
        <w:t>20846</w:t>
      </w:r>
      <w:r w:rsidRPr="00411946">
        <w:rPr>
          <w:i/>
          <w:color w:val="000000"/>
          <w:sz w:val="28"/>
          <w:szCs w:val="28"/>
        </w:rPr>
        <w:t xml:space="preserve">. Из их числа, на первом уровне: муниципальные районы представлены </w:t>
      </w:r>
      <w:r w:rsidR="002E31B1">
        <w:rPr>
          <w:i/>
          <w:color w:val="000000"/>
          <w:sz w:val="28"/>
          <w:szCs w:val="28"/>
        </w:rPr>
        <w:t>1673</w:t>
      </w:r>
      <w:r w:rsidRPr="00411946">
        <w:rPr>
          <w:i/>
          <w:color w:val="000000"/>
          <w:sz w:val="28"/>
          <w:szCs w:val="28"/>
        </w:rPr>
        <w:t xml:space="preserve"> образованиями, Городские округа – </w:t>
      </w:r>
      <w:r w:rsidR="002E31B1">
        <w:rPr>
          <w:i/>
          <w:color w:val="000000"/>
          <w:sz w:val="28"/>
          <w:szCs w:val="28"/>
        </w:rPr>
        <w:t>635</w:t>
      </w:r>
      <w:r w:rsidRPr="00411946">
        <w:rPr>
          <w:i/>
          <w:color w:val="000000"/>
          <w:sz w:val="28"/>
          <w:szCs w:val="28"/>
        </w:rPr>
        <w:t xml:space="preserve"> (в том числе 3 с внутригородским делением), а также </w:t>
      </w:r>
      <w:r w:rsidR="002E31B1">
        <w:rPr>
          <w:i/>
          <w:color w:val="000000"/>
          <w:sz w:val="28"/>
          <w:szCs w:val="28"/>
        </w:rPr>
        <w:t>33 муниципальных округа</w:t>
      </w:r>
      <w:r w:rsidR="002E31B1" w:rsidRPr="002E31B1">
        <w:rPr>
          <w:i/>
          <w:color w:val="000000"/>
          <w:sz w:val="28"/>
          <w:szCs w:val="28"/>
        </w:rPr>
        <w:t>.</w:t>
      </w:r>
      <w:r w:rsidR="002E31B1">
        <w:rPr>
          <w:i/>
          <w:color w:val="000000"/>
          <w:sz w:val="28"/>
          <w:szCs w:val="28"/>
        </w:rPr>
        <w:t xml:space="preserve"> </w:t>
      </w:r>
      <w:r w:rsidRPr="00411946">
        <w:rPr>
          <w:i/>
          <w:color w:val="000000"/>
          <w:sz w:val="28"/>
          <w:szCs w:val="28"/>
        </w:rPr>
        <w:t xml:space="preserve">На втором уровне самоуправления существует </w:t>
      </w:r>
      <w:r w:rsidR="002E31B1">
        <w:rPr>
          <w:i/>
          <w:color w:val="000000"/>
          <w:sz w:val="28"/>
          <w:szCs w:val="28"/>
        </w:rPr>
        <w:t xml:space="preserve">1398 </w:t>
      </w:r>
      <w:r w:rsidRPr="00411946">
        <w:rPr>
          <w:i/>
          <w:color w:val="000000"/>
          <w:sz w:val="28"/>
          <w:szCs w:val="28"/>
        </w:rPr>
        <w:t xml:space="preserve">городских и </w:t>
      </w:r>
      <w:r w:rsidR="002E31B1">
        <w:rPr>
          <w:i/>
          <w:color w:val="000000"/>
          <w:sz w:val="28"/>
          <w:szCs w:val="28"/>
        </w:rPr>
        <w:t>16821</w:t>
      </w:r>
      <w:r w:rsidRPr="00411946">
        <w:rPr>
          <w:i/>
          <w:color w:val="000000"/>
          <w:sz w:val="28"/>
          <w:szCs w:val="28"/>
        </w:rPr>
        <w:t xml:space="preserve"> сельских</w:t>
      </w:r>
      <w:r w:rsidR="002E31B1">
        <w:rPr>
          <w:i/>
          <w:color w:val="000000"/>
          <w:sz w:val="28"/>
          <w:szCs w:val="28"/>
        </w:rPr>
        <w:t xml:space="preserve"> поселений</w:t>
      </w:r>
      <w:r w:rsidRPr="00411946">
        <w:rPr>
          <w:i/>
          <w:color w:val="000000"/>
          <w:sz w:val="28"/>
          <w:szCs w:val="28"/>
        </w:rPr>
        <w:t>.</w:t>
      </w:r>
      <w:r w:rsidR="002E31B1">
        <w:rPr>
          <w:i/>
          <w:color w:val="000000"/>
          <w:sz w:val="28"/>
          <w:szCs w:val="28"/>
        </w:rPr>
        <w:t xml:space="preserve"> Кроме того, на территориях Москвы, Санкт-Петербурга и Севастополя действуют </w:t>
      </w:r>
      <w:r w:rsidR="002E31B1" w:rsidRPr="00411946">
        <w:rPr>
          <w:i/>
          <w:color w:val="000000"/>
          <w:sz w:val="28"/>
          <w:szCs w:val="28"/>
        </w:rPr>
        <w:t>267 внутригородских территори</w:t>
      </w:r>
      <w:r w:rsidR="002E31B1">
        <w:rPr>
          <w:i/>
          <w:color w:val="000000"/>
          <w:sz w:val="28"/>
          <w:szCs w:val="28"/>
        </w:rPr>
        <w:t>й городов федерального значения, а на территориях городских округов с внутригородским делением (Самара, Челябинск, Махачкала) действуют 19 внутригородских районов</w:t>
      </w:r>
      <w:r w:rsidR="00D67F93" w:rsidRPr="00D67F93">
        <w:rPr>
          <w:i/>
          <w:color w:val="000000"/>
          <w:sz w:val="28"/>
          <w:szCs w:val="28"/>
        </w:rPr>
        <w:t>.</w:t>
      </w:r>
      <w:r w:rsidR="00D67F93">
        <w:rPr>
          <w:i/>
          <w:color w:val="000000"/>
          <w:sz w:val="28"/>
          <w:szCs w:val="28"/>
        </w:rPr>
        <w:t xml:space="preserve"> </w:t>
      </w:r>
      <w:r w:rsidRPr="00411946">
        <w:rPr>
          <w:i/>
          <w:color w:val="000000"/>
          <w:sz w:val="28"/>
          <w:szCs w:val="28"/>
        </w:rPr>
        <w:t xml:space="preserve">При этом, существует серьёзная долгосрочная тенденция к сокращению общего числа муниципальных образований в нашей стране, </w:t>
      </w:r>
      <w:r>
        <w:rPr>
          <w:i/>
          <w:color w:val="000000"/>
          <w:sz w:val="28"/>
          <w:szCs w:val="28"/>
        </w:rPr>
        <w:t>вызванная</w:t>
      </w:r>
      <w:r w:rsidRPr="00411946">
        <w:rPr>
          <w:i/>
          <w:color w:val="000000"/>
          <w:sz w:val="28"/>
          <w:szCs w:val="28"/>
        </w:rPr>
        <w:t xml:space="preserve"> постепенным </w:t>
      </w:r>
      <w:r w:rsidRPr="00411946">
        <w:rPr>
          <w:i/>
          <w:color w:val="000000"/>
          <w:sz w:val="28"/>
          <w:szCs w:val="28"/>
        </w:rPr>
        <w:lastRenderedPageBreak/>
        <w:t>укрупнением их территориальных единиц</w:t>
      </w:r>
      <w:r w:rsidR="006C6916">
        <w:rPr>
          <w:i/>
          <w:color w:val="000000"/>
          <w:sz w:val="28"/>
          <w:szCs w:val="28"/>
        </w:rPr>
        <w:t xml:space="preserve"> (т</w:t>
      </w:r>
      <w:r w:rsidR="006C6916" w:rsidRPr="00411946">
        <w:rPr>
          <w:i/>
          <w:color w:val="000000"/>
          <w:sz w:val="28"/>
          <w:szCs w:val="28"/>
        </w:rPr>
        <w:t>ак,</w:t>
      </w:r>
      <w:r w:rsidR="006C6916">
        <w:rPr>
          <w:i/>
          <w:color w:val="000000"/>
          <w:sz w:val="28"/>
          <w:szCs w:val="28"/>
        </w:rPr>
        <w:t xml:space="preserve"> в частности,</w:t>
      </w:r>
      <w:r w:rsidR="006C6916" w:rsidRPr="00411946">
        <w:rPr>
          <w:i/>
          <w:color w:val="000000"/>
          <w:sz w:val="28"/>
          <w:szCs w:val="28"/>
        </w:rPr>
        <w:t xml:space="preserve"> согласно данным Росстата, за предыдущие годы на территории страны сохранялась практика объединения поселений в границах муниципальных районов и последующее образование из их числа городских округов</w:t>
      </w:r>
      <w:r w:rsidR="006C6916">
        <w:rPr>
          <w:i/>
          <w:color w:val="000000"/>
          <w:sz w:val="28"/>
          <w:szCs w:val="28"/>
        </w:rPr>
        <w:t>)</w:t>
      </w:r>
      <w:r w:rsidRPr="00411946">
        <w:rPr>
          <w:i/>
          <w:color w:val="000000"/>
          <w:sz w:val="28"/>
          <w:szCs w:val="28"/>
        </w:rPr>
        <w:t xml:space="preserve">. </w:t>
      </w:r>
      <w:r w:rsidR="006C6916">
        <w:rPr>
          <w:i/>
          <w:color w:val="000000"/>
          <w:sz w:val="28"/>
          <w:szCs w:val="28"/>
        </w:rPr>
        <w:t xml:space="preserve">Данный факт во многом обусловлен различными социально-экономическими </w:t>
      </w:r>
      <w:r w:rsidR="006C6916" w:rsidRPr="006C6916">
        <w:rPr>
          <w:i/>
          <w:color w:val="000000"/>
          <w:sz w:val="28"/>
          <w:szCs w:val="28"/>
        </w:rPr>
        <w:t>проблемами</w:t>
      </w:r>
      <w:r w:rsidR="006C6916">
        <w:rPr>
          <w:i/>
          <w:color w:val="000000"/>
          <w:sz w:val="28"/>
          <w:szCs w:val="28"/>
        </w:rPr>
        <w:t xml:space="preserve"> муниципальных образований</w:t>
      </w:r>
      <w:r w:rsidR="006C6916" w:rsidRPr="00D3200A">
        <w:rPr>
          <w:color w:val="000000"/>
          <w:sz w:val="28"/>
          <w:szCs w:val="28"/>
        </w:rPr>
        <w:t xml:space="preserve">, </w:t>
      </w:r>
      <w:r w:rsidR="006C6916" w:rsidRPr="006C6916">
        <w:rPr>
          <w:i/>
          <w:color w:val="000000"/>
          <w:sz w:val="28"/>
          <w:szCs w:val="28"/>
        </w:rPr>
        <w:t>которые всё ещё являются актуальными в наши дни.</w:t>
      </w:r>
      <w:r w:rsidR="006C6916" w:rsidRPr="00411946">
        <w:rPr>
          <w:i/>
          <w:color w:val="000000"/>
          <w:sz w:val="28"/>
          <w:szCs w:val="28"/>
        </w:rPr>
        <w:t xml:space="preserve"> </w:t>
      </w:r>
      <w:r w:rsidRPr="00411946">
        <w:rPr>
          <w:i/>
          <w:color w:val="000000"/>
          <w:sz w:val="28"/>
          <w:szCs w:val="28"/>
        </w:rPr>
        <w:t>Как итог, процесс объединения муниципальных образований вызвал дополнительные сложности в вопросах установления их границ и наделения их соответствующим статусом.</w:t>
      </w:r>
    </w:p>
    <w:p w:rsidR="008E7D92" w:rsidRPr="006C6916" w:rsidRDefault="00411946" w:rsidP="00FD187E">
      <w:pPr>
        <w:pStyle w:val="a7"/>
        <w:spacing w:before="0" w:beforeAutospacing="0" w:after="160" w:afterAutospacing="0" w:line="360" w:lineRule="auto"/>
        <w:jc w:val="both"/>
        <w:rPr>
          <w:i/>
          <w:color w:val="000000"/>
          <w:sz w:val="28"/>
          <w:szCs w:val="28"/>
        </w:rPr>
      </w:pPr>
      <w:r w:rsidRPr="00411946">
        <w:rPr>
          <w:i/>
          <w:color w:val="000000"/>
          <w:sz w:val="28"/>
          <w:szCs w:val="28"/>
        </w:rPr>
        <w:t xml:space="preserve">В связи с последними дополнениями, внесёнными в федеральный закон "Об общих принципах организации местного самоуправления в Российской Федерации", новой тенденцией также </w:t>
      </w:r>
      <w:r>
        <w:rPr>
          <w:i/>
          <w:color w:val="000000"/>
          <w:sz w:val="28"/>
          <w:szCs w:val="28"/>
        </w:rPr>
        <w:t>становится постепенное преобразование</w:t>
      </w:r>
      <w:r w:rsidRPr="00411946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отдельных городских округов</w:t>
      </w:r>
      <w:r w:rsidRPr="00411946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в </w:t>
      </w:r>
      <w:proofErr w:type="spellStart"/>
      <w:r w:rsidR="006C6916">
        <w:rPr>
          <w:i/>
          <w:color w:val="000000"/>
          <w:sz w:val="28"/>
          <w:szCs w:val="28"/>
        </w:rPr>
        <w:t>новосозданные</w:t>
      </w:r>
      <w:proofErr w:type="spellEnd"/>
      <w:r w:rsidR="006C6916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муниципальные округа</w:t>
      </w:r>
      <w:r w:rsidR="00D853D7">
        <w:rPr>
          <w:i/>
          <w:color w:val="000000"/>
          <w:sz w:val="28"/>
          <w:szCs w:val="28"/>
        </w:rPr>
        <w:t xml:space="preserve"> – так, согласно Федеральному закону </w:t>
      </w:r>
      <w:r w:rsidR="00266100" w:rsidRPr="00266100">
        <w:rPr>
          <w:i/>
          <w:color w:val="000000"/>
          <w:sz w:val="28"/>
          <w:szCs w:val="28"/>
        </w:rPr>
        <w:t>№</w:t>
      </w:r>
      <w:r w:rsidR="00D853D7" w:rsidRPr="00D853D7">
        <w:rPr>
          <w:i/>
          <w:color w:val="000000"/>
          <w:sz w:val="28"/>
          <w:szCs w:val="28"/>
        </w:rPr>
        <w:t xml:space="preserve"> 87-ФЗ</w:t>
      </w:r>
      <w:r w:rsidR="00D853D7">
        <w:rPr>
          <w:i/>
          <w:color w:val="000000"/>
          <w:sz w:val="28"/>
          <w:szCs w:val="28"/>
        </w:rPr>
        <w:t xml:space="preserve">, </w:t>
      </w:r>
      <w:r w:rsidR="00EA5EDD">
        <w:rPr>
          <w:i/>
          <w:color w:val="000000"/>
          <w:sz w:val="28"/>
          <w:szCs w:val="28"/>
        </w:rPr>
        <w:t xml:space="preserve">все муниципальные образования, не имеющие в своём составе городских и сельских поселений и не отвечающие новым отражённым в законе критериям, </w:t>
      </w:r>
      <w:r w:rsidR="00EA5EDD" w:rsidRPr="00EA5EDD">
        <w:rPr>
          <w:i/>
          <w:color w:val="000000"/>
          <w:sz w:val="28"/>
          <w:szCs w:val="28"/>
        </w:rPr>
        <w:t xml:space="preserve">в </w:t>
      </w:r>
      <w:r w:rsidR="00EA5EDD">
        <w:rPr>
          <w:i/>
          <w:color w:val="000000"/>
          <w:sz w:val="28"/>
          <w:szCs w:val="28"/>
        </w:rPr>
        <w:t>течении переходного</w:t>
      </w:r>
      <w:r w:rsidR="00EA5EDD" w:rsidRPr="00EA5EDD">
        <w:rPr>
          <w:i/>
          <w:color w:val="000000"/>
          <w:sz w:val="28"/>
          <w:szCs w:val="28"/>
        </w:rPr>
        <w:t xml:space="preserve"> период</w:t>
      </w:r>
      <w:r w:rsidR="00EA5EDD">
        <w:rPr>
          <w:i/>
          <w:color w:val="000000"/>
          <w:sz w:val="28"/>
          <w:szCs w:val="28"/>
        </w:rPr>
        <w:t>а</w:t>
      </w:r>
      <w:r w:rsidR="00EA5EDD" w:rsidRPr="00EA5EDD">
        <w:rPr>
          <w:i/>
          <w:color w:val="000000"/>
          <w:sz w:val="28"/>
          <w:szCs w:val="28"/>
        </w:rPr>
        <w:t xml:space="preserve"> </w:t>
      </w:r>
      <w:r w:rsidR="00DC55F8">
        <w:rPr>
          <w:i/>
          <w:color w:val="000000"/>
          <w:sz w:val="28"/>
          <w:szCs w:val="28"/>
        </w:rPr>
        <w:t xml:space="preserve">- </w:t>
      </w:r>
      <w:r w:rsidR="00EA5EDD" w:rsidRPr="00EA5EDD">
        <w:rPr>
          <w:i/>
          <w:color w:val="000000"/>
          <w:sz w:val="28"/>
          <w:szCs w:val="28"/>
        </w:rPr>
        <w:t xml:space="preserve">до 1 января 2025 года </w:t>
      </w:r>
      <w:r w:rsidR="00EA5EDD">
        <w:rPr>
          <w:i/>
          <w:color w:val="000000"/>
          <w:sz w:val="28"/>
          <w:szCs w:val="28"/>
        </w:rPr>
        <w:t>должны быть преобразованы в муниципальные округа</w:t>
      </w:r>
      <w:r w:rsidR="00EA5EDD" w:rsidRPr="00EA5EDD">
        <w:rPr>
          <w:i/>
          <w:color w:val="000000"/>
          <w:sz w:val="28"/>
          <w:szCs w:val="28"/>
        </w:rPr>
        <w:t>.</w:t>
      </w:r>
      <w:r w:rsidR="00D853D7">
        <w:rPr>
          <w:i/>
          <w:color w:val="000000"/>
          <w:sz w:val="28"/>
          <w:szCs w:val="28"/>
        </w:rPr>
        <w:t xml:space="preserve">  </w:t>
      </w:r>
      <w:r w:rsidR="00822CB0">
        <w:rPr>
          <w:i/>
          <w:color w:val="000000"/>
          <w:sz w:val="28"/>
          <w:szCs w:val="28"/>
        </w:rPr>
        <w:t>В полной мере влияние данной тенденции</w:t>
      </w:r>
      <w:r w:rsidR="006C6916">
        <w:rPr>
          <w:i/>
          <w:color w:val="000000"/>
          <w:sz w:val="28"/>
          <w:szCs w:val="28"/>
        </w:rPr>
        <w:t xml:space="preserve"> </w:t>
      </w:r>
      <w:r w:rsidR="00822CB0">
        <w:rPr>
          <w:i/>
          <w:color w:val="000000"/>
          <w:sz w:val="28"/>
          <w:szCs w:val="28"/>
        </w:rPr>
        <w:t>на процесс социально-экономического</w:t>
      </w:r>
      <w:r w:rsidR="006C6916">
        <w:rPr>
          <w:i/>
          <w:color w:val="000000"/>
          <w:sz w:val="28"/>
          <w:szCs w:val="28"/>
        </w:rPr>
        <w:t xml:space="preserve"> развития</w:t>
      </w:r>
      <w:r w:rsidR="00822CB0">
        <w:rPr>
          <w:i/>
          <w:color w:val="000000"/>
          <w:sz w:val="28"/>
          <w:szCs w:val="28"/>
        </w:rPr>
        <w:t xml:space="preserve"> территорий, а именно - с какими трудностями придётся столкнутся муниципальным образованиям в следствии подобных изменений, и какие конкурентные преимущества они смогут получить в результате, нам ещё только предстоит оценить в </w:t>
      </w:r>
      <w:r w:rsidR="00ED3323">
        <w:rPr>
          <w:i/>
          <w:color w:val="000000"/>
          <w:sz w:val="28"/>
          <w:szCs w:val="28"/>
        </w:rPr>
        <w:t>данной работе</w:t>
      </w:r>
      <w:r w:rsidR="00822CB0" w:rsidRPr="00822CB0">
        <w:rPr>
          <w:i/>
          <w:color w:val="000000"/>
          <w:sz w:val="28"/>
          <w:szCs w:val="28"/>
        </w:rPr>
        <w:t>.</w:t>
      </w:r>
    </w:p>
    <w:p w:rsidR="00D853D7" w:rsidRDefault="00FF1EF2" w:rsidP="00FD187E">
      <w:pPr>
        <w:pStyle w:val="a7"/>
        <w:spacing w:before="0" w:beforeAutospacing="0" w:after="160" w:afterAutospacing="0" w:line="360" w:lineRule="auto"/>
        <w:ind w:firstLine="851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6C6916">
        <w:rPr>
          <w:i/>
          <w:color w:val="000000"/>
          <w:sz w:val="28"/>
          <w:szCs w:val="28"/>
        </w:rPr>
        <w:t>В целом,</w:t>
      </w:r>
      <w:r>
        <w:rPr>
          <w:i/>
          <w:color w:val="000000"/>
          <w:sz w:val="28"/>
          <w:szCs w:val="28"/>
        </w:rPr>
        <w:t xml:space="preserve"> </w:t>
      </w:r>
      <w:r w:rsidRPr="006C6916">
        <w:rPr>
          <w:i/>
          <w:color w:val="000000"/>
          <w:sz w:val="28"/>
          <w:szCs w:val="28"/>
        </w:rPr>
        <w:t xml:space="preserve">различные преобразования муниципалитетов </w:t>
      </w:r>
      <w:r>
        <w:rPr>
          <w:i/>
          <w:color w:val="000000"/>
          <w:sz w:val="28"/>
          <w:szCs w:val="28"/>
        </w:rPr>
        <w:t xml:space="preserve">вероятно </w:t>
      </w:r>
      <w:r w:rsidRPr="006C6916">
        <w:rPr>
          <w:i/>
          <w:color w:val="000000"/>
          <w:sz w:val="28"/>
          <w:szCs w:val="28"/>
        </w:rPr>
        <w:t xml:space="preserve">являются естественной реакцией на влияющие на них неблагоприятные факторы. </w:t>
      </w:r>
      <w:r>
        <w:rPr>
          <w:i/>
          <w:color w:val="000000"/>
          <w:sz w:val="28"/>
          <w:szCs w:val="28"/>
        </w:rPr>
        <w:t>И хотя в</w:t>
      </w:r>
      <w:r w:rsidRPr="006C6916">
        <w:rPr>
          <w:i/>
          <w:color w:val="000000"/>
          <w:sz w:val="28"/>
          <w:szCs w:val="28"/>
        </w:rPr>
        <w:t xml:space="preserve"> теории данные изменения могут отчасти скомпенсировать проблемы, связанные с эффективностью работы органов местного самоуправления в стране</w:t>
      </w:r>
      <w:r>
        <w:rPr>
          <w:i/>
          <w:color w:val="000000"/>
          <w:sz w:val="28"/>
          <w:szCs w:val="28"/>
        </w:rPr>
        <w:t xml:space="preserve">, </w:t>
      </w:r>
      <w:r>
        <w:rPr>
          <w:i/>
          <w:color w:val="000000"/>
          <w:sz w:val="28"/>
          <w:szCs w:val="28"/>
          <w:shd w:val="clear" w:color="auto" w:fill="FFFFFF"/>
        </w:rPr>
        <w:t>н</w:t>
      </w:r>
      <w:r w:rsidR="008E7D92" w:rsidRPr="006C6916">
        <w:rPr>
          <w:i/>
          <w:color w:val="000000"/>
          <w:sz w:val="28"/>
          <w:szCs w:val="28"/>
          <w:shd w:val="clear" w:color="auto" w:fill="FFFFFF"/>
        </w:rPr>
        <w:t>а данном этапе подобные преобразования уже вызывают различные опасения: при</w:t>
      </w:r>
      <w:r w:rsidR="00D853D7">
        <w:rPr>
          <w:i/>
          <w:color w:val="000000"/>
          <w:sz w:val="28"/>
          <w:szCs w:val="28"/>
          <w:shd w:val="clear" w:color="auto" w:fill="FFFFFF"/>
        </w:rPr>
        <w:t>ведёт ли в дальнейшем укрупнение</w:t>
      </w:r>
      <w:r w:rsidR="008E7D92" w:rsidRPr="006C6916">
        <w:rPr>
          <w:i/>
          <w:color w:val="000000"/>
          <w:sz w:val="28"/>
          <w:szCs w:val="28"/>
          <w:shd w:val="clear" w:color="auto" w:fill="FFFFFF"/>
        </w:rPr>
        <w:t xml:space="preserve"> образований к территориальной недоступности органов местного </w:t>
      </w:r>
      <w:r w:rsidR="008E7D92" w:rsidRPr="006C6916">
        <w:rPr>
          <w:i/>
          <w:color w:val="000000"/>
          <w:sz w:val="28"/>
          <w:szCs w:val="28"/>
          <w:shd w:val="clear" w:color="auto" w:fill="FFFFFF"/>
        </w:rPr>
        <w:lastRenderedPageBreak/>
        <w:t>самоуправления (и, как следствие, невозможности местного населения участвовать в решении местных вопросов) и не возникнет ли необходимость расширения сети территориальны</w:t>
      </w:r>
      <w:r w:rsidR="00D853D7">
        <w:rPr>
          <w:i/>
          <w:color w:val="000000"/>
          <w:sz w:val="28"/>
          <w:szCs w:val="28"/>
          <w:shd w:val="clear" w:color="auto" w:fill="FFFFFF"/>
        </w:rPr>
        <w:t>х органов местных администраций?;</w:t>
      </w:r>
      <w:r w:rsidR="008E7D92" w:rsidRPr="006C6916">
        <w:rPr>
          <w:i/>
          <w:color w:val="000000"/>
          <w:sz w:val="28"/>
          <w:szCs w:val="28"/>
          <w:shd w:val="clear" w:color="auto" w:fill="FFFFFF"/>
        </w:rPr>
        <w:t xml:space="preserve"> не произойдёт ли подмена экономического развития муниципальных образований их территориальными преобразованиями</w:t>
      </w:r>
      <w:r w:rsidR="00D853D7">
        <w:rPr>
          <w:i/>
          <w:color w:val="000000"/>
          <w:sz w:val="28"/>
          <w:szCs w:val="28"/>
          <w:shd w:val="clear" w:color="auto" w:fill="FFFFFF"/>
        </w:rPr>
        <w:t>?; и</w:t>
      </w:r>
      <w:r>
        <w:rPr>
          <w:i/>
          <w:color w:val="000000"/>
          <w:sz w:val="28"/>
          <w:szCs w:val="28"/>
          <w:shd w:val="clear" w:color="auto" w:fill="FFFFFF"/>
        </w:rPr>
        <w:t xml:space="preserve"> как вообще </w:t>
      </w:r>
      <w:r w:rsidR="00D853D7">
        <w:rPr>
          <w:i/>
          <w:color w:val="000000"/>
          <w:sz w:val="28"/>
          <w:szCs w:val="28"/>
        </w:rPr>
        <w:t>отдельные, частично упомянутые ранее процессы влияют на уровень социально-экономического развития определённых территорий?</w:t>
      </w:r>
      <w:r w:rsidR="008E7D92" w:rsidRPr="006C6916">
        <w:rPr>
          <w:i/>
          <w:color w:val="000000"/>
          <w:sz w:val="28"/>
          <w:szCs w:val="28"/>
          <w:shd w:val="clear" w:color="auto" w:fill="FFFFFF"/>
        </w:rPr>
        <w:t>. Все эти вопросы на сегодняшний день являются дискуссионными и широко обсуждаемыми</w:t>
      </w:r>
      <w:r w:rsidR="008610A3" w:rsidRPr="006C6916">
        <w:rPr>
          <w:i/>
          <w:color w:val="000000"/>
          <w:sz w:val="28"/>
          <w:szCs w:val="28"/>
          <w:shd w:val="clear" w:color="auto" w:fill="FFFFFF"/>
        </w:rPr>
        <w:t>. В рамках данной работы мы постараемся ответить на некоторые из данных вопросов.</w:t>
      </w:r>
    </w:p>
    <w:p w:rsidR="004B0CD7" w:rsidRPr="00721C42" w:rsidRDefault="006C6916" w:rsidP="00721C42">
      <w:pPr>
        <w:pStyle w:val="a7"/>
        <w:spacing w:before="0" w:beforeAutospacing="0" w:after="160" w:afterAutospacing="0" w:line="36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411946">
        <w:rPr>
          <w:i/>
          <w:color w:val="000000"/>
          <w:sz w:val="28"/>
          <w:szCs w:val="28"/>
        </w:rPr>
        <w:t xml:space="preserve">Более подробно данные тенденции, отражающие собой процесс изменения границ, территории и статуса органов местного самоуправления, будут рассмотрены во </w:t>
      </w:r>
      <w:r w:rsidR="00D67F93">
        <w:rPr>
          <w:i/>
          <w:color w:val="000000"/>
          <w:sz w:val="28"/>
          <w:szCs w:val="28"/>
        </w:rPr>
        <w:t>3</w:t>
      </w:r>
      <w:r w:rsidRPr="00411946">
        <w:rPr>
          <w:i/>
          <w:color w:val="000000"/>
          <w:sz w:val="28"/>
          <w:szCs w:val="28"/>
        </w:rPr>
        <w:t>-</w:t>
      </w:r>
      <w:r w:rsidR="00D67F93">
        <w:rPr>
          <w:i/>
          <w:color w:val="000000"/>
          <w:sz w:val="28"/>
          <w:szCs w:val="28"/>
        </w:rPr>
        <w:t>е</w:t>
      </w:r>
      <w:r w:rsidRPr="00411946">
        <w:rPr>
          <w:i/>
          <w:color w:val="000000"/>
          <w:sz w:val="28"/>
          <w:szCs w:val="28"/>
        </w:rPr>
        <w:t>й главе данной работы.</w:t>
      </w:r>
    </w:p>
    <w:p w:rsidR="00D67F93" w:rsidRDefault="00D67F9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7F93" w:rsidRDefault="00D67F9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D67F93" w:rsidRDefault="00D67F9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781F" w:rsidRDefault="0057781F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781F" w:rsidRDefault="0057781F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7781F" w:rsidRDefault="0057781F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865F0" w:rsidRDefault="006865F0" w:rsidP="002C3FE7">
      <w:pPr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7D2783" w:rsidRDefault="007D278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D2783" w:rsidRDefault="007D278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D2783" w:rsidRDefault="007D278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D2783" w:rsidRDefault="007D278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D2783" w:rsidRDefault="007D278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D2783" w:rsidRDefault="007D278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D2783" w:rsidRDefault="007D2783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61240" w:rsidRPr="004B0CD7" w:rsidRDefault="004B0CD7" w:rsidP="00DA4673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33C57">
        <w:rPr>
          <w:rFonts w:ascii="Times New Roman" w:hAnsi="Times New Roman" w:cs="Times New Roman"/>
          <w:b/>
          <w:sz w:val="32"/>
          <w:szCs w:val="28"/>
        </w:rPr>
        <w:lastRenderedPageBreak/>
        <w:t>Глава 2. Структура и социально-экономическое развитие муниципальн</w:t>
      </w:r>
      <w:r w:rsidR="00F35260">
        <w:rPr>
          <w:rFonts w:ascii="Times New Roman" w:hAnsi="Times New Roman" w:cs="Times New Roman"/>
          <w:b/>
          <w:sz w:val="32"/>
          <w:szCs w:val="28"/>
        </w:rPr>
        <w:t>ых</w:t>
      </w:r>
      <w:r w:rsidRPr="00633C57">
        <w:rPr>
          <w:rFonts w:ascii="Times New Roman" w:hAnsi="Times New Roman" w:cs="Times New Roman"/>
          <w:b/>
          <w:sz w:val="32"/>
          <w:szCs w:val="28"/>
        </w:rPr>
        <w:t xml:space="preserve"> образовани</w:t>
      </w:r>
      <w:r w:rsidR="00F35260">
        <w:rPr>
          <w:rFonts w:ascii="Times New Roman" w:hAnsi="Times New Roman" w:cs="Times New Roman"/>
          <w:b/>
          <w:sz w:val="32"/>
          <w:szCs w:val="28"/>
        </w:rPr>
        <w:t>й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633C57">
        <w:rPr>
          <w:rFonts w:ascii="Times New Roman" w:hAnsi="Times New Roman" w:cs="Times New Roman"/>
          <w:b/>
          <w:sz w:val="32"/>
          <w:szCs w:val="28"/>
        </w:rPr>
        <w:t>как географическ</w:t>
      </w:r>
      <w:r w:rsidR="000A012D">
        <w:rPr>
          <w:rFonts w:ascii="Times New Roman" w:hAnsi="Times New Roman" w:cs="Times New Roman"/>
          <w:b/>
          <w:sz w:val="32"/>
          <w:szCs w:val="28"/>
        </w:rPr>
        <w:t>ие</w:t>
      </w:r>
      <w:r w:rsidRPr="00633C57">
        <w:rPr>
          <w:rFonts w:ascii="Times New Roman" w:hAnsi="Times New Roman" w:cs="Times New Roman"/>
          <w:b/>
          <w:sz w:val="32"/>
          <w:szCs w:val="28"/>
        </w:rPr>
        <w:t xml:space="preserve"> явлени</w:t>
      </w:r>
      <w:r w:rsidR="000A012D">
        <w:rPr>
          <w:rFonts w:ascii="Times New Roman" w:hAnsi="Times New Roman" w:cs="Times New Roman"/>
          <w:b/>
          <w:sz w:val="32"/>
          <w:szCs w:val="28"/>
        </w:rPr>
        <w:t>я</w:t>
      </w:r>
    </w:p>
    <w:p w:rsidR="00C61240" w:rsidRDefault="004B0CD7" w:rsidP="00DA4673">
      <w:pPr>
        <w:spacing w:line="276" w:lineRule="auto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633C57"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  <w:t>§</w:t>
      </w:r>
      <w:r w:rsidRPr="00633C5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8F9FA"/>
        </w:rPr>
        <w:t xml:space="preserve"> </w:t>
      </w:r>
      <w:r w:rsidRPr="00633C57">
        <w:rPr>
          <w:rFonts w:ascii="Times New Roman" w:hAnsi="Times New Roman" w:cs="Times New Roman"/>
          <w:color w:val="000000"/>
          <w:sz w:val="32"/>
          <w:szCs w:val="28"/>
        </w:rPr>
        <w:t>2.1. Понятие географической структуры местного самоуправления</w:t>
      </w:r>
    </w:p>
    <w:p w:rsidR="00C61240" w:rsidRPr="00596CA1" w:rsidRDefault="00C61240" w:rsidP="00FD187E">
      <w:pPr>
        <w:spacing w:line="360" w:lineRule="auto"/>
        <w:rPr>
          <w:rFonts w:ascii="Times New Roman" w:hAnsi="Times New Roman" w:cs="Times New Roman"/>
          <w:sz w:val="28"/>
          <w:u w:val="single"/>
        </w:rPr>
      </w:pPr>
      <w:r w:rsidRPr="00596CA1">
        <w:rPr>
          <w:rFonts w:ascii="Times New Roman" w:hAnsi="Times New Roman" w:cs="Times New Roman"/>
          <w:color w:val="000000"/>
          <w:sz w:val="28"/>
          <w:szCs w:val="28"/>
          <w:u w:val="single"/>
        </w:rPr>
        <w:t>В данном параграфе мы</w:t>
      </w:r>
      <w:r w:rsidRPr="00596CA1">
        <w:rPr>
          <w:u w:val="single"/>
        </w:rPr>
        <w:t xml:space="preserve"> </w:t>
      </w:r>
      <w:r w:rsidRPr="00596CA1">
        <w:rPr>
          <w:rFonts w:ascii="Times New Roman" w:hAnsi="Times New Roman" w:cs="Times New Roman"/>
          <w:sz w:val="28"/>
          <w:u w:val="single"/>
        </w:rPr>
        <w:t xml:space="preserve">ставим перед собой следующие </w:t>
      </w:r>
      <w:r w:rsidR="0019121E">
        <w:rPr>
          <w:rFonts w:ascii="Times New Roman" w:hAnsi="Times New Roman" w:cs="Times New Roman"/>
          <w:sz w:val="28"/>
          <w:u w:val="single"/>
        </w:rPr>
        <w:t>задачи</w:t>
      </w:r>
      <w:r w:rsidRPr="00596CA1">
        <w:rPr>
          <w:rFonts w:ascii="Times New Roman" w:hAnsi="Times New Roman" w:cs="Times New Roman"/>
          <w:sz w:val="28"/>
          <w:u w:val="single"/>
        </w:rPr>
        <w:t>:</w:t>
      </w:r>
    </w:p>
    <w:p w:rsidR="00C61240" w:rsidRDefault="00C61240" w:rsidP="00DA4673">
      <w:pPr>
        <w:pStyle w:val="a3"/>
        <w:numPr>
          <w:ilvl w:val="0"/>
          <w:numId w:val="27"/>
        </w:numPr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Рассмотреть различные трактовки </w:t>
      </w:r>
      <w:r w:rsidR="00951747">
        <w:rPr>
          <w:rFonts w:ascii="Times New Roman" w:hAnsi="Times New Roman" w:cs="Times New Roman"/>
          <w:color w:val="000000"/>
          <w:sz w:val="28"/>
          <w:szCs w:val="28"/>
        </w:rPr>
        <w:t>понятия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5FF9">
        <w:rPr>
          <w:rFonts w:ascii="Times New Roman" w:hAnsi="Times New Roman" w:cs="Times New Roman"/>
          <w:i/>
          <w:color w:val="000000"/>
          <w:sz w:val="28"/>
          <w:szCs w:val="28"/>
        </w:rPr>
        <w:t>территория</w:t>
      </w:r>
      <w:r w:rsidR="00EE50EA"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</w:p>
    <w:p w:rsidR="00C61240" w:rsidRPr="00595FF9" w:rsidRDefault="00C61240" w:rsidP="00DA4673">
      <w:pPr>
        <w:pStyle w:val="a3"/>
        <w:numPr>
          <w:ilvl w:val="0"/>
          <w:numId w:val="27"/>
        </w:numPr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 точки зрения географического подхода дать </w:t>
      </w:r>
      <w:r w:rsidRPr="00595FF9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определение </w:t>
      </w:r>
      <w:r w:rsidRPr="00595FF9">
        <w:rPr>
          <w:rFonts w:ascii="Times New Roman" w:hAnsi="Times New Roman" w:cs="Times New Roman"/>
          <w:i/>
          <w:color w:val="000000"/>
          <w:sz w:val="28"/>
          <w:szCs w:val="28"/>
        </w:rPr>
        <w:t>территориальной структуры</w:t>
      </w:r>
      <w:r w:rsidRPr="00595F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вообще </w:t>
      </w:r>
      <w:r w:rsidRPr="00595FF9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595FF9">
        <w:rPr>
          <w:rFonts w:ascii="Times New Roman" w:hAnsi="Times New Roman" w:cs="Times New Roman"/>
          <w:i/>
          <w:color w:val="000000"/>
          <w:sz w:val="28"/>
          <w:szCs w:val="28"/>
        </w:rPr>
        <w:t>территориальной структуры местного самоуправления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E6F15">
        <w:rPr>
          <w:rFonts w:ascii="Times New Roman" w:hAnsi="Times New Roman" w:cs="Times New Roman"/>
          <w:color w:val="000000"/>
          <w:sz w:val="28"/>
          <w:szCs w:val="28"/>
        </w:rPr>
        <w:t>в частности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;</w:t>
      </w:r>
    </w:p>
    <w:p w:rsidR="00C61240" w:rsidRDefault="00C61240" w:rsidP="00DA4673">
      <w:pPr>
        <w:pStyle w:val="a3"/>
        <w:numPr>
          <w:ilvl w:val="0"/>
          <w:numId w:val="27"/>
        </w:numPr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Сформулировать определение </w:t>
      </w:r>
      <w:r w:rsidRPr="00595FF9">
        <w:rPr>
          <w:rFonts w:ascii="Times New Roman" w:hAnsi="Times New Roman" w:cs="Times New Roman"/>
          <w:i/>
          <w:color w:val="000000"/>
          <w:sz w:val="28"/>
          <w:szCs w:val="28"/>
        </w:rPr>
        <w:t>географической структуры местного самоуправления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обосновать переход к ней в рамках исследовательской работы</w:t>
      </w:r>
      <w:r w:rsidRPr="00595F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61240" w:rsidRPr="004B0CD7" w:rsidRDefault="00C61240" w:rsidP="00DA4673">
      <w:pPr>
        <w:spacing w:line="276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BA157A" w:rsidRDefault="00BA157A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ответить в ходе данной работы на вопрос как именно </w:t>
      </w:r>
      <w:r w:rsidRPr="003645B2">
        <w:rPr>
          <w:rFonts w:ascii="Times New Roman" w:hAnsi="Times New Roman" w:cs="Times New Roman"/>
          <w:sz w:val="28"/>
          <w:szCs w:val="28"/>
        </w:rPr>
        <w:t>географическ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645B2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45B2">
        <w:rPr>
          <w:rFonts w:ascii="Times New Roman" w:hAnsi="Times New Roman" w:cs="Times New Roman"/>
          <w:sz w:val="28"/>
          <w:szCs w:val="28"/>
        </w:rPr>
        <w:t xml:space="preserve"> муниципальных образований РФ </w:t>
      </w:r>
      <w:r>
        <w:rPr>
          <w:rFonts w:ascii="Times New Roman" w:hAnsi="Times New Roman" w:cs="Times New Roman"/>
          <w:sz w:val="28"/>
          <w:szCs w:val="28"/>
        </w:rPr>
        <w:t>влияет на процесс их социально-экономического</w:t>
      </w:r>
      <w:r w:rsidRPr="003645B2">
        <w:rPr>
          <w:rFonts w:ascii="Times New Roman" w:hAnsi="Times New Roman" w:cs="Times New Roman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определиться с понятием «географической структуры местного самоуправления РФ»</w:t>
      </w:r>
      <w:r w:rsidRPr="006C123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266A">
        <w:rPr>
          <w:rFonts w:ascii="Times New Roman" w:hAnsi="Times New Roman" w:cs="Times New Roman"/>
          <w:sz w:val="28"/>
          <w:szCs w:val="28"/>
        </w:rPr>
        <w:t xml:space="preserve">Прежде </w:t>
      </w:r>
      <w:r>
        <w:rPr>
          <w:rFonts w:ascii="Times New Roman" w:hAnsi="Times New Roman" w:cs="Times New Roman"/>
          <w:sz w:val="28"/>
          <w:szCs w:val="28"/>
        </w:rPr>
        <w:t>чем определить (самостоятельно вывести)</w:t>
      </w:r>
      <w:r w:rsidRPr="005C266A">
        <w:rPr>
          <w:rFonts w:ascii="Times New Roman" w:hAnsi="Times New Roman" w:cs="Times New Roman"/>
          <w:sz w:val="28"/>
          <w:szCs w:val="28"/>
        </w:rPr>
        <w:t xml:space="preserve"> сущность понятия </w:t>
      </w:r>
      <w:r>
        <w:rPr>
          <w:rFonts w:ascii="Times New Roman" w:hAnsi="Times New Roman" w:cs="Times New Roman"/>
          <w:sz w:val="28"/>
          <w:szCs w:val="28"/>
        </w:rPr>
        <w:t xml:space="preserve">«географическая структура </w:t>
      </w:r>
      <w:r w:rsidRPr="00257B08">
        <w:rPr>
          <w:rFonts w:ascii="Times New Roman" w:hAnsi="Times New Roman" w:cs="Times New Roman"/>
          <w:sz w:val="28"/>
          <w:szCs w:val="28"/>
        </w:rPr>
        <w:t>местного самоуправления»</w:t>
      </w:r>
      <w:r w:rsidRPr="005C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автором была проведена работа по анализу различной научной литературы</w:t>
      </w:r>
      <w:r w:rsidRPr="005C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государственных нормативно-правовых актов</w:t>
      </w:r>
      <w:r w:rsidRPr="005C26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итогу</w:t>
      </w:r>
      <w:r w:rsidRPr="005C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было обнаружено</w:t>
      </w:r>
      <w:r w:rsidRPr="005C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само словосочетание «географическая структура» как цельное</w:t>
      </w:r>
      <w:r w:rsidRPr="005C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сущностное понятие по отношению к местному самоуправлению никем и никогда ранее не употреблялось</w:t>
      </w:r>
      <w:r w:rsidRPr="00F95D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Однако если взять за основу лишь ту первую</w:t>
      </w:r>
      <w:r w:rsidRPr="00F95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составную часть понятия – «географическая структура»</w:t>
      </w:r>
      <w:r w:rsidRPr="00F95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можно убедиться</w:t>
      </w:r>
      <w:r w:rsidRPr="00F95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основной сферой его употребления является смежные с экономикой географические дисциплины</w:t>
      </w:r>
      <w:r w:rsidRPr="005C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различные области физической географии или биогеографии</w:t>
      </w:r>
      <w:r w:rsidRPr="005C26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r w:rsidRPr="005C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5C266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стыке экономики и географии существует понятие «географической структуры международной торговли»</w:t>
      </w:r>
      <w:r w:rsidRPr="00F95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которое применяется с целью</w:t>
      </w:r>
      <w:r w:rsidRPr="005C26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обозначения </w:t>
      </w:r>
      <w:r w:rsidRPr="00DD1232">
        <w:rPr>
          <w:rFonts w:ascii="Times New Roman" w:hAnsi="Times New Roman" w:cs="Times New Roman"/>
          <w:sz w:val="28"/>
          <w:szCs w:val="28"/>
        </w:rPr>
        <w:t>распределени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D1232">
        <w:rPr>
          <w:rFonts w:ascii="Times New Roman" w:hAnsi="Times New Roman" w:cs="Times New Roman"/>
          <w:sz w:val="28"/>
          <w:szCs w:val="28"/>
        </w:rPr>
        <w:t xml:space="preserve"> торговых потоков между </w:t>
      </w:r>
      <w:r w:rsidRPr="00DD1232">
        <w:rPr>
          <w:rFonts w:ascii="Times New Roman" w:hAnsi="Times New Roman" w:cs="Times New Roman"/>
          <w:sz w:val="28"/>
          <w:szCs w:val="28"/>
        </w:rPr>
        <w:lastRenderedPageBreak/>
        <w:t>отдельными странами и их группами, выделяемыми либо по территориальному, либо</w:t>
      </w:r>
      <w:r>
        <w:rPr>
          <w:rFonts w:ascii="Times New Roman" w:hAnsi="Times New Roman" w:cs="Times New Roman"/>
          <w:sz w:val="28"/>
          <w:szCs w:val="28"/>
        </w:rPr>
        <w:t xml:space="preserve"> по организационному признаку (</w:t>
      </w:r>
      <w:r w:rsidRPr="00DD1232">
        <w:rPr>
          <w:rFonts w:ascii="Times New Roman" w:hAnsi="Times New Roman" w:cs="Times New Roman"/>
          <w:sz w:val="28"/>
          <w:szCs w:val="28"/>
        </w:rPr>
        <w:t>включает в себя</w:t>
      </w:r>
      <w:r>
        <w:rPr>
          <w:rFonts w:ascii="Times New Roman" w:hAnsi="Times New Roman" w:cs="Times New Roman"/>
          <w:sz w:val="28"/>
          <w:szCs w:val="28"/>
        </w:rPr>
        <w:t xml:space="preserve"> понятие «географической структуры экспорта / импорта»). Другое</w:t>
      </w:r>
      <w:r w:rsidRPr="00373E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схожее с нашим понятие существует в биогеографии - «популяционно-географическая структура ареала»</w:t>
      </w:r>
      <w:r w:rsidRPr="00F95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характеризующее</w:t>
      </w:r>
      <w:r w:rsidRPr="00F95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ареал распространения какого-либо биологического вида животного</w:t>
      </w:r>
      <w:r w:rsidRPr="00A92F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F95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F95D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понятие «ботанико-географической структуры флоры» («эколого-географической..</w:t>
      </w:r>
      <w:r w:rsidRPr="00A92F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») в случае распространения определённого вида растения</w:t>
      </w:r>
      <w:r w:rsidRPr="00F95D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A92F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общей смысловой конструкцией среди данных понятий</w:t>
      </w:r>
      <w:r w:rsidRPr="00A92F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C5D">
        <w:rPr>
          <w:rFonts w:ascii="Times New Roman" w:hAnsi="Times New Roman" w:cs="Times New Roman"/>
          <w:sz w:val="28"/>
          <w:szCs w:val="28"/>
        </w:rPr>
        <w:t xml:space="preserve">наиболее близких к исходному - </w:t>
      </w:r>
      <w:r>
        <w:rPr>
          <w:rFonts w:ascii="Times New Roman" w:hAnsi="Times New Roman" w:cs="Times New Roman"/>
          <w:sz w:val="28"/>
          <w:szCs w:val="28"/>
        </w:rPr>
        <w:t>географической ст</w:t>
      </w:r>
      <w:r w:rsidR="00D97C5D">
        <w:rPr>
          <w:rFonts w:ascii="Times New Roman" w:hAnsi="Times New Roman" w:cs="Times New Roman"/>
          <w:sz w:val="28"/>
          <w:szCs w:val="28"/>
        </w:rPr>
        <w:t>руктуре местного самоуправления</w:t>
      </w:r>
      <w:r w:rsidRPr="00A92F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0F12F9">
        <w:rPr>
          <w:rFonts w:ascii="Times New Roman" w:hAnsi="Times New Roman" w:cs="Times New Roman"/>
          <w:i/>
          <w:sz w:val="28"/>
          <w:szCs w:val="28"/>
        </w:rPr>
        <w:t>пространственное распределение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чего-то либо</w:t>
      </w:r>
      <w:r w:rsidRPr="00A92F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начиная от товаров и услуг в экономической сфере</w:t>
      </w:r>
      <w:r w:rsidRPr="00A92F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заканчивая различными видами животных и растений в биогеографии</w:t>
      </w:r>
      <w:r w:rsidRPr="000F12F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F745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самом общем виде </w:t>
      </w:r>
      <w:r w:rsidRPr="009318B5">
        <w:rPr>
          <w:rFonts w:ascii="Times New Roman" w:hAnsi="Times New Roman" w:cs="Times New Roman"/>
          <w:i/>
          <w:sz w:val="28"/>
          <w:szCs w:val="28"/>
        </w:rPr>
        <w:t>географическую структуру</w:t>
      </w:r>
      <w:r>
        <w:rPr>
          <w:rFonts w:ascii="Times New Roman" w:hAnsi="Times New Roman" w:cs="Times New Roman"/>
          <w:sz w:val="28"/>
          <w:szCs w:val="28"/>
        </w:rPr>
        <w:t xml:space="preserve"> можно представить, как определённое </w:t>
      </w:r>
      <w:r w:rsidRPr="009318B5">
        <w:rPr>
          <w:rFonts w:ascii="Times New Roman" w:hAnsi="Times New Roman" w:cs="Times New Roman"/>
          <w:i/>
          <w:sz w:val="28"/>
          <w:szCs w:val="28"/>
        </w:rPr>
        <w:t>пространственное распределение некоторых единиц (объектов, явлений), а также их различия</w:t>
      </w:r>
      <w:r w:rsidRPr="00F42B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Отсюда</w:t>
      </w:r>
      <w:r w:rsidRPr="00F745A1">
        <w:rPr>
          <w:rFonts w:ascii="Times New Roman" w:hAnsi="Times New Roman" w:cs="Times New Roman"/>
          <w:sz w:val="28"/>
          <w:szCs w:val="28"/>
        </w:rPr>
        <w:t xml:space="preserve"> логично предположить,</w:t>
      </w:r>
      <w:r>
        <w:rPr>
          <w:rFonts w:ascii="Times New Roman" w:hAnsi="Times New Roman" w:cs="Times New Roman"/>
          <w:sz w:val="28"/>
          <w:szCs w:val="28"/>
        </w:rPr>
        <w:t xml:space="preserve"> что главным следствием наличия географической структуры в какой-либо сфере является существование соответствующей пространственной дифференциации</w:t>
      </w:r>
      <w:r w:rsidRPr="00F745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осуществляемой по какому-либо признаку</w:t>
      </w:r>
      <w:r w:rsidRPr="00F745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r w:rsidRPr="00F4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этом этапе можно заметить</w:t>
      </w:r>
      <w:r w:rsidRPr="00F4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случае если пространственное распределение </w:t>
      </w:r>
      <w:r w:rsidRPr="004C31F8">
        <w:rPr>
          <w:rFonts w:ascii="Times New Roman" w:hAnsi="Times New Roman" w:cs="Times New Roman"/>
          <w:sz w:val="28"/>
          <w:szCs w:val="28"/>
        </w:rPr>
        <w:t>единиц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сугубо в территориальном отношении – «разделение на земельные участки»</w:t>
      </w:r>
      <w:r w:rsidRPr="00F42B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динамическая характеристика этого распределения не подчёркивается</w:t>
      </w:r>
      <w:r w:rsidRPr="004306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понятие географической структуры сводится к понятию </w:t>
      </w:r>
      <w:r w:rsidRPr="001744B7">
        <w:rPr>
          <w:rFonts w:ascii="Times New Roman" w:hAnsi="Times New Roman" w:cs="Times New Roman"/>
          <w:sz w:val="28"/>
          <w:szCs w:val="28"/>
        </w:rPr>
        <w:t>территориальной структуры</w:t>
      </w:r>
      <w:r w:rsidRPr="00F42B22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25D31">
        <w:rPr>
          <w:rFonts w:ascii="Times New Roman" w:hAnsi="Times New Roman" w:cs="Times New Roman"/>
          <w:sz w:val="28"/>
          <w:szCs w:val="28"/>
        </w:rPr>
        <w:t>которое может схожим образом отражать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C31F8">
        <w:rPr>
          <w:rFonts w:ascii="Times New Roman" w:hAnsi="Times New Roman" w:cs="Times New Roman"/>
          <w:sz w:val="28"/>
          <w:szCs w:val="28"/>
        </w:rPr>
        <w:t>распределение единиц по территории</w:t>
      </w:r>
      <w:r>
        <w:rPr>
          <w:rFonts w:ascii="Times New Roman" w:hAnsi="Times New Roman" w:cs="Times New Roman"/>
          <w:sz w:val="28"/>
          <w:szCs w:val="28"/>
        </w:rPr>
        <w:t xml:space="preserve"> – так</w:t>
      </w:r>
      <w:r w:rsidRPr="00A25D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Pr="00A25D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за единицу распределения взять некоторое количество населения</w:t>
      </w:r>
      <w:r w:rsidRPr="00A25D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и в случае понятия «географической структуры»</w:t>
      </w:r>
      <w:r w:rsidRPr="00A25D3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в случае «территориальной структуры» их главным смысловым значением останется </w:t>
      </w:r>
      <w:r w:rsidRPr="00AE2C6D">
        <w:rPr>
          <w:rFonts w:ascii="Times New Roman" w:hAnsi="Times New Roman" w:cs="Times New Roman"/>
          <w:i/>
          <w:sz w:val="28"/>
          <w:szCs w:val="28"/>
        </w:rPr>
        <w:t>корреляция площади с плотностью населения</w:t>
      </w:r>
      <w:r w:rsidRPr="00A25D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таком случае</w:t>
      </w:r>
      <w:r w:rsidRPr="00257B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чем же отличаются два данных понятия и почему автором работы для целей исследования видится более логичным использование именно понятия «географической структуры»? </w:t>
      </w:r>
    </w:p>
    <w:p w:rsidR="006A328C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стоит определиться с понятием «территориальной структуры»</w:t>
      </w:r>
      <w:r w:rsidRPr="00F270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Оно часто встречается в словарях</w:t>
      </w:r>
      <w:r w:rsidRPr="00F27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в различных нормативно-правовых актах</w:t>
      </w:r>
      <w:r w:rsidRPr="00F27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таким образом</w:t>
      </w:r>
      <w:r w:rsidRPr="00F270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неизбежно используется представителями разных наук</w:t>
      </w:r>
      <w:r w:rsidRPr="00F270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 следствие</w:t>
      </w:r>
      <w:r w:rsidRPr="00F27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существуют разные научные подходы к определению территориальной структуры – так</w:t>
      </w:r>
      <w:r w:rsidRPr="00F27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например, в юриспруденции его трактовка будет осуществляться совсем иначе нежели в географии</w:t>
      </w:r>
      <w:r w:rsidRPr="00F270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328C" w:rsidRPr="006A328C" w:rsidRDefault="006A328C" w:rsidP="006A328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586FA3" w:rsidRPr="006865F0" w:rsidRDefault="00BA157A" w:rsidP="00586FA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Различие в трактовках </w:t>
      </w:r>
      <w:r w:rsidR="006A328C">
        <w:rPr>
          <w:rFonts w:ascii="Times New Roman" w:hAnsi="Times New Roman" w:cs="Times New Roman"/>
          <w:sz w:val="28"/>
          <w:szCs w:val="28"/>
        </w:rPr>
        <w:t xml:space="preserve">понятия «территориальной структуры» </w:t>
      </w:r>
      <w:r>
        <w:rPr>
          <w:rFonts w:ascii="Times New Roman" w:hAnsi="Times New Roman" w:cs="Times New Roman"/>
          <w:sz w:val="28"/>
          <w:szCs w:val="28"/>
        </w:rPr>
        <w:t>в первую очередь</w:t>
      </w:r>
      <w:r w:rsidRPr="00707BFC">
        <w:rPr>
          <w:rFonts w:ascii="Times New Roman" w:hAnsi="Times New Roman" w:cs="Times New Roman"/>
          <w:sz w:val="28"/>
          <w:szCs w:val="28"/>
        </w:rPr>
        <w:t xml:space="preserve"> </w:t>
      </w:r>
      <w:r w:rsidR="006A328C">
        <w:rPr>
          <w:rFonts w:ascii="Times New Roman" w:hAnsi="Times New Roman" w:cs="Times New Roman"/>
          <w:sz w:val="28"/>
          <w:szCs w:val="28"/>
        </w:rPr>
        <w:t>исходит из</w:t>
      </w:r>
      <w:r>
        <w:rPr>
          <w:rFonts w:ascii="Times New Roman" w:hAnsi="Times New Roman" w:cs="Times New Roman"/>
          <w:sz w:val="28"/>
          <w:szCs w:val="28"/>
        </w:rPr>
        <w:t xml:space="preserve"> различи</w:t>
      </w:r>
      <w:r w:rsidR="006A328C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понимании термина «территория»</w:t>
      </w:r>
      <w:r w:rsidRPr="00707B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в традиционном понимании для географов территория представляет собой твёрдые участки Земной поверхности, суммарная площадь которых будет равняться всей</w:t>
      </w:r>
      <w:r>
        <w:t xml:space="preserve"> </w:t>
      </w:r>
      <w:r>
        <w:rPr>
          <w:rFonts w:ascii="Times New Roman" w:hAnsi="Times New Roman" w:cs="Times New Roman"/>
          <w:sz w:val="28"/>
        </w:rPr>
        <w:t xml:space="preserve">поверхности земной суши, а они сами </w:t>
      </w:r>
      <w:r>
        <w:rPr>
          <w:rFonts w:ascii="Times New Roman" w:hAnsi="Times New Roman" w:cs="Times New Roman"/>
          <w:sz w:val="28"/>
          <w:szCs w:val="28"/>
        </w:rPr>
        <w:t>являться носителями некоторого количества природных ресурсов</w:t>
      </w:r>
      <w:r w:rsidRPr="009309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9318B5">
        <w:rPr>
          <w:rFonts w:ascii="Times New Roman" w:hAnsi="Times New Roman" w:cs="Times New Roman"/>
          <w:sz w:val="28"/>
        </w:rPr>
        <w:t xml:space="preserve">Таким образом, понятие «территория» в науке нередко применяется как синоним понятию «пространство», однако пространство как категория однозначно обладает более широким значением – оно включает в себя территорию, акваторию, аэроторию и подземное пространство </w:t>
      </w:r>
      <w:r w:rsidR="006865F0" w:rsidRPr="006865F0">
        <w:rPr>
          <w:rFonts w:ascii="Times New Roman" w:hAnsi="Times New Roman" w:cs="Times New Roman"/>
          <w:sz w:val="28"/>
        </w:rPr>
        <w:t>(Гладкий</w:t>
      </w:r>
      <w:r w:rsidR="006865F0">
        <w:rPr>
          <w:rFonts w:ascii="Times New Roman" w:hAnsi="Times New Roman" w:cs="Times New Roman"/>
          <w:sz w:val="28"/>
        </w:rPr>
        <w:t>,</w:t>
      </w:r>
      <w:r w:rsidR="006865F0" w:rsidRPr="006865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A7A92" w:rsidRPr="006865F0">
        <w:rPr>
          <w:rFonts w:ascii="Times New Roman" w:hAnsi="Times New Roman" w:cs="Times New Roman"/>
          <w:sz w:val="28"/>
        </w:rPr>
        <w:t>Чистобаев</w:t>
      </w:r>
      <w:proofErr w:type="spellEnd"/>
      <w:r w:rsidR="00CF6515" w:rsidRPr="006865F0">
        <w:rPr>
          <w:rFonts w:ascii="Times New Roman" w:hAnsi="Times New Roman" w:cs="Times New Roman"/>
          <w:sz w:val="28"/>
        </w:rPr>
        <w:t>,</w:t>
      </w:r>
      <w:r w:rsidR="002A7A92" w:rsidRPr="006865F0">
        <w:rPr>
          <w:rFonts w:ascii="Times New Roman" w:hAnsi="Times New Roman" w:cs="Times New Roman"/>
          <w:sz w:val="28"/>
        </w:rPr>
        <w:t xml:space="preserve"> 2002</w:t>
      </w:r>
      <w:r w:rsidR="006865F0" w:rsidRPr="006865F0">
        <w:rPr>
          <w:rFonts w:ascii="Times New Roman" w:hAnsi="Times New Roman" w:cs="Times New Roman"/>
          <w:sz w:val="28"/>
        </w:rPr>
        <w:t>)</w:t>
      </w:r>
      <w:r w:rsidR="002A7A92" w:rsidRPr="006865F0">
        <w:rPr>
          <w:rFonts w:ascii="Times New Roman" w:hAnsi="Times New Roman" w:cs="Times New Roman"/>
          <w:sz w:val="28"/>
        </w:rPr>
        <w:t>.</w:t>
      </w:r>
    </w:p>
    <w:p w:rsidR="00BA157A" w:rsidRDefault="002A7A92" w:rsidP="002A7A9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BA157A">
        <w:rPr>
          <w:rFonts w:ascii="Times New Roman" w:hAnsi="Times New Roman" w:cs="Times New Roman"/>
          <w:sz w:val="28"/>
          <w:szCs w:val="28"/>
        </w:rPr>
        <w:t>а ограниченная часть Земного пространства, которая занята водной поверхностью, описывается географами термином «акватория», который позволяет чётко отделить данные понятия друг от друга в своей смысловой части, даже несмотря на то, что при подсчёте площади территории как ресурсного базиса для человеческой деятельности зачастую учитывают и вкраплённые, или примыкающие водные поверхности</w:t>
      </w:r>
      <w:r w:rsidR="00BA157A" w:rsidRPr="00EE320D">
        <w:rPr>
          <w:rFonts w:ascii="Times New Roman" w:hAnsi="Times New Roman" w:cs="Times New Roman"/>
          <w:sz w:val="28"/>
          <w:szCs w:val="28"/>
        </w:rPr>
        <w:t>.</w:t>
      </w:r>
      <w:r w:rsidR="00BA15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Схожим образом по аналогии с «территорией» и «акваторией» выделяют «аэроторию», которая используется, например, в области гражданской авиации и в отличии от двух</w:t>
      </w:r>
      <w:r w:rsidRPr="00A061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предыдущих понятий охватывает не горизонтальное,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вертикальное измерение Земного пространства – иначе выражаясь: </w:t>
      </w:r>
      <w:r w:rsidRPr="00F2764F">
        <w:rPr>
          <w:rFonts w:ascii="Times New Roman" w:hAnsi="Times New Roman" w:cs="Times New Roman"/>
          <w:i/>
          <w:sz w:val="28"/>
          <w:szCs w:val="28"/>
        </w:rPr>
        <w:t>«часть воздушной оболочки геосферы».</w:t>
      </w:r>
    </w:p>
    <w:p w:rsidR="009318B5" w:rsidRPr="006865F0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одним логичным шагом в развитии географической терминологии стало появление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геотории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которая, согласно Э</w:t>
      </w:r>
      <w:r w:rsidRPr="005049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5049B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Алаеву, является обобщающим понятием, включающем в себя «территорию» («</w:t>
      </w:r>
      <w:r w:rsidRPr="005049B7">
        <w:rPr>
          <w:rFonts w:ascii="Times New Roman" w:hAnsi="Times New Roman" w:cs="Times New Roman"/>
          <w:i/>
          <w:sz w:val="28"/>
          <w:szCs w:val="28"/>
        </w:rPr>
        <w:t>земная поверхность</w:t>
      </w:r>
      <w:r>
        <w:rPr>
          <w:rFonts w:ascii="Times New Roman" w:hAnsi="Times New Roman" w:cs="Times New Roman"/>
          <w:sz w:val="28"/>
          <w:szCs w:val="28"/>
        </w:rPr>
        <w:t xml:space="preserve">»), «акваторию» и «аэроторию» </w:t>
      </w:r>
      <w:r w:rsidR="006865F0">
        <w:rPr>
          <w:rFonts w:ascii="Times New Roman" w:hAnsi="Times New Roman" w:cs="Times New Roman"/>
          <w:sz w:val="28"/>
          <w:szCs w:val="28"/>
        </w:rPr>
        <w:t>(</w:t>
      </w:r>
      <w:r w:rsidR="006865F0" w:rsidRPr="00095246">
        <w:rPr>
          <w:rFonts w:ascii="Times New Roman" w:hAnsi="Times New Roman" w:cs="Times New Roman"/>
          <w:sz w:val="28"/>
          <w:szCs w:val="28"/>
        </w:rPr>
        <w:t>Алаев Э.Б.</w:t>
      </w:r>
      <w:r w:rsidR="006865F0">
        <w:rPr>
          <w:rFonts w:ascii="Times New Roman" w:hAnsi="Times New Roman" w:cs="Times New Roman"/>
          <w:sz w:val="28"/>
          <w:szCs w:val="28"/>
        </w:rPr>
        <w:t>, 1983)</w:t>
      </w:r>
      <w:r w:rsidR="006865F0" w:rsidRPr="00470DB5">
        <w:rPr>
          <w:rFonts w:ascii="Times New Roman" w:hAnsi="Times New Roman" w:cs="Times New Roman"/>
          <w:sz w:val="28"/>
          <w:szCs w:val="28"/>
        </w:rPr>
        <w:t>.</w:t>
      </w:r>
    </w:p>
    <w:p w:rsidR="00BA157A" w:rsidRPr="00955B4B" w:rsidRDefault="00BA157A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6616">
        <w:rPr>
          <w:rFonts w:ascii="Times New Roman" w:hAnsi="Times New Roman" w:cs="Times New Roman"/>
          <w:sz w:val="28"/>
          <w:szCs w:val="28"/>
        </w:rPr>
        <w:t>В свою очередь,</w:t>
      </w:r>
      <w:r>
        <w:rPr>
          <w:rFonts w:ascii="Times New Roman" w:hAnsi="Times New Roman" w:cs="Times New Roman"/>
          <w:sz w:val="28"/>
          <w:szCs w:val="28"/>
        </w:rPr>
        <w:t xml:space="preserve"> понимание «территории» в рамках не географических дисциплин существенно различается - для простоты употребления условно выделим из совокупности </w:t>
      </w:r>
      <w:r w:rsidR="00DE0D2F">
        <w:rPr>
          <w:rFonts w:ascii="Times New Roman" w:hAnsi="Times New Roman" w:cs="Times New Roman"/>
          <w:sz w:val="28"/>
          <w:szCs w:val="28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>подходов следующие: юридический (юридическ</w:t>
      </w:r>
      <w:r w:rsidR="00DE0D2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-правовой) и градостроительно-планировочный</w:t>
      </w:r>
      <w:r w:rsidRPr="00955B4B">
        <w:rPr>
          <w:rFonts w:ascii="Times New Roman" w:hAnsi="Times New Roman" w:cs="Times New Roman"/>
          <w:sz w:val="28"/>
          <w:szCs w:val="28"/>
        </w:rPr>
        <w:t>.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международного права, являющегося одним из направлений юриспруденции, под территорией понимается вся поверхность планеты, в том числе земная, водная поверхности, воздушное пространство, а также Земные недра, космическое пространство и небесные тела</w:t>
      </w:r>
      <w:r w:rsidRPr="00A428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Иначе говоря, территория в международном праве – это просто некоторое </w:t>
      </w:r>
      <w:r w:rsidRPr="00926616">
        <w:rPr>
          <w:rFonts w:ascii="Times New Roman" w:hAnsi="Times New Roman" w:cs="Times New Roman"/>
          <w:sz w:val="28"/>
          <w:szCs w:val="28"/>
        </w:rPr>
        <w:t>пространство с определенным правовым режимом</w:t>
      </w:r>
      <w:r w:rsidRPr="00A428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этого следует и определение «государственной территории» как объекта публично-правовых государственных полномочий</w:t>
      </w:r>
      <w:r w:rsidRPr="00A428A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 есть в переводе на «географический язык»: </w:t>
      </w:r>
      <w:r w:rsidRPr="00A428AD">
        <w:rPr>
          <w:rFonts w:ascii="Times New Roman" w:hAnsi="Times New Roman" w:cs="Times New Roman"/>
          <w:sz w:val="28"/>
          <w:szCs w:val="28"/>
        </w:rPr>
        <w:t>части земного шара,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28AD">
        <w:rPr>
          <w:rFonts w:ascii="Times New Roman" w:hAnsi="Times New Roman" w:cs="Times New Roman"/>
          <w:sz w:val="28"/>
          <w:szCs w:val="28"/>
        </w:rPr>
        <w:t>находящ</w:t>
      </w:r>
      <w:r>
        <w:rPr>
          <w:rFonts w:ascii="Times New Roman" w:hAnsi="Times New Roman" w:cs="Times New Roman"/>
          <w:sz w:val="28"/>
          <w:szCs w:val="28"/>
        </w:rPr>
        <w:t>ейся</w:t>
      </w:r>
      <w:r w:rsidRPr="00A428AD">
        <w:rPr>
          <w:rFonts w:ascii="Times New Roman" w:hAnsi="Times New Roman" w:cs="Times New Roman"/>
          <w:sz w:val="28"/>
          <w:szCs w:val="28"/>
        </w:rPr>
        <w:t xml:space="preserve"> под суверенитет</w:t>
      </w:r>
      <w:r>
        <w:rPr>
          <w:rFonts w:ascii="Times New Roman" w:hAnsi="Times New Roman" w:cs="Times New Roman"/>
          <w:sz w:val="28"/>
          <w:szCs w:val="28"/>
        </w:rPr>
        <w:t>ом соответствующего государства, независимо от её принадлежности к суше, водной или воздушной среде</w:t>
      </w:r>
      <w:r w:rsidR="006865F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2D7DB8">
        <w:rPr>
          <w:rFonts w:ascii="Times New Roman" w:hAnsi="Times New Roman" w:cs="Times New Roman"/>
          <w:sz w:val="28"/>
          <w:szCs w:val="28"/>
        </w:rPr>
        <w:t>Каламкарян</w:t>
      </w:r>
      <w:proofErr w:type="spellEnd"/>
      <w:r w:rsidR="006865F0" w:rsidRPr="00095246">
        <w:rPr>
          <w:rFonts w:ascii="Times New Roman" w:hAnsi="Times New Roman" w:cs="Times New Roman"/>
          <w:sz w:val="28"/>
          <w:szCs w:val="28"/>
        </w:rPr>
        <w:t xml:space="preserve"> </w:t>
      </w:r>
      <w:r w:rsidR="002D7DB8" w:rsidRPr="00095246">
        <w:rPr>
          <w:rFonts w:ascii="Times New Roman" w:hAnsi="Times New Roman" w:cs="Times New Roman"/>
          <w:sz w:val="28"/>
          <w:szCs w:val="28"/>
        </w:rPr>
        <w:t xml:space="preserve">Р. А. </w:t>
      </w:r>
      <w:r w:rsidR="006865F0" w:rsidRPr="00095246">
        <w:rPr>
          <w:rFonts w:ascii="Times New Roman" w:hAnsi="Times New Roman" w:cs="Times New Roman"/>
          <w:sz w:val="28"/>
          <w:szCs w:val="28"/>
        </w:rPr>
        <w:t>2012</w:t>
      </w:r>
      <w:r w:rsidR="006865F0">
        <w:rPr>
          <w:rFonts w:ascii="Times New Roman" w:hAnsi="Times New Roman" w:cs="Times New Roman"/>
          <w:sz w:val="28"/>
          <w:szCs w:val="28"/>
        </w:rPr>
        <w:t>; П. Н. Бирюков, 2011.)</w:t>
      </w:r>
      <w:r w:rsidRPr="00416A7C">
        <w:rPr>
          <w:rFonts w:ascii="Times New Roman" w:hAnsi="Times New Roman" w:cs="Times New Roman"/>
          <w:sz w:val="28"/>
          <w:szCs w:val="28"/>
        </w:rPr>
        <w:t>.</w:t>
      </w:r>
    </w:p>
    <w:p w:rsidR="00BA157A" w:rsidRPr="00546F33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трудно предположить, что подобная интерпретация термина «территория» является главенствующей и в конституционном праве</w:t>
      </w:r>
      <w:r w:rsidRPr="009A07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Достаточно лишь заглянуть в Конституцию Российской Федерации, 67 с</w:t>
      </w:r>
      <w:r w:rsidRPr="009A07FC">
        <w:rPr>
          <w:rFonts w:ascii="Times New Roman" w:hAnsi="Times New Roman" w:cs="Times New Roman"/>
          <w:sz w:val="28"/>
          <w:szCs w:val="28"/>
        </w:rPr>
        <w:t xml:space="preserve">татья </w:t>
      </w:r>
      <w:r>
        <w:rPr>
          <w:rFonts w:ascii="Times New Roman" w:hAnsi="Times New Roman" w:cs="Times New Roman"/>
          <w:sz w:val="28"/>
          <w:szCs w:val="28"/>
        </w:rPr>
        <w:t>которой ясно гласит: «</w:t>
      </w:r>
      <w:r w:rsidRPr="009A07FC">
        <w:rPr>
          <w:rFonts w:ascii="Times New Roman" w:hAnsi="Times New Roman" w:cs="Times New Roman"/>
          <w:i/>
          <w:sz w:val="28"/>
          <w:szCs w:val="28"/>
        </w:rPr>
        <w:t>Территория Российской Федерации включает в себя территории ее субъектов, внутренние воды и территориальное море, воздушное пространство над ними.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546F33">
        <w:rPr>
          <w:rFonts w:ascii="Times New Roman" w:hAnsi="Times New Roman" w:cs="Times New Roman"/>
          <w:i/>
          <w:sz w:val="28"/>
          <w:szCs w:val="28"/>
        </w:rPr>
        <w:t>.</w:t>
      </w:r>
    </w:p>
    <w:p w:rsidR="00BA157A" w:rsidRDefault="00BA157A" w:rsidP="00DA4673">
      <w:pPr>
        <w:spacing w:line="360" w:lineRule="auto"/>
        <w:ind w:firstLine="851"/>
        <w:jc w:val="both"/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Другой областью, в рамках которой термин «территория» имеет основополагающее значение, является градостроительная и планировочная деятельность</w:t>
      </w:r>
      <w:r w:rsidRPr="00077B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действительно, градостроительный кодекс Российской Федерации закрепляет целый ряд понятий, трактовка «территории» в которых тесно связана со спецификой их применения</w:t>
      </w:r>
      <w:r w:rsidRPr="009309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таковым можно отнести, например, «т</w:t>
      </w:r>
      <w:r w:rsidRPr="0068047D">
        <w:rPr>
          <w:rFonts w:ascii="Times New Roman" w:hAnsi="Times New Roman" w:cs="Times New Roman"/>
          <w:sz w:val="28"/>
          <w:szCs w:val="28"/>
        </w:rPr>
        <w:t>ерриториальное планирование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E42419">
        <w:rPr>
          <w:rFonts w:ascii="Times New Roman" w:hAnsi="Times New Roman" w:cs="Times New Roman"/>
          <w:sz w:val="28"/>
          <w:szCs w:val="28"/>
        </w:rPr>
        <w:t>градостроительная деятельность</w:t>
      </w:r>
      <w:r>
        <w:rPr>
          <w:rFonts w:ascii="Times New Roman" w:hAnsi="Times New Roman" w:cs="Times New Roman"/>
          <w:sz w:val="28"/>
          <w:szCs w:val="28"/>
        </w:rPr>
        <w:t>», «</w:t>
      </w:r>
      <w:r w:rsidRPr="0068047D"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территориальные зоны</w:t>
      </w: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» и т</w:t>
      </w:r>
      <w:r w:rsidRPr="0068047D"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.</w:t>
      </w: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д</w:t>
      </w:r>
      <w:r w:rsidRPr="0068047D"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.</w:t>
      </w: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Содержательная часть определений</w:t>
      </w:r>
      <w:r w:rsidRPr="00E42419">
        <w:rPr>
          <w:rStyle w:val="a6"/>
          <w:rFonts w:ascii="Times New Roman" w:hAnsi="Times New Roman" w:cs="Times New Roman"/>
          <w:b/>
          <w:bCs/>
          <w:color w:val="22272F"/>
          <w:sz w:val="28"/>
          <w:szCs w:val="28"/>
          <w:shd w:val="clear" w:color="auto" w:fill="FFFFFF"/>
        </w:rPr>
        <w:footnoteReference w:id="11"/>
      </w: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данных понятий отражает чисто планировочный взгляд на территорию, представляющую собой с</w:t>
      </w:r>
      <w:r w:rsidRPr="00E42419"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правовой точки зрения</w:t>
      </w: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просто </w:t>
      </w:r>
      <w:r w:rsidRPr="00E42419"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места размещения</w:t>
      </w: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различных объектов, а также различные функциональные зоны - </w:t>
      </w:r>
      <w:r w:rsidRPr="009276E4">
        <w:rPr>
          <w:rStyle w:val="s10"/>
          <w:rFonts w:ascii="Times New Roman" w:hAnsi="Times New Roman" w:cs="Times New Roman"/>
          <w:bCs/>
          <w:i/>
          <w:color w:val="22272F"/>
          <w:sz w:val="28"/>
          <w:szCs w:val="28"/>
          <w:shd w:val="clear" w:color="auto" w:fill="FFFFFF"/>
        </w:rPr>
        <w:t>«зоны, для которых документами территориального планирования определены границы и функциональное назначение»</w:t>
      </w:r>
      <w:r w:rsidRPr="00E42419"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.</w:t>
      </w: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</w:t>
      </w:r>
    </w:p>
    <w:p w:rsidR="00BA157A" w:rsidRPr="006865F0" w:rsidRDefault="00BA157A" w:rsidP="00DA4673">
      <w:pPr>
        <w:spacing w:line="360" w:lineRule="auto"/>
        <w:jc w:val="both"/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</w:pP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В подобном случае ресурсная составляющая территории не играет решающего значения и учитывается только в контексте </w:t>
      </w:r>
      <w:r w:rsidRPr="009276E4"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«</w:t>
      </w:r>
      <w:r w:rsidRPr="00927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устойчивого развития территорий»</w:t>
      </w:r>
      <w:r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, требующего соблюдения рационального природопользования с целью минимизации последствий для окружающей среды</w:t>
      </w:r>
      <w:r w:rsidR="006865F0">
        <w:rPr>
          <w:rStyle w:val="s10"/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(</w:t>
      </w:r>
      <w:r w:rsidR="006865F0" w:rsidRPr="00095246">
        <w:rPr>
          <w:rFonts w:ascii="Times New Roman" w:hAnsi="Times New Roman" w:cs="Times New Roman"/>
          <w:sz w:val="28"/>
          <w:szCs w:val="28"/>
        </w:rPr>
        <w:t>Градостроитель</w:t>
      </w:r>
      <w:r w:rsidR="006865F0">
        <w:rPr>
          <w:rFonts w:ascii="Times New Roman" w:hAnsi="Times New Roman" w:cs="Times New Roman"/>
          <w:sz w:val="28"/>
          <w:szCs w:val="28"/>
        </w:rPr>
        <w:t xml:space="preserve">ный кодекс Российской Федерации, </w:t>
      </w:r>
      <w:r w:rsidR="006865F0" w:rsidRPr="00095246">
        <w:rPr>
          <w:rFonts w:ascii="Times New Roman" w:hAnsi="Times New Roman" w:cs="Times New Roman"/>
          <w:sz w:val="28"/>
          <w:szCs w:val="28"/>
        </w:rPr>
        <w:t>29.12.2004</w:t>
      </w:r>
      <w:r w:rsidR="006865F0">
        <w:rPr>
          <w:rFonts w:ascii="Times New Roman" w:hAnsi="Times New Roman" w:cs="Times New Roman"/>
          <w:sz w:val="28"/>
          <w:szCs w:val="28"/>
        </w:rPr>
        <w:t>)</w:t>
      </w:r>
      <w:r w:rsidR="006865F0" w:rsidRPr="006865F0">
        <w:rPr>
          <w:rFonts w:ascii="Times New Roman" w:hAnsi="Times New Roman" w:cs="Times New Roman"/>
          <w:sz w:val="28"/>
          <w:szCs w:val="28"/>
        </w:rPr>
        <w:t>.</w:t>
      </w:r>
    </w:p>
    <w:p w:rsidR="00BA157A" w:rsidRPr="006F6EE4" w:rsidRDefault="00537A9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A157A">
        <w:rPr>
          <w:rFonts w:ascii="Times New Roman" w:hAnsi="Times New Roman" w:cs="Times New Roman"/>
          <w:sz w:val="28"/>
          <w:szCs w:val="28"/>
        </w:rPr>
        <w:t>радостроительно-планировочное</w:t>
      </w:r>
      <w:r w:rsidR="00BA157A" w:rsidRPr="006F6EE4">
        <w:rPr>
          <w:rFonts w:ascii="Times New Roman" w:hAnsi="Times New Roman" w:cs="Times New Roman"/>
          <w:sz w:val="28"/>
          <w:szCs w:val="28"/>
        </w:rPr>
        <w:t xml:space="preserve"> понимание </w:t>
      </w:r>
      <w:r w:rsidR="00BA157A">
        <w:rPr>
          <w:rFonts w:ascii="Times New Roman" w:hAnsi="Times New Roman" w:cs="Times New Roman"/>
          <w:sz w:val="28"/>
          <w:szCs w:val="28"/>
        </w:rPr>
        <w:t>территории</w:t>
      </w:r>
      <w:r w:rsidR="00BA157A" w:rsidRPr="006F6EE4">
        <w:rPr>
          <w:rFonts w:ascii="Times New Roman" w:hAnsi="Times New Roman" w:cs="Times New Roman"/>
          <w:sz w:val="28"/>
          <w:szCs w:val="28"/>
        </w:rPr>
        <w:t xml:space="preserve"> можно встретить в самых разных нормативно-правовых актах, </w:t>
      </w:r>
      <w:r w:rsidR="00BA157A">
        <w:rPr>
          <w:rFonts w:ascii="Times New Roman" w:hAnsi="Times New Roman" w:cs="Times New Roman"/>
          <w:sz w:val="28"/>
          <w:szCs w:val="28"/>
        </w:rPr>
        <w:t>лежащих в основе</w:t>
      </w:r>
      <w:r w:rsidR="00BA157A" w:rsidRPr="006F6EE4">
        <w:rPr>
          <w:rFonts w:ascii="Times New Roman" w:hAnsi="Times New Roman" w:cs="Times New Roman"/>
          <w:sz w:val="28"/>
          <w:szCs w:val="28"/>
        </w:rPr>
        <w:t xml:space="preserve"> пространственного планирования как на уровне отдельных муниципалитетов, так и на уровне регионов или целой страны. </w:t>
      </w:r>
      <w:r w:rsidR="00BA157A">
        <w:rPr>
          <w:rFonts w:ascii="Times New Roman" w:hAnsi="Times New Roman" w:cs="Times New Roman"/>
          <w:sz w:val="28"/>
          <w:szCs w:val="28"/>
        </w:rPr>
        <w:t>Все они так или иначе опираются на градостроительный кодекс РФ</w:t>
      </w:r>
      <w:r w:rsidR="00BA157A" w:rsidRPr="00592828">
        <w:rPr>
          <w:rFonts w:ascii="Times New Roman" w:hAnsi="Times New Roman" w:cs="Times New Roman"/>
          <w:sz w:val="28"/>
          <w:szCs w:val="28"/>
        </w:rPr>
        <w:t>.</w:t>
      </w:r>
      <w:r w:rsidR="00BA157A">
        <w:rPr>
          <w:rFonts w:ascii="Times New Roman" w:hAnsi="Times New Roman" w:cs="Times New Roman"/>
          <w:sz w:val="28"/>
          <w:szCs w:val="28"/>
        </w:rPr>
        <w:t xml:space="preserve"> </w:t>
      </w:r>
      <w:r w:rsidR="00BA157A" w:rsidRPr="006F6EE4">
        <w:rPr>
          <w:rFonts w:ascii="Times New Roman" w:hAnsi="Times New Roman" w:cs="Times New Roman"/>
          <w:sz w:val="28"/>
          <w:szCs w:val="28"/>
        </w:rPr>
        <w:t xml:space="preserve">К подобным документам можно отнести различные схемы территориального планирования (СТП), генеральные планы, правила землепользования и застройки (ПЗЗ), проекты планировки территорий (ППТ), проекты межевания территорий (ПМТ) и </w:t>
      </w:r>
      <w:r w:rsidR="00BA157A">
        <w:rPr>
          <w:rFonts w:ascii="Times New Roman" w:hAnsi="Times New Roman" w:cs="Times New Roman"/>
          <w:sz w:val="28"/>
          <w:szCs w:val="28"/>
        </w:rPr>
        <w:t>прочее</w:t>
      </w:r>
      <w:r w:rsidR="00BA157A" w:rsidRPr="006F6EE4">
        <w:rPr>
          <w:rFonts w:ascii="Times New Roman" w:hAnsi="Times New Roman" w:cs="Times New Roman"/>
          <w:sz w:val="28"/>
          <w:szCs w:val="28"/>
        </w:rPr>
        <w:t>.</w:t>
      </w:r>
    </w:p>
    <w:p w:rsidR="00BA157A" w:rsidRPr="00861541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то же время, в случаях, когда использование </w:t>
      </w:r>
      <w:r w:rsidR="005623B0">
        <w:rPr>
          <w:rFonts w:ascii="Times New Roman" w:hAnsi="Times New Roman" w:cs="Times New Roman"/>
          <w:sz w:val="28"/>
          <w:szCs w:val="28"/>
        </w:rPr>
        <w:t>понятия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3B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территори</w:t>
      </w:r>
      <w:r w:rsidR="005623B0">
        <w:rPr>
          <w:rFonts w:ascii="Times New Roman" w:hAnsi="Times New Roman" w:cs="Times New Roman"/>
          <w:sz w:val="28"/>
          <w:szCs w:val="28"/>
        </w:rPr>
        <w:t>я»</w:t>
      </w:r>
      <w:r>
        <w:rPr>
          <w:rFonts w:ascii="Times New Roman" w:hAnsi="Times New Roman" w:cs="Times New Roman"/>
          <w:sz w:val="28"/>
          <w:szCs w:val="28"/>
        </w:rPr>
        <w:t xml:space="preserve"> могло бы подразумевать в том числе и географическую трактовку, в положениях законодательства стараются </w:t>
      </w:r>
      <w:r w:rsidR="005623B0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избегать, чтоб</w:t>
      </w:r>
      <w:r w:rsidR="005623B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не вызывать </w:t>
      </w:r>
      <w:r w:rsidR="005623B0">
        <w:rPr>
          <w:rFonts w:ascii="Times New Roman" w:hAnsi="Times New Roman" w:cs="Times New Roman"/>
          <w:sz w:val="28"/>
          <w:szCs w:val="28"/>
        </w:rPr>
        <w:t xml:space="preserve">лишний раз </w:t>
      </w:r>
      <w:r>
        <w:rPr>
          <w:rFonts w:ascii="Times New Roman" w:hAnsi="Times New Roman" w:cs="Times New Roman"/>
          <w:sz w:val="28"/>
          <w:szCs w:val="28"/>
        </w:rPr>
        <w:t>конфликта пониманий с точек зрения различных подходов к его определению. Так, например, в Земельном кодексе РФ (Глава 1</w:t>
      </w:r>
      <w:r w:rsidRPr="000B32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Статья 1) при установлении объектов земельных отношений одним из пунктов предельно конкретно указываются земельные участки «</w:t>
      </w:r>
      <w:r w:rsidRPr="00A51AA4">
        <w:rPr>
          <w:rFonts w:ascii="Times New Roman" w:hAnsi="Times New Roman" w:cs="Times New Roman"/>
          <w:sz w:val="28"/>
          <w:szCs w:val="28"/>
        </w:rPr>
        <w:t>как 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51AA4">
        <w:rPr>
          <w:rFonts w:ascii="Times New Roman" w:hAnsi="Times New Roman" w:cs="Times New Roman"/>
          <w:sz w:val="28"/>
          <w:szCs w:val="28"/>
        </w:rPr>
        <w:t xml:space="preserve"> права собственности</w:t>
      </w:r>
      <w:r>
        <w:rPr>
          <w:rFonts w:ascii="Times New Roman" w:hAnsi="Times New Roman" w:cs="Times New Roman"/>
          <w:sz w:val="28"/>
          <w:szCs w:val="28"/>
        </w:rPr>
        <w:t xml:space="preserve"> и иных</w:t>
      </w:r>
      <w:r w:rsidRPr="005D7E9E">
        <w:rPr>
          <w:rFonts w:ascii="Times New Roman" w:hAnsi="Times New Roman" w:cs="Times New Roman"/>
          <w:sz w:val="28"/>
          <w:szCs w:val="28"/>
        </w:rPr>
        <w:t xml:space="preserve"> &lt;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D7E9E">
        <w:rPr>
          <w:rFonts w:ascii="Times New Roman" w:hAnsi="Times New Roman" w:cs="Times New Roman"/>
          <w:sz w:val="28"/>
          <w:szCs w:val="28"/>
        </w:rPr>
        <w:t>..</w:t>
      </w:r>
      <w:r w:rsidRPr="000B3228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прав на землю», </w:t>
      </w:r>
      <w:r w:rsidRPr="00A82D4C">
        <w:rPr>
          <w:rFonts w:ascii="Times New Roman" w:hAnsi="Times New Roman" w:cs="Times New Roman"/>
          <w:sz w:val="28"/>
          <w:szCs w:val="28"/>
        </w:rPr>
        <w:t>явля</w:t>
      </w:r>
      <w:r>
        <w:rPr>
          <w:rFonts w:ascii="Times New Roman" w:hAnsi="Times New Roman" w:cs="Times New Roman"/>
          <w:sz w:val="28"/>
          <w:szCs w:val="28"/>
        </w:rPr>
        <w:t>ющиеся при этом</w:t>
      </w:r>
      <w:r w:rsidRPr="00A82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82D4C">
        <w:rPr>
          <w:rFonts w:ascii="Times New Roman" w:hAnsi="Times New Roman" w:cs="Times New Roman"/>
          <w:sz w:val="28"/>
          <w:szCs w:val="28"/>
        </w:rPr>
        <w:t>недвижимой вещью, которая представляет собой часть земной поверхности и имеет характеристики, позволяющие определить ее в качестве индивидуально определенной вещи.</w:t>
      </w:r>
      <w:r>
        <w:rPr>
          <w:rFonts w:ascii="Times New Roman" w:hAnsi="Times New Roman" w:cs="Times New Roman"/>
          <w:sz w:val="28"/>
          <w:szCs w:val="28"/>
        </w:rPr>
        <w:t>». Как итог, в зависимости от контекста словосочетание «земельные участки» используется во многих положениях Земельного Кодекса</w:t>
      </w:r>
      <w:r w:rsidRPr="000B32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случае же сугубо юридически-правового (не географического) прочтения термин «территория» применяется в документе в полной мере </w:t>
      </w:r>
      <w:r w:rsidR="006865F0">
        <w:rPr>
          <w:rFonts w:ascii="Times New Roman" w:hAnsi="Times New Roman" w:cs="Times New Roman"/>
          <w:sz w:val="28"/>
          <w:szCs w:val="28"/>
        </w:rPr>
        <w:t>(</w:t>
      </w:r>
      <w:r w:rsidR="006865F0" w:rsidRPr="00095246">
        <w:rPr>
          <w:rFonts w:ascii="Times New Roman" w:hAnsi="Times New Roman" w:cs="Times New Roman"/>
          <w:sz w:val="28"/>
          <w:szCs w:val="28"/>
        </w:rPr>
        <w:t xml:space="preserve">Земельный </w:t>
      </w:r>
      <w:r w:rsidR="006865F0">
        <w:rPr>
          <w:rFonts w:ascii="Times New Roman" w:hAnsi="Times New Roman" w:cs="Times New Roman"/>
          <w:sz w:val="28"/>
          <w:szCs w:val="28"/>
        </w:rPr>
        <w:t xml:space="preserve">кодекс Российской Федерации", </w:t>
      </w:r>
      <w:r w:rsidR="006865F0" w:rsidRPr="00095246">
        <w:rPr>
          <w:rFonts w:ascii="Times New Roman" w:hAnsi="Times New Roman" w:cs="Times New Roman"/>
          <w:sz w:val="28"/>
          <w:szCs w:val="28"/>
        </w:rPr>
        <w:t>25.10.2001</w:t>
      </w:r>
      <w:r w:rsidR="006865F0">
        <w:rPr>
          <w:rFonts w:ascii="Times New Roman" w:hAnsi="Times New Roman" w:cs="Times New Roman"/>
          <w:sz w:val="28"/>
          <w:szCs w:val="28"/>
        </w:rPr>
        <w:t>)</w:t>
      </w:r>
      <w:r w:rsidRPr="00A51A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всё вышесказанное, можно заметить, что</w:t>
      </w:r>
      <w:r w:rsidRPr="00094D0B">
        <w:rPr>
          <w:rFonts w:ascii="Times New Roman" w:hAnsi="Times New Roman" w:cs="Times New Roman"/>
          <w:sz w:val="28"/>
          <w:szCs w:val="28"/>
        </w:rPr>
        <w:t xml:space="preserve"> юридическо-правовому определению «территории» в гораздо большей степени соответствует сугубо географическое понятие «</w:t>
      </w:r>
      <w:proofErr w:type="spellStart"/>
      <w:r w:rsidRPr="00094D0B">
        <w:rPr>
          <w:rFonts w:ascii="Times New Roman" w:hAnsi="Times New Roman" w:cs="Times New Roman"/>
          <w:sz w:val="28"/>
          <w:szCs w:val="28"/>
        </w:rPr>
        <w:t>геотория</w:t>
      </w:r>
      <w:proofErr w:type="spellEnd"/>
      <w:r w:rsidRPr="00094D0B">
        <w:rPr>
          <w:rFonts w:ascii="Times New Roman" w:hAnsi="Times New Roman" w:cs="Times New Roman"/>
          <w:sz w:val="28"/>
          <w:szCs w:val="28"/>
        </w:rPr>
        <w:t>»</w:t>
      </w:r>
      <w:r w:rsidR="0048347C">
        <w:rPr>
          <w:rFonts w:ascii="Times New Roman" w:hAnsi="Times New Roman" w:cs="Times New Roman"/>
          <w:sz w:val="28"/>
          <w:szCs w:val="28"/>
        </w:rPr>
        <w:t xml:space="preserve"> или понятие «пространства»</w:t>
      </w:r>
      <w:r>
        <w:rPr>
          <w:rFonts w:ascii="Times New Roman" w:hAnsi="Times New Roman" w:cs="Times New Roman"/>
          <w:sz w:val="28"/>
          <w:szCs w:val="28"/>
        </w:rPr>
        <w:t>, нежели</w:t>
      </w:r>
      <w:r w:rsidRPr="00094D0B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94D0B">
        <w:rPr>
          <w:rFonts w:ascii="Times New Roman" w:hAnsi="Times New Roman" w:cs="Times New Roman"/>
          <w:sz w:val="28"/>
          <w:szCs w:val="28"/>
        </w:rPr>
        <w:t xml:space="preserve"> же «территори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94D0B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только воспринимаемая </w:t>
      </w:r>
      <w:r w:rsidRPr="00094D0B">
        <w:rPr>
          <w:rFonts w:ascii="Times New Roman" w:hAnsi="Times New Roman" w:cs="Times New Roman"/>
          <w:sz w:val="28"/>
          <w:szCs w:val="28"/>
        </w:rPr>
        <w:t>как совокупност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94D0B">
        <w:rPr>
          <w:rFonts w:ascii="Times New Roman" w:hAnsi="Times New Roman" w:cs="Times New Roman"/>
          <w:sz w:val="28"/>
          <w:szCs w:val="28"/>
        </w:rPr>
        <w:t xml:space="preserve"> участков земной поверхности. Отсюда следует, что юридическое употребление термина «территория» зачастую требует уточнения, выражающего некоторые качественные характеристики среды – так, например, «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094D0B">
        <w:rPr>
          <w:rFonts w:ascii="Times New Roman" w:hAnsi="Times New Roman" w:cs="Times New Roman"/>
          <w:sz w:val="28"/>
          <w:szCs w:val="28"/>
        </w:rPr>
        <w:t>земная территория (государства)», «воздушная территория», «водная территория». В свою очередь, являющиеся географическими понятия «аэротория» и «акватория» в смысловой части уже сами по себе несут указания на качественную характеристику среды – «воздух», «вода».</w:t>
      </w:r>
    </w:p>
    <w:p w:rsidR="0048347C" w:rsidRPr="006865F0" w:rsidRDefault="0048347C" w:rsidP="0048347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Зачастую, в рамках научных исследований вместо использования </w:t>
      </w:r>
      <w:r w:rsidR="00FA41B1">
        <w:rPr>
          <w:rFonts w:ascii="Times New Roman" w:hAnsi="Times New Roman" w:cs="Times New Roman"/>
          <w:sz w:val="28"/>
          <w:szCs w:val="28"/>
        </w:rPr>
        <w:t>понятия «пространство</w:t>
      </w:r>
      <w:r>
        <w:rPr>
          <w:rFonts w:ascii="Times New Roman" w:hAnsi="Times New Roman" w:cs="Times New Roman"/>
          <w:sz w:val="28"/>
          <w:szCs w:val="28"/>
        </w:rPr>
        <w:t xml:space="preserve">» предпочитают применять </w:t>
      </w:r>
      <w:r w:rsidR="00FA41B1">
        <w:rPr>
          <w:rFonts w:ascii="Times New Roman" w:hAnsi="Times New Roman" w:cs="Times New Roman"/>
          <w:sz w:val="28"/>
          <w:szCs w:val="28"/>
        </w:rPr>
        <w:t>термин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FA41B1">
        <w:rPr>
          <w:rFonts w:ascii="Times New Roman" w:hAnsi="Times New Roman" w:cs="Times New Roman"/>
          <w:i/>
          <w:sz w:val="28"/>
          <w:szCs w:val="28"/>
        </w:rPr>
        <w:t>геопространство</w:t>
      </w:r>
      <w:r>
        <w:rPr>
          <w:rFonts w:ascii="Times New Roman" w:hAnsi="Times New Roman" w:cs="Times New Roman"/>
          <w:sz w:val="28"/>
          <w:szCs w:val="28"/>
        </w:rPr>
        <w:t>», котор</w:t>
      </w:r>
      <w:r w:rsidR="00FA41B1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с точки зрения общественно-географических направлений </w:t>
      </w:r>
      <w:r w:rsidR="00FA41B1">
        <w:rPr>
          <w:rFonts w:ascii="Times New Roman" w:hAnsi="Times New Roman" w:cs="Times New Roman"/>
          <w:sz w:val="28"/>
          <w:szCs w:val="28"/>
        </w:rPr>
        <w:t>определяется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1B1" w:rsidRPr="007362C9">
        <w:rPr>
          <w:rFonts w:ascii="Times New Roman" w:hAnsi="Times New Roman" w:cs="Times New Roman"/>
          <w:sz w:val="28"/>
          <w:szCs w:val="28"/>
        </w:rPr>
        <w:lastRenderedPageBreak/>
        <w:t>некоторая</w:t>
      </w:r>
      <w:r w:rsidRPr="007362C9">
        <w:rPr>
          <w:rFonts w:ascii="Times New Roman" w:hAnsi="Times New Roman" w:cs="Times New Roman"/>
          <w:sz w:val="28"/>
          <w:szCs w:val="28"/>
        </w:rPr>
        <w:t xml:space="preserve"> совокупность элементов и отношений между ними</w:t>
      </w:r>
      <w:r w:rsidR="00FA41B1" w:rsidRPr="007362C9">
        <w:rPr>
          <w:rFonts w:ascii="Times New Roman" w:hAnsi="Times New Roman" w:cs="Times New Roman"/>
          <w:sz w:val="28"/>
          <w:szCs w:val="28"/>
        </w:rPr>
        <w:t>, выраженных в виде пространственно-временного сочетания природной среды с различными социальными явлениями, процессами, объектами</w:t>
      </w:r>
      <w:r w:rsidR="0054178F" w:rsidRPr="007362C9">
        <w:rPr>
          <w:rFonts w:ascii="Times New Roman" w:hAnsi="Times New Roman" w:cs="Times New Roman"/>
          <w:sz w:val="28"/>
          <w:szCs w:val="28"/>
        </w:rPr>
        <w:t xml:space="preserve"> </w:t>
      </w:r>
      <w:r w:rsidR="006865F0" w:rsidRPr="006865F0">
        <w:rPr>
          <w:rFonts w:ascii="Times New Roman" w:hAnsi="Times New Roman" w:cs="Times New Roman"/>
          <w:sz w:val="28"/>
          <w:szCs w:val="28"/>
        </w:rPr>
        <w:t xml:space="preserve">(Гладкий Ю. Н., </w:t>
      </w:r>
      <w:proofErr w:type="spellStart"/>
      <w:r w:rsidR="006865F0" w:rsidRPr="006865F0">
        <w:rPr>
          <w:rFonts w:ascii="Times New Roman" w:hAnsi="Times New Roman" w:cs="Times New Roman"/>
          <w:sz w:val="28"/>
          <w:szCs w:val="28"/>
        </w:rPr>
        <w:t>Чистобаев</w:t>
      </w:r>
      <w:proofErr w:type="spellEnd"/>
      <w:r w:rsidR="006865F0" w:rsidRPr="006865F0">
        <w:rPr>
          <w:rFonts w:ascii="Times New Roman" w:hAnsi="Times New Roman" w:cs="Times New Roman"/>
          <w:sz w:val="28"/>
          <w:szCs w:val="28"/>
        </w:rPr>
        <w:t xml:space="preserve"> А. И., 2002).</w:t>
      </w:r>
    </w:p>
    <w:p w:rsidR="005B1A8C" w:rsidRDefault="0054178F" w:rsidP="005B1A8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178F">
        <w:rPr>
          <w:rFonts w:ascii="Times New Roman" w:hAnsi="Times New Roman" w:cs="Times New Roman"/>
          <w:sz w:val="28"/>
          <w:szCs w:val="28"/>
        </w:rPr>
        <w:t xml:space="preserve">Э. Б. Алаев </w:t>
      </w:r>
      <w:r w:rsidR="00321941">
        <w:rPr>
          <w:rFonts w:ascii="Times New Roman" w:hAnsi="Times New Roman" w:cs="Times New Roman"/>
          <w:sz w:val="28"/>
          <w:szCs w:val="28"/>
        </w:rPr>
        <w:t>определял</w:t>
      </w:r>
      <w:r w:rsidRPr="0054178F">
        <w:rPr>
          <w:rFonts w:ascii="Times New Roman" w:hAnsi="Times New Roman" w:cs="Times New Roman"/>
          <w:sz w:val="28"/>
          <w:szCs w:val="28"/>
        </w:rPr>
        <w:t xml:space="preserve"> геопространств</w:t>
      </w:r>
      <w:r w:rsidR="00321941">
        <w:rPr>
          <w:rFonts w:ascii="Times New Roman" w:hAnsi="Times New Roman" w:cs="Times New Roman"/>
          <w:sz w:val="28"/>
          <w:szCs w:val="28"/>
        </w:rPr>
        <w:t>о</w:t>
      </w:r>
      <w:r w:rsidRPr="0054178F">
        <w:rPr>
          <w:rFonts w:ascii="Times New Roman" w:hAnsi="Times New Roman" w:cs="Times New Roman"/>
          <w:sz w:val="28"/>
          <w:szCs w:val="28"/>
        </w:rPr>
        <w:t xml:space="preserve"> </w:t>
      </w:r>
      <w:r w:rsidR="00321941">
        <w:rPr>
          <w:rFonts w:ascii="Times New Roman" w:hAnsi="Times New Roman" w:cs="Times New Roman"/>
          <w:sz w:val="28"/>
          <w:szCs w:val="28"/>
        </w:rPr>
        <w:t>как «</w:t>
      </w:r>
      <w:r w:rsidRPr="0054178F">
        <w:rPr>
          <w:rFonts w:ascii="Times New Roman" w:hAnsi="Times New Roman" w:cs="Times New Roman"/>
          <w:i/>
          <w:sz w:val="28"/>
          <w:szCs w:val="28"/>
        </w:rPr>
        <w:t>совокупность отношений между географическими объектами, расположенными на конкретной территории и развивающимися во времени»</w:t>
      </w:r>
      <w:r w:rsidR="00E0768D" w:rsidRPr="00E076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65F0">
        <w:rPr>
          <w:rFonts w:ascii="Times New Roman" w:hAnsi="Times New Roman" w:cs="Times New Roman"/>
          <w:sz w:val="28"/>
          <w:szCs w:val="28"/>
        </w:rPr>
        <w:t>(</w:t>
      </w:r>
      <w:r w:rsidR="006865F0" w:rsidRPr="00095246">
        <w:rPr>
          <w:rFonts w:ascii="Times New Roman" w:hAnsi="Times New Roman" w:cs="Times New Roman"/>
          <w:sz w:val="28"/>
          <w:szCs w:val="28"/>
        </w:rPr>
        <w:t>Алаев Э.Б.</w:t>
      </w:r>
      <w:r w:rsidR="006865F0">
        <w:rPr>
          <w:rFonts w:ascii="Times New Roman" w:hAnsi="Times New Roman" w:cs="Times New Roman"/>
          <w:sz w:val="28"/>
          <w:szCs w:val="28"/>
        </w:rPr>
        <w:t>, 1983)</w:t>
      </w:r>
      <w:r w:rsidRPr="0054178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B1A8C" w:rsidRPr="005B1A8C" w:rsidRDefault="00321941" w:rsidP="005B1A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41">
        <w:rPr>
          <w:rFonts w:ascii="Times New Roman" w:hAnsi="Times New Roman" w:cs="Times New Roman"/>
          <w:sz w:val="28"/>
          <w:szCs w:val="28"/>
        </w:rPr>
        <w:t>В свою очередь,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768D">
        <w:rPr>
          <w:rFonts w:ascii="Times New Roman" w:hAnsi="Times New Roman" w:cs="Times New Roman"/>
          <w:sz w:val="28"/>
          <w:szCs w:val="28"/>
        </w:rPr>
        <w:t>А.М. Трофимов определял географическое пространство как</w:t>
      </w:r>
      <w:r w:rsidR="00E0768D" w:rsidRPr="00E0768D">
        <w:rPr>
          <w:rFonts w:ascii="Times New Roman" w:hAnsi="Times New Roman" w:cs="Times New Roman"/>
          <w:sz w:val="28"/>
          <w:szCs w:val="28"/>
        </w:rPr>
        <w:t xml:space="preserve"> </w:t>
      </w:r>
      <w:r w:rsidR="00E0768D">
        <w:rPr>
          <w:rFonts w:ascii="Times New Roman" w:hAnsi="Times New Roman" w:cs="Times New Roman"/>
          <w:sz w:val="28"/>
          <w:szCs w:val="28"/>
        </w:rPr>
        <w:t>«</w:t>
      </w:r>
      <w:r w:rsidR="00E0768D" w:rsidRPr="00A00AB9">
        <w:rPr>
          <w:rFonts w:ascii="Times New Roman" w:hAnsi="Times New Roman" w:cs="Times New Roman"/>
          <w:i/>
          <w:sz w:val="28"/>
          <w:szCs w:val="28"/>
        </w:rPr>
        <w:t>совокупность физических отношений между географическими объектами или системами</w:t>
      </w:r>
      <w:r w:rsidR="00E0768D" w:rsidRPr="00E0768D">
        <w:rPr>
          <w:rFonts w:ascii="Times New Roman" w:hAnsi="Times New Roman" w:cs="Times New Roman"/>
          <w:sz w:val="28"/>
          <w:szCs w:val="28"/>
        </w:rPr>
        <w:t>»</w:t>
      </w:r>
      <w:r w:rsidR="00A00AB9" w:rsidRPr="00A00AB9">
        <w:rPr>
          <w:rFonts w:ascii="Times New Roman" w:hAnsi="Times New Roman" w:cs="Times New Roman"/>
          <w:sz w:val="28"/>
          <w:szCs w:val="28"/>
        </w:rPr>
        <w:t xml:space="preserve"> </w:t>
      </w:r>
      <w:r w:rsidR="006865F0">
        <w:rPr>
          <w:rFonts w:ascii="Times New Roman" w:hAnsi="Times New Roman" w:cs="Times New Roman"/>
          <w:sz w:val="28"/>
          <w:szCs w:val="28"/>
        </w:rPr>
        <w:t>(</w:t>
      </w:r>
      <w:r w:rsidR="006865F0" w:rsidRPr="00A00AB9">
        <w:rPr>
          <w:rFonts w:ascii="Times New Roman" w:hAnsi="Times New Roman" w:cs="Times New Roman"/>
          <w:sz w:val="28"/>
          <w:szCs w:val="28"/>
        </w:rPr>
        <w:t>Трофимов А.М.</w:t>
      </w:r>
      <w:r w:rsidR="006865F0">
        <w:rPr>
          <w:rFonts w:ascii="Times New Roman" w:hAnsi="Times New Roman" w:cs="Times New Roman"/>
          <w:sz w:val="28"/>
          <w:szCs w:val="28"/>
        </w:rPr>
        <w:t>, 1979)</w:t>
      </w:r>
      <w:r w:rsidR="006865F0" w:rsidRPr="006865F0">
        <w:rPr>
          <w:rFonts w:ascii="Times New Roman" w:hAnsi="Times New Roman" w:cs="Times New Roman"/>
          <w:sz w:val="28"/>
          <w:szCs w:val="28"/>
        </w:rPr>
        <w:t>.</w:t>
      </w:r>
      <w:r w:rsidR="00A00AB9">
        <w:rPr>
          <w:rFonts w:ascii="Times New Roman" w:hAnsi="Times New Roman" w:cs="Times New Roman"/>
          <w:sz w:val="28"/>
          <w:szCs w:val="28"/>
        </w:rPr>
        <w:t xml:space="preserve"> По </w:t>
      </w:r>
      <w:r w:rsidR="00A00AB9" w:rsidRPr="00A00AB9">
        <w:rPr>
          <w:rFonts w:ascii="Times New Roman" w:hAnsi="Times New Roman" w:cs="Times New Roman"/>
          <w:sz w:val="28"/>
          <w:szCs w:val="28"/>
        </w:rPr>
        <w:t>А.Г. Топчиев</w:t>
      </w:r>
      <w:r w:rsidR="00A00AB9">
        <w:rPr>
          <w:rFonts w:ascii="Times New Roman" w:hAnsi="Times New Roman" w:cs="Times New Roman"/>
          <w:sz w:val="28"/>
          <w:szCs w:val="28"/>
        </w:rPr>
        <w:t>у же</w:t>
      </w:r>
      <w:r w:rsidR="00A00AB9" w:rsidRPr="00A00AB9">
        <w:rPr>
          <w:rFonts w:ascii="Times New Roman" w:hAnsi="Times New Roman" w:cs="Times New Roman"/>
          <w:sz w:val="28"/>
          <w:szCs w:val="28"/>
        </w:rPr>
        <w:t xml:space="preserve"> географическ</w:t>
      </w:r>
      <w:r w:rsidR="00A00AB9">
        <w:rPr>
          <w:rFonts w:ascii="Times New Roman" w:hAnsi="Times New Roman" w:cs="Times New Roman"/>
          <w:sz w:val="28"/>
          <w:szCs w:val="28"/>
        </w:rPr>
        <w:t>им</w:t>
      </w:r>
      <w:r w:rsidR="00A00AB9" w:rsidRPr="00A00AB9">
        <w:rPr>
          <w:rFonts w:ascii="Times New Roman" w:hAnsi="Times New Roman" w:cs="Times New Roman"/>
          <w:sz w:val="28"/>
          <w:szCs w:val="28"/>
        </w:rPr>
        <w:t xml:space="preserve"> пространство</w:t>
      </w:r>
      <w:r w:rsidR="00A00AB9">
        <w:rPr>
          <w:rFonts w:ascii="Times New Roman" w:hAnsi="Times New Roman" w:cs="Times New Roman"/>
          <w:sz w:val="28"/>
          <w:szCs w:val="28"/>
        </w:rPr>
        <w:t>м</w:t>
      </w:r>
      <w:r w:rsidR="00A00AB9" w:rsidRPr="00A00AB9">
        <w:rPr>
          <w:rFonts w:ascii="Times New Roman" w:hAnsi="Times New Roman" w:cs="Times New Roman"/>
          <w:sz w:val="28"/>
          <w:szCs w:val="28"/>
        </w:rPr>
        <w:t xml:space="preserve"> </w:t>
      </w:r>
      <w:r w:rsidR="00A00AB9">
        <w:rPr>
          <w:rFonts w:ascii="Times New Roman" w:hAnsi="Times New Roman" w:cs="Times New Roman"/>
          <w:sz w:val="28"/>
          <w:szCs w:val="28"/>
        </w:rPr>
        <w:t>является</w:t>
      </w:r>
      <w:r w:rsidR="00A00AB9" w:rsidRPr="00A00AB9">
        <w:rPr>
          <w:rFonts w:ascii="Times New Roman" w:hAnsi="Times New Roman" w:cs="Times New Roman"/>
          <w:sz w:val="28"/>
          <w:szCs w:val="28"/>
        </w:rPr>
        <w:t xml:space="preserve"> «</w:t>
      </w:r>
      <w:r w:rsidR="00A00AB9" w:rsidRPr="00A00AB9">
        <w:rPr>
          <w:rFonts w:ascii="Times New Roman" w:hAnsi="Times New Roman" w:cs="Times New Roman"/>
          <w:i/>
          <w:sz w:val="28"/>
          <w:szCs w:val="28"/>
        </w:rPr>
        <w:t>порядок взаиморасположения целостных географических образований и их элементов</w:t>
      </w:r>
      <w:r w:rsidR="00A00AB9" w:rsidRPr="00A00AB9">
        <w:rPr>
          <w:rFonts w:ascii="Times New Roman" w:hAnsi="Times New Roman" w:cs="Times New Roman"/>
          <w:sz w:val="28"/>
          <w:szCs w:val="28"/>
        </w:rPr>
        <w:t>»</w:t>
      </w:r>
      <w:r w:rsidR="00A00AB9">
        <w:rPr>
          <w:rFonts w:ascii="Times New Roman" w:hAnsi="Times New Roman" w:cs="Times New Roman"/>
          <w:sz w:val="28"/>
          <w:szCs w:val="28"/>
        </w:rPr>
        <w:t xml:space="preserve"> </w:t>
      </w:r>
      <w:r w:rsidR="006865F0">
        <w:rPr>
          <w:rFonts w:ascii="Times New Roman" w:hAnsi="Times New Roman" w:cs="Times New Roman"/>
          <w:sz w:val="28"/>
          <w:szCs w:val="28"/>
        </w:rPr>
        <w:t>(</w:t>
      </w:r>
      <w:r w:rsidR="006865F0" w:rsidRPr="00A00AB9">
        <w:rPr>
          <w:rFonts w:ascii="Times New Roman" w:hAnsi="Times New Roman" w:cs="Times New Roman"/>
          <w:sz w:val="28"/>
          <w:szCs w:val="28"/>
        </w:rPr>
        <w:t>Топчиев А.Г.</w:t>
      </w:r>
      <w:r w:rsidR="006865F0">
        <w:rPr>
          <w:rFonts w:ascii="Times New Roman" w:hAnsi="Times New Roman" w:cs="Times New Roman"/>
          <w:color w:val="000000"/>
          <w:sz w:val="28"/>
          <w:szCs w:val="28"/>
        </w:rPr>
        <w:t>, 1977)</w:t>
      </w:r>
      <w:r w:rsidR="006865F0" w:rsidRPr="006865F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B1A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8347C" w:rsidRDefault="005B1A8C" w:rsidP="005B1A8C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Наиболее же общий вариант определения географического пространства дал А</w:t>
      </w:r>
      <w:r w:rsidRPr="005B1A8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5B1A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D2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21A7">
        <w:rPr>
          <w:rFonts w:ascii="Times New Roman" w:hAnsi="Times New Roman" w:cs="Times New Roman"/>
          <w:color w:val="000000"/>
          <w:sz w:val="28"/>
          <w:szCs w:val="28"/>
        </w:rPr>
        <w:t>Горкин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Pr="005B1A8C">
        <w:rPr>
          <w:rFonts w:ascii="Times New Roman" w:hAnsi="Times New Roman" w:cs="Times New Roman"/>
          <w:i/>
          <w:color w:val="000000"/>
          <w:sz w:val="28"/>
          <w:szCs w:val="28"/>
        </w:rPr>
        <w:t>ограниченная часть пространства Вселенной в границах географической оболочки; фундаментальная категория географии, изучающей пространственно-временные отношения географических объектов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»</w:t>
      </w:r>
      <w:r w:rsidRPr="005B1A8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9F2187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9F2187" w:rsidRPr="00095246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9F2187" w:rsidRPr="00095246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9F2187">
        <w:rPr>
          <w:rFonts w:ascii="Times New Roman" w:hAnsi="Times New Roman" w:cs="Times New Roman"/>
          <w:sz w:val="28"/>
          <w:szCs w:val="28"/>
        </w:rPr>
        <w:t>, 2013)</w:t>
      </w:r>
      <w:r w:rsidRPr="005B1A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51747" w:rsidRPr="00EE50EA" w:rsidRDefault="00EE50EA" w:rsidP="00EE5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BA157A" w:rsidRDefault="00BA157A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Теперь, определившись с различными подходами к определению «территории», перейдём к вопросу, что же с точки зрения географии представляет из себя понятие «территориальной структуры»</w:t>
      </w:r>
      <w:r w:rsidRPr="004D40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этого обратимся к специализированным словарям</w:t>
      </w:r>
      <w:r w:rsidRPr="003D0A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93E0D">
        <w:rPr>
          <w:rFonts w:ascii="Times New Roman" w:hAnsi="Times New Roman" w:cs="Times New Roman"/>
          <w:sz w:val="28"/>
          <w:szCs w:val="28"/>
        </w:rPr>
        <w:t xml:space="preserve">огласно понятийно-терминологическому словарю социально-экономической географии Э. Б. </w:t>
      </w:r>
      <w:proofErr w:type="spellStart"/>
      <w:r w:rsidRPr="00B93E0D">
        <w:rPr>
          <w:rFonts w:ascii="Times New Roman" w:hAnsi="Times New Roman" w:cs="Times New Roman"/>
          <w:sz w:val="28"/>
          <w:szCs w:val="28"/>
        </w:rPr>
        <w:t>Алаева</w:t>
      </w:r>
      <w:proofErr w:type="spellEnd"/>
      <w:r w:rsidRPr="00B93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Pr="00B93E0D">
        <w:rPr>
          <w:rFonts w:ascii="Times New Roman" w:hAnsi="Times New Roman" w:cs="Times New Roman"/>
          <w:sz w:val="28"/>
          <w:u w:val="single"/>
        </w:rPr>
        <w:t>территориальной структурой</w:t>
      </w:r>
      <w:r w:rsidRPr="00B93E0D">
        <w:rPr>
          <w:rFonts w:ascii="Times New Roman" w:hAnsi="Times New Roman" w:cs="Times New Roman"/>
          <w:sz w:val="28"/>
        </w:rPr>
        <w:t xml:space="preserve"> </w:t>
      </w:r>
      <w:r w:rsidRPr="005B1A8C">
        <w:rPr>
          <w:rFonts w:ascii="Times New Roman" w:hAnsi="Times New Roman" w:cs="Times New Roman"/>
          <w:sz w:val="28"/>
        </w:rPr>
        <w:t>понимается</w:t>
      </w:r>
      <w:r w:rsidRPr="00FE0EF8">
        <w:rPr>
          <w:rFonts w:ascii="Times New Roman" w:hAnsi="Times New Roman" w:cs="Times New Roman"/>
          <w:i/>
          <w:sz w:val="28"/>
        </w:rPr>
        <w:t xml:space="preserve"> некоторая совокупность устойчивых связей между элементами сложного объекта, где обязательным условием реализации данных связей является преодоление пространства</w:t>
      </w:r>
      <w:r w:rsidR="006242C1">
        <w:rPr>
          <w:rFonts w:ascii="Times New Roman" w:hAnsi="Times New Roman" w:cs="Times New Roman"/>
          <w:i/>
          <w:sz w:val="28"/>
        </w:rPr>
        <w:t xml:space="preserve"> (геопространства)</w:t>
      </w:r>
      <w:r w:rsidRPr="00FE0EF8">
        <w:rPr>
          <w:rFonts w:ascii="Times New Roman" w:hAnsi="Times New Roman" w:cs="Times New Roman"/>
          <w:i/>
          <w:sz w:val="28"/>
        </w:rPr>
        <w:t>, а одним из резервов оптимизации связей является сокращение пространственных затрат энергии</w:t>
      </w:r>
      <w:r w:rsidR="00951747">
        <w:rPr>
          <w:rFonts w:ascii="Times New Roman" w:hAnsi="Times New Roman" w:cs="Times New Roman"/>
          <w:sz w:val="28"/>
        </w:rPr>
        <w:t>.</w:t>
      </w:r>
    </w:p>
    <w:p w:rsidR="00BA157A" w:rsidRPr="001116C8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Данное определение также можно выразить иначе: «</w:t>
      </w:r>
      <w:r w:rsidRPr="00F66237">
        <w:rPr>
          <w:rFonts w:ascii="Times New Roman" w:hAnsi="Times New Roman" w:cs="Times New Roman"/>
          <w:i/>
          <w:sz w:val="28"/>
        </w:rPr>
        <w:t xml:space="preserve">Территориальная структура – это членение некоторого географического образования </w:t>
      </w:r>
      <w:r w:rsidRPr="00F66237">
        <w:rPr>
          <w:rFonts w:ascii="Times New Roman" w:hAnsi="Times New Roman" w:cs="Times New Roman"/>
          <w:b/>
          <w:i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(страны, ландшафта или </w:t>
      </w:r>
      <w:r w:rsidRPr="00B93E0D">
        <w:rPr>
          <w:rFonts w:ascii="Times New Roman" w:hAnsi="Times New Roman" w:cs="Times New Roman"/>
          <w:sz w:val="28"/>
        </w:rPr>
        <w:t xml:space="preserve">района) </w:t>
      </w:r>
      <w:r w:rsidRPr="00F66237">
        <w:rPr>
          <w:rFonts w:ascii="Times New Roman" w:hAnsi="Times New Roman" w:cs="Times New Roman"/>
          <w:i/>
          <w:sz w:val="28"/>
        </w:rPr>
        <w:t xml:space="preserve">на пространственно-четко выраженные элементы </w:t>
      </w:r>
      <w:r>
        <w:rPr>
          <w:rFonts w:ascii="Times New Roman" w:hAnsi="Times New Roman" w:cs="Times New Roman"/>
          <w:b/>
          <w:i/>
          <w:sz w:val="28"/>
          <w:lang w:val="en-US"/>
        </w:rPr>
        <w:t>m</w:t>
      </w:r>
      <w:r>
        <w:rPr>
          <w:rFonts w:ascii="Times New Roman" w:hAnsi="Times New Roman" w:cs="Times New Roman"/>
          <w:sz w:val="28"/>
        </w:rPr>
        <w:t xml:space="preserve"> </w:t>
      </w:r>
      <w:r w:rsidRPr="00B93E0D">
        <w:rPr>
          <w:rFonts w:ascii="Times New Roman" w:hAnsi="Times New Roman" w:cs="Times New Roman"/>
          <w:sz w:val="28"/>
        </w:rPr>
        <w:t xml:space="preserve">(при </w:t>
      </w:r>
      <w:r w:rsidRPr="00824FD7">
        <w:rPr>
          <w:rFonts w:ascii="Times New Roman" w:hAnsi="Times New Roman" w:cs="Times New Roman"/>
          <w:sz w:val="28"/>
        </w:rPr>
        <w:t>условии,</w:t>
      </w:r>
      <w:r>
        <w:rPr>
          <w:rFonts w:ascii="Times New Roman" w:hAnsi="Times New Roman" w:cs="Times New Roman"/>
          <w:sz w:val="28"/>
        </w:rPr>
        <w:t xml:space="preserve"> что каждое </w:t>
      </w:r>
      <w:r w:rsidRPr="00F66237">
        <w:rPr>
          <w:rFonts w:ascii="Times New Roman" w:hAnsi="Times New Roman" w:cs="Times New Roman"/>
          <w:sz w:val="28"/>
        </w:rPr>
        <w:t>m</w:t>
      </w:r>
      <w:r>
        <w:rPr>
          <w:rFonts w:ascii="Times New Roman" w:hAnsi="Times New Roman" w:cs="Times New Roman"/>
          <w:sz w:val="28"/>
        </w:rPr>
        <w:t xml:space="preserve"> принадлежит </w:t>
      </w:r>
      <w:r w:rsidRPr="00F66237">
        <w:rPr>
          <w:rFonts w:ascii="Times New Roman" w:hAnsi="Times New Roman" w:cs="Times New Roman"/>
          <w:sz w:val="28"/>
          <w:lang w:val="en-US"/>
        </w:rPr>
        <w:t>A</w:t>
      </w:r>
      <w:r w:rsidRPr="00824FD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а вся совокупность </w:t>
      </w:r>
      <w:r w:rsidRPr="00F66237">
        <w:rPr>
          <w:rFonts w:ascii="Times New Roman" w:hAnsi="Times New Roman" w:cs="Times New Roman"/>
          <w:sz w:val="28"/>
          <w:lang w:val="en-US"/>
        </w:rPr>
        <w:t>m</w:t>
      </w:r>
      <w:r>
        <w:rPr>
          <w:rFonts w:ascii="Times New Roman" w:hAnsi="Times New Roman" w:cs="Times New Roman"/>
          <w:sz w:val="28"/>
        </w:rPr>
        <w:t xml:space="preserve"> непосредственно равна </w:t>
      </w:r>
      <w:r w:rsidRPr="00F66237">
        <w:rPr>
          <w:rFonts w:ascii="Times New Roman" w:hAnsi="Times New Roman" w:cs="Times New Roman"/>
          <w:sz w:val="28"/>
          <w:lang w:val="en-US"/>
        </w:rPr>
        <w:t>A</w:t>
      </w:r>
      <w:r>
        <w:rPr>
          <w:rFonts w:ascii="Times New Roman" w:hAnsi="Times New Roman" w:cs="Times New Roman"/>
          <w:sz w:val="28"/>
        </w:rPr>
        <w:t>)</w:t>
      </w:r>
      <w:r w:rsidRPr="00F6623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F66237">
        <w:rPr>
          <w:rFonts w:ascii="Times New Roman" w:hAnsi="Times New Roman" w:cs="Times New Roman"/>
          <w:i/>
          <w:sz w:val="28"/>
        </w:rPr>
        <w:t>каждый из которых выполняет определенную функцию в развитии данного географического образования</w:t>
      </w:r>
      <w:r w:rsidRPr="00B93E0D">
        <w:rPr>
          <w:rFonts w:ascii="Times New Roman" w:hAnsi="Times New Roman" w:cs="Times New Roman"/>
          <w:sz w:val="28"/>
        </w:rPr>
        <w:t xml:space="preserve">, </w:t>
      </w:r>
      <w:r w:rsidRPr="00F66237">
        <w:rPr>
          <w:rFonts w:ascii="Times New Roman" w:hAnsi="Times New Roman" w:cs="Times New Roman"/>
          <w:i/>
          <w:sz w:val="28"/>
        </w:rPr>
        <w:t>и эта функция в той или иной степени связана с географическим положением элемента на исследуемой территории</w:t>
      </w:r>
      <w:r>
        <w:rPr>
          <w:rFonts w:ascii="Times New Roman" w:hAnsi="Times New Roman" w:cs="Times New Roman"/>
          <w:i/>
          <w:sz w:val="28"/>
        </w:rPr>
        <w:t>»</w:t>
      </w:r>
      <w:r w:rsidRPr="00F66237">
        <w:rPr>
          <w:rFonts w:ascii="Times New Roman" w:hAnsi="Times New Roman" w:cs="Times New Roman"/>
          <w:i/>
          <w:sz w:val="28"/>
        </w:rPr>
        <w:t>.</w:t>
      </w:r>
    </w:p>
    <w:p w:rsidR="00BA157A" w:rsidRDefault="00BA157A" w:rsidP="00586FA3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 первом случае</w:t>
      </w:r>
      <w:r w:rsidRPr="00D760F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выводя определение «территориальной структуры»</w:t>
      </w:r>
      <w:r w:rsidRPr="00EF388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B93E0D">
        <w:rPr>
          <w:rFonts w:ascii="Times New Roman" w:hAnsi="Times New Roman" w:cs="Times New Roman"/>
          <w:sz w:val="28"/>
          <w:szCs w:val="28"/>
        </w:rPr>
        <w:t>Э. Б. Алаев</w:t>
      </w:r>
      <w:r>
        <w:rPr>
          <w:rFonts w:ascii="Times New Roman" w:hAnsi="Times New Roman" w:cs="Times New Roman"/>
          <w:sz w:val="28"/>
          <w:szCs w:val="28"/>
        </w:rPr>
        <w:t xml:space="preserve"> исходит из данных ранее в своём </w:t>
      </w:r>
      <w:r w:rsidRPr="00B93E0D">
        <w:rPr>
          <w:rFonts w:ascii="Times New Roman" w:hAnsi="Times New Roman" w:cs="Times New Roman"/>
          <w:sz w:val="28"/>
          <w:szCs w:val="28"/>
        </w:rPr>
        <w:t>понятийно-терминологическому словаре</w:t>
      </w:r>
      <w:r>
        <w:rPr>
          <w:rFonts w:ascii="Times New Roman" w:hAnsi="Times New Roman" w:cs="Times New Roman"/>
          <w:sz w:val="28"/>
          <w:szCs w:val="28"/>
        </w:rPr>
        <w:t xml:space="preserve"> определений «территории» и «структуры», являющихся основополагающими понятиями для понимания нами географического подхода</w:t>
      </w:r>
      <w:r w:rsidRPr="00E250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Итак</w:t>
      </w:r>
      <w:r w:rsidRPr="00E250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случае «структуры» Алаев опирается на Большую советскую энциклопедию (3-е издание)</w:t>
      </w:r>
      <w:r w:rsidRPr="000220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определяет её как </w:t>
      </w:r>
      <w:r w:rsidRPr="000220E6">
        <w:rPr>
          <w:rFonts w:ascii="Times New Roman" w:hAnsi="Times New Roman" w:cs="Times New Roman"/>
          <w:i/>
          <w:sz w:val="28"/>
          <w:szCs w:val="28"/>
        </w:rPr>
        <w:t>«совокупность устойчивых связей объекта, обеспечивающих его целостность и тождественность самому себе, т. е. сохранение основных свойств при различных внешних и внутренних изменениях»</w:t>
      </w:r>
      <w:r w:rsidRPr="000220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случае же «территории» Алаев самостоятельно даёт следующее определение: «</w:t>
      </w:r>
      <w:r w:rsidRPr="00BA369B">
        <w:rPr>
          <w:rFonts w:ascii="Times New Roman" w:hAnsi="Times New Roman" w:cs="Times New Roman"/>
          <w:i/>
          <w:sz w:val="28"/>
          <w:szCs w:val="28"/>
        </w:rPr>
        <w:t>Территория - (ограниченная) часть твердой поверхности Земли с присущими ей природными и антропогенными свойствами и ресурсами, характеризующаяся протяженностью (площадью) как особым видом «пространственного» ресурса, географическим положением и другими качествами, являющаяся объектом конкретной деятельности или исследования.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A369B">
        <w:rPr>
          <w:rFonts w:ascii="Times New Roman" w:hAnsi="Times New Roman" w:cs="Times New Roman"/>
          <w:sz w:val="28"/>
          <w:szCs w:val="28"/>
        </w:rPr>
        <w:t>.</w:t>
      </w:r>
    </w:p>
    <w:p w:rsidR="00BA157A" w:rsidRPr="009A7E78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BA36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Алаеву</w:t>
      </w:r>
      <w:r w:rsidRPr="00CC69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любая территория является определённым носителем некоторого количества природных ресурсов (в том числе особого его вида – «пространственного»</w:t>
      </w:r>
      <w:r w:rsidRPr="00BA369B">
        <w:rPr>
          <w:rFonts w:ascii="Times New Roman" w:hAnsi="Times New Roman" w:cs="Times New Roman"/>
          <w:sz w:val="28"/>
          <w:szCs w:val="28"/>
        </w:rPr>
        <w:t>, являющ</w:t>
      </w:r>
      <w:r>
        <w:rPr>
          <w:rFonts w:ascii="Times New Roman" w:hAnsi="Times New Roman" w:cs="Times New Roman"/>
          <w:sz w:val="28"/>
          <w:szCs w:val="28"/>
        </w:rPr>
        <w:t>егося</w:t>
      </w:r>
      <w:r w:rsidRPr="00BA36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операционным базисом деятельности общества)</w:t>
      </w:r>
      <w:r w:rsidRPr="00BA36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обладая при этом большим количеством </w:t>
      </w:r>
      <w:r w:rsidRPr="00D41ACE">
        <w:rPr>
          <w:rFonts w:ascii="Times New Roman" w:hAnsi="Times New Roman" w:cs="Times New Roman"/>
          <w:sz w:val="28"/>
          <w:szCs w:val="28"/>
        </w:rPr>
        <w:t>качественных</w:t>
      </w:r>
      <w:r>
        <w:rPr>
          <w:rFonts w:ascii="Times New Roman" w:hAnsi="Times New Roman" w:cs="Times New Roman"/>
          <w:sz w:val="28"/>
          <w:szCs w:val="28"/>
        </w:rPr>
        <w:t xml:space="preserve"> (географическое положение</w:t>
      </w:r>
      <w:r w:rsidRPr="00BA36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рельеф) и </w:t>
      </w:r>
      <w:r w:rsidRPr="00D41ACE">
        <w:rPr>
          <w:rFonts w:ascii="Times New Roman" w:hAnsi="Times New Roman" w:cs="Times New Roman"/>
          <w:sz w:val="28"/>
          <w:szCs w:val="28"/>
        </w:rPr>
        <w:t>количественных</w:t>
      </w:r>
      <w:r>
        <w:rPr>
          <w:rFonts w:ascii="Times New Roman" w:hAnsi="Times New Roman" w:cs="Times New Roman"/>
          <w:sz w:val="28"/>
          <w:szCs w:val="28"/>
        </w:rPr>
        <w:t xml:space="preserve"> характеристик (площадь </w:t>
      </w:r>
      <w:r>
        <w:rPr>
          <w:rFonts w:ascii="Times New Roman" w:hAnsi="Times New Roman" w:cs="Times New Roman"/>
          <w:sz w:val="28"/>
          <w:szCs w:val="28"/>
        </w:rPr>
        <w:lastRenderedPageBreak/>
        <w:t>территории</w:t>
      </w:r>
      <w:r w:rsidRPr="00BA36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высота над уровнем моря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BA36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A36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 должным образом квалифицированная территория приобретает качества географического таксона</w:t>
      </w:r>
      <w:r w:rsidRPr="00380F4F">
        <w:rPr>
          <w:rFonts w:ascii="Times New Roman" w:hAnsi="Times New Roman" w:cs="Times New Roman"/>
          <w:sz w:val="28"/>
          <w:szCs w:val="28"/>
        </w:rPr>
        <w:t>.</w:t>
      </w:r>
    </w:p>
    <w:p w:rsidR="00BA157A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57A" w:rsidRDefault="00BA157A" w:rsidP="0095174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втором случае</w:t>
      </w:r>
      <w:r w:rsidRPr="005D02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ключевыми составными понятиями в определении «территориальной структуры» выступает «географическое образование» и некоторые составляющие его «элементы»</w:t>
      </w:r>
      <w:r w:rsidRPr="005D02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если «элемент» интуитивно верно понимается нами как нечто целостное</w:t>
      </w:r>
      <w:r w:rsidRPr="004067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единое</w:t>
      </w:r>
      <w:r w:rsidRPr="004067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неразложимое (для данного конкретного исследования) и при этом являющееся частью чего-то другого</w:t>
      </w:r>
      <w:r w:rsidRPr="00A033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более сложного (объекта или системы)</w:t>
      </w:r>
      <w:r w:rsidRPr="00A033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определение того</w:t>
      </w:r>
      <w:r w:rsidRPr="00A033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же такое географическое образование</w:t>
      </w:r>
      <w:r w:rsidRPr="00A033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стоит привести в более </w:t>
      </w:r>
      <w:r w:rsidR="001116C8">
        <w:rPr>
          <w:rFonts w:ascii="Times New Roman" w:hAnsi="Times New Roman" w:cs="Times New Roman"/>
          <w:sz w:val="28"/>
          <w:szCs w:val="28"/>
        </w:rPr>
        <w:t>подробном</w:t>
      </w:r>
      <w:r>
        <w:rPr>
          <w:rFonts w:ascii="Times New Roman" w:hAnsi="Times New Roman" w:cs="Times New Roman"/>
          <w:sz w:val="28"/>
          <w:szCs w:val="28"/>
        </w:rPr>
        <w:t xml:space="preserve"> виде</w:t>
      </w:r>
      <w:r w:rsidRPr="00A03383">
        <w:rPr>
          <w:rFonts w:ascii="Times New Roman" w:hAnsi="Times New Roman" w:cs="Times New Roman"/>
          <w:sz w:val="28"/>
          <w:szCs w:val="28"/>
        </w:rPr>
        <w:t>.</w:t>
      </w:r>
      <w:r w:rsidR="00951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Pr="00BD1F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Алаеву: «Г</w:t>
      </w:r>
      <w:r w:rsidRPr="00BD1FE2">
        <w:rPr>
          <w:rFonts w:ascii="Times New Roman" w:hAnsi="Times New Roman" w:cs="Times New Roman"/>
          <w:sz w:val="28"/>
          <w:szCs w:val="28"/>
        </w:rPr>
        <w:t xml:space="preserve">еографическое образование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это </w:t>
      </w:r>
      <w:proofErr w:type="spellStart"/>
      <w:r w:rsidRPr="00D41ACE">
        <w:rPr>
          <w:rFonts w:ascii="Times New Roman" w:hAnsi="Times New Roman" w:cs="Times New Roman"/>
          <w:i/>
          <w:sz w:val="28"/>
          <w:szCs w:val="28"/>
        </w:rPr>
        <w:t>геоториально</w:t>
      </w:r>
      <w:proofErr w:type="spellEnd"/>
      <w:r w:rsidRPr="00D41ACE">
        <w:rPr>
          <w:rFonts w:ascii="Times New Roman" w:hAnsi="Times New Roman" w:cs="Times New Roman"/>
          <w:i/>
          <w:sz w:val="28"/>
          <w:szCs w:val="28"/>
        </w:rPr>
        <w:t xml:space="preserve"> целостное (т. е. пространственно-неразрывное) проявление, скопление на земной (водной) поверхности каких-либо объектов или их признаков, отличающее данную территорию от других и являющееся результатом каких-то определенных процессов»</w:t>
      </w:r>
      <w:r w:rsidRPr="00BD1FE2">
        <w:rPr>
          <w:rFonts w:ascii="Times New Roman" w:hAnsi="Times New Roman" w:cs="Times New Roman"/>
          <w:sz w:val="28"/>
          <w:szCs w:val="28"/>
        </w:rPr>
        <w:t>.</w:t>
      </w:r>
    </w:p>
    <w:p w:rsidR="00BA157A" w:rsidRPr="00E50850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можем заметить</w:t>
      </w:r>
      <w:r w:rsidRPr="00D41A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данное определение носит достаточно общий</w:t>
      </w:r>
      <w:r w:rsidRPr="00D41A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широкий характер</w:t>
      </w:r>
      <w:r w:rsidRPr="00D41ACE">
        <w:rPr>
          <w:rFonts w:ascii="Times New Roman" w:hAnsi="Times New Roman" w:cs="Times New Roman"/>
          <w:sz w:val="28"/>
          <w:szCs w:val="28"/>
        </w:rPr>
        <w:t>, что связано в первую очередь с тем,</w:t>
      </w:r>
      <w:r>
        <w:rPr>
          <w:rFonts w:ascii="Times New Roman" w:hAnsi="Times New Roman" w:cs="Times New Roman"/>
          <w:sz w:val="28"/>
          <w:szCs w:val="28"/>
        </w:rPr>
        <w:t xml:space="preserve"> что употребляется оно на начальных стадиях исследования</w:t>
      </w:r>
      <w:r w:rsidRPr="006B3E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информации о наблюдаемом объекте или явлении недостаточно для того</w:t>
      </w:r>
      <w:r w:rsidRPr="006B3E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подвести его под какое-либо другое определение</w:t>
      </w:r>
      <w:r w:rsidRPr="006B3E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более конкретное нежели «географическое образование»</w:t>
      </w:r>
      <w:r w:rsidRPr="00E50850">
        <w:rPr>
          <w:rFonts w:ascii="Times New Roman" w:hAnsi="Times New Roman" w:cs="Times New Roman"/>
          <w:sz w:val="28"/>
          <w:szCs w:val="28"/>
        </w:rPr>
        <w:t>.</w:t>
      </w:r>
    </w:p>
    <w:p w:rsidR="00BA157A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57A" w:rsidRPr="00951747" w:rsidRDefault="00BA157A" w:rsidP="0095174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итог</w:t>
      </w:r>
      <w:r w:rsidRPr="00D30A2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говоря об территориальных структурах</w:t>
      </w:r>
      <w:r w:rsidRPr="001A57F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Алаев приходит к выводу</w:t>
      </w:r>
      <w:r w:rsidRPr="00E020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1A57FF">
        <w:rPr>
          <w:rFonts w:ascii="Times New Roman" w:hAnsi="Times New Roman" w:cs="Times New Roman"/>
          <w:sz w:val="28"/>
          <w:szCs w:val="28"/>
        </w:rPr>
        <w:t>они</w:t>
      </w:r>
      <w:r w:rsidRPr="00E020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находясь в сосуществовании с другими видами функционирующих структур</w:t>
      </w:r>
      <w:r w:rsidRPr="001514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отличающихся друг от друга по типу иерархичной подчинённости </w:t>
      </w:r>
      <w:r w:rsidRPr="00DD1C25">
        <w:rPr>
          <w:rFonts w:ascii="Times New Roman" w:hAnsi="Times New Roman" w:cs="Times New Roman"/>
          <w:sz w:val="28"/>
          <w:szCs w:val="28"/>
        </w:rPr>
        <w:t>(наравне с горизонтально-территориальными выделают также и вертикально-отраслевые)</w:t>
      </w:r>
      <w:r w:rsidRPr="00E020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 одним из главных факторов формирования </w:t>
      </w:r>
      <w:r w:rsidRPr="00F222A6">
        <w:rPr>
          <w:rFonts w:ascii="Times New Roman" w:hAnsi="Times New Roman" w:cs="Times New Roman"/>
          <w:sz w:val="28"/>
          <w:szCs w:val="28"/>
        </w:rPr>
        <w:t>территориальной организации общества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D1C25">
        <w:rPr>
          <w:rFonts w:ascii="Times New Roman" w:hAnsi="Times New Roman" w:cs="Times New Roman"/>
          <w:sz w:val="28"/>
          <w:szCs w:val="28"/>
        </w:rPr>
        <w:t xml:space="preserve">в представлении Э. Б. </w:t>
      </w:r>
      <w:proofErr w:type="spellStart"/>
      <w:r w:rsidRPr="00DD1C25">
        <w:rPr>
          <w:rFonts w:ascii="Times New Roman" w:hAnsi="Times New Roman" w:cs="Times New Roman"/>
          <w:sz w:val="28"/>
          <w:szCs w:val="28"/>
        </w:rPr>
        <w:t>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31613">
        <w:rPr>
          <w:rFonts w:ascii="Times New Roman" w:hAnsi="Times New Roman" w:cs="Times New Roman"/>
          <w:i/>
          <w:sz w:val="28"/>
          <w:szCs w:val="28"/>
        </w:rPr>
        <w:t>«сочетани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331613">
        <w:rPr>
          <w:rFonts w:ascii="Times New Roman" w:hAnsi="Times New Roman" w:cs="Times New Roman"/>
          <w:i/>
          <w:sz w:val="28"/>
          <w:szCs w:val="28"/>
        </w:rPr>
        <w:t xml:space="preserve"> функционирующих территориальных структур (расселения </w:t>
      </w:r>
      <w:r w:rsidRPr="00331613">
        <w:rPr>
          <w:rFonts w:ascii="Times New Roman" w:hAnsi="Times New Roman" w:cs="Times New Roman"/>
          <w:i/>
          <w:sz w:val="28"/>
          <w:szCs w:val="28"/>
        </w:rPr>
        <w:lastRenderedPageBreak/>
        <w:t>населения, производства, природопользования), объединяемых структурами управления в целях осуществления воспроизводства жизни общества в соответствии с целями и на основе действующих в данной общественной формации экономических законов»</w:t>
      </w:r>
      <w:r w:rsidRPr="00331613">
        <w:rPr>
          <w:rFonts w:ascii="Times New Roman" w:hAnsi="Times New Roman" w:cs="Times New Roman"/>
          <w:sz w:val="28"/>
          <w:szCs w:val="28"/>
        </w:rPr>
        <w:t>.</w:t>
      </w:r>
    </w:p>
    <w:p w:rsidR="00BA157A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Pr="003316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пояснить</w:t>
      </w:r>
      <w:r w:rsidRPr="00F222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что, хотя по смыслу понятия «территориальной структуры» и «территориальной организации» близки друг к другу</w:t>
      </w:r>
      <w:r w:rsidRPr="00F222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они имеют важное отличие: если территориальная структура в основном отражает собой сложившуюся, устойчивую ситуацию пространственного положения и соотношения</w:t>
      </w:r>
      <w:r w:rsidRPr="00112343">
        <w:rPr>
          <w:rFonts w:ascii="Times New Roman" w:hAnsi="Times New Roman" w:cs="Times New Roman"/>
          <w:sz w:val="28"/>
          <w:szCs w:val="28"/>
        </w:rPr>
        <w:t>, а также взаимосвязей</w:t>
      </w:r>
      <w:r>
        <w:rPr>
          <w:rFonts w:ascii="Times New Roman" w:hAnsi="Times New Roman" w:cs="Times New Roman"/>
          <w:sz w:val="28"/>
          <w:szCs w:val="28"/>
        </w:rPr>
        <w:t xml:space="preserve"> элементов сложной системы, то территориальная организация</w:t>
      </w:r>
      <w:r w:rsidRPr="001123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представляющая собой </w:t>
      </w:r>
      <w:r>
        <w:rPr>
          <w:rFonts w:ascii="Times New Roman" w:hAnsi="Times New Roman" w:cs="Times New Roman"/>
          <w:bCs/>
          <w:sz w:val="28"/>
        </w:rPr>
        <w:t xml:space="preserve">некоторую </w:t>
      </w:r>
      <w:r w:rsidRPr="00953A7F">
        <w:rPr>
          <w:rFonts w:ascii="Times New Roman" w:hAnsi="Times New Roman" w:cs="Times New Roman"/>
          <w:bCs/>
          <w:sz w:val="28"/>
        </w:rPr>
        <w:t>сово</w:t>
      </w:r>
      <w:r>
        <w:rPr>
          <w:rFonts w:ascii="Times New Roman" w:hAnsi="Times New Roman" w:cs="Times New Roman"/>
          <w:bCs/>
          <w:sz w:val="28"/>
        </w:rPr>
        <w:t xml:space="preserve">купность разнородных процессов (процессов организации </w:t>
      </w:r>
      <w:r w:rsidRPr="00953A7F">
        <w:rPr>
          <w:rFonts w:ascii="Times New Roman" w:hAnsi="Times New Roman" w:cs="Times New Roman"/>
          <w:bCs/>
          <w:sz w:val="28"/>
        </w:rPr>
        <w:t>и самоорганизации системы</w:t>
      </w:r>
      <w:r>
        <w:rPr>
          <w:rFonts w:ascii="Times New Roman" w:hAnsi="Times New Roman" w:cs="Times New Roman"/>
          <w:bCs/>
          <w:sz w:val="28"/>
        </w:rPr>
        <w:t>)</w:t>
      </w:r>
      <w:r w:rsidRPr="00112343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953A7F">
        <w:rPr>
          <w:rFonts w:ascii="Times New Roman" w:hAnsi="Times New Roman" w:cs="Times New Roman"/>
          <w:bCs/>
          <w:sz w:val="28"/>
        </w:rPr>
        <w:t>подразумевает</w:t>
      </w:r>
      <w:r>
        <w:rPr>
          <w:rFonts w:ascii="Times New Roman" w:hAnsi="Times New Roman" w:cs="Times New Roman"/>
          <w:bCs/>
          <w:sz w:val="28"/>
        </w:rPr>
        <w:t xml:space="preserve"> наличие </w:t>
      </w:r>
      <w:r w:rsidRPr="00953A7F">
        <w:rPr>
          <w:rFonts w:ascii="Times New Roman" w:hAnsi="Times New Roman" w:cs="Times New Roman"/>
          <w:bCs/>
          <w:sz w:val="28"/>
        </w:rPr>
        <w:t>механизм</w:t>
      </w:r>
      <w:r>
        <w:rPr>
          <w:rFonts w:ascii="Times New Roman" w:hAnsi="Times New Roman" w:cs="Times New Roman"/>
          <w:bCs/>
          <w:sz w:val="28"/>
        </w:rPr>
        <w:t>ов</w:t>
      </w:r>
      <w:r w:rsidRPr="00953A7F">
        <w:rPr>
          <w:rFonts w:ascii="Times New Roman" w:hAnsi="Times New Roman" w:cs="Times New Roman"/>
          <w:bCs/>
          <w:sz w:val="28"/>
        </w:rPr>
        <w:t xml:space="preserve"> управления </w:t>
      </w:r>
      <w:r>
        <w:rPr>
          <w:rFonts w:ascii="Times New Roman" w:hAnsi="Times New Roman" w:cs="Times New Roman"/>
          <w:bCs/>
          <w:sz w:val="28"/>
        </w:rPr>
        <w:t>этой системы</w:t>
      </w:r>
      <w:r w:rsidRPr="00953A7F"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</w:rPr>
        <w:t xml:space="preserve">а также </w:t>
      </w:r>
      <w:r w:rsidRPr="00953A7F">
        <w:rPr>
          <w:rFonts w:ascii="Times New Roman" w:hAnsi="Times New Roman" w:cs="Times New Roman"/>
          <w:bCs/>
          <w:sz w:val="28"/>
        </w:rPr>
        <w:t xml:space="preserve">процессами </w:t>
      </w:r>
      <w:r>
        <w:rPr>
          <w:rFonts w:ascii="Times New Roman" w:hAnsi="Times New Roman" w:cs="Times New Roman"/>
          <w:bCs/>
          <w:sz w:val="28"/>
        </w:rPr>
        <w:t xml:space="preserve">её </w:t>
      </w:r>
      <w:r w:rsidRPr="00953A7F">
        <w:rPr>
          <w:rFonts w:ascii="Times New Roman" w:hAnsi="Times New Roman" w:cs="Times New Roman"/>
          <w:bCs/>
          <w:sz w:val="28"/>
        </w:rPr>
        <w:t>воспроизводства и изменения.</w:t>
      </w:r>
      <w:r>
        <w:rPr>
          <w:rFonts w:ascii="Times New Roman" w:hAnsi="Times New Roman" w:cs="Times New Roman"/>
          <w:bCs/>
          <w:sz w:val="28"/>
        </w:rPr>
        <w:t xml:space="preserve"> Таким образом</w:t>
      </w:r>
      <w:r w:rsidRPr="00112343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согласно подходу </w:t>
      </w:r>
      <w:proofErr w:type="spellStart"/>
      <w:r w:rsidRPr="00DD1C25">
        <w:rPr>
          <w:rFonts w:ascii="Times New Roman" w:hAnsi="Times New Roman" w:cs="Times New Roman"/>
          <w:sz w:val="28"/>
          <w:szCs w:val="28"/>
        </w:rPr>
        <w:t>Алаева</w:t>
      </w:r>
      <w:proofErr w:type="spellEnd"/>
      <w:r w:rsidRPr="009F71A8">
        <w:rPr>
          <w:rStyle w:val="a6"/>
          <w:rFonts w:ascii="Times New Roman" w:hAnsi="Times New Roman" w:cs="Times New Roman"/>
          <w:b/>
          <w:sz w:val="28"/>
          <w:szCs w:val="28"/>
        </w:rPr>
        <w:footnoteReference w:id="12"/>
      </w:r>
      <w:r w:rsidRPr="009F71A8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понятия «территориальной организации» и «территориальной структуры» не тождественны друг другу </w:t>
      </w:r>
      <w:r w:rsidR="009F2187">
        <w:rPr>
          <w:rFonts w:ascii="Times New Roman" w:hAnsi="Times New Roman" w:cs="Times New Roman"/>
          <w:bCs/>
          <w:sz w:val="28"/>
        </w:rPr>
        <w:t>(</w:t>
      </w:r>
      <w:r w:rsidR="009F2187" w:rsidRPr="00095246">
        <w:rPr>
          <w:rFonts w:ascii="Times New Roman" w:hAnsi="Times New Roman" w:cs="Times New Roman"/>
          <w:sz w:val="28"/>
          <w:szCs w:val="28"/>
        </w:rPr>
        <w:t>Алаев Э.Б.</w:t>
      </w:r>
      <w:r w:rsidR="009F2187">
        <w:rPr>
          <w:rFonts w:ascii="Times New Roman" w:hAnsi="Times New Roman" w:cs="Times New Roman"/>
          <w:sz w:val="28"/>
          <w:szCs w:val="28"/>
        </w:rPr>
        <w:t xml:space="preserve">, 1983; </w:t>
      </w:r>
      <w:r w:rsidR="009F2187" w:rsidRPr="00095246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9F2187" w:rsidRPr="00095246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9F2187">
        <w:rPr>
          <w:rFonts w:ascii="Times New Roman" w:hAnsi="Times New Roman" w:cs="Times New Roman"/>
          <w:sz w:val="28"/>
          <w:szCs w:val="28"/>
        </w:rPr>
        <w:t>, 2013)</w:t>
      </w:r>
      <w:r w:rsidR="00951747">
        <w:rPr>
          <w:rFonts w:ascii="Times New Roman" w:hAnsi="Times New Roman" w:cs="Times New Roman"/>
          <w:bCs/>
          <w:sz w:val="28"/>
        </w:rPr>
        <w:t>.</w:t>
      </w:r>
    </w:p>
    <w:p w:rsidR="00951747" w:rsidRPr="004F398B" w:rsidRDefault="00951747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8"/>
        </w:rPr>
      </w:pPr>
    </w:p>
    <w:p w:rsidR="00BA157A" w:rsidRPr="00D91CC2" w:rsidRDefault="00BA157A" w:rsidP="0095174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91CC2">
        <w:rPr>
          <w:rFonts w:ascii="Times New Roman" w:hAnsi="Times New Roman" w:cs="Times New Roman"/>
          <w:sz w:val="28"/>
          <w:szCs w:val="28"/>
        </w:rPr>
        <w:t xml:space="preserve">В качестве альтернативы </w:t>
      </w:r>
      <w:r>
        <w:rPr>
          <w:rFonts w:ascii="Times New Roman" w:hAnsi="Times New Roman" w:cs="Times New Roman"/>
          <w:sz w:val="28"/>
          <w:szCs w:val="28"/>
        </w:rPr>
        <w:t>рассмотрим</w:t>
      </w:r>
      <w:r w:rsidRPr="00D91CC2">
        <w:rPr>
          <w:rFonts w:ascii="Times New Roman" w:hAnsi="Times New Roman" w:cs="Times New Roman"/>
          <w:sz w:val="28"/>
          <w:szCs w:val="28"/>
        </w:rPr>
        <w:t xml:space="preserve"> ещё один </w:t>
      </w:r>
      <w:r>
        <w:rPr>
          <w:rFonts w:ascii="Times New Roman" w:hAnsi="Times New Roman" w:cs="Times New Roman"/>
          <w:sz w:val="28"/>
          <w:szCs w:val="28"/>
        </w:rPr>
        <w:t xml:space="preserve">терминологический </w:t>
      </w:r>
      <w:r w:rsidRPr="00D91CC2">
        <w:rPr>
          <w:rFonts w:ascii="Times New Roman" w:hAnsi="Times New Roman" w:cs="Times New Roman"/>
          <w:sz w:val="28"/>
          <w:szCs w:val="28"/>
        </w:rPr>
        <w:t xml:space="preserve">словарь – словарь </w:t>
      </w:r>
      <w:r w:rsidRPr="00D91CC2">
        <w:rPr>
          <w:rFonts w:ascii="Times New Roman" w:hAnsi="Times New Roman" w:cs="Times New Roman"/>
          <w:sz w:val="28"/>
          <w:szCs w:val="32"/>
        </w:rPr>
        <w:t xml:space="preserve">социально-экономической географии А.П. </w:t>
      </w:r>
      <w:proofErr w:type="spellStart"/>
      <w:r w:rsidRPr="00D91CC2">
        <w:rPr>
          <w:rFonts w:ascii="Times New Roman" w:hAnsi="Times New Roman" w:cs="Times New Roman"/>
          <w:sz w:val="28"/>
          <w:szCs w:val="32"/>
        </w:rPr>
        <w:t>Горкина</w:t>
      </w:r>
      <w:proofErr w:type="spellEnd"/>
      <w:r w:rsidRPr="00D91CC2">
        <w:rPr>
          <w:rFonts w:ascii="Times New Roman" w:hAnsi="Times New Roman" w:cs="Times New Roman"/>
          <w:sz w:val="28"/>
          <w:szCs w:val="32"/>
        </w:rPr>
        <w:t xml:space="preserve">. Так, согласно нему: </w:t>
      </w:r>
      <w:r w:rsidRPr="00D91CC2">
        <w:rPr>
          <w:rFonts w:ascii="Times New Roman" w:hAnsi="Times New Roman" w:cs="Times New Roman"/>
          <w:i/>
          <w:sz w:val="28"/>
          <w:szCs w:val="32"/>
        </w:rPr>
        <w:t>«</w:t>
      </w:r>
      <w:r w:rsidRPr="00D91CC2">
        <w:rPr>
          <w:rFonts w:ascii="Times New Roman" w:hAnsi="Times New Roman" w:cs="Times New Roman"/>
          <w:i/>
          <w:sz w:val="28"/>
        </w:rPr>
        <w:t>Территориальная структура – это взаиморасположение, взаимосвязи и взаимодействия пространственно-выраженных элементов сложного географического объекта, рассматриваемого как система. Территориальная структура – характеристика любой пространственной системы – экономической, социальной, политической, природной и др.»</w:t>
      </w:r>
    </w:p>
    <w:p w:rsidR="00BA157A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91CC2">
        <w:rPr>
          <w:rFonts w:ascii="Times New Roman" w:hAnsi="Times New Roman" w:cs="Times New Roman"/>
          <w:sz w:val="28"/>
          <w:szCs w:val="28"/>
        </w:rPr>
        <w:t xml:space="preserve">Как мы можем заметить, в определении </w:t>
      </w:r>
      <w:proofErr w:type="spellStart"/>
      <w:r w:rsidRPr="00D91CC2">
        <w:rPr>
          <w:rFonts w:ascii="Times New Roman" w:hAnsi="Times New Roman" w:cs="Times New Roman"/>
          <w:sz w:val="28"/>
          <w:szCs w:val="28"/>
        </w:rPr>
        <w:t>Горкина</w:t>
      </w:r>
      <w:proofErr w:type="spellEnd"/>
      <w:r w:rsidRPr="00D91CC2">
        <w:rPr>
          <w:rFonts w:ascii="Times New Roman" w:hAnsi="Times New Roman" w:cs="Times New Roman"/>
          <w:sz w:val="28"/>
          <w:szCs w:val="28"/>
        </w:rPr>
        <w:t xml:space="preserve"> в целом сохраняется смысловая конструкция, заложенная в своём определении Э. Б. </w:t>
      </w:r>
      <w:proofErr w:type="spellStart"/>
      <w:r w:rsidRPr="00D91CC2">
        <w:rPr>
          <w:rFonts w:ascii="Times New Roman" w:hAnsi="Times New Roman" w:cs="Times New Roman"/>
          <w:sz w:val="28"/>
          <w:szCs w:val="28"/>
        </w:rPr>
        <w:t>Алаевым</w:t>
      </w:r>
      <w:proofErr w:type="spellEnd"/>
      <w:r w:rsidRPr="00D91CC2">
        <w:rPr>
          <w:rFonts w:ascii="Times New Roman" w:hAnsi="Times New Roman" w:cs="Times New Roman"/>
          <w:sz w:val="28"/>
          <w:szCs w:val="28"/>
        </w:rPr>
        <w:t xml:space="preserve"> – здесь присутствуют как «пространственно-выраженные элементы», так и «сложный географический объект», которому собственно эти самые элементы и </w:t>
      </w:r>
      <w:r w:rsidRPr="00D91CC2">
        <w:rPr>
          <w:rFonts w:ascii="Times New Roman" w:hAnsi="Times New Roman" w:cs="Times New Roman"/>
          <w:sz w:val="28"/>
          <w:szCs w:val="28"/>
        </w:rPr>
        <w:lastRenderedPageBreak/>
        <w:t xml:space="preserve">принадлежат. Однако, в отличии от </w:t>
      </w:r>
      <w:proofErr w:type="spellStart"/>
      <w:r w:rsidRPr="00D91CC2">
        <w:rPr>
          <w:rFonts w:ascii="Times New Roman" w:hAnsi="Times New Roman" w:cs="Times New Roman"/>
          <w:sz w:val="28"/>
          <w:szCs w:val="28"/>
        </w:rPr>
        <w:t>Алаева</w:t>
      </w:r>
      <w:proofErr w:type="spellEnd"/>
      <w:r w:rsidRPr="00D91C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1CC2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Pr="00D91CC2">
        <w:rPr>
          <w:rFonts w:ascii="Times New Roman" w:hAnsi="Times New Roman" w:cs="Times New Roman"/>
          <w:sz w:val="28"/>
          <w:szCs w:val="28"/>
        </w:rPr>
        <w:t xml:space="preserve"> в своём определении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D91CC2">
        <w:rPr>
          <w:rFonts w:ascii="Times New Roman" w:hAnsi="Times New Roman" w:cs="Times New Roman"/>
          <w:sz w:val="28"/>
          <w:szCs w:val="28"/>
        </w:rPr>
        <w:t xml:space="preserve">подчёркивает принадлежность территориальной структуры к какой-либо экономической, </w:t>
      </w:r>
      <w:r w:rsidRPr="00D91CC2">
        <w:rPr>
          <w:rFonts w:ascii="Times New Roman" w:hAnsi="Times New Roman" w:cs="Times New Roman"/>
          <w:sz w:val="28"/>
        </w:rPr>
        <w:t>социально</w:t>
      </w:r>
      <w:r>
        <w:rPr>
          <w:rFonts w:ascii="Times New Roman" w:hAnsi="Times New Roman" w:cs="Times New Roman"/>
          <w:sz w:val="28"/>
        </w:rPr>
        <w:t xml:space="preserve">й, политической, природной или какой-либо другой пространственной системе в качестве непосредственной её характеристики </w:t>
      </w:r>
      <w:r w:rsidR="009F2187">
        <w:rPr>
          <w:rFonts w:ascii="Times New Roman" w:hAnsi="Times New Roman" w:cs="Times New Roman"/>
          <w:bCs/>
          <w:sz w:val="28"/>
        </w:rPr>
        <w:t>(</w:t>
      </w:r>
      <w:r w:rsidR="009F2187" w:rsidRPr="00095246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9F2187" w:rsidRPr="00095246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9F2187">
        <w:rPr>
          <w:rFonts w:ascii="Times New Roman" w:hAnsi="Times New Roman" w:cs="Times New Roman"/>
          <w:sz w:val="28"/>
          <w:szCs w:val="28"/>
        </w:rPr>
        <w:t>, 2013)</w:t>
      </w:r>
      <w:r w:rsidRPr="004863ED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</w:p>
    <w:p w:rsidR="00EE50EA" w:rsidRDefault="00EE50EA" w:rsidP="001116C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6C8" w:rsidRDefault="00BA157A" w:rsidP="001116C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дать определение «территориальной структуры местного самоуправления РФ» с точки зрения географического подхода</w:t>
      </w:r>
      <w:r w:rsidRPr="00B904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пояснить</w:t>
      </w:r>
      <w:r w:rsidRPr="006B3E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C823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данное понятие может охватывать сразу несколько уровней рассмотрения</w:t>
      </w:r>
      <w:r w:rsidRPr="00C823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например</w:t>
      </w:r>
      <w:r w:rsidRPr="00C823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3EDA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бы </w:t>
      </w:r>
      <w:r w:rsidRPr="006B3EDA">
        <w:rPr>
          <w:rFonts w:ascii="Times New Roman" w:hAnsi="Times New Roman" w:cs="Times New Roman"/>
          <w:sz w:val="28"/>
          <w:szCs w:val="28"/>
        </w:rPr>
        <w:t>исследовани</w:t>
      </w:r>
      <w:r>
        <w:rPr>
          <w:rFonts w:ascii="Times New Roman" w:hAnsi="Times New Roman" w:cs="Times New Roman"/>
          <w:sz w:val="28"/>
          <w:szCs w:val="28"/>
        </w:rPr>
        <w:t>е проводилось исключительно на страновом уровне</w:t>
      </w:r>
      <w:r w:rsidRPr="0037336A">
        <w:rPr>
          <w:rFonts w:ascii="Times New Roman" w:hAnsi="Times New Roman" w:cs="Times New Roman"/>
          <w:sz w:val="28"/>
          <w:szCs w:val="28"/>
        </w:rPr>
        <w:t>,</w:t>
      </w:r>
      <w:r w:rsidRPr="006B3E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 исходя из определения территориальной структуры </w:t>
      </w:r>
      <w:r w:rsidRPr="00B93E0D">
        <w:rPr>
          <w:rFonts w:ascii="Times New Roman" w:hAnsi="Times New Roman" w:cs="Times New Roman"/>
          <w:sz w:val="28"/>
          <w:szCs w:val="28"/>
        </w:rPr>
        <w:t xml:space="preserve">Э.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«сложным объектом» являлась бы вообще вся система местного самоуправления РФ</w:t>
      </w:r>
      <w:r w:rsidRPr="001958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«элементами сложного объекта» в свою очередь стали бы сами муниципальные образования</w:t>
      </w:r>
      <w:r w:rsidRPr="001958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Однако такой подход не позволил бы нам заглянуть вовнутрь самих муниципальных образований</w:t>
      </w:r>
      <w:r w:rsidRPr="0019580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ведь в случае нашего исследования главный акцент будет направлен на региональный и местный уровень</w:t>
      </w:r>
      <w:r w:rsidRPr="003E16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Pr="00E75DFC" w:rsidRDefault="00BA157A" w:rsidP="00DA467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</w:t>
      </w:r>
      <w:r w:rsidRPr="003B55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просто не отразить в определении наиболее масштабную рамку его понимания кажется автору неудачной идеей</w:t>
      </w:r>
      <w:r w:rsidR="008B3AB7">
        <w:rPr>
          <w:rFonts w:ascii="Times New Roman" w:hAnsi="Times New Roman" w:cs="Times New Roman"/>
          <w:sz w:val="28"/>
          <w:szCs w:val="28"/>
        </w:rPr>
        <w:t>, а сами определение</w:t>
      </w:r>
      <w:r>
        <w:rPr>
          <w:rFonts w:ascii="Times New Roman" w:hAnsi="Times New Roman" w:cs="Times New Roman"/>
          <w:sz w:val="28"/>
          <w:szCs w:val="28"/>
        </w:rPr>
        <w:t xml:space="preserve"> должно отражать возможность его применения на </w:t>
      </w:r>
      <w:r w:rsidR="00CD4BF3">
        <w:rPr>
          <w:rFonts w:ascii="Times New Roman" w:hAnsi="Times New Roman" w:cs="Times New Roman"/>
          <w:sz w:val="28"/>
          <w:szCs w:val="28"/>
        </w:rPr>
        <w:t>различных уровнях исследования</w:t>
      </w:r>
      <w:r w:rsidRPr="005A5E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BF3" w:rsidRPr="00CD4BF3">
        <w:rPr>
          <w:rFonts w:ascii="Times New Roman" w:hAnsi="Times New Roman" w:cs="Times New Roman"/>
          <w:sz w:val="28"/>
          <w:szCs w:val="28"/>
        </w:rPr>
        <w:t>В</w:t>
      </w:r>
      <w:r w:rsidR="00CD4BF3">
        <w:rPr>
          <w:rFonts w:ascii="Times New Roman" w:hAnsi="Times New Roman" w:cs="Times New Roman"/>
          <w:sz w:val="28"/>
          <w:szCs w:val="28"/>
        </w:rPr>
        <w:t xml:space="preserve"> целом,</w:t>
      </w:r>
      <w:r>
        <w:rPr>
          <w:rFonts w:ascii="Times New Roman" w:hAnsi="Times New Roman" w:cs="Times New Roman"/>
          <w:sz w:val="28"/>
          <w:szCs w:val="28"/>
        </w:rPr>
        <w:t xml:space="preserve"> определение т</w:t>
      </w:r>
      <w:r w:rsidRPr="00D91CC2">
        <w:rPr>
          <w:rFonts w:ascii="Times New Roman" w:hAnsi="Times New Roman" w:cs="Times New Roman"/>
          <w:sz w:val="28"/>
          <w:szCs w:val="28"/>
        </w:rPr>
        <w:t>ерриториальн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D91CC2">
        <w:rPr>
          <w:rFonts w:ascii="Times New Roman" w:hAnsi="Times New Roman" w:cs="Times New Roman"/>
          <w:sz w:val="28"/>
          <w:szCs w:val="28"/>
        </w:rPr>
        <w:t>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91CC2">
        <w:rPr>
          <w:rFonts w:ascii="Times New Roman" w:hAnsi="Times New Roman" w:cs="Times New Roman"/>
          <w:sz w:val="28"/>
          <w:szCs w:val="28"/>
        </w:rPr>
        <w:t xml:space="preserve"> местного самоуправления </w:t>
      </w:r>
      <w:r>
        <w:rPr>
          <w:rFonts w:ascii="Times New Roman" w:hAnsi="Times New Roman" w:cs="Times New Roman"/>
          <w:sz w:val="28"/>
          <w:szCs w:val="28"/>
        </w:rPr>
        <w:t>Российской Федерации сочетает в себе различные элементы из определений территориальной структуры</w:t>
      </w:r>
      <w:r w:rsidRPr="00491E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данных </w:t>
      </w:r>
      <w:r w:rsidRPr="00B93E0D">
        <w:rPr>
          <w:rFonts w:ascii="Times New Roman" w:hAnsi="Times New Roman" w:cs="Times New Roman"/>
          <w:sz w:val="28"/>
          <w:szCs w:val="28"/>
        </w:rPr>
        <w:t xml:space="preserve">Э.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91E09">
        <w:rPr>
          <w:rFonts w:ascii="Times New Roman" w:hAnsi="Times New Roman" w:cs="Times New Roman"/>
          <w:sz w:val="28"/>
        </w:rPr>
        <w:t xml:space="preserve">А.П. </w:t>
      </w:r>
      <w:proofErr w:type="spellStart"/>
      <w:r w:rsidRPr="00491E09">
        <w:rPr>
          <w:rFonts w:ascii="Times New Roman" w:hAnsi="Times New Roman" w:cs="Times New Roman"/>
          <w:sz w:val="28"/>
        </w:rPr>
        <w:t>Горкиным</w:t>
      </w:r>
      <w:proofErr w:type="spellEnd"/>
      <w:r w:rsidRPr="00491E0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в конечном итоге</w:t>
      </w:r>
      <w:r>
        <w:rPr>
          <w:rFonts w:ascii="Times New Roman" w:hAnsi="Times New Roman" w:cs="Times New Roman"/>
          <w:sz w:val="28"/>
          <w:szCs w:val="28"/>
        </w:rPr>
        <w:t xml:space="preserve"> звучит следующим образом</w:t>
      </w:r>
      <w:r w:rsidRPr="00491E09">
        <w:rPr>
          <w:rFonts w:ascii="Times New Roman" w:hAnsi="Times New Roman" w:cs="Times New Roman"/>
          <w:sz w:val="28"/>
          <w:szCs w:val="28"/>
        </w:rPr>
        <w:t>.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887">
        <w:rPr>
          <w:rFonts w:ascii="Times New Roman" w:hAnsi="Times New Roman" w:cs="Times New Roman"/>
          <w:b/>
          <w:sz w:val="28"/>
          <w:szCs w:val="28"/>
        </w:rPr>
        <w:t>Территориальная структура местного самоуправления РФ</w:t>
      </w:r>
      <w:r w:rsidRPr="00D91CC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1CC2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 w:rsidRPr="00D91CC2">
        <w:rPr>
          <w:rFonts w:ascii="Times New Roman" w:hAnsi="Times New Roman" w:cs="Times New Roman"/>
          <w:sz w:val="28"/>
          <w:szCs w:val="28"/>
        </w:rPr>
        <w:t>взаиморасположен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Pr="00D91CC2">
        <w:rPr>
          <w:rFonts w:ascii="Times New Roman" w:hAnsi="Times New Roman" w:cs="Times New Roman"/>
          <w:sz w:val="28"/>
          <w:szCs w:val="28"/>
        </w:rPr>
        <w:t>, взаимосвяз</w:t>
      </w:r>
      <w:r>
        <w:rPr>
          <w:rFonts w:ascii="Times New Roman" w:hAnsi="Times New Roman" w:cs="Times New Roman"/>
          <w:sz w:val="28"/>
          <w:szCs w:val="28"/>
        </w:rPr>
        <w:t>анных</w:t>
      </w:r>
      <w:r w:rsidRPr="00D91CC2">
        <w:rPr>
          <w:rFonts w:ascii="Times New Roman" w:hAnsi="Times New Roman" w:cs="Times New Roman"/>
          <w:sz w:val="28"/>
          <w:szCs w:val="28"/>
        </w:rPr>
        <w:t xml:space="preserve"> и взаимодейств</w:t>
      </w:r>
      <w:r>
        <w:rPr>
          <w:rFonts w:ascii="Times New Roman" w:hAnsi="Times New Roman" w:cs="Times New Roman"/>
          <w:sz w:val="28"/>
          <w:szCs w:val="28"/>
        </w:rPr>
        <w:t>ующих друг с другом</w:t>
      </w:r>
      <w:r w:rsidRPr="00D91CC2">
        <w:rPr>
          <w:rFonts w:ascii="Times New Roman" w:hAnsi="Times New Roman" w:cs="Times New Roman"/>
          <w:sz w:val="28"/>
          <w:szCs w:val="28"/>
        </w:rPr>
        <w:t xml:space="preserve"> пространственно-выраженных элементов системы местного самоуправления,</w:t>
      </w:r>
      <w:r>
        <w:rPr>
          <w:rFonts w:ascii="Times New Roman" w:hAnsi="Times New Roman" w:cs="Times New Roman"/>
          <w:sz w:val="28"/>
          <w:szCs w:val="28"/>
        </w:rPr>
        <w:t xml:space="preserve"> которые представлены в виде деления данной системы по</w:t>
      </w:r>
      <w:r w:rsidRPr="00D91CC2">
        <w:rPr>
          <w:rFonts w:ascii="Times New Roman" w:hAnsi="Times New Roman" w:cs="Times New Roman"/>
          <w:sz w:val="28"/>
          <w:szCs w:val="28"/>
        </w:rPr>
        <w:t xml:space="preserve"> </w:t>
      </w:r>
      <w:r w:rsidRPr="00E50850">
        <w:rPr>
          <w:rFonts w:ascii="Times New Roman" w:hAnsi="Times New Roman" w:cs="Times New Roman"/>
          <w:i/>
          <w:sz w:val="28"/>
          <w:szCs w:val="28"/>
        </w:rPr>
        <w:lastRenderedPageBreak/>
        <w:t>территориальным образованиям</w:t>
      </w:r>
      <w:r>
        <w:rPr>
          <w:rStyle w:val="a6"/>
          <w:rFonts w:ascii="Times New Roman" w:hAnsi="Times New Roman" w:cs="Times New Roman"/>
          <w:b/>
          <w:i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482CE7">
        <w:rPr>
          <w:rFonts w:ascii="Times New Roman" w:hAnsi="Times New Roman" w:cs="Times New Roman"/>
          <w:i/>
          <w:sz w:val="28"/>
          <w:szCs w:val="28"/>
        </w:rPr>
        <w:t>на основании их статуса, площади, численности и качественного состава населения</w:t>
      </w:r>
      <w:r w:rsidR="00482CE7" w:rsidRPr="00482CE7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482CE7" w:rsidRPr="00482CE7">
        <w:rPr>
          <w:rFonts w:ascii="Times New Roman" w:hAnsi="Times New Roman" w:cs="Times New Roman"/>
          <w:i/>
          <w:sz w:val="28"/>
          <w:szCs w:val="28"/>
        </w:rPr>
        <w:t>тд</w:t>
      </w:r>
      <w:proofErr w:type="spellEnd"/>
      <w:r w:rsidR="00482CE7" w:rsidRPr="00482CE7">
        <w:rPr>
          <w:rFonts w:ascii="Times New Roman" w:hAnsi="Times New Roman" w:cs="Times New Roman"/>
          <w:i/>
          <w:sz w:val="28"/>
          <w:szCs w:val="28"/>
        </w:rPr>
        <w:t>.</w:t>
      </w:r>
      <w:r w:rsidRPr="00D91CC2">
        <w:rPr>
          <w:rFonts w:ascii="Times New Roman" w:hAnsi="Times New Roman" w:cs="Times New Roman"/>
          <w:sz w:val="28"/>
          <w:szCs w:val="28"/>
        </w:rPr>
        <w:t xml:space="preserve">; </w:t>
      </w:r>
      <w:r w:rsidR="00E738F9">
        <w:rPr>
          <w:rFonts w:ascii="Times New Roman" w:hAnsi="Times New Roman" w:cs="Times New Roman"/>
          <w:sz w:val="28"/>
          <w:szCs w:val="28"/>
        </w:rPr>
        <w:t>Н</w:t>
      </w:r>
      <w:r w:rsidRPr="00D91CC2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Pr="00D91CC2">
        <w:rPr>
          <w:rFonts w:ascii="Times New Roman" w:hAnsi="Times New Roman" w:cs="Times New Roman"/>
          <w:sz w:val="28"/>
          <w:szCs w:val="28"/>
        </w:rPr>
        <w:t xml:space="preserve">которых в полной мере осуществляется местное самоуправление и которые характеризуются наличием некоторого количества устойчивых связей между своими внутренними элементами </w:t>
      </w:r>
      <w:r w:rsidRPr="00D91CC2">
        <w:rPr>
          <w:rFonts w:ascii="Times New Roman" w:hAnsi="Times New Roman" w:cs="Times New Roman"/>
          <w:i/>
          <w:sz w:val="28"/>
          <w:szCs w:val="28"/>
        </w:rPr>
        <w:t xml:space="preserve">(органы управления, места размещения населения, инфраструктуры, производственных объектов и </w:t>
      </w:r>
      <w:proofErr w:type="spellStart"/>
      <w:r w:rsidRPr="00D91CC2">
        <w:rPr>
          <w:rFonts w:ascii="Times New Roman" w:hAnsi="Times New Roman" w:cs="Times New Roman"/>
          <w:i/>
          <w:sz w:val="28"/>
          <w:szCs w:val="28"/>
        </w:rPr>
        <w:t>тд</w:t>
      </w:r>
      <w:proofErr w:type="spellEnd"/>
      <w:r w:rsidRPr="00D91CC2">
        <w:rPr>
          <w:rFonts w:ascii="Times New Roman" w:hAnsi="Times New Roman" w:cs="Times New Roman"/>
          <w:i/>
          <w:sz w:val="28"/>
          <w:szCs w:val="28"/>
        </w:rPr>
        <w:t xml:space="preserve">.), </w:t>
      </w:r>
      <w:r w:rsidRPr="00D91CC2">
        <w:rPr>
          <w:rFonts w:ascii="Times New Roman" w:hAnsi="Times New Roman" w:cs="Times New Roman"/>
          <w:sz w:val="28"/>
          <w:szCs w:val="28"/>
        </w:rPr>
        <w:t xml:space="preserve">обладающими при этом характерными чертами и определёнными функциями, связанными с их географическим положением на исследуемой территории. 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заметить из данного определения</w:t>
      </w:r>
      <w:r w:rsidRPr="00E760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одной из важнейших черт территориальной структуры МСУ РФ является наличие границ</w:t>
      </w:r>
      <w:r w:rsidRPr="00E760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которые, будучи важнейшим атрибутом территории (как целостного понятия)</w:t>
      </w:r>
      <w:r w:rsidRPr="00E760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схожим образом являются также и атрибутом любых территориальных образований</w:t>
      </w:r>
      <w:r w:rsidRPr="00E760C9">
        <w:rPr>
          <w:rFonts w:ascii="Times New Roman" w:hAnsi="Times New Roman" w:cs="Times New Roman"/>
          <w:sz w:val="28"/>
          <w:szCs w:val="28"/>
        </w:rPr>
        <w:t>.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само наличие </w:t>
      </w:r>
      <w:r w:rsidRPr="00792EDE">
        <w:rPr>
          <w:rFonts w:ascii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92EDE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792EDE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неотъемлемым </w:t>
      </w:r>
      <w:r w:rsidRPr="00792EDE">
        <w:rPr>
          <w:rFonts w:ascii="Times New Roman" w:hAnsi="Times New Roman" w:cs="Times New Roman"/>
          <w:sz w:val="28"/>
          <w:szCs w:val="28"/>
        </w:rPr>
        <w:t>свойством для системы местного самоуправления РФ.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EDE">
        <w:rPr>
          <w:rFonts w:ascii="Times New Roman" w:hAnsi="Times New Roman" w:cs="Times New Roman"/>
          <w:sz w:val="28"/>
          <w:szCs w:val="28"/>
        </w:rPr>
        <w:t xml:space="preserve">Исходя из этого автором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792EDE">
        <w:rPr>
          <w:rFonts w:ascii="Times New Roman" w:hAnsi="Times New Roman" w:cs="Times New Roman"/>
          <w:sz w:val="28"/>
          <w:szCs w:val="28"/>
        </w:rPr>
        <w:t>видится возможность описания данной системы через установление ее территориальной структуры с присущими ей чертами.</w:t>
      </w:r>
      <w:r>
        <w:rPr>
          <w:rFonts w:ascii="Times New Roman" w:hAnsi="Times New Roman" w:cs="Times New Roman"/>
          <w:sz w:val="28"/>
          <w:szCs w:val="28"/>
        </w:rPr>
        <w:t xml:space="preserve"> Однако почему же при этом в название работы вынесена именно географическая структура?</w:t>
      </w:r>
    </w:p>
    <w:p w:rsidR="00BA157A" w:rsidRPr="00EE50EA" w:rsidRDefault="00EE50EA" w:rsidP="00EE50E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BA157A" w:rsidRDefault="00BA157A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ранее в тексте автором была подчёркнута неоднозначность трактовки термина «территория», использование которого в зависимости от контекста могло приводить к явному конфликту пониманий, разнящихся в зависимости от применяемого нами подхода к данному определению</w:t>
      </w:r>
      <w:r w:rsidRPr="00BB09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 следствие, подобные разночтения вполне могли быть перенесены и на понятие «территориальной структуры» - хотя бы потому, что у одного прилагательного «территориальный», согласно Э</w:t>
      </w:r>
      <w:r w:rsidRPr="00A84E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A84E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Алаеву, может существовать 4 или даже 5 разных значений</w:t>
      </w:r>
      <w:r w:rsidRPr="00A84E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Данное обстоятельство стало одним из мотивов к переходу в </w:t>
      </w:r>
      <w:r>
        <w:rPr>
          <w:rFonts w:ascii="Times New Roman" w:hAnsi="Times New Roman" w:cs="Times New Roman"/>
          <w:sz w:val="28"/>
          <w:szCs w:val="28"/>
        </w:rPr>
        <w:lastRenderedPageBreak/>
        <w:t>работе от «территориальной структуры МСУ» к понятию «географической структуры МСУ», что должно дополнительно подчеркнуть географический характер исследования, в рамках которого использование юридического и градостроительного подхода видится неуместным</w:t>
      </w:r>
      <w:r w:rsidRPr="00B24B6B">
        <w:rPr>
          <w:rFonts w:ascii="Times New Roman" w:hAnsi="Times New Roman" w:cs="Times New Roman"/>
          <w:sz w:val="28"/>
          <w:szCs w:val="28"/>
        </w:rPr>
        <w:t>.</w:t>
      </w:r>
    </w:p>
    <w:p w:rsidR="00BA157A" w:rsidRPr="00266A16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тот факт, что понятие географической структуры по отношени</w:t>
      </w:r>
      <w:r w:rsidR="00E738F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к местному самоуправлению ранее никем не использовалось, даёт возможность применения в исследовании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неографического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подхода, который позволил бы нам </w:t>
      </w:r>
      <w:r w:rsidR="00A35ACE">
        <w:rPr>
          <w:rFonts w:ascii="Times New Roman" w:hAnsi="Times New Roman" w:cs="Times New Roman"/>
          <w:sz w:val="28"/>
          <w:szCs w:val="28"/>
        </w:rPr>
        <w:t>охарактеризовать</w:t>
      </w:r>
      <w:r>
        <w:rPr>
          <w:rFonts w:ascii="Times New Roman" w:hAnsi="Times New Roman" w:cs="Times New Roman"/>
          <w:sz w:val="28"/>
          <w:szCs w:val="28"/>
        </w:rPr>
        <w:t xml:space="preserve"> существующие явления и процессы с авторской точки зрения</w:t>
      </w:r>
      <w:r w:rsidRPr="00266A16">
        <w:rPr>
          <w:rFonts w:ascii="Times New Roman" w:hAnsi="Times New Roman" w:cs="Times New Roman"/>
          <w:sz w:val="28"/>
          <w:szCs w:val="28"/>
        </w:rPr>
        <w:t>.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моментов в переходе также является тот факт, что «географическая структура», вбирая в свой состав определение территориальной структуры, видится автором более широким понятием, позволяющим включить его в более широкий контекст исследования</w:t>
      </w:r>
      <w:r w:rsidRPr="00AE5A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если территориальная структура местного самоуправления со стороны может быть воспринята, например, как совокупность участков</w:t>
      </w:r>
      <w:r w:rsidR="00345548">
        <w:rPr>
          <w:rFonts w:ascii="Times New Roman" w:hAnsi="Times New Roman" w:cs="Times New Roman"/>
          <w:sz w:val="28"/>
          <w:szCs w:val="28"/>
        </w:rPr>
        <w:t xml:space="preserve"> земли</w:t>
      </w:r>
      <w:r>
        <w:rPr>
          <w:rFonts w:ascii="Times New Roman" w:hAnsi="Times New Roman" w:cs="Times New Roman"/>
          <w:sz w:val="28"/>
          <w:szCs w:val="28"/>
        </w:rPr>
        <w:t xml:space="preserve"> с определёнными правилами размещения объектов, то понятие «географической структуры» подразумевает также выделение зон влияния различных явлений и осуществление фактического районирования</w:t>
      </w:r>
      <w:r w:rsidRPr="00837362">
        <w:rPr>
          <w:rFonts w:ascii="Times New Roman" w:hAnsi="Times New Roman" w:cs="Times New Roman"/>
          <w:sz w:val="28"/>
          <w:szCs w:val="28"/>
        </w:rPr>
        <w:t>.</w:t>
      </w:r>
    </w:p>
    <w:p w:rsidR="00BA157A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 качественные характеристики территориальной структуры МСУ, данные нами в её определении, остаются верными и для географической структуры</w:t>
      </w:r>
      <w:r w:rsidRPr="00751D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то же время, географическая структура включает в себя некоторые новые, не характерные для территориальной структуры черты</w:t>
      </w:r>
      <w:r w:rsidRPr="00751D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например, если исходить из того, что с точки зрения политической географии местное самоуправление можно рассматривать как форму социально-политической самоорганизации общества (или же территориально-политической), то это позволяет включить в контекст исследования и экономический базис муниципальных образований</w:t>
      </w:r>
      <w:r w:rsidR="002C36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муниципальные выборы как явления, непосредственно </w:t>
      </w:r>
      <w:r w:rsidR="002C3696">
        <w:rPr>
          <w:rFonts w:ascii="Times New Roman" w:hAnsi="Times New Roman" w:cs="Times New Roman"/>
          <w:sz w:val="28"/>
          <w:szCs w:val="28"/>
        </w:rPr>
        <w:t>составляющие</w:t>
      </w:r>
      <w:r>
        <w:rPr>
          <w:rFonts w:ascii="Times New Roman" w:hAnsi="Times New Roman" w:cs="Times New Roman"/>
          <w:sz w:val="28"/>
          <w:szCs w:val="28"/>
        </w:rPr>
        <w:t xml:space="preserve"> на эту самую самоорганизацию</w:t>
      </w:r>
      <w:r w:rsidRPr="003E170B">
        <w:rPr>
          <w:rFonts w:ascii="Times New Roman" w:hAnsi="Times New Roman" w:cs="Times New Roman"/>
          <w:sz w:val="28"/>
          <w:szCs w:val="28"/>
        </w:rPr>
        <w:t>.</w:t>
      </w:r>
    </w:p>
    <w:p w:rsidR="009F2187" w:rsidRDefault="00BA157A" w:rsidP="009F218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Другим важным аспектом перехода от территориальной к географической структуре видится динамичность исследуемых явлений – так, сама по себе «структура» не обязательно должна рассматриваться как своеобразный слепок с застывшего объекта, поскольку характеристика тех или иных </w:t>
      </w:r>
      <w:r w:rsidRPr="00D12687">
        <w:rPr>
          <w:rFonts w:ascii="Times New Roman" w:hAnsi="Times New Roman" w:cs="Times New Roman"/>
          <w:sz w:val="28"/>
          <w:szCs w:val="28"/>
        </w:rPr>
        <w:t>инвариантных</w:t>
      </w:r>
      <w:r>
        <w:rPr>
          <w:rFonts w:ascii="Times New Roman" w:hAnsi="Times New Roman" w:cs="Times New Roman"/>
          <w:sz w:val="28"/>
          <w:szCs w:val="28"/>
        </w:rPr>
        <w:t xml:space="preserve"> свойств данного объекта может проявляться лишь при анализе его динамики</w:t>
      </w:r>
      <w:r w:rsidRPr="00D12687">
        <w:rPr>
          <w:rFonts w:ascii="Times New Roman" w:hAnsi="Times New Roman" w:cs="Times New Roman"/>
          <w:sz w:val="28"/>
          <w:szCs w:val="28"/>
        </w:rPr>
        <w:t xml:space="preserve"> </w:t>
      </w:r>
      <w:r w:rsidR="009F2187">
        <w:rPr>
          <w:rFonts w:ascii="Times New Roman" w:hAnsi="Times New Roman" w:cs="Times New Roman"/>
          <w:bCs/>
          <w:sz w:val="28"/>
        </w:rPr>
        <w:t>(</w:t>
      </w:r>
      <w:r w:rsidR="009F2187" w:rsidRPr="00095246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9F2187" w:rsidRPr="00095246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9F2187">
        <w:rPr>
          <w:rFonts w:ascii="Times New Roman" w:hAnsi="Times New Roman" w:cs="Times New Roman"/>
          <w:sz w:val="28"/>
          <w:szCs w:val="28"/>
        </w:rPr>
        <w:t>, 2013)</w:t>
      </w:r>
      <w:r w:rsidR="009F2187" w:rsidRPr="009F2187">
        <w:rPr>
          <w:rFonts w:ascii="Times New Roman" w:hAnsi="Times New Roman" w:cs="Times New Roman"/>
          <w:sz w:val="28"/>
          <w:szCs w:val="28"/>
        </w:rPr>
        <w:t>.</w:t>
      </w:r>
      <w:r w:rsidR="009F2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57A" w:rsidRPr="002D110C" w:rsidRDefault="00BA157A" w:rsidP="009F21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1F3">
        <w:rPr>
          <w:rFonts w:ascii="Times New Roman" w:hAnsi="Times New Roman" w:cs="Times New Roman"/>
          <w:sz w:val="28"/>
          <w:szCs w:val="28"/>
        </w:rPr>
        <w:t xml:space="preserve">В случае же, когда мы в самом общем виде представляем географическую структуру как пространственное распределение некоторых единиц, имеющее свою собственную динамику по времени, прилагательное географический начинает неизбежно приобретать синонимичное значение с понятием пространственный. </w:t>
      </w:r>
      <w:r w:rsidR="002C3696">
        <w:rPr>
          <w:rFonts w:ascii="Times New Roman" w:hAnsi="Times New Roman" w:cs="Times New Roman"/>
          <w:sz w:val="28"/>
          <w:szCs w:val="28"/>
        </w:rPr>
        <w:t xml:space="preserve">И </w:t>
      </w:r>
      <w:r w:rsidRPr="006061F3">
        <w:rPr>
          <w:rFonts w:ascii="Times New Roman" w:hAnsi="Times New Roman" w:cs="Times New Roman"/>
          <w:sz w:val="28"/>
          <w:szCs w:val="28"/>
        </w:rPr>
        <w:t xml:space="preserve">как указывает в своём понятийно-терминологическом словаре Э. Б. Алаев, в случае, когда подчёркивается динамическая характеристика явления, территориальный не может являться синонимом к понятию пространственный. Как итог, 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в контексте нашего исследования </w:t>
      </w:r>
      <w:r w:rsidRPr="006061F3">
        <w:rPr>
          <w:rFonts w:ascii="Times New Roman" w:hAnsi="Times New Roman" w:cs="Times New Roman"/>
          <w:sz w:val="28"/>
          <w:szCs w:val="28"/>
        </w:rPr>
        <w:t>понятия территориальной структуры МСУ является не в полной мере корректным. По этой причине переход от неё к географической структуре видится достаточно логичным шагом</w:t>
      </w:r>
      <w:r w:rsidRPr="00A608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Теперь наконец сформулируем её определение</w:t>
      </w:r>
      <w:r w:rsidR="009F2187">
        <w:rPr>
          <w:rFonts w:ascii="Times New Roman" w:hAnsi="Times New Roman" w:cs="Times New Roman"/>
          <w:sz w:val="28"/>
          <w:szCs w:val="28"/>
        </w:rPr>
        <w:t xml:space="preserve"> </w:t>
      </w:r>
      <w:r w:rsidR="009F2187">
        <w:rPr>
          <w:rFonts w:ascii="Times New Roman" w:hAnsi="Times New Roman" w:cs="Times New Roman"/>
          <w:bCs/>
          <w:sz w:val="28"/>
        </w:rPr>
        <w:t>(</w:t>
      </w:r>
      <w:r w:rsidR="009F2187" w:rsidRPr="00095246">
        <w:rPr>
          <w:rFonts w:ascii="Times New Roman" w:hAnsi="Times New Roman" w:cs="Times New Roman"/>
          <w:sz w:val="28"/>
          <w:szCs w:val="28"/>
        </w:rPr>
        <w:t>Алаев Э.Б.</w:t>
      </w:r>
      <w:r w:rsidR="009F2187">
        <w:rPr>
          <w:rFonts w:ascii="Times New Roman" w:hAnsi="Times New Roman" w:cs="Times New Roman"/>
          <w:sz w:val="28"/>
          <w:szCs w:val="28"/>
        </w:rPr>
        <w:t>, 1983)</w:t>
      </w:r>
    </w:p>
    <w:p w:rsidR="00C577ED" w:rsidRDefault="00BA157A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EF5580">
        <w:rPr>
          <w:rFonts w:ascii="Times New Roman" w:hAnsi="Times New Roman" w:cs="Times New Roman"/>
          <w:b/>
          <w:sz w:val="28"/>
          <w:szCs w:val="28"/>
        </w:rPr>
        <w:t>еографическая структура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D91CC2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 w:rsidRPr="00D91CC2">
        <w:rPr>
          <w:rFonts w:ascii="Times New Roman" w:hAnsi="Times New Roman" w:cs="Times New Roman"/>
          <w:sz w:val="28"/>
          <w:szCs w:val="28"/>
        </w:rPr>
        <w:t>взаим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91CC2">
        <w:rPr>
          <w:rFonts w:ascii="Times New Roman" w:hAnsi="Times New Roman" w:cs="Times New Roman"/>
          <w:sz w:val="28"/>
          <w:szCs w:val="28"/>
        </w:rPr>
        <w:t>расположе</w:t>
      </w:r>
      <w:r>
        <w:rPr>
          <w:rFonts w:ascii="Times New Roman" w:hAnsi="Times New Roman" w:cs="Times New Roman"/>
          <w:sz w:val="28"/>
          <w:szCs w:val="28"/>
        </w:rPr>
        <w:t>нных</w:t>
      </w:r>
      <w:r w:rsidRPr="00D91CC2">
        <w:rPr>
          <w:rFonts w:ascii="Times New Roman" w:hAnsi="Times New Roman" w:cs="Times New Roman"/>
          <w:sz w:val="28"/>
          <w:szCs w:val="28"/>
        </w:rPr>
        <w:t>, взаимосвяз</w:t>
      </w:r>
      <w:r>
        <w:rPr>
          <w:rFonts w:ascii="Times New Roman" w:hAnsi="Times New Roman" w:cs="Times New Roman"/>
          <w:sz w:val="28"/>
          <w:szCs w:val="28"/>
        </w:rPr>
        <w:t>анных</w:t>
      </w:r>
      <w:r w:rsidRPr="00D91CC2">
        <w:rPr>
          <w:rFonts w:ascii="Times New Roman" w:hAnsi="Times New Roman" w:cs="Times New Roman"/>
          <w:sz w:val="28"/>
          <w:szCs w:val="28"/>
        </w:rPr>
        <w:t xml:space="preserve"> и взаимодейств</w:t>
      </w:r>
      <w:r>
        <w:rPr>
          <w:rFonts w:ascii="Times New Roman" w:hAnsi="Times New Roman" w:cs="Times New Roman"/>
          <w:sz w:val="28"/>
          <w:szCs w:val="28"/>
        </w:rPr>
        <w:t>ующих</w:t>
      </w:r>
      <w:r w:rsidRPr="00D91C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 с другом </w:t>
      </w:r>
      <w:r w:rsidRPr="00D91CC2">
        <w:rPr>
          <w:rFonts w:ascii="Times New Roman" w:hAnsi="Times New Roman" w:cs="Times New Roman"/>
          <w:sz w:val="28"/>
          <w:szCs w:val="28"/>
        </w:rPr>
        <w:t xml:space="preserve">пространственно-выраженных элементов </w:t>
      </w:r>
      <w:r>
        <w:rPr>
          <w:rFonts w:ascii="Times New Roman" w:hAnsi="Times New Roman" w:cs="Times New Roman"/>
          <w:sz w:val="28"/>
          <w:szCs w:val="28"/>
        </w:rPr>
        <w:t xml:space="preserve">системы местного самоуправления как особой формы </w:t>
      </w:r>
      <w:r w:rsidRPr="00DF5078">
        <w:rPr>
          <w:rFonts w:ascii="Times New Roman" w:hAnsi="Times New Roman" w:cs="Times New Roman"/>
          <w:sz w:val="28"/>
          <w:szCs w:val="28"/>
        </w:rPr>
        <w:t>социально-политической самооргани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F5078">
        <w:rPr>
          <w:rFonts w:ascii="Times New Roman" w:hAnsi="Times New Roman" w:cs="Times New Roman"/>
          <w:sz w:val="28"/>
          <w:szCs w:val="28"/>
        </w:rPr>
        <w:t>ации общества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96E85">
        <w:rPr>
          <w:rFonts w:ascii="Times New Roman" w:hAnsi="Times New Roman" w:cs="Times New Roman"/>
          <w:sz w:val="28"/>
          <w:szCs w:val="28"/>
        </w:rPr>
        <w:t>представленной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6E85">
        <w:rPr>
          <w:rFonts w:ascii="Times New Roman" w:hAnsi="Times New Roman" w:cs="Times New Roman"/>
          <w:sz w:val="28"/>
          <w:szCs w:val="28"/>
        </w:rPr>
        <w:t xml:space="preserve">в виде </w:t>
      </w:r>
      <w:r w:rsidR="00896E85" w:rsidRPr="00896E85">
        <w:rPr>
          <w:rFonts w:ascii="Times New Roman" w:hAnsi="Times New Roman" w:cs="Times New Roman"/>
          <w:sz w:val="28"/>
          <w:szCs w:val="28"/>
        </w:rPr>
        <w:t>прост</w:t>
      </w:r>
      <w:r w:rsidR="00C577ED">
        <w:rPr>
          <w:rFonts w:ascii="Times New Roman" w:hAnsi="Times New Roman" w:cs="Times New Roman"/>
          <w:sz w:val="28"/>
          <w:szCs w:val="28"/>
        </w:rPr>
        <w:t>ранственно-временного сочетания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60F">
        <w:rPr>
          <w:rFonts w:ascii="Times New Roman" w:hAnsi="Times New Roman" w:cs="Times New Roman"/>
          <w:sz w:val="28"/>
          <w:szCs w:val="28"/>
        </w:rPr>
        <w:t xml:space="preserve">объектов, </w:t>
      </w:r>
      <w:r>
        <w:rPr>
          <w:rFonts w:ascii="Times New Roman" w:hAnsi="Times New Roman" w:cs="Times New Roman"/>
          <w:sz w:val="28"/>
          <w:szCs w:val="28"/>
        </w:rPr>
        <w:t>процессов и явлений</w:t>
      </w:r>
      <w:r w:rsidRPr="00EF5580">
        <w:rPr>
          <w:rFonts w:ascii="Times New Roman" w:hAnsi="Times New Roman" w:cs="Times New Roman"/>
          <w:sz w:val="28"/>
          <w:szCs w:val="28"/>
        </w:rPr>
        <w:t>.</w:t>
      </w:r>
    </w:p>
    <w:p w:rsidR="00D36C85" w:rsidRPr="00D36C85" w:rsidRDefault="00D36C85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согласно данному определению, местное самоуправление представляет собой нижний уровень </w:t>
      </w:r>
      <w:r w:rsidRPr="00DF5078">
        <w:rPr>
          <w:rFonts w:ascii="Times New Roman" w:hAnsi="Times New Roman" w:cs="Times New Roman"/>
          <w:sz w:val="28"/>
          <w:szCs w:val="28"/>
        </w:rPr>
        <w:t>социально-политической самооргани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F5078">
        <w:rPr>
          <w:rFonts w:ascii="Times New Roman" w:hAnsi="Times New Roman" w:cs="Times New Roman"/>
          <w:sz w:val="28"/>
          <w:szCs w:val="28"/>
        </w:rPr>
        <w:t>ации общества</w:t>
      </w:r>
      <w:r w:rsidRPr="00D36C85">
        <w:rPr>
          <w:rFonts w:ascii="Times New Roman" w:hAnsi="Times New Roman" w:cs="Times New Roman"/>
          <w:sz w:val="28"/>
          <w:szCs w:val="28"/>
        </w:rPr>
        <w:t>.</w:t>
      </w:r>
    </w:p>
    <w:p w:rsidR="00B40781" w:rsidRDefault="00B40781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A157A" w:rsidRPr="00B40781" w:rsidRDefault="00B40781" w:rsidP="00DA4673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0781">
        <w:rPr>
          <w:rFonts w:ascii="Times New Roman" w:hAnsi="Times New Roman" w:cs="Times New Roman"/>
          <w:i/>
          <w:sz w:val="28"/>
          <w:szCs w:val="28"/>
        </w:rPr>
        <w:lastRenderedPageBreak/>
        <w:t>Наконец</w:t>
      </w:r>
      <w:r w:rsidR="00BA157A" w:rsidRPr="00B40781">
        <w:rPr>
          <w:rFonts w:ascii="Times New Roman" w:hAnsi="Times New Roman" w:cs="Times New Roman"/>
          <w:i/>
          <w:sz w:val="28"/>
          <w:szCs w:val="28"/>
        </w:rPr>
        <w:t>,</w:t>
      </w:r>
      <w:r w:rsidR="00984D4B">
        <w:rPr>
          <w:rFonts w:ascii="Times New Roman" w:hAnsi="Times New Roman" w:cs="Times New Roman"/>
          <w:i/>
          <w:sz w:val="28"/>
          <w:szCs w:val="28"/>
        </w:rPr>
        <w:t xml:space="preserve"> определив понятие г</w:t>
      </w:r>
      <w:r w:rsidR="00984D4B" w:rsidRPr="00984D4B">
        <w:rPr>
          <w:rFonts w:ascii="Times New Roman" w:hAnsi="Times New Roman" w:cs="Times New Roman"/>
          <w:i/>
          <w:sz w:val="28"/>
          <w:szCs w:val="28"/>
        </w:rPr>
        <w:t>еографическ</w:t>
      </w:r>
      <w:r w:rsidR="00984D4B">
        <w:rPr>
          <w:rFonts w:ascii="Times New Roman" w:hAnsi="Times New Roman" w:cs="Times New Roman"/>
          <w:i/>
          <w:sz w:val="28"/>
          <w:szCs w:val="28"/>
        </w:rPr>
        <w:t>ой структуры</w:t>
      </w:r>
      <w:r w:rsidR="00984D4B" w:rsidRPr="00984D4B">
        <w:rPr>
          <w:rFonts w:ascii="Times New Roman" w:hAnsi="Times New Roman" w:cs="Times New Roman"/>
          <w:i/>
          <w:sz w:val="28"/>
          <w:szCs w:val="28"/>
        </w:rPr>
        <w:t xml:space="preserve"> местного самоуправления</w:t>
      </w:r>
      <w:r w:rsidR="00984D4B">
        <w:rPr>
          <w:rFonts w:ascii="Times New Roman" w:hAnsi="Times New Roman" w:cs="Times New Roman"/>
          <w:i/>
          <w:sz w:val="28"/>
          <w:szCs w:val="28"/>
        </w:rPr>
        <w:t>,</w:t>
      </w:r>
      <w:r w:rsidR="00BA157A" w:rsidRPr="00984D4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A157A" w:rsidRPr="00B40781">
        <w:rPr>
          <w:rFonts w:ascii="Times New Roman" w:hAnsi="Times New Roman" w:cs="Times New Roman"/>
          <w:i/>
          <w:sz w:val="28"/>
          <w:szCs w:val="28"/>
        </w:rPr>
        <w:t xml:space="preserve">мы можем обозначить круг явлений и процессов, рассмотрением которых - в контексте их влияния на процесс социально-экономического развития мест и регионов – мы и займёмся в данной работе. Так, нами будет затронут процесс изменения границ муниципальных образований, являющихся одним из элементов как территориальной, так и географической структуры муниципальных образований. Важными для нашей работы также являются процессы укрупнения и разукрупнения муниципальных образований, которые, хоть зачастую напрямую и связаны с изменением границ последних, однако будут рассматриваться нами как отдельные процессы, также влекущие изменение географической структуры муниципальных образований. </w:t>
      </w:r>
    </w:p>
    <w:p w:rsidR="00F54D3D" w:rsidRPr="00B40781" w:rsidRDefault="00BA157A" w:rsidP="00455FC9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0781">
        <w:rPr>
          <w:rFonts w:ascii="Times New Roman" w:hAnsi="Times New Roman" w:cs="Times New Roman"/>
          <w:i/>
          <w:sz w:val="28"/>
          <w:szCs w:val="28"/>
        </w:rPr>
        <w:t>Другим рассмотренным нами явлением станет изменение статуса муниципальных образований, а также всё то, что оно влечёт за собой с области социально-экономического развития.</w:t>
      </w:r>
      <w:r w:rsidR="009F2187" w:rsidRPr="00B40781">
        <w:rPr>
          <w:rFonts w:ascii="Times New Roman" w:hAnsi="Times New Roman" w:cs="Times New Roman"/>
          <w:i/>
          <w:sz w:val="28"/>
          <w:szCs w:val="28"/>
        </w:rPr>
        <w:t xml:space="preserve"> Кроме того, необходимым видится рассмотреть</w:t>
      </w:r>
      <w:r w:rsidRPr="00B40781">
        <w:rPr>
          <w:rFonts w:ascii="Times New Roman" w:hAnsi="Times New Roman" w:cs="Times New Roman"/>
          <w:i/>
          <w:sz w:val="28"/>
          <w:szCs w:val="28"/>
        </w:rPr>
        <w:t xml:space="preserve"> появление нового типа муниципального образования – «муниципального округа»</w:t>
      </w:r>
      <w:r w:rsidR="009F2187" w:rsidRPr="00B40781">
        <w:rPr>
          <w:rFonts w:ascii="Times New Roman" w:hAnsi="Times New Roman" w:cs="Times New Roman"/>
          <w:i/>
          <w:sz w:val="28"/>
          <w:szCs w:val="28"/>
        </w:rPr>
        <w:t>, как явление, непосредственно влияющего на динамику географической структуры местного самоуправления.</w:t>
      </w:r>
    </w:p>
    <w:p w:rsidR="00B40781" w:rsidRPr="00B40781" w:rsidRDefault="00B40781" w:rsidP="00B4078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0781">
        <w:rPr>
          <w:rFonts w:ascii="Times New Roman" w:hAnsi="Times New Roman" w:cs="Times New Roman"/>
          <w:i/>
          <w:sz w:val="28"/>
          <w:szCs w:val="28"/>
        </w:rPr>
        <w:t>Кроме того, расширение территориально структуры до географической структуры в рамках данной работы и последующее рассмотрение системы местного самоуправления как формы социально-политической самоорганизации общества, как уже было упомянуто ранее, позволяет нам при необходимости включить в исследование также и анализ экономического базиса муниципальных образований, а также муниципальные выборы.</w:t>
      </w:r>
    </w:p>
    <w:p w:rsidR="00B40781" w:rsidRPr="009F2187" w:rsidRDefault="00B40781" w:rsidP="00455F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D3D" w:rsidRDefault="00F54D3D" w:rsidP="00DA4673">
      <w:pPr>
        <w:spacing w:line="276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F54D3D" w:rsidRDefault="00F54D3D" w:rsidP="00DA4673">
      <w:pPr>
        <w:spacing w:line="276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19121E" w:rsidRDefault="0019121E" w:rsidP="00D11879">
      <w:pPr>
        <w:spacing w:line="276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D86805" w:rsidRPr="00B40781" w:rsidRDefault="00F54D3D" w:rsidP="00B40781">
      <w:pPr>
        <w:spacing w:line="276" w:lineRule="auto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633C57"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  <w:lastRenderedPageBreak/>
        <w:t>§</w:t>
      </w:r>
      <w:r w:rsidRPr="00633C57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8F9FA"/>
        </w:rPr>
        <w:t xml:space="preserve"> </w:t>
      </w:r>
      <w:r w:rsidRPr="00633C57">
        <w:rPr>
          <w:rFonts w:ascii="Times New Roman" w:hAnsi="Times New Roman" w:cs="Times New Roman"/>
          <w:color w:val="000000"/>
          <w:sz w:val="32"/>
          <w:szCs w:val="28"/>
        </w:rPr>
        <w:t>2.2. Понятие социально-экономического развити</w:t>
      </w:r>
      <w:r w:rsidR="00B40781">
        <w:rPr>
          <w:rFonts w:ascii="Times New Roman" w:hAnsi="Times New Roman" w:cs="Times New Roman"/>
          <w:color w:val="000000"/>
          <w:sz w:val="32"/>
          <w:szCs w:val="28"/>
        </w:rPr>
        <w:t>я и факторы его обуславливающие</w:t>
      </w:r>
    </w:p>
    <w:p w:rsidR="00A02DE2" w:rsidRPr="00596CA1" w:rsidRDefault="00A02DE2" w:rsidP="009B69FC">
      <w:pPr>
        <w:spacing w:line="360" w:lineRule="auto"/>
        <w:rPr>
          <w:rFonts w:ascii="Times New Roman" w:hAnsi="Times New Roman" w:cs="Times New Roman"/>
          <w:sz w:val="28"/>
          <w:u w:val="single"/>
        </w:rPr>
      </w:pPr>
      <w:r w:rsidRPr="00596CA1">
        <w:rPr>
          <w:rFonts w:ascii="Times New Roman" w:hAnsi="Times New Roman" w:cs="Times New Roman"/>
          <w:color w:val="000000"/>
          <w:sz w:val="28"/>
          <w:szCs w:val="28"/>
          <w:u w:val="single"/>
        </w:rPr>
        <w:t>В данном параграфе мы</w:t>
      </w:r>
      <w:r w:rsidRPr="00596CA1">
        <w:rPr>
          <w:u w:val="single"/>
        </w:rPr>
        <w:t xml:space="preserve"> </w:t>
      </w:r>
      <w:r w:rsidRPr="00596CA1">
        <w:rPr>
          <w:rFonts w:ascii="Times New Roman" w:hAnsi="Times New Roman" w:cs="Times New Roman"/>
          <w:sz w:val="28"/>
          <w:u w:val="single"/>
        </w:rPr>
        <w:t xml:space="preserve">ставим перед собой следующие </w:t>
      </w:r>
      <w:r w:rsidR="0019121E">
        <w:rPr>
          <w:rFonts w:ascii="Times New Roman" w:hAnsi="Times New Roman" w:cs="Times New Roman"/>
          <w:sz w:val="28"/>
          <w:u w:val="single"/>
        </w:rPr>
        <w:t>задачи</w:t>
      </w:r>
      <w:r w:rsidRPr="00596CA1">
        <w:rPr>
          <w:rFonts w:ascii="Times New Roman" w:hAnsi="Times New Roman" w:cs="Times New Roman"/>
          <w:sz w:val="28"/>
          <w:u w:val="single"/>
        </w:rPr>
        <w:t>:</w:t>
      </w:r>
    </w:p>
    <w:p w:rsidR="00A02DE2" w:rsidRDefault="009B69FC" w:rsidP="009B69F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 w:rsidR="00A02DE2">
        <w:rPr>
          <w:rFonts w:ascii="Times New Roman" w:hAnsi="Times New Roman" w:cs="Times New Roman"/>
          <w:color w:val="000000"/>
          <w:sz w:val="28"/>
          <w:szCs w:val="28"/>
        </w:rPr>
        <w:t>Понять, что из себя представляет процесс развития с точки зрения философии,</w:t>
      </w:r>
      <w:r w:rsidR="00A02DE2" w:rsidRPr="00F74E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02DE2">
        <w:rPr>
          <w:rFonts w:ascii="Times New Roman" w:hAnsi="Times New Roman" w:cs="Times New Roman"/>
          <w:color w:val="000000"/>
          <w:sz w:val="28"/>
          <w:szCs w:val="28"/>
        </w:rPr>
        <w:t>социологии, экономики, социально-экономической географии;</w:t>
      </w:r>
    </w:p>
    <w:p w:rsidR="00A02DE2" w:rsidRDefault="009B69FC" w:rsidP="009B69F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 w:rsidR="00A02DE2">
        <w:rPr>
          <w:rFonts w:ascii="Times New Roman" w:hAnsi="Times New Roman" w:cs="Times New Roman"/>
          <w:color w:val="000000"/>
          <w:sz w:val="28"/>
          <w:szCs w:val="28"/>
        </w:rPr>
        <w:t>Дать определение и кратко охарактеризовать комплекс наук социально-экономической географии;</w:t>
      </w:r>
    </w:p>
    <w:p w:rsidR="009B69FC" w:rsidRDefault="009B69FC" w:rsidP="009B69FC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="00A02DE2">
        <w:rPr>
          <w:rFonts w:ascii="Times New Roman" w:hAnsi="Times New Roman" w:cs="Times New Roman"/>
          <w:color w:val="000000"/>
          <w:sz w:val="28"/>
          <w:szCs w:val="28"/>
        </w:rPr>
        <w:t>Выяснить, в чём выражается процесс социально-экономического развития на региональном и муниципальном уровнях и какими факторами он обусловлен;</w:t>
      </w:r>
    </w:p>
    <w:p w:rsidR="00A02DE2" w:rsidRPr="00375E77" w:rsidRDefault="009B69FC" w:rsidP="009B69FC">
      <w:pPr>
        <w:pStyle w:val="a3"/>
        <w:pBdr>
          <w:bottom w:val="single" w:sz="4" w:space="1" w:color="auto"/>
        </w:pBdr>
        <w:spacing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="00A02DE2">
        <w:rPr>
          <w:rFonts w:ascii="Times New Roman" w:hAnsi="Times New Roman" w:cs="Times New Roman"/>
          <w:color w:val="000000"/>
          <w:sz w:val="28"/>
          <w:szCs w:val="28"/>
        </w:rPr>
        <w:t xml:space="preserve">Дать оценку правовым основами социально-экономического развития в Российской Федерации, </w:t>
      </w:r>
      <w:r w:rsidR="00F54D3D">
        <w:rPr>
          <w:rFonts w:ascii="Times New Roman" w:hAnsi="Times New Roman" w:cs="Times New Roman"/>
          <w:color w:val="000000"/>
          <w:sz w:val="28"/>
          <w:szCs w:val="28"/>
        </w:rPr>
        <w:t xml:space="preserve">дать определение понятию и рассмотреть преемственность </w:t>
      </w:r>
      <w:r w:rsidR="00A02DE2">
        <w:rPr>
          <w:rFonts w:ascii="Times New Roman" w:hAnsi="Times New Roman" w:cs="Times New Roman"/>
          <w:color w:val="000000"/>
          <w:sz w:val="28"/>
          <w:szCs w:val="28"/>
        </w:rPr>
        <w:t>«документ</w:t>
      </w:r>
      <w:r w:rsidR="00F54D3D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A02DE2">
        <w:rPr>
          <w:rFonts w:ascii="Times New Roman" w:hAnsi="Times New Roman" w:cs="Times New Roman"/>
          <w:color w:val="000000"/>
          <w:sz w:val="28"/>
          <w:szCs w:val="28"/>
        </w:rPr>
        <w:t xml:space="preserve"> соц</w:t>
      </w:r>
      <w:r w:rsidR="00F54D3D">
        <w:rPr>
          <w:rFonts w:ascii="Times New Roman" w:hAnsi="Times New Roman" w:cs="Times New Roman"/>
          <w:color w:val="000000"/>
          <w:sz w:val="28"/>
          <w:szCs w:val="28"/>
        </w:rPr>
        <w:t>иально-экономического развития»</w:t>
      </w:r>
      <w:r w:rsidR="00F54D3D" w:rsidRPr="00F54D3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54D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2DE2" w:rsidRPr="0030498A" w:rsidRDefault="00A02DE2" w:rsidP="00DA46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98A">
        <w:rPr>
          <w:rFonts w:ascii="Times New Roman" w:hAnsi="Times New Roman" w:cs="Times New Roman"/>
          <w:b/>
          <w:sz w:val="28"/>
          <w:szCs w:val="28"/>
        </w:rPr>
        <w:t>1</w:t>
      </w:r>
    </w:p>
    <w:p w:rsidR="00A02DE2" w:rsidRPr="006328C6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с точки географической науки представляет из себя социально-экономическое развитие? Что вообще понимается под развитием в социологии и экономике – науках, объекты изучения и методы исследования которых зачастую относится и к комплексу наук социально-экономической географии</w:t>
      </w:r>
      <w:r w:rsidRPr="006328C6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Попробуем разобраться, что же именно подразумевает собой развитие как процесс в целом</w:t>
      </w:r>
      <w:r w:rsidRPr="00BF2A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н</w:t>
      </w:r>
      <w:r w:rsidRPr="008F1578">
        <w:rPr>
          <w:rFonts w:ascii="Times New Roman" w:hAnsi="Times New Roman" w:cs="Times New Roman"/>
          <w:sz w:val="28"/>
          <w:szCs w:val="28"/>
        </w:rPr>
        <w:t>овая философская энциклопедия</w:t>
      </w:r>
      <w:r>
        <w:rPr>
          <w:rFonts w:ascii="Times New Roman" w:hAnsi="Times New Roman" w:cs="Times New Roman"/>
          <w:sz w:val="28"/>
          <w:szCs w:val="28"/>
        </w:rPr>
        <w:t xml:space="preserve"> определяет развитие как </w:t>
      </w:r>
      <w:r w:rsidRPr="008F1578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 xml:space="preserve">высший </w:t>
      </w:r>
      <w:r w:rsidRPr="008F1578">
        <w:rPr>
          <w:rFonts w:ascii="Times New Roman" w:hAnsi="Times New Roman" w:cs="Times New Roman"/>
          <w:i/>
          <w:sz w:val="28"/>
          <w:szCs w:val="28"/>
        </w:rPr>
        <w:t>тип движения и изменения в природе и обществе, связанный с переходом от одного качества, состояния к другому, от старого к новому».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2DE2" w:rsidRPr="00F12BE3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по себе процесс развития характеризуется </w:t>
      </w:r>
      <w:r w:rsidRPr="007B6D22">
        <w:rPr>
          <w:rFonts w:ascii="Times New Roman" w:hAnsi="Times New Roman" w:cs="Times New Roman"/>
          <w:sz w:val="28"/>
          <w:szCs w:val="28"/>
        </w:rPr>
        <w:t>специфическими объектами, структурой, источн</w:t>
      </w:r>
      <w:r>
        <w:rPr>
          <w:rFonts w:ascii="Times New Roman" w:hAnsi="Times New Roman" w:cs="Times New Roman"/>
          <w:sz w:val="28"/>
          <w:szCs w:val="28"/>
        </w:rPr>
        <w:t>иком, формами и направленностью</w:t>
      </w:r>
      <w:r w:rsidRPr="007B6D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того, развитие подразумевает осуществление каких-либо </w:t>
      </w:r>
      <w:r w:rsidRPr="007B6D22">
        <w:rPr>
          <w:rFonts w:ascii="Times New Roman" w:hAnsi="Times New Roman" w:cs="Times New Roman"/>
          <w:sz w:val="28"/>
          <w:szCs w:val="28"/>
        </w:rPr>
        <w:t>преобразовани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B6D22">
        <w:rPr>
          <w:rFonts w:ascii="Times New Roman" w:hAnsi="Times New Roman" w:cs="Times New Roman"/>
          <w:sz w:val="28"/>
          <w:szCs w:val="28"/>
        </w:rPr>
        <w:t xml:space="preserve"> во внутреннем строении </w:t>
      </w:r>
      <w:r>
        <w:rPr>
          <w:rFonts w:ascii="Times New Roman" w:hAnsi="Times New Roman" w:cs="Times New Roman"/>
          <w:sz w:val="28"/>
          <w:szCs w:val="28"/>
        </w:rPr>
        <w:t xml:space="preserve">некоторого объекта (как материального, так и не материального; непосредственно подверженного изменениям); </w:t>
      </w:r>
      <w:r w:rsidRPr="007B6D22">
        <w:rPr>
          <w:rFonts w:ascii="Times New Roman" w:hAnsi="Times New Roman" w:cs="Times New Roman"/>
          <w:sz w:val="28"/>
          <w:szCs w:val="28"/>
        </w:rPr>
        <w:t>в его структуре, представляющей собой совокупность функционально связанных друг с другом элем</w:t>
      </w:r>
      <w:r>
        <w:rPr>
          <w:rFonts w:ascii="Times New Roman" w:hAnsi="Times New Roman" w:cs="Times New Roman"/>
          <w:sz w:val="28"/>
          <w:szCs w:val="28"/>
        </w:rPr>
        <w:t xml:space="preserve">ентов, отношений и зависимостей – всё это в конечном итоге обеспечивает переход </w:t>
      </w:r>
      <w:r>
        <w:rPr>
          <w:rFonts w:ascii="Times New Roman" w:hAnsi="Times New Roman" w:cs="Times New Roman"/>
          <w:sz w:val="28"/>
          <w:szCs w:val="28"/>
        </w:rPr>
        <w:lastRenderedPageBreak/>
        <w:t>данного объекта в качественно и/</w:t>
      </w:r>
      <w:r w:rsidRPr="001B0C29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количественно новое состояние </w:t>
      </w:r>
      <w:r w:rsidR="009F2187">
        <w:rPr>
          <w:rFonts w:ascii="Times New Roman" w:hAnsi="Times New Roman" w:cs="Times New Roman"/>
          <w:sz w:val="28"/>
          <w:szCs w:val="28"/>
        </w:rPr>
        <w:t>(</w:t>
      </w:r>
      <w:r w:rsidR="009F2187" w:rsidRPr="00095246">
        <w:rPr>
          <w:rFonts w:ascii="Times New Roman" w:hAnsi="Times New Roman" w:cs="Times New Roman"/>
          <w:sz w:val="28"/>
          <w:szCs w:val="28"/>
        </w:rPr>
        <w:t>Новая философская энциклопедия</w:t>
      </w:r>
      <w:r w:rsidR="009F2187">
        <w:rPr>
          <w:rFonts w:ascii="Times New Roman" w:hAnsi="Times New Roman" w:cs="Times New Roman"/>
          <w:sz w:val="28"/>
          <w:szCs w:val="28"/>
        </w:rPr>
        <w:t>, 2001-2002)</w:t>
      </w:r>
      <w:r w:rsidRPr="001B0C29">
        <w:rPr>
          <w:rFonts w:ascii="Times New Roman" w:hAnsi="Times New Roman" w:cs="Times New Roman"/>
          <w:sz w:val="28"/>
          <w:szCs w:val="28"/>
        </w:rPr>
        <w:t>.</w:t>
      </w:r>
    </w:p>
    <w:p w:rsidR="00A02DE2" w:rsidRPr="0040128C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социологической науке под социальным развитием понимаются некоторые виды социальных изменений, обеспечивающих переход социальных систем, общностей, институтов и организаций в новое для себя состояние</w:t>
      </w:r>
      <w:r w:rsidRPr="004A57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Причём, зачастую в публицистике вместо социального развития используется термин «социальный прогресс», который, однако, являет собой более узкое понятие: безусловно, социальный прогресс является развитием, но далеко не каждое проявление социального развития являет собой социальный прогресс</w:t>
      </w:r>
      <w:r w:rsidRPr="0040128C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часто социальное развитие определяется как необратимое, направленное и закономерное изменение материальных и идеальных социальных объектов, и социальных процессов, обычно (но не всегда) характеризующееся их постепенным усложнением – т</w:t>
      </w:r>
      <w:r w:rsidRPr="00200C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00C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переходом от простого к сложному, от низшего к высшему</w:t>
      </w:r>
      <w:r w:rsidRPr="00E81C8F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время, термин «социальный прогресс» уже в самом себе несёт характеристику направления движения общества, предполагая, что в нём осуществляется постепенное движение от менее совершенных форм социальных систем, общностей, институтов и организаций к более совершенным, что в целом влечёт к повышению качества жизни членов общества, а также степени свободы личности каждого из них</w:t>
      </w:r>
      <w:r w:rsidRPr="00200C2E">
        <w:rPr>
          <w:rFonts w:ascii="Times New Roman" w:hAnsi="Times New Roman" w:cs="Times New Roman"/>
          <w:sz w:val="28"/>
          <w:szCs w:val="28"/>
        </w:rPr>
        <w:t>.</w:t>
      </w:r>
    </w:p>
    <w:p w:rsidR="00A02DE2" w:rsidRPr="000A018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степень свободы личности в обществе наряду с уровнем производительности труда является главным критерием, определяющими степень социального развития или, иначе выражаясь, степень «прогрессивности» общества</w:t>
      </w:r>
      <w:r w:rsidRPr="00B854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Иногда к ним добавляют ещё один критерий «прогрессивности» - уровень нравственности общества, однако в виду своей абстрактности и неконкретности его использование может быть истолковано неоднозначно</w:t>
      </w:r>
      <w:r w:rsidRPr="000A0182">
        <w:rPr>
          <w:rFonts w:ascii="Times New Roman" w:hAnsi="Times New Roman" w:cs="Times New Roman"/>
          <w:sz w:val="28"/>
          <w:szCs w:val="28"/>
        </w:rPr>
        <w:t>.</w:t>
      </w:r>
    </w:p>
    <w:p w:rsidR="00A02DE2" w:rsidRPr="00B613E8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касается происхождения социальных изменений единого мнения на это счёт в социологии не существуют: одни учёные видят источник в самом </w:t>
      </w:r>
      <w:r>
        <w:rPr>
          <w:rFonts w:ascii="Times New Roman" w:hAnsi="Times New Roman" w:cs="Times New Roman"/>
          <w:sz w:val="28"/>
          <w:szCs w:val="28"/>
        </w:rPr>
        <w:lastRenderedPageBreak/>
        <w:t>обществе, другие же – за его пределами</w:t>
      </w:r>
      <w:r w:rsidRPr="00B613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Причём в последнем случае наиболее интересным для нас видится географическое направление социологии (Монтескье,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Бокль</w:t>
      </w:r>
      <w:proofErr w:type="spellEnd"/>
      <w:r>
        <w:rPr>
          <w:rFonts w:ascii="Times New Roman" w:hAnsi="Times New Roman" w:cs="Times New Roman"/>
          <w:sz w:val="28"/>
          <w:szCs w:val="28"/>
        </w:rPr>
        <w:t>, Мечников и др</w:t>
      </w:r>
      <w:r w:rsidRPr="00B613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), определяющее источник социальных изменений через географическую среду</w:t>
      </w:r>
      <w:r w:rsidRPr="00B613E8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типу механизма, обеспечивающего осуществление изменений в обществе, социальное развитие подразделяется на: эволюционное и революционное; прогрессивное (уже упомянутый «социальный прогресс») и регрессивное; имитационное и инновационное и т</w:t>
      </w:r>
      <w:r w:rsidRPr="00F3305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81C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этом, наиболее распространённой классификацией социальных процессов является известная дихотомия эволюционный/революционный</w:t>
      </w:r>
      <w:r w:rsidRPr="008B64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Pr="001F190F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Эволюционное развитие представляет собой плавное, постепенное количественное преобразование объектов и процессов, в то время как революционное характеризуется качественными и относительно быстрыми социальным изменениями – в таком случае главным способом их достижения становится </w:t>
      </w:r>
      <w:r w:rsidRPr="00F33051">
        <w:rPr>
          <w:rFonts w:ascii="Times New Roman" w:hAnsi="Times New Roman" w:cs="Times New Roman"/>
          <w:i/>
          <w:sz w:val="28"/>
          <w:szCs w:val="28"/>
        </w:rPr>
        <w:t>социальная революция</w:t>
      </w:r>
      <w:r>
        <w:rPr>
          <w:rFonts w:ascii="Times New Roman" w:hAnsi="Times New Roman" w:cs="Times New Roman"/>
          <w:sz w:val="28"/>
          <w:szCs w:val="28"/>
        </w:rPr>
        <w:t>: некоторая конфликтная ситуация, преобладающая в обществе в конкретный момент времени</w:t>
      </w:r>
      <w:r w:rsidRPr="001F190F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конечном счёте, процесс социального развития в части своих свойств неизбежно начинает соприкасаться с экономическими аспектами развития общества</w:t>
      </w:r>
      <w:r w:rsidRPr="00A41D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процесс социального развития всегда идёт рука об руку с научно-техническим прогрессом, который включает в себя самые разные процессы и явления - начиная с механизации и автоматизация производств и заканчивая цифровизацией экономических систем</w:t>
      </w:r>
      <w:r w:rsidRPr="007479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Именно научно-технический прогресс обеспечивает переход общества к более высокому уровню материального производства и, как следствие, более высокому уровню благосостояния его граждан</w:t>
      </w:r>
      <w:r w:rsidRPr="0005462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даёт необходимый базис для последующего роста человеческого капитала, благодаря чему в обществе складываются необходимые условия для смены многих </w:t>
      </w:r>
      <w:r w:rsidRPr="00054620">
        <w:rPr>
          <w:rFonts w:ascii="Times New Roman" w:hAnsi="Times New Roman" w:cs="Times New Roman"/>
          <w:sz w:val="28"/>
          <w:szCs w:val="28"/>
        </w:rPr>
        <w:t>нравственно-этических</w:t>
      </w:r>
      <w:r>
        <w:rPr>
          <w:rFonts w:ascii="Times New Roman" w:hAnsi="Times New Roman" w:cs="Times New Roman"/>
          <w:sz w:val="28"/>
          <w:szCs w:val="28"/>
        </w:rPr>
        <w:t xml:space="preserve"> и политико-правовых установок</w:t>
      </w:r>
      <w:r w:rsidRPr="004418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Именно их смена и считается на сегодняшний день наиболее ярким проявлением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процесса, получившего название социальный прогресс</w:t>
      </w:r>
      <w:r w:rsidRPr="00C7235E">
        <w:rPr>
          <w:rFonts w:ascii="Times New Roman" w:hAnsi="Times New Roman" w:cs="Times New Roman"/>
          <w:sz w:val="28"/>
          <w:szCs w:val="28"/>
        </w:rPr>
        <w:t xml:space="preserve"> </w:t>
      </w:r>
      <w:r w:rsidR="009F2187" w:rsidRPr="009F2187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F2187" w:rsidRPr="009F2187">
        <w:rPr>
          <w:rFonts w:ascii="Times New Roman" w:hAnsi="Times New Roman" w:cs="Times New Roman"/>
          <w:sz w:val="28"/>
          <w:szCs w:val="28"/>
        </w:rPr>
        <w:t>Шимшилов</w:t>
      </w:r>
      <w:proofErr w:type="spellEnd"/>
      <w:r w:rsidR="009F2187" w:rsidRPr="009F2187">
        <w:rPr>
          <w:rFonts w:ascii="Times New Roman" w:hAnsi="Times New Roman" w:cs="Times New Roman"/>
          <w:sz w:val="28"/>
          <w:szCs w:val="28"/>
        </w:rPr>
        <w:t xml:space="preserve"> С. А.</w:t>
      </w:r>
      <w:r w:rsidRPr="009F2187">
        <w:rPr>
          <w:rFonts w:ascii="Times New Roman" w:hAnsi="Times New Roman" w:cs="Times New Roman"/>
          <w:sz w:val="28"/>
          <w:szCs w:val="28"/>
        </w:rPr>
        <w:t>,</w:t>
      </w:r>
      <w:r w:rsidR="009F2187" w:rsidRPr="009F2187">
        <w:rPr>
          <w:rFonts w:ascii="Times New Roman" w:hAnsi="Times New Roman" w:cs="Times New Roman"/>
          <w:sz w:val="28"/>
          <w:szCs w:val="28"/>
        </w:rPr>
        <w:t xml:space="preserve"> 2004; </w:t>
      </w:r>
      <w:proofErr w:type="spellStart"/>
      <w:r w:rsidR="009F2187" w:rsidRPr="009F2187">
        <w:rPr>
          <w:rFonts w:ascii="Times New Roman" w:hAnsi="Times New Roman" w:cs="Times New Roman"/>
          <w:sz w:val="28"/>
          <w:szCs w:val="28"/>
        </w:rPr>
        <w:t>Кухарчук</w:t>
      </w:r>
      <w:proofErr w:type="spellEnd"/>
      <w:r w:rsidR="009F2187" w:rsidRPr="009F2187">
        <w:rPr>
          <w:rFonts w:ascii="Times New Roman" w:hAnsi="Times New Roman" w:cs="Times New Roman"/>
          <w:sz w:val="28"/>
          <w:szCs w:val="28"/>
        </w:rPr>
        <w:t>, Д. В., 2019)</w:t>
      </w:r>
      <w:r w:rsidRPr="009F2187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Default="00A02DE2" w:rsidP="0042000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непосредственно перейдём к экономической науке, также использующей в своей терминклатуре понятие развитие, которое в той же мере, что и развитие социальное отвечает трём ключевым своим свойствам: необратимости, направленности и закономерности</w:t>
      </w:r>
      <w:r w:rsidRPr="00143D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Схожими здесь остаются и основные его черты – так, экономическое развитие аналогичным образом предполагает переход объекта изучения в качественно новое состояние, выражающийся в изменении его </w:t>
      </w:r>
      <w:r w:rsidRPr="0010467A">
        <w:rPr>
          <w:rFonts w:ascii="Times New Roman" w:hAnsi="Times New Roman" w:cs="Times New Roman"/>
          <w:sz w:val="28"/>
          <w:szCs w:val="28"/>
        </w:rPr>
        <w:t>структурных характеристик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000D">
        <w:rPr>
          <w:rFonts w:ascii="Times New Roman" w:hAnsi="Times New Roman" w:cs="Times New Roman"/>
          <w:bCs/>
          <w:sz w:val="28"/>
        </w:rPr>
        <w:t>(</w:t>
      </w:r>
      <w:r w:rsidR="0042000D" w:rsidRPr="00095246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42000D" w:rsidRPr="00095246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42000D">
        <w:rPr>
          <w:rFonts w:ascii="Times New Roman" w:hAnsi="Times New Roman" w:cs="Times New Roman"/>
          <w:sz w:val="28"/>
          <w:szCs w:val="28"/>
        </w:rPr>
        <w:t>, 2013)</w:t>
      </w:r>
      <w:r w:rsidR="0042000D" w:rsidRPr="009F2187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Длительное время в экономической среде преобладало определение экономического развития через рост экономики, выражавшийся в повышении уровня жизни большинства людей, которое можно было количественно выразить через показатель дохода на душу населения</w:t>
      </w:r>
      <w:r w:rsidRPr="00646DD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030">
        <w:rPr>
          <w:rFonts w:ascii="Times New Roman" w:hAnsi="Times New Roman" w:cs="Times New Roman"/>
          <w:sz w:val="28"/>
          <w:szCs w:val="28"/>
        </w:rPr>
        <w:t>Таким образом, понятие экономического развития в понимании большинства экономистов оказалось прочно связанн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57030">
        <w:rPr>
          <w:rFonts w:ascii="Times New Roman" w:hAnsi="Times New Roman" w:cs="Times New Roman"/>
          <w:sz w:val="28"/>
          <w:szCs w:val="28"/>
        </w:rPr>
        <w:t xml:space="preserve"> с экономическим ростом, главным источником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Pr="00957030">
        <w:rPr>
          <w:rFonts w:ascii="Times New Roman" w:hAnsi="Times New Roman" w:cs="Times New Roman"/>
          <w:sz w:val="28"/>
          <w:szCs w:val="28"/>
        </w:rPr>
        <w:t xml:space="preserve">(с позиций традиционной экономики) </w:t>
      </w:r>
      <w:r>
        <w:rPr>
          <w:rFonts w:ascii="Times New Roman" w:hAnsi="Times New Roman" w:cs="Times New Roman"/>
          <w:sz w:val="28"/>
          <w:szCs w:val="28"/>
        </w:rPr>
        <w:t>являлось</w:t>
      </w:r>
      <w:r w:rsidRPr="00957030">
        <w:rPr>
          <w:rFonts w:ascii="Times New Roman" w:hAnsi="Times New Roman" w:cs="Times New Roman"/>
          <w:sz w:val="28"/>
          <w:szCs w:val="28"/>
        </w:rPr>
        <w:t xml:space="preserve"> увеличение объемов производства товаров и услуг путём уменьшения издержек производства и снижения затрат ресурсов </w:t>
      </w:r>
      <w:r w:rsidR="0042000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2000D" w:rsidRPr="00095246">
        <w:rPr>
          <w:rFonts w:ascii="Times New Roman" w:hAnsi="Times New Roman" w:cs="Times New Roman"/>
          <w:sz w:val="28"/>
          <w:szCs w:val="28"/>
        </w:rPr>
        <w:t>Правдюк</w:t>
      </w:r>
      <w:proofErr w:type="spellEnd"/>
      <w:r w:rsidR="0042000D" w:rsidRPr="00095246">
        <w:rPr>
          <w:rFonts w:ascii="Times New Roman" w:hAnsi="Times New Roman" w:cs="Times New Roman"/>
          <w:sz w:val="28"/>
          <w:szCs w:val="28"/>
        </w:rPr>
        <w:t xml:space="preserve"> В.Н.</w:t>
      </w:r>
      <w:r w:rsidR="0042000D">
        <w:rPr>
          <w:rFonts w:ascii="Times New Roman" w:hAnsi="Times New Roman" w:cs="Times New Roman"/>
          <w:sz w:val="28"/>
          <w:szCs w:val="28"/>
        </w:rPr>
        <w:t>, 2009)</w:t>
      </w:r>
      <w:r w:rsidR="0042000D" w:rsidRPr="004200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тех пор устоялось общепринятое определение </w:t>
      </w:r>
      <w:r w:rsidRPr="009634B6">
        <w:rPr>
          <w:rFonts w:ascii="Times New Roman" w:hAnsi="Times New Roman" w:cs="Times New Roman"/>
          <w:sz w:val="28"/>
          <w:szCs w:val="28"/>
          <w:u w:val="single"/>
        </w:rPr>
        <w:t>экономического роста</w:t>
      </w:r>
      <w:r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8730A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долговременного</w:t>
      </w:r>
      <w:r w:rsidRPr="008730A0">
        <w:rPr>
          <w:rFonts w:ascii="Times New Roman" w:hAnsi="Times New Roman" w:cs="Times New Roman"/>
          <w:i/>
          <w:sz w:val="28"/>
          <w:szCs w:val="28"/>
        </w:rPr>
        <w:t xml:space="preserve"> устойчиво</w:t>
      </w:r>
      <w:r>
        <w:rPr>
          <w:rFonts w:ascii="Times New Roman" w:hAnsi="Times New Roman" w:cs="Times New Roman"/>
          <w:i/>
          <w:sz w:val="28"/>
          <w:szCs w:val="28"/>
        </w:rPr>
        <w:t>го</w:t>
      </w:r>
      <w:r w:rsidRPr="008730A0">
        <w:rPr>
          <w:rFonts w:ascii="Times New Roman" w:hAnsi="Times New Roman" w:cs="Times New Roman"/>
          <w:i/>
          <w:sz w:val="28"/>
          <w:szCs w:val="28"/>
        </w:rPr>
        <w:t xml:space="preserve"> увеличени</w:t>
      </w:r>
      <w:r>
        <w:rPr>
          <w:rFonts w:ascii="Times New Roman" w:hAnsi="Times New Roman" w:cs="Times New Roman"/>
          <w:i/>
          <w:sz w:val="28"/>
          <w:szCs w:val="28"/>
        </w:rPr>
        <w:t xml:space="preserve">я масштабов экономики; то есть </w:t>
      </w:r>
      <w:r w:rsidRPr="008730A0">
        <w:rPr>
          <w:rFonts w:ascii="Times New Roman" w:hAnsi="Times New Roman" w:cs="Times New Roman"/>
          <w:i/>
          <w:sz w:val="28"/>
          <w:szCs w:val="28"/>
        </w:rPr>
        <w:t>процесс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8730A0">
        <w:rPr>
          <w:rFonts w:ascii="Times New Roman" w:hAnsi="Times New Roman" w:cs="Times New Roman"/>
          <w:i/>
          <w:sz w:val="28"/>
          <w:szCs w:val="28"/>
        </w:rPr>
        <w:t xml:space="preserve"> возрастания реального ВВП как в абсолютных, так и в относительных (в расчёте на душу населения) показателях</w:t>
      </w:r>
      <w:r w:rsidRPr="0030358C">
        <w:rPr>
          <w:rFonts w:ascii="Times New Roman" w:hAnsi="Times New Roman" w:cs="Times New Roman"/>
          <w:sz w:val="28"/>
          <w:szCs w:val="28"/>
        </w:rPr>
        <w:t xml:space="preserve"> </w:t>
      </w:r>
      <w:r w:rsidR="0042000D">
        <w:rPr>
          <w:rFonts w:ascii="Times New Roman" w:hAnsi="Times New Roman" w:cs="Times New Roman"/>
          <w:sz w:val="28"/>
          <w:szCs w:val="28"/>
        </w:rPr>
        <w:t>(</w:t>
      </w:r>
      <w:r w:rsidR="0042000D" w:rsidRPr="00095246">
        <w:rPr>
          <w:rFonts w:ascii="Times New Roman" w:hAnsi="Times New Roman" w:cs="Times New Roman"/>
          <w:sz w:val="28"/>
          <w:szCs w:val="28"/>
        </w:rPr>
        <w:t xml:space="preserve">Экономика: </w:t>
      </w:r>
      <w:r w:rsidR="0042000D">
        <w:rPr>
          <w:rFonts w:ascii="Times New Roman" w:hAnsi="Times New Roman" w:cs="Times New Roman"/>
          <w:sz w:val="28"/>
          <w:szCs w:val="28"/>
        </w:rPr>
        <w:t xml:space="preserve">учебник и практикум для вузов, </w:t>
      </w:r>
      <w:r w:rsidR="0042000D" w:rsidRPr="00095246">
        <w:rPr>
          <w:rFonts w:ascii="Times New Roman" w:hAnsi="Times New Roman" w:cs="Times New Roman"/>
          <w:sz w:val="28"/>
          <w:szCs w:val="28"/>
        </w:rPr>
        <w:t>В. П. Васильев</w:t>
      </w:r>
      <w:r w:rsidR="0042000D">
        <w:rPr>
          <w:rFonts w:ascii="Times New Roman" w:hAnsi="Times New Roman" w:cs="Times New Roman"/>
          <w:sz w:val="28"/>
          <w:szCs w:val="28"/>
        </w:rPr>
        <w:t>, 2021)</w:t>
      </w:r>
      <w:r w:rsidRPr="00147009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Впрочем, нельзя отрицать тот факт, что под достаточно широким понятием экономического развития в разное время представители многих экономических школ и направлений могли понимать совершенно разные </w:t>
      </w:r>
      <w:r>
        <w:rPr>
          <w:rFonts w:ascii="Times New Roman" w:hAnsi="Times New Roman" w:cs="Times New Roman"/>
          <w:sz w:val="28"/>
          <w:szCs w:val="28"/>
        </w:rPr>
        <w:lastRenderedPageBreak/>
        <w:t>явления и процессы</w:t>
      </w:r>
      <w:r w:rsidRPr="00261C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высказывались мнения об определении экономического развития: через </w:t>
      </w:r>
      <w:r w:rsidRPr="002C5AF3">
        <w:rPr>
          <w:rFonts w:ascii="Times New Roman" w:hAnsi="Times New Roman" w:cs="Times New Roman"/>
          <w:sz w:val="28"/>
          <w:szCs w:val="28"/>
        </w:rPr>
        <w:t>распространение нововведений в различных сферах хозяйственной жизни</w:t>
      </w:r>
      <w:r>
        <w:rPr>
          <w:rFonts w:ascii="Times New Roman" w:hAnsi="Times New Roman" w:cs="Times New Roman"/>
          <w:sz w:val="28"/>
          <w:szCs w:val="28"/>
        </w:rPr>
        <w:t>, осуществляемого по средствам предпринимательской деятельности (</w:t>
      </w:r>
      <w:r w:rsidRPr="00AD7DF5">
        <w:rPr>
          <w:rFonts w:ascii="Times New Roman" w:hAnsi="Times New Roman" w:cs="Times New Roman"/>
          <w:sz w:val="28"/>
          <w:szCs w:val="28"/>
        </w:rPr>
        <w:t xml:space="preserve">Й. </w:t>
      </w:r>
      <w:proofErr w:type="spellStart"/>
      <w:r w:rsidRPr="00AD7DF5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>
        <w:rPr>
          <w:rFonts w:ascii="Times New Roman" w:hAnsi="Times New Roman" w:cs="Times New Roman"/>
          <w:sz w:val="28"/>
          <w:szCs w:val="28"/>
        </w:rPr>
        <w:t>); через формирование основного капитала (с учётом постоянства его предельной производительности и нормы сбережения в долгосрочном периоде) (Кейнсианское понимание экономического развития);</w:t>
      </w:r>
      <w:r w:rsidRPr="00AD7D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взаимодействие хозяйственных систем и государственных институтов и др</w:t>
      </w:r>
      <w:r w:rsidRPr="00F633F9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временем, с появлением в экономической науке новых направлений и дисциплин, наметился отход от тождественности (или околотождественности) понятий экономического развития и экономического роста</w:t>
      </w:r>
      <w:r w:rsidRPr="009E68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Дело в том, что в отличии от развития рост зачастую может достигаться за счёт банального количественного увеличения объёма производства</w:t>
      </w:r>
      <w:r w:rsidRPr="009E68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этом случае не соблюдается важное свойство экономического развития, предполагающее наличие качественных изменений, или, выражаясь иначе, изменений структурных характеристик объекта изучения</w:t>
      </w:r>
      <w:r w:rsidRPr="00465E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важным отличительным свойством экономического роста является его обратимость (экономический спад), что также не соответствует одному из ключевых свойств экономического развития, которое, хоть и характеризуется неравномерным, колебательным характером изменений, но всё-таки считается необратимым процессом </w:t>
      </w:r>
      <w:r w:rsidR="0042000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2000D" w:rsidRPr="00095246">
        <w:rPr>
          <w:rFonts w:ascii="Times New Roman" w:hAnsi="Times New Roman" w:cs="Times New Roman"/>
          <w:sz w:val="28"/>
          <w:szCs w:val="28"/>
        </w:rPr>
        <w:t>Правдюк</w:t>
      </w:r>
      <w:proofErr w:type="spellEnd"/>
      <w:r w:rsidR="0042000D" w:rsidRPr="00095246">
        <w:rPr>
          <w:rFonts w:ascii="Times New Roman" w:hAnsi="Times New Roman" w:cs="Times New Roman"/>
          <w:sz w:val="28"/>
          <w:szCs w:val="28"/>
        </w:rPr>
        <w:t xml:space="preserve"> В.Н.</w:t>
      </w:r>
      <w:r w:rsidR="0042000D">
        <w:rPr>
          <w:rFonts w:ascii="Times New Roman" w:hAnsi="Times New Roman" w:cs="Times New Roman"/>
          <w:sz w:val="28"/>
          <w:szCs w:val="28"/>
        </w:rPr>
        <w:t>, 2009)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экономике может наблюдаться рост, не сопровождающийся повышением общего уровня развития, что в долгосрочном периоде приводит к снижению её эффективности и конкурентоспособности</w:t>
      </w:r>
      <w:r w:rsidRPr="001470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Ещё в 1911 году в</w:t>
      </w:r>
      <w:r w:rsidRPr="00693256">
        <w:rPr>
          <w:rFonts w:ascii="Times New Roman" w:hAnsi="Times New Roman" w:cs="Times New Roman"/>
          <w:sz w:val="28"/>
          <w:szCs w:val="28"/>
        </w:rPr>
        <w:t xml:space="preserve"> своей книге «Теория экономического развития» </w:t>
      </w:r>
      <w:r w:rsidRPr="00005027">
        <w:rPr>
          <w:rFonts w:ascii="Times New Roman" w:hAnsi="Times New Roman" w:cs="Times New Roman"/>
          <w:sz w:val="28"/>
          <w:szCs w:val="28"/>
        </w:rPr>
        <w:t>австрийский экономист</w:t>
      </w:r>
      <w:r>
        <w:rPr>
          <w:rFonts w:ascii="Times New Roman" w:hAnsi="Times New Roman" w:cs="Times New Roman"/>
          <w:sz w:val="28"/>
          <w:szCs w:val="28"/>
        </w:rPr>
        <w:t xml:space="preserve"> и историк экономической мысли </w:t>
      </w:r>
      <w:r w:rsidRPr="00693256">
        <w:rPr>
          <w:rFonts w:ascii="Times New Roman" w:hAnsi="Times New Roman" w:cs="Times New Roman"/>
          <w:sz w:val="28"/>
          <w:szCs w:val="28"/>
        </w:rPr>
        <w:t xml:space="preserve">Йозеф </w:t>
      </w:r>
      <w:proofErr w:type="spellStart"/>
      <w:r w:rsidRPr="00693256">
        <w:rPr>
          <w:rFonts w:ascii="Times New Roman" w:hAnsi="Times New Roman" w:cs="Times New Roman"/>
          <w:sz w:val="28"/>
          <w:szCs w:val="28"/>
        </w:rPr>
        <w:t>Шумпетер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сравнивал подобный экономический рост с длинным рядом почтовых карет – любое увеличение количества карет в ряду никак не поможет им сравняться в эффективности с железной дорогой</w:t>
      </w:r>
      <w:r w:rsidRPr="009634B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образе железной дороги в данной аналогии у Шумпетера выступают инновации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– новшества, востребованные в рыночной экономике, которые на определённом этапе становятся ключевым фактором в осуществлении экономического развития </w:t>
      </w:r>
      <w:r w:rsidR="0042000D">
        <w:rPr>
          <w:rFonts w:ascii="Times New Roman" w:hAnsi="Times New Roman" w:cs="Times New Roman"/>
          <w:sz w:val="28"/>
          <w:szCs w:val="28"/>
        </w:rPr>
        <w:t>(</w:t>
      </w:r>
      <w:r w:rsidR="0042000D" w:rsidRPr="0042000D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42000D" w:rsidRPr="0042000D">
        <w:rPr>
          <w:rFonts w:ascii="Times New Roman" w:hAnsi="Times New Roman" w:cs="Times New Roman"/>
          <w:sz w:val="28"/>
          <w:szCs w:val="28"/>
        </w:rPr>
        <w:t xml:space="preserve">. </w:t>
      </w:r>
      <w:r w:rsidR="0042000D" w:rsidRPr="0042000D">
        <w:rPr>
          <w:rFonts w:ascii="Times New Roman" w:hAnsi="Times New Roman" w:cs="Times New Roman"/>
          <w:sz w:val="28"/>
          <w:szCs w:val="28"/>
          <w:lang w:val="en-US"/>
        </w:rPr>
        <w:t>Schumpeter</w:t>
      </w:r>
      <w:r w:rsidR="0042000D">
        <w:rPr>
          <w:rFonts w:ascii="Times New Roman" w:hAnsi="Times New Roman" w:cs="Times New Roman"/>
          <w:sz w:val="28"/>
          <w:szCs w:val="28"/>
        </w:rPr>
        <w:t>, 1912</w:t>
      </w:r>
      <w:r w:rsidR="0042000D" w:rsidRPr="0042000D">
        <w:rPr>
          <w:rFonts w:ascii="Times New Roman" w:hAnsi="Times New Roman" w:cs="Times New Roman"/>
          <w:sz w:val="28"/>
          <w:szCs w:val="28"/>
        </w:rPr>
        <w:t>)</w:t>
      </w:r>
      <w:r w:rsidRPr="00D44513">
        <w:rPr>
          <w:rFonts w:ascii="Times New Roman" w:hAnsi="Times New Roman" w:cs="Times New Roman"/>
          <w:sz w:val="28"/>
          <w:szCs w:val="28"/>
        </w:rPr>
        <w:t>.</w:t>
      </w:r>
    </w:p>
    <w:p w:rsidR="00A02DE2" w:rsidRPr="00D86147" w:rsidRDefault="00A00AB9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1950-ые годы</w:t>
      </w:r>
      <w:r w:rsidR="00A02DE2">
        <w:rPr>
          <w:rFonts w:ascii="Times New Roman" w:hAnsi="Times New Roman" w:cs="Times New Roman"/>
          <w:sz w:val="28"/>
          <w:szCs w:val="28"/>
        </w:rPr>
        <w:t xml:space="preserve"> будущий Нобелевский лауреат по экономике Роберт </w:t>
      </w:r>
      <w:proofErr w:type="spellStart"/>
      <w:r w:rsidR="00A02DE2">
        <w:rPr>
          <w:rFonts w:ascii="Times New Roman" w:hAnsi="Times New Roman" w:cs="Times New Roman"/>
          <w:sz w:val="28"/>
          <w:szCs w:val="28"/>
        </w:rPr>
        <w:t>Солоу</w:t>
      </w:r>
      <w:proofErr w:type="spellEnd"/>
      <w:r w:rsidR="00A02DE2">
        <w:rPr>
          <w:rFonts w:ascii="Times New Roman" w:hAnsi="Times New Roman" w:cs="Times New Roman"/>
          <w:sz w:val="28"/>
          <w:szCs w:val="28"/>
        </w:rPr>
        <w:t xml:space="preserve"> разработал теоретическую модель, получившую название «н</w:t>
      </w:r>
      <w:r w:rsidR="00A02DE2" w:rsidRPr="00850820">
        <w:rPr>
          <w:rFonts w:ascii="Times New Roman" w:hAnsi="Times New Roman" w:cs="Times New Roman"/>
          <w:sz w:val="28"/>
          <w:szCs w:val="28"/>
        </w:rPr>
        <w:t xml:space="preserve">еоклассическая модель </w:t>
      </w:r>
      <w:r w:rsidR="00A02DE2">
        <w:rPr>
          <w:rFonts w:ascii="Times New Roman" w:hAnsi="Times New Roman" w:cs="Times New Roman"/>
          <w:sz w:val="28"/>
          <w:szCs w:val="28"/>
        </w:rPr>
        <w:t xml:space="preserve">экзогенного </w:t>
      </w:r>
      <w:r w:rsidR="00A02DE2" w:rsidRPr="00850820">
        <w:rPr>
          <w:rFonts w:ascii="Times New Roman" w:hAnsi="Times New Roman" w:cs="Times New Roman"/>
          <w:sz w:val="28"/>
          <w:szCs w:val="28"/>
        </w:rPr>
        <w:t>экономического роста</w:t>
      </w:r>
      <w:r w:rsidR="00A02DE2">
        <w:rPr>
          <w:rFonts w:ascii="Times New Roman" w:hAnsi="Times New Roman" w:cs="Times New Roman"/>
          <w:sz w:val="28"/>
          <w:szCs w:val="28"/>
        </w:rPr>
        <w:t xml:space="preserve">», которая стала </w:t>
      </w:r>
      <w:r w:rsidR="00A02DE2" w:rsidRPr="00D86147">
        <w:rPr>
          <w:rFonts w:ascii="Times New Roman" w:hAnsi="Times New Roman" w:cs="Times New Roman"/>
          <w:sz w:val="28"/>
          <w:szCs w:val="28"/>
        </w:rPr>
        <w:t xml:space="preserve">отправной точкой для всех </w:t>
      </w:r>
      <w:r w:rsidR="00A02DE2">
        <w:rPr>
          <w:rFonts w:ascii="Times New Roman" w:hAnsi="Times New Roman" w:cs="Times New Roman"/>
          <w:sz w:val="28"/>
          <w:szCs w:val="28"/>
        </w:rPr>
        <w:t>последующих</w:t>
      </w:r>
      <w:r w:rsidR="00A02DE2" w:rsidRPr="00D86147">
        <w:rPr>
          <w:rFonts w:ascii="Times New Roman" w:hAnsi="Times New Roman" w:cs="Times New Roman"/>
          <w:sz w:val="28"/>
          <w:szCs w:val="28"/>
        </w:rPr>
        <w:t xml:space="preserve"> моделей экономического роста.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модели заключалась в том, что при увеличении количества капитальных благ (средств производства) путём вложения в них новых инвестиций в следствии экономического роста, уровень необходимых для их поддержания и амортизации инвестиций неизбежно будет возрастать и в какой-то момент достигнет своего предела – некоторой точки, где весь поток инвестиций будет уходить на банальное поддержание имеющихся активов</w:t>
      </w:r>
      <w:r w:rsidRPr="00D861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для выхода из данной ситуации, как и в случае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Шумпетра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именно внедрение инноваций, являющихся результатом научно-технического прогресса</w:t>
      </w:r>
      <w:r w:rsidRPr="008748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Именно инновации должны обеспечить дальнейший </w:t>
      </w:r>
      <w:r w:rsidRPr="00117C57">
        <w:rPr>
          <w:rFonts w:ascii="Times New Roman" w:hAnsi="Times New Roman" w:cs="Times New Roman"/>
          <w:sz w:val="28"/>
          <w:szCs w:val="28"/>
        </w:rPr>
        <w:t>непрерывный рост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и, как следствие, повышение уровня благосостояния населения</w:t>
      </w:r>
      <w:r w:rsidRPr="00117C57">
        <w:rPr>
          <w:rFonts w:ascii="Times New Roman" w:hAnsi="Times New Roman" w:cs="Times New Roman"/>
          <w:sz w:val="28"/>
          <w:szCs w:val="28"/>
        </w:rPr>
        <w:t>.</w:t>
      </w:r>
    </w:p>
    <w:p w:rsidR="00A02DE2" w:rsidRPr="008748F1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31398">
        <w:rPr>
          <w:rFonts w:ascii="Times New Roman" w:hAnsi="Times New Roman" w:cs="Times New Roman"/>
          <w:sz w:val="28"/>
          <w:szCs w:val="28"/>
        </w:rPr>
        <w:t xml:space="preserve">альнейшее развитие </w:t>
      </w:r>
      <w:r>
        <w:rPr>
          <w:rFonts w:ascii="Times New Roman" w:hAnsi="Times New Roman" w:cs="Times New Roman"/>
          <w:sz w:val="28"/>
          <w:szCs w:val="28"/>
        </w:rPr>
        <w:t xml:space="preserve">данная модель получила </w:t>
      </w:r>
      <w:r w:rsidRPr="00031398">
        <w:rPr>
          <w:rFonts w:ascii="Times New Roman" w:hAnsi="Times New Roman" w:cs="Times New Roman"/>
          <w:sz w:val="28"/>
          <w:szCs w:val="28"/>
        </w:rPr>
        <w:t>в 1990 году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31398">
        <w:rPr>
          <w:rFonts w:ascii="Times New Roman" w:hAnsi="Times New Roman" w:cs="Times New Roman"/>
          <w:sz w:val="28"/>
          <w:szCs w:val="28"/>
        </w:rPr>
        <w:t xml:space="preserve"> виде</w:t>
      </w:r>
      <w:r>
        <w:t xml:space="preserve"> </w:t>
      </w:r>
      <w:r w:rsidRPr="00031398">
        <w:rPr>
          <w:rFonts w:ascii="Times New Roman" w:hAnsi="Times New Roman" w:cs="Times New Roman"/>
          <w:sz w:val="28"/>
          <w:szCs w:val="28"/>
        </w:rPr>
        <w:t>модел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31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398">
        <w:rPr>
          <w:rFonts w:ascii="Times New Roman" w:hAnsi="Times New Roman" w:cs="Times New Roman"/>
          <w:sz w:val="28"/>
          <w:szCs w:val="28"/>
        </w:rPr>
        <w:t>Менкью</w:t>
      </w:r>
      <w:proofErr w:type="spellEnd"/>
      <w:r w:rsidRPr="00031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31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1398">
        <w:rPr>
          <w:rFonts w:ascii="Times New Roman" w:hAnsi="Times New Roman" w:cs="Times New Roman"/>
          <w:sz w:val="28"/>
          <w:szCs w:val="28"/>
        </w:rPr>
        <w:t>Ромера</w:t>
      </w:r>
      <w:proofErr w:type="spellEnd"/>
      <w:r w:rsidRPr="00031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31398">
        <w:rPr>
          <w:rFonts w:ascii="Times New Roman" w:hAnsi="Times New Roman" w:cs="Times New Roman"/>
          <w:sz w:val="28"/>
          <w:szCs w:val="28"/>
        </w:rPr>
        <w:t>Вейла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которая в отличии от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серьёзно расширяла понятие капитальных благ, включая в него человеческий капитал, который, таким образом, становился в один ряд с другими</w:t>
      </w:r>
      <w:r w:rsidRPr="00031398">
        <w:rPr>
          <w:rFonts w:ascii="Times New Roman" w:hAnsi="Times New Roman" w:cs="Times New Roman"/>
          <w:sz w:val="28"/>
          <w:szCs w:val="28"/>
        </w:rPr>
        <w:t xml:space="preserve"> фактор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031398">
        <w:rPr>
          <w:rFonts w:ascii="Times New Roman" w:hAnsi="Times New Roman" w:cs="Times New Roman"/>
          <w:sz w:val="28"/>
          <w:szCs w:val="28"/>
        </w:rPr>
        <w:t xml:space="preserve"> производства</w:t>
      </w:r>
      <w:r w:rsidR="00BC59E2">
        <w:rPr>
          <w:rFonts w:ascii="Times New Roman" w:hAnsi="Times New Roman" w:cs="Times New Roman"/>
          <w:sz w:val="28"/>
          <w:szCs w:val="28"/>
        </w:rPr>
        <w:t xml:space="preserve"> </w:t>
      </w:r>
      <w:r w:rsidR="00BC59E2" w:rsidRPr="00BC59E2">
        <w:rPr>
          <w:rFonts w:ascii="Times New Roman" w:hAnsi="Times New Roman" w:cs="Times New Roman"/>
          <w:sz w:val="28"/>
          <w:szCs w:val="28"/>
        </w:rPr>
        <w:t xml:space="preserve">(Курс экономической теории, </w:t>
      </w:r>
      <w:proofErr w:type="spellStart"/>
      <w:r w:rsidRPr="00BC59E2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BC59E2" w:rsidRPr="00BC59E2">
        <w:rPr>
          <w:rFonts w:ascii="Times New Roman" w:hAnsi="Times New Roman" w:cs="Times New Roman"/>
          <w:sz w:val="28"/>
          <w:szCs w:val="28"/>
        </w:rPr>
        <w:t xml:space="preserve"> М.Н., 2009)</w:t>
      </w:r>
      <w:r w:rsidRPr="00BC59E2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моделей, упомянутых выше, идеи о тесной взаимосвязи инноваций и экономического развития были положены в основу теории д</w:t>
      </w:r>
      <w:r w:rsidRPr="00EE7F32">
        <w:rPr>
          <w:rFonts w:ascii="Times New Roman" w:hAnsi="Times New Roman" w:cs="Times New Roman"/>
          <w:sz w:val="28"/>
          <w:szCs w:val="28"/>
        </w:rPr>
        <w:t>иффузи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E7F32">
        <w:rPr>
          <w:rFonts w:ascii="Times New Roman" w:hAnsi="Times New Roman" w:cs="Times New Roman"/>
          <w:sz w:val="28"/>
          <w:szCs w:val="28"/>
        </w:rPr>
        <w:t>инноваций</w:t>
      </w:r>
      <w:r>
        <w:rPr>
          <w:rFonts w:ascii="Times New Roman" w:hAnsi="Times New Roman" w:cs="Times New Roman"/>
          <w:sz w:val="28"/>
          <w:szCs w:val="28"/>
        </w:rPr>
        <w:t>, разработанной</w:t>
      </w:r>
      <w:r w:rsidRPr="003B61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шведским географом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Хегерстрандом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развитой далее в 1962 году в работе американского социолога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Эверетта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Роджерса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«Диффузия инноваций»</w:t>
      </w:r>
      <w:r w:rsidRPr="003515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Основой данной теории стало положение о том, что весь процесс экономического развития является следствием распространения и развития </w:t>
      </w:r>
      <w:r w:rsidRPr="003C08DA">
        <w:rPr>
          <w:rFonts w:ascii="Times New Roman" w:hAnsi="Times New Roman" w:cs="Times New Roman"/>
          <w:sz w:val="28"/>
          <w:szCs w:val="28"/>
        </w:rPr>
        <w:t>инноваций</w:t>
      </w:r>
      <w:r>
        <w:rPr>
          <w:rStyle w:val="a6"/>
          <w:rFonts w:ascii="Times New Roman" w:hAnsi="Times New Roman" w:cs="Times New Roman"/>
          <w:b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 xml:space="preserve"> (нововведений), которые, возникая в какой-либо исходной точке, не охватывают всю рассматриваемую нами территории сразу же, а распространяются по ней по определённым законам – перемещаясь от одного пункта приёма нововведения к другому</w:t>
      </w:r>
      <w:r w:rsidRPr="003C08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определяющих факторов в их распространении становится расстояние между источниками возникновения данных нововведений и пунктами их внедрения и применения – иначе говоря, пункт приёма получит нововведение быстрее в том случае, если поблизости есть другой пункт приёма, уже обладающий данным нововведением</w:t>
      </w:r>
      <w:r w:rsidRPr="00AB64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Другим же важным фактором, согласно данной концепции, является структура расселения территории – чем больше людность пункта, уже освоившего какое-либо новшество, тем скорее нововведение окажется в каком-либо соседнем пункте приёма</w:t>
      </w:r>
      <w:r w:rsidRPr="00C038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884">
        <w:rPr>
          <w:rFonts w:ascii="Times New Roman" w:hAnsi="Times New Roman" w:cs="Times New Roman"/>
          <w:sz w:val="28"/>
          <w:szCs w:val="28"/>
        </w:rPr>
        <w:t>Примерами нововведений являются технологические усовершенствования, новые источники сырья и энергии, новые материалы, товары, услуги, вплоть до «новых идей» и пр</w:t>
      </w:r>
      <w:r w:rsidRPr="00462552">
        <w:rPr>
          <w:rFonts w:ascii="Times New Roman" w:hAnsi="Times New Roman" w:cs="Times New Roman"/>
          <w:sz w:val="28"/>
          <w:szCs w:val="28"/>
        </w:rPr>
        <w:t>.</w:t>
      </w:r>
      <w:r w:rsidR="00BC59E2">
        <w:rPr>
          <w:rFonts w:ascii="Times New Roman" w:hAnsi="Times New Roman" w:cs="Times New Roman"/>
          <w:sz w:val="28"/>
          <w:szCs w:val="28"/>
        </w:rPr>
        <w:t xml:space="preserve"> </w:t>
      </w:r>
      <w:r w:rsidR="00BC59E2" w:rsidRPr="00BC59E2">
        <w:rPr>
          <w:rFonts w:ascii="Times New Roman" w:hAnsi="Times New Roman" w:cs="Times New Roman"/>
          <w:sz w:val="28"/>
          <w:szCs w:val="28"/>
        </w:rPr>
        <w:t>(</w:t>
      </w:r>
      <w:r w:rsidR="00BC59E2" w:rsidRPr="00BC59E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BC59E2" w:rsidRPr="00470DB5">
        <w:rPr>
          <w:rFonts w:ascii="Times New Roman" w:hAnsi="Times New Roman" w:cs="Times New Roman"/>
          <w:sz w:val="28"/>
          <w:szCs w:val="28"/>
        </w:rPr>
        <w:t xml:space="preserve">. </w:t>
      </w:r>
      <w:r w:rsidR="00BC59E2" w:rsidRPr="00BC59E2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C59E2" w:rsidRPr="00470DB5">
        <w:rPr>
          <w:rFonts w:ascii="Times New Roman" w:hAnsi="Times New Roman" w:cs="Times New Roman"/>
          <w:sz w:val="28"/>
          <w:szCs w:val="28"/>
        </w:rPr>
        <w:t>ä</w:t>
      </w:r>
      <w:proofErr w:type="spellStart"/>
      <w:r w:rsidR="00BC59E2" w:rsidRPr="00BC59E2">
        <w:rPr>
          <w:rFonts w:ascii="Times New Roman" w:hAnsi="Times New Roman" w:cs="Times New Roman"/>
          <w:sz w:val="28"/>
          <w:szCs w:val="28"/>
          <w:lang w:val="en-US"/>
        </w:rPr>
        <w:t>gerstrand</w:t>
      </w:r>
      <w:proofErr w:type="spellEnd"/>
      <w:r w:rsidRPr="00BC5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C59E2" w:rsidRPr="00BC59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1967; </w:t>
      </w:r>
      <w:proofErr w:type="spellStart"/>
      <w:r w:rsidR="00BC59E2" w:rsidRPr="00BC59E2">
        <w:rPr>
          <w:rFonts w:ascii="Times New Roman" w:hAnsi="Times New Roman" w:cs="Times New Roman"/>
          <w:sz w:val="28"/>
          <w:szCs w:val="28"/>
        </w:rPr>
        <w:t>Носонов</w:t>
      </w:r>
      <w:proofErr w:type="spellEnd"/>
      <w:r w:rsidR="00BC59E2" w:rsidRPr="00BC59E2">
        <w:rPr>
          <w:rFonts w:ascii="Times New Roman" w:hAnsi="Times New Roman" w:cs="Times New Roman"/>
          <w:sz w:val="28"/>
          <w:szCs w:val="28"/>
        </w:rPr>
        <w:t xml:space="preserve"> А.М., 2015)</w:t>
      </w:r>
      <w:r w:rsidRPr="00BC59E2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обобщим сказанное ранее</w:t>
      </w:r>
      <w:r w:rsidRPr="00D10C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Если не брать в расчёт различные марксистские направления развития экономической мысли, то после второй мировой войны преобладающей трактовкой экономического развития стало его понимание как процесса качественных, структурных изменений в экономике, обусловленных самыми разными процессами, описать которые возможно в том числе через различные количественные показатели</w:t>
      </w:r>
      <w:r w:rsidRPr="00186B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таким процессам можно отнести расширение производства, повышение конкурентоспособности </w:t>
      </w:r>
      <w:r>
        <w:rPr>
          <w:rFonts w:ascii="Times New Roman" w:hAnsi="Times New Roman" w:cs="Times New Roman"/>
          <w:sz w:val="28"/>
          <w:szCs w:val="28"/>
        </w:rPr>
        <w:lastRenderedPageBreak/>
        <w:t>экономики, увеличение человеческого капитала и его самовоспроизводство, рост экономической и личной свободы, рост отдачи от внедрения нововведений, снижение уровня коррупции, повышения эффективности управления и госрегулирования экономики, и многое другое</w:t>
      </w:r>
      <w:r w:rsidRPr="00186B70">
        <w:rPr>
          <w:rFonts w:ascii="Times New Roman" w:hAnsi="Times New Roman" w:cs="Times New Roman"/>
          <w:sz w:val="28"/>
          <w:szCs w:val="28"/>
        </w:rPr>
        <w:t>.</w:t>
      </w:r>
    </w:p>
    <w:p w:rsidR="00A02DE2" w:rsidRPr="00467E59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Изучением подобных процессов в том числе занимается дисциплина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5371B">
        <w:rPr>
          <w:rFonts w:ascii="Times New Roman" w:hAnsi="Times New Roman" w:cs="Times New Roman"/>
          <w:sz w:val="28"/>
          <w:szCs w:val="28"/>
        </w:rPr>
        <w:t>evelopment economics</w:t>
      </w:r>
      <w:r>
        <w:rPr>
          <w:rFonts w:ascii="Times New Roman" w:hAnsi="Times New Roman" w:cs="Times New Roman"/>
          <w:sz w:val="28"/>
          <w:szCs w:val="28"/>
        </w:rPr>
        <w:t xml:space="preserve"> (экономика развития), которая помимо сугубо </w:t>
      </w:r>
      <w:r w:rsidRPr="00D5371B">
        <w:rPr>
          <w:rFonts w:ascii="Times New Roman" w:hAnsi="Times New Roman" w:cs="Times New Roman"/>
          <w:sz w:val="28"/>
          <w:szCs w:val="28"/>
        </w:rPr>
        <w:t>экономически</w:t>
      </w:r>
      <w:r>
        <w:rPr>
          <w:rFonts w:ascii="Times New Roman" w:hAnsi="Times New Roman" w:cs="Times New Roman"/>
          <w:sz w:val="28"/>
          <w:szCs w:val="28"/>
        </w:rPr>
        <w:t>х механизмов обеспечения экономического развития также исследует и социальные, политические и институциональные его аспекты</w:t>
      </w:r>
      <w:r w:rsidR="00BC59E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C59E2" w:rsidRPr="00095246">
        <w:rPr>
          <w:rFonts w:ascii="Times New Roman" w:hAnsi="Times New Roman" w:cs="Times New Roman"/>
          <w:sz w:val="28"/>
          <w:szCs w:val="28"/>
        </w:rPr>
        <w:t>Правдюк</w:t>
      </w:r>
      <w:proofErr w:type="spellEnd"/>
      <w:r w:rsidR="00BC59E2" w:rsidRPr="00095246">
        <w:rPr>
          <w:rFonts w:ascii="Times New Roman" w:hAnsi="Times New Roman" w:cs="Times New Roman"/>
          <w:sz w:val="28"/>
          <w:szCs w:val="28"/>
        </w:rPr>
        <w:t xml:space="preserve"> В.Н.</w:t>
      </w:r>
      <w:r w:rsidR="00BC59E2">
        <w:rPr>
          <w:rFonts w:ascii="Times New Roman" w:hAnsi="Times New Roman" w:cs="Times New Roman"/>
          <w:sz w:val="28"/>
          <w:szCs w:val="28"/>
        </w:rPr>
        <w:t>, 2009)</w:t>
      </w:r>
    </w:p>
    <w:p w:rsidR="00A02DE2" w:rsidRPr="0046255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конечном итоге </w:t>
      </w:r>
      <w:r w:rsidRPr="00DA51E2">
        <w:rPr>
          <w:rFonts w:ascii="Times New Roman" w:hAnsi="Times New Roman" w:cs="Times New Roman"/>
          <w:sz w:val="28"/>
          <w:szCs w:val="28"/>
          <w:u w:val="single"/>
        </w:rPr>
        <w:t>э</w:t>
      </w:r>
      <w:r w:rsidRPr="009634B6">
        <w:rPr>
          <w:rFonts w:ascii="Times New Roman" w:hAnsi="Times New Roman" w:cs="Times New Roman"/>
          <w:sz w:val="28"/>
          <w:szCs w:val="28"/>
          <w:u w:val="single"/>
        </w:rPr>
        <w:t>кономическое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 можно определить следующим образом: </w:t>
      </w:r>
      <w:r w:rsidRPr="00537B2B">
        <w:rPr>
          <w:rFonts w:ascii="Times New Roman" w:hAnsi="Times New Roman" w:cs="Times New Roman"/>
          <w:i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необратимые, </w:t>
      </w:r>
      <w:r w:rsidRPr="00DF7964">
        <w:rPr>
          <w:rFonts w:ascii="Times New Roman" w:hAnsi="Times New Roman" w:cs="Times New Roman"/>
          <w:i/>
          <w:sz w:val="28"/>
          <w:szCs w:val="28"/>
        </w:rPr>
        <w:t xml:space="preserve">качественные и структурные положительные изменения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объектов и явлений </w:t>
      </w:r>
      <w:r w:rsidRPr="00B254DC">
        <w:rPr>
          <w:rFonts w:ascii="Times New Roman" w:hAnsi="Times New Roman" w:cs="Times New Roman"/>
          <w:i/>
          <w:sz w:val="28"/>
          <w:szCs w:val="28"/>
        </w:rPr>
        <w:t>в различных секторах и отрасл</w:t>
      </w:r>
      <w:r>
        <w:rPr>
          <w:rFonts w:ascii="Times New Roman" w:hAnsi="Times New Roman" w:cs="Times New Roman"/>
          <w:i/>
          <w:sz w:val="28"/>
          <w:szCs w:val="28"/>
        </w:rPr>
        <w:t>ях экономики на разных территориальных иерархических уровнях</w:t>
      </w:r>
      <w:r w:rsidRPr="00DF7964">
        <w:rPr>
          <w:rFonts w:ascii="Times New Roman" w:hAnsi="Times New Roman" w:cs="Times New Roman"/>
          <w:i/>
          <w:sz w:val="28"/>
          <w:szCs w:val="28"/>
        </w:rPr>
        <w:t>, являющиеся качественным выражением экономического роста</w:t>
      </w:r>
      <w:r w:rsidRPr="00D543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Представляет</w:t>
      </w:r>
      <w:r w:rsidRPr="00462552">
        <w:rPr>
          <w:rFonts w:ascii="Times New Roman" w:hAnsi="Times New Roman" w:cs="Times New Roman"/>
          <w:i/>
          <w:sz w:val="28"/>
          <w:szCs w:val="28"/>
        </w:rPr>
        <w:t xml:space="preserve"> собой динамический, направленный и закономерный процесс.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одним, важным понятием в экономической науке, тесно связанным с понятием экономического развития, является концепция устойчивого развития</w:t>
      </w:r>
      <w:r w:rsidRPr="002D0A6B">
        <w:rPr>
          <w:rFonts w:ascii="Times New Roman" w:hAnsi="Times New Roman" w:cs="Times New Roman"/>
          <w:sz w:val="28"/>
          <w:szCs w:val="28"/>
        </w:rPr>
        <w:t xml:space="preserve"> </w:t>
      </w:r>
      <w:r w:rsidRPr="005E0097">
        <w:rPr>
          <w:rFonts w:ascii="Times New Roman" w:hAnsi="Times New Roman" w:cs="Times New Roman"/>
          <w:i/>
          <w:sz w:val="28"/>
          <w:szCs w:val="28"/>
        </w:rPr>
        <w:t>(англ. sustainable development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5E0097">
        <w:rPr>
          <w:rFonts w:ascii="Times New Roman" w:hAnsi="Times New Roman" w:cs="Times New Roman"/>
          <w:i/>
          <w:sz w:val="28"/>
          <w:szCs w:val="28"/>
        </w:rPr>
        <w:t>в значении «самоподдерживающееся</w:t>
      </w:r>
      <w:r w:rsidRPr="00355BD7">
        <w:rPr>
          <w:rFonts w:ascii="Times New Roman" w:hAnsi="Times New Roman" w:cs="Times New Roman"/>
          <w:i/>
          <w:sz w:val="28"/>
          <w:szCs w:val="28"/>
        </w:rPr>
        <w:t>...</w:t>
      </w:r>
      <w:r>
        <w:rPr>
          <w:rFonts w:ascii="Times New Roman" w:hAnsi="Times New Roman" w:cs="Times New Roman"/>
          <w:i/>
          <w:sz w:val="28"/>
          <w:szCs w:val="28"/>
        </w:rPr>
        <w:t xml:space="preserve"> -, самодостаточное</w:t>
      </w:r>
      <w:r w:rsidRPr="005E0097">
        <w:rPr>
          <w:rFonts w:ascii="Times New Roman" w:hAnsi="Times New Roman" w:cs="Times New Roman"/>
          <w:i/>
          <w:sz w:val="28"/>
          <w:szCs w:val="28"/>
        </w:rPr>
        <w:t xml:space="preserve"> развитие»)</w:t>
      </w:r>
      <w:r>
        <w:rPr>
          <w:rFonts w:ascii="Times New Roman" w:hAnsi="Times New Roman" w:cs="Times New Roman"/>
          <w:sz w:val="28"/>
          <w:szCs w:val="28"/>
        </w:rPr>
        <w:t>, которая впервые была озвучена ещё в 1987 году</w:t>
      </w:r>
      <w:r w:rsidRPr="008D76FA">
        <w:t xml:space="preserve"> </w:t>
      </w:r>
      <w:r w:rsidRPr="008D76FA">
        <w:rPr>
          <w:rFonts w:ascii="Times New Roman" w:hAnsi="Times New Roman" w:cs="Times New Roman"/>
          <w:sz w:val="28"/>
          <w:szCs w:val="28"/>
        </w:rPr>
        <w:t xml:space="preserve">в докладе “Наше общее будущее” Международной комиссии по окружающей среде. </w:t>
      </w:r>
    </w:p>
    <w:p w:rsidR="00A02DE2" w:rsidRPr="00355BD7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концепция предполагала, что, в случае нерационального, бесконтрольного использования ограниченных природных ресурсов с целью экономического развития </w:t>
      </w:r>
      <w:r w:rsidRPr="008D76FA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сопровождающегося </w:t>
      </w:r>
      <w:r w:rsidRPr="008D76FA">
        <w:rPr>
          <w:rFonts w:ascii="Times New Roman" w:hAnsi="Times New Roman" w:cs="Times New Roman"/>
          <w:sz w:val="28"/>
          <w:szCs w:val="28"/>
        </w:rPr>
        <w:t>загрязнени</w:t>
      </w:r>
      <w:r>
        <w:rPr>
          <w:rFonts w:ascii="Times New Roman" w:hAnsi="Times New Roman" w:cs="Times New Roman"/>
          <w:sz w:val="28"/>
          <w:szCs w:val="28"/>
        </w:rPr>
        <w:t xml:space="preserve">ем </w:t>
      </w:r>
      <w:r w:rsidRPr="008D76FA">
        <w:rPr>
          <w:rFonts w:ascii="Times New Roman" w:hAnsi="Times New Roman" w:cs="Times New Roman"/>
          <w:sz w:val="28"/>
          <w:szCs w:val="28"/>
        </w:rPr>
        <w:t>природной среды</w:t>
      </w:r>
      <w:r>
        <w:rPr>
          <w:rFonts w:ascii="Times New Roman" w:hAnsi="Times New Roman" w:cs="Times New Roman"/>
          <w:sz w:val="28"/>
          <w:szCs w:val="28"/>
        </w:rPr>
        <w:t>, последующие поколения могу оказаться не в состоянии удовлетворить свой базовый уровень потребностей</w:t>
      </w:r>
      <w:r w:rsidRPr="008D76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 многом именно с этой концепцией связана смена преставлений об экологических проблемах – если в предыдущие </w:t>
      </w:r>
      <w:r>
        <w:rPr>
          <w:rFonts w:ascii="Times New Roman" w:hAnsi="Times New Roman" w:cs="Times New Roman"/>
          <w:sz w:val="28"/>
          <w:szCs w:val="28"/>
        </w:rPr>
        <w:lastRenderedPageBreak/>
        <w:t>десятилетия экологические проблемы рассматривались в основном как локальные, касающихся лишь отдельных стран и регионов, то в последующие годы (вплоть до наших дней) они всё больше оценивались уже как глобальные проблемы, носящие планетарный характер</w:t>
      </w:r>
      <w:r w:rsidRPr="00355BD7">
        <w:rPr>
          <w:rFonts w:ascii="Times New Roman" w:hAnsi="Times New Roman" w:cs="Times New Roman"/>
          <w:sz w:val="28"/>
          <w:szCs w:val="28"/>
        </w:rPr>
        <w:t>.</w:t>
      </w:r>
    </w:p>
    <w:p w:rsidR="00A02DE2" w:rsidRPr="00B254DC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докладу, экономическое развитие является устойчивым, если </w:t>
      </w:r>
      <w:r w:rsidRPr="00B254DC">
        <w:rPr>
          <w:rFonts w:ascii="Times New Roman" w:hAnsi="Times New Roman" w:cs="Times New Roman"/>
          <w:i/>
          <w:sz w:val="28"/>
          <w:szCs w:val="28"/>
        </w:rPr>
        <w:t>“удовлетворение потребностей настоящего времени не подрывает способность будущих поколений удовлетворять свои собственные потребности”</w:t>
      </w:r>
      <w:r w:rsidR="00BD631A">
        <w:rPr>
          <w:rFonts w:ascii="Times New Roman" w:hAnsi="Times New Roman" w:cs="Times New Roman"/>
          <w:i/>
          <w:sz w:val="28"/>
          <w:szCs w:val="28"/>
        </w:rPr>
        <w:t xml:space="preserve"> (Доклад н</w:t>
      </w:r>
      <w:r w:rsidR="00BD631A" w:rsidRPr="00BD631A">
        <w:rPr>
          <w:rFonts w:ascii="Times New Roman" w:hAnsi="Times New Roman" w:cs="Times New Roman"/>
          <w:i/>
          <w:sz w:val="28"/>
          <w:szCs w:val="28"/>
        </w:rPr>
        <w:t>аше общее будущее</w:t>
      </w:r>
      <w:r w:rsidR="00BD631A">
        <w:rPr>
          <w:rFonts w:ascii="Times New Roman" w:hAnsi="Times New Roman" w:cs="Times New Roman"/>
          <w:i/>
          <w:sz w:val="28"/>
          <w:szCs w:val="28"/>
        </w:rPr>
        <w:t>, 1987)</w:t>
      </w:r>
      <w:r w:rsidRPr="00B254DC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данная концепция подразумевает постепенное смещение акцента в экономической политике разных стран с безусловного экономического развития в пользу устойчивого развития, которое, в свою очередь, должно предполагать создание экономики такого типа, который позволил бы удовлетворять человеческие потребности при таком уровне отходов производства (а также отходов от добычи природных ресурсов), который не превышал бы </w:t>
      </w:r>
      <w:r w:rsidRPr="00D375B0">
        <w:rPr>
          <w:rFonts w:ascii="Times New Roman" w:hAnsi="Times New Roman" w:cs="Times New Roman"/>
          <w:sz w:val="28"/>
          <w:szCs w:val="28"/>
        </w:rPr>
        <w:t>регенеративную способность окружающей среды.</w:t>
      </w:r>
    </w:p>
    <w:p w:rsidR="00A02DE2" w:rsidRPr="002C1C05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Безусловно, в рамках концепции экономический рост всё ещё остаётся ключевым, необходимым фактором осуществления устойчивого развития, однако в то же время уже не является самодостаточным, поскольку наряду с ним требуются качественные изменения в социальной сфере и в области охраны природной среды</w:t>
      </w:r>
      <w:r w:rsidRPr="000E2F9D">
        <w:rPr>
          <w:rFonts w:ascii="Times New Roman" w:hAnsi="Times New Roman" w:cs="Times New Roman"/>
          <w:sz w:val="28"/>
          <w:szCs w:val="28"/>
        </w:rPr>
        <w:t xml:space="preserve"> </w:t>
      </w:r>
      <w:r w:rsidR="00BD631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D631A" w:rsidRPr="00BD631A">
        <w:rPr>
          <w:rFonts w:ascii="Times New Roman" w:hAnsi="Times New Roman" w:cs="Times New Roman"/>
          <w:sz w:val="28"/>
          <w:szCs w:val="28"/>
        </w:rPr>
        <w:t>Воложанина</w:t>
      </w:r>
      <w:proofErr w:type="spellEnd"/>
      <w:r w:rsidR="00BD631A">
        <w:rPr>
          <w:rFonts w:ascii="Times New Roman" w:hAnsi="Times New Roman" w:cs="Times New Roman"/>
          <w:sz w:val="28"/>
          <w:szCs w:val="28"/>
        </w:rPr>
        <w:t xml:space="preserve"> О</w:t>
      </w:r>
      <w:r w:rsidR="00BD631A" w:rsidRPr="00BD631A">
        <w:rPr>
          <w:rFonts w:ascii="Times New Roman" w:hAnsi="Times New Roman" w:cs="Times New Roman"/>
          <w:sz w:val="28"/>
          <w:szCs w:val="28"/>
        </w:rPr>
        <w:t>.</w:t>
      </w:r>
      <w:r w:rsidR="00BD631A">
        <w:rPr>
          <w:rFonts w:ascii="Times New Roman" w:hAnsi="Times New Roman" w:cs="Times New Roman"/>
          <w:sz w:val="28"/>
          <w:szCs w:val="28"/>
        </w:rPr>
        <w:t>А</w:t>
      </w:r>
      <w:r w:rsidR="00BD631A" w:rsidRPr="00BD631A">
        <w:rPr>
          <w:rFonts w:ascii="Times New Roman" w:hAnsi="Times New Roman" w:cs="Times New Roman"/>
          <w:sz w:val="28"/>
          <w:szCs w:val="28"/>
        </w:rPr>
        <w:t>.</w:t>
      </w:r>
      <w:r w:rsidR="00BD631A">
        <w:rPr>
          <w:rFonts w:ascii="Times New Roman" w:hAnsi="Times New Roman" w:cs="Times New Roman"/>
          <w:sz w:val="28"/>
          <w:szCs w:val="28"/>
        </w:rPr>
        <w:t>, 2010)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Pr="00BD631A" w:rsidRDefault="00A02DE2" w:rsidP="00BD631A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время, в научной экономической литературе до сих пор нет </w:t>
      </w:r>
      <w:r w:rsidR="00BB2BC7">
        <w:rPr>
          <w:rFonts w:ascii="Times New Roman" w:hAnsi="Times New Roman" w:cs="Times New Roman"/>
          <w:sz w:val="28"/>
          <w:szCs w:val="28"/>
        </w:rPr>
        <w:t>консенсуса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B2BC7">
        <w:rPr>
          <w:rFonts w:ascii="Times New Roman" w:hAnsi="Times New Roman" w:cs="Times New Roman"/>
          <w:sz w:val="28"/>
          <w:szCs w:val="28"/>
        </w:rPr>
        <w:t>по поводу</w:t>
      </w:r>
      <w:r>
        <w:rPr>
          <w:rFonts w:ascii="Times New Roman" w:hAnsi="Times New Roman" w:cs="Times New Roman"/>
          <w:sz w:val="28"/>
          <w:szCs w:val="28"/>
        </w:rPr>
        <w:t xml:space="preserve"> той части данной концепции, которая должна была бы отражать её практическое применение </w:t>
      </w:r>
      <w:r w:rsidR="00BD631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D631A" w:rsidRPr="00095246">
        <w:rPr>
          <w:rFonts w:ascii="Times New Roman" w:hAnsi="Times New Roman" w:cs="Times New Roman"/>
          <w:sz w:val="28"/>
          <w:szCs w:val="28"/>
        </w:rPr>
        <w:t>Дерманов</w:t>
      </w:r>
      <w:proofErr w:type="spellEnd"/>
      <w:r w:rsidR="00BD631A" w:rsidRPr="00095246">
        <w:rPr>
          <w:rFonts w:ascii="Times New Roman" w:hAnsi="Times New Roman" w:cs="Times New Roman"/>
          <w:sz w:val="28"/>
          <w:szCs w:val="28"/>
        </w:rPr>
        <w:t xml:space="preserve"> В. К.</w:t>
      </w:r>
      <w:r w:rsidR="00BD631A">
        <w:rPr>
          <w:rFonts w:ascii="Times New Roman" w:hAnsi="Times New Roman" w:cs="Times New Roman"/>
          <w:sz w:val="28"/>
          <w:szCs w:val="28"/>
        </w:rPr>
        <w:t>, 2013)</w:t>
      </w:r>
      <w:r w:rsidR="00BD631A" w:rsidRPr="00BD631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Pr="0030498A" w:rsidRDefault="00A02DE2" w:rsidP="0061495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98A">
        <w:rPr>
          <w:rFonts w:ascii="Times New Roman" w:hAnsi="Times New Roman" w:cs="Times New Roman"/>
          <w:b/>
          <w:sz w:val="28"/>
          <w:szCs w:val="28"/>
        </w:rPr>
        <w:t>2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понимания нами, что же являет собой </w:t>
      </w:r>
      <w:r w:rsidRPr="00B1263C">
        <w:rPr>
          <w:rFonts w:ascii="Times New Roman" w:hAnsi="Times New Roman" w:cs="Times New Roman"/>
          <w:sz w:val="28"/>
          <w:szCs w:val="28"/>
        </w:rPr>
        <w:t>социально-экономическо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1263C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е с географической точки зрения, стоит определиться с тем, какие именно научные дисциплины занимаются его изучением</w:t>
      </w:r>
      <w:r w:rsidRPr="007806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с</w:t>
      </w:r>
      <w:r w:rsidRPr="00442550">
        <w:rPr>
          <w:rFonts w:ascii="Times New Roman" w:hAnsi="Times New Roman" w:cs="Times New Roman"/>
          <w:sz w:val="28"/>
          <w:szCs w:val="28"/>
        </w:rPr>
        <w:t>реди</w:t>
      </w:r>
      <w:r>
        <w:rPr>
          <w:rFonts w:ascii="Times New Roman" w:hAnsi="Times New Roman" w:cs="Times New Roman"/>
          <w:sz w:val="28"/>
          <w:szCs w:val="28"/>
        </w:rPr>
        <w:t xml:space="preserve"> большого семейства</w:t>
      </w:r>
      <w:r w:rsidRPr="00442550">
        <w:rPr>
          <w:rFonts w:ascii="Times New Roman" w:hAnsi="Times New Roman" w:cs="Times New Roman"/>
          <w:sz w:val="28"/>
          <w:szCs w:val="28"/>
        </w:rPr>
        <w:t xml:space="preserve"> </w:t>
      </w:r>
      <w:r w:rsidRPr="00442550">
        <w:rPr>
          <w:rFonts w:ascii="Times New Roman" w:hAnsi="Times New Roman" w:cs="Times New Roman"/>
          <w:sz w:val="28"/>
          <w:szCs w:val="28"/>
        </w:rPr>
        <w:lastRenderedPageBreak/>
        <w:t>обществоведческих географических наук</w:t>
      </w:r>
      <w:r>
        <w:rPr>
          <w:rFonts w:ascii="Times New Roman" w:hAnsi="Times New Roman" w:cs="Times New Roman"/>
          <w:sz w:val="28"/>
          <w:szCs w:val="28"/>
        </w:rPr>
        <w:t>, которые в силу специализации автора интересуют нас в наибольшей степени, выделяется социально-экономическая география (далее по тексту – «С-Э</w:t>
      </w:r>
      <w:r w:rsidRPr="0082413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география»), представляющая собой комплекс наук, изучающих социосферу</w:t>
      </w:r>
      <w:r w:rsidRPr="0044255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Pr="00BD631A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понимать, что подходы к определению С-Э географии могут отличаться в зависимости от направления, действующего в рамках той или иной научной парадигмы или школы</w:t>
      </w:r>
      <w:r w:rsidRPr="006462D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Неоднозначно могла трактоваться и принадлежность С-Э географии к той или иной системе наук – например, в рамках отраслево-статистической школы она традиционно воспринималась как часть системы социально-экономических наук; в то время как в рамках районной школы она являлась географической</w:t>
      </w:r>
      <w:r w:rsidRPr="004959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 мы рассмотрим С-Э географию как географическая науку </w:t>
      </w:r>
      <w:r w:rsidR="00BD631A">
        <w:rPr>
          <w:rFonts w:ascii="Times New Roman" w:hAnsi="Times New Roman" w:cs="Times New Roman"/>
          <w:sz w:val="28"/>
          <w:szCs w:val="28"/>
        </w:rPr>
        <w:t>(</w:t>
      </w:r>
      <w:r w:rsidR="00BD631A" w:rsidRPr="00095246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BD631A" w:rsidRPr="00095246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BD631A">
        <w:rPr>
          <w:rFonts w:ascii="Times New Roman" w:hAnsi="Times New Roman" w:cs="Times New Roman"/>
          <w:sz w:val="28"/>
          <w:szCs w:val="28"/>
        </w:rPr>
        <w:t>, 2013)</w:t>
      </w:r>
      <w:r w:rsidR="00BD631A" w:rsidRPr="00BD631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C1C05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в социально-экономической географии также бывает представлена с разных точек зрения</w:t>
      </w:r>
      <w:r w:rsidRPr="00DE6B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основном её деление на различные дисциплины основано на компонентном принципе – так выделяются географии </w:t>
      </w:r>
      <w:r w:rsidRPr="00FD23D6">
        <w:rPr>
          <w:rFonts w:ascii="Times New Roman" w:hAnsi="Times New Roman" w:cs="Times New Roman"/>
          <w:sz w:val="28"/>
          <w:szCs w:val="28"/>
        </w:rPr>
        <w:t>населения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23D6">
        <w:rPr>
          <w:rFonts w:ascii="Times New Roman" w:hAnsi="Times New Roman" w:cs="Times New Roman"/>
          <w:sz w:val="28"/>
          <w:szCs w:val="28"/>
        </w:rPr>
        <w:t>обслуживания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23D6">
        <w:rPr>
          <w:rFonts w:ascii="Times New Roman" w:hAnsi="Times New Roman" w:cs="Times New Roman"/>
          <w:sz w:val="28"/>
          <w:szCs w:val="28"/>
        </w:rPr>
        <w:t>природных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FD23D6">
        <w:rPr>
          <w:rFonts w:ascii="Times New Roman" w:hAnsi="Times New Roman" w:cs="Times New Roman"/>
          <w:sz w:val="28"/>
          <w:szCs w:val="28"/>
        </w:rPr>
        <w:t>есурсов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23D6">
        <w:rPr>
          <w:rFonts w:ascii="Times New Roman" w:hAnsi="Times New Roman" w:cs="Times New Roman"/>
          <w:sz w:val="28"/>
          <w:szCs w:val="28"/>
        </w:rPr>
        <w:t>промышленности</w:t>
      </w:r>
      <w:r>
        <w:rPr>
          <w:rFonts w:ascii="Times New Roman" w:hAnsi="Times New Roman" w:cs="Times New Roman"/>
          <w:sz w:val="28"/>
          <w:szCs w:val="28"/>
        </w:rPr>
        <w:t xml:space="preserve">, сельского </w:t>
      </w:r>
      <w:r w:rsidRPr="00FD23D6">
        <w:rPr>
          <w:rFonts w:ascii="Times New Roman" w:hAnsi="Times New Roman" w:cs="Times New Roman"/>
          <w:sz w:val="28"/>
          <w:szCs w:val="28"/>
        </w:rPr>
        <w:t>хозяйства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D23D6">
        <w:rPr>
          <w:rFonts w:ascii="Times New Roman" w:hAnsi="Times New Roman" w:cs="Times New Roman"/>
          <w:sz w:val="28"/>
          <w:szCs w:val="28"/>
        </w:rPr>
        <w:t>транспорта</w:t>
      </w:r>
      <w:r>
        <w:rPr>
          <w:rFonts w:ascii="Times New Roman" w:hAnsi="Times New Roman" w:cs="Times New Roman"/>
          <w:sz w:val="28"/>
          <w:szCs w:val="28"/>
        </w:rPr>
        <w:t xml:space="preserve">, трудовых </w:t>
      </w:r>
      <w:r w:rsidRPr="00FD23D6">
        <w:rPr>
          <w:rFonts w:ascii="Times New Roman" w:hAnsi="Times New Roman" w:cs="Times New Roman"/>
          <w:sz w:val="28"/>
          <w:szCs w:val="28"/>
        </w:rPr>
        <w:t>ресурсов</w:t>
      </w:r>
      <w:r>
        <w:rPr>
          <w:rFonts w:ascii="Times New Roman" w:hAnsi="Times New Roman" w:cs="Times New Roman"/>
          <w:sz w:val="28"/>
          <w:szCs w:val="28"/>
        </w:rPr>
        <w:t xml:space="preserve">, а также география мирового </w:t>
      </w:r>
      <w:r w:rsidRPr="00FD23D6">
        <w:rPr>
          <w:rFonts w:ascii="Times New Roman" w:hAnsi="Times New Roman" w:cs="Times New Roman"/>
          <w:sz w:val="28"/>
          <w:szCs w:val="28"/>
        </w:rPr>
        <w:t>хозяйства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095246">
        <w:rPr>
          <w:rFonts w:ascii="Times New Roman" w:hAnsi="Times New Roman" w:cs="Times New Roman"/>
          <w:sz w:val="28"/>
          <w:szCs w:val="28"/>
        </w:rPr>
        <w:t>Алаев Э.Б.</w:t>
      </w:r>
      <w:r w:rsidR="002C1C05">
        <w:rPr>
          <w:rFonts w:ascii="Times New Roman" w:hAnsi="Times New Roman" w:cs="Times New Roman"/>
          <w:sz w:val="28"/>
          <w:szCs w:val="28"/>
        </w:rPr>
        <w:t>, 1983)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же взор социально-экономической географии в своём пределе направлен на изучение ойкумены («</w:t>
      </w:r>
      <w:r w:rsidRPr="00B85787">
        <w:rPr>
          <w:rFonts w:ascii="Times New Roman" w:hAnsi="Times New Roman" w:cs="Times New Roman"/>
          <w:sz w:val="28"/>
          <w:szCs w:val="28"/>
        </w:rPr>
        <w:t>геосферный подход»),</w:t>
      </w:r>
      <w:r>
        <w:rPr>
          <w:rFonts w:ascii="Times New Roman" w:hAnsi="Times New Roman" w:cs="Times New Roman"/>
          <w:sz w:val="28"/>
          <w:szCs w:val="28"/>
        </w:rPr>
        <w:t xml:space="preserve"> объединяющей в себе понятие географической среды, общества и производства</w:t>
      </w:r>
      <w:r w:rsidRPr="00A247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Алаев даёт определение ойкумены как </w:t>
      </w:r>
      <w:r w:rsidRPr="002431C4">
        <w:rPr>
          <w:rFonts w:ascii="Times New Roman" w:hAnsi="Times New Roman" w:cs="Times New Roman"/>
          <w:i/>
          <w:sz w:val="28"/>
          <w:szCs w:val="28"/>
        </w:rPr>
        <w:t xml:space="preserve">«заселенную, освоенную или иным образом вовлеченную в орбиту жизни общества часть географической оболочки Земли с ее пространственными структурами хозяйства и формами организации жизни общества.». </w:t>
      </w:r>
    </w:p>
    <w:p w:rsidR="00A02DE2" w:rsidRPr="00EB0B0E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же рассматривать объекты изучения социально-экономической географии более конкретно, то к их числу безусловно нужно отнести такие категории как: </w:t>
      </w:r>
      <w:r w:rsidRPr="00EA596D">
        <w:rPr>
          <w:rFonts w:ascii="Times New Roman" w:hAnsi="Times New Roman" w:cs="Times New Roman"/>
          <w:i/>
          <w:sz w:val="28"/>
          <w:szCs w:val="28"/>
        </w:rPr>
        <w:t>население, различные отрасли народного хозяйства и народное хозяйство в целом, природные условия и ресурсы</w:t>
      </w:r>
      <w:r>
        <w:rPr>
          <w:rFonts w:ascii="Times New Roman" w:hAnsi="Times New Roman" w:cs="Times New Roman"/>
          <w:sz w:val="28"/>
          <w:szCs w:val="28"/>
        </w:rPr>
        <w:t xml:space="preserve">; которые совокупно рассматриваются С-Э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географией с точки зрения </w:t>
      </w:r>
      <w:r w:rsidRPr="005D343E">
        <w:rPr>
          <w:rFonts w:ascii="Times New Roman" w:hAnsi="Times New Roman" w:cs="Times New Roman"/>
          <w:sz w:val="28"/>
          <w:szCs w:val="28"/>
        </w:rPr>
        <w:t>их пространственно-временного развития и взаимодействия.</w:t>
      </w:r>
      <w:r>
        <w:rPr>
          <w:rFonts w:ascii="Times New Roman" w:hAnsi="Times New Roman" w:cs="Times New Roman"/>
          <w:sz w:val="28"/>
          <w:szCs w:val="28"/>
        </w:rPr>
        <w:t xml:space="preserve"> К другим, более специфичным</w:t>
      </w:r>
      <w:r w:rsidRPr="00A27A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объектами исследования можно отнести различные </w:t>
      </w:r>
      <w:r w:rsidRPr="00932AEC">
        <w:rPr>
          <w:rFonts w:ascii="Times New Roman" w:hAnsi="Times New Roman" w:cs="Times New Roman"/>
          <w:sz w:val="28"/>
          <w:szCs w:val="28"/>
        </w:rPr>
        <w:t>экономические районы, территориально-производственные комплексы, агломерации, сети поселений</w:t>
      </w:r>
      <w:r w:rsidRPr="00EB0B0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A27A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Помимо этого, роль объектов исследования С-Э географии могу брать на себя </w:t>
      </w:r>
      <w:r w:rsidRPr="00932AEC">
        <w:rPr>
          <w:rFonts w:ascii="Times New Roman" w:hAnsi="Times New Roman" w:cs="Times New Roman"/>
          <w:sz w:val="28"/>
          <w:szCs w:val="28"/>
        </w:rPr>
        <w:t>территориальные социально-экономические системы и структуры</w:t>
      </w:r>
      <w:r>
        <w:rPr>
          <w:rFonts w:ascii="Times New Roman" w:hAnsi="Times New Roman" w:cs="Times New Roman"/>
          <w:sz w:val="28"/>
          <w:szCs w:val="28"/>
        </w:rPr>
        <w:t xml:space="preserve"> (в</w:t>
      </w:r>
      <w:r w:rsidRPr="00EB0B0E">
        <w:rPr>
          <w:rFonts w:ascii="Times New Roman" w:hAnsi="Times New Roman" w:cs="Times New Roman"/>
          <w:sz w:val="28"/>
          <w:szCs w:val="28"/>
        </w:rPr>
        <w:t xml:space="preserve"> рамках системной парадигмы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B0B0E">
        <w:rPr>
          <w:rFonts w:ascii="Times New Roman" w:hAnsi="Times New Roman" w:cs="Times New Roman"/>
          <w:sz w:val="28"/>
          <w:szCs w:val="28"/>
        </w:rPr>
        <w:t>индивидуализирующ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EB0B0E">
        <w:rPr>
          <w:rFonts w:ascii="Times New Roman" w:hAnsi="Times New Roman" w:cs="Times New Roman"/>
          <w:sz w:val="28"/>
          <w:szCs w:val="28"/>
        </w:rPr>
        <w:t>подхода»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095246">
        <w:rPr>
          <w:rFonts w:ascii="Times New Roman" w:hAnsi="Times New Roman" w:cs="Times New Roman"/>
          <w:sz w:val="28"/>
          <w:szCs w:val="28"/>
        </w:rPr>
        <w:t>Алаев Э.Б.</w:t>
      </w:r>
      <w:r w:rsidR="002C1C05">
        <w:rPr>
          <w:rFonts w:ascii="Times New Roman" w:hAnsi="Times New Roman" w:cs="Times New Roman"/>
          <w:sz w:val="28"/>
          <w:szCs w:val="28"/>
        </w:rPr>
        <w:t xml:space="preserve">, 1983; </w:t>
      </w:r>
      <w:r w:rsidR="002C1C05" w:rsidRPr="00095246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2C1C05" w:rsidRPr="00095246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2C1C05">
        <w:rPr>
          <w:rFonts w:ascii="Times New Roman" w:hAnsi="Times New Roman" w:cs="Times New Roman"/>
          <w:sz w:val="28"/>
          <w:szCs w:val="28"/>
        </w:rPr>
        <w:t>, 2013)</w:t>
      </w:r>
      <w:r w:rsidR="002C1C05" w:rsidRPr="00BD631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C1C05" w:rsidRDefault="00A02DE2" w:rsidP="00DA4673">
      <w:pPr>
        <w:spacing w:line="360" w:lineRule="auto"/>
        <w:ind w:firstLine="851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социально-экономическая география представляет собой </w:t>
      </w:r>
      <w:r w:rsidRPr="002431C4">
        <w:rPr>
          <w:rFonts w:ascii="Times New Roman" w:hAnsi="Times New Roman" w:cs="Times New Roman"/>
          <w:i/>
          <w:sz w:val="28"/>
          <w:szCs w:val="28"/>
        </w:rPr>
        <w:t>«</w:t>
      </w:r>
      <w:r w:rsidRPr="002431C4">
        <w:rPr>
          <w:rFonts w:ascii="Times New Roman" w:eastAsiaTheme="minorHAnsi" w:hAnsi="Times New Roman" w:cs="Times New Roman"/>
          <w:bCs/>
          <w:i/>
          <w:sz w:val="28"/>
          <w:szCs w:val="28"/>
        </w:rPr>
        <w:t>комплекс географических научных дисциплин о формах, процессах и закономерностях территориальной организации общества в целом и его отдельных компонентов»</w:t>
      </w:r>
      <w:r>
        <w:rPr>
          <w:rFonts w:ascii="Times New Roman" w:eastAsiaTheme="minorHAnsi" w:hAnsi="Times New Roman" w:cs="Times New Roman"/>
          <w:bCs/>
          <w:sz w:val="28"/>
          <w:szCs w:val="28"/>
        </w:rPr>
        <w:t xml:space="preserve"> </w:t>
      </w:r>
      <w:r w:rsidR="00BD631A">
        <w:rPr>
          <w:rFonts w:ascii="Times New Roman" w:hAnsi="Times New Roman" w:cs="Times New Roman"/>
          <w:sz w:val="28"/>
          <w:szCs w:val="28"/>
        </w:rPr>
        <w:t>(</w:t>
      </w:r>
      <w:r w:rsidR="00BD631A" w:rsidRPr="00095246">
        <w:rPr>
          <w:rFonts w:ascii="Times New Roman" w:hAnsi="Times New Roman" w:cs="Times New Roman"/>
          <w:sz w:val="28"/>
          <w:szCs w:val="28"/>
        </w:rPr>
        <w:t xml:space="preserve">А.П. </w:t>
      </w:r>
      <w:proofErr w:type="spellStart"/>
      <w:r w:rsidR="00BD631A" w:rsidRPr="00095246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BD631A">
        <w:rPr>
          <w:rFonts w:ascii="Times New Roman" w:hAnsi="Times New Roman" w:cs="Times New Roman"/>
          <w:sz w:val="28"/>
          <w:szCs w:val="28"/>
        </w:rPr>
        <w:t>, 2013)</w:t>
      </w:r>
      <w:r w:rsidR="00BD631A" w:rsidRPr="00BD631A">
        <w:rPr>
          <w:rFonts w:ascii="Times New Roman" w:hAnsi="Times New Roman" w:cs="Times New Roman"/>
          <w:sz w:val="28"/>
          <w:szCs w:val="28"/>
        </w:rPr>
        <w:t>.</w:t>
      </w:r>
      <w:r w:rsidR="00BD6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Cs/>
          <w:sz w:val="28"/>
          <w:szCs w:val="28"/>
        </w:rPr>
        <w:t xml:space="preserve">Или, выражаясь иначе, дисциплин </w:t>
      </w:r>
      <w:r w:rsidRPr="00BF4869">
        <w:rPr>
          <w:rFonts w:ascii="Times New Roman" w:eastAsiaTheme="minorHAnsi" w:hAnsi="Times New Roman" w:cs="Times New Roman"/>
          <w:bCs/>
          <w:i/>
          <w:sz w:val="28"/>
          <w:szCs w:val="28"/>
        </w:rPr>
        <w:t xml:space="preserve">«изучающих закономерности размещения общественного производства &lt;...&gt; и расселения людей.»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095246">
        <w:rPr>
          <w:rFonts w:ascii="Times New Roman" w:hAnsi="Times New Roman" w:cs="Times New Roman"/>
          <w:sz w:val="28"/>
          <w:szCs w:val="28"/>
        </w:rPr>
        <w:t>Алаев Э.Б.</w:t>
      </w:r>
      <w:r w:rsidR="002C1C05">
        <w:rPr>
          <w:rFonts w:ascii="Times New Roman" w:hAnsi="Times New Roman" w:cs="Times New Roman"/>
          <w:sz w:val="28"/>
          <w:szCs w:val="28"/>
        </w:rPr>
        <w:t>, 1983)</w:t>
      </w:r>
      <w:r w:rsidR="002C1C05" w:rsidRPr="00470DB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Pr="00243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предметом изучения данной науки мы можем назвать </w:t>
      </w:r>
      <w:r w:rsidRPr="002431C4">
        <w:rPr>
          <w:rFonts w:ascii="Times New Roman" w:hAnsi="Times New Roman" w:cs="Times New Roman"/>
          <w:sz w:val="28"/>
          <w:szCs w:val="28"/>
        </w:rPr>
        <w:t>террит</w:t>
      </w:r>
      <w:r>
        <w:rPr>
          <w:rFonts w:ascii="Times New Roman" w:hAnsi="Times New Roman" w:cs="Times New Roman"/>
          <w:sz w:val="28"/>
          <w:szCs w:val="28"/>
        </w:rPr>
        <w:t xml:space="preserve">ориальную организацию общества </w:t>
      </w:r>
      <w:r w:rsidRPr="00B85787">
        <w:rPr>
          <w:rFonts w:ascii="Times New Roman" w:hAnsi="Times New Roman" w:cs="Times New Roman"/>
          <w:sz w:val="28"/>
          <w:szCs w:val="28"/>
        </w:rPr>
        <w:t>(«междисциплинарный подход»</w:t>
      </w:r>
      <w:r>
        <w:rPr>
          <w:rFonts w:ascii="Times New Roman" w:hAnsi="Times New Roman" w:cs="Times New Roman"/>
          <w:sz w:val="28"/>
          <w:szCs w:val="28"/>
        </w:rPr>
        <w:t xml:space="preserve">), выраженную на </w:t>
      </w:r>
      <w:r w:rsidRPr="00BF4869">
        <w:rPr>
          <w:rFonts w:ascii="Times New Roman" w:hAnsi="Times New Roman" w:cs="Times New Roman"/>
          <w:sz w:val="28"/>
          <w:szCs w:val="28"/>
        </w:rPr>
        <w:t>локальном, региональном, нац</w:t>
      </w:r>
      <w:r>
        <w:rPr>
          <w:rFonts w:ascii="Times New Roman" w:hAnsi="Times New Roman" w:cs="Times New Roman"/>
          <w:sz w:val="28"/>
          <w:szCs w:val="28"/>
        </w:rPr>
        <w:t>иональном, межнациональном и</w:t>
      </w:r>
      <w:r w:rsidRPr="00BF4869">
        <w:rPr>
          <w:rFonts w:ascii="Times New Roman" w:hAnsi="Times New Roman" w:cs="Times New Roman"/>
          <w:sz w:val="28"/>
          <w:szCs w:val="28"/>
        </w:rPr>
        <w:t xml:space="preserve"> глобальном</w:t>
      </w:r>
      <w:r>
        <w:rPr>
          <w:rFonts w:ascii="Times New Roman" w:hAnsi="Times New Roman" w:cs="Times New Roman"/>
          <w:sz w:val="28"/>
          <w:szCs w:val="28"/>
        </w:rPr>
        <w:t xml:space="preserve"> уровнях; а </w:t>
      </w:r>
      <w:r w:rsidRPr="002431C4">
        <w:rPr>
          <w:rFonts w:ascii="Times New Roman" w:hAnsi="Times New Roman" w:cs="Times New Roman"/>
          <w:sz w:val="28"/>
          <w:szCs w:val="28"/>
        </w:rPr>
        <w:t>также различные способы е</w:t>
      </w:r>
      <w:r>
        <w:rPr>
          <w:rFonts w:ascii="Times New Roman" w:hAnsi="Times New Roman" w:cs="Times New Roman"/>
          <w:sz w:val="28"/>
          <w:szCs w:val="28"/>
        </w:rPr>
        <w:t xml:space="preserve">ё </w:t>
      </w:r>
      <w:r w:rsidRPr="002431C4">
        <w:rPr>
          <w:rFonts w:ascii="Times New Roman" w:hAnsi="Times New Roman" w:cs="Times New Roman"/>
          <w:sz w:val="28"/>
          <w:szCs w:val="28"/>
        </w:rPr>
        <w:t>совершенствования.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Pr="002431C4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широком смысле территориальная организация общества охватывает самые разные вопросы, касающиеся </w:t>
      </w:r>
      <w:r w:rsidRPr="00EA596D">
        <w:rPr>
          <w:rFonts w:ascii="Times New Roman" w:hAnsi="Times New Roman" w:cs="Times New Roman"/>
          <w:sz w:val="28"/>
          <w:szCs w:val="28"/>
        </w:rPr>
        <w:t xml:space="preserve">размещения производительных сил,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EA596D">
        <w:rPr>
          <w:rFonts w:ascii="Times New Roman" w:hAnsi="Times New Roman" w:cs="Times New Roman"/>
          <w:sz w:val="28"/>
          <w:szCs w:val="28"/>
        </w:rPr>
        <w:t>ерриториального разделения труда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A596D">
        <w:rPr>
          <w:rFonts w:ascii="Times New Roman" w:hAnsi="Times New Roman" w:cs="Times New Roman"/>
          <w:sz w:val="28"/>
          <w:szCs w:val="28"/>
        </w:rPr>
        <w:t xml:space="preserve"> взаимоотношения общества и природы, расселения людей, региональных различий в производственных отношениях,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596D">
        <w:rPr>
          <w:rFonts w:ascii="Times New Roman" w:hAnsi="Times New Roman" w:cs="Times New Roman"/>
          <w:sz w:val="28"/>
          <w:szCs w:val="28"/>
        </w:rPr>
        <w:t>а также проблемы региональной социально-экономической политики</w:t>
      </w:r>
      <w:r w:rsidRPr="00442550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2C1C05">
      <w:pPr>
        <w:pBdr>
          <w:bottom w:val="single" w:sz="4" w:space="1" w:color="auto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трудно заметить, что социально-экономическая география в той или иной степени включает в себя элементы географии, социологии и экономики, что подразумевает использование в её рамках как общегеографических, так и социологических или экономических методов и подходов к исследованию различных объектов и явлений</w:t>
      </w:r>
      <w:r w:rsidRPr="00FC1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Совмещение подобных методов исследования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образует собой единый </w:t>
      </w:r>
      <w:r w:rsidRPr="00E33058">
        <w:rPr>
          <w:rFonts w:ascii="Times New Roman" w:hAnsi="Times New Roman" w:cs="Times New Roman"/>
          <w:i/>
          <w:sz w:val="28"/>
          <w:szCs w:val="28"/>
        </w:rPr>
        <w:t>интегральный подход</w:t>
      </w:r>
      <w:r>
        <w:rPr>
          <w:rFonts w:ascii="Times New Roman" w:hAnsi="Times New Roman" w:cs="Times New Roman"/>
          <w:sz w:val="28"/>
          <w:szCs w:val="28"/>
        </w:rPr>
        <w:t xml:space="preserve"> к научному исследованию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095246">
        <w:rPr>
          <w:rFonts w:ascii="Times New Roman" w:hAnsi="Times New Roman" w:cs="Times New Roman"/>
          <w:sz w:val="28"/>
          <w:szCs w:val="28"/>
        </w:rPr>
        <w:t>Алаев Э.Б.</w:t>
      </w:r>
      <w:r w:rsidR="002C1C05">
        <w:rPr>
          <w:rFonts w:ascii="Times New Roman" w:hAnsi="Times New Roman" w:cs="Times New Roman"/>
          <w:sz w:val="28"/>
          <w:szCs w:val="28"/>
        </w:rPr>
        <w:t>, 1983)</w:t>
      </w:r>
      <w:r w:rsidR="002C1C05" w:rsidRPr="00470DB5">
        <w:rPr>
          <w:rFonts w:ascii="Times New Roman" w:hAnsi="Times New Roman" w:cs="Times New Roman"/>
          <w:sz w:val="28"/>
          <w:szCs w:val="28"/>
        </w:rPr>
        <w:t>.</w:t>
      </w:r>
    </w:p>
    <w:p w:rsidR="00A02DE2" w:rsidRPr="0030498A" w:rsidRDefault="00A02DE2" w:rsidP="00DA46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98A">
        <w:rPr>
          <w:rFonts w:ascii="Times New Roman" w:hAnsi="Times New Roman" w:cs="Times New Roman"/>
          <w:b/>
          <w:sz w:val="28"/>
          <w:szCs w:val="28"/>
        </w:rPr>
        <w:t>3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что же представляет собой социально-экономическое развитие? Очевидно, что в последнее время смысловая составляющая данного понятия начала приобретать всё более и более широкие формы, и начала включать в себя уже не только социальные и экономические явления, описанные ранее, но </w:t>
      </w:r>
      <w:r w:rsidR="002E7E3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экологическую составляющую</w:t>
      </w:r>
      <w:r w:rsidR="002E7E31">
        <w:rPr>
          <w:rFonts w:ascii="Times New Roman" w:hAnsi="Times New Roman" w:cs="Times New Roman"/>
          <w:sz w:val="28"/>
          <w:szCs w:val="28"/>
        </w:rPr>
        <w:t>, становящуюся в новых условиях (в т</w:t>
      </w:r>
      <w:r w:rsidR="002E7E31" w:rsidRPr="002E7E31">
        <w:rPr>
          <w:rFonts w:ascii="Times New Roman" w:hAnsi="Times New Roman" w:cs="Times New Roman"/>
          <w:sz w:val="28"/>
          <w:szCs w:val="28"/>
        </w:rPr>
        <w:t>. ч.</w:t>
      </w:r>
      <w:r w:rsidR="002E7E31">
        <w:rPr>
          <w:rFonts w:ascii="Times New Roman" w:hAnsi="Times New Roman" w:cs="Times New Roman"/>
          <w:sz w:val="28"/>
          <w:szCs w:val="28"/>
        </w:rPr>
        <w:t xml:space="preserve"> с появлением концепции устойчивого развития) дополнительным фактором при осуществлении экономической деятельности – в частности области её планирования и прогнозирование</w:t>
      </w:r>
      <w:r w:rsidRPr="004625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Pr="00563296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общем виде </w:t>
      </w:r>
      <w:r w:rsidRPr="0026537F">
        <w:rPr>
          <w:rFonts w:ascii="Times New Roman" w:hAnsi="Times New Roman" w:cs="Times New Roman"/>
          <w:sz w:val="28"/>
          <w:szCs w:val="28"/>
          <w:u w:val="single"/>
        </w:rPr>
        <w:t>социально-экономическое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 можно представить, как </w:t>
      </w:r>
      <w:r w:rsidRPr="00563296">
        <w:rPr>
          <w:rFonts w:ascii="Times New Roman" w:hAnsi="Times New Roman" w:cs="Times New Roman"/>
          <w:i/>
          <w:sz w:val="28"/>
          <w:szCs w:val="28"/>
        </w:rPr>
        <w:t>совокупность различных необратимых, направленных и зако</w:t>
      </w:r>
      <w:r>
        <w:rPr>
          <w:rFonts w:ascii="Times New Roman" w:hAnsi="Times New Roman" w:cs="Times New Roman"/>
          <w:i/>
          <w:sz w:val="28"/>
          <w:szCs w:val="28"/>
        </w:rPr>
        <w:t xml:space="preserve">номерных процессов в обществе и </w:t>
      </w:r>
      <w:r w:rsidRPr="00563296">
        <w:rPr>
          <w:rFonts w:ascii="Times New Roman" w:hAnsi="Times New Roman" w:cs="Times New Roman"/>
          <w:i/>
          <w:sz w:val="28"/>
          <w:szCs w:val="28"/>
        </w:rPr>
        <w:t>экономике оказывающих влияние на уровень их социального и экономического развития.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более же узком смысле, </w:t>
      </w:r>
      <w:r w:rsidRPr="0026537F">
        <w:rPr>
          <w:rFonts w:ascii="Times New Roman" w:hAnsi="Times New Roman" w:cs="Times New Roman"/>
          <w:sz w:val="28"/>
          <w:szCs w:val="28"/>
          <w:u w:val="single"/>
        </w:rPr>
        <w:t>социально-экономическое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43528">
        <w:rPr>
          <w:rFonts w:ascii="Times New Roman" w:hAnsi="Times New Roman" w:cs="Times New Roman"/>
          <w:i/>
          <w:sz w:val="28"/>
          <w:szCs w:val="28"/>
        </w:rPr>
        <w:t>это совокупность процессов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296">
        <w:rPr>
          <w:rFonts w:ascii="Times New Roman" w:hAnsi="Times New Roman" w:cs="Times New Roman"/>
          <w:i/>
          <w:sz w:val="28"/>
          <w:szCs w:val="28"/>
        </w:rPr>
        <w:t>расширенно</w:t>
      </w:r>
      <w:r>
        <w:rPr>
          <w:rFonts w:ascii="Times New Roman" w:hAnsi="Times New Roman" w:cs="Times New Roman"/>
          <w:i/>
          <w:sz w:val="28"/>
          <w:szCs w:val="28"/>
        </w:rPr>
        <w:t>го</w:t>
      </w:r>
      <w:r w:rsidRPr="00563296">
        <w:rPr>
          <w:rFonts w:ascii="Times New Roman" w:hAnsi="Times New Roman" w:cs="Times New Roman"/>
          <w:i/>
          <w:sz w:val="28"/>
          <w:szCs w:val="28"/>
        </w:rPr>
        <w:t xml:space="preserve"> воспроизводств</w:t>
      </w:r>
      <w:r>
        <w:rPr>
          <w:rFonts w:ascii="Times New Roman" w:hAnsi="Times New Roman" w:cs="Times New Roman"/>
          <w:i/>
          <w:sz w:val="28"/>
          <w:szCs w:val="28"/>
        </w:rPr>
        <w:t xml:space="preserve">а и </w:t>
      </w:r>
      <w:r w:rsidRPr="00563296">
        <w:rPr>
          <w:rFonts w:ascii="Times New Roman" w:hAnsi="Times New Roman" w:cs="Times New Roman"/>
          <w:i/>
          <w:sz w:val="28"/>
          <w:szCs w:val="28"/>
        </w:rPr>
        <w:t>постепенны</w:t>
      </w:r>
      <w:r>
        <w:rPr>
          <w:rFonts w:ascii="Times New Roman" w:hAnsi="Times New Roman" w:cs="Times New Roman"/>
          <w:i/>
          <w:sz w:val="28"/>
          <w:szCs w:val="28"/>
        </w:rPr>
        <w:t>х структурных и качественных</w:t>
      </w:r>
      <w:r w:rsidRPr="00563296">
        <w:rPr>
          <w:rFonts w:ascii="Times New Roman" w:hAnsi="Times New Roman" w:cs="Times New Roman"/>
          <w:i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i/>
          <w:sz w:val="28"/>
          <w:szCs w:val="28"/>
        </w:rPr>
        <w:t>й</w:t>
      </w:r>
      <w:r w:rsidRPr="00563296">
        <w:rPr>
          <w:rFonts w:ascii="Times New Roman" w:hAnsi="Times New Roman" w:cs="Times New Roman"/>
          <w:i/>
          <w:sz w:val="28"/>
          <w:szCs w:val="28"/>
        </w:rPr>
        <w:t xml:space="preserve"> в экономике, производственных силах, факторах роста и развития, наук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563296">
        <w:rPr>
          <w:rFonts w:ascii="Times New Roman" w:hAnsi="Times New Roman" w:cs="Times New Roman"/>
          <w:i/>
          <w:sz w:val="28"/>
          <w:szCs w:val="28"/>
        </w:rPr>
        <w:t>, образовани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63296">
        <w:rPr>
          <w:rFonts w:ascii="Times New Roman" w:hAnsi="Times New Roman" w:cs="Times New Roman"/>
          <w:i/>
          <w:sz w:val="28"/>
          <w:szCs w:val="28"/>
        </w:rPr>
        <w:t>, культур</w:t>
      </w:r>
      <w:r>
        <w:rPr>
          <w:rFonts w:ascii="Times New Roman" w:hAnsi="Times New Roman" w:cs="Times New Roman"/>
          <w:i/>
          <w:sz w:val="28"/>
          <w:szCs w:val="28"/>
        </w:rPr>
        <w:t>е, качестве</w:t>
      </w:r>
      <w:r w:rsidRPr="00563296">
        <w:rPr>
          <w:rFonts w:ascii="Times New Roman" w:hAnsi="Times New Roman" w:cs="Times New Roman"/>
          <w:i/>
          <w:sz w:val="28"/>
          <w:szCs w:val="28"/>
        </w:rPr>
        <w:t xml:space="preserve"> и уровн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563296">
        <w:rPr>
          <w:rFonts w:ascii="Times New Roman" w:hAnsi="Times New Roman" w:cs="Times New Roman"/>
          <w:i/>
          <w:sz w:val="28"/>
          <w:szCs w:val="28"/>
        </w:rPr>
        <w:t xml:space="preserve"> жизни общества, человеческо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563296">
        <w:rPr>
          <w:rFonts w:ascii="Times New Roman" w:hAnsi="Times New Roman" w:cs="Times New Roman"/>
          <w:i/>
          <w:sz w:val="28"/>
          <w:szCs w:val="28"/>
        </w:rPr>
        <w:t xml:space="preserve"> капитал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443528">
        <w:rPr>
          <w:rFonts w:ascii="Times New Roman" w:hAnsi="Times New Roman" w:cs="Times New Roman"/>
          <w:i/>
          <w:sz w:val="28"/>
          <w:szCs w:val="28"/>
        </w:rPr>
        <w:t xml:space="preserve">оторая характеризуется </w:t>
      </w:r>
      <w:r>
        <w:rPr>
          <w:rFonts w:ascii="Times New Roman" w:hAnsi="Times New Roman" w:cs="Times New Roman"/>
          <w:i/>
          <w:sz w:val="28"/>
          <w:szCs w:val="28"/>
        </w:rPr>
        <w:t>развитием общественных отношений</w:t>
      </w:r>
      <w:r w:rsidRPr="00443528">
        <w:rPr>
          <w:rFonts w:ascii="Times New Roman" w:hAnsi="Times New Roman" w:cs="Times New Roman"/>
          <w:i/>
          <w:sz w:val="28"/>
          <w:szCs w:val="28"/>
        </w:rPr>
        <w:t xml:space="preserve"> и прогрессивной направленностью.</w:t>
      </w:r>
    </w:p>
    <w:p w:rsidR="00A02DE2" w:rsidRPr="00927910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910">
        <w:rPr>
          <w:rFonts w:ascii="Times New Roman" w:hAnsi="Times New Roman" w:cs="Times New Roman"/>
          <w:sz w:val="28"/>
          <w:szCs w:val="28"/>
        </w:rPr>
        <w:t>По сути, социально-экономическое развития является главным объектом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(на федеральном, региональном уровнях)</w:t>
      </w:r>
      <w:r w:rsidRPr="00927910">
        <w:rPr>
          <w:rFonts w:ascii="Times New Roman" w:hAnsi="Times New Roman" w:cs="Times New Roman"/>
          <w:sz w:val="28"/>
          <w:szCs w:val="28"/>
        </w:rPr>
        <w:t xml:space="preserve"> и муниципального управления в Российский Федерации.</w:t>
      </w:r>
    </w:p>
    <w:p w:rsidR="00255BA3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Оба определения в некоторой степени являются универсальными, поскольку каждое из них можно использовать по отношению к социально-экономическому развитию территорий, серьёзно различающихся друг от друга по условиям и площади</w:t>
      </w:r>
      <w:r w:rsidRPr="0026537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Ведь, как и любой другое развитие социально-экономические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процессы могут происходить и рассматриваться на совершенно разных иерархических уровнях – в рамках нашей страны удобнее всего выделять 4 таких уровня, каждый из которых имеет под собой </w:t>
      </w:r>
      <w:r w:rsidR="00255BA3">
        <w:rPr>
          <w:rFonts w:ascii="Times New Roman" w:hAnsi="Times New Roman" w:cs="Times New Roman"/>
          <w:sz w:val="28"/>
          <w:szCs w:val="28"/>
        </w:rPr>
        <w:t xml:space="preserve">некоторую </w:t>
      </w:r>
      <w:r>
        <w:rPr>
          <w:rFonts w:ascii="Times New Roman" w:hAnsi="Times New Roman" w:cs="Times New Roman"/>
          <w:sz w:val="28"/>
          <w:szCs w:val="28"/>
        </w:rPr>
        <w:t>правовую основу: федеральный уровень (государство в целом), макрорегиональный (несколько Субъектов РФ), региональный (Субъект РФ) и местный (муниципальное образование) уровень</w:t>
      </w:r>
      <w:r w:rsidRPr="00214567">
        <w:rPr>
          <w:rFonts w:ascii="Times New Roman" w:hAnsi="Times New Roman" w:cs="Times New Roman"/>
          <w:sz w:val="28"/>
          <w:szCs w:val="28"/>
        </w:rPr>
        <w:t>.</w:t>
      </w:r>
      <w:r w:rsidR="00255B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Pr="00255BA3" w:rsidRDefault="00255BA3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отдельным типом классификации социально-экономических процессов может служить их разделение по структурным признакам – относящиеся к определённым сферам экономики и её отдельным отраслям различные государственные программы и стратегии развития</w:t>
      </w:r>
      <w:r w:rsidRPr="00255BA3">
        <w:rPr>
          <w:rFonts w:ascii="Times New Roman" w:hAnsi="Times New Roman" w:cs="Times New Roman"/>
          <w:sz w:val="28"/>
          <w:szCs w:val="28"/>
        </w:rPr>
        <w:t>.</w:t>
      </w:r>
    </w:p>
    <w:p w:rsidR="00A02DE2" w:rsidRPr="00927910" w:rsidRDefault="00F851BE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н</w:t>
      </w:r>
      <w:r w:rsidR="00A02DE2">
        <w:rPr>
          <w:rFonts w:ascii="Times New Roman" w:hAnsi="Times New Roman" w:cs="Times New Roman"/>
          <w:sz w:val="28"/>
          <w:szCs w:val="28"/>
        </w:rPr>
        <w:t>а уровне государственного социально-экономического развития основными его индикаторами (показателями) могут служить: валовый внутренний продукт (ВВП) на душу населения, валовый национальный продукт (ВНП) на д</w:t>
      </w:r>
      <w:r w:rsidR="00A02DE2" w:rsidRPr="00927910">
        <w:rPr>
          <w:rFonts w:ascii="Times New Roman" w:hAnsi="Times New Roman" w:cs="Times New Roman"/>
          <w:sz w:val="28"/>
          <w:szCs w:val="28"/>
        </w:rPr>
        <w:t xml:space="preserve">. </w:t>
      </w:r>
      <w:r w:rsidR="00A02DE2">
        <w:rPr>
          <w:rFonts w:ascii="Times New Roman" w:hAnsi="Times New Roman" w:cs="Times New Roman"/>
          <w:sz w:val="28"/>
          <w:szCs w:val="28"/>
        </w:rPr>
        <w:t>нас., валовый национальный доход (ВНД) на д</w:t>
      </w:r>
      <w:r>
        <w:rPr>
          <w:rFonts w:ascii="Times New Roman" w:hAnsi="Times New Roman" w:cs="Times New Roman"/>
          <w:sz w:val="28"/>
          <w:szCs w:val="28"/>
        </w:rPr>
        <w:t>ушу</w:t>
      </w:r>
      <w:r w:rsidR="00A02DE2" w:rsidRPr="009279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населения</w:t>
      </w:r>
      <w:r w:rsidR="00A02DE2">
        <w:rPr>
          <w:rFonts w:ascii="Times New Roman" w:hAnsi="Times New Roman" w:cs="Times New Roman"/>
          <w:sz w:val="28"/>
          <w:szCs w:val="28"/>
        </w:rPr>
        <w:t>, которые в сочетании с другими инструментами анализа социально-экономического положения страны могут сигнализировать нам о росте экономического производства, а также росте среднего благосостояния граждан</w:t>
      </w:r>
      <w:r w:rsidR="00A02DE2" w:rsidRPr="00927910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Понимание же сущности социально-экономического развития регионов, а также обуславливающих его факторов и условий разнится у разных исследователей</w:t>
      </w:r>
      <w:r w:rsidRPr="002C25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в определениях социально-экономического развития зачастую по-разному учитываются экономическая и социальная составляющие, что серьёзно сказывается на перечне различных показателей и индикаторов, характеризующих его уровень и направленность</w:t>
      </w:r>
      <w:r w:rsidRPr="001625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отсутствует понятная систематизация и разграничение факторов и условий социально-экономического развития.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исследованиях, обобщающих опыт устойчивого развития регионов, периодически игнорируется их собственная специфика, выражающаяся не столько в виде изначальных условий развития, сколько в виде внутрисистемных противоречий в рамках социально-экономической системы самого субъекта</w:t>
      </w:r>
      <w:r w:rsidRPr="001625AC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E35BD5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данной работы под </w:t>
      </w:r>
      <w:r w:rsidRPr="0026537F">
        <w:rPr>
          <w:rFonts w:ascii="Times New Roman" w:hAnsi="Times New Roman" w:cs="Times New Roman"/>
          <w:sz w:val="28"/>
          <w:szCs w:val="28"/>
        </w:rPr>
        <w:t xml:space="preserve">социально-экономическим развитием регионов предлагается понимать </w:t>
      </w:r>
      <w:r w:rsidRPr="005F7F00">
        <w:rPr>
          <w:rFonts w:ascii="Times New Roman" w:hAnsi="Times New Roman" w:cs="Times New Roman"/>
          <w:i/>
          <w:sz w:val="28"/>
          <w:szCs w:val="28"/>
        </w:rPr>
        <w:t>позитивное изменение совокупности качественных и количественных показателей (индикаторов), характеризующих структурное состояние экономики и социальной сферы, приводящее к росту уровня и качества жизни населения.</w:t>
      </w:r>
    </w:p>
    <w:p w:rsidR="005F7F00" w:rsidRPr="005F7F00" w:rsidRDefault="0044661C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7F00">
        <w:rPr>
          <w:rFonts w:ascii="Times New Roman" w:hAnsi="Times New Roman" w:cs="Times New Roman"/>
          <w:sz w:val="28"/>
          <w:szCs w:val="28"/>
        </w:rPr>
        <w:t xml:space="preserve">ажным моментом в данном определении является </w:t>
      </w:r>
      <w:r>
        <w:rPr>
          <w:rFonts w:ascii="Times New Roman" w:hAnsi="Times New Roman" w:cs="Times New Roman"/>
          <w:sz w:val="28"/>
          <w:szCs w:val="28"/>
        </w:rPr>
        <w:t xml:space="preserve">подчёркнуто </w:t>
      </w:r>
      <w:r w:rsidRPr="0044661C">
        <w:rPr>
          <w:rFonts w:ascii="Times New Roman" w:hAnsi="Times New Roman" w:cs="Times New Roman"/>
          <w:i/>
          <w:sz w:val="28"/>
          <w:szCs w:val="28"/>
        </w:rPr>
        <w:t>структурный</w:t>
      </w:r>
      <w:r>
        <w:rPr>
          <w:rFonts w:ascii="Times New Roman" w:hAnsi="Times New Roman" w:cs="Times New Roman"/>
          <w:sz w:val="28"/>
          <w:szCs w:val="28"/>
        </w:rPr>
        <w:t xml:space="preserve"> характер необходимых изменений - так, к схожему выводу приходит в своём диссертационном исследовании </w:t>
      </w:r>
      <w:r w:rsidRPr="000C3B85">
        <w:rPr>
          <w:rFonts w:ascii="Times New Roman" w:hAnsi="Times New Roman" w:cs="Times New Roman"/>
          <w:sz w:val="28"/>
          <w:szCs w:val="28"/>
        </w:rPr>
        <w:t>О.А. Волжанин</w:t>
      </w:r>
      <w:r>
        <w:rPr>
          <w:rFonts w:ascii="Times New Roman" w:hAnsi="Times New Roman" w:cs="Times New Roman"/>
          <w:sz w:val="28"/>
          <w:szCs w:val="28"/>
        </w:rPr>
        <w:t>а: на основании анализа различных подходов к процессу развития в целом и социально-экономического развития регионов в частности автор заключает, что процессом развития может является только такое изменение объекта, которое связано с изменениями в его внутреннем строении – т</w:t>
      </w:r>
      <w:r w:rsidRPr="0044661C">
        <w:rPr>
          <w:rFonts w:ascii="Times New Roman" w:hAnsi="Times New Roman" w:cs="Times New Roman"/>
          <w:sz w:val="28"/>
          <w:szCs w:val="28"/>
        </w:rPr>
        <w:t>.е.</w:t>
      </w:r>
      <w:r>
        <w:rPr>
          <w:rFonts w:ascii="Times New Roman" w:hAnsi="Times New Roman" w:cs="Times New Roman"/>
          <w:sz w:val="28"/>
          <w:szCs w:val="28"/>
        </w:rPr>
        <w:t xml:space="preserve"> переходом его структуры из старого состояния в новое, характеризующееся уже иным количеством, порядком и типом его составляющих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C1C05" w:rsidRPr="00BD631A">
        <w:rPr>
          <w:rFonts w:ascii="Times New Roman" w:hAnsi="Times New Roman" w:cs="Times New Roman"/>
          <w:sz w:val="28"/>
          <w:szCs w:val="28"/>
        </w:rPr>
        <w:t>Воложанина</w:t>
      </w:r>
      <w:proofErr w:type="spellEnd"/>
      <w:r w:rsidR="002C1C05">
        <w:rPr>
          <w:rFonts w:ascii="Times New Roman" w:hAnsi="Times New Roman" w:cs="Times New Roman"/>
          <w:sz w:val="28"/>
          <w:szCs w:val="28"/>
        </w:rPr>
        <w:t xml:space="preserve"> О</w:t>
      </w:r>
      <w:r w:rsidR="002C1C05" w:rsidRPr="00BD631A">
        <w:rPr>
          <w:rFonts w:ascii="Times New Roman" w:hAnsi="Times New Roman" w:cs="Times New Roman"/>
          <w:sz w:val="28"/>
          <w:szCs w:val="28"/>
        </w:rPr>
        <w:t>.</w:t>
      </w:r>
      <w:r w:rsidR="002C1C05">
        <w:rPr>
          <w:rFonts w:ascii="Times New Roman" w:hAnsi="Times New Roman" w:cs="Times New Roman"/>
          <w:sz w:val="28"/>
          <w:szCs w:val="28"/>
        </w:rPr>
        <w:t>А</w:t>
      </w:r>
      <w:r w:rsidR="002C1C05" w:rsidRPr="00BD631A">
        <w:rPr>
          <w:rFonts w:ascii="Times New Roman" w:hAnsi="Times New Roman" w:cs="Times New Roman"/>
          <w:sz w:val="28"/>
          <w:szCs w:val="28"/>
        </w:rPr>
        <w:t>.</w:t>
      </w:r>
      <w:r w:rsidR="002C1C05">
        <w:rPr>
          <w:rFonts w:ascii="Times New Roman" w:hAnsi="Times New Roman" w:cs="Times New Roman"/>
          <w:sz w:val="28"/>
          <w:szCs w:val="28"/>
        </w:rPr>
        <w:t>, 2010)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C1C05" w:rsidRDefault="0044661C" w:rsidP="002C1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</w:t>
      </w:r>
      <w:r w:rsidR="00A02DE2">
        <w:rPr>
          <w:rFonts w:ascii="Times New Roman" w:hAnsi="Times New Roman" w:cs="Times New Roman"/>
          <w:sz w:val="28"/>
          <w:szCs w:val="28"/>
        </w:rPr>
        <w:t xml:space="preserve"> </w:t>
      </w:r>
      <w:r w:rsidR="005F7F00">
        <w:rPr>
          <w:rFonts w:ascii="Times New Roman" w:hAnsi="Times New Roman" w:cs="Times New Roman"/>
          <w:sz w:val="28"/>
          <w:szCs w:val="28"/>
        </w:rPr>
        <w:t xml:space="preserve">полноценное устойчивое развитие региона возможно только в том случае, когда </w:t>
      </w:r>
      <w:r w:rsidR="00A02DE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5F7F00">
        <w:rPr>
          <w:rFonts w:ascii="Times New Roman" w:hAnsi="Times New Roman" w:cs="Times New Roman"/>
          <w:sz w:val="28"/>
          <w:szCs w:val="28"/>
        </w:rPr>
        <w:t xml:space="preserve">его </w:t>
      </w:r>
      <w:r w:rsidR="00A02DE2">
        <w:rPr>
          <w:rFonts w:ascii="Times New Roman" w:hAnsi="Times New Roman" w:cs="Times New Roman"/>
          <w:sz w:val="28"/>
          <w:szCs w:val="28"/>
        </w:rPr>
        <w:t>экономики и социальной сфер</w:t>
      </w:r>
      <w:r w:rsidR="005F7F00">
        <w:rPr>
          <w:rFonts w:ascii="Times New Roman" w:hAnsi="Times New Roman" w:cs="Times New Roman"/>
          <w:sz w:val="28"/>
          <w:szCs w:val="28"/>
        </w:rPr>
        <w:t>ы</w:t>
      </w:r>
      <w:r w:rsidR="00A02DE2">
        <w:rPr>
          <w:rFonts w:ascii="Times New Roman" w:hAnsi="Times New Roman" w:cs="Times New Roman"/>
          <w:sz w:val="28"/>
          <w:szCs w:val="28"/>
        </w:rPr>
        <w:t xml:space="preserve"> </w:t>
      </w:r>
      <w:r w:rsidR="005F7F00">
        <w:rPr>
          <w:rFonts w:ascii="Times New Roman" w:hAnsi="Times New Roman" w:cs="Times New Roman"/>
          <w:sz w:val="28"/>
          <w:szCs w:val="28"/>
        </w:rPr>
        <w:t xml:space="preserve">происходит рука об руку - </w:t>
      </w:r>
      <w:r w:rsidR="00A02DE2">
        <w:rPr>
          <w:rFonts w:ascii="Times New Roman" w:hAnsi="Times New Roman" w:cs="Times New Roman"/>
          <w:sz w:val="28"/>
          <w:szCs w:val="28"/>
        </w:rPr>
        <w:t xml:space="preserve">одно лишь повышение уровня жизни, не сопровождающееся ростом экономики и повышением экономического потенциала, нельзя в полной мере рассматривать в качестве полноценного социально-экономического развития региона, равно как и одно лишь экономическое развитие без повышения благосостояния и роста уровня жизни граждан не является таковым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C1C05" w:rsidRPr="00095246">
        <w:rPr>
          <w:rFonts w:ascii="Times New Roman" w:hAnsi="Times New Roman" w:cs="Times New Roman"/>
          <w:sz w:val="28"/>
          <w:szCs w:val="28"/>
        </w:rPr>
        <w:t>Феофилова</w:t>
      </w:r>
      <w:proofErr w:type="spellEnd"/>
      <w:r w:rsidR="002C1C05" w:rsidRPr="00095246">
        <w:rPr>
          <w:rFonts w:ascii="Times New Roman" w:hAnsi="Times New Roman" w:cs="Times New Roman"/>
          <w:sz w:val="28"/>
          <w:szCs w:val="28"/>
        </w:rPr>
        <w:t xml:space="preserve"> Т.Ю.</w:t>
      </w:r>
      <w:r w:rsidR="002C1C05">
        <w:rPr>
          <w:rFonts w:ascii="Times New Roman" w:hAnsi="Times New Roman" w:cs="Times New Roman"/>
          <w:sz w:val="28"/>
          <w:szCs w:val="28"/>
        </w:rPr>
        <w:t>, 2014)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44661C" w:rsidRDefault="0044661C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Pr="002C1C05" w:rsidRDefault="00A02DE2" w:rsidP="002C1C05">
      <w:pPr>
        <w:spacing w:line="360" w:lineRule="auto"/>
        <w:ind w:firstLine="851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всех разночтениях в определении факторов и условий социально-экономического развития регионов приведём некоторые из них</w:t>
      </w:r>
      <w:r w:rsidRPr="00351A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Так, д</w:t>
      </w:r>
      <w:r w:rsidRPr="00535895">
        <w:rPr>
          <w:rFonts w:ascii="Times New Roman" w:hAnsi="Times New Roman" w:cs="Times New Roman"/>
          <w:sz w:val="28"/>
          <w:szCs w:val="28"/>
        </w:rPr>
        <w:t>октор экономических наук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9259E">
        <w:rPr>
          <w:rFonts w:ascii="Times New Roman" w:hAnsi="Times New Roman" w:cs="Times New Roman"/>
          <w:sz w:val="28"/>
          <w:szCs w:val="28"/>
        </w:rPr>
        <w:t>профессор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259E">
        <w:rPr>
          <w:rFonts w:ascii="Times New Roman" w:hAnsi="Times New Roman" w:cs="Times New Roman"/>
          <w:sz w:val="28"/>
          <w:szCs w:val="28"/>
        </w:rPr>
        <w:t>Северн</w:t>
      </w:r>
      <w:r>
        <w:rPr>
          <w:rFonts w:ascii="Times New Roman" w:hAnsi="Times New Roman" w:cs="Times New Roman"/>
          <w:sz w:val="28"/>
          <w:szCs w:val="28"/>
        </w:rPr>
        <w:t>ого а</w:t>
      </w:r>
      <w:r w:rsidRPr="0019259E">
        <w:rPr>
          <w:rFonts w:ascii="Times New Roman" w:hAnsi="Times New Roman" w:cs="Times New Roman"/>
          <w:sz w:val="28"/>
          <w:szCs w:val="28"/>
        </w:rPr>
        <w:t>рктическ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19259E">
        <w:rPr>
          <w:rFonts w:ascii="Times New Roman" w:hAnsi="Times New Roman" w:cs="Times New Roman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19259E">
        <w:rPr>
          <w:rFonts w:ascii="Times New Roman" w:hAnsi="Times New Roman" w:cs="Times New Roman"/>
          <w:sz w:val="28"/>
          <w:szCs w:val="28"/>
        </w:rPr>
        <w:t>университет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9259E">
        <w:rPr>
          <w:rFonts w:ascii="Times New Roman" w:hAnsi="Times New Roman" w:cs="Times New Roman"/>
          <w:sz w:val="28"/>
          <w:szCs w:val="28"/>
        </w:rPr>
        <w:t xml:space="preserve"> имени Ломоносова</w:t>
      </w:r>
      <w:r w:rsidRPr="00535895">
        <w:rPr>
          <w:rFonts w:ascii="Times New Roman" w:hAnsi="Times New Roman" w:cs="Times New Roman"/>
          <w:sz w:val="28"/>
          <w:szCs w:val="28"/>
        </w:rPr>
        <w:t xml:space="preserve"> Н.Я.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5895">
        <w:rPr>
          <w:rFonts w:ascii="Times New Roman" w:hAnsi="Times New Roman" w:cs="Times New Roman"/>
          <w:sz w:val="28"/>
          <w:szCs w:val="28"/>
        </w:rPr>
        <w:t>Синицкая</w:t>
      </w:r>
      <w:r>
        <w:rPr>
          <w:rFonts w:ascii="Times New Roman" w:hAnsi="Times New Roman" w:cs="Times New Roman"/>
          <w:sz w:val="28"/>
          <w:szCs w:val="28"/>
        </w:rPr>
        <w:t xml:space="preserve"> в качестве необходимого условия </w:t>
      </w:r>
      <w:r w:rsidRPr="005814A4">
        <w:rPr>
          <w:rFonts w:ascii="Times New Roman" w:hAnsi="Times New Roman" w:cs="Times New Roman"/>
          <w:sz w:val="28"/>
          <w:szCs w:val="28"/>
        </w:rPr>
        <w:t>социально-экономического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регионов выделяла процесс развития человеческого потенциала, который представляет собой совокупность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способностей, возможностей, а также потребностей людей заниматься трудовой деятельностью в рамках постиндустриального общества</w:t>
      </w:r>
      <w:r w:rsidRPr="002D7F4C">
        <w:rPr>
          <w:rFonts w:ascii="Times New Roman" w:hAnsi="Times New Roman" w:cs="Times New Roman"/>
          <w:sz w:val="28"/>
          <w:szCs w:val="28"/>
        </w:rPr>
        <w:t xml:space="preserve">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095246">
        <w:rPr>
          <w:rFonts w:ascii="Times New Roman" w:hAnsi="Times New Roman" w:cs="Times New Roman"/>
          <w:sz w:val="28"/>
          <w:szCs w:val="28"/>
        </w:rPr>
        <w:t>Синицкая Н.Я.</w:t>
      </w:r>
      <w:r w:rsidR="002C1C05">
        <w:rPr>
          <w:rFonts w:ascii="Times New Roman" w:hAnsi="Times New Roman" w:cs="Times New Roman"/>
          <w:sz w:val="28"/>
          <w:szCs w:val="28"/>
        </w:rPr>
        <w:t>, 2006)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C1C05" w:rsidRDefault="00A02DE2" w:rsidP="00E35BD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свою очередь, доктор экономических наук, </w:t>
      </w:r>
      <w:r w:rsidRPr="00CC1448">
        <w:rPr>
          <w:rFonts w:ascii="Times New Roman" w:hAnsi="Times New Roman" w:cs="Times New Roman"/>
          <w:sz w:val="28"/>
          <w:szCs w:val="28"/>
        </w:rPr>
        <w:t>профессор Финансового уни</w:t>
      </w:r>
      <w:r>
        <w:rPr>
          <w:rFonts w:ascii="Times New Roman" w:hAnsi="Times New Roman" w:cs="Times New Roman"/>
          <w:sz w:val="28"/>
          <w:szCs w:val="28"/>
        </w:rPr>
        <w:t xml:space="preserve">верситета при Правительстве РФ </w:t>
      </w:r>
      <w:r w:rsidRPr="005814A4">
        <w:rPr>
          <w:rFonts w:ascii="Times New Roman" w:hAnsi="Times New Roman" w:cs="Times New Roman"/>
          <w:sz w:val="28"/>
          <w:szCs w:val="28"/>
        </w:rPr>
        <w:t>А.А. Чуб</w:t>
      </w:r>
      <w:r>
        <w:rPr>
          <w:rFonts w:ascii="Times New Roman" w:hAnsi="Times New Roman" w:cs="Times New Roman"/>
          <w:sz w:val="28"/>
          <w:szCs w:val="28"/>
        </w:rPr>
        <w:t xml:space="preserve"> в своей диссертации рассматривает устойчивое социально-экономическое развитие региона как процесс поступательного движения региональной социально-экономической системы, в результате которого формируется особая институциональная среда, обеспечивающая внутреннюю гибкость организационной структуры данной системы, которая в свою очередь позволяет </w:t>
      </w:r>
      <w:r w:rsidRPr="005814A4">
        <w:rPr>
          <w:rFonts w:ascii="Times New Roman" w:hAnsi="Times New Roman" w:cs="Times New Roman"/>
          <w:sz w:val="28"/>
          <w:szCs w:val="28"/>
        </w:rPr>
        <w:t>сохранять сбалансированное соотношение между экономической и социальной подсистемами</w:t>
      </w:r>
      <w:r>
        <w:rPr>
          <w:rFonts w:ascii="Times New Roman" w:hAnsi="Times New Roman" w:cs="Times New Roman"/>
          <w:sz w:val="28"/>
          <w:szCs w:val="28"/>
        </w:rPr>
        <w:t xml:space="preserve"> региона в течении относительно длительного периода времени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095246">
        <w:rPr>
          <w:rFonts w:ascii="Times New Roman" w:hAnsi="Times New Roman" w:cs="Times New Roman"/>
          <w:sz w:val="28"/>
          <w:szCs w:val="28"/>
        </w:rPr>
        <w:t>Чуб А.А.</w:t>
      </w:r>
      <w:r w:rsidR="002C1C05">
        <w:rPr>
          <w:rFonts w:ascii="Times New Roman" w:hAnsi="Times New Roman" w:cs="Times New Roman"/>
          <w:sz w:val="28"/>
          <w:szCs w:val="28"/>
        </w:rPr>
        <w:t>, 2012)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237E4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этом, важным условием подобного движения является сбалансированность полномочий между федеральными и региональными уровнями государственной власти, а также устойчивость организационно-экономических связей между экономическими субъектами</w:t>
      </w:r>
      <w:r w:rsidRPr="00CC1448">
        <w:rPr>
          <w:rFonts w:ascii="Times New Roman" w:hAnsi="Times New Roman" w:cs="Times New Roman"/>
          <w:sz w:val="28"/>
          <w:szCs w:val="28"/>
        </w:rPr>
        <w:t xml:space="preserve">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095246">
        <w:rPr>
          <w:rFonts w:ascii="Times New Roman" w:hAnsi="Times New Roman" w:cs="Times New Roman"/>
          <w:sz w:val="28"/>
          <w:szCs w:val="28"/>
        </w:rPr>
        <w:t>Чуб А.А.</w:t>
      </w:r>
      <w:r w:rsidR="002C1C05">
        <w:rPr>
          <w:rFonts w:ascii="Times New Roman" w:hAnsi="Times New Roman" w:cs="Times New Roman"/>
          <w:sz w:val="28"/>
          <w:szCs w:val="28"/>
        </w:rPr>
        <w:t>, 2012)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Pr="005814A4">
        <w:rPr>
          <w:rFonts w:ascii="Times New Roman" w:hAnsi="Times New Roman" w:cs="Times New Roman"/>
          <w:sz w:val="28"/>
          <w:szCs w:val="28"/>
        </w:rPr>
        <w:t>А.А. Чуб</w:t>
      </w:r>
      <w:r>
        <w:rPr>
          <w:rFonts w:ascii="Times New Roman" w:hAnsi="Times New Roman" w:cs="Times New Roman"/>
          <w:sz w:val="28"/>
          <w:szCs w:val="28"/>
        </w:rPr>
        <w:t xml:space="preserve"> выделяет следующие группы факторов, влияющие на устойчивое развитие региона:</w:t>
      </w:r>
    </w:p>
    <w:p w:rsidR="00A02DE2" w:rsidRPr="00160AC5" w:rsidRDefault="00A02DE2" w:rsidP="00DA4673">
      <w:pPr>
        <w:pStyle w:val="a3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60AC5">
        <w:rPr>
          <w:rFonts w:ascii="Times New Roman" w:hAnsi="Times New Roman" w:cs="Times New Roman"/>
          <w:sz w:val="28"/>
          <w:szCs w:val="28"/>
          <w:u w:val="single"/>
        </w:rPr>
        <w:t>Экономическое факторы</w:t>
      </w:r>
      <w:r w:rsidRPr="00160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к ним относится уровень развития технологий и организации производства в регионе; уровень развития инфраструктурный отраслей; предпринимательская активность; энергоэффективность производственных сил; инвестиционный потенциал; состояние бюджета региона; количество и качество природных ресурсов</w:t>
      </w:r>
      <w:r w:rsidRPr="00160AC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pStyle w:val="a3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60AC5">
        <w:rPr>
          <w:rFonts w:ascii="Times New Roman" w:hAnsi="Times New Roman" w:cs="Times New Roman"/>
          <w:sz w:val="28"/>
          <w:szCs w:val="28"/>
          <w:u w:val="single"/>
        </w:rPr>
        <w:t>Социальные факторы</w:t>
      </w:r>
      <w:r>
        <w:rPr>
          <w:rFonts w:ascii="Times New Roman" w:hAnsi="Times New Roman" w:cs="Times New Roman"/>
          <w:sz w:val="28"/>
          <w:szCs w:val="28"/>
        </w:rPr>
        <w:t xml:space="preserve"> – в их число входит численность населения; количество квалифицированных и мотивированных трудовых кадров; уровень и качество жизни населения; уровень развития социально инфраструктуры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160AC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pStyle w:val="a3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60AC5">
        <w:rPr>
          <w:rFonts w:ascii="Times New Roman" w:hAnsi="Times New Roman" w:cs="Times New Roman"/>
          <w:sz w:val="28"/>
          <w:szCs w:val="28"/>
          <w:u w:val="single"/>
        </w:rPr>
        <w:t>Институциональные факторы</w:t>
      </w:r>
      <w:r>
        <w:rPr>
          <w:rFonts w:ascii="Times New Roman" w:hAnsi="Times New Roman" w:cs="Times New Roman"/>
          <w:sz w:val="28"/>
          <w:szCs w:val="28"/>
        </w:rPr>
        <w:t xml:space="preserve"> – проработанность нормативно-правовой базы; эффективность контролирующих и исполнительных органов; менталитет населения; качество организации системы органов управления; степень развития коммуникационный каналов</w:t>
      </w:r>
      <w:r w:rsidRPr="00160AC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pStyle w:val="a3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Инновационные факторы</w:t>
      </w:r>
      <w:r w:rsidRPr="00160A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научно-технический потенциал; н</w:t>
      </w:r>
      <w:r w:rsidRPr="00C52F81">
        <w:rPr>
          <w:rFonts w:ascii="Times New Roman" w:hAnsi="Times New Roman" w:cs="Times New Roman"/>
          <w:sz w:val="28"/>
          <w:szCs w:val="28"/>
        </w:rPr>
        <w:t>аучно-исследовательск</w:t>
      </w:r>
      <w:r>
        <w:rPr>
          <w:rFonts w:ascii="Times New Roman" w:hAnsi="Times New Roman" w:cs="Times New Roman"/>
          <w:sz w:val="28"/>
          <w:szCs w:val="28"/>
        </w:rPr>
        <w:t>ая деятельность; количество произведённых, заимствованных, а также использованных инноваций</w:t>
      </w:r>
      <w:r w:rsidRPr="00C52F81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pStyle w:val="a3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Глобализационные факторы</w:t>
      </w:r>
      <w:r w:rsidRPr="00C52F8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52F81">
        <w:rPr>
          <w:rFonts w:ascii="Times New Roman" w:hAnsi="Times New Roman" w:cs="Times New Roman"/>
          <w:sz w:val="28"/>
          <w:szCs w:val="28"/>
        </w:rPr>
        <w:t xml:space="preserve">нешнеэкономические </w:t>
      </w:r>
      <w:r>
        <w:rPr>
          <w:rFonts w:ascii="Times New Roman" w:hAnsi="Times New Roman" w:cs="Times New Roman"/>
          <w:sz w:val="28"/>
          <w:szCs w:val="28"/>
        </w:rPr>
        <w:t>связи</w:t>
      </w:r>
      <w:r w:rsidRPr="00C52F81">
        <w:rPr>
          <w:rFonts w:ascii="Times New Roman" w:hAnsi="Times New Roman" w:cs="Times New Roman"/>
          <w:sz w:val="28"/>
          <w:szCs w:val="28"/>
        </w:rPr>
        <w:t>; деятельность транснациональных корпораций и банков; наличие иностранных торговых сетей; участие в ВТО.</w:t>
      </w:r>
    </w:p>
    <w:p w:rsidR="00A02DE2" w:rsidRPr="00BB0463" w:rsidRDefault="00A02DE2" w:rsidP="00DA467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1114">
        <w:rPr>
          <w:rFonts w:ascii="Times New Roman" w:hAnsi="Times New Roman" w:cs="Times New Roman"/>
          <w:sz w:val="28"/>
          <w:szCs w:val="28"/>
        </w:rPr>
        <w:t xml:space="preserve">С другой </w:t>
      </w:r>
      <w:r>
        <w:rPr>
          <w:rFonts w:ascii="Times New Roman" w:hAnsi="Times New Roman" w:cs="Times New Roman"/>
          <w:sz w:val="28"/>
          <w:szCs w:val="28"/>
        </w:rPr>
        <w:t xml:space="preserve">стороны, </w:t>
      </w:r>
      <w:r w:rsidRPr="005814A4">
        <w:rPr>
          <w:rFonts w:ascii="Times New Roman" w:hAnsi="Times New Roman" w:cs="Times New Roman"/>
          <w:sz w:val="28"/>
          <w:szCs w:val="28"/>
        </w:rPr>
        <w:t xml:space="preserve">О.Л. Ким </w:t>
      </w:r>
      <w:r>
        <w:rPr>
          <w:rFonts w:ascii="Times New Roman" w:hAnsi="Times New Roman" w:cs="Times New Roman"/>
          <w:sz w:val="28"/>
          <w:szCs w:val="28"/>
        </w:rPr>
        <w:t>– профессор Санкт-Петербургского Государственного экономического университета – среди групп факторов больше всего влияющих на региональные экономические системы называет следующие:</w:t>
      </w:r>
    </w:p>
    <w:p w:rsidR="00A02DE2" w:rsidRDefault="00A02DE2" w:rsidP="00DA4673">
      <w:pPr>
        <w:pStyle w:val="a3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Факторы, связанные с процессами глобализации и повышения уровня конкуренции в условиях распространения в мире демократических политических систем, а также экономики рыночного типа;</w:t>
      </w:r>
    </w:p>
    <w:p w:rsidR="00A02DE2" w:rsidRPr="00BB0463" w:rsidRDefault="00A02DE2" w:rsidP="00DA4673">
      <w:pPr>
        <w:pStyle w:val="a3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B0463">
        <w:rPr>
          <w:rFonts w:ascii="Times New Roman" w:hAnsi="Times New Roman" w:cs="Times New Roman"/>
          <w:sz w:val="28"/>
          <w:szCs w:val="28"/>
        </w:rPr>
        <w:t>Ускорение перемен, связанное с развитием инновационной экономики, появлением новых технологий, а также с сокращением жизненного цикла товаров</w:t>
      </w:r>
      <w:r w:rsidRPr="00214567">
        <w:rPr>
          <w:rStyle w:val="a6"/>
          <w:rFonts w:ascii="Times New Roman" w:hAnsi="Times New Roman" w:cs="Times New Roman"/>
          <w:b/>
          <w:sz w:val="28"/>
          <w:szCs w:val="28"/>
        </w:rPr>
        <w:footnoteReference w:id="15"/>
      </w:r>
      <w:r w:rsidRPr="00BB0463">
        <w:rPr>
          <w:rFonts w:ascii="Times New Roman" w:hAnsi="Times New Roman" w:cs="Times New Roman"/>
          <w:sz w:val="28"/>
          <w:szCs w:val="28"/>
        </w:rPr>
        <w:t xml:space="preserve"> и услуг;</w:t>
      </w:r>
    </w:p>
    <w:p w:rsidR="00A02DE2" w:rsidRDefault="00A02DE2" w:rsidP="00DA4673">
      <w:pPr>
        <w:pStyle w:val="a3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в информационной сфере </w:t>
      </w:r>
      <w:r w:rsidRPr="0021456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2145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вызванное появлением новых </w:t>
      </w:r>
      <w:r w:rsidRPr="00214567">
        <w:rPr>
          <w:rFonts w:ascii="Times New Roman" w:hAnsi="Times New Roman" w:cs="Times New Roman"/>
          <w:sz w:val="28"/>
          <w:szCs w:val="28"/>
        </w:rPr>
        <w:t xml:space="preserve">коммуникационных технологий и </w:t>
      </w:r>
      <w:r w:rsidRPr="005814A4">
        <w:rPr>
          <w:rFonts w:ascii="Times New Roman" w:hAnsi="Times New Roman" w:cs="Times New Roman"/>
          <w:sz w:val="28"/>
          <w:szCs w:val="28"/>
        </w:rPr>
        <w:t>упрощение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814A4">
        <w:rPr>
          <w:rFonts w:ascii="Times New Roman" w:hAnsi="Times New Roman" w:cs="Times New Roman"/>
          <w:sz w:val="28"/>
          <w:szCs w:val="28"/>
        </w:rPr>
        <w:t xml:space="preserve"> доступа к информационным сетям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2DE2" w:rsidRPr="006A1114" w:rsidRDefault="00A02DE2" w:rsidP="00DA4673">
      <w:pPr>
        <w:pStyle w:val="a3"/>
        <w:numPr>
          <w:ilvl w:val="0"/>
          <w:numId w:val="3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значимости нематериальных производственных ресурсов в следствии повышение уровня развития человеческого капитала и социализации экономических и управленческих отношений</w:t>
      </w:r>
      <w:r w:rsidRPr="009D12BE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этом, в качестве необходимых условий социально-экономического развития </w:t>
      </w:r>
      <w:r w:rsidRPr="009D12BE">
        <w:rPr>
          <w:rFonts w:ascii="Times New Roman" w:hAnsi="Times New Roman" w:cs="Times New Roman"/>
          <w:sz w:val="28"/>
          <w:szCs w:val="28"/>
        </w:rPr>
        <w:t>О.Л. Ким</w:t>
      </w:r>
      <w:r>
        <w:rPr>
          <w:rFonts w:ascii="Times New Roman" w:hAnsi="Times New Roman" w:cs="Times New Roman"/>
          <w:sz w:val="28"/>
          <w:szCs w:val="28"/>
        </w:rPr>
        <w:t xml:space="preserve"> называется построение эффективных рыночных институтов, а также разработку стратегий, предусматривающих полноценную трансформацию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включение передовых регионов РФ в общество постиндустриального типа </w:t>
      </w:r>
      <w:r w:rsidR="002C1C05" w:rsidRPr="002C1C05">
        <w:rPr>
          <w:rFonts w:ascii="Times New Roman" w:hAnsi="Times New Roman" w:cs="Times New Roman"/>
          <w:sz w:val="28"/>
          <w:szCs w:val="28"/>
        </w:rPr>
        <w:t>(</w:t>
      </w:r>
      <w:r w:rsidRPr="002C1C05">
        <w:rPr>
          <w:rFonts w:ascii="Times New Roman" w:hAnsi="Times New Roman" w:cs="Times New Roman"/>
          <w:sz w:val="28"/>
          <w:szCs w:val="28"/>
        </w:rPr>
        <w:t>О.Л. Ким</w:t>
      </w:r>
      <w:r w:rsidR="002C1C05" w:rsidRPr="002C1C05">
        <w:rPr>
          <w:rFonts w:ascii="Times New Roman" w:hAnsi="Times New Roman" w:cs="Times New Roman"/>
          <w:sz w:val="28"/>
          <w:szCs w:val="28"/>
        </w:rPr>
        <w:t>, 2012)</w:t>
      </w:r>
      <w:r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процесса социально-экономического развития на местном уровне, то здесь существуют различные точки зрения на то, что из себя представляет развитие муниципального образования</w:t>
      </w:r>
      <w:r w:rsidRPr="0089329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авторы (</w:t>
      </w:r>
      <w:r w:rsidRPr="00893298">
        <w:rPr>
          <w:rFonts w:ascii="Times New Roman" w:hAnsi="Times New Roman" w:cs="Times New Roman"/>
          <w:sz w:val="28"/>
          <w:szCs w:val="28"/>
        </w:rPr>
        <w:t>А. Г. Воронин, В. А. Лапин, А. Н. Широков, К. В. Харченко</w:t>
      </w:r>
      <w:r>
        <w:rPr>
          <w:rFonts w:ascii="Times New Roman" w:hAnsi="Times New Roman" w:cs="Times New Roman"/>
          <w:sz w:val="28"/>
          <w:szCs w:val="28"/>
        </w:rPr>
        <w:t xml:space="preserve">) под ним понимают преимущественно развитие инфраструктуры муниципального образования, а также ведение местными органами различной хозяйственной деятельности - в том числе посредством управления муниципальной собственностью </w:t>
      </w:r>
      <w:r w:rsidR="002C1C05" w:rsidRPr="002C1C05">
        <w:rPr>
          <w:rFonts w:ascii="Times New Roman" w:hAnsi="Times New Roman" w:cs="Times New Roman"/>
          <w:sz w:val="28"/>
          <w:szCs w:val="28"/>
        </w:rPr>
        <w:t>(Основы управления муниципальным хозяйством, А. Г. Воронин, 1998;</w:t>
      </w:r>
      <w:r w:rsidRPr="002C1C05">
        <w:rPr>
          <w:rFonts w:ascii="Times New Roman" w:hAnsi="Times New Roman" w:cs="Times New Roman"/>
          <w:sz w:val="28"/>
          <w:szCs w:val="28"/>
        </w:rPr>
        <w:t xml:space="preserve"> </w:t>
      </w:r>
      <w:r w:rsidR="002C1C05" w:rsidRPr="002C1C05">
        <w:rPr>
          <w:rFonts w:ascii="Times New Roman" w:hAnsi="Times New Roman" w:cs="Times New Roman"/>
          <w:sz w:val="28"/>
          <w:szCs w:val="28"/>
        </w:rPr>
        <w:t>Харченко К. В., 2013)</w:t>
      </w:r>
      <w:r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же исследователи (</w:t>
      </w:r>
      <w:r w:rsidRPr="00EA5580">
        <w:rPr>
          <w:rFonts w:ascii="Times New Roman" w:hAnsi="Times New Roman" w:cs="Times New Roman"/>
          <w:sz w:val="28"/>
          <w:szCs w:val="28"/>
        </w:rPr>
        <w:t xml:space="preserve">Левина В. В., </w:t>
      </w:r>
      <w:proofErr w:type="spellStart"/>
      <w:r w:rsidRPr="00EA5580">
        <w:rPr>
          <w:rFonts w:ascii="Times New Roman" w:hAnsi="Times New Roman" w:cs="Times New Roman"/>
          <w:sz w:val="28"/>
          <w:szCs w:val="28"/>
        </w:rPr>
        <w:t>Проноза</w:t>
      </w:r>
      <w:proofErr w:type="spellEnd"/>
      <w:r w:rsidRPr="00EA5580">
        <w:rPr>
          <w:rFonts w:ascii="Times New Roman" w:hAnsi="Times New Roman" w:cs="Times New Roman"/>
          <w:sz w:val="28"/>
          <w:szCs w:val="28"/>
        </w:rPr>
        <w:t xml:space="preserve"> Л. В.</w:t>
      </w:r>
      <w:r>
        <w:rPr>
          <w:rFonts w:ascii="Times New Roman" w:hAnsi="Times New Roman" w:cs="Times New Roman"/>
          <w:sz w:val="28"/>
          <w:szCs w:val="28"/>
        </w:rPr>
        <w:t>) смотрят на процесс социально-экономического развития муниципального образования с точки зрения подхода, близкого к градостроительно-планировочному – т</w:t>
      </w:r>
      <w:r w:rsidRPr="00BE0C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E0C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 на итог реализации документов территориального планирования муниципальных образований: генеральных планов, стратегий территориального планирования, п</w:t>
      </w:r>
      <w:r w:rsidRPr="00755586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55586">
        <w:rPr>
          <w:rFonts w:ascii="Times New Roman" w:hAnsi="Times New Roman" w:cs="Times New Roman"/>
          <w:sz w:val="28"/>
          <w:szCs w:val="28"/>
        </w:rPr>
        <w:t xml:space="preserve"> планировки территории</w:t>
      </w:r>
      <w:r>
        <w:rPr>
          <w:rFonts w:ascii="Times New Roman" w:hAnsi="Times New Roman" w:cs="Times New Roman"/>
          <w:sz w:val="28"/>
          <w:szCs w:val="28"/>
        </w:rPr>
        <w:t xml:space="preserve"> и др</w:t>
      </w:r>
      <w:r w:rsidRPr="00755586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C1C05" w:rsidRDefault="00A02DE2" w:rsidP="002C1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Наконец, с точки зрения, близкой автору исследования, </w:t>
      </w:r>
      <w:r w:rsidRPr="0075558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авторы - </w:t>
      </w:r>
      <w:r w:rsidRPr="00755586">
        <w:rPr>
          <w:rFonts w:ascii="Times New Roman" w:hAnsi="Times New Roman" w:cs="Times New Roman"/>
          <w:sz w:val="28"/>
          <w:szCs w:val="28"/>
        </w:rPr>
        <w:t>Никитина А. М.,</w:t>
      </w:r>
      <w:r>
        <w:rPr>
          <w:rFonts w:ascii="Times New Roman" w:hAnsi="Times New Roman" w:cs="Times New Roman"/>
          <w:sz w:val="28"/>
          <w:szCs w:val="28"/>
        </w:rPr>
        <w:t xml:space="preserve"> Чиркин В. Е., Михайлова А. В., </w:t>
      </w:r>
      <w:r w:rsidRPr="00755586">
        <w:rPr>
          <w:rFonts w:ascii="Times New Roman" w:hAnsi="Times New Roman" w:cs="Times New Roman"/>
          <w:sz w:val="28"/>
          <w:szCs w:val="28"/>
        </w:rPr>
        <w:t>Матвеева А. А., Охлопкова Н. А.,</w:t>
      </w:r>
      <w:r>
        <w:rPr>
          <w:rFonts w:ascii="Times New Roman" w:hAnsi="Times New Roman" w:cs="Times New Roman"/>
          <w:sz w:val="28"/>
          <w:szCs w:val="28"/>
        </w:rPr>
        <w:t xml:space="preserve">) социально-экономическое развитие муниципального образования нужно рассматривать как </w:t>
      </w:r>
      <w:r w:rsidRPr="00C77E00">
        <w:rPr>
          <w:rFonts w:ascii="Times New Roman" w:hAnsi="Times New Roman" w:cs="Times New Roman"/>
          <w:i/>
          <w:sz w:val="28"/>
          <w:szCs w:val="28"/>
        </w:rPr>
        <w:t>управляемый процесс изменений, осуществля</w:t>
      </w:r>
      <w:r>
        <w:rPr>
          <w:rFonts w:ascii="Times New Roman" w:hAnsi="Times New Roman" w:cs="Times New Roman"/>
          <w:i/>
          <w:sz w:val="28"/>
          <w:szCs w:val="28"/>
        </w:rPr>
        <w:t>емых</w:t>
      </w:r>
      <w:r w:rsidRPr="00C77E00">
        <w:rPr>
          <w:rFonts w:ascii="Times New Roman" w:hAnsi="Times New Roman" w:cs="Times New Roman"/>
          <w:i/>
          <w:sz w:val="28"/>
          <w:szCs w:val="28"/>
        </w:rPr>
        <w:t xml:space="preserve"> в самых разных сферах жизни муниципального образования, направленный на достижение определённого уровня экономического и социального развития при максимально возможном уровне удовлетворения потребностей граждан, соблюдении государственных интересов, и минимальном ущерб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C77E00">
        <w:rPr>
          <w:rFonts w:ascii="Times New Roman" w:hAnsi="Times New Roman" w:cs="Times New Roman"/>
          <w:i/>
          <w:sz w:val="28"/>
          <w:szCs w:val="28"/>
        </w:rPr>
        <w:t xml:space="preserve"> для природной среды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124C49">
        <w:rPr>
          <w:rFonts w:ascii="Times New Roman" w:hAnsi="Times New Roman" w:cs="Times New Roman"/>
          <w:sz w:val="28"/>
          <w:szCs w:val="28"/>
        </w:rPr>
        <w:t>Михайлова А.В.</w:t>
      </w:r>
      <w:r w:rsidR="002C1C05">
        <w:rPr>
          <w:rFonts w:ascii="Times New Roman" w:hAnsi="Times New Roman" w:cs="Times New Roman"/>
          <w:sz w:val="28"/>
          <w:szCs w:val="28"/>
        </w:rPr>
        <w:t>, 2013)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различных сфер жизнедеятельности муниципального образования, подверженных подобным «управляемым изменениям» можно выделить следующие: взаимодействие местных органов и органов государственной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власти, а также местных органов других муниципальных образований; их взаимодействие с экономическими субъектами, ведущими свою деятельность на территории муниципального образования; развитие культурной и духовной жизни; развитие инфраструктуры (в том числе социальной)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C77E00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выделить 2 группы факторов социально-экономического развития муниципального образования – внутренние и внешние</w:t>
      </w:r>
      <w:r w:rsidRPr="003F6B1F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Внешние факторы целом носят общеэкономический характер и влияют на развитие как на местном уровне, так и на уровне регионов</w:t>
      </w:r>
      <w:r w:rsidRPr="003F6B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ним относится низкий уровень эффективности в части рыночного регулирования и неразвитость рынка, </w:t>
      </w:r>
      <w:r w:rsidRPr="003F6B1F">
        <w:rPr>
          <w:rFonts w:ascii="Times New Roman" w:hAnsi="Times New Roman" w:cs="Times New Roman"/>
          <w:sz w:val="28"/>
          <w:szCs w:val="28"/>
        </w:rPr>
        <w:t>отсутствие стимулирования внутреннего</w:t>
      </w:r>
      <w:r>
        <w:rPr>
          <w:rFonts w:ascii="Times New Roman" w:hAnsi="Times New Roman" w:cs="Times New Roman"/>
          <w:sz w:val="28"/>
          <w:szCs w:val="28"/>
        </w:rPr>
        <w:t xml:space="preserve"> спроса на сельскохозяйственную </w:t>
      </w:r>
      <w:r w:rsidRPr="003F6B1F">
        <w:rPr>
          <w:rFonts w:ascii="Times New Roman" w:hAnsi="Times New Roman" w:cs="Times New Roman"/>
          <w:sz w:val="28"/>
          <w:szCs w:val="28"/>
        </w:rPr>
        <w:t>продукцию</w:t>
      </w:r>
      <w:r>
        <w:rPr>
          <w:rFonts w:ascii="Times New Roman" w:hAnsi="Times New Roman" w:cs="Times New Roman"/>
          <w:sz w:val="28"/>
          <w:szCs w:val="28"/>
        </w:rPr>
        <w:t xml:space="preserve">, низкий уровень внедрения инноваций, высокие издержки производства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3F6B1F">
        <w:rPr>
          <w:rFonts w:ascii="Times New Roman" w:hAnsi="Times New Roman" w:cs="Times New Roman"/>
          <w:sz w:val="28"/>
          <w:szCs w:val="28"/>
        </w:rPr>
        <w:t>.</w:t>
      </w:r>
    </w:p>
    <w:p w:rsidR="002420F6" w:rsidRDefault="00A02DE2" w:rsidP="002C1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числу внутренних факторов можно отнести экономико-географическое положение, </w:t>
      </w:r>
      <w:r w:rsidRPr="003F6B1F">
        <w:rPr>
          <w:rFonts w:ascii="Times New Roman" w:hAnsi="Times New Roman" w:cs="Times New Roman"/>
          <w:sz w:val="28"/>
          <w:szCs w:val="28"/>
        </w:rPr>
        <w:t>демографический потенциал и структур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F6B1F">
        <w:rPr>
          <w:rFonts w:ascii="Times New Roman" w:hAnsi="Times New Roman" w:cs="Times New Roman"/>
          <w:sz w:val="28"/>
          <w:szCs w:val="28"/>
        </w:rPr>
        <w:t xml:space="preserve"> населения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6B1F">
        <w:rPr>
          <w:rFonts w:ascii="Times New Roman" w:hAnsi="Times New Roman" w:cs="Times New Roman"/>
          <w:sz w:val="28"/>
          <w:szCs w:val="28"/>
        </w:rPr>
        <w:t>природно-ресурсный потенциал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6B1F">
        <w:rPr>
          <w:rFonts w:ascii="Times New Roman" w:hAnsi="Times New Roman" w:cs="Times New Roman"/>
          <w:sz w:val="28"/>
          <w:szCs w:val="28"/>
        </w:rPr>
        <w:t>финансовая обеспеченность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F6B1F">
        <w:rPr>
          <w:rFonts w:ascii="Times New Roman" w:hAnsi="Times New Roman" w:cs="Times New Roman"/>
          <w:sz w:val="28"/>
          <w:szCs w:val="28"/>
        </w:rPr>
        <w:t>инвестиционная привлекательность МО</w:t>
      </w:r>
      <w:r w:rsidR="002420F6" w:rsidRPr="002420F6">
        <w:rPr>
          <w:rFonts w:ascii="Times New Roman" w:hAnsi="Times New Roman" w:cs="Times New Roman"/>
          <w:sz w:val="28"/>
          <w:szCs w:val="28"/>
        </w:rPr>
        <w:t>.</w:t>
      </w:r>
      <w:r w:rsidR="002420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C05" w:rsidRPr="002C1C05" w:rsidRDefault="00A02DE2" w:rsidP="002C1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этом, важным условием развития муниципального образования видится непосредственное привлечение и участие местных сообществ в области выбора эффективных методов и инструментов стратегического муниципального управления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124C49">
        <w:rPr>
          <w:rFonts w:ascii="Times New Roman" w:hAnsi="Times New Roman" w:cs="Times New Roman"/>
          <w:sz w:val="28"/>
          <w:szCs w:val="28"/>
        </w:rPr>
        <w:t>Михайлова А.В.</w:t>
      </w:r>
      <w:r w:rsidR="002C1C05">
        <w:rPr>
          <w:rFonts w:ascii="Times New Roman" w:hAnsi="Times New Roman" w:cs="Times New Roman"/>
          <w:sz w:val="28"/>
          <w:szCs w:val="28"/>
        </w:rPr>
        <w:t xml:space="preserve">, 2013; </w:t>
      </w:r>
      <w:proofErr w:type="spellStart"/>
      <w:r w:rsidR="002C1C05" w:rsidRPr="00873048">
        <w:rPr>
          <w:rFonts w:ascii="Times New Roman" w:hAnsi="Times New Roman" w:cs="Times New Roman"/>
          <w:sz w:val="28"/>
          <w:szCs w:val="28"/>
        </w:rPr>
        <w:t>Полухина</w:t>
      </w:r>
      <w:proofErr w:type="spellEnd"/>
      <w:r w:rsidR="002C1C05" w:rsidRPr="00873048">
        <w:rPr>
          <w:rFonts w:ascii="Times New Roman" w:hAnsi="Times New Roman" w:cs="Times New Roman"/>
          <w:sz w:val="28"/>
          <w:szCs w:val="28"/>
        </w:rPr>
        <w:t xml:space="preserve"> М.Г.</w:t>
      </w:r>
      <w:r w:rsidR="002C1C05">
        <w:rPr>
          <w:rFonts w:ascii="Times New Roman" w:hAnsi="Times New Roman" w:cs="Times New Roman"/>
          <w:sz w:val="28"/>
          <w:szCs w:val="28"/>
        </w:rPr>
        <w:t xml:space="preserve"> 2017)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C1C05" w:rsidRDefault="00A02DE2" w:rsidP="002C1C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его основании лежит процесс стратегического планирования социально-экономического развития муниципального образования, включающий в себя анализ тенденций развития, прогнозирование проблем, разработку стратегий социально-экономического развития, а также создание различных целевых программ развития муниципального образования</w:t>
      </w:r>
      <w:r w:rsidRPr="00C65AAC">
        <w:rPr>
          <w:rFonts w:ascii="Times New Roman" w:hAnsi="Times New Roman" w:cs="Times New Roman"/>
          <w:sz w:val="28"/>
          <w:szCs w:val="28"/>
        </w:rPr>
        <w:t xml:space="preserve"> </w:t>
      </w:r>
      <w:r w:rsidR="002C1C05">
        <w:rPr>
          <w:rFonts w:ascii="Times New Roman" w:hAnsi="Times New Roman" w:cs="Times New Roman"/>
          <w:sz w:val="28"/>
          <w:szCs w:val="28"/>
        </w:rPr>
        <w:t>(</w:t>
      </w:r>
      <w:r w:rsidR="002C1C05" w:rsidRPr="00B313B5">
        <w:rPr>
          <w:rFonts w:ascii="Times New Roman" w:hAnsi="Times New Roman" w:cs="Times New Roman"/>
          <w:sz w:val="28"/>
          <w:szCs w:val="28"/>
        </w:rPr>
        <w:t>Кулакова Т. А., Романова Т. В.</w:t>
      </w:r>
      <w:r w:rsidR="002C1C05">
        <w:rPr>
          <w:rFonts w:ascii="Times New Roman" w:hAnsi="Times New Roman" w:cs="Times New Roman"/>
          <w:sz w:val="28"/>
          <w:szCs w:val="28"/>
        </w:rPr>
        <w:t>, 2016)</w:t>
      </w:r>
      <w:r w:rsidR="002C1C05" w:rsidRPr="002C1C05">
        <w:rPr>
          <w:rFonts w:ascii="Times New Roman" w:hAnsi="Times New Roman" w:cs="Times New Roman"/>
          <w:sz w:val="28"/>
          <w:szCs w:val="28"/>
        </w:rPr>
        <w:t>.</w:t>
      </w:r>
    </w:p>
    <w:p w:rsidR="00BD0811" w:rsidRDefault="00BD0811" w:rsidP="00DA46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811" w:rsidRDefault="00BD0811" w:rsidP="00DA46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DE2" w:rsidRPr="0030498A" w:rsidRDefault="00A02DE2" w:rsidP="00DA467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98A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</w:p>
    <w:p w:rsidR="00A02DE2" w:rsidRPr="002E7E31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сказать и о законодательной основе социально-экономического развития в нашей стране, нашедшей своё отражение в положениях самых разных нормативно-правовых актов, касающихся местного самоуправления (социально-экономическое развитие на местном уровне</w:t>
      </w:r>
      <w:r w:rsidRPr="00696B4A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), региональной политики (</w:t>
      </w:r>
      <w:r w:rsidRPr="00A87335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на региональном уровне), а также стратегического планирования (</w:t>
      </w:r>
      <w:r w:rsidRPr="00A87335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как на уровне страны и макрорегионов, так и на региональном или местном уровнях) и прочие</w:t>
      </w:r>
      <w:r w:rsidRPr="00BB0F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высокой степенью условности подобные нормативно-правовые акты будут обозначены нами как </w:t>
      </w:r>
      <w:r w:rsidRPr="002E7E31">
        <w:rPr>
          <w:rFonts w:ascii="Times New Roman" w:hAnsi="Times New Roman" w:cs="Times New Roman"/>
          <w:sz w:val="28"/>
          <w:szCs w:val="28"/>
        </w:rPr>
        <w:t>«</w:t>
      </w:r>
      <w:r w:rsidRPr="002E7E31">
        <w:rPr>
          <w:rFonts w:ascii="Times New Roman" w:hAnsi="Times New Roman" w:cs="Times New Roman"/>
          <w:i/>
          <w:sz w:val="28"/>
          <w:szCs w:val="28"/>
        </w:rPr>
        <w:t>документы социально-экономического развития</w:t>
      </w:r>
      <w:r w:rsidRPr="002E7E31">
        <w:rPr>
          <w:rFonts w:ascii="Times New Roman" w:hAnsi="Times New Roman" w:cs="Times New Roman"/>
          <w:sz w:val="28"/>
          <w:szCs w:val="28"/>
        </w:rPr>
        <w:t>»</w:t>
      </w:r>
      <w:r w:rsidRPr="00983E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E7E31">
        <w:rPr>
          <w:rFonts w:ascii="Times New Roman" w:hAnsi="Times New Roman" w:cs="Times New Roman"/>
          <w:sz w:val="28"/>
          <w:szCs w:val="28"/>
        </w:rPr>
        <w:t>т.е. документы, в той или иной степени дающие правовую основу процессу социально-экономического развития в нашей стране на различных иерархических уровнях.</w:t>
      </w:r>
    </w:p>
    <w:p w:rsidR="00A02DE2" w:rsidRPr="00B15C70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Конституции Российской Федерации, Президент РФ вправе «</w:t>
      </w:r>
      <w:r w:rsidRPr="00161E09">
        <w:rPr>
          <w:rFonts w:ascii="Times New Roman" w:hAnsi="Times New Roman" w:cs="Times New Roman"/>
          <w:i/>
          <w:sz w:val="28"/>
          <w:szCs w:val="28"/>
        </w:rPr>
        <w:t>устанавливать приоритетные направления социально-экономического развития государства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B15C7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Как и Конституция в целом, данное её положение является основополагающим для всех остальных документов социально-экономического развития - постараемся рассмотреть наиболее важные из них</w:t>
      </w:r>
      <w:r w:rsidRPr="00482E24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всех документов социально-экономического развития одним из важнейших нормативно-правовых актов, касающихся процесса регионального развития, являлся </w:t>
      </w:r>
      <w:r w:rsidRPr="00AB687E">
        <w:rPr>
          <w:rFonts w:ascii="Times New Roman" w:hAnsi="Times New Roman" w:cs="Times New Roman"/>
          <w:sz w:val="28"/>
          <w:szCs w:val="28"/>
        </w:rPr>
        <w:t>Указ Президента РФ от 3 июня 1996 г. № 803 «</w:t>
      </w:r>
      <w:r w:rsidRPr="00D57EC6">
        <w:rPr>
          <w:rFonts w:ascii="Times New Roman" w:hAnsi="Times New Roman" w:cs="Times New Roman"/>
          <w:i/>
          <w:sz w:val="28"/>
          <w:szCs w:val="28"/>
        </w:rPr>
        <w:t>Об утверждении Основных положения региональной политики в Российской Федерации</w:t>
      </w:r>
      <w:r w:rsidRPr="00AB68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определявший региональную политику как </w:t>
      </w:r>
      <w:r w:rsidRPr="00602107">
        <w:rPr>
          <w:rFonts w:ascii="Times New Roman" w:hAnsi="Times New Roman" w:cs="Times New Roman"/>
          <w:i/>
          <w:sz w:val="28"/>
          <w:szCs w:val="28"/>
        </w:rPr>
        <w:t>«систему целей и задач органов государственной власти по управлению политическим, экономическим и социальным развитием регионов страны, а также механизм их реализации.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021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хотя само юридическое понятие «социально-экономическое развитие», которое периодически фигурировало в документе, указом закреплено не было, из его положений было понятно, что под развитием региона понимается некоторое изменение совокупности индикаторов, отражающих состояние </w:t>
      </w:r>
      <w:r>
        <w:rPr>
          <w:rFonts w:ascii="Times New Roman" w:hAnsi="Times New Roman" w:cs="Times New Roman"/>
          <w:sz w:val="28"/>
          <w:szCs w:val="28"/>
        </w:rPr>
        <w:lastRenderedPageBreak/>
        <w:t>экономики и социальной сферы, непосредственно влияющих на уровень жизни населения</w:t>
      </w:r>
      <w:r w:rsidRPr="00602107">
        <w:rPr>
          <w:rFonts w:ascii="Times New Roman" w:hAnsi="Times New Roman" w:cs="Times New Roman"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Pr="002204AA">
        <w:rPr>
          <w:rFonts w:ascii="Times New Roman" w:hAnsi="Times New Roman" w:cs="Times New Roman"/>
          <w:sz w:val="28"/>
          <w:szCs w:val="28"/>
        </w:rPr>
        <w:t xml:space="preserve">Указ </w:t>
      </w:r>
      <w:r w:rsidR="002204AA" w:rsidRPr="002204AA">
        <w:rPr>
          <w:rFonts w:ascii="Times New Roman" w:hAnsi="Times New Roman" w:cs="Times New Roman"/>
          <w:sz w:val="28"/>
          <w:szCs w:val="28"/>
        </w:rPr>
        <w:t xml:space="preserve">Президента РФ </w:t>
      </w:r>
      <w:r w:rsidRPr="002204AA">
        <w:rPr>
          <w:rFonts w:ascii="Times New Roman" w:hAnsi="Times New Roman" w:cs="Times New Roman"/>
          <w:sz w:val="28"/>
          <w:szCs w:val="28"/>
        </w:rPr>
        <w:t>№ 803</w:t>
      </w:r>
      <w:r w:rsid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указ являлся действующим вплоть до 2017 года, когда он утратил свою силу путём принятия нового Указа Президента РФ от 16.01.2017 </w:t>
      </w:r>
      <w:r w:rsidR="0026610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EC6">
        <w:rPr>
          <w:rFonts w:ascii="Times New Roman" w:hAnsi="Times New Roman" w:cs="Times New Roman"/>
          <w:sz w:val="28"/>
          <w:szCs w:val="28"/>
        </w:rPr>
        <w:t xml:space="preserve">13 </w:t>
      </w:r>
      <w:r w:rsidRPr="00D57EC6">
        <w:rPr>
          <w:rFonts w:ascii="Times New Roman" w:hAnsi="Times New Roman" w:cs="Times New Roman"/>
          <w:i/>
          <w:sz w:val="28"/>
          <w:szCs w:val="28"/>
        </w:rPr>
        <w:t>"Об утверждении Основ государственной политики регионального развития Российской Федерации на период до 2025 года"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произошедшего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1C57">
        <w:rPr>
          <w:rFonts w:ascii="Times New Roman" w:hAnsi="Times New Roman" w:cs="Times New Roman"/>
          <w:sz w:val="28"/>
          <w:szCs w:val="28"/>
        </w:rPr>
        <w:t>в связи с требова</w:t>
      </w:r>
      <w:r>
        <w:rPr>
          <w:rFonts w:ascii="Times New Roman" w:hAnsi="Times New Roman" w:cs="Times New Roman"/>
          <w:sz w:val="28"/>
          <w:szCs w:val="28"/>
        </w:rPr>
        <w:t xml:space="preserve">нием нового </w:t>
      </w:r>
      <w:r w:rsidRPr="00950E60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950E60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0E60">
        <w:rPr>
          <w:rFonts w:ascii="Times New Roman" w:hAnsi="Times New Roman" w:cs="Times New Roman"/>
          <w:sz w:val="28"/>
          <w:szCs w:val="28"/>
        </w:rPr>
        <w:t xml:space="preserve"> </w:t>
      </w:r>
      <w:r w:rsidR="00266100" w:rsidRPr="00266100">
        <w:rPr>
          <w:rFonts w:ascii="Times New Roman" w:hAnsi="Times New Roman" w:cs="Times New Roman"/>
          <w:sz w:val="28"/>
          <w:szCs w:val="28"/>
        </w:rPr>
        <w:t>№</w:t>
      </w:r>
      <w:r w:rsidRPr="00266100">
        <w:rPr>
          <w:rFonts w:ascii="Times New Roman" w:hAnsi="Times New Roman" w:cs="Times New Roman"/>
          <w:sz w:val="28"/>
          <w:szCs w:val="28"/>
        </w:rPr>
        <w:t xml:space="preserve"> 172-ФЗ</w:t>
      </w:r>
      <w:r w:rsidRPr="00BD5FA6">
        <w:rPr>
          <w:rFonts w:ascii="Times New Roman" w:hAnsi="Times New Roman" w:cs="Times New Roman"/>
          <w:i/>
          <w:sz w:val="28"/>
          <w:szCs w:val="28"/>
        </w:rPr>
        <w:t xml:space="preserve"> "О стратегическом планировании в Российской Федерации"</w:t>
      </w:r>
      <w:r w:rsidRPr="002C1C57">
        <w:rPr>
          <w:rFonts w:ascii="Times New Roman" w:hAnsi="Times New Roman" w:cs="Times New Roman"/>
          <w:sz w:val="28"/>
          <w:szCs w:val="28"/>
        </w:rPr>
        <w:t>, 20-ая статья которого</w:t>
      </w:r>
      <w:r>
        <w:rPr>
          <w:rFonts w:ascii="Times New Roman" w:hAnsi="Times New Roman" w:cs="Times New Roman"/>
          <w:sz w:val="28"/>
          <w:szCs w:val="28"/>
        </w:rPr>
        <w:t xml:space="preserve"> говорила о необходимости </w:t>
      </w:r>
      <w:r w:rsidRPr="002C1C57">
        <w:rPr>
          <w:rFonts w:ascii="Times New Roman" w:hAnsi="Times New Roman" w:cs="Times New Roman"/>
          <w:sz w:val="28"/>
          <w:szCs w:val="28"/>
        </w:rPr>
        <w:t>разработ</w:t>
      </w:r>
      <w:r>
        <w:rPr>
          <w:rFonts w:ascii="Times New Roman" w:hAnsi="Times New Roman" w:cs="Times New Roman"/>
          <w:sz w:val="28"/>
          <w:szCs w:val="28"/>
        </w:rPr>
        <w:t>ки Правительством РФ (по поручению президента РФ) основ</w:t>
      </w:r>
      <w:r w:rsidRPr="002C1C57">
        <w:rPr>
          <w:rFonts w:ascii="Times New Roman" w:hAnsi="Times New Roman" w:cs="Times New Roman"/>
          <w:sz w:val="28"/>
          <w:szCs w:val="28"/>
        </w:rPr>
        <w:t xml:space="preserve"> государственной политики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 w:rsidRPr="002C1C57">
        <w:rPr>
          <w:rFonts w:ascii="Times New Roman" w:hAnsi="Times New Roman" w:cs="Times New Roman"/>
          <w:sz w:val="28"/>
          <w:szCs w:val="28"/>
        </w:rPr>
        <w:t>регионального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4AA" w:rsidRPr="002204AA">
        <w:rPr>
          <w:rFonts w:ascii="Times New Roman" w:hAnsi="Times New Roman" w:cs="Times New Roman"/>
          <w:sz w:val="28"/>
          <w:szCs w:val="28"/>
        </w:rPr>
        <w:t xml:space="preserve">(Указ Президента РФ </w:t>
      </w:r>
      <w:r w:rsidRPr="002204AA">
        <w:rPr>
          <w:rFonts w:ascii="Times New Roman" w:hAnsi="Times New Roman" w:cs="Times New Roman"/>
          <w:sz w:val="28"/>
          <w:szCs w:val="28"/>
        </w:rPr>
        <w:t xml:space="preserve">№ 13; </w:t>
      </w:r>
      <w:r w:rsidR="002204AA" w:rsidRPr="002204AA">
        <w:rPr>
          <w:rFonts w:ascii="Times New Roman" w:hAnsi="Times New Roman" w:cs="Times New Roman"/>
          <w:sz w:val="28"/>
          <w:szCs w:val="28"/>
        </w:rPr>
        <w:t xml:space="preserve">№ </w:t>
      </w:r>
      <w:r w:rsidRPr="002204AA">
        <w:rPr>
          <w:rFonts w:ascii="Times New Roman" w:hAnsi="Times New Roman" w:cs="Times New Roman"/>
          <w:sz w:val="28"/>
          <w:szCs w:val="28"/>
        </w:rPr>
        <w:t>172-ФЗ</w:t>
      </w:r>
      <w:r w:rsidR="002204AA" w:rsidRP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новом Указе </w:t>
      </w:r>
      <w:r w:rsidR="00266100">
        <w:rPr>
          <w:rFonts w:ascii="Times New Roman" w:hAnsi="Times New Roman" w:cs="Times New Roman"/>
          <w:sz w:val="28"/>
          <w:szCs w:val="28"/>
        </w:rPr>
        <w:t xml:space="preserve">Президента РФ от 16.01.2017 № </w:t>
      </w:r>
      <w:r w:rsidR="00266100" w:rsidRPr="00D57EC6">
        <w:rPr>
          <w:rFonts w:ascii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hAnsi="Times New Roman" w:cs="Times New Roman"/>
          <w:sz w:val="28"/>
          <w:szCs w:val="28"/>
        </w:rPr>
        <w:t>на смену понятию «региональной политики», которым оперировал предыдущий указ 1996 года, пришло понятие «г</w:t>
      </w:r>
      <w:r w:rsidRPr="0026473C">
        <w:rPr>
          <w:rFonts w:ascii="Times New Roman" w:hAnsi="Times New Roman" w:cs="Times New Roman"/>
          <w:sz w:val="28"/>
          <w:szCs w:val="28"/>
        </w:rPr>
        <w:t>осударственной политики регионального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», которое, согласно документу, представляет собой </w:t>
      </w:r>
      <w:r w:rsidRPr="0026473C">
        <w:rPr>
          <w:rFonts w:ascii="Times New Roman" w:hAnsi="Times New Roman" w:cs="Times New Roman"/>
          <w:i/>
          <w:sz w:val="28"/>
          <w:szCs w:val="28"/>
        </w:rPr>
        <w:t>«систему приоритетов, целей, задач, мер и действий федеральных органов государственной власти по политическому и социально-экономическому развитию субъектов Российской Федерации и муниципальных образований»</w:t>
      </w:r>
      <w:r w:rsidRPr="002647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по сравнению со своим предшественником в новом указе впервые было упомянуто социально-экономическое развитие - как результат мер государственной региональной политики - на уровне муниципального образования</w:t>
      </w:r>
      <w:r w:rsidRPr="005C28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этом, различие в уровне социально-экономического развития субъектов РФ уровне воспринимается документом как один из факторов регионального развития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="002204AA" w:rsidRPr="002204AA">
        <w:rPr>
          <w:rFonts w:ascii="Times New Roman" w:hAnsi="Times New Roman" w:cs="Times New Roman"/>
          <w:sz w:val="28"/>
          <w:szCs w:val="28"/>
        </w:rPr>
        <w:t>Указ Президента РФ</w:t>
      </w:r>
      <w:r w:rsidR="002204AA" w:rsidRPr="003B4B3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2204AA">
        <w:rPr>
          <w:rFonts w:ascii="Times New Roman" w:hAnsi="Times New Roman" w:cs="Times New Roman"/>
          <w:sz w:val="28"/>
          <w:szCs w:val="28"/>
        </w:rPr>
        <w:t>№ 13</w:t>
      </w:r>
      <w:r w:rsidR="002204AA" w:rsidRP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социально-экономического развития на местном уровне, то здесь формирование правовой базы началось ещё раньше – с принятием Федерального закона от </w:t>
      </w:r>
      <w:r w:rsidRPr="00FB4DAD">
        <w:rPr>
          <w:rFonts w:ascii="Times New Roman" w:hAnsi="Times New Roman" w:cs="Times New Roman"/>
          <w:sz w:val="28"/>
          <w:szCs w:val="28"/>
        </w:rPr>
        <w:t>28.08.1995 №</w:t>
      </w:r>
      <w:r w:rsidR="00266100">
        <w:rPr>
          <w:rFonts w:ascii="Times New Roman" w:hAnsi="Times New Roman" w:cs="Times New Roman"/>
          <w:sz w:val="28"/>
          <w:szCs w:val="28"/>
        </w:rPr>
        <w:t xml:space="preserve"> </w:t>
      </w:r>
      <w:r w:rsidRPr="00FB4DAD">
        <w:rPr>
          <w:rFonts w:ascii="Times New Roman" w:hAnsi="Times New Roman" w:cs="Times New Roman"/>
          <w:sz w:val="28"/>
          <w:szCs w:val="28"/>
        </w:rPr>
        <w:t>154-ФЗ «</w:t>
      </w:r>
      <w:r w:rsidRPr="00FB4DAD">
        <w:rPr>
          <w:rFonts w:ascii="Times New Roman" w:hAnsi="Times New Roman" w:cs="Times New Roman"/>
          <w:i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FB4DAD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Данный закон впервые </w:t>
      </w:r>
      <w:r>
        <w:rPr>
          <w:rFonts w:ascii="Times New Roman" w:hAnsi="Times New Roman" w:cs="Times New Roman"/>
          <w:sz w:val="28"/>
          <w:szCs w:val="28"/>
        </w:rPr>
        <w:lastRenderedPageBreak/>
        <w:t>утверждал новую форму организации местного самоуправления в нашей стране</w:t>
      </w:r>
      <w:r w:rsidRPr="00C759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он оперировал понятием «комплексного социально-экономического развития» в части вопросов местного значения, а также относил к сфере </w:t>
      </w:r>
      <w:r w:rsidRPr="00575150">
        <w:rPr>
          <w:rFonts w:ascii="Times New Roman" w:hAnsi="Times New Roman" w:cs="Times New Roman"/>
          <w:sz w:val="28"/>
          <w:szCs w:val="28"/>
        </w:rPr>
        <w:t>исключительного ведения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5150">
        <w:rPr>
          <w:rFonts w:ascii="Times New Roman" w:hAnsi="Times New Roman" w:cs="Times New Roman"/>
          <w:sz w:val="28"/>
          <w:szCs w:val="28"/>
        </w:rPr>
        <w:t>«принятие планов и программ развития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5150">
        <w:rPr>
          <w:rFonts w:ascii="Times New Roman" w:hAnsi="Times New Roman" w:cs="Times New Roman"/>
          <w:sz w:val="28"/>
          <w:szCs w:val="28"/>
        </w:rPr>
        <w:t>утверждение отчетов об их исполнении»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принятием в 1995 г</w:t>
      </w:r>
      <w:r w:rsidRPr="00EE4B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закона </w:t>
      </w:r>
      <w:r w:rsidRPr="00FB4DAD">
        <w:rPr>
          <w:rFonts w:ascii="Times New Roman" w:hAnsi="Times New Roman" w:cs="Times New Roman"/>
          <w:sz w:val="28"/>
          <w:szCs w:val="28"/>
        </w:rPr>
        <w:t>№</w:t>
      </w:r>
      <w:r w:rsidR="00266100">
        <w:rPr>
          <w:rFonts w:ascii="Times New Roman" w:hAnsi="Times New Roman" w:cs="Times New Roman"/>
          <w:sz w:val="28"/>
          <w:szCs w:val="28"/>
        </w:rPr>
        <w:t xml:space="preserve"> </w:t>
      </w:r>
      <w:r w:rsidRPr="00FB4DAD">
        <w:rPr>
          <w:rFonts w:ascii="Times New Roman" w:hAnsi="Times New Roman" w:cs="Times New Roman"/>
          <w:sz w:val="28"/>
          <w:szCs w:val="28"/>
        </w:rPr>
        <w:t>154-ФЗ</w:t>
      </w:r>
      <w:r>
        <w:rPr>
          <w:rFonts w:ascii="Times New Roman" w:hAnsi="Times New Roman" w:cs="Times New Roman"/>
          <w:sz w:val="28"/>
          <w:szCs w:val="28"/>
        </w:rPr>
        <w:t xml:space="preserve"> у муниципальных образований появилась закреплённая на правовом уровне возможность разработки своих собственных </w:t>
      </w:r>
      <w:r w:rsidRPr="00575150">
        <w:rPr>
          <w:rFonts w:ascii="Times New Roman" w:hAnsi="Times New Roman" w:cs="Times New Roman"/>
          <w:i/>
          <w:sz w:val="28"/>
          <w:szCs w:val="28"/>
        </w:rPr>
        <w:t>программ комплексного социально-экономического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, которые фактически стали предшественниками документов стратегического планирования муниципального образования – а именно: </w:t>
      </w:r>
      <w:r w:rsidRPr="00EE4B13">
        <w:rPr>
          <w:rFonts w:ascii="Times New Roman" w:hAnsi="Times New Roman" w:cs="Times New Roman"/>
          <w:i/>
          <w:sz w:val="28"/>
          <w:szCs w:val="28"/>
        </w:rPr>
        <w:t>прогнозов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EE4B13">
        <w:rPr>
          <w:rFonts w:ascii="Times New Roman" w:hAnsi="Times New Roman" w:cs="Times New Roman"/>
          <w:i/>
          <w:sz w:val="28"/>
          <w:szCs w:val="28"/>
        </w:rPr>
        <w:t>стратегий социально-экономического развития МО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EE4B13">
        <w:rPr>
          <w:rFonts w:ascii="Times New Roman" w:hAnsi="Times New Roman" w:cs="Times New Roman"/>
          <w:i/>
          <w:sz w:val="28"/>
          <w:szCs w:val="28"/>
        </w:rPr>
        <w:t>планов мероприятий по их реализации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Pr="002204AA">
        <w:rPr>
          <w:rFonts w:ascii="Times New Roman" w:hAnsi="Times New Roman" w:cs="Times New Roman"/>
          <w:sz w:val="28"/>
          <w:szCs w:val="28"/>
        </w:rPr>
        <w:t>№154-ФЗ</w:t>
      </w:r>
      <w:r w:rsid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0A4701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1996-2003 годах в закон </w:t>
      </w:r>
      <w:r w:rsidRPr="00FB4DAD">
        <w:rPr>
          <w:rFonts w:ascii="Times New Roman" w:hAnsi="Times New Roman" w:cs="Times New Roman"/>
          <w:sz w:val="28"/>
          <w:szCs w:val="28"/>
        </w:rPr>
        <w:t>№</w:t>
      </w:r>
      <w:r w:rsidR="00266100">
        <w:rPr>
          <w:rFonts w:ascii="Times New Roman" w:hAnsi="Times New Roman" w:cs="Times New Roman"/>
          <w:sz w:val="28"/>
          <w:szCs w:val="28"/>
        </w:rPr>
        <w:t xml:space="preserve"> </w:t>
      </w:r>
      <w:r w:rsidRPr="00FB4DAD">
        <w:rPr>
          <w:rFonts w:ascii="Times New Roman" w:hAnsi="Times New Roman" w:cs="Times New Roman"/>
          <w:sz w:val="28"/>
          <w:szCs w:val="28"/>
        </w:rPr>
        <w:t>154-ФЗ</w:t>
      </w:r>
      <w:r>
        <w:rPr>
          <w:rFonts w:ascii="Times New Roman" w:hAnsi="Times New Roman" w:cs="Times New Roman"/>
          <w:sz w:val="28"/>
          <w:szCs w:val="28"/>
        </w:rPr>
        <w:t xml:space="preserve"> вносился ряд изменений пока в 2003 году не был принят новый </w:t>
      </w:r>
      <w:r w:rsidRPr="00C8691D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="00266100" w:rsidRPr="00FB4DAD">
        <w:rPr>
          <w:rFonts w:ascii="Times New Roman" w:hAnsi="Times New Roman" w:cs="Times New Roman"/>
          <w:sz w:val="28"/>
          <w:szCs w:val="28"/>
        </w:rPr>
        <w:t>№</w:t>
      </w:r>
      <w:r w:rsidRPr="00C8691D">
        <w:rPr>
          <w:rFonts w:ascii="Times New Roman" w:hAnsi="Times New Roman" w:cs="Times New Roman"/>
          <w:sz w:val="28"/>
          <w:szCs w:val="28"/>
        </w:rPr>
        <w:t xml:space="preserve"> 131-ФЗ </w:t>
      </w:r>
      <w:r w:rsidRPr="00C8691D">
        <w:rPr>
          <w:rFonts w:ascii="Times New Roman" w:hAnsi="Times New Roman" w:cs="Times New Roman"/>
          <w:i/>
          <w:sz w:val="28"/>
          <w:szCs w:val="28"/>
        </w:rPr>
        <w:t>"Об общих принципах организации местного самоуправления в Российской Федерации"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33544">
        <w:rPr>
          <w:rFonts w:ascii="Times New Roman" w:hAnsi="Times New Roman" w:cs="Times New Roman"/>
          <w:sz w:val="28"/>
          <w:szCs w:val="28"/>
        </w:rPr>
        <w:t>который в итоге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установил подробный </w:t>
      </w:r>
      <w:r w:rsidRPr="00C8691D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 xml:space="preserve">чень вопросов местного значения (близкий к современному виду), совокупно заменивший собой понятие «комплексного социально-экономическое развития </w:t>
      </w:r>
      <w:r w:rsidRPr="000A4701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701">
        <w:rPr>
          <w:rFonts w:ascii="Times New Roman" w:hAnsi="Times New Roman" w:cs="Times New Roman"/>
          <w:sz w:val="28"/>
          <w:szCs w:val="28"/>
        </w:rPr>
        <w:t>образования»</w:t>
      </w:r>
      <w:r w:rsidRPr="0079186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то же время, за муниципальными образованиями осталось право утверждения планов и программ развития муниципального образования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="00266100" w:rsidRPr="002204AA">
        <w:rPr>
          <w:rFonts w:ascii="Times New Roman" w:hAnsi="Times New Roman" w:cs="Times New Roman"/>
          <w:sz w:val="28"/>
          <w:szCs w:val="28"/>
        </w:rPr>
        <w:t>№</w:t>
      </w:r>
      <w:r w:rsidRPr="002204AA">
        <w:rPr>
          <w:rFonts w:ascii="Times New Roman" w:hAnsi="Times New Roman" w:cs="Times New Roman"/>
          <w:sz w:val="28"/>
          <w:szCs w:val="28"/>
        </w:rPr>
        <w:t xml:space="preserve"> 131-ФЗ</w:t>
      </w:r>
      <w:r w:rsid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принятия в 2014-ом году закона </w:t>
      </w:r>
      <w:r w:rsidRPr="00BD5FA6">
        <w:rPr>
          <w:rFonts w:ascii="Times New Roman" w:hAnsi="Times New Roman" w:cs="Times New Roman"/>
          <w:i/>
          <w:sz w:val="28"/>
          <w:szCs w:val="28"/>
        </w:rPr>
        <w:t xml:space="preserve">"О стратегическом планировании в Российской </w:t>
      </w:r>
      <w:r>
        <w:rPr>
          <w:rFonts w:ascii="Times New Roman" w:hAnsi="Times New Roman" w:cs="Times New Roman"/>
          <w:i/>
          <w:sz w:val="28"/>
          <w:szCs w:val="28"/>
        </w:rPr>
        <w:t xml:space="preserve">Федерации" </w:t>
      </w:r>
      <w:r>
        <w:rPr>
          <w:rFonts w:ascii="Times New Roman" w:hAnsi="Times New Roman" w:cs="Times New Roman"/>
          <w:sz w:val="28"/>
          <w:szCs w:val="28"/>
        </w:rPr>
        <w:t>(об этом – ниже) в текст Федерального закона о местном самоуправлении были добавлены пункты, касающиеся возможности разработки муниципальными образованиями соответствующих стратегий социально-экономического развития</w:t>
      </w:r>
      <w:r w:rsidRPr="00696B4A">
        <w:rPr>
          <w:rFonts w:ascii="Times New Roman" w:hAnsi="Times New Roman" w:cs="Times New Roman"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="00266100" w:rsidRPr="002204AA">
        <w:rPr>
          <w:rFonts w:ascii="Times New Roman" w:hAnsi="Times New Roman" w:cs="Times New Roman"/>
          <w:sz w:val="28"/>
          <w:szCs w:val="28"/>
        </w:rPr>
        <w:t>№</w:t>
      </w:r>
      <w:r w:rsidRPr="002204AA">
        <w:rPr>
          <w:rFonts w:ascii="Times New Roman" w:hAnsi="Times New Roman" w:cs="Times New Roman"/>
          <w:sz w:val="28"/>
          <w:szCs w:val="28"/>
        </w:rPr>
        <w:t xml:space="preserve"> 299-ФЗ</w:t>
      </w:r>
      <w:r w:rsid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DE2" w:rsidRPr="000759B8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Pr="00B33ED4" w:rsidRDefault="00A02DE2" w:rsidP="002E7E3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Наконец, важными для нашего рассмотрения являются документы стратегического планирования, нашедшие отражение в нашем законодательстве в рамках принятого </w:t>
      </w:r>
      <w:r w:rsidRPr="00D064FD">
        <w:rPr>
          <w:rFonts w:ascii="Times New Roman" w:hAnsi="Times New Roman" w:cs="Times New Roman"/>
          <w:sz w:val="28"/>
          <w:szCs w:val="28"/>
        </w:rPr>
        <w:t>28 июня 2014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0E60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950E60">
        <w:rPr>
          <w:rFonts w:ascii="Times New Roman" w:hAnsi="Times New Roman" w:cs="Times New Roman"/>
          <w:sz w:val="28"/>
          <w:szCs w:val="28"/>
        </w:rPr>
        <w:t>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50E60">
        <w:rPr>
          <w:rFonts w:ascii="Times New Roman" w:hAnsi="Times New Roman" w:cs="Times New Roman"/>
          <w:sz w:val="28"/>
          <w:szCs w:val="28"/>
        </w:rPr>
        <w:t xml:space="preserve"> </w:t>
      </w:r>
      <w:r w:rsidR="00266100" w:rsidRPr="00FB4DAD">
        <w:rPr>
          <w:rFonts w:ascii="Times New Roman" w:hAnsi="Times New Roman" w:cs="Times New Roman"/>
          <w:sz w:val="28"/>
          <w:szCs w:val="28"/>
        </w:rPr>
        <w:t>№</w:t>
      </w:r>
      <w:r w:rsidRPr="00BD5F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6100">
        <w:rPr>
          <w:rFonts w:ascii="Times New Roman" w:hAnsi="Times New Roman" w:cs="Times New Roman"/>
          <w:sz w:val="28"/>
          <w:szCs w:val="28"/>
        </w:rPr>
        <w:t>172-ФЗ</w:t>
      </w:r>
      <w:r w:rsidRPr="00BD5FA6">
        <w:rPr>
          <w:rFonts w:ascii="Times New Roman" w:hAnsi="Times New Roman" w:cs="Times New Roman"/>
          <w:i/>
          <w:sz w:val="28"/>
          <w:szCs w:val="28"/>
        </w:rPr>
        <w:t xml:space="preserve"> "О стратегическом планировании в Российской Федерации"</w:t>
      </w:r>
      <w:r>
        <w:rPr>
          <w:rFonts w:ascii="Times New Roman" w:hAnsi="Times New Roman" w:cs="Times New Roman"/>
          <w:sz w:val="28"/>
          <w:szCs w:val="28"/>
        </w:rPr>
        <w:t>, заменившего собой</w:t>
      </w:r>
      <w:r w:rsidRPr="00F8679A">
        <w:t xml:space="preserve"> </w:t>
      </w:r>
      <w:r w:rsidRPr="00F8679A">
        <w:rPr>
          <w:rFonts w:ascii="Times New Roman" w:hAnsi="Times New Roman" w:cs="Times New Roman"/>
          <w:sz w:val="28"/>
          <w:szCs w:val="28"/>
        </w:rPr>
        <w:t xml:space="preserve">Федеральный закон от 20 июля 1995 года </w:t>
      </w:r>
      <w:r w:rsidR="00266100" w:rsidRPr="00266100">
        <w:rPr>
          <w:rFonts w:ascii="Times New Roman" w:hAnsi="Times New Roman" w:cs="Times New Roman"/>
          <w:sz w:val="28"/>
          <w:szCs w:val="28"/>
        </w:rPr>
        <w:t>№</w:t>
      </w:r>
      <w:r w:rsidRPr="00266100">
        <w:rPr>
          <w:rFonts w:ascii="Times New Roman" w:hAnsi="Times New Roman" w:cs="Times New Roman"/>
          <w:sz w:val="28"/>
          <w:szCs w:val="28"/>
        </w:rPr>
        <w:t xml:space="preserve"> 115-ФЗ</w:t>
      </w:r>
      <w:r w:rsidRPr="000E0D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679A">
        <w:rPr>
          <w:rFonts w:ascii="Times New Roman" w:hAnsi="Times New Roman" w:cs="Times New Roman"/>
          <w:sz w:val="28"/>
          <w:szCs w:val="28"/>
        </w:rPr>
        <w:t>"</w:t>
      </w:r>
      <w:r w:rsidRPr="00F8679A">
        <w:rPr>
          <w:rFonts w:ascii="Times New Roman" w:hAnsi="Times New Roman" w:cs="Times New Roman"/>
          <w:i/>
          <w:sz w:val="28"/>
          <w:szCs w:val="28"/>
        </w:rPr>
        <w:t>О государственном прогнозировании и программах социально-экономического развития Российской Федерации</w:t>
      </w:r>
      <w:r w:rsidRPr="00F8679A">
        <w:rPr>
          <w:rFonts w:ascii="Times New Roman" w:hAnsi="Times New Roman" w:cs="Times New Roman"/>
          <w:sz w:val="28"/>
          <w:szCs w:val="28"/>
        </w:rPr>
        <w:t>".</w:t>
      </w:r>
      <w:r w:rsidR="002E7E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Новый закон о</w:t>
      </w:r>
      <w:r w:rsidRPr="00F8679A">
        <w:rPr>
          <w:rFonts w:ascii="Times New Roman" w:hAnsi="Times New Roman" w:cs="Times New Roman"/>
          <w:sz w:val="28"/>
          <w:szCs w:val="28"/>
        </w:rPr>
        <w:t xml:space="preserve"> стратегическом планировании </w:t>
      </w:r>
      <w:r>
        <w:rPr>
          <w:rFonts w:ascii="Times New Roman" w:hAnsi="Times New Roman" w:cs="Times New Roman"/>
          <w:sz w:val="28"/>
          <w:szCs w:val="28"/>
        </w:rPr>
        <w:t xml:space="preserve">закрепил на нормативно-правовом уровне основы стратегического планирования, </w:t>
      </w:r>
      <w:r w:rsidRPr="000D6E75">
        <w:rPr>
          <w:rFonts w:ascii="Times New Roman" w:hAnsi="Times New Roman" w:cs="Times New Roman"/>
          <w:sz w:val="28"/>
          <w:szCs w:val="28"/>
        </w:rPr>
        <w:t>координации стратегического управления</w:t>
      </w:r>
      <w:r>
        <w:rPr>
          <w:rFonts w:ascii="Times New Roman" w:hAnsi="Times New Roman" w:cs="Times New Roman"/>
          <w:sz w:val="28"/>
          <w:szCs w:val="28"/>
        </w:rPr>
        <w:t xml:space="preserve"> на государственном и муниципальном уровнях</w:t>
      </w:r>
      <w:r w:rsidRPr="000D6E75">
        <w:rPr>
          <w:rFonts w:ascii="Times New Roman" w:hAnsi="Times New Roman" w:cs="Times New Roman"/>
          <w:sz w:val="28"/>
          <w:szCs w:val="28"/>
        </w:rPr>
        <w:t xml:space="preserve"> и бюджетной политики, </w:t>
      </w:r>
      <w:r>
        <w:rPr>
          <w:rFonts w:ascii="Times New Roman" w:hAnsi="Times New Roman" w:cs="Times New Roman"/>
          <w:sz w:val="28"/>
          <w:szCs w:val="28"/>
        </w:rPr>
        <w:t>а также регламентировал отношения между участниками</w:t>
      </w:r>
      <w:r w:rsidRPr="00541071">
        <w:rPr>
          <w:rStyle w:val="a6"/>
          <w:rFonts w:ascii="Times New Roman" w:hAnsi="Times New Roman" w:cs="Times New Roman"/>
          <w:b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 xml:space="preserve"> стратегического планирования в области </w:t>
      </w:r>
      <w:r w:rsidRPr="006E56CA">
        <w:rPr>
          <w:rFonts w:ascii="Times New Roman" w:hAnsi="Times New Roman" w:cs="Times New Roman"/>
          <w:sz w:val="28"/>
          <w:szCs w:val="28"/>
        </w:rPr>
        <w:t>целеполагания, прогнозирования, планирования и программирования</w:t>
      </w:r>
      <w:r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в нашей стране на разных иерархических уровнях</w:t>
      </w:r>
      <w:r w:rsidRPr="006E56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принятия </w:t>
      </w:r>
      <w:r w:rsidR="00266100" w:rsidRPr="00FB4DAD">
        <w:rPr>
          <w:rFonts w:ascii="Times New Roman" w:hAnsi="Times New Roman" w:cs="Times New Roman"/>
          <w:sz w:val="28"/>
          <w:szCs w:val="28"/>
        </w:rPr>
        <w:t>№</w:t>
      </w:r>
      <w:r w:rsidRPr="0080108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6100">
        <w:rPr>
          <w:rFonts w:ascii="Times New Roman" w:hAnsi="Times New Roman" w:cs="Times New Roman"/>
          <w:sz w:val="28"/>
          <w:szCs w:val="28"/>
        </w:rPr>
        <w:t>172-</w:t>
      </w:r>
      <w:proofErr w:type="gramStart"/>
      <w:r w:rsidRPr="00266100">
        <w:rPr>
          <w:rFonts w:ascii="Times New Roman" w:hAnsi="Times New Roman" w:cs="Times New Roman"/>
          <w:sz w:val="28"/>
          <w:szCs w:val="28"/>
        </w:rPr>
        <w:t>ФЗ</w:t>
      </w:r>
      <w:proofErr w:type="gramEnd"/>
      <w:r w:rsidRPr="00BD5FA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действовавшие на тот момент документы стратегического планирования должны были быть приведены в соответствие с новым Федеральным законом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="002E7E31" w:rsidRPr="00FB4DAD">
        <w:rPr>
          <w:rFonts w:ascii="Times New Roman" w:hAnsi="Times New Roman" w:cs="Times New Roman"/>
          <w:sz w:val="28"/>
          <w:szCs w:val="28"/>
        </w:rPr>
        <w:t>№</w:t>
      </w:r>
      <w:r w:rsidR="002E7E31">
        <w:rPr>
          <w:rFonts w:ascii="Times New Roman" w:hAnsi="Times New Roman" w:cs="Times New Roman"/>
          <w:sz w:val="28"/>
          <w:szCs w:val="28"/>
        </w:rPr>
        <w:t xml:space="preserve"> </w:t>
      </w:r>
      <w:r w:rsidRPr="002204AA">
        <w:rPr>
          <w:rFonts w:ascii="Times New Roman" w:hAnsi="Times New Roman" w:cs="Times New Roman"/>
          <w:sz w:val="28"/>
          <w:szCs w:val="28"/>
        </w:rPr>
        <w:t xml:space="preserve">172-ФЗ; </w:t>
      </w:r>
      <w:r w:rsidR="002E7E31" w:rsidRPr="00FB4DAD">
        <w:rPr>
          <w:rFonts w:ascii="Times New Roman" w:hAnsi="Times New Roman" w:cs="Times New Roman"/>
          <w:sz w:val="28"/>
          <w:szCs w:val="28"/>
        </w:rPr>
        <w:t>№</w:t>
      </w:r>
      <w:r w:rsidR="002E7E31">
        <w:rPr>
          <w:rFonts w:ascii="Times New Roman" w:hAnsi="Times New Roman" w:cs="Times New Roman"/>
          <w:sz w:val="28"/>
          <w:szCs w:val="28"/>
        </w:rPr>
        <w:t xml:space="preserve"> </w:t>
      </w:r>
      <w:r w:rsidRPr="002204AA">
        <w:rPr>
          <w:rFonts w:ascii="Times New Roman" w:hAnsi="Times New Roman" w:cs="Times New Roman"/>
          <w:sz w:val="28"/>
          <w:szCs w:val="28"/>
        </w:rPr>
        <w:t>115-ФЗ</w:t>
      </w:r>
      <w:r w:rsid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отличии от предыдущего закона</w:t>
      </w:r>
      <w:r w:rsidRPr="00EC0F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6D18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679A">
        <w:rPr>
          <w:rFonts w:ascii="Times New Roman" w:hAnsi="Times New Roman" w:cs="Times New Roman"/>
          <w:sz w:val="28"/>
          <w:szCs w:val="28"/>
        </w:rPr>
        <w:t xml:space="preserve">1995 года </w:t>
      </w:r>
      <w:r>
        <w:rPr>
          <w:rFonts w:ascii="Times New Roman" w:hAnsi="Times New Roman" w:cs="Times New Roman"/>
          <w:sz w:val="28"/>
          <w:szCs w:val="28"/>
        </w:rPr>
        <w:t xml:space="preserve">содержание нового документа было серьёзно расширено, а </w:t>
      </w:r>
      <w:r w:rsidRPr="00EC0F67">
        <w:rPr>
          <w:rFonts w:ascii="Times New Roman" w:hAnsi="Times New Roman" w:cs="Times New Roman"/>
          <w:sz w:val="28"/>
          <w:szCs w:val="28"/>
        </w:rPr>
        <w:t>понятия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EC0F67">
        <w:rPr>
          <w:rFonts w:ascii="Times New Roman" w:hAnsi="Times New Roman" w:cs="Times New Roman"/>
          <w:sz w:val="28"/>
          <w:szCs w:val="28"/>
        </w:rPr>
        <w:t>онцепци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C0F67">
        <w:rPr>
          <w:rFonts w:ascii="Times New Roman" w:hAnsi="Times New Roman" w:cs="Times New Roman"/>
          <w:sz w:val="28"/>
          <w:szCs w:val="28"/>
        </w:rPr>
        <w:t>социально-экономического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РФ»</w:t>
      </w:r>
      <w:r w:rsidRPr="00EC0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«программы </w:t>
      </w:r>
      <w:r w:rsidRPr="00EC0F67">
        <w:rPr>
          <w:rFonts w:ascii="Times New Roman" w:hAnsi="Times New Roman" w:cs="Times New Roman"/>
          <w:sz w:val="28"/>
          <w:szCs w:val="28"/>
        </w:rPr>
        <w:t>социально-экономического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», которыми оперировал прошлый документ, в закон </w:t>
      </w:r>
      <w:r w:rsidR="00266100" w:rsidRPr="00FB4DAD">
        <w:rPr>
          <w:rFonts w:ascii="Times New Roman" w:hAnsi="Times New Roman" w:cs="Times New Roman"/>
          <w:sz w:val="28"/>
          <w:szCs w:val="28"/>
        </w:rPr>
        <w:t>№</w:t>
      </w:r>
      <w:r w:rsidRPr="005323A3">
        <w:rPr>
          <w:rFonts w:ascii="Times New Roman" w:hAnsi="Times New Roman" w:cs="Times New Roman"/>
          <w:sz w:val="28"/>
          <w:szCs w:val="28"/>
        </w:rPr>
        <w:t xml:space="preserve"> 172-ФЗ </w:t>
      </w:r>
      <w:r>
        <w:rPr>
          <w:rFonts w:ascii="Times New Roman" w:hAnsi="Times New Roman" w:cs="Times New Roman"/>
          <w:sz w:val="28"/>
          <w:szCs w:val="28"/>
        </w:rPr>
        <w:t xml:space="preserve">от 2014 года перенесены не были </w:t>
      </w:r>
      <w:r w:rsidR="002204AA" w:rsidRPr="002204AA">
        <w:rPr>
          <w:rFonts w:ascii="Times New Roman" w:hAnsi="Times New Roman" w:cs="Times New Roman"/>
          <w:sz w:val="28"/>
          <w:szCs w:val="28"/>
        </w:rPr>
        <w:t>(</w:t>
      </w:r>
      <w:r w:rsidR="002E7E31" w:rsidRPr="00FB4DAD">
        <w:rPr>
          <w:rFonts w:ascii="Times New Roman" w:hAnsi="Times New Roman" w:cs="Times New Roman"/>
          <w:sz w:val="28"/>
          <w:szCs w:val="28"/>
        </w:rPr>
        <w:t>№</w:t>
      </w:r>
      <w:r w:rsidR="002E7E31">
        <w:rPr>
          <w:rFonts w:ascii="Times New Roman" w:hAnsi="Times New Roman" w:cs="Times New Roman"/>
          <w:sz w:val="28"/>
          <w:szCs w:val="28"/>
        </w:rPr>
        <w:t xml:space="preserve"> </w:t>
      </w:r>
      <w:r w:rsidRPr="002204AA">
        <w:rPr>
          <w:rFonts w:ascii="Times New Roman" w:hAnsi="Times New Roman" w:cs="Times New Roman"/>
          <w:sz w:val="28"/>
          <w:szCs w:val="28"/>
        </w:rPr>
        <w:t xml:space="preserve">172-ФЗ; </w:t>
      </w:r>
      <w:r w:rsidR="002E7E31" w:rsidRPr="00FB4DAD">
        <w:rPr>
          <w:rFonts w:ascii="Times New Roman" w:hAnsi="Times New Roman" w:cs="Times New Roman"/>
          <w:sz w:val="28"/>
          <w:szCs w:val="28"/>
        </w:rPr>
        <w:t>№</w:t>
      </w:r>
      <w:r w:rsidR="002E7E31">
        <w:rPr>
          <w:rFonts w:ascii="Times New Roman" w:hAnsi="Times New Roman" w:cs="Times New Roman"/>
          <w:sz w:val="28"/>
          <w:szCs w:val="28"/>
        </w:rPr>
        <w:t xml:space="preserve"> </w:t>
      </w:r>
      <w:r w:rsidRPr="002204AA">
        <w:rPr>
          <w:rFonts w:ascii="Times New Roman" w:hAnsi="Times New Roman" w:cs="Times New Roman"/>
          <w:sz w:val="28"/>
          <w:szCs w:val="28"/>
        </w:rPr>
        <w:t>115-ФЗ</w:t>
      </w:r>
      <w:r w:rsidR="002204AA" w:rsidRP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DE2" w:rsidRDefault="00A02DE2" w:rsidP="002204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Вместо этого, новый закон предполагает разработку целого ряда документов стратегического планирования, полный список которых легко найти в 11 статье данного закона или в приложениях к данной работе (</w:t>
      </w:r>
      <w:r w:rsidR="003F6872">
        <w:rPr>
          <w:rFonts w:ascii="Times New Roman" w:hAnsi="Times New Roman" w:cs="Times New Roman"/>
          <w:b/>
          <w:i/>
          <w:sz w:val="28"/>
          <w:szCs w:val="28"/>
        </w:rPr>
        <w:t>Приложение № 3</w:t>
      </w:r>
      <w:r w:rsidRPr="0034073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B92F66">
        <w:rPr>
          <w:rFonts w:ascii="Times New Roman" w:hAnsi="Times New Roman" w:cs="Times New Roman"/>
          <w:i/>
          <w:sz w:val="28"/>
          <w:szCs w:val="28"/>
        </w:rPr>
        <w:t xml:space="preserve"> Место </w:t>
      </w:r>
      <w:r w:rsidRPr="00B92F66">
        <w:rPr>
          <w:rFonts w:ascii="Times New Roman" w:hAnsi="Times New Roman" w:cs="Times New Roman"/>
          <w:i/>
          <w:sz w:val="28"/>
          <w:szCs w:val="28"/>
        </w:rPr>
        <w:lastRenderedPageBreak/>
        <w:t>«документов социально-экономического развития» в схеме документов стратегического планирования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0595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 этого обширного списка нас будут интересовать в первую очередь те документы, которые непосредственно касаются процесса социально-экономического развития, его правовой базы – т</w:t>
      </w:r>
      <w:r w:rsidRPr="008B6D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B6D5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«документы социально-экономического развития»</w:t>
      </w:r>
      <w:r w:rsidRPr="008B6D54">
        <w:rPr>
          <w:rFonts w:ascii="Times New Roman" w:hAnsi="Times New Roman" w:cs="Times New Roman"/>
          <w:sz w:val="28"/>
          <w:szCs w:val="28"/>
        </w:rPr>
        <w:t>.</w:t>
      </w:r>
      <w:r w:rsidR="002204AA">
        <w:rPr>
          <w:rFonts w:ascii="Times New Roman" w:hAnsi="Times New Roman" w:cs="Times New Roman"/>
          <w:sz w:val="28"/>
          <w:szCs w:val="28"/>
        </w:rPr>
        <w:t xml:space="preserve"> Рассмотрим их в дальнейшем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C0595F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закон </w:t>
      </w:r>
      <w:r w:rsidR="00266100" w:rsidRPr="00FB4DAD">
        <w:rPr>
          <w:rFonts w:ascii="Times New Roman" w:hAnsi="Times New Roman" w:cs="Times New Roman"/>
          <w:sz w:val="28"/>
          <w:szCs w:val="28"/>
        </w:rPr>
        <w:t>№</w:t>
      </w:r>
      <w:r w:rsidRPr="00266100">
        <w:rPr>
          <w:rFonts w:ascii="Times New Roman" w:hAnsi="Times New Roman" w:cs="Times New Roman"/>
          <w:sz w:val="28"/>
          <w:szCs w:val="28"/>
        </w:rPr>
        <w:t xml:space="preserve"> 172-ФЗ</w:t>
      </w:r>
      <w:r w:rsidRPr="00D56D18">
        <w:rPr>
          <w:rFonts w:ascii="Times New Roman" w:hAnsi="Times New Roman" w:cs="Times New Roman"/>
          <w:i/>
          <w:sz w:val="28"/>
          <w:szCs w:val="28"/>
        </w:rPr>
        <w:t xml:space="preserve"> "О стратегическом планировании в Российской Федерации"</w:t>
      </w:r>
      <w:r>
        <w:rPr>
          <w:rFonts w:ascii="Times New Roman" w:hAnsi="Times New Roman" w:cs="Times New Roman"/>
          <w:sz w:val="28"/>
          <w:szCs w:val="28"/>
        </w:rPr>
        <w:t xml:space="preserve"> подразумевает необходимость разработки особого типа документов стратегического планирования, </w:t>
      </w:r>
      <w:r w:rsidRPr="00132E9F">
        <w:rPr>
          <w:rFonts w:ascii="Times New Roman" w:hAnsi="Times New Roman" w:cs="Times New Roman"/>
          <w:sz w:val="28"/>
          <w:szCs w:val="28"/>
        </w:rPr>
        <w:t>содержащи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32E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32E9F">
        <w:rPr>
          <w:rFonts w:ascii="Times New Roman" w:hAnsi="Times New Roman" w:cs="Times New Roman"/>
          <w:sz w:val="28"/>
          <w:szCs w:val="28"/>
        </w:rPr>
        <w:t>систему долгосрочных приоритетов, целей и за</w:t>
      </w:r>
      <w:r>
        <w:rPr>
          <w:rFonts w:ascii="Times New Roman" w:hAnsi="Times New Roman" w:cs="Times New Roman"/>
          <w:sz w:val="28"/>
          <w:szCs w:val="28"/>
        </w:rPr>
        <w:t>дач государственного управления» – т</w:t>
      </w:r>
      <w:r w:rsidRPr="00132E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132E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стратегий социально-экономического развития Российской Федерации, Субъектов РФ, муниципальных образований, а также отдельных отраслей экономики, различных сфер государственного и</w:t>
      </w:r>
      <w:r w:rsidR="002204AA">
        <w:rPr>
          <w:rFonts w:ascii="Times New Roman" w:hAnsi="Times New Roman" w:cs="Times New Roman"/>
          <w:sz w:val="28"/>
          <w:szCs w:val="28"/>
        </w:rPr>
        <w:t xml:space="preserve"> муниципального управления и </w:t>
      </w:r>
      <w:proofErr w:type="spellStart"/>
      <w:r w:rsidR="002204AA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204AA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и муниципальное управление в рамках данного закона определяется как деятельность соответствующих органов (государственной власти или местного самоуправления) </w:t>
      </w:r>
      <w:r w:rsidRPr="00AC15C3">
        <w:rPr>
          <w:rFonts w:ascii="Times New Roman" w:hAnsi="Times New Roman" w:cs="Times New Roman"/>
          <w:sz w:val="28"/>
          <w:szCs w:val="28"/>
        </w:rPr>
        <w:t>по реализации своих полномочий в сфере со</w:t>
      </w:r>
      <w:r>
        <w:rPr>
          <w:rFonts w:ascii="Times New Roman" w:hAnsi="Times New Roman" w:cs="Times New Roman"/>
          <w:sz w:val="28"/>
          <w:szCs w:val="28"/>
        </w:rPr>
        <w:t>циально-экономического развития</w:t>
      </w:r>
      <w:r w:rsidRPr="00AC15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этими же органами разрабатываются и </w:t>
      </w:r>
      <w:r w:rsidRPr="00B649E0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649E0">
        <w:rPr>
          <w:rFonts w:ascii="Times New Roman" w:hAnsi="Times New Roman" w:cs="Times New Roman"/>
          <w:sz w:val="28"/>
          <w:szCs w:val="28"/>
        </w:rPr>
        <w:t xml:space="preserve"> мероприятий по реализации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 w:rsidRPr="00B649E0">
        <w:rPr>
          <w:rFonts w:ascii="Times New Roman" w:hAnsi="Times New Roman" w:cs="Times New Roman"/>
          <w:sz w:val="28"/>
          <w:szCs w:val="28"/>
        </w:rPr>
        <w:t>стратеги</w:t>
      </w:r>
      <w:r w:rsidR="002204AA">
        <w:rPr>
          <w:rFonts w:ascii="Times New Roman" w:hAnsi="Times New Roman" w:cs="Times New Roman"/>
          <w:sz w:val="28"/>
          <w:szCs w:val="28"/>
        </w:rPr>
        <w:t>й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25C65" w:rsidRDefault="00A02DE2" w:rsidP="00DA467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сказать, что закон</w:t>
      </w:r>
      <w:r w:rsidRPr="003B0B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C0595F">
        <w:rPr>
          <w:rFonts w:ascii="Times New Roman" w:hAnsi="Times New Roman" w:cs="Times New Roman"/>
          <w:sz w:val="28"/>
          <w:szCs w:val="28"/>
        </w:rPr>
        <w:t>стратегическом плани</w:t>
      </w:r>
      <w:r>
        <w:rPr>
          <w:rFonts w:ascii="Times New Roman" w:hAnsi="Times New Roman" w:cs="Times New Roman"/>
          <w:sz w:val="28"/>
          <w:szCs w:val="28"/>
        </w:rPr>
        <w:t xml:space="preserve">ровании не даёт нам прямого определения социально-экономического развития, однако исходя из его </w:t>
      </w:r>
      <w:r w:rsidRPr="00132E9F">
        <w:rPr>
          <w:rFonts w:ascii="Times New Roman" w:hAnsi="Times New Roman" w:cs="Times New Roman"/>
          <w:sz w:val="28"/>
          <w:szCs w:val="28"/>
        </w:rPr>
        <w:t>целей, задач и результатов,</w:t>
      </w:r>
      <w:r>
        <w:rPr>
          <w:rFonts w:ascii="Times New Roman" w:hAnsi="Times New Roman" w:cs="Times New Roman"/>
          <w:sz w:val="28"/>
          <w:szCs w:val="28"/>
        </w:rPr>
        <w:t xml:space="preserve"> закреплённых в Статье 3 данного нормативно-правового акта, мы можем определить понятие </w:t>
      </w:r>
      <w:r w:rsidRPr="00EC47CF">
        <w:rPr>
          <w:rFonts w:ascii="Times New Roman" w:hAnsi="Times New Roman" w:cs="Times New Roman"/>
          <w:b/>
          <w:i/>
          <w:sz w:val="28"/>
          <w:szCs w:val="28"/>
        </w:rPr>
        <w:t>социально-экономического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следующим образом: </w:t>
      </w:r>
      <w:r w:rsidRPr="00132E9F">
        <w:rPr>
          <w:rFonts w:ascii="Times New Roman" w:hAnsi="Times New Roman" w:cs="Times New Roman"/>
          <w:i/>
          <w:sz w:val="28"/>
          <w:szCs w:val="28"/>
        </w:rPr>
        <w:t>это изменения в экономике и социальной сфере, характеризующиеся количественными и (или) качественными показателями, достижение которых возможно с помощью проведения комплекса взаимоувязанных мероприятий, осуществляемых в рамках государственного и муниципального управления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04AA" w:rsidRPr="002204AA">
        <w:rPr>
          <w:rFonts w:ascii="Times New Roman" w:hAnsi="Times New Roman" w:cs="Times New Roman"/>
          <w:sz w:val="28"/>
          <w:szCs w:val="28"/>
        </w:rPr>
        <w:t>(</w:t>
      </w:r>
      <w:r w:rsidR="002E7E31" w:rsidRPr="00FB4DAD">
        <w:rPr>
          <w:rFonts w:ascii="Times New Roman" w:hAnsi="Times New Roman" w:cs="Times New Roman"/>
          <w:sz w:val="28"/>
          <w:szCs w:val="28"/>
        </w:rPr>
        <w:t>№</w:t>
      </w:r>
      <w:r w:rsidR="002E7E31">
        <w:rPr>
          <w:rFonts w:ascii="Times New Roman" w:hAnsi="Times New Roman" w:cs="Times New Roman"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172-ФЗ</w:t>
      </w:r>
      <w:r w:rsidR="002204AA" w:rsidRPr="002204AA">
        <w:rPr>
          <w:rFonts w:ascii="Times New Roman" w:hAnsi="Times New Roman" w:cs="Times New Roman"/>
          <w:sz w:val="28"/>
          <w:szCs w:val="28"/>
        </w:rPr>
        <w:t>).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1E7F">
        <w:rPr>
          <w:rFonts w:ascii="Times New Roman" w:hAnsi="Times New Roman" w:cs="Times New Roman"/>
          <w:sz w:val="28"/>
          <w:szCs w:val="28"/>
        </w:rPr>
        <w:lastRenderedPageBreak/>
        <w:t xml:space="preserve">Основополагающей </w:t>
      </w:r>
      <w:r>
        <w:rPr>
          <w:rFonts w:ascii="Times New Roman" w:hAnsi="Times New Roman" w:cs="Times New Roman"/>
          <w:sz w:val="28"/>
          <w:szCs w:val="28"/>
        </w:rPr>
        <w:t>среди</w:t>
      </w:r>
      <w:r w:rsidRPr="00D31E7F">
        <w:rPr>
          <w:rFonts w:ascii="Times New Roman" w:hAnsi="Times New Roman" w:cs="Times New Roman"/>
          <w:sz w:val="28"/>
          <w:szCs w:val="28"/>
        </w:rPr>
        <w:t xml:space="preserve"> стратегий</w:t>
      </w:r>
      <w:r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развития, согласно закону,</w:t>
      </w:r>
      <w:r w:rsidRPr="00D31E7F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D31E7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Pr="00EC47CF">
        <w:rPr>
          <w:rFonts w:ascii="Times New Roman" w:hAnsi="Times New Roman" w:cs="Times New Roman"/>
          <w:i/>
          <w:sz w:val="28"/>
          <w:szCs w:val="28"/>
          <w:u w:val="single"/>
        </w:rPr>
        <w:t>тратегия социально-экономического развития РФ</w:t>
      </w:r>
      <w:r w:rsidRPr="00D31E7F">
        <w:rPr>
          <w:rFonts w:ascii="Times New Roman" w:hAnsi="Times New Roman" w:cs="Times New Roman"/>
          <w:sz w:val="28"/>
          <w:szCs w:val="28"/>
        </w:rPr>
        <w:t xml:space="preserve">, которая </w:t>
      </w:r>
      <w:r>
        <w:rPr>
          <w:rFonts w:ascii="Times New Roman" w:hAnsi="Times New Roman" w:cs="Times New Roman"/>
          <w:sz w:val="28"/>
          <w:szCs w:val="28"/>
        </w:rPr>
        <w:t>представляет собой</w:t>
      </w:r>
      <w:r w:rsidRPr="00C77DD3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77DD3">
        <w:rPr>
          <w:rFonts w:ascii="Times New Roman" w:hAnsi="Times New Roman" w:cs="Times New Roman"/>
          <w:sz w:val="28"/>
          <w:szCs w:val="28"/>
        </w:rPr>
        <w:t xml:space="preserve"> для формирования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C77DD3">
        <w:rPr>
          <w:rFonts w:ascii="Times New Roman" w:hAnsi="Times New Roman" w:cs="Times New Roman"/>
          <w:sz w:val="28"/>
          <w:szCs w:val="28"/>
        </w:rPr>
        <w:t>государственных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EE756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Она разрабатывается </w:t>
      </w:r>
      <w:r w:rsidRPr="008676AA">
        <w:rPr>
          <w:rFonts w:ascii="Times New Roman" w:hAnsi="Times New Roman" w:cs="Times New Roman"/>
          <w:sz w:val="28"/>
          <w:szCs w:val="28"/>
        </w:rPr>
        <w:t>Мин</w:t>
      </w:r>
      <w:r>
        <w:rPr>
          <w:rFonts w:ascii="Times New Roman" w:hAnsi="Times New Roman" w:cs="Times New Roman"/>
          <w:sz w:val="28"/>
          <w:szCs w:val="28"/>
        </w:rPr>
        <w:t>истерством экономического развития</w:t>
      </w:r>
      <w:r w:rsidRPr="00867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каждые 6 лет на период, который не должен превышать срок, </w:t>
      </w:r>
      <w:r w:rsidRPr="00840742">
        <w:rPr>
          <w:rFonts w:ascii="Times New Roman" w:hAnsi="Times New Roman" w:cs="Times New Roman"/>
          <w:sz w:val="28"/>
          <w:szCs w:val="28"/>
        </w:rPr>
        <w:t xml:space="preserve">на который разрабатывается прогноз социально-экономического развития Российской Федерации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40742">
        <w:rPr>
          <w:rFonts w:ascii="Times New Roman" w:hAnsi="Times New Roman" w:cs="Times New Roman"/>
          <w:sz w:val="28"/>
          <w:szCs w:val="28"/>
        </w:rPr>
        <w:t xml:space="preserve"> долгосрочн</w:t>
      </w:r>
      <w:r>
        <w:rPr>
          <w:rFonts w:ascii="Times New Roman" w:hAnsi="Times New Roman" w:cs="Times New Roman"/>
          <w:sz w:val="28"/>
          <w:szCs w:val="28"/>
        </w:rPr>
        <w:t>ой перспективе</w:t>
      </w:r>
      <w:r w:rsidRPr="005D44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разработки стратегии учитываются прогнозы социально-экономического развития и бюджетный прогноз на долгосрочный период</w:t>
      </w:r>
      <w:r w:rsidRPr="005155A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Базой для её разработки и корректировки являются ежегодные послания Президента РФ Федеральному собрания, а также различные нормативно-правовые акты Президента и Правительства Российской Федерации</w:t>
      </w:r>
      <w:r w:rsidRPr="00B661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Именно правительство в конечном итоге и утверждает данную стратегию </w:t>
      </w:r>
      <w:r w:rsidR="002204AA" w:rsidRPr="002204AA">
        <w:rPr>
          <w:rFonts w:ascii="Times New Roman" w:hAnsi="Times New Roman" w:cs="Times New Roman"/>
          <w:sz w:val="28"/>
          <w:szCs w:val="28"/>
        </w:rPr>
        <w:t>(</w:t>
      </w:r>
      <w:r w:rsidR="002E7E31" w:rsidRPr="00FB4DAD">
        <w:rPr>
          <w:rFonts w:ascii="Times New Roman" w:hAnsi="Times New Roman" w:cs="Times New Roman"/>
          <w:sz w:val="28"/>
          <w:szCs w:val="28"/>
        </w:rPr>
        <w:t>№</w:t>
      </w:r>
      <w:r w:rsidR="002E7E31">
        <w:rPr>
          <w:rFonts w:ascii="Times New Roman" w:hAnsi="Times New Roman" w:cs="Times New Roman"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172-ФЗ</w:t>
      </w:r>
      <w:r w:rsidR="002204AA" w:rsidRPr="002204AA">
        <w:rPr>
          <w:rFonts w:ascii="Times New Roman" w:hAnsi="Times New Roman" w:cs="Times New Roman"/>
          <w:sz w:val="28"/>
          <w:szCs w:val="28"/>
        </w:rPr>
        <w:t>).</w:t>
      </w:r>
    </w:p>
    <w:p w:rsidR="00A02DE2" w:rsidRPr="00B33ED4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принятия закона </w:t>
      </w:r>
      <w:r w:rsidR="00266100" w:rsidRPr="00FB4DAD">
        <w:rPr>
          <w:rFonts w:ascii="Times New Roman" w:hAnsi="Times New Roman" w:cs="Times New Roman"/>
          <w:sz w:val="28"/>
          <w:szCs w:val="28"/>
        </w:rPr>
        <w:t>№</w:t>
      </w:r>
      <w:r w:rsidRPr="00266100">
        <w:rPr>
          <w:rFonts w:ascii="Times New Roman" w:hAnsi="Times New Roman" w:cs="Times New Roman"/>
          <w:sz w:val="28"/>
          <w:szCs w:val="28"/>
        </w:rPr>
        <w:t xml:space="preserve"> 172-ФЗ</w:t>
      </w:r>
      <w:r w:rsidRPr="00BD5FA6">
        <w:rPr>
          <w:rFonts w:ascii="Times New Roman" w:hAnsi="Times New Roman" w:cs="Times New Roman"/>
          <w:i/>
          <w:sz w:val="28"/>
          <w:szCs w:val="28"/>
        </w:rPr>
        <w:t xml:space="preserve"> "О стратегическом планировании в Российской Федерации"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E4D00">
        <w:rPr>
          <w:rFonts w:ascii="Times New Roman" w:hAnsi="Times New Roman" w:cs="Times New Roman"/>
          <w:sz w:val="28"/>
          <w:szCs w:val="28"/>
        </w:rPr>
        <w:t>закрепившего за стратегией социально-экономического развития РФ ведущую роль в определении целей, задач и направлений в области социально-экономического развития в нашей стране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C3B85">
        <w:rPr>
          <w:rFonts w:ascii="Times New Roman" w:hAnsi="Times New Roman" w:cs="Times New Roman"/>
          <w:sz w:val="28"/>
          <w:szCs w:val="28"/>
        </w:rPr>
        <w:t xml:space="preserve">другим важным </w:t>
      </w:r>
      <w:r>
        <w:rPr>
          <w:rFonts w:ascii="Times New Roman" w:hAnsi="Times New Roman" w:cs="Times New Roman"/>
          <w:sz w:val="28"/>
          <w:szCs w:val="28"/>
        </w:rPr>
        <w:t xml:space="preserve">документом, выполняющим схожую роль, являлась </w:t>
      </w:r>
      <w:r w:rsidRPr="00145417">
        <w:rPr>
          <w:rFonts w:ascii="Times New Roman" w:hAnsi="Times New Roman" w:cs="Times New Roman"/>
          <w:i/>
          <w:sz w:val="28"/>
          <w:szCs w:val="28"/>
        </w:rPr>
        <w:t>Концепция долгосрочного социально-экономического развития Российской Федерации</w:t>
      </w:r>
      <w:r>
        <w:rPr>
          <w:rFonts w:ascii="Times New Roman" w:hAnsi="Times New Roman" w:cs="Times New Roman"/>
          <w:sz w:val="28"/>
          <w:szCs w:val="28"/>
        </w:rPr>
        <w:t>, ставящая перед собой цель устойчивого развития экономики страны, повышения благосостояния граждан, а также усиления национальной безопасности и позиций России в мировом сообществе</w:t>
      </w:r>
      <w:r w:rsidRPr="00FC29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Данный документ был разработан по</w:t>
      </w:r>
      <w:r w:rsidRPr="00145417">
        <w:rPr>
          <w:rFonts w:ascii="Times New Roman" w:hAnsi="Times New Roman" w:cs="Times New Roman"/>
          <w:sz w:val="28"/>
          <w:szCs w:val="28"/>
        </w:rPr>
        <w:t xml:space="preserve"> поручени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145417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по итогам заседания Государственного совета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145417">
        <w:rPr>
          <w:rFonts w:ascii="Times New Roman" w:hAnsi="Times New Roman" w:cs="Times New Roman"/>
          <w:sz w:val="28"/>
          <w:szCs w:val="28"/>
        </w:rPr>
        <w:t>21 июля 2006</w:t>
      </w:r>
      <w:r>
        <w:rPr>
          <w:rFonts w:ascii="Times New Roman" w:hAnsi="Times New Roman" w:cs="Times New Roman"/>
          <w:sz w:val="28"/>
          <w:szCs w:val="28"/>
        </w:rPr>
        <w:t xml:space="preserve"> года и позднее был утверждён </w:t>
      </w:r>
      <w:r w:rsidRPr="00266100">
        <w:rPr>
          <w:rFonts w:ascii="Times New Roman" w:hAnsi="Times New Roman" w:cs="Times New Roman"/>
          <w:sz w:val="28"/>
          <w:szCs w:val="28"/>
        </w:rPr>
        <w:t xml:space="preserve">Распоряжением Правительства РФ от 17.11.2008 </w:t>
      </w:r>
      <w:r w:rsidR="00266100" w:rsidRPr="00FB4DAD">
        <w:rPr>
          <w:rFonts w:ascii="Times New Roman" w:hAnsi="Times New Roman" w:cs="Times New Roman"/>
          <w:sz w:val="28"/>
          <w:szCs w:val="28"/>
        </w:rPr>
        <w:t>№</w:t>
      </w:r>
      <w:r w:rsidRPr="00266100">
        <w:rPr>
          <w:rFonts w:ascii="Times New Roman" w:hAnsi="Times New Roman" w:cs="Times New Roman"/>
          <w:sz w:val="28"/>
          <w:szCs w:val="28"/>
        </w:rPr>
        <w:t xml:space="preserve"> 1662-р </w:t>
      </w:r>
      <w:r w:rsidRPr="00145417">
        <w:rPr>
          <w:rFonts w:ascii="Times New Roman" w:hAnsi="Times New Roman" w:cs="Times New Roman"/>
          <w:sz w:val="28"/>
          <w:szCs w:val="28"/>
        </w:rPr>
        <w:t>«</w:t>
      </w:r>
      <w:r w:rsidRPr="00145417">
        <w:rPr>
          <w:rFonts w:ascii="Times New Roman" w:hAnsi="Times New Roman" w:cs="Times New Roman"/>
          <w:i/>
          <w:sz w:val="28"/>
          <w:szCs w:val="28"/>
        </w:rPr>
        <w:t>О Концепции долгосрочного социально-экономического развития Российской Федерации на период до 2020 года»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="002204AA" w:rsidRPr="002204AA"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РФ </w:t>
      </w:r>
      <w:r w:rsidR="00266100" w:rsidRPr="002204AA">
        <w:rPr>
          <w:rFonts w:ascii="Times New Roman" w:hAnsi="Times New Roman" w:cs="Times New Roman"/>
          <w:sz w:val="28"/>
          <w:szCs w:val="28"/>
        </w:rPr>
        <w:t>№</w:t>
      </w:r>
      <w:r w:rsidRPr="002204AA">
        <w:rPr>
          <w:rFonts w:ascii="Times New Roman" w:hAnsi="Times New Roman" w:cs="Times New Roman"/>
          <w:sz w:val="28"/>
          <w:szCs w:val="28"/>
        </w:rPr>
        <w:t xml:space="preserve"> 1662-р</w:t>
      </w:r>
      <w:r w:rsidR="002204AA" w:rsidRP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417">
        <w:rPr>
          <w:rFonts w:ascii="Times New Roman" w:hAnsi="Times New Roman" w:cs="Times New Roman"/>
          <w:sz w:val="28"/>
          <w:szCs w:val="28"/>
        </w:rPr>
        <w:t>Таким образом, до появления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5417">
        <w:rPr>
          <w:rFonts w:ascii="Times New Roman" w:hAnsi="Times New Roman" w:cs="Times New Roman"/>
          <w:sz w:val="28"/>
          <w:szCs w:val="28"/>
        </w:rPr>
        <w:t>юридичес</w:t>
      </w:r>
      <w:r>
        <w:rPr>
          <w:rFonts w:ascii="Times New Roman" w:hAnsi="Times New Roman" w:cs="Times New Roman"/>
          <w:sz w:val="28"/>
          <w:szCs w:val="28"/>
        </w:rPr>
        <w:t>ки закреплённого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понятия «стратегии социально-экономического развития РФ» и</w:t>
      </w:r>
      <w:r w:rsidRPr="00145417">
        <w:rPr>
          <w:rFonts w:ascii="Times New Roman" w:hAnsi="Times New Roman" w:cs="Times New Roman"/>
          <w:sz w:val="28"/>
          <w:szCs w:val="28"/>
        </w:rPr>
        <w:t>менно на основе данной концепции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осуществлялась разработка различных стратегий регионального развития, в последствии принятых Субъектами Российской Федерации</w:t>
      </w:r>
      <w:r w:rsidRPr="00FC29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FF9">
        <w:rPr>
          <w:rFonts w:ascii="Times New Roman" w:hAnsi="Times New Roman" w:cs="Times New Roman"/>
          <w:sz w:val="28"/>
          <w:szCs w:val="28"/>
        </w:rPr>
        <w:t>Однако</w:t>
      </w:r>
      <w:r>
        <w:rPr>
          <w:rFonts w:ascii="Times New Roman" w:hAnsi="Times New Roman" w:cs="Times New Roman"/>
          <w:sz w:val="28"/>
          <w:szCs w:val="28"/>
        </w:rPr>
        <w:t xml:space="preserve">, по состоянию на 2020 год данная концепция так и не была реализована даже частично – уже в 2008 году после наступления мирового экономического кризиса стало очевидно, что концепция в своём изначальном виде является неосуществимой и требует серьёзного пересмотра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Pr="002204AA">
        <w:rPr>
          <w:rFonts w:ascii="Times New Roman" w:hAnsi="Times New Roman" w:cs="Times New Roman"/>
          <w:sz w:val="28"/>
          <w:szCs w:val="28"/>
        </w:rPr>
        <w:t>РБК</w:t>
      </w:r>
      <w:r w:rsidR="002204AA">
        <w:rPr>
          <w:rFonts w:ascii="Times New Roman" w:hAnsi="Times New Roman" w:cs="Times New Roman"/>
          <w:sz w:val="28"/>
          <w:szCs w:val="28"/>
        </w:rPr>
        <w:t xml:space="preserve"> 1)</w:t>
      </w:r>
      <w:r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2011-2012 годах экспертами ВШЭ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разработан новый, откорректированный по сравнению с оригинальной концепцией документ, получивший название «Стратегия 2020»</w:t>
      </w:r>
      <w:r w:rsidRPr="00D94E0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Однако, новая «стратегия» так и не была утверждена правительством – экспертному сообществу и представителям государственной бюрократии так и не удалось найти общий язык по отдельным моментам стратегии, сохранив тем самым за 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145417">
        <w:rPr>
          <w:rFonts w:ascii="Times New Roman" w:hAnsi="Times New Roman" w:cs="Times New Roman"/>
          <w:i/>
          <w:sz w:val="28"/>
          <w:szCs w:val="28"/>
        </w:rPr>
        <w:t>онцепци</w:t>
      </w:r>
      <w:r>
        <w:rPr>
          <w:rFonts w:ascii="Times New Roman" w:hAnsi="Times New Roman" w:cs="Times New Roman"/>
          <w:i/>
          <w:sz w:val="28"/>
          <w:szCs w:val="28"/>
        </w:rPr>
        <w:t>ей</w:t>
      </w:r>
      <w:r w:rsidRPr="00145417">
        <w:rPr>
          <w:rFonts w:ascii="Times New Roman" w:hAnsi="Times New Roman" w:cs="Times New Roman"/>
          <w:i/>
          <w:sz w:val="28"/>
          <w:szCs w:val="28"/>
        </w:rPr>
        <w:t xml:space="preserve"> долгосрочного социально-экономического развития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РФ </w:t>
      </w:r>
      <w:r w:rsidRPr="00145417">
        <w:rPr>
          <w:rFonts w:ascii="Times New Roman" w:hAnsi="Times New Roman" w:cs="Times New Roman"/>
          <w:i/>
          <w:sz w:val="28"/>
          <w:szCs w:val="28"/>
        </w:rPr>
        <w:t>на период до 2020 года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формально действующий статус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="002204AA" w:rsidRPr="002204AA">
        <w:rPr>
          <w:rFonts w:ascii="Times New Roman" w:hAnsi="Times New Roman" w:cs="Times New Roman"/>
          <w:sz w:val="28"/>
          <w:szCs w:val="28"/>
        </w:rPr>
        <w:t>РБК</w:t>
      </w:r>
      <w:r w:rsidR="002204AA">
        <w:rPr>
          <w:rFonts w:ascii="Times New Roman" w:hAnsi="Times New Roman" w:cs="Times New Roman"/>
          <w:sz w:val="28"/>
          <w:szCs w:val="28"/>
        </w:rPr>
        <w:t xml:space="preserve"> 1)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204AA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упомянуть, что опыт в написании подобных документов уже имелся в нашей стране – летом 2000 года в Правительстве был рассмотрен проект «Стратегии 2010» </w:t>
      </w:r>
      <w:r w:rsidRPr="00580DB1">
        <w:rPr>
          <w:rFonts w:ascii="Times New Roman" w:hAnsi="Times New Roman" w:cs="Times New Roman"/>
          <w:sz w:val="28"/>
          <w:szCs w:val="28"/>
        </w:rPr>
        <w:t>(</w:t>
      </w:r>
      <w:r w:rsidRPr="00580DB1">
        <w:rPr>
          <w:rFonts w:ascii="Times New Roman" w:hAnsi="Times New Roman" w:cs="Times New Roman"/>
          <w:i/>
          <w:sz w:val="28"/>
          <w:szCs w:val="28"/>
        </w:rPr>
        <w:t>стратегии социально-экономического развития Российской Федерации до 2010 года</w:t>
      </w:r>
      <w:r w:rsidRPr="00580DB1">
        <w:rPr>
          <w:rFonts w:ascii="Times New Roman" w:hAnsi="Times New Roman" w:cs="Times New Roman"/>
          <w:sz w:val="28"/>
          <w:szCs w:val="28"/>
        </w:rPr>
        <w:t>; в её разработке участвовал</w:t>
      </w:r>
      <w:r>
        <w:rPr>
          <w:rFonts w:ascii="Times New Roman" w:hAnsi="Times New Roman" w:cs="Times New Roman"/>
          <w:sz w:val="28"/>
          <w:szCs w:val="28"/>
        </w:rPr>
        <w:t xml:space="preserve"> негосударственный и некоммерческий</w:t>
      </w:r>
      <w:r w:rsidRPr="00580DB1">
        <w:rPr>
          <w:rFonts w:ascii="Times New Roman" w:hAnsi="Times New Roman" w:cs="Times New Roman"/>
          <w:sz w:val="28"/>
          <w:szCs w:val="28"/>
        </w:rPr>
        <w:t xml:space="preserve"> Центр стратегических разработок и Академия народного хозяйства при Правительстве Российской Федерации)</w:t>
      </w:r>
      <w:r>
        <w:rPr>
          <w:rFonts w:ascii="Times New Roman" w:hAnsi="Times New Roman" w:cs="Times New Roman"/>
          <w:sz w:val="28"/>
          <w:szCs w:val="28"/>
        </w:rPr>
        <w:t>, который в целом был одобрен, однако на официальном уровне так и не был принят, что зародило грустную символическую традицию по перекладыванию документов подобного формата «под сукно» - политически удобные и консенсусно-принятые их положения постепенно перекочёвывали в положения отдельных нормативно-правовых актов, однако ни о какой комплексной реализации</w:t>
      </w:r>
      <w:r w:rsidRPr="00B64042">
        <w:rPr>
          <w:rStyle w:val="a6"/>
          <w:rFonts w:ascii="Times New Roman" w:hAnsi="Times New Roman" w:cs="Times New Roman"/>
          <w:b/>
          <w:sz w:val="28"/>
          <w:szCs w:val="28"/>
        </w:rPr>
        <w:footnoteReference w:id="17"/>
      </w:r>
      <w:r>
        <w:rPr>
          <w:rFonts w:ascii="Times New Roman" w:hAnsi="Times New Roman" w:cs="Times New Roman"/>
          <w:sz w:val="28"/>
          <w:szCs w:val="28"/>
        </w:rPr>
        <w:t xml:space="preserve"> данных документов говорить не приходилось</w:t>
      </w:r>
      <w:r w:rsidRPr="00A9235A">
        <w:rPr>
          <w:rFonts w:ascii="Times New Roman" w:hAnsi="Times New Roman" w:cs="Times New Roman"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204AA">
        <w:rPr>
          <w:rFonts w:ascii="Times New Roman" w:hAnsi="Times New Roman" w:cs="Times New Roman"/>
          <w:sz w:val="28"/>
          <w:szCs w:val="28"/>
        </w:rPr>
        <w:t>Forbes</w:t>
      </w:r>
      <w:proofErr w:type="spellEnd"/>
      <w:r w:rsidR="002204AA">
        <w:rPr>
          <w:rFonts w:ascii="Times New Roman" w:hAnsi="Times New Roman" w:cs="Times New Roman"/>
          <w:sz w:val="28"/>
          <w:szCs w:val="28"/>
        </w:rPr>
        <w:t>).</w:t>
      </w:r>
    </w:p>
    <w:p w:rsidR="00A02DE2" w:rsidRPr="002204AA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Позднее, анализируя ситуацию, сложившуюся вокруг «Стратегии 2020», Ц</w:t>
      </w:r>
      <w:r w:rsidRPr="00D13916">
        <w:rPr>
          <w:rFonts w:ascii="Times New Roman" w:hAnsi="Times New Roman" w:cs="Times New Roman"/>
          <w:sz w:val="28"/>
          <w:szCs w:val="28"/>
        </w:rPr>
        <w:t>ентр стратегических разработо</w:t>
      </w:r>
      <w:r>
        <w:rPr>
          <w:rFonts w:ascii="Times New Roman" w:hAnsi="Times New Roman" w:cs="Times New Roman"/>
          <w:sz w:val="28"/>
          <w:szCs w:val="28"/>
        </w:rPr>
        <w:t xml:space="preserve">к, занимающийся </w:t>
      </w:r>
      <w:r w:rsidRPr="00D13916">
        <w:rPr>
          <w:rFonts w:ascii="Times New Roman" w:hAnsi="Times New Roman" w:cs="Times New Roman"/>
          <w:sz w:val="28"/>
          <w:szCs w:val="28"/>
        </w:rPr>
        <w:t>стратегическ</w:t>
      </w:r>
      <w:r>
        <w:rPr>
          <w:rFonts w:ascii="Times New Roman" w:hAnsi="Times New Roman" w:cs="Times New Roman"/>
          <w:sz w:val="28"/>
          <w:szCs w:val="28"/>
        </w:rPr>
        <w:t>ими</w:t>
      </w:r>
      <w:r w:rsidRPr="00D13916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D13916">
        <w:rPr>
          <w:rFonts w:ascii="Times New Roman" w:hAnsi="Times New Roman" w:cs="Times New Roman"/>
          <w:sz w:val="28"/>
          <w:szCs w:val="28"/>
        </w:rPr>
        <w:t xml:space="preserve"> по ключевы</w:t>
      </w:r>
      <w:r>
        <w:rPr>
          <w:rFonts w:ascii="Times New Roman" w:hAnsi="Times New Roman" w:cs="Times New Roman"/>
          <w:sz w:val="28"/>
          <w:szCs w:val="28"/>
        </w:rPr>
        <w:t>м отраслям российской экономики, в своем докладе «а</w:t>
      </w:r>
      <w:r w:rsidRPr="00D13916">
        <w:rPr>
          <w:rFonts w:ascii="Times New Roman" w:hAnsi="Times New Roman" w:cs="Times New Roman"/>
          <w:sz w:val="28"/>
          <w:szCs w:val="28"/>
        </w:rPr>
        <w:t>нализ факторов реализации документов стратегическог</w:t>
      </w:r>
      <w:r>
        <w:rPr>
          <w:rFonts w:ascii="Times New Roman" w:hAnsi="Times New Roman" w:cs="Times New Roman"/>
          <w:sz w:val="28"/>
          <w:szCs w:val="28"/>
        </w:rPr>
        <w:t>о планирования верхнего уровня» отмечал, что реализации любых документов стратегического планирования в нашей стране неизбежно упирается и спотыкается об административные барьеры, недостаточную проработку этих нормативно-правовых актов и серьёзное сопротивление со стороны лоббистов</w:t>
      </w:r>
      <w:r w:rsidRPr="00D139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«Стратегия 2020» в этом же докладе упомянута лишь как «декларация о намерениях», которая не смогла привлечь достаточно внимания со стороны представителей органов власт</w:t>
      </w:r>
      <w:r w:rsidR="002204AA">
        <w:rPr>
          <w:rFonts w:ascii="Times New Roman" w:hAnsi="Times New Roman" w:cs="Times New Roman"/>
          <w:sz w:val="28"/>
          <w:szCs w:val="28"/>
        </w:rPr>
        <w:t>и для её последующей реализации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Хотя «стратегия 2020» так и не была утверждена исполнительными органами, некоторая часть тезисов получала отражение в различных указах и постановлениях Президента и Правительства Российской Федерации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="002204AA" w:rsidRPr="002204AA">
        <w:rPr>
          <w:rFonts w:ascii="Times New Roman" w:hAnsi="Times New Roman" w:cs="Times New Roman"/>
          <w:sz w:val="28"/>
          <w:szCs w:val="28"/>
        </w:rPr>
        <w:t>РБК</w:t>
      </w:r>
      <w:r w:rsidR="002204AA">
        <w:rPr>
          <w:rFonts w:ascii="Times New Roman" w:hAnsi="Times New Roman" w:cs="Times New Roman"/>
          <w:sz w:val="28"/>
          <w:szCs w:val="28"/>
        </w:rPr>
        <w:t xml:space="preserve"> 2)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например, </w:t>
      </w:r>
      <w:r w:rsidRPr="006C5A04">
        <w:rPr>
          <w:rFonts w:ascii="Times New Roman" w:hAnsi="Times New Roman" w:cs="Times New Roman"/>
          <w:sz w:val="28"/>
          <w:szCs w:val="28"/>
        </w:rPr>
        <w:t xml:space="preserve">7 мая 2012 года </w:t>
      </w:r>
      <w:r>
        <w:rPr>
          <w:rFonts w:ascii="Times New Roman" w:hAnsi="Times New Roman" w:cs="Times New Roman"/>
          <w:sz w:val="28"/>
          <w:szCs w:val="28"/>
        </w:rPr>
        <w:t>были приняты «майские указы» Президента Российской Федерации – 11 указов</w:t>
      </w:r>
      <w:r w:rsidRPr="00E462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916">
        <w:rPr>
          <w:rFonts w:ascii="Times New Roman" w:hAnsi="Times New Roman" w:cs="Times New Roman"/>
          <w:sz w:val="28"/>
          <w:szCs w:val="28"/>
        </w:rPr>
        <w:t>содержащи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D13916">
        <w:rPr>
          <w:rFonts w:ascii="Times New Roman" w:hAnsi="Times New Roman" w:cs="Times New Roman"/>
          <w:sz w:val="28"/>
          <w:szCs w:val="28"/>
        </w:rPr>
        <w:t xml:space="preserve"> 218 поручений Правительству РФ для выпол</w:t>
      </w:r>
      <w:r>
        <w:rPr>
          <w:rFonts w:ascii="Times New Roman" w:hAnsi="Times New Roman" w:cs="Times New Roman"/>
          <w:sz w:val="28"/>
          <w:szCs w:val="28"/>
        </w:rPr>
        <w:t>нения в течение 2012—2020 годов, которые подменили собой и разрабатываемую ранее концепцию социально-экономического развития РФ, и «стратегию 2020»</w:t>
      </w:r>
      <w:r w:rsidRPr="00561B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Pr="00065190" w:rsidRDefault="00A02DE2" w:rsidP="00DA46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5190">
        <w:rPr>
          <w:rFonts w:ascii="Times New Roman" w:hAnsi="Times New Roman" w:cs="Times New Roman"/>
          <w:b/>
          <w:sz w:val="28"/>
          <w:szCs w:val="28"/>
        </w:rPr>
        <w:t>11 «майских» указов Президента РФ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A02DE2" w:rsidTr="0093724B">
        <w:tc>
          <w:tcPr>
            <w:tcW w:w="1838" w:type="dxa"/>
          </w:tcPr>
          <w:p w:rsidR="00A02DE2" w:rsidRPr="00065190" w:rsidRDefault="00A02DE2" w:rsidP="00DA467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Номер указа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Полное название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sz w:val="28"/>
                <w:szCs w:val="28"/>
              </w:rPr>
              <w:t>№ 596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долгосрочной государственной экономической политике»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597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мероприятиях по реализации государственной социальной политики»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598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совершенствовании государственной политики в сфере здравоохранения»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599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мерах по реализации государственной политики в области образования и науки»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600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мерах по обеспечению граждан Российской Федерации доступным и комфортным жильём и повышению качества жилищно-коммунальных услуг»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jc w:val="center"/>
            </w:pPr>
            <w:r w:rsidRPr="00933985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«Об основных направлениях совершенствования системы государственного управления»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jc w:val="center"/>
            </w:pPr>
            <w:r w:rsidRPr="00933985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«Об обеспечении межнационального согласия»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jc w:val="center"/>
            </w:pPr>
            <w:r w:rsidRPr="00933985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реализации планов (программ) строительства и развития Вооружённых Сил Российской Федерации, других войск, воинских формирований и органов и модернизации оборонно-промышленного комплекса»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jc w:val="center"/>
            </w:pPr>
            <w:r w:rsidRPr="00933985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дальнейшем совершенствовании военной службы в Российской Федерации»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jc w:val="center"/>
            </w:pPr>
            <w:r w:rsidRPr="00933985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мерах по реализации внешнеполитического курса Российской Федерации»</w:t>
            </w:r>
          </w:p>
        </w:tc>
      </w:tr>
      <w:tr w:rsidR="00A02DE2" w:rsidTr="0093724B">
        <w:tc>
          <w:tcPr>
            <w:tcW w:w="1838" w:type="dxa"/>
          </w:tcPr>
          <w:p w:rsidR="00A02DE2" w:rsidRDefault="00A02DE2" w:rsidP="00DA4673">
            <w:pPr>
              <w:jc w:val="center"/>
            </w:pPr>
            <w:r w:rsidRPr="00933985">
              <w:rPr>
                <w:rFonts w:ascii="Times New Roman" w:hAnsi="Times New Roman" w:cs="Times New Roman"/>
                <w:sz w:val="28"/>
                <w:szCs w:val="28"/>
              </w:rPr>
              <w:t>№ 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7507" w:type="dxa"/>
          </w:tcPr>
          <w:p w:rsidR="00A02DE2" w:rsidRPr="00065190" w:rsidRDefault="00A02DE2" w:rsidP="00DA4673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5190">
              <w:rPr>
                <w:rFonts w:ascii="Times New Roman" w:hAnsi="Times New Roman" w:cs="Times New Roman"/>
                <w:i/>
                <w:sz w:val="28"/>
                <w:szCs w:val="28"/>
              </w:rPr>
              <w:t>«О мерах по реализации демографической политики в Российской Федерации»</w:t>
            </w:r>
          </w:p>
        </w:tc>
      </w:tr>
    </w:tbl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B33ED4">
        <w:rPr>
          <w:rFonts w:ascii="Times New Roman" w:hAnsi="Times New Roman" w:cs="Times New Roman"/>
          <w:i/>
          <w:sz w:val="28"/>
          <w:szCs w:val="28"/>
        </w:rPr>
        <w:t>Указы Президента РФ № 596 - № 606</w:t>
      </w:r>
    </w:p>
    <w:p w:rsidR="00A02DE2" w:rsidRPr="005F109A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большинство мер, перенятых указами у стратегии, постигла схожая участь – они так и не были выполнены (согласно Центру стратегических разработок, средний уровень выполнения данных мер составил 29%)</w:t>
      </w:r>
      <w:r w:rsidRPr="000055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особенности это коснулось глав, затрагивающих тему развития в России общественных институтов, федерализма и местного самоуправления</w:t>
      </w:r>
      <w:r w:rsidRPr="00E46273">
        <w:rPr>
          <w:rFonts w:ascii="Times New Roman" w:hAnsi="Times New Roman" w:cs="Times New Roman"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(</w:t>
      </w:r>
      <w:r w:rsidR="002204AA" w:rsidRPr="002204AA">
        <w:rPr>
          <w:rFonts w:ascii="Times New Roman" w:hAnsi="Times New Roman" w:cs="Times New Roman"/>
          <w:sz w:val="28"/>
          <w:szCs w:val="28"/>
        </w:rPr>
        <w:t>РБК</w:t>
      </w:r>
      <w:r w:rsidR="002204AA">
        <w:rPr>
          <w:rFonts w:ascii="Times New Roman" w:hAnsi="Times New Roman" w:cs="Times New Roman"/>
          <w:sz w:val="28"/>
          <w:szCs w:val="28"/>
        </w:rPr>
        <w:t xml:space="preserve"> 2)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900A1D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касается «майских указов», то и в их отношении возникли серьёзные, ставшие уже традиционными для подобных нормативно-правовых актов трудности</w:t>
      </w:r>
      <w:r w:rsidRPr="005F10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Части показателей, установленных в указах, достичь не удалось: во многом помешал украинский кризис, возникший уже спустя 2 года после их подписания</w:t>
      </w:r>
      <w:r w:rsidRPr="003049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Сами указы также не раз подвергались критике – так, профессор МГУ и эконом-географ Наталья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называла «майские указы» 2012 года «экономической ошибкой, вызванной политическими причинами», а п</w:t>
      </w:r>
      <w:r w:rsidRPr="00D30256">
        <w:rPr>
          <w:rFonts w:ascii="Times New Roman" w:hAnsi="Times New Roman" w:cs="Times New Roman"/>
          <w:sz w:val="28"/>
          <w:szCs w:val="28"/>
        </w:rPr>
        <w:t xml:space="preserve">рофессор </w:t>
      </w:r>
      <w:r w:rsidRPr="00D30256">
        <w:rPr>
          <w:rFonts w:ascii="Times New Roman" w:hAnsi="Times New Roman" w:cs="Times New Roman"/>
          <w:sz w:val="28"/>
          <w:szCs w:val="28"/>
        </w:rPr>
        <w:lastRenderedPageBreak/>
        <w:t>факультета экономических наук НИУ ВШЭ Алексей Скопин</w:t>
      </w:r>
      <w:r>
        <w:rPr>
          <w:rFonts w:ascii="Times New Roman" w:hAnsi="Times New Roman" w:cs="Times New Roman"/>
          <w:sz w:val="28"/>
          <w:szCs w:val="28"/>
        </w:rPr>
        <w:t xml:space="preserve"> считал, что они являются отражением </w:t>
      </w:r>
      <w:r w:rsidRPr="00D30256">
        <w:rPr>
          <w:rFonts w:ascii="Times New Roman" w:hAnsi="Times New Roman" w:cs="Times New Roman"/>
          <w:sz w:val="28"/>
          <w:szCs w:val="28"/>
        </w:rPr>
        <w:t xml:space="preserve">структурных недостатков в </w:t>
      </w:r>
      <w:r>
        <w:rPr>
          <w:rFonts w:ascii="Times New Roman" w:hAnsi="Times New Roman" w:cs="Times New Roman"/>
          <w:sz w:val="28"/>
          <w:szCs w:val="28"/>
        </w:rPr>
        <w:t>Российской бюджетной политике: в её рамках расходы перекладываются на нижние уровни власти, а доходы аккумулируются на федеральном уровне, что в итоге приводит к р</w:t>
      </w:r>
      <w:r w:rsidRPr="00900A1D">
        <w:rPr>
          <w:rFonts w:ascii="Times New Roman" w:hAnsi="Times New Roman" w:cs="Times New Roman"/>
          <w:sz w:val="28"/>
          <w:szCs w:val="28"/>
        </w:rPr>
        <w:t>ост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00A1D">
        <w:rPr>
          <w:rFonts w:ascii="Times New Roman" w:hAnsi="Times New Roman" w:cs="Times New Roman"/>
          <w:sz w:val="28"/>
          <w:szCs w:val="28"/>
        </w:rPr>
        <w:t xml:space="preserve"> долговой нагрузки</w:t>
      </w:r>
      <w:r>
        <w:rPr>
          <w:rFonts w:ascii="Times New Roman" w:hAnsi="Times New Roman" w:cs="Times New Roman"/>
          <w:sz w:val="28"/>
          <w:szCs w:val="28"/>
        </w:rPr>
        <w:t xml:space="preserve"> регионов с возложенными на них обязательствами по реализации «майских указов» (по оценке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Зубаревич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0A1D">
        <w:rPr>
          <w:rFonts w:ascii="Times New Roman" w:hAnsi="Times New Roman" w:cs="Times New Roman"/>
          <w:sz w:val="28"/>
          <w:szCs w:val="28"/>
        </w:rPr>
        <w:t xml:space="preserve">только 30% </w:t>
      </w:r>
      <w:r>
        <w:rPr>
          <w:rFonts w:ascii="Times New Roman" w:hAnsi="Times New Roman" w:cs="Times New Roman"/>
          <w:sz w:val="28"/>
          <w:szCs w:val="28"/>
        </w:rPr>
        <w:t xml:space="preserve">расходов на их выполнение </w:t>
      </w:r>
      <w:r w:rsidRPr="00900A1D">
        <w:rPr>
          <w:rFonts w:ascii="Times New Roman" w:hAnsi="Times New Roman" w:cs="Times New Roman"/>
          <w:sz w:val="28"/>
          <w:szCs w:val="28"/>
        </w:rPr>
        <w:t>были обеспечены из федерального бюджета</w:t>
      </w:r>
      <w:r>
        <w:rPr>
          <w:rFonts w:ascii="Times New Roman" w:hAnsi="Times New Roman" w:cs="Times New Roman"/>
          <w:sz w:val="28"/>
          <w:szCs w:val="28"/>
        </w:rPr>
        <w:t xml:space="preserve">, остальные 70% - покрывались регионами самостоятельно) </w:t>
      </w:r>
      <w:r w:rsidR="002204AA" w:rsidRPr="002204AA">
        <w:rPr>
          <w:rFonts w:ascii="Times New Roman" w:hAnsi="Times New Roman" w:cs="Times New Roman"/>
          <w:sz w:val="28"/>
          <w:szCs w:val="28"/>
        </w:rPr>
        <w:t>(Газета.</w:t>
      </w:r>
      <w:proofErr w:type="spellStart"/>
      <w:r w:rsidR="002E7E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2204AA" w:rsidRPr="002204AA">
        <w:rPr>
          <w:rFonts w:ascii="Times New Roman" w:hAnsi="Times New Roman" w:cs="Times New Roman"/>
          <w:sz w:val="28"/>
          <w:szCs w:val="28"/>
        </w:rPr>
        <w:t>;</w:t>
      </w:r>
      <w:r w:rsidRPr="002204AA">
        <w:rPr>
          <w:rFonts w:ascii="Times New Roman" w:hAnsi="Times New Roman" w:cs="Times New Roman"/>
          <w:sz w:val="28"/>
          <w:szCs w:val="28"/>
        </w:rPr>
        <w:t xml:space="preserve"> Новая</w:t>
      </w:r>
      <w:r w:rsidR="002204AA" w:rsidRPr="002204AA">
        <w:rPr>
          <w:rFonts w:ascii="Times New Roman" w:hAnsi="Times New Roman" w:cs="Times New Roman"/>
          <w:sz w:val="28"/>
          <w:szCs w:val="28"/>
        </w:rPr>
        <w:t xml:space="preserve"> Газета)</w:t>
      </w:r>
      <w:r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сама идея и политический бренд «майских указов» забыты не были</w:t>
      </w:r>
      <w:r w:rsidRPr="00A63E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Спустя 6 лет - </w:t>
      </w:r>
      <w:r w:rsidRPr="00A63E4D">
        <w:rPr>
          <w:rFonts w:ascii="Times New Roman" w:hAnsi="Times New Roman" w:cs="Times New Roman"/>
          <w:sz w:val="28"/>
          <w:szCs w:val="28"/>
        </w:rPr>
        <w:t>7 мая 2018 года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A63E4D">
        <w:rPr>
          <w:rFonts w:ascii="Times New Roman" w:hAnsi="Times New Roman" w:cs="Times New Roman"/>
          <w:sz w:val="28"/>
          <w:szCs w:val="28"/>
        </w:rPr>
        <w:t xml:space="preserve"> был опубликован </w:t>
      </w:r>
      <w:r>
        <w:rPr>
          <w:rFonts w:ascii="Times New Roman" w:hAnsi="Times New Roman" w:cs="Times New Roman"/>
          <w:sz w:val="28"/>
          <w:szCs w:val="28"/>
        </w:rPr>
        <w:t>обновлённый, приуроченный к новому президентскому сроку</w:t>
      </w:r>
      <w:r w:rsidRPr="00A63E4D">
        <w:rPr>
          <w:rFonts w:ascii="Times New Roman" w:hAnsi="Times New Roman" w:cs="Times New Roman"/>
          <w:sz w:val="28"/>
          <w:szCs w:val="28"/>
        </w:rPr>
        <w:t xml:space="preserve"> «майский указ»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63E4D">
        <w:rPr>
          <w:rFonts w:ascii="Times New Roman" w:hAnsi="Times New Roman" w:cs="Times New Roman"/>
          <w:i/>
          <w:sz w:val="28"/>
          <w:szCs w:val="28"/>
        </w:rPr>
        <w:t xml:space="preserve">«О национальных целях и стратегических задачах развития Российской Федерации на период до 2024 </w:t>
      </w:r>
      <w:r w:rsidRPr="002204AA">
        <w:rPr>
          <w:rFonts w:ascii="Times New Roman" w:hAnsi="Times New Roman" w:cs="Times New Roman"/>
          <w:i/>
          <w:sz w:val="28"/>
          <w:szCs w:val="28"/>
        </w:rPr>
        <w:t xml:space="preserve">года» </w:t>
      </w:r>
      <w:r w:rsidR="002204AA" w:rsidRPr="002204AA">
        <w:rPr>
          <w:rFonts w:ascii="Times New Roman" w:hAnsi="Times New Roman" w:cs="Times New Roman"/>
          <w:sz w:val="28"/>
          <w:szCs w:val="28"/>
        </w:rPr>
        <w:t>(</w:t>
      </w:r>
      <w:r w:rsidRPr="002204AA">
        <w:rPr>
          <w:rFonts w:ascii="Times New Roman" w:hAnsi="Times New Roman" w:cs="Times New Roman"/>
          <w:sz w:val="28"/>
          <w:szCs w:val="28"/>
        </w:rPr>
        <w:t>Указ</w:t>
      </w:r>
      <w:r w:rsidR="002204AA" w:rsidRPr="002204AA">
        <w:rPr>
          <w:rFonts w:ascii="Times New Roman" w:hAnsi="Times New Roman" w:cs="Times New Roman"/>
          <w:sz w:val="28"/>
          <w:szCs w:val="28"/>
        </w:rPr>
        <w:t xml:space="preserve"> Президента РФ № 204)</w:t>
      </w:r>
      <w:r w:rsidRPr="002204A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CB2">
        <w:rPr>
          <w:rFonts w:ascii="Times New Roman" w:hAnsi="Times New Roman" w:cs="Times New Roman"/>
          <w:sz w:val="28"/>
          <w:szCs w:val="28"/>
        </w:rPr>
        <w:t xml:space="preserve">Данный указ </w:t>
      </w:r>
      <w:r>
        <w:rPr>
          <w:rFonts w:ascii="Times New Roman" w:hAnsi="Times New Roman" w:cs="Times New Roman"/>
          <w:sz w:val="28"/>
          <w:szCs w:val="28"/>
        </w:rPr>
        <w:t>дал старт</w:t>
      </w:r>
      <w:r w:rsidRPr="009C7CB2">
        <w:rPr>
          <w:rFonts w:ascii="Times New Roman" w:hAnsi="Times New Roman" w:cs="Times New Roman"/>
          <w:sz w:val="28"/>
          <w:szCs w:val="28"/>
        </w:rPr>
        <w:t xml:space="preserve"> реализации новых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C7CB2">
        <w:rPr>
          <w:rFonts w:ascii="Times New Roman" w:hAnsi="Times New Roman" w:cs="Times New Roman"/>
          <w:sz w:val="28"/>
          <w:szCs w:val="28"/>
        </w:rPr>
        <w:t>национальных проектов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C7CB2">
        <w:rPr>
          <w:rFonts w:ascii="Times New Roman" w:hAnsi="Times New Roman" w:cs="Times New Roman"/>
          <w:sz w:val="28"/>
          <w:szCs w:val="28"/>
        </w:rPr>
        <w:t xml:space="preserve"> федерального масштаба</w:t>
      </w:r>
      <w:r>
        <w:rPr>
          <w:rFonts w:ascii="Times New Roman" w:hAnsi="Times New Roman" w:cs="Times New Roman"/>
          <w:sz w:val="28"/>
          <w:szCs w:val="28"/>
        </w:rPr>
        <w:t xml:space="preserve"> – своеобразного «ремейка» другой государственной программы - «п</w:t>
      </w:r>
      <w:r w:rsidRPr="009C7CB2">
        <w:rPr>
          <w:rFonts w:ascii="Times New Roman" w:hAnsi="Times New Roman" w:cs="Times New Roman"/>
          <w:sz w:val="28"/>
          <w:szCs w:val="28"/>
        </w:rPr>
        <w:t>риоритетны</w:t>
      </w:r>
      <w:r>
        <w:rPr>
          <w:rFonts w:ascii="Times New Roman" w:hAnsi="Times New Roman" w:cs="Times New Roman"/>
          <w:sz w:val="28"/>
          <w:szCs w:val="28"/>
        </w:rPr>
        <w:t>х национальных</w:t>
      </w:r>
      <w:r w:rsidRPr="009C7CB2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>ов», де-юре действовавшей с 2006 по 2018 год и являвшейся прообразом современных национальных проектов</w:t>
      </w:r>
      <w:r w:rsidRPr="009C7C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2204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документ обозначил следующие направления развития</w:t>
      </w:r>
      <w:r w:rsidRPr="009C7CB2">
        <w:rPr>
          <w:rFonts w:ascii="Times New Roman" w:hAnsi="Times New Roman" w:cs="Times New Roman"/>
          <w:sz w:val="28"/>
          <w:szCs w:val="28"/>
        </w:rPr>
        <w:t>: «Экономический рост»</w:t>
      </w:r>
      <w:r>
        <w:rPr>
          <w:rFonts w:ascii="Times New Roman" w:hAnsi="Times New Roman" w:cs="Times New Roman"/>
          <w:sz w:val="28"/>
          <w:szCs w:val="28"/>
        </w:rPr>
        <w:t>, «Человеческий капитал» и «Комфортная среда для жизни»</w:t>
      </w:r>
      <w:r w:rsidRPr="009C7CB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частности, он</w:t>
      </w:r>
      <w:r w:rsidRPr="008A5F27">
        <w:rPr>
          <w:rFonts w:ascii="Times New Roman" w:hAnsi="Times New Roman" w:cs="Times New Roman"/>
          <w:sz w:val="28"/>
          <w:szCs w:val="28"/>
        </w:rPr>
        <w:t xml:space="preserve"> включал себя положения о необходимости проведе</w:t>
      </w:r>
      <w:r>
        <w:rPr>
          <w:rFonts w:ascii="Times New Roman" w:hAnsi="Times New Roman" w:cs="Times New Roman"/>
          <w:sz w:val="28"/>
          <w:szCs w:val="28"/>
        </w:rPr>
        <w:t>ния мер государственной политики</w:t>
      </w:r>
      <w:r w:rsidRPr="008A5F27">
        <w:rPr>
          <w:rFonts w:ascii="Times New Roman" w:hAnsi="Times New Roman" w:cs="Times New Roman"/>
          <w:sz w:val="28"/>
          <w:szCs w:val="28"/>
        </w:rPr>
        <w:t xml:space="preserve">, направленных на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устойчивого роста численности населения страны, повышение ожидаемой продолжительности жизни, рост реальных располагаемых доходов граждан, снижение уровня бедности, улучшение жилищных условий, ускорение технологического развития и «цифровизацию» экономики и социальной сферы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4AA" w:rsidRPr="002204AA">
        <w:rPr>
          <w:rFonts w:ascii="Times New Roman" w:hAnsi="Times New Roman" w:cs="Times New Roman"/>
          <w:sz w:val="28"/>
          <w:szCs w:val="28"/>
        </w:rPr>
        <w:t>(Указ Президента РФ № 204)</w:t>
      </w:r>
      <w:r w:rsidR="002204AA" w:rsidRPr="002204AA">
        <w:rPr>
          <w:rFonts w:ascii="Times New Roman" w:hAnsi="Times New Roman" w:cs="Times New Roman"/>
          <w:i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оценке </w:t>
      </w:r>
      <w:r w:rsidRPr="00705E14">
        <w:rPr>
          <w:rFonts w:ascii="Times New Roman" w:hAnsi="Times New Roman" w:cs="Times New Roman"/>
          <w:sz w:val="28"/>
          <w:szCs w:val="28"/>
        </w:rPr>
        <w:t>Всемирн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705E14">
        <w:rPr>
          <w:rFonts w:ascii="Times New Roman" w:hAnsi="Times New Roman" w:cs="Times New Roman"/>
          <w:sz w:val="28"/>
          <w:szCs w:val="28"/>
        </w:rPr>
        <w:t xml:space="preserve"> банк</w:t>
      </w:r>
      <w:r>
        <w:rPr>
          <w:rFonts w:ascii="Times New Roman" w:hAnsi="Times New Roman" w:cs="Times New Roman"/>
          <w:sz w:val="28"/>
          <w:szCs w:val="28"/>
        </w:rPr>
        <w:t xml:space="preserve">а, проведённой в 2018 году, перспективы реализации экономических целей новых указов изначально были невысокие, а </w:t>
      </w:r>
      <w:r>
        <w:rPr>
          <w:rFonts w:ascii="Times New Roman" w:hAnsi="Times New Roman" w:cs="Times New Roman"/>
          <w:sz w:val="28"/>
          <w:szCs w:val="28"/>
        </w:rPr>
        <w:lastRenderedPageBreak/>
        <w:t>неблагоприятные факторы их реализации перевешивали благоприятные</w:t>
      </w:r>
      <w:r w:rsidRPr="00705E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76D1">
        <w:rPr>
          <w:rFonts w:ascii="Times New Roman" w:hAnsi="Times New Roman" w:cs="Times New Roman"/>
          <w:sz w:val="28"/>
          <w:szCs w:val="28"/>
        </w:rPr>
        <w:t xml:space="preserve">В частности, одной из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1776D1">
        <w:rPr>
          <w:rFonts w:ascii="Times New Roman" w:hAnsi="Times New Roman" w:cs="Times New Roman"/>
          <w:sz w:val="28"/>
          <w:szCs w:val="28"/>
        </w:rPr>
        <w:t>целей ставилось вхождение Российской Федерацией к 2024 году в 5-ку крупнейших экономик мира, а также обеспечение темпов роста выше</w:t>
      </w:r>
      <w:r>
        <w:rPr>
          <w:rFonts w:ascii="Times New Roman" w:hAnsi="Times New Roman" w:cs="Times New Roman"/>
          <w:sz w:val="28"/>
          <w:szCs w:val="28"/>
        </w:rPr>
        <w:t xml:space="preserve"> средне</w:t>
      </w:r>
      <w:r w:rsidRPr="001776D1">
        <w:rPr>
          <w:rFonts w:ascii="Times New Roman" w:hAnsi="Times New Roman" w:cs="Times New Roman"/>
          <w:sz w:val="28"/>
          <w:szCs w:val="28"/>
        </w:rPr>
        <w:t>мировых.</w:t>
      </w:r>
      <w:r>
        <w:rPr>
          <w:rFonts w:ascii="Times New Roman" w:hAnsi="Times New Roman" w:cs="Times New Roman"/>
          <w:sz w:val="28"/>
          <w:szCs w:val="28"/>
        </w:rPr>
        <w:t xml:space="preserve"> Впрочем, позднее в 2020 году данная цель (как и сами «майские указы») была скорректирована – новый курс был взят уже на вхождение в 10-ку крупнейших экономик по ВВП, добиться темпов роста экономики выше среднемировых в 2018-2020 годы не удалось и сроки достижение </w:t>
      </w:r>
      <w:r w:rsidRPr="001776D1">
        <w:rPr>
          <w:rFonts w:ascii="Times New Roman" w:hAnsi="Times New Roman" w:cs="Times New Roman"/>
          <w:sz w:val="28"/>
          <w:szCs w:val="28"/>
        </w:rPr>
        <w:t>некоторых целей были продлены</w:t>
      </w:r>
      <w:r w:rsidRPr="00A2538F">
        <w:rPr>
          <w:rFonts w:ascii="Times New Roman" w:hAnsi="Times New Roman" w:cs="Times New Roman"/>
          <w:sz w:val="28"/>
          <w:szCs w:val="28"/>
        </w:rPr>
        <w:t xml:space="preserve"> </w:t>
      </w:r>
      <w:r w:rsidR="002204AA" w:rsidRPr="002204AA">
        <w:rPr>
          <w:rFonts w:ascii="Times New Roman" w:hAnsi="Times New Roman" w:cs="Times New Roman"/>
          <w:sz w:val="28"/>
          <w:szCs w:val="28"/>
        </w:rPr>
        <w:t>(Указ Президента РФ № 204;</w:t>
      </w:r>
      <w:r w:rsidRPr="002204AA">
        <w:rPr>
          <w:rFonts w:ascii="Times New Roman" w:hAnsi="Times New Roman" w:cs="Times New Roman"/>
          <w:sz w:val="28"/>
          <w:szCs w:val="28"/>
        </w:rPr>
        <w:t xml:space="preserve"> </w:t>
      </w:r>
      <w:r w:rsidR="002204AA" w:rsidRPr="002204AA">
        <w:rPr>
          <w:rFonts w:ascii="Times New Roman" w:hAnsi="Times New Roman" w:cs="Times New Roman"/>
          <w:sz w:val="28"/>
          <w:szCs w:val="28"/>
          <w:lang w:val="en-US"/>
        </w:rPr>
        <w:t>BBC</w:t>
      </w:r>
      <w:r w:rsidR="002204AA" w:rsidRP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DE2" w:rsidRPr="002204AA" w:rsidRDefault="00A02DE2" w:rsidP="00DA4673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Национальные проекты не раз упоминались в прессе, а также различными должностными лицами в связи с серьёзными коррупционными нарушениями, а также с низким уровнем эффективности их реализации </w:t>
      </w:r>
      <w:r w:rsidR="002204AA" w:rsidRPr="002204AA">
        <w:rPr>
          <w:rFonts w:ascii="Times New Roman" w:hAnsi="Times New Roman" w:cs="Times New Roman"/>
          <w:sz w:val="28"/>
          <w:szCs w:val="28"/>
        </w:rPr>
        <w:t>(РБК 3, РБК 4</w:t>
      </w:r>
      <w:r w:rsidRPr="002204AA">
        <w:rPr>
          <w:rFonts w:ascii="Times New Roman" w:hAnsi="Times New Roman" w:cs="Times New Roman"/>
          <w:sz w:val="28"/>
          <w:szCs w:val="28"/>
        </w:rPr>
        <w:t xml:space="preserve">, </w:t>
      </w:r>
      <w:r w:rsidR="002204AA" w:rsidRPr="002204AA">
        <w:rPr>
          <w:rFonts w:ascii="Times New Roman" w:hAnsi="Times New Roman" w:cs="Times New Roman"/>
          <w:sz w:val="28"/>
          <w:szCs w:val="28"/>
        </w:rPr>
        <w:t>РИА1</w:t>
      </w:r>
      <w:r w:rsidRPr="002204AA">
        <w:rPr>
          <w:rFonts w:ascii="Times New Roman" w:hAnsi="Times New Roman" w:cs="Times New Roman"/>
          <w:sz w:val="28"/>
          <w:szCs w:val="28"/>
        </w:rPr>
        <w:t xml:space="preserve">, </w:t>
      </w:r>
      <w:r w:rsidR="002204AA" w:rsidRPr="002204AA">
        <w:rPr>
          <w:rFonts w:ascii="Times New Roman" w:hAnsi="Times New Roman" w:cs="Times New Roman"/>
          <w:sz w:val="28"/>
          <w:szCs w:val="28"/>
        </w:rPr>
        <w:t>Российская Газета 1)</w:t>
      </w:r>
      <w:r w:rsidRPr="006527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6527D3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6527D3">
        <w:rPr>
          <w:rFonts w:ascii="Times New Roman" w:hAnsi="Times New Roman" w:cs="Times New Roman"/>
          <w:sz w:val="28"/>
          <w:szCs w:val="28"/>
        </w:rPr>
        <w:t xml:space="preserve"> глава Счетной палаты Алексей Кудрин </w:t>
      </w:r>
      <w:r>
        <w:rPr>
          <w:rFonts w:ascii="Times New Roman" w:hAnsi="Times New Roman" w:cs="Times New Roman"/>
          <w:sz w:val="28"/>
          <w:szCs w:val="28"/>
        </w:rPr>
        <w:t>также заявлял</w:t>
      </w:r>
      <w:r w:rsidRPr="006527D3">
        <w:rPr>
          <w:rFonts w:ascii="Times New Roman" w:hAnsi="Times New Roman" w:cs="Times New Roman"/>
          <w:sz w:val="28"/>
          <w:szCs w:val="28"/>
        </w:rPr>
        <w:t>, что выполнение нацпроектов не приводит к достижению национальных целей и экономическому росту</w:t>
      </w:r>
      <w:r>
        <w:rPr>
          <w:rFonts w:ascii="Times New Roman" w:hAnsi="Times New Roman" w:cs="Times New Roman"/>
          <w:sz w:val="28"/>
          <w:szCs w:val="28"/>
        </w:rPr>
        <w:t xml:space="preserve"> в стране </w:t>
      </w:r>
      <w:r w:rsidR="002204AA" w:rsidRPr="002204AA">
        <w:rPr>
          <w:rFonts w:ascii="Times New Roman" w:hAnsi="Times New Roman" w:cs="Times New Roman"/>
          <w:sz w:val="28"/>
          <w:szCs w:val="28"/>
        </w:rPr>
        <w:t>(</w:t>
      </w:r>
      <w:r w:rsidR="002204AA">
        <w:rPr>
          <w:rFonts w:ascii="Times New Roman" w:hAnsi="Times New Roman" w:cs="Times New Roman"/>
          <w:sz w:val="28"/>
          <w:szCs w:val="28"/>
        </w:rPr>
        <w:t>РБК 5)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принятия в 2014 году Федерального закона </w:t>
      </w:r>
      <w:r w:rsidRPr="00BD5FA6">
        <w:rPr>
          <w:rFonts w:ascii="Times New Roman" w:hAnsi="Times New Roman" w:cs="Times New Roman"/>
          <w:i/>
          <w:sz w:val="28"/>
          <w:szCs w:val="28"/>
        </w:rPr>
        <w:t>"О стратегическом планировании в Российской Федерации"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44FD1">
        <w:rPr>
          <w:rFonts w:ascii="Times New Roman" w:hAnsi="Times New Roman" w:cs="Times New Roman"/>
          <w:sz w:val="28"/>
          <w:szCs w:val="28"/>
        </w:rPr>
        <w:t xml:space="preserve">установившего </w:t>
      </w:r>
      <w:r>
        <w:rPr>
          <w:rFonts w:ascii="Times New Roman" w:hAnsi="Times New Roman" w:cs="Times New Roman"/>
          <w:sz w:val="28"/>
          <w:szCs w:val="28"/>
        </w:rPr>
        <w:t xml:space="preserve">перечень документов стратегического планирования, необходимых к разработке в ближайшие годы, </w:t>
      </w:r>
      <w:r w:rsidRPr="000A411B">
        <w:rPr>
          <w:rFonts w:ascii="Times New Roman" w:hAnsi="Times New Roman" w:cs="Times New Roman"/>
          <w:sz w:val="28"/>
          <w:szCs w:val="28"/>
        </w:rPr>
        <w:t>Премьер</w:t>
      </w:r>
      <w:r>
        <w:rPr>
          <w:rFonts w:ascii="Times New Roman" w:hAnsi="Times New Roman" w:cs="Times New Roman"/>
          <w:sz w:val="28"/>
          <w:szCs w:val="28"/>
        </w:rPr>
        <w:t>-министр РФ Дмитрий</w:t>
      </w:r>
      <w:r w:rsidRPr="000A411B">
        <w:rPr>
          <w:rFonts w:ascii="Times New Roman" w:hAnsi="Times New Roman" w:cs="Times New Roman"/>
          <w:sz w:val="28"/>
          <w:szCs w:val="28"/>
        </w:rPr>
        <w:t xml:space="preserve"> Медведев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11B">
        <w:rPr>
          <w:rFonts w:ascii="Times New Roman" w:hAnsi="Times New Roman" w:cs="Times New Roman"/>
          <w:sz w:val="28"/>
          <w:szCs w:val="28"/>
        </w:rPr>
        <w:t xml:space="preserve">поручил создать рабочую группу по </w:t>
      </w:r>
      <w:r>
        <w:rPr>
          <w:rFonts w:ascii="Times New Roman" w:hAnsi="Times New Roman" w:cs="Times New Roman"/>
          <w:sz w:val="28"/>
          <w:szCs w:val="28"/>
        </w:rPr>
        <w:t xml:space="preserve">разработке соответствующей положениям закона </w:t>
      </w:r>
      <w:r w:rsidRPr="006D6997">
        <w:rPr>
          <w:rFonts w:ascii="Times New Roman" w:hAnsi="Times New Roman" w:cs="Times New Roman"/>
          <w:i/>
          <w:sz w:val="28"/>
          <w:szCs w:val="28"/>
        </w:rPr>
        <w:t>стратегии социально-экономического развития России до 2030 г</w:t>
      </w:r>
      <w:r w:rsidRPr="00903C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>(Ведомости 1)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отличии от «стратегии 2020», являвшейся плодом интеллектуального труда множество экспертов и разрабатывавшейся с согласия президента и без привлечения к процессу представителей государственной бюрократии, «с</w:t>
      </w:r>
      <w:r w:rsidRPr="006A1CEF">
        <w:rPr>
          <w:rFonts w:ascii="Times New Roman" w:hAnsi="Times New Roman" w:cs="Times New Roman"/>
          <w:sz w:val="28"/>
          <w:szCs w:val="28"/>
        </w:rPr>
        <w:t>тратегия-2030</w:t>
      </w:r>
      <w:r>
        <w:rPr>
          <w:rFonts w:ascii="Times New Roman" w:hAnsi="Times New Roman" w:cs="Times New Roman"/>
          <w:sz w:val="28"/>
          <w:szCs w:val="28"/>
        </w:rPr>
        <w:t xml:space="preserve">» уже представляла собой </w:t>
      </w:r>
      <w:r w:rsidRPr="006A1CEF"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необходимость разработки которого чётко </w:t>
      </w:r>
      <w:r w:rsidRPr="006A1CEF">
        <w:rPr>
          <w:rFonts w:ascii="Times New Roman" w:hAnsi="Times New Roman" w:cs="Times New Roman"/>
          <w:sz w:val="28"/>
          <w:szCs w:val="28"/>
        </w:rPr>
        <w:t>прописан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A1CEF">
        <w:rPr>
          <w:rFonts w:ascii="Times New Roman" w:hAnsi="Times New Roman" w:cs="Times New Roman"/>
          <w:sz w:val="28"/>
          <w:szCs w:val="28"/>
        </w:rPr>
        <w:t xml:space="preserve"> в законе</w:t>
      </w:r>
      <w:r>
        <w:rPr>
          <w:rFonts w:ascii="Times New Roman" w:hAnsi="Times New Roman" w:cs="Times New Roman"/>
          <w:sz w:val="28"/>
          <w:szCs w:val="28"/>
        </w:rPr>
        <w:t>, что должно было внушать некоторый оптимизм, относительно её дальнейшей судьбы</w:t>
      </w:r>
      <w:r w:rsidRPr="00287435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2204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этот раз разработка </w:t>
      </w:r>
      <w:r w:rsidRPr="00544FD1">
        <w:rPr>
          <w:rFonts w:ascii="Times New Roman" w:hAnsi="Times New Roman" w:cs="Times New Roman"/>
          <w:sz w:val="28"/>
          <w:szCs w:val="28"/>
        </w:rPr>
        <w:t>«Стратеги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44FD1">
        <w:rPr>
          <w:rFonts w:ascii="Times New Roman" w:hAnsi="Times New Roman" w:cs="Times New Roman"/>
          <w:sz w:val="28"/>
          <w:szCs w:val="28"/>
        </w:rPr>
        <w:t xml:space="preserve"> 2030»</w:t>
      </w:r>
      <w:r>
        <w:rPr>
          <w:rFonts w:ascii="Times New Roman" w:hAnsi="Times New Roman" w:cs="Times New Roman"/>
          <w:sz w:val="28"/>
          <w:szCs w:val="28"/>
        </w:rPr>
        <w:t xml:space="preserve"> осуществлялась экспертным сообществом, с наиболее крупным представительством от </w:t>
      </w:r>
      <w:r w:rsidRPr="00544FD1">
        <w:rPr>
          <w:rFonts w:ascii="Times New Roman" w:hAnsi="Times New Roman" w:cs="Times New Roman"/>
          <w:sz w:val="28"/>
          <w:szCs w:val="28"/>
        </w:rPr>
        <w:t xml:space="preserve">ВШЭ и </w:t>
      </w:r>
      <w:proofErr w:type="spellStart"/>
      <w:r w:rsidRPr="00544FD1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0A41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содействии министерства экономического развития, а курировал общий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процесс </w:t>
      </w:r>
      <w:r w:rsidRPr="000A411B">
        <w:rPr>
          <w:rFonts w:ascii="Times New Roman" w:hAnsi="Times New Roman" w:cs="Times New Roman"/>
          <w:sz w:val="28"/>
          <w:szCs w:val="28"/>
        </w:rPr>
        <w:t xml:space="preserve">министр по делам "Открытого правительства" Михаил </w:t>
      </w:r>
      <w:proofErr w:type="spellStart"/>
      <w:r w:rsidRPr="000A411B">
        <w:rPr>
          <w:rFonts w:ascii="Times New Roman" w:hAnsi="Times New Roman" w:cs="Times New Roman"/>
          <w:sz w:val="28"/>
          <w:szCs w:val="28"/>
        </w:rPr>
        <w:t>Абызов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однако в конечном счёте </w:t>
      </w:r>
      <w:r w:rsidRPr="00544FD1">
        <w:rPr>
          <w:rFonts w:ascii="Times New Roman" w:hAnsi="Times New Roman" w:cs="Times New Roman"/>
          <w:sz w:val="28"/>
          <w:szCs w:val="28"/>
        </w:rPr>
        <w:t>«Стратеги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44FD1">
        <w:rPr>
          <w:rFonts w:ascii="Times New Roman" w:hAnsi="Times New Roman" w:cs="Times New Roman"/>
          <w:sz w:val="28"/>
          <w:szCs w:val="28"/>
        </w:rPr>
        <w:t xml:space="preserve"> 2030»</w:t>
      </w:r>
      <w:r>
        <w:rPr>
          <w:rFonts w:ascii="Times New Roman" w:hAnsi="Times New Roman" w:cs="Times New Roman"/>
          <w:sz w:val="28"/>
          <w:szCs w:val="28"/>
        </w:rPr>
        <w:t xml:space="preserve"> как и предыдущие не была принята к исполнению Правительством РФ </w:t>
      </w:r>
      <w:r w:rsidR="002204AA">
        <w:rPr>
          <w:rFonts w:ascii="Times New Roman" w:hAnsi="Times New Roman" w:cs="Times New Roman"/>
          <w:sz w:val="28"/>
          <w:szCs w:val="28"/>
        </w:rPr>
        <w:t>(Ведомости 2)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2204AA" w:rsidRDefault="00A02DE2" w:rsidP="002204A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документом</w:t>
      </w:r>
      <w:r w:rsidRPr="00634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уже затронутый ранее Указ </w:t>
      </w:r>
      <w:r w:rsidRPr="004B163A">
        <w:rPr>
          <w:rFonts w:ascii="Times New Roman" w:hAnsi="Times New Roman" w:cs="Times New Roman"/>
          <w:sz w:val="28"/>
          <w:szCs w:val="28"/>
        </w:rPr>
        <w:t>Президента Российской Феде</w:t>
      </w:r>
      <w:r>
        <w:rPr>
          <w:rFonts w:ascii="Times New Roman" w:hAnsi="Times New Roman" w:cs="Times New Roman"/>
          <w:sz w:val="28"/>
          <w:szCs w:val="28"/>
        </w:rPr>
        <w:t xml:space="preserve">рации от 16 января 2017 г. № 13 </w:t>
      </w:r>
      <w:r w:rsidRPr="004B163A">
        <w:rPr>
          <w:rFonts w:ascii="Times New Roman" w:hAnsi="Times New Roman" w:cs="Times New Roman"/>
          <w:i/>
          <w:sz w:val="28"/>
          <w:szCs w:val="28"/>
        </w:rPr>
        <w:t>"Об утверждении Основ государственной политики регионального развития Российской Федерации на период до 2025 года"</w:t>
      </w:r>
      <w:r>
        <w:rPr>
          <w:rFonts w:ascii="Times New Roman" w:hAnsi="Times New Roman" w:cs="Times New Roman"/>
          <w:sz w:val="28"/>
          <w:szCs w:val="28"/>
        </w:rPr>
        <w:t xml:space="preserve">, утвердивший «Стратегию пространственного развития Российской Федерации на период до 2025 года» - важный документ стратегического планирования федерального уровня, </w:t>
      </w:r>
      <w:r w:rsidRPr="004B163A">
        <w:rPr>
          <w:rFonts w:ascii="Times New Roman" w:hAnsi="Times New Roman" w:cs="Times New Roman"/>
          <w:sz w:val="28"/>
          <w:szCs w:val="28"/>
        </w:rPr>
        <w:t>разраба</w:t>
      </w:r>
      <w:r>
        <w:rPr>
          <w:rFonts w:ascii="Times New Roman" w:hAnsi="Times New Roman" w:cs="Times New Roman"/>
          <w:sz w:val="28"/>
          <w:szCs w:val="28"/>
        </w:rPr>
        <w:t>тываемый в рамках целеполагания по территориальному принципу и содержащий в себе основные тенденции, проблемы, цели и задачи, принципы и направления пространственного развития РФ, а также этапы, механизмы и сроки её реализации</w:t>
      </w:r>
      <w:r w:rsidRPr="004217D0">
        <w:rPr>
          <w:rFonts w:ascii="Times New Roman" w:hAnsi="Times New Roman" w:cs="Times New Roman"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 xml:space="preserve">(Указ </w:t>
      </w:r>
      <w:r w:rsidR="002204AA" w:rsidRPr="004B163A">
        <w:rPr>
          <w:rFonts w:ascii="Times New Roman" w:hAnsi="Times New Roman" w:cs="Times New Roman"/>
          <w:sz w:val="28"/>
          <w:szCs w:val="28"/>
        </w:rPr>
        <w:t xml:space="preserve">Президента </w:t>
      </w:r>
      <w:r w:rsidR="002204AA">
        <w:rPr>
          <w:rFonts w:ascii="Times New Roman" w:hAnsi="Times New Roman" w:cs="Times New Roman"/>
          <w:sz w:val="28"/>
          <w:szCs w:val="28"/>
        </w:rPr>
        <w:t>РФ № 13)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Летом 2020 года вышел указ Президента РФ Владимира Путина </w:t>
      </w:r>
      <w:r w:rsidRPr="00095246">
        <w:rPr>
          <w:rFonts w:ascii="Times New Roman" w:hAnsi="Times New Roman" w:cs="Times New Roman"/>
          <w:sz w:val="28"/>
          <w:szCs w:val="28"/>
        </w:rPr>
        <w:t>от 21.07.2020 № 474 "</w:t>
      </w:r>
      <w:r w:rsidRPr="005156B9">
        <w:rPr>
          <w:rFonts w:ascii="Times New Roman" w:hAnsi="Times New Roman" w:cs="Times New Roman"/>
          <w:i/>
          <w:sz w:val="28"/>
          <w:szCs w:val="28"/>
        </w:rPr>
        <w:t>О национальных целях развития Российской Федерации на период до 2030 года</w:t>
      </w:r>
      <w:r w:rsidRPr="00095246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приуроченный к принятию новых поправок к Конституции РФ, а также обусловленный необходимостью преодоления экономических последствий коронавирусной инфекции</w:t>
      </w:r>
      <w:r w:rsidRPr="001877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После опубликования данного документа, определившего перечень задач</w:t>
      </w:r>
      <w:r w:rsidRPr="001738D1">
        <w:rPr>
          <w:rStyle w:val="a6"/>
          <w:rFonts w:ascii="Times New Roman" w:hAnsi="Times New Roman" w:cs="Times New Roman"/>
          <w:b/>
          <w:sz w:val="28"/>
          <w:szCs w:val="28"/>
        </w:rPr>
        <w:footnoteReference w:id="18"/>
      </w:r>
      <w:r>
        <w:rPr>
          <w:rFonts w:ascii="Times New Roman" w:hAnsi="Times New Roman" w:cs="Times New Roman"/>
          <w:sz w:val="28"/>
          <w:szCs w:val="28"/>
        </w:rPr>
        <w:t xml:space="preserve">, поставленных перед исполнительными органами власти, Правительство РФ активно занялось разработкой новой стратегии </w:t>
      </w:r>
      <w:r w:rsidRPr="00EE7563">
        <w:rPr>
          <w:rFonts w:ascii="Times New Roman" w:hAnsi="Times New Roman" w:cs="Times New Roman"/>
          <w:sz w:val="28"/>
          <w:szCs w:val="28"/>
        </w:rPr>
        <w:t>социально-экономического развития России</w:t>
      </w:r>
      <w:r>
        <w:rPr>
          <w:rFonts w:ascii="Times New Roman" w:hAnsi="Times New Roman" w:cs="Times New Roman"/>
          <w:sz w:val="28"/>
          <w:szCs w:val="28"/>
        </w:rPr>
        <w:t xml:space="preserve">, которая должна будет включить в себя весь перечень направлений и целей, определённых к реализации в заданные сроки </w:t>
      </w:r>
      <w:r w:rsidR="002204AA">
        <w:rPr>
          <w:rFonts w:ascii="Times New Roman" w:hAnsi="Times New Roman" w:cs="Times New Roman"/>
          <w:sz w:val="28"/>
          <w:szCs w:val="28"/>
        </w:rPr>
        <w:t xml:space="preserve">(Указ </w:t>
      </w:r>
      <w:r w:rsidR="002204AA" w:rsidRPr="004B163A">
        <w:rPr>
          <w:rFonts w:ascii="Times New Roman" w:hAnsi="Times New Roman" w:cs="Times New Roman"/>
          <w:sz w:val="28"/>
          <w:szCs w:val="28"/>
        </w:rPr>
        <w:t xml:space="preserve">Президента </w:t>
      </w:r>
      <w:r w:rsidR="002204AA">
        <w:rPr>
          <w:rFonts w:ascii="Times New Roman" w:hAnsi="Times New Roman" w:cs="Times New Roman"/>
          <w:sz w:val="28"/>
          <w:szCs w:val="28"/>
        </w:rPr>
        <w:t>РФ № 474)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Pr="00C32747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основных задач, установленных указом, можно выделить повышение продолжительности жизни до 78 лет, сокращения в 2 раза по сравнению с 2017 годом уровня бедности, повышение качества государственного образования,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рост инвестиций в основной капитал до уровня в 70% к показателям 2020 года, темпы роста экономики выше среднемировых при сохранении макроэкономической стабильности, рост доходов населения не ниже инфляции, а также </w:t>
      </w:r>
      <w:r w:rsidRPr="00C32747">
        <w:rPr>
          <w:rFonts w:ascii="Times New Roman" w:hAnsi="Times New Roman" w:cs="Times New Roman"/>
          <w:sz w:val="28"/>
          <w:szCs w:val="28"/>
        </w:rPr>
        <w:t xml:space="preserve">рост экспорта не сырьевых неэнергетических товаров </w:t>
      </w:r>
      <w:r>
        <w:rPr>
          <w:rFonts w:ascii="Times New Roman" w:hAnsi="Times New Roman" w:cs="Times New Roman"/>
          <w:sz w:val="28"/>
          <w:szCs w:val="28"/>
        </w:rPr>
        <w:t xml:space="preserve">к уровню </w:t>
      </w:r>
      <w:r w:rsidRPr="00C32747">
        <w:rPr>
          <w:rFonts w:ascii="Times New Roman" w:hAnsi="Times New Roman" w:cs="Times New Roman"/>
          <w:sz w:val="28"/>
          <w:szCs w:val="28"/>
        </w:rPr>
        <w:t>не мен</w:t>
      </w:r>
      <w:r>
        <w:rPr>
          <w:rFonts w:ascii="Times New Roman" w:hAnsi="Times New Roman" w:cs="Times New Roman"/>
          <w:sz w:val="28"/>
          <w:szCs w:val="28"/>
        </w:rPr>
        <w:t>ее 70% по сравнению с показателя</w:t>
      </w:r>
      <w:r w:rsidRPr="00C3274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2747">
        <w:rPr>
          <w:rFonts w:ascii="Times New Roman" w:hAnsi="Times New Roman" w:cs="Times New Roman"/>
          <w:sz w:val="28"/>
          <w:szCs w:val="28"/>
        </w:rPr>
        <w:t xml:space="preserve"> 2020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4AA">
        <w:rPr>
          <w:rFonts w:ascii="Times New Roman" w:hAnsi="Times New Roman" w:cs="Times New Roman"/>
          <w:sz w:val="28"/>
          <w:szCs w:val="28"/>
        </w:rPr>
        <w:t xml:space="preserve">(Указ </w:t>
      </w:r>
      <w:r w:rsidR="002204AA" w:rsidRPr="004B163A">
        <w:rPr>
          <w:rFonts w:ascii="Times New Roman" w:hAnsi="Times New Roman" w:cs="Times New Roman"/>
          <w:sz w:val="28"/>
          <w:szCs w:val="28"/>
        </w:rPr>
        <w:t xml:space="preserve">Президента </w:t>
      </w:r>
      <w:r w:rsidR="002204AA">
        <w:rPr>
          <w:rFonts w:ascii="Times New Roman" w:hAnsi="Times New Roman" w:cs="Times New Roman"/>
          <w:sz w:val="28"/>
          <w:szCs w:val="28"/>
        </w:rPr>
        <w:t>РФ № 474)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задачи в будущей стратегии предполагается разделить на 2 группы – стратегические со сроком реализации к 2030 году, и «большие межведомственные задачи» к 2024 г</w:t>
      </w:r>
      <w:r w:rsidRPr="004462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в документ должны войти паспорта ранее разработанных отраслевых стратегий, а также описания главных инициатив профильных министерств по различным направлениям</w:t>
      </w:r>
      <w:r w:rsidR="002204AA">
        <w:rPr>
          <w:rFonts w:ascii="Times New Roman" w:hAnsi="Times New Roman" w:cs="Times New Roman"/>
          <w:sz w:val="28"/>
          <w:szCs w:val="28"/>
        </w:rPr>
        <w:t xml:space="preserve"> </w:t>
      </w:r>
      <w:r w:rsidR="002204AA" w:rsidRPr="002204AA">
        <w:rPr>
          <w:rFonts w:ascii="Times New Roman" w:hAnsi="Times New Roman" w:cs="Times New Roman"/>
          <w:sz w:val="28"/>
          <w:szCs w:val="28"/>
        </w:rPr>
        <w:t>(</w:t>
      </w:r>
      <w:r w:rsidRPr="002204AA">
        <w:rPr>
          <w:rFonts w:ascii="Times New Roman" w:hAnsi="Times New Roman" w:cs="Times New Roman"/>
          <w:sz w:val="28"/>
          <w:szCs w:val="28"/>
        </w:rPr>
        <w:t>Ведомости</w:t>
      </w:r>
      <w:r w:rsidR="002204AA" w:rsidRPr="002204AA">
        <w:rPr>
          <w:rFonts w:ascii="Times New Roman" w:hAnsi="Times New Roman" w:cs="Times New Roman"/>
          <w:sz w:val="28"/>
          <w:szCs w:val="28"/>
        </w:rPr>
        <w:t xml:space="preserve"> 1;</w:t>
      </w:r>
      <w:r w:rsidR="002204AA">
        <w:rPr>
          <w:rFonts w:ascii="Times New Roman" w:hAnsi="Times New Roman" w:cs="Times New Roman"/>
          <w:sz w:val="28"/>
          <w:szCs w:val="28"/>
        </w:rPr>
        <w:t xml:space="preserve"> </w:t>
      </w:r>
      <w:r w:rsidR="002204AA" w:rsidRPr="002204AA">
        <w:rPr>
          <w:rFonts w:ascii="Times New Roman" w:hAnsi="Times New Roman" w:cs="Times New Roman"/>
          <w:sz w:val="28"/>
          <w:szCs w:val="28"/>
        </w:rPr>
        <w:t>Указ Президента РФ № 474).</w:t>
      </w:r>
    </w:p>
    <w:p w:rsidR="00A02DE2" w:rsidRPr="002204AA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президентском указе не упоминаются какие-либо неправительственные структуры, что с большой долей вероятности говорит нам о том, что разработкой стратегии вместо традиционного привлечения экспертов со стороны НИУ ВШЭ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займутся государственные (или окологосударственные) </w:t>
      </w:r>
      <w:r w:rsidRPr="00446253">
        <w:rPr>
          <w:rFonts w:ascii="Times New Roman" w:hAnsi="Times New Roman" w:cs="Times New Roman"/>
          <w:sz w:val="28"/>
          <w:szCs w:val="28"/>
        </w:rPr>
        <w:t>научно-аналитические центры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4AA" w:rsidRPr="002204AA">
        <w:rPr>
          <w:rFonts w:ascii="Times New Roman" w:hAnsi="Times New Roman" w:cs="Times New Roman"/>
          <w:sz w:val="28"/>
          <w:szCs w:val="28"/>
        </w:rPr>
        <w:t>(Ведомости 1</w:t>
      </w:r>
      <w:r w:rsidR="002204AA">
        <w:rPr>
          <w:rFonts w:ascii="Times New Roman" w:hAnsi="Times New Roman" w:cs="Times New Roman"/>
          <w:sz w:val="28"/>
          <w:szCs w:val="28"/>
        </w:rPr>
        <w:t>)</w:t>
      </w:r>
      <w:r w:rsidR="002204AA" w:rsidRPr="002204AA">
        <w:rPr>
          <w:rFonts w:ascii="Times New Roman" w:hAnsi="Times New Roman" w:cs="Times New Roman"/>
          <w:sz w:val="28"/>
          <w:szCs w:val="28"/>
        </w:rPr>
        <w:t>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31E7F">
        <w:rPr>
          <w:rFonts w:ascii="Times New Roman" w:hAnsi="Times New Roman" w:cs="Times New Roman"/>
          <w:sz w:val="28"/>
          <w:szCs w:val="28"/>
        </w:rPr>
        <w:t xml:space="preserve">Второй в </w:t>
      </w:r>
      <w:r>
        <w:rPr>
          <w:rFonts w:ascii="Times New Roman" w:hAnsi="Times New Roman" w:cs="Times New Roman"/>
          <w:sz w:val="28"/>
          <w:szCs w:val="28"/>
        </w:rPr>
        <w:t>перечне</w:t>
      </w:r>
      <w:r w:rsidRPr="00D31E7F">
        <w:rPr>
          <w:rFonts w:ascii="Times New Roman" w:hAnsi="Times New Roman" w:cs="Times New Roman"/>
          <w:sz w:val="28"/>
          <w:szCs w:val="28"/>
        </w:rPr>
        <w:t xml:space="preserve"> стратегий С-Э развития </w:t>
      </w:r>
      <w:r>
        <w:rPr>
          <w:rFonts w:ascii="Times New Roman" w:hAnsi="Times New Roman" w:cs="Times New Roman"/>
          <w:sz w:val="28"/>
          <w:szCs w:val="28"/>
        </w:rPr>
        <w:t xml:space="preserve">по территориальному охвату </w:t>
      </w:r>
      <w:r w:rsidRPr="00D31E7F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Pr="00EC47CF">
        <w:rPr>
          <w:rFonts w:ascii="Times New Roman" w:hAnsi="Times New Roman" w:cs="Times New Roman"/>
          <w:i/>
          <w:sz w:val="28"/>
          <w:szCs w:val="28"/>
          <w:u w:val="single"/>
        </w:rPr>
        <w:t>тратегия социально-экономического развития макрорегионов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разрабатываемая с целью упорядочивания и согласования</w:t>
      </w:r>
      <w:r w:rsidRPr="000E219E">
        <w:rPr>
          <w:rFonts w:ascii="Times New Roman" w:hAnsi="Times New Roman" w:cs="Times New Roman"/>
          <w:sz w:val="28"/>
          <w:szCs w:val="28"/>
        </w:rPr>
        <w:t xml:space="preserve"> в территориальном и временном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19E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E21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различных действий, направленных на реализацию следующих нормативно-правовых актов: </w:t>
      </w:r>
      <w:r w:rsidRPr="0031710F">
        <w:rPr>
          <w:rFonts w:ascii="Times New Roman" w:hAnsi="Times New Roman" w:cs="Times New Roman"/>
          <w:i/>
          <w:sz w:val="28"/>
          <w:szCs w:val="28"/>
        </w:rPr>
        <w:t>стратегий пространственного планирования РФ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710F">
        <w:rPr>
          <w:rFonts w:ascii="Times New Roman" w:hAnsi="Times New Roman" w:cs="Times New Roman"/>
          <w:i/>
          <w:sz w:val="28"/>
          <w:szCs w:val="28"/>
        </w:rPr>
        <w:t>стратегий социально-экономического развития РФ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710F">
        <w:rPr>
          <w:rFonts w:ascii="Times New Roman" w:hAnsi="Times New Roman" w:cs="Times New Roman"/>
          <w:i/>
          <w:sz w:val="28"/>
          <w:szCs w:val="28"/>
        </w:rPr>
        <w:t>отраслевых документов стратегического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710F">
        <w:rPr>
          <w:rFonts w:ascii="Times New Roman" w:hAnsi="Times New Roman" w:cs="Times New Roman"/>
          <w:i/>
          <w:sz w:val="28"/>
          <w:szCs w:val="28"/>
        </w:rPr>
        <w:t>стратегий социально-экономического развития субъектов РФ и муниципальных образований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710F">
        <w:rPr>
          <w:rFonts w:ascii="Times New Roman" w:hAnsi="Times New Roman" w:cs="Times New Roman"/>
          <w:i/>
          <w:sz w:val="28"/>
          <w:szCs w:val="28"/>
        </w:rPr>
        <w:t>стратегий национальной безопасности РФ</w:t>
      </w:r>
      <w:r>
        <w:rPr>
          <w:rFonts w:ascii="Times New Roman" w:hAnsi="Times New Roman" w:cs="Times New Roman"/>
          <w:sz w:val="28"/>
          <w:szCs w:val="28"/>
        </w:rPr>
        <w:t xml:space="preserve">; а также – </w:t>
      </w:r>
      <w:r w:rsidRPr="0031710F">
        <w:rPr>
          <w:rFonts w:ascii="Times New Roman" w:hAnsi="Times New Roman" w:cs="Times New Roman"/>
          <w:i/>
          <w:sz w:val="28"/>
          <w:szCs w:val="28"/>
        </w:rPr>
        <w:t>различных генеральных схем, планов и программно-целевых документов госкорпораций, госкомпаний и акционерных обществ с государственным участием</w:t>
      </w:r>
      <w:r w:rsidRPr="0031710F">
        <w:rPr>
          <w:rFonts w:ascii="Times New Roman" w:hAnsi="Times New Roman" w:cs="Times New Roman"/>
          <w:sz w:val="28"/>
          <w:szCs w:val="28"/>
        </w:rPr>
        <w:t>.</w:t>
      </w:r>
    </w:p>
    <w:p w:rsidR="00A02DE2" w:rsidRPr="009701B4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Подобным образом разработаны действующие стратегии социально-экономического развития </w:t>
      </w:r>
      <w:r w:rsidRPr="00397D43">
        <w:rPr>
          <w:rFonts w:ascii="Times New Roman" w:hAnsi="Times New Roman" w:cs="Times New Roman"/>
          <w:i/>
          <w:sz w:val="28"/>
          <w:szCs w:val="28"/>
        </w:rPr>
        <w:t>Сибири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97D43">
        <w:rPr>
          <w:rFonts w:ascii="Times New Roman" w:hAnsi="Times New Roman" w:cs="Times New Roman"/>
          <w:i/>
          <w:sz w:val="28"/>
          <w:szCs w:val="28"/>
        </w:rPr>
        <w:t>Дальнего Востока и Байкальского региона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397D43">
        <w:rPr>
          <w:rFonts w:ascii="Times New Roman" w:hAnsi="Times New Roman" w:cs="Times New Roman"/>
          <w:i/>
          <w:sz w:val="28"/>
          <w:szCs w:val="28"/>
        </w:rPr>
        <w:t>Северо-Кавказского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7D43">
        <w:rPr>
          <w:rFonts w:ascii="Times New Roman" w:hAnsi="Times New Roman" w:cs="Times New Roman"/>
          <w:i/>
          <w:sz w:val="28"/>
          <w:szCs w:val="28"/>
        </w:rPr>
        <w:t>Южного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7D43">
        <w:rPr>
          <w:rFonts w:ascii="Times New Roman" w:hAnsi="Times New Roman" w:cs="Times New Roman"/>
          <w:i/>
          <w:sz w:val="28"/>
          <w:szCs w:val="28"/>
        </w:rPr>
        <w:t>Приволжского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7D43">
        <w:rPr>
          <w:rFonts w:ascii="Times New Roman" w:hAnsi="Times New Roman" w:cs="Times New Roman"/>
          <w:i/>
          <w:sz w:val="28"/>
          <w:szCs w:val="28"/>
        </w:rPr>
        <w:t>Северо-Западного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97D43">
        <w:rPr>
          <w:rFonts w:ascii="Times New Roman" w:hAnsi="Times New Roman" w:cs="Times New Roman"/>
          <w:i/>
          <w:sz w:val="28"/>
          <w:szCs w:val="28"/>
        </w:rPr>
        <w:t>Центрального</w:t>
      </w:r>
      <w:r w:rsidRPr="00970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97D43">
        <w:rPr>
          <w:rFonts w:ascii="Times New Roman" w:hAnsi="Times New Roman" w:cs="Times New Roman"/>
          <w:i/>
          <w:sz w:val="28"/>
          <w:szCs w:val="28"/>
        </w:rPr>
        <w:t>Уральского</w:t>
      </w:r>
      <w:r w:rsidRPr="009701B4">
        <w:rPr>
          <w:rFonts w:ascii="Times New Roman" w:hAnsi="Times New Roman" w:cs="Times New Roman"/>
          <w:sz w:val="28"/>
          <w:szCs w:val="28"/>
        </w:rPr>
        <w:t xml:space="preserve"> федеральн</w:t>
      </w:r>
      <w:r>
        <w:rPr>
          <w:rFonts w:ascii="Times New Roman" w:hAnsi="Times New Roman" w:cs="Times New Roman"/>
          <w:sz w:val="28"/>
          <w:szCs w:val="28"/>
        </w:rPr>
        <w:t>ых округов</w:t>
      </w:r>
      <w:r w:rsidRPr="009701B4">
        <w:rPr>
          <w:rFonts w:ascii="Times New Roman" w:hAnsi="Times New Roman" w:cs="Times New Roman"/>
          <w:sz w:val="28"/>
          <w:szCs w:val="28"/>
        </w:rPr>
        <w:t>.</w:t>
      </w:r>
    </w:p>
    <w:p w:rsidR="00A02DE2" w:rsidRPr="00567F37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47CF">
        <w:rPr>
          <w:rFonts w:ascii="Times New Roman" w:hAnsi="Times New Roman" w:cs="Times New Roman"/>
          <w:i/>
          <w:sz w:val="28"/>
          <w:szCs w:val="28"/>
          <w:u w:val="single"/>
        </w:rPr>
        <w:t>Стратегия социально-экономического развития субъекта РФ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разрабатывается на основе законов субъекта, актов руководителя высшего исполнительного органа субъекта </w:t>
      </w:r>
      <w:r w:rsidRPr="005D448A">
        <w:rPr>
          <w:rFonts w:ascii="Times New Roman" w:hAnsi="Times New Roman" w:cs="Times New Roman"/>
          <w:sz w:val="28"/>
          <w:szCs w:val="28"/>
        </w:rPr>
        <w:t>и органов исполнительной власти субъекта</w:t>
      </w:r>
      <w:r>
        <w:rPr>
          <w:rFonts w:ascii="Times New Roman" w:hAnsi="Times New Roman" w:cs="Times New Roman"/>
          <w:sz w:val="28"/>
          <w:szCs w:val="28"/>
        </w:rPr>
        <w:t xml:space="preserve"> - на период, который не должен превышать срок, </w:t>
      </w:r>
      <w:r w:rsidRPr="00840742">
        <w:rPr>
          <w:rFonts w:ascii="Times New Roman" w:hAnsi="Times New Roman" w:cs="Times New Roman"/>
          <w:sz w:val="28"/>
          <w:szCs w:val="28"/>
        </w:rPr>
        <w:t xml:space="preserve">на который разрабатывается прогноз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>субъекта РФ</w:t>
      </w:r>
      <w:r w:rsidRPr="008407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40742">
        <w:rPr>
          <w:rFonts w:ascii="Times New Roman" w:hAnsi="Times New Roman" w:cs="Times New Roman"/>
          <w:sz w:val="28"/>
          <w:szCs w:val="28"/>
        </w:rPr>
        <w:t xml:space="preserve"> долгосрочн</w:t>
      </w:r>
      <w:r>
        <w:rPr>
          <w:rFonts w:ascii="Times New Roman" w:hAnsi="Times New Roman" w:cs="Times New Roman"/>
          <w:sz w:val="28"/>
          <w:szCs w:val="28"/>
        </w:rPr>
        <w:t>ой перспективе</w:t>
      </w:r>
      <w:r w:rsidRPr="00100A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Утверждается данная стратегия законодательным органом субъекта или его высшим исполнительным органом в соответствии с региональным законодательством</w:t>
      </w:r>
      <w:r w:rsidRPr="00C1023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ним же допускается создание стратегии развития для некоторой части территории субъекта, обладающей особыми социально-экономическими условиями</w:t>
      </w:r>
      <w:r w:rsidRPr="00567F37">
        <w:rPr>
          <w:rFonts w:ascii="Times New Roman" w:hAnsi="Times New Roman" w:cs="Times New Roman"/>
          <w:sz w:val="28"/>
          <w:szCs w:val="28"/>
        </w:rPr>
        <w:t>.</w:t>
      </w:r>
    </w:p>
    <w:p w:rsidR="00A02DE2" w:rsidRPr="005D448A" w:rsidRDefault="00A02DE2" w:rsidP="00DA46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прочего, стратегия развития субъекта согласуется с «вышестоящей» стратегией социально-экономического развития Российской Федерации, а также с другими документами стратегического планирования данного региона</w:t>
      </w:r>
      <w:r w:rsidRPr="005D44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Именно на основании «региональной» стратегии социально-экономического развития в дальнейшем разрабатываются различные </w:t>
      </w:r>
      <w:r w:rsidRPr="00727725"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27725">
        <w:rPr>
          <w:rFonts w:ascii="Times New Roman" w:hAnsi="Times New Roman" w:cs="Times New Roman"/>
          <w:sz w:val="28"/>
          <w:szCs w:val="28"/>
        </w:rPr>
        <w:t xml:space="preserve"> мероприятий по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727725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7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государственные программы этого субъекта РФ, его схемы территориального планирования </w:t>
      </w:r>
      <w:r w:rsidR="002204AA" w:rsidRPr="002204AA">
        <w:rPr>
          <w:rFonts w:ascii="Times New Roman" w:hAnsi="Times New Roman" w:cs="Times New Roman"/>
          <w:sz w:val="28"/>
          <w:szCs w:val="28"/>
        </w:rPr>
        <w:t xml:space="preserve">(№ </w:t>
      </w:r>
      <w:r w:rsidRPr="002204AA">
        <w:rPr>
          <w:rFonts w:ascii="Times New Roman" w:hAnsi="Times New Roman" w:cs="Times New Roman"/>
          <w:sz w:val="28"/>
          <w:szCs w:val="28"/>
        </w:rPr>
        <w:t>172-ФЗ</w:t>
      </w:r>
      <w:r w:rsidR="002204AA" w:rsidRPr="002204AA">
        <w:rPr>
          <w:rFonts w:ascii="Times New Roman" w:hAnsi="Times New Roman" w:cs="Times New Roman"/>
          <w:sz w:val="28"/>
          <w:szCs w:val="28"/>
        </w:rPr>
        <w:t>)</w:t>
      </w:r>
      <w:r w:rsidRPr="00220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2DE2" w:rsidRDefault="00A02DE2" w:rsidP="002204A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Наконец, наименьшим уровнем разработки социально-экономической стратегии развития является уровень муниципального образования</w:t>
      </w:r>
      <w:r w:rsidRPr="00724F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Согласно Федеральному закону </w:t>
      </w:r>
      <w:r w:rsidRPr="00724F87">
        <w:rPr>
          <w:rFonts w:ascii="Times New Roman" w:hAnsi="Times New Roman" w:cs="Times New Roman"/>
          <w:sz w:val="28"/>
          <w:szCs w:val="28"/>
        </w:rPr>
        <w:t>№ 172-ФЗ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24F87">
        <w:rPr>
          <w:rFonts w:ascii="Times New Roman" w:hAnsi="Times New Roman" w:cs="Times New Roman"/>
          <w:i/>
          <w:sz w:val="28"/>
          <w:szCs w:val="28"/>
          <w:u w:val="single"/>
        </w:rPr>
        <w:t>стратегия социально-экономического развития муниципального образования</w:t>
      </w:r>
      <w:r w:rsidRPr="00724F87">
        <w:rPr>
          <w:rFonts w:ascii="Times New Roman" w:hAnsi="Times New Roman" w:cs="Times New Roman"/>
          <w:sz w:val="28"/>
          <w:szCs w:val="28"/>
        </w:rPr>
        <w:t>, а также план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24F87">
        <w:rPr>
          <w:rFonts w:ascii="Times New Roman" w:hAnsi="Times New Roman" w:cs="Times New Roman"/>
          <w:sz w:val="28"/>
          <w:szCs w:val="28"/>
        </w:rPr>
        <w:t xml:space="preserve"> по её реализации</w:t>
      </w:r>
      <w:r>
        <w:rPr>
          <w:rFonts w:ascii="Times New Roman" w:hAnsi="Times New Roman" w:cs="Times New Roman"/>
          <w:sz w:val="28"/>
          <w:szCs w:val="28"/>
        </w:rPr>
        <w:t xml:space="preserve"> могут разрабатываться и утверждаться по решению органов местного самоуправления </w:t>
      </w:r>
      <w:r w:rsidR="002204AA" w:rsidRPr="002204AA">
        <w:rPr>
          <w:rFonts w:ascii="Times New Roman" w:hAnsi="Times New Roman" w:cs="Times New Roman"/>
          <w:sz w:val="28"/>
          <w:szCs w:val="28"/>
        </w:rPr>
        <w:t>(№ 172-ФЗ).</w:t>
      </w:r>
    </w:p>
    <w:p w:rsidR="00A02DE2" w:rsidRDefault="00A02DE2" w:rsidP="00DA467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самих стратегий социально-экономического развития на уровне страны, субъектов РФ и муниципальных образований разрабатываются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соответствующие </w:t>
      </w:r>
      <w:r w:rsidRPr="00C0595F">
        <w:rPr>
          <w:rFonts w:ascii="Times New Roman" w:hAnsi="Times New Roman" w:cs="Times New Roman"/>
          <w:sz w:val="28"/>
          <w:szCs w:val="28"/>
        </w:rPr>
        <w:t>прогноз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0595F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– согласно закону: «</w:t>
      </w:r>
      <w:r w:rsidRPr="00100A7B">
        <w:rPr>
          <w:rFonts w:ascii="Times New Roman" w:hAnsi="Times New Roman" w:cs="Times New Roman"/>
          <w:i/>
          <w:sz w:val="28"/>
          <w:szCs w:val="28"/>
        </w:rPr>
        <w:t>документы стратегического планирования, содержащие систему научно обоснованных представлений о внешних и внутренних условиях, направлениях и об ожидаемых результатах социально-экономического развития ...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100A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E2" w:rsidRDefault="00A02DE2" w:rsidP="002204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Разрабатываются они как на среднесрочный период – 1 раз в год на срок </w:t>
      </w:r>
      <w:r w:rsidRPr="00100A7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00A7B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00A7B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, так и на долгосрочный – каждые 6 лет</w:t>
      </w:r>
      <w:r w:rsidRPr="001569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период 12</w:t>
      </w:r>
      <w:r w:rsidRPr="00156923">
        <w:rPr>
          <w:rFonts w:ascii="Times New Roman" w:hAnsi="Times New Roman" w:cs="Times New Roman"/>
          <w:sz w:val="28"/>
          <w:szCs w:val="28"/>
        </w:rPr>
        <w:t xml:space="preserve"> и более лет.</w:t>
      </w:r>
      <w:r>
        <w:rPr>
          <w:rFonts w:ascii="Times New Roman" w:hAnsi="Times New Roman" w:cs="Times New Roman"/>
          <w:sz w:val="28"/>
          <w:szCs w:val="28"/>
        </w:rPr>
        <w:t xml:space="preserve"> В данный момент действующим прогнозом социально-экономического развития нашей страны является «</w:t>
      </w:r>
      <w:r w:rsidRPr="002C71DE">
        <w:rPr>
          <w:rFonts w:ascii="Times New Roman" w:hAnsi="Times New Roman" w:cs="Times New Roman"/>
          <w:sz w:val="28"/>
          <w:szCs w:val="28"/>
        </w:rPr>
        <w:t>Прогноз со</w:t>
      </w:r>
      <w:r>
        <w:rPr>
          <w:rFonts w:ascii="Times New Roman" w:hAnsi="Times New Roman" w:cs="Times New Roman"/>
          <w:sz w:val="28"/>
          <w:szCs w:val="28"/>
        </w:rPr>
        <w:t xml:space="preserve">циально-экономического развития </w:t>
      </w:r>
      <w:r w:rsidRPr="002C71DE">
        <w:rPr>
          <w:rFonts w:ascii="Times New Roman" w:hAnsi="Times New Roman" w:cs="Times New Roman"/>
          <w:sz w:val="28"/>
          <w:szCs w:val="28"/>
        </w:rPr>
        <w:t>Российской Федерации на период до 2036 года</w:t>
      </w:r>
      <w:r>
        <w:rPr>
          <w:rFonts w:ascii="Times New Roman" w:hAnsi="Times New Roman" w:cs="Times New Roman"/>
          <w:sz w:val="28"/>
          <w:szCs w:val="28"/>
        </w:rPr>
        <w:t xml:space="preserve">», разработанный </w:t>
      </w:r>
      <w:r w:rsidRPr="002C71DE">
        <w:rPr>
          <w:rFonts w:ascii="Times New Roman" w:hAnsi="Times New Roman" w:cs="Times New Roman"/>
          <w:sz w:val="28"/>
          <w:szCs w:val="28"/>
        </w:rPr>
        <w:t>Министерство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C71DE">
        <w:rPr>
          <w:rFonts w:ascii="Times New Roman" w:hAnsi="Times New Roman" w:cs="Times New Roman"/>
          <w:sz w:val="28"/>
          <w:szCs w:val="28"/>
        </w:rPr>
        <w:t xml:space="preserve"> 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и утверждённый Правительством РФ в 2018-ом году </w:t>
      </w:r>
      <w:r w:rsidR="002204AA" w:rsidRPr="002204AA">
        <w:rPr>
          <w:rFonts w:ascii="Times New Roman" w:hAnsi="Times New Roman" w:cs="Times New Roman"/>
          <w:sz w:val="28"/>
          <w:szCs w:val="28"/>
        </w:rPr>
        <w:t>(№ 172-ФЗ).</w:t>
      </w:r>
    </w:p>
    <w:p w:rsidR="00D86805" w:rsidRDefault="00D86805" w:rsidP="00D86805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74BF" w:rsidRDefault="007874BF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874BF" w:rsidRDefault="007874BF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874BF" w:rsidRDefault="007874BF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5118" w:rsidRDefault="00C45118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5118" w:rsidRDefault="00C45118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5118" w:rsidRDefault="00C45118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5118" w:rsidRDefault="00C45118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5118" w:rsidRDefault="00C45118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5118" w:rsidRDefault="00C45118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5118" w:rsidRDefault="00C45118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45118" w:rsidRDefault="00C45118" w:rsidP="00546912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7874BF" w:rsidRDefault="007874BF" w:rsidP="00C45118">
      <w:pPr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2204AA" w:rsidRDefault="002204AA" w:rsidP="00C45118">
      <w:pPr>
        <w:spacing w:line="276" w:lineRule="auto"/>
        <w:rPr>
          <w:rFonts w:ascii="Times New Roman" w:hAnsi="Times New Roman" w:cs="Times New Roman"/>
          <w:b/>
          <w:sz w:val="32"/>
          <w:szCs w:val="28"/>
        </w:rPr>
      </w:pPr>
    </w:p>
    <w:p w:rsidR="00546912" w:rsidRDefault="00546912" w:rsidP="00614958">
      <w:pPr>
        <w:spacing w:line="276" w:lineRule="auto"/>
        <w:ind w:left="-1134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Глава 3</w:t>
      </w:r>
      <w:r w:rsidRPr="00633C57">
        <w:rPr>
          <w:rFonts w:ascii="Times New Roman" w:hAnsi="Times New Roman" w:cs="Times New Roman"/>
          <w:b/>
          <w:sz w:val="32"/>
          <w:szCs w:val="28"/>
        </w:rPr>
        <w:t xml:space="preserve">. </w:t>
      </w:r>
      <w:r w:rsidR="003F4955" w:rsidRPr="003F4955">
        <w:rPr>
          <w:rFonts w:ascii="Times New Roman" w:hAnsi="Times New Roman" w:cs="Times New Roman"/>
          <w:b/>
          <w:sz w:val="32"/>
          <w:szCs w:val="28"/>
        </w:rPr>
        <w:t>Динамика (изменение) географической структуры муниципальных образований как фактор социально-экономического развития территории</w:t>
      </w:r>
    </w:p>
    <w:p w:rsidR="003705D1" w:rsidRDefault="003705D1" w:rsidP="00614958">
      <w:pPr>
        <w:spacing w:line="360" w:lineRule="auto"/>
        <w:ind w:left="-1134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3705D1">
        <w:rPr>
          <w:rFonts w:ascii="Times New Roman" w:hAnsi="Times New Roman" w:cs="Times New Roman"/>
          <w:color w:val="000000"/>
          <w:sz w:val="32"/>
          <w:szCs w:val="32"/>
          <w:shd w:val="clear" w:color="auto" w:fill="F8F9FA"/>
        </w:rPr>
        <w:t xml:space="preserve">§ </w:t>
      </w:r>
      <w:r w:rsidR="00367516">
        <w:rPr>
          <w:rFonts w:ascii="Times New Roman" w:hAnsi="Times New Roman" w:cs="Times New Roman"/>
          <w:color w:val="000000"/>
          <w:sz w:val="32"/>
          <w:szCs w:val="32"/>
        </w:rPr>
        <w:t>3.1</w:t>
      </w:r>
      <w:r w:rsidRPr="003705D1">
        <w:rPr>
          <w:rFonts w:ascii="Times New Roman" w:hAnsi="Times New Roman" w:cs="Times New Roman"/>
          <w:color w:val="000000"/>
          <w:sz w:val="32"/>
          <w:szCs w:val="32"/>
        </w:rPr>
        <w:t>. Существующее положение географической структуры местного самоуправления в России</w:t>
      </w:r>
    </w:p>
    <w:p w:rsidR="00120A6E" w:rsidRPr="00120A6E" w:rsidRDefault="00120A6E" w:rsidP="00120A6E">
      <w:pPr>
        <w:spacing w:after="0" w:line="360" w:lineRule="auto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120A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Приложение 7. Доля муниципальных районов среди всех муниципальных образований, действующих на 1-ом уровне функционирования по Субъектам РФ.</w:t>
      </w:r>
    </w:p>
    <w:p w:rsidR="00120A6E" w:rsidRPr="005F6631" w:rsidRDefault="00120A6E" w:rsidP="00120A6E">
      <w:pPr>
        <w:spacing w:after="0" w:line="360" w:lineRule="auto"/>
        <w:ind w:left="-1134" w:right="111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С</w:t>
      </w:r>
      <w:r w:rsidRPr="0047570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огласно материалам Росстата «Число муниципальных образований по субъектам Российской Федерации на 1 января 2020 года»</w:t>
      </w:r>
    </w:p>
    <w:p w:rsidR="00120A6E" w:rsidRPr="005F6631" w:rsidRDefault="00120A6E" w:rsidP="00120A6E">
      <w:pPr>
        <w:spacing w:after="0" w:line="360" w:lineRule="auto"/>
        <w:ind w:left="-1418" w:right="-285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CE260BD" wp14:editId="43A629A5">
            <wp:simplePos x="0" y="0"/>
            <wp:positionH relativeFrom="column">
              <wp:posOffset>1351915</wp:posOffset>
            </wp:positionH>
            <wp:positionV relativeFrom="paragraph">
              <wp:posOffset>3797935</wp:posOffset>
            </wp:positionV>
            <wp:extent cx="161888" cy="125094"/>
            <wp:effectExtent l="0" t="0" r="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88" cy="12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9889DD" wp14:editId="6EEDC4D7">
            <wp:simplePos x="0" y="0"/>
            <wp:positionH relativeFrom="column">
              <wp:posOffset>-805815</wp:posOffset>
            </wp:positionH>
            <wp:positionV relativeFrom="paragraph">
              <wp:posOffset>42545</wp:posOffset>
            </wp:positionV>
            <wp:extent cx="1133476" cy="620280"/>
            <wp:effectExtent l="152400" t="152400" r="352425" b="37084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6" cy="62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2A558FA" wp14:editId="0C5345D1">
            <wp:extent cx="7114240" cy="39433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8317" cy="39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6E" w:rsidRPr="00120A6E" w:rsidRDefault="00120A6E" w:rsidP="00120A6E">
      <w:pPr>
        <w:spacing w:line="360" w:lineRule="auto"/>
        <w:ind w:left="-1134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20A6E"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eastAsia="ru-RU"/>
        </w:rPr>
        <w:t>(</w:t>
      </w:r>
      <w:r w:rsidRPr="00120A6E">
        <w:rPr>
          <w:rFonts w:ascii="Times New Roman" w:hAnsi="Times New Roman" w:cs="Times New Roman"/>
          <w:i/>
          <w:sz w:val="28"/>
          <w:szCs w:val="32"/>
        </w:rPr>
        <w:t>Источник: выполнено автором)</w:t>
      </w:r>
    </w:p>
    <w:p w:rsidR="003705D1" w:rsidRDefault="003705D1" w:rsidP="00120A6E">
      <w:pPr>
        <w:spacing w:line="276" w:lineRule="auto"/>
        <w:ind w:left="-113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20A6E" w:rsidRDefault="00120A6E" w:rsidP="00120A6E">
      <w:pPr>
        <w:spacing w:line="276" w:lineRule="auto"/>
        <w:ind w:left="-113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20A6E" w:rsidRPr="004B0CD7" w:rsidRDefault="00120A6E" w:rsidP="00120A6E">
      <w:pPr>
        <w:spacing w:line="276" w:lineRule="auto"/>
        <w:ind w:left="-1134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20A6E" w:rsidRDefault="00120A6E" w:rsidP="00120A6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120A6E" w:rsidRDefault="00120A6E" w:rsidP="00120A6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120A6E" w:rsidRPr="00120A6E" w:rsidRDefault="00120A6E" w:rsidP="00120A6E">
      <w:pPr>
        <w:spacing w:after="0" w:line="360" w:lineRule="auto"/>
        <w:ind w:left="-113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Приложение 8</w:t>
      </w:r>
      <w:r w:rsidRPr="00120A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. Доля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городских округов</w:t>
      </w:r>
      <w:r w:rsidRPr="00120A6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среди всех муниципальных образований, действующих на 1-ом уровне функционирования по Субъектам РФ.</w:t>
      </w:r>
    </w:p>
    <w:p w:rsidR="00120A6E" w:rsidRPr="005F6631" w:rsidRDefault="00120A6E" w:rsidP="00120A6E">
      <w:pPr>
        <w:spacing w:after="0" w:line="360" w:lineRule="auto"/>
        <w:ind w:left="-1134" w:right="111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С</w:t>
      </w:r>
      <w:r w:rsidRPr="0047570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огласно материалам Росстата «Число муниципальных образований по субъектам Российской Федерации на 1 января 2020 года»</w:t>
      </w:r>
    </w:p>
    <w:p w:rsidR="00120A6E" w:rsidRDefault="00120A6E" w:rsidP="00120A6E">
      <w:pPr>
        <w:spacing w:after="0" w:line="360" w:lineRule="auto"/>
        <w:ind w:left="-1418" w:right="-285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2FC02FC" wp14:editId="590B43E7">
            <wp:simplePos x="0" y="0"/>
            <wp:positionH relativeFrom="column">
              <wp:posOffset>-877436</wp:posOffset>
            </wp:positionH>
            <wp:positionV relativeFrom="paragraph">
              <wp:posOffset>43815</wp:posOffset>
            </wp:positionV>
            <wp:extent cx="1272930" cy="696594"/>
            <wp:effectExtent l="152400" t="152400" r="365760" b="37084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30" cy="696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038E444" wp14:editId="4199B508">
            <wp:extent cx="7163032" cy="395072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14453" cy="397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6E" w:rsidRPr="00120A6E" w:rsidRDefault="00120A6E" w:rsidP="00120A6E">
      <w:pPr>
        <w:spacing w:line="360" w:lineRule="auto"/>
        <w:ind w:left="-1134"/>
        <w:rPr>
          <w:rFonts w:ascii="Times New Roman" w:hAnsi="Times New Roman" w:cs="Times New Roman"/>
          <w:i/>
          <w:color w:val="000000"/>
          <w:sz w:val="32"/>
          <w:szCs w:val="32"/>
        </w:rPr>
      </w:pPr>
      <w:r w:rsidRPr="00120A6E"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eastAsia="ru-RU"/>
        </w:rPr>
        <w:t>(</w:t>
      </w:r>
      <w:r w:rsidRPr="00120A6E">
        <w:rPr>
          <w:rFonts w:ascii="Times New Roman" w:hAnsi="Times New Roman" w:cs="Times New Roman"/>
          <w:i/>
          <w:sz w:val="28"/>
          <w:szCs w:val="32"/>
        </w:rPr>
        <w:t>Источник: выполнено автором)</w:t>
      </w:r>
    </w:p>
    <w:p w:rsidR="00120A6E" w:rsidRDefault="00120A6E" w:rsidP="00120A6E">
      <w:pPr>
        <w:spacing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6B20F7" w:rsidRDefault="006B20F7" w:rsidP="00120A6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6B20F7" w:rsidRDefault="006B20F7" w:rsidP="00120A6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6B20F7" w:rsidRDefault="006B20F7" w:rsidP="00120A6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6B20F7" w:rsidRDefault="006B20F7" w:rsidP="00120A6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6B20F7" w:rsidRDefault="006B20F7" w:rsidP="00120A6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</w:pPr>
    </w:p>
    <w:p w:rsidR="007763DD" w:rsidRDefault="007763DD" w:rsidP="00120A6E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</w:rPr>
      </w:pPr>
      <w:r w:rsidRPr="00633C57">
        <w:rPr>
          <w:rFonts w:ascii="Times New Roman" w:hAnsi="Times New Roman" w:cs="Times New Roman"/>
          <w:color w:val="000000"/>
          <w:sz w:val="32"/>
          <w:szCs w:val="28"/>
          <w:shd w:val="clear" w:color="auto" w:fill="F8F9FA"/>
        </w:rPr>
        <w:lastRenderedPageBreak/>
        <w:t xml:space="preserve">§ </w:t>
      </w:r>
      <w:r>
        <w:rPr>
          <w:rFonts w:ascii="Times New Roman" w:hAnsi="Times New Roman" w:cs="Times New Roman"/>
          <w:color w:val="000000"/>
          <w:sz w:val="32"/>
          <w:szCs w:val="28"/>
        </w:rPr>
        <w:t>3.</w:t>
      </w:r>
      <w:r w:rsidR="003705D1">
        <w:rPr>
          <w:rFonts w:ascii="Times New Roman" w:hAnsi="Times New Roman" w:cs="Times New Roman"/>
          <w:color w:val="000000"/>
          <w:sz w:val="32"/>
          <w:szCs w:val="28"/>
        </w:rPr>
        <w:t>2</w:t>
      </w:r>
      <w:r w:rsidRPr="00633C57">
        <w:rPr>
          <w:rFonts w:ascii="Times New Roman" w:hAnsi="Times New Roman" w:cs="Times New Roman"/>
          <w:color w:val="000000"/>
          <w:sz w:val="32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32"/>
          <w:szCs w:val="28"/>
        </w:rPr>
        <w:t>Образование м</w:t>
      </w:r>
      <w:r w:rsidRPr="00633C57">
        <w:rPr>
          <w:rFonts w:ascii="Times New Roman" w:hAnsi="Times New Roman" w:cs="Times New Roman"/>
          <w:color w:val="000000"/>
          <w:sz w:val="32"/>
          <w:szCs w:val="28"/>
        </w:rPr>
        <w:t>униципальн</w:t>
      </w:r>
      <w:r>
        <w:rPr>
          <w:rFonts w:ascii="Times New Roman" w:hAnsi="Times New Roman" w:cs="Times New Roman"/>
          <w:color w:val="000000"/>
          <w:sz w:val="32"/>
          <w:szCs w:val="28"/>
        </w:rPr>
        <w:t>ых</w:t>
      </w:r>
      <w:r w:rsidRPr="00633C57">
        <w:rPr>
          <w:rFonts w:ascii="Times New Roman" w:hAnsi="Times New Roman" w:cs="Times New Roman"/>
          <w:color w:val="000000"/>
          <w:sz w:val="32"/>
          <w:szCs w:val="28"/>
        </w:rPr>
        <w:t xml:space="preserve"> округ</w:t>
      </w:r>
      <w:r>
        <w:rPr>
          <w:rFonts w:ascii="Times New Roman" w:hAnsi="Times New Roman" w:cs="Times New Roman"/>
          <w:color w:val="000000"/>
          <w:sz w:val="32"/>
          <w:szCs w:val="28"/>
        </w:rPr>
        <w:t>ов как фактор динамики географической структуры местного самоуправления:</w:t>
      </w:r>
      <w:r w:rsidRPr="00633C57">
        <w:rPr>
          <w:rFonts w:ascii="Times New Roman" w:hAnsi="Times New Roman" w:cs="Times New Roman"/>
          <w:color w:val="000000"/>
          <w:sz w:val="32"/>
          <w:szCs w:val="28"/>
        </w:rPr>
        <w:t xml:space="preserve"> предпосылки создания и развитие</w:t>
      </w:r>
    </w:p>
    <w:p w:rsidR="002D5304" w:rsidRPr="0017056D" w:rsidRDefault="002D5304" w:rsidP="002D53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056D">
        <w:rPr>
          <w:rFonts w:ascii="Times New Roman" w:hAnsi="Times New Roman" w:cs="Times New Roman"/>
          <w:sz w:val="28"/>
          <w:szCs w:val="28"/>
        </w:rPr>
        <w:t>Появление на территории нашей страны Муниципальных округов, а также начало постепенного процесса преобразования в их число части муниципальных районов, во многом было обусловлено практикой и историей реорганизации муниципальных образований в разных субъектах РФ – ранее, заметной тенденцией являлась замена муниципальных районов на городские округа. При этом, попытки оптимизировать процесс муниципального управления территорией</w:t>
      </w:r>
      <w:r>
        <w:rPr>
          <w:rFonts w:ascii="Times New Roman" w:hAnsi="Times New Roman" w:cs="Times New Roman"/>
          <w:sz w:val="28"/>
          <w:szCs w:val="28"/>
        </w:rPr>
        <w:t xml:space="preserve"> – в первую очередь, снизить затраты на административные расходы -</w:t>
      </w:r>
      <w:r w:rsidRPr="0017056D">
        <w:rPr>
          <w:rFonts w:ascii="Times New Roman" w:hAnsi="Times New Roman" w:cs="Times New Roman"/>
          <w:sz w:val="28"/>
          <w:szCs w:val="28"/>
        </w:rPr>
        <w:t xml:space="preserve"> зачастую сопровождались усилением «вертикали власти», а также усложнением доступа местных жителей реорганизуемых муниципальных образований к представителям местных органов власти новообразованных местных администраций, </w:t>
      </w:r>
      <w:r>
        <w:rPr>
          <w:rFonts w:ascii="Times New Roman" w:hAnsi="Times New Roman" w:cs="Times New Roman"/>
          <w:sz w:val="28"/>
          <w:szCs w:val="28"/>
        </w:rPr>
        <w:t>что приводило к усилению миграционных процессов и постепенному увяданию ряда сельских поселений</w:t>
      </w:r>
      <w:r w:rsidRPr="0079062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17056D">
        <w:rPr>
          <w:rFonts w:ascii="Times New Roman" w:hAnsi="Times New Roman" w:cs="Times New Roman"/>
          <w:sz w:val="28"/>
          <w:szCs w:val="28"/>
        </w:rPr>
        <w:t xml:space="preserve"> конечном счёте, за исключением декларативных заявлений, </w:t>
      </w:r>
      <w:r>
        <w:rPr>
          <w:rFonts w:ascii="Times New Roman" w:hAnsi="Times New Roman" w:cs="Times New Roman"/>
          <w:sz w:val="28"/>
          <w:szCs w:val="28"/>
        </w:rPr>
        <w:t xml:space="preserve">очень часто подобные изменения </w:t>
      </w:r>
      <w:r w:rsidRPr="0017056D">
        <w:rPr>
          <w:rFonts w:ascii="Times New Roman" w:hAnsi="Times New Roman" w:cs="Times New Roman"/>
          <w:sz w:val="28"/>
          <w:szCs w:val="28"/>
        </w:rPr>
        <w:t>не приводили к серьёзному улучшению качества муниципального управления.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304" w:rsidRDefault="002D5304" w:rsidP="002D5304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Для </w:t>
      </w:r>
      <w:r w:rsidRPr="001705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улучшения данной ситуации и был принят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Федеральный закон </w:t>
      </w:r>
      <w:r w:rsidRPr="001705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№ 87-ФЗ.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Согласно заявлениям его авторов, целью создания Муниципальных округов являлось объединение – по инициативе региона или муниципалитета (с согласия населения) - труднодоступных и малозаселённых территорий, с расположенными на них сельскими населёнными пунктами </w:t>
      </w:r>
      <w:r w:rsidRPr="00AD67D8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(например, подобному преобразованию подвергся самые малонаселённый муниципальный район страны – </w:t>
      </w:r>
      <w:r w:rsidRPr="00AD67D8">
        <w:rPr>
          <w:rFonts w:ascii="Times New Roman" w:hAnsi="Times New Roman" w:cs="Times New Roman"/>
          <w:i/>
          <w:sz w:val="28"/>
          <w:szCs w:val="28"/>
        </w:rPr>
        <w:t>Алеутский район Камчатского края, в единственном поселении которого – селе Никольском - проживает всего около 700 человек)</w:t>
      </w:r>
      <w:r w:rsidRPr="001705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то же время, сами по себе положения закона позволяли объединять абсолютно любые территории, если они не являлись самостоятельными муниципальными образованиями, либо их муниципальные образования предварительно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ликвидировались с последующим их включением в единый, централизованный муниципальный округ</w:t>
      </w:r>
      <w:r w:rsidRPr="001705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2D5304" w:rsidRPr="0017056D" w:rsidRDefault="002D5304" w:rsidP="002D530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Таким образом, на территории всех реорганизуемых муниципальных образований происходит демонтаж двухуровневой формы организации местного самоуправления с ликвидацией поселенческого уровня 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7056D">
        <w:rPr>
          <w:rFonts w:ascii="Times New Roman" w:hAnsi="Times New Roman" w:cs="Times New Roman"/>
          <w:sz w:val="28"/>
          <w:szCs w:val="28"/>
        </w:rPr>
        <w:t>сновная проблема в подобной ситуации заключается в потере сельскими и городскими поселениями самостоятельности в принятии решений, а также собственными выборами в местные органы власти</w:t>
      </w:r>
      <w:r w:rsidRPr="009E52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Важным фактором являлось и то, что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90 % образуемых муниципальных округов ранее являлись муниципальными районами</w:t>
      </w:r>
      <w:r w:rsidRPr="00176DF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2D5304" w:rsidRPr="0017056D" w:rsidRDefault="002D5304" w:rsidP="002D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итог</w:t>
      </w:r>
      <w:r w:rsidRPr="0017056D">
        <w:rPr>
          <w:rFonts w:ascii="Times New Roman" w:hAnsi="Times New Roman" w:cs="Times New Roman"/>
          <w:sz w:val="28"/>
          <w:szCs w:val="28"/>
        </w:rPr>
        <w:t xml:space="preserve">, в ряде регионов нововведение Муниципальных округов </w:t>
      </w:r>
      <w:r>
        <w:rPr>
          <w:rFonts w:ascii="Times New Roman" w:hAnsi="Times New Roman" w:cs="Times New Roman"/>
          <w:sz w:val="28"/>
          <w:szCs w:val="28"/>
        </w:rPr>
        <w:t>вызвало недовольства</w:t>
      </w:r>
      <w:r w:rsidRPr="0017056D">
        <w:rPr>
          <w:rFonts w:ascii="Times New Roman" w:hAnsi="Times New Roman" w:cs="Times New Roman"/>
          <w:sz w:val="28"/>
          <w:szCs w:val="28"/>
        </w:rPr>
        <w:t xml:space="preserve"> – так, например, в Татарстане региональные власти заявляли об отказе в создании муниципальных ок</w:t>
      </w:r>
      <w:r>
        <w:rPr>
          <w:rFonts w:ascii="Times New Roman" w:hAnsi="Times New Roman" w:cs="Times New Roman"/>
          <w:sz w:val="28"/>
          <w:szCs w:val="28"/>
        </w:rPr>
        <w:t xml:space="preserve">ругов, обосновывая своё решение именно </w:t>
      </w:r>
      <w:r w:rsidRPr="0017056D">
        <w:rPr>
          <w:rFonts w:ascii="Times New Roman" w:hAnsi="Times New Roman" w:cs="Times New Roman"/>
          <w:sz w:val="28"/>
          <w:szCs w:val="28"/>
        </w:rPr>
        <w:t xml:space="preserve">несогласием с </w:t>
      </w:r>
      <w:r>
        <w:rPr>
          <w:rFonts w:ascii="Times New Roman" w:hAnsi="Times New Roman" w:cs="Times New Roman"/>
          <w:sz w:val="28"/>
          <w:szCs w:val="28"/>
        </w:rPr>
        <w:t>ликвидацией</w:t>
      </w:r>
      <w:r w:rsidRPr="00170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поселенческого уровня самоуправления</w:t>
      </w:r>
      <w:r w:rsidRPr="001705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304" w:rsidRPr="0017056D" w:rsidRDefault="002D5304" w:rsidP="002D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56D">
        <w:rPr>
          <w:rFonts w:ascii="Times New Roman" w:hAnsi="Times New Roman" w:cs="Times New Roman"/>
          <w:sz w:val="28"/>
          <w:szCs w:val="28"/>
        </w:rPr>
        <w:t xml:space="preserve">Кроме того, в связи с преобразованием муниципальных районов в муниципальные округа не раз возникали скандальные ситуации, имеющие под собой политическую почву – так, подобные инциденты происходили в Челябинской и Удмуртских областях. </w:t>
      </w:r>
    </w:p>
    <w:p w:rsidR="002D5304" w:rsidRDefault="002D5304" w:rsidP="002D5304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 предпринимались попытки оценить эффективность укрупнения муниципальных образований, вызванного процессом их постепенного объединения – таким, например, являлось исследование Комитета гражданских инициатив, которое опиралось на данные регионов, осуществивших переход с двухуровневой на одноуровневую систему местного самоуправления (</w:t>
      </w:r>
      <w:r w:rsidRPr="002D5304">
        <w:rPr>
          <w:rFonts w:ascii="Times New Roman" w:hAnsi="Times New Roman" w:cs="Times New Roman"/>
          <w:sz w:val="28"/>
          <w:szCs w:val="28"/>
        </w:rPr>
        <w:t xml:space="preserve">Томская область, Свердловская область, Магаданская область, Нижегородская область, Пермский край и </w:t>
      </w:r>
      <w:proofErr w:type="spellStart"/>
      <w:r w:rsidRPr="002D5304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2D53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B07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Иначе говоря, исследователями оценивались изменения в географической структуре местного самоуправления регионов, выражающиеся в преобразовании муниципальных районов в городские округа</w:t>
      </w:r>
      <w:r w:rsidRPr="002B07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304" w:rsidRPr="006B20F7" w:rsidRDefault="002D5304" w:rsidP="002D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исследования было выяснено, наиболее негативно подобные преобразования сказались на сельскохозяйственных территориях, которые были </w:t>
      </w:r>
      <w:r>
        <w:rPr>
          <w:rFonts w:ascii="Times New Roman" w:hAnsi="Times New Roman" w:cs="Times New Roman"/>
          <w:sz w:val="28"/>
          <w:szCs w:val="28"/>
        </w:rPr>
        <w:lastRenderedPageBreak/>
        <w:t>присоединены в качестве своеобразных пригородов к территориям городских округов</w:t>
      </w:r>
      <w:r w:rsidRPr="006B20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их фоне более позитивно смотрелись те территории и расположенные на них населённые пункты, которые сохранили свою привычную экономическую модель развития</w:t>
      </w:r>
      <w:r w:rsidRPr="006B20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этом, каких-либо серьёзных положительных эффектов от декларированной экономии на административном аппарате также не наблюдалось</w:t>
      </w:r>
      <w:r w:rsidRPr="006B20F7">
        <w:rPr>
          <w:rFonts w:ascii="Times New Roman" w:hAnsi="Times New Roman" w:cs="Times New Roman"/>
          <w:sz w:val="28"/>
          <w:szCs w:val="28"/>
        </w:rPr>
        <w:t>.</w:t>
      </w:r>
    </w:p>
    <w:p w:rsidR="002D5304" w:rsidRPr="002D5304" w:rsidRDefault="002D5304" w:rsidP="002D53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данного исследования стало заключение о том, что в целом двухуровневая система местного самоуправления, включающая в себя уровень городских и сельских поселений, является малоэффективной и слабо работающей на малонаселённых и труднодоступных территориях – т</w:t>
      </w:r>
      <w:r w:rsidRPr="006B20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B20F7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>а подавляющей части территории регионов крайне севера и на землях, приравнённых к территориям крайнего севера</w:t>
      </w:r>
      <w:r w:rsidRPr="006B20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4AE">
        <w:rPr>
          <w:rFonts w:ascii="Times New Roman" w:hAnsi="Times New Roman" w:cs="Times New Roman"/>
          <w:sz w:val="28"/>
          <w:szCs w:val="28"/>
        </w:rPr>
        <w:t>Однако, п</w:t>
      </w:r>
      <w:r>
        <w:rPr>
          <w:rFonts w:ascii="Times New Roman" w:hAnsi="Times New Roman" w:cs="Times New Roman"/>
          <w:sz w:val="28"/>
          <w:szCs w:val="28"/>
        </w:rPr>
        <w:t>ри этом,</w:t>
      </w:r>
      <w:r w:rsidR="001554AE">
        <w:rPr>
          <w:rFonts w:ascii="Times New Roman" w:hAnsi="Times New Roman" w:cs="Times New Roman"/>
          <w:sz w:val="28"/>
          <w:szCs w:val="28"/>
        </w:rPr>
        <w:t xml:space="preserve"> необходимо найти</w:t>
      </w:r>
      <w:r>
        <w:rPr>
          <w:rFonts w:ascii="Times New Roman" w:hAnsi="Times New Roman" w:cs="Times New Roman"/>
          <w:sz w:val="28"/>
          <w:szCs w:val="28"/>
        </w:rPr>
        <w:t xml:space="preserve"> решение проблемы низкой эффективности описанных ранее преобразований</w:t>
      </w:r>
      <w:r w:rsidR="001554AE" w:rsidRPr="001554AE">
        <w:rPr>
          <w:rFonts w:ascii="Times New Roman" w:hAnsi="Times New Roman" w:cs="Times New Roman"/>
          <w:sz w:val="28"/>
          <w:szCs w:val="28"/>
        </w:rPr>
        <w:t>.</w:t>
      </w:r>
      <w:r w:rsidR="001554AE">
        <w:rPr>
          <w:rFonts w:ascii="Times New Roman" w:hAnsi="Times New Roman" w:cs="Times New Roman"/>
          <w:sz w:val="28"/>
          <w:szCs w:val="28"/>
        </w:rPr>
        <w:t xml:space="preserve"> Одним из подобных решений </w:t>
      </w:r>
      <w:r>
        <w:rPr>
          <w:rFonts w:ascii="Times New Roman" w:hAnsi="Times New Roman" w:cs="Times New Roman"/>
          <w:sz w:val="28"/>
          <w:szCs w:val="28"/>
        </w:rPr>
        <w:t xml:space="preserve">видится возможность включения по аналогии с городскими округами в состав </w:t>
      </w:r>
      <w:r w:rsidRPr="0017056D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муниципальных округов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 населённые пункты, на территории которых проживает более двух третей населения городского округа</w:t>
      </w:r>
      <w:r w:rsidRPr="002D530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5304" w:rsidRPr="002D5304" w:rsidRDefault="002D5304" w:rsidP="002D5304">
      <w:pPr>
        <w:pStyle w:val="a7"/>
        <w:spacing w:before="0" w:beforeAutospacing="0" w:after="160" w:afterAutospacing="0" w:line="360" w:lineRule="auto"/>
        <w:jc w:val="center"/>
        <w:rPr>
          <w:b/>
          <w:sz w:val="28"/>
          <w:szCs w:val="28"/>
        </w:rPr>
      </w:pPr>
      <w:r w:rsidRPr="002D5304">
        <w:rPr>
          <w:b/>
          <w:sz w:val="28"/>
          <w:szCs w:val="28"/>
        </w:rPr>
        <w:t>2</w:t>
      </w:r>
    </w:p>
    <w:p w:rsidR="007763DD" w:rsidRPr="00463DC9" w:rsidRDefault="007763DD" w:rsidP="007763DD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 w:rsidRPr="0017056D">
        <w:rPr>
          <w:sz w:val="28"/>
          <w:szCs w:val="28"/>
        </w:rPr>
        <w:t xml:space="preserve">До принятия </w:t>
      </w:r>
      <w:r w:rsidR="00AC5588" w:rsidRPr="0017056D">
        <w:rPr>
          <w:sz w:val="28"/>
          <w:szCs w:val="28"/>
        </w:rPr>
        <w:t xml:space="preserve">в 2019 году Федерального закона № 87-ФЗ «О внесении изменений в Федеральный закон "Об общих принципах организации местного самоуправления в Российской Федерации"» </w:t>
      </w:r>
      <w:r w:rsidRPr="0017056D">
        <w:rPr>
          <w:sz w:val="28"/>
          <w:szCs w:val="28"/>
        </w:rPr>
        <w:t xml:space="preserve">муниципальные округа существовали в нашей стране лишь в виде внутригородских муниципальных образований, функционирующих в городах федерального </w:t>
      </w:r>
      <w:r>
        <w:rPr>
          <w:color w:val="000000"/>
          <w:sz w:val="28"/>
          <w:szCs w:val="28"/>
        </w:rPr>
        <w:t>значения – в Москве, Санкт-Петербурге и Севастополе</w:t>
      </w:r>
      <w:r w:rsidRPr="00190A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При этом на уровне федерального законодательства подобная форма организации местных органов ранее описана не была</w:t>
      </w:r>
      <w:r w:rsidRPr="00190AFD">
        <w:rPr>
          <w:color w:val="000000"/>
          <w:sz w:val="28"/>
          <w:szCs w:val="28"/>
        </w:rPr>
        <w:t>.</w:t>
      </w:r>
    </w:p>
    <w:p w:rsidR="007763DD" w:rsidRDefault="00AC5588" w:rsidP="007763DD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 w:rsidRPr="00AC5588">
        <w:rPr>
          <w:color w:val="000000"/>
          <w:sz w:val="28"/>
          <w:szCs w:val="28"/>
        </w:rPr>
        <w:t xml:space="preserve">Согласно закону, </w:t>
      </w:r>
      <w:r>
        <w:rPr>
          <w:b/>
          <w:color w:val="000000"/>
          <w:sz w:val="28"/>
          <w:szCs w:val="28"/>
          <w:u w:val="single"/>
        </w:rPr>
        <w:t>м</w:t>
      </w:r>
      <w:r w:rsidR="007763DD" w:rsidRPr="00D852E3">
        <w:rPr>
          <w:b/>
          <w:color w:val="000000"/>
          <w:sz w:val="28"/>
          <w:szCs w:val="28"/>
          <w:u w:val="single"/>
        </w:rPr>
        <w:t>униципальный округ</w:t>
      </w:r>
      <w:r w:rsidR="007763DD">
        <w:rPr>
          <w:b/>
          <w:color w:val="000000"/>
          <w:sz w:val="28"/>
          <w:szCs w:val="28"/>
        </w:rPr>
        <w:t xml:space="preserve"> – </w:t>
      </w:r>
      <w:r w:rsidR="007763DD" w:rsidRPr="00951F5E">
        <w:rPr>
          <w:color w:val="000000"/>
          <w:sz w:val="28"/>
          <w:szCs w:val="28"/>
        </w:rPr>
        <w:t xml:space="preserve">муниципальное образование, </w:t>
      </w:r>
      <w:r w:rsidR="007763DD">
        <w:rPr>
          <w:color w:val="000000"/>
          <w:sz w:val="28"/>
          <w:szCs w:val="28"/>
        </w:rPr>
        <w:t>состоящее из</w:t>
      </w:r>
      <w:r w:rsidR="007763DD">
        <w:rPr>
          <w:b/>
          <w:color w:val="000000"/>
          <w:sz w:val="28"/>
          <w:szCs w:val="28"/>
        </w:rPr>
        <w:t xml:space="preserve"> </w:t>
      </w:r>
      <w:r w:rsidR="007763DD">
        <w:rPr>
          <w:color w:val="000000"/>
          <w:sz w:val="28"/>
          <w:szCs w:val="28"/>
        </w:rPr>
        <w:t>нескольких</w:t>
      </w:r>
      <w:r w:rsidR="007763DD" w:rsidRPr="00C27806">
        <w:rPr>
          <w:color w:val="000000"/>
          <w:sz w:val="28"/>
          <w:szCs w:val="28"/>
        </w:rPr>
        <w:t xml:space="preserve"> объединенных общей территорией населенных пунктов</w:t>
      </w:r>
      <w:r>
        <w:rPr>
          <w:color w:val="000000"/>
          <w:sz w:val="28"/>
          <w:szCs w:val="28"/>
        </w:rPr>
        <w:t xml:space="preserve"> (за исключением отдалённых, труднодоступных территорий и </w:t>
      </w:r>
      <w:r>
        <w:rPr>
          <w:color w:val="000000"/>
          <w:sz w:val="28"/>
          <w:szCs w:val="28"/>
        </w:rPr>
        <w:lastRenderedPageBreak/>
        <w:t>территорий с низкой плотностью сельского населения)</w:t>
      </w:r>
      <w:r w:rsidR="007763DD" w:rsidRPr="00C27806">
        <w:rPr>
          <w:color w:val="000000"/>
          <w:sz w:val="28"/>
          <w:szCs w:val="28"/>
        </w:rPr>
        <w:t xml:space="preserve">, </w:t>
      </w:r>
      <w:r w:rsidR="007763DD">
        <w:rPr>
          <w:color w:val="000000"/>
          <w:sz w:val="28"/>
          <w:szCs w:val="28"/>
        </w:rPr>
        <w:t xml:space="preserve">которые не являются муниципальными образованиями, и включающее в себя </w:t>
      </w:r>
      <w:r w:rsidR="007763DD" w:rsidRPr="00951F5E">
        <w:rPr>
          <w:color w:val="000000"/>
          <w:sz w:val="28"/>
          <w:szCs w:val="28"/>
        </w:rPr>
        <w:t xml:space="preserve">земли населенных пунктов, прилегающие к ним земли общего пользования, территории традиционного природопользования </w:t>
      </w:r>
      <w:r w:rsidR="007763DD">
        <w:rPr>
          <w:color w:val="000000"/>
          <w:sz w:val="28"/>
          <w:szCs w:val="28"/>
        </w:rPr>
        <w:t xml:space="preserve">местного </w:t>
      </w:r>
      <w:r w:rsidR="007763DD" w:rsidRPr="00951F5E">
        <w:rPr>
          <w:color w:val="000000"/>
          <w:sz w:val="28"/>
          <w:szCs w:val="28"/>
        </w:rPr>
        <w:t xml:space="preserve">населения, а также </w:t>
      </w:r>
      <w:r w:rsidR="007763DD">
        <w:rPr>
          <w:color w:val="000000"/>
          <w:sz w:val="28"/>
          <w:szCs w:val="28"/>
        </w:rPr>
        <w:t>земли рекреационного назначения</w:t>
      </w:r>
      <w:r w:rsidR="007763DD" w:rsidRPr="00951F5E">
        <w:rPr>
          <w:color w:val="000000"/>
          <w:sz w:val="28"/>
          <w:szCs w:val="28"/>
        </w:rPr>
        <w:t>.</w:t>
      </w:r>
      <w:r w:rsidR="007763DD">
        <w:rPr>
          <w:color w:val="000000"/>
          <w:sz w:val="28"/>
          <w:szCs w:val="28"/>
        </w:rPr>
        <w:t xml:space="preserve"> </w:t>
      </w:r>
    </w:p>
    <w:p w:rsidR="007763DD" w:rsidRDefault="007763DD" w:rsidP="007763DD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Ещё одним нововведением стал тот факт, что а</w:t>
      </w:r>
      <w:r w:rsidRPr="00D852E3">
        <w:rPr>
          <w:color w:val="000000"/>
          <w:sz w:val="28"/>
          <w:szCs w:val="28"/>
        </w:rPr>
        <w:t>дминистративным центром муниципального округа</w:t>
      </w:r>
      <w:r>
        <w:rPr>
          <w:color w:val="000000"/>
          <w:sz w:val="28"/>
          <w:szCs w:val="28"/>
        </w:rPr>
        <w:t xml:space="preserve"> (как</w:t>
      </w:r>
      <w:r w:rsidRPr="00D852E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муниципального района) </w:t>
      </w:r>
      <w:r w:rsidRPr="00D852E3">
        <w:rPr>
          <w:color w:val="000000"/>
          <w:sz w:val="28"/>
          <w:szCs w:val="28"/>
        </w:rPr>
        <w:t xml:space="preserve">может </w:t>
      </w:r>
      <w:r>
        <w:rPr>
          <w:color w:val="000000"/>
          <w:sz w:val="28"/>
          <w:szCs w:val="28"/>
        </w:rPr>
        <w:t>быть</w:t>
      </w:r>
      <w:r w:rsidRPr="00D852E3">
        <w:rPr>
          <w:color w:val="000000"/>
          <w:sz w:val="28"/>
          <w:szCs w:val="28"/>
        </w:rPr>
        <w:t xml:space="preserve"> город или</w:t>
      </w:r>
      <w:r>
        <w:rPr>
          <w:color w:val="000000"/>
          <w:sz w:val="28"/>
          <w:szCs w:val="28"/>
        </w:rPr>
        <w:t xml:space="preserve"> поселок, который расположен</w:t>
      </w:r>
      <w:r w:rsidRPr="00D852E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пределах какого-либо городского округа и имеет при этом</w:t>
      </w:r>
      <w:r w:rsidRPr="00D852E3">
        <w:rPr>
          <w:color w:val="000000"/>
          <w:sz w:val="28"/>
          <w:szCs w:val="28"/>
        </w:rPr>
        <w:t xml:space="preserve"> с таким муниципальным округом общую границу</w:t>
      </w:r>
      <w:r>
        <w:rPr>
          <w:color w:val="000000"/>
          <w:sz w:val="28"/>
          <w:szCs w:val="28"/>
        </w:rPr>
        <w:t xml:space="preserve"> - причём</w:t>
      </w:r>
      <w:r w:rsidRPr="006F496A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территория городского округа не может входить в состав подобного муниципального округа или района (Муниципальный округ №1 – рис</w:t>
      </w:r>
      <w:r w:rsidRPr="0029652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ниже)</w:t>
      </w:r>
      <w:r w:rsidRPr="00682A3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763DD" w:rsidRDefault="007763DD" w:rsidP="007763DD">
      <w:pPr>
        <w:pStyle w:val="a7"/>
        <w:spacing w:before="0" w:beforeAutospacing="0" w:after="160" w:afterAutospacing="0" w:line="360" w:lineRule="auto"/>
        <w:ind w:left="-851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A55A5E5" wp14:editId="62CA0CD1">
            <wp:extent cx="6725541" cy="30515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6722" cy="30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DD" w:rsidRPr="006F23AD" w:rsidRDefault="007763DD" w:rsidP="007763DD">
      <w:pPr>
        <w:pStyle w:val="a7"/>
        <w:spacing w:before="0" w:beforeAutospacing="0" w:after="160" w:afterAutospacing="0" w:line="360" w:lineRule="auto"/>
        <w:ind w:left="-851"/>
        <w:jc w:val="right"/>
        <w:rPr>
          <w:i/>
          <w:color w:val="000000"/>
          <w:sz w:val="28"/>
          <w:szCs w:val="28"/>
        </w:rPr>
      </w:pPr>
      <w:r w:rsidRPr="006F23AD">
        <w:rPr>
          <w:i/>
          <w:color w:val="000000"/>
          <w:sz w:val="28"/>
          <w:szCs w:val="28"/>
        </w:rPr>
        <w:t>(Источник: выполнено автором)</w:t>
      </w:r>
    </w:p>
    <w:p w:rsidR="007763DD" w:rsidRPr="002E31B1" w:rsidRDefault="007763DD" w:rsidP="007763DD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  <w:r w:rsidRPr="002E31B1">
        <w:rPr>
          <w:sz w:val="28"/>
          <w:szCs w:val="28"/>
        </w:rPr>
        <w:t xml:space="preserve">Таким образом, на законодательном уровне была закреплена возможность создания такой географической структуры муниципальных образований, которая была бы представлена в виде своеобразной системы «центр-периферия», функционирующей при этом вне формата иерархического </w:t>
      </w:r>
      <w:r w:rsidR="00AC5588">
        <w:rPr>
          <w:sz w:val="28"/>
          <w:szCs w:val="28"/>
        </w:rPr>
        <w:t xml:space="preserve">подчинения друг-другу – как </w:t>
      </w:r>
      <w:r w:rsidRPr="002E31B1">
        <w:rPr>
          <w:sz w:val="28"/>
          <w:szCs w:val="28"/>
        </w:rPr>
        <w:t xml:space="preserve">происходит в случае наделения сельского или городского поселения, входящего в состав муниципального района, статусом административно центра </w:t>
      </w:r>
      <w:r w:rsidRPr="002E31B1">
        <w:rPr>
          <w:sz w:val="28"/>
          <w:szCs w:val="28"/>
        </w:rPr>
        <w:lastRenderedPageBreak/>
        <w:t>данного района, предполагающего создание представительских местных органов муниципального района на территории поселения без сопутствующего создания администрации самого поселения</w:t>
      </w:r>
      <w:r w:rsidR="0019644B" w:rsidRPr="0019644B">
        <w:rPr>
          <w:sz w:val="28"/>
          <w:szCs w:val="28"/>
        </w:rPr>
        <w:t xml:space="preserve"> (</w:t>
      </w:r>
      <w:r w:rsidRPr="0019644B">
        <w:rPr>
          <w:sz w:val="28"/>
          <w:szCs w:val="28"/>
          <w:shd w:val="clear" w:color="auto" w:fill="FFFFFF"/>
        </w:rPr>
        <w:t>№ 87-ФЗ</w:t>
      </w:r>
      <w:r w:rsidR="0019644B" w:rsidRPr="0019644B">
        <w:rPr>
          <w:sz w:val="28"/>
          <w:szCs w:val="28"/>
        </w:rPr>
        <w:t>)</w:t>
      </w:r>
      <w:r w:rsidRPr="0019644B">
        <w:rPr>
          <w:sz w:val="28"/>
          <w:szCs w:val="28"/>
        </w:rPr>
        <w:t xml:space="preserve">. </w:t>
      </w:r>
    </w:p>
    <w:p w:rsidR="007763DD" w:rsidRDefault="007763DD" w:rsidP="007763DD">
      <w:pPr>
        <w:pStyle w:val="a7"/>
        <w:spacing w:before="0" w:beforeAutospacing="0" w:after="16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17056D">
        <w:rPr>
          <w:sz w:val="28"/>
          <w:szCs w:val="28"/>
        </w:rPr>
        <w:t xml:space="preserve">Как уже говорилось ранее, создание нового типа муниципального образования обусловило внесение изменений в определение городского округа – так, обязательным условием для городского округа стало проживание «не менее двух третей его населения в городах и (или) иных городских населенных пунктах», а также превышение плотности населения на его территории в пять и более раз по сравнению со средней плотностью населения в Российской Федерации. Кроме того, суммарная площадь его сельских </w:t>
      </w:r>
      <w:r w:rsidRPr="00E80A68">
        <w:rPr>
          <w:color w:val="000000"/>
          <w:sz w:val="28"/>
          <w:szCs w:val="28"/>
        </w:rPr>
        <w:t xml:space="preserve">населённых пунктов </w:t>
      </w:r>
      <w:r>
        <w:rPr>
          <w:color w:val="000000"/>
          <w:sz w:val="28"/>
          <w:szCs w:val="28"/>
        </w:rPr>
        <w:t xml:space="preserve">и </w:t>
      </w:r>
      <w:r w:rsidRPr="00E80A68">
        <w:rPr>
          <w:color w:val="000000"/>
          <w:sz w:val="28"/>
          <w:szCs w:val="28"/>
        </w:rPr>
        <w:t>территорий</w:t>
      </w:r>
      <w:r>
        <w:rPr>
          <w:color w:val="000000"/>
          <w:sz w:val="28"/>
          <w:szCs w:val="28"/>
        </w:rPr>
        <w:t xml:space="preserve"> для инфраструктуры </w:t>
      </w:r>
      <w:r w:rsidRPr="00E80A68">
        <w:rPr>
          <w:color w:val="000000"/>
          <w:sz w:val="28"/>
          <w:szCs w:val="28"/>
        </w:rPr>
        <w:t>не должна превышать более чем в 2 раза площадь городов и городских населённых пунктов городского округа.</w:t>
      </w:r>
      <w:r>
        <w:rPr>
          <w:color w:val="000000"/>
          <w:sz w:val="28"/>
          <w:szCs w:val="28"/>
        </w:rPr>
        <w:t xml:space="preserve"> В случае же, если городской округ перестают соответствовать какому-либо из данных критериев, он подлежи</w:t>
      </w:r>
      <w:r w:rsidRPr="00F76FDB">
        <w:rPr>
          <w:color w:val="000000"/>
          <w:sz w:val="28"/>
          <w:szCs w:val="28"/>
        </w:rPr>
        <w:t xml:space="preserve">т наделению </w:t>
      </w:r>
      <w:r>
        <w:rPr>
          <w:color w:val="000000"/>
          <w:sz w:val="28"/>
          <w:szCs w:val="28"/>
        </w:rPr>
        <w:t>статусом муниципального округа – в соответствии с законом Субъекта РФ</w:t>
      </w:r>
      <w:r w:rsidRPr="00F76FDB">
        <w:rPr>
          <w:color w:val="000000"/>
          <w:sz w:val="28"/>
          <w:szCs w:val="28"/>
        </w:rPr>
        <w:t>.</w:t>
      </w:r>
    </w:p>
    <w:p w:rsidR="007763DD" w:rsidRDefault="007763DD" w:rsidP="007763DD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этом, в ведении муниципальных округов находится перечень вопросов местного значения, идентичный тому, что был закреплён за городскими округами как предыдущих, так и в нынешней редакции закона от </w:t>
      </w:r>
      <w:r w:rsidRPr="00F76FDB">
        <w:rPr>
          <w:color w:val="000000"/>
          <w:sz w:val="28"/>
          <w:szCs w:val="28"/>
        </w:rPr>
        <w:t xml:space="preserve">24.04.2020 </w:t>
      </w:r>
      <w:r w:rsidR="0019644B" w:rsidRPr="0019644B">
        <w:rPr>
          <w:sz w:val="28"/>
          <w:szCs w:val="28"/>
        </w:rPr>
        <w:t>(</w:t>
      </w:r>
      <w:r w:rsidR="0019644B" w:rsidRPr="0019644B">
        <w:rPr>
          <w:sz w:val="28"/>
          <w:szCs w:val="28"/>
          <w:shd w:val="clear" w:color="auto" w:fill="FFFFFF"/>
        </w:rPr>
        <w:t>№ 87-ФЗ</w:t>
      </w:r>
      <w:r w:rsidR="0019644B" w:rsidRPr="0019644B">
        <w:rPr>
          <w:sz w:val="28"/>
          <w:szCs w:val="28"/>
        </w:rPr>
        <w:t>;</w:t>
      </w:r>
      <w:r w:rsidRPr="0019644B">
        <w:rPr>
          <w:sz w:val="28"/>
          <w:szCs w:val="28"/>
          <w:shd w:val="clear" w:color="auto" w:fill="FFFFFF"/>
        </w:rPr>
        <w:t xml:space="preserve"> № 131-ФЗ</w:t>
      </w:r>
      <w:r w:rsidR="0019644B" w:rsidRPr="0019644B">
        <w:rPr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(</w:t>
      </w:r>
      <w:r w:rsidRPr="0008717D">
        <w:rPr>
          <w:b/>
          <w:sz w:val="28"/>
          <w:szCs w:val="28"/>
        </w:rPr>
        <w:t>см. Приложение 1</w:t>
      </w:r>
      <w:r>
        <w:rPr>
          <w:color w:val="000000"/>
          <w:sz w:val="28"/>
          <w:szCs w:val="28"/>
        </w:rPr>
        <w:t>)</w:t>
      </w:r>
      <w:r w:rsidRPr="00F76FDB">
        <w:rPr>
          <w:color w:val="000000"/>
          <w:sz w:val="28"/>
          <w:szCs w:val="28"/>
        </w:rPr>
        <w:t>.</w:t>
      </w:r>
    </w:p>
    <w:p w:rsidR="007763DD" w:rsidRPr="00771F96" w:rsidRDefault="007763DD" w:rsidP="007763DD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Первый подобным муниципальным образованием в нашей стране стал </w:t>
      </w:r>
      <w:r w:rsidRPr="00771F96">
        <w:rPr>
          <w:color w:val="000000"/>
          <w:sz w:val="28"/>
          <w:szCs w:val="28"/>
          <w:shd w:val="clear" w:color="auto" w:fill="FFFFFF"/>
        </w:rPr>
        <w:t xml:space="preserve">Весьегонский </w:t>
      </w:r>
      <w:r>
        <w:rPr>
          <w:color w:val="000000"/>
          <w:sz w:val="28"/>
          <w:szCs w:val="28"/>
          <w:shd w:val="clear" w:color="auto" w:fill="FFFFFF"/>
        </w:rPr>
        <w:t>муниципальный округ, образованный</w:t>
      </w:r>
      <w:r w:rsidRPr="00771F96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 2019 году на территории</w:t>
      </w:r>
      <w:r w:rsidRPr="00771F96">
        <w:rPr>
          <w:color w:val="000000"/>
          <w:sz w:val="28"/>
          <w:szCs w:val="28"/>
          <w:shd w:val="clear" w:color="auto" w:fill="FFFFFF"/>
        </w:rPr>
        <w:t xml:space="preserve"> Тверской области</w:t>
      </w:r>
      <w:r>
        <w:rPr>
          <w:color w:val="000000"/>
          <w:sz w:val="28"/>
          <w:szCs w:val="28"/>
          <w:shd w:val="clear" w:color="auto" w:fill="FFFFFF"/>
        </w:rPr>
        <w:t xml:space="preserve"> путём объединения всех поселений существовавшего ранее Весьегонского муниципального района – подобный механизм, согласно действующему главе округа, позволит серьёзно сэкономить на управленческих расходах</w:t>
      </w:r>
      <w:r w:rsidRPr="00771F96">
        <w:rPr>
          <w:color w:val="000000"/>
          <w:sz w:val="28"/>
          <w:szCs w:val="28"/>
          <w:shd w:val="clear" w:color="auto" w:fill="FFFFFF"/>
        </w:rPr>
        <w:t>.</w:t>
      </w:r>
    </w:p>
    <w:p w:rsidR="007427D2" w:rsidRDefault="007427D2" w:rsidP="007763DD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Всего, согласно данным Росстата в материале </w:t>
      </w:r>
      <w:r w:rsidRPr="002D6FD3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ч</w:t>
      </w:r>
      <w:r w:rsidRPr="002D6FD3">
        <w:rPr>
          <w:color w:val="000000"/>
          <w:sz w:val="28"/>
          <w:szCs w:val="28"/>
          <w:shd w:val="clear" w:color="auto" w:fill="FFFFFF"/>
        </w:rPr>
        <w:t>исло муниципальных образований по субъектам Российской Федерации на 1 января 2020 года»</w:t>
      </w:r>
      <w:r>
        <w:rPr>
          <w:color w:val="000000"/>
          <w:sz w:val="28"/>
          <w:szCs w:val="28"/>
          <w:shd w:val="clear" w:color="auto" w:fill="FFFFFF"/>
        </w:rPr>
        <w:t>, п</w:t>
      </w:r>
      <w:r w:rsidR="007763DD" w:rsidRPr="001956A2">
        <w:rPr>
          <w:color w:val="000000"/>
          <w:sz w:val="28"/>
          <w:szCs w:val="28"/>
          <w:shd w:val="clear" w:color="auto" w:fill="FFFFFF"/>
        </w:rPr>
        <w:t>о состоянию на 01.01.2020</w:t>
      </w:r>
      <w:r w:rsidR="007763DD">
        <w:rPr>
          <w:color w:val="000000"/>
          <w:sz w:val="28"/>
          <w:szCs w:val="28"/>
          <w:shd w:val="clear" w:color="auto" w:fill="FFFFFF"/>
        </w:rPr>
        <w:t xml:space="preserve"> на территории Российской Федерации существует </w:t>
      </w:r>
      <w:r w:rsidR="007763DD" w:rsidRPr="001956A2">
        <w:rPr>
          <w:color w:val="000000"/>
          <w:sz w:val="28"/>
          <w:szCs w:val="28"/>
          <w:shd w:val="clear" w:color="auto" w:fill="FFFFFF"/>
        </w:rPr>
        <w:t>33</w:t>
      </w:r>
      <w:r w:rsidR="007763DD">
        <w:rPr>
          <w:color w:val="000000"/>
          <w:sz w:val="28"/>
          <w:szCs w:val="28"/>
          <w:shd w:val="clear" w:color="auto" w:fill="FFFFFF"/>
        </w:rPr>
        <w:t xml:space="preserve"> </w:t>
      </w:r>
      <w:r w:rsidR="007763DD">
        <w:rPr>
          <w:color w:val="000000"/>
          <w:sz w:val="28"/>
          <w:szCs w:val="28"/>
          <w:shd w:val="clear" w:color="auto" w:fill="FFFFFF"/>
        </w:rPr>
        <w:lastRenderedPageBreak/>
        <w:t>муниципальных округа</w:t>
      </w:r>
      <w:r>
        <w:rPr>
          <w:color w:val="000000"/>
          <w:sz w:val="28"/>
          <w:szCs w:val="28"/>
          <w:shd w:val="clear" w:color="auto" w:fill="FFFFFF"/>
        </w:rPr>
        <w:t>, функционирующие в 4 субъектах Российской Федерации</w:t>
      </w:r>
      <w:r w:rsidRPr="007427D2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43FC5" w:rsidRPr="00CE425B" w:rsidRDefault="007427D2" w:rsidP="00943FC5">
      <w:pPr>
        <w:pStyle w:val="a7"/>
        <w:spacing w:before="0" w:beforeAutospacing="0" w:after="16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Однако, в случае использования других официальных статистических данных, например, из материала Росстата «ч</w:t>
      </w:r>
      <w:r w:rsidRPr="007427D2">
        <w:rPr>
          <w:color w:val="000000"/>
          <w:sz w:val="28"/>
          <w:szCs w:val="28"/>
          <w:shd w:val="clear" w:color="auto" w:fill="FFFFFF"/>
        </w:rPr>
        <w:t>исленность населения Российской Федерации по муниципальным обра</w:t>
      </w:r>
      <w:r>
        <w:rPr>
          <w:color w:val="000000"/>
          <w:sz w:val="28"/>
          <w:szCs w:val="28"/>
          <w:shd w:val="clear" w:color="auto" w:fill="FFFFFF"/>
        </w:rPr>
        <w:t>зованиям на 1 января 2020 года», а также из различных документов его региональных ведомств, датированных обычно, 2020 или 2021 годом, то численность муниципальных округов, а также Субъектов РФ на территории которых они непосредственно созданы</w:t>
      </w:r>
      <w:r w:rsidR="00961B5E">
        <w:rPr>
          <w:color w:val="000000"/>
          <w:sz w:val="28"/>
          <w:szCs w:val="28"/>
          <w:shd w:val="clear" w:color="auto" w:fill="FFFFFF"/>
        </w:rPr>
        <w:t xml:space="preserve"> или будут созданы к 2020 году</w:t>
      </w:r>
      <w:r>
        <w:rPr>
          <w:color w:val="000000"/>
          <w:sz w:val="28"/>
          <w:szCs w:val="28"/>
          <w:shd w:val="clear" w:color="auto" w:fill="FFFFFF"/>
        </w:rPr>
        <w:t>, окажется значительно выше</w:t>
      </w:r>
      <w:r w:rsidR="00961B5E">
        <w:rPr>
          <w:color w:val="000000"/>
          <w:sz w:val="28"/>
          <w:szCs w:val="28"/>
          <w:shd w:val="clear" w:color="auto" w:fill="FFFFFF"/>
        </w:rPr>
        <w:t xml:space="preserve"> </w:t>
      </w:r>
      <w:r w:rsidR="00456FFE">
        <w:rPr>
          <w:color w:val="000000"/>
          <w:sz w:val="28"/>
          <w:szCs w:val="28"/>
          <w:shd w:val="clear" w:color="auto" w:fill="FFFFFF"/>
        </w:rPr>
        <w:t xml:space="preserve">– </w:t>
      </w:r>
      <w:r w:rsidR="00456FFE">
        <w:rPr>
          <w:sz w:val="28"/>
          <w:szCs w:val="28"/>
        </w:rPr>
        <w:t>так, к 2022 г</w:t>
      </w:r>
      <w:r w:rsidR="00456FFE" w:rsidRPr="00456FFE">
        <w:rPr>
          <w:sz w:val="28"/>
          <w:szCs w:val="28"/>
        </w:rPr>
        <w:t>.</w:t>
      </w:r>
      <w:r w:rsidR="00456FFE">
        <w:rPr>
          <w:sz w:val="28"/>
          <w:szCs w:val="28"/>
        </w:rPr>
        <w:t xml:space="preserve"> в России </w:t>
      </w:r>
      <w:r w:rsidR="00DB4B4D">
        <w:rPr>
          <w:sz w:val="28"/>
          <w:szCs w:val="28"/>
        </w:rPr>
        <w:t xml:space="preserve">как минимум </w:t>
      </w:r>
      <w:r w:rsidR="00456FFE">
        <w:rPr>
          <w:sz w:val="28"/>
          <w:szCs w:val="28"/>
        </w:rPr>
        <w:t xml:space="preserve">в </w:t>
      </w:r>
      <w:r w:rsidR="00DB4B4D">
        <w:rPr>
          <w:sz w:val="28"/>
          <w:szCs w:val="28"/>
        </w:rPr>
        <w:t>22-ух</w:t>
      </w:r>
      <w:r w:rsidR="00456FFE">
        <w:rPr>
          <w:sz w:val="28"/>
          <w:szCs w:val="28"/>
        </w:rPr>
        <w:t xml:space="preserve"> Субъектах РФ будут функционировать </w:t>
      </w:r>
      <w:r w:rsidR="00DB4B4D">
        <w:rPr>
          <w:sz w:val="28"/>
          <w:szCs w:val="28"/>
        </w:rPr>
        <w:t xml:space="preserve">не менее чем </w:t>
      </w:r>
      <w:r w:rsidR="00943FC5">
        <w:rPr>
          <w:sz w:val="28"/>
          <w:szCs w:val="28"/>
        </w:rPr>
        <w:t>183 муниципальных округа</w:t>
      </w:r>
      <w:r w:rsidR="00943FC5" w:rsidRPr="00943FC5">
        <w:rPr>
          <w:sz w:val="28"/>
          <w:szCs w:val="28"/>
        </w:rPr>
        <w:t>.</w:t>
      </w:r>
    </w:p>
    <w:p w:rsidR="002D6FD3" w:rsidRDefault="002D6FD3" w:rsidP="001554AE">
      <w:pPr>
        <w:pStyle w:val="a7"/>
        <w:spacing w:before="0" w:beforeAutospacing="0" w:after="16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D6FD3">
        <w:rPr>
          <w:b/>
          <w:color w:val="000000"/>
          <w:sz w:val="28"/>
          <w:szCs w:val="28"/>
          <w:shd w:val="clear" w:color="auto" w:fill="FFFFFF"/>
        </w:rPr>
        <w:t xml:space="preserve">Субъекты РФ, </w:t>
      </w:r>
      <w:r w:rsidR="00A17507" w:rsidRPr="00A17507">
        <w:rPr>
          <w:b/>
          <w:color w:val="000000"/>
          <w:sz w:val="28"/>
          <w:szCs w:val="28"/>
          <w:shd w:val="clear" w:color="auto" w:fill="FFFFFF"/>
        </w:rPr>
        <w:t xml:space="preserve">на территории которых </w:t>
      </w:r>
      <w:r w:rsidR="00740DC7">
        <w:rPr>
          <w:b/>
          <w:color w:val="000000"/>
          <w:sz w:val="28"/>
          <w:szCs w:val="28"/>
          <w:shd w:val="clear" w:color="auto" w:fill="FFFFFF"/>
        </w:rPr>
        <w:t xml:space="preserve">к </w:t>
      </w:r>
      <w:r w:rsidR="00740DC7" w:rsidRPr="00740DC7">
        <w:rPr>
          <w:b/>
          <w:color w:val="000000"/>
          <w:sz w:val="28"/>
          <w:szCs w:val="28"/>
          <w:shd w:val="clear" w:color="auto" w:fill="FFFFFF"/>
        </w:rPr>
        <w:t xml:space="preserve">2020 г. </w:t>
      </w:r>
      <w:r w:rsidR="00740DC7">
        <w:rPr>
          <w:b/>
          <w:color w:val="000000"/>
          <w:sz w:val="28"/>
          <w:szCs w:val="28"/>
          <w:shd w:val="clear" w:color="auto" w:fill="FFFFFF"/>
        </w:rPr>
        <w:t>функционируют</w:t>
      </w:r>
      <w:r w:rsidR="009D3AEE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2D6FD3">
        <w:rPr>
          <w:b/>
          <w:color w:val="000000"/>
          <w:sz w:val="28"/>
          <w:szCs w:val="28"/>
          <w:shd w:val="clear" w:color="auto" w:fill="FFFFFF"/>
        </w:rPr>
        <w:t>муниципальные округа</w:t>
      </w:r>
    </w:p>
    <w:p w:rsidR="00D86805" w:rsidRPr="002D6FD3" w:rsidRDefault="002D6FD3" w:rsidP="001554AE">
      <w:pPr>
        <w:pStyle w:val="a7"/>
        <w:spacing w:before="0" w:beforeAutospacing="0" w:after="16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D6FD3">
        <w:rPr>
          <w:color w:val="000000"/>
          <w:sz w:val="28"/>
          <w:szCs w:val="28"/>
          <w:shd w:val="clear" w:color="auto" w:fill="FFFFFF"/>
        </w:rPr>
        <w:t>Согласно материалам Росстата «Число муниципальных образований по субъектам Российской Федерации на 1 января 2020 года»</w:t>
      </w:r>
    </w:p>
    <w:p w:rsidR="00D86805" w:rsidRDefault="002D6FD3" w:rsidP="000C37A5">
      <w:pPr>
        <w:spacing w:line="360" w:lineRule="auto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9F6C1" wp14:editId="1CA8AEDD">
            <wp:extent cx="6772414" cy="3790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77164" cy="379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A5" w:rsidRPr="000C37A5" w:rsidRDefault="000C37A5" w:rsidP="000C37A5">
      <w:pPr>
        <w:spacing w:line="240" w:lineRule="auto"/>
        <w:ind w:left="-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37A5">
        <w:rPr>
          <w:rFonts w:ascii="Times New Roman" w:hAnsi="Times New Roman" w:cs="Times New Roman"/>
          <w:i/>
          <w:color w:val="000000"/>
          <w:sz w:val="28"/>
          <w:szCs w:val="28"/>
        </w:rPr>
        <w:t>(Источник: сделано автором)</w:t>
      </w:r>
    </w:p>
    <w:p w:rsidR="00C713A1" w:rsidRDefault="00C713A1" w:rsidP="00C713A1">
      <w:pPr>
        <w:pStyle w:val="a7"/>
        <w:spacing w:before="0" w:beforeAutospacing="0" w:after="16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1554AE" w:rsidRDefault="001554AE" w:rsidP="001554AE">
      <w:pPr>
        <w:pStyle w:val="a7"/>
        <w:spacing w:before="0" w:beforeAutospacing="0" w:after="16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3779AA" w:rsidRPr="003779AA" w:rsidRDefault="003779AA" w:rsidP="003779AA">
      <w:pPr>
        <w:pStyle w:val="a7"/>
        <w:spacing w:before="0" w:beforeAutospacing="0" w:after="16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Число муниципальных округов по Субъектам РФ к 2020 г</w:t>
      </w:r>
      <w:r w:rsidRPr="003779AA">
        <w:rPr>
          <w:b/>
          <w:color w:val="000000"/>
          <w:sz w:val="28"/>
          <w:szCs w:val="28"/>
          <w:shd w:val="clear" w:color="auto" w:fill="FFFFFF"/>
        </w:rPr>
        <w:t>.</w:t>
      </w:r>
    </w:p>
    <w:p w:rsidR="003779AA" w:rsidRPr="002D6FD3" w:rsidRDefault="003779AA" w:rsidP="001554AE">
      <w:pPr>
        <w:pStyle w:val="a7"/>
        <w:spacing w:before="0" w:beforeAutospacing="0" w:after="160" w:afterAutospacing="0" w:line="360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D6FD3">
        <w:rPr>
          <w:color w:val="000000"/>
          <w:sz w:val="28"/>
          <w:szCs w:val="28"/>
          <w:shd w:val="clear" w:color="auto" w:fill="FFFFFF"/>
        </w:rPr>
        <w:t>Согласно материалам Росстата «Число муниципальных образований по субъектам Российской Федерации на 1 января 2020 года»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4253"/>
      </w:tblGrid>
      <w:tr w:rsidR="003779AA" w:rsidTr="003779AA">
        <w:trPr>
          <w:jc w:val="center"/>
        </w:trPr>
        <w:tc>
          <w:tcPr>
            <w:tcW w:w="3964" w:type="dxa"/>
          </w:tcPr>
          <w:p w:rsidR="003779AA" w:rsidRPr="007629C2" w:rsidRDefault="003779AA" w:rsidP="003779AA">
            <w:pPr>
              <w:pStyle w:val="a7"/>
              <w:spacing w:before="0" w:beforeAutospacing="0" w:after="160" w:afterAutospacing="0"/>
              <w:jc w:val="center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629C2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Наименование субъекта РФ</w:t>
            </w:r>
          </w:p>
        </w:tc>
        <w:tc>
          <w:tcPr>
            <w:tcW w:w="4253" w:type="dxa"/>
          </w:tcPr>
          <w:p w:rsidR="003779AA" w:rsidRPr="007629C2" w:rsidRDefault="003779AA" w:rsidP="003779AA">
            <w:pPr>
              <w:pStyle w:val="a7"/>
              <w:spacing w:before="0" w:beforeAutospacing="0" w:after="160" w:afterAutospacing="0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629C2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Чисто муниципальных округов</w:t>
            </w:r>
          </w:p>
        </w:tc>
      </w:tr>
      <w:tr w:rsidR="003779AA" w:rsidTr="003779AA">
        <w:trPr>
          <w:jc w:val="center"/>
        </w:trPr>
        <w:tc>
          <w:tcPr>
            <w:tcW w:w="3964" w:type="dxa"/>
          </w:tcPr>
          <w:p w:rsidR="003779AA" w:rsidRPr="003779AA" w:rsidRDefault="003779AA" w:rsidP="003779AA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Кемеровская область</w:t>
            </w:r>
          </w:p>
        </w:tc>
        <w:tc>
          <w:tcPr>
            <w:tcW w:w="4253" w:type="dxa"/>
          </w:tcPr>
          <w:p w:rsidR="003779AA" w:rsidRPr="00DA4169" w:rsidRDefault="003779AA" w:rsidP="003779AA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3779AA" w:rsidTr="003779AA">
        <w:trPr>
          <w:jc w:val="center"/>
        </w:trPr>
        <w:tc>
          <w:tcPr>
            <w:tcW w:w="3964" w:type="dxa"/>
          </w:tcPr>
          <w:p w:rsidR="003779AA" w:rsidRPr="00DA4169" w:rsidRDefault="003779AA" w:rsidP="003779AA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Пермский край</w:t>
            </w:r>
          </w:p>
        </w:tc>
        <w:tc>
          <w:tcPr>
            <w:tcW w:w="4253" w:type="dxa"/>
          </w:tcPr>
          <w:p w:rsidR="003779AA" w:rsidRPr="00DA4169" w:rsidRDefault="003779AA" w:rsidP="003779AA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3779AA" w:rsidTr="003779AA">
        <w:trPr>
          <w:jc w:val="center"/>
        </w:trPr>
        <w:tc>
          <w:tcPr>
            <w:tcW w:w="3964" w:type="dxa"/>
          </w:tcPr>
          <w:p w:rsidR="003779AA" w:rsidRPr="00DA4169" w:rsidRDefault="003779AA" w:rsidP="003779AA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Тверская область</w:t>
            </w:r>
          </w:p>
        </w:tc>
        <w:tc>
          <w:tcPr>
            <w:tcW w:w="4253" w:type="dxa"/>
          </w:tcPr>
          <w:p w:rsidR="003779AA" w:rsidRPr="00DA4169" w:rsidRDefault="003779AA" w:rsidP="003779AA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3779AA" w:rsidTr="003779AA">
        <w:trPr>
          <w:jc w:val="center"/>
        </w:trPr>
        <w:tc>
          <w:tcPr>
            <w:tcW w:w="3964" w:type="dxa"/>
          </w:tcPr>
          <w:p w:rsidR="003779AA" w:rsidRPr="00DA4169" w:rsidRDefault="003779AA" w:rsidP="003779AA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Приморский край</w:t>
            </w:r>
          </w:p>
        </w:tc>
        <w:tc>
          <w:tcPr>
            <w:tcW w:w="4253" w:type="dxa"/>
          </w:tcPr>
          <w:p w:rsidR="003779AA" w:rsidRDefault="003779AA" w:rsidP="003779AA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</w:tbl>
    <w:p w:rsidR="008E7C6F" w:rsidRDefault="008E7C6F" w:rsidP="008E7C6F">
      <w:pPr>
        <w:pStyle w:val="a7"/>
        <w:spacing w:before="0" w:beforeAutospacing="0" w:after="16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3779AA" w:rsidRPr="00AC07F4" w:rsidRDefault="008E7C6F" w:rsidP="00AC07F4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8E7C6F">
        <w:rPr>
          <w:color w:val="000000"/>
          <w:sz w:val="28"/>
          <w:szCs w:val="28"/>
          <w:shd w:val="clear" w:color="auto" w:fill="FFFFFF"/>
        </w:rPr>
        <w:t>Таким образом, в первый год своего появления Муниципальные округа были созданы сразу в 4 разных, серьёзно отличающихся друг от друга</w:t>
      </w:r>
      <w:r w:rsidR="00AC07F4">
        <w:rPr>
          <w:color w:val="000000"/>
          <w:sz w:val="28"/>
          <w:szCs w:val="28"/>
          <w:shd w:val="clear" w:color="auto" w:fill="FFFFFF"/>
        </w:rPr>
        <w:t xml:space="preserve"> по характеру расселения и уровню социально-экономического развития, регионах, располагающихся на территории 4 разных Федеральных округов – Центрального, Приволжского, Сибирского и Дальневосточного</w:t>
      </w:r>
      <w:r w:rsidR="00AC07F4" w:rsidRPr="00AC07F4">
        <w:rPr>
          <w:color w:val="000000"/>
          <w:sz w:val="28"/>
          <w:szCs w:val="28"/>
          <w:shd w:val="clear" w:color="auto" w:fill="FFFFFF"/>
        </w:rPr>
        <w:t>.</w:t>
      </w:r>
      <w:r w:rsidR="00AC07F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E7C6F" w:rsidRPr="00AC07F4" w:rsidRDefault="00AC07F4" w:rsidP="00AC07F4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C07F4">
        <w:rPr>
          <w:color w:val="000000"/>
          <w:sz w:val="28"/>
          <w:szCs w:val="28"/>
          <w:shd w:val="clear" w:color="auto" w:fill="FFFFFF"/>
        </w:rPr>
        <w:t xml:space="preserve">Нанеся </w:t>
      </w:r>
      <w:r>
        <w:rPr>
          <w:color w:val="000000"/>
          <w:sz w:val="28"/>
          <w:szCs w:val="28"/>
          <w:shd w:val="clear" w:color="auto" w:fill="FFFFFF"/>
        </w:rPr>
        <w:t>данные муниципальные округа на картосхему муниципальных образований Российской Федерации, мы можем получить следующую картину</w:t>
      </w:r>
      <w:r w:rsidRPr="00AC07F4">
        <w:rPr>
          <w:color w:val="000000"/>
          <w:sz w:val="28"/>
          <w:szCs w:val="28"/>
          <w:shd w:val="clear" w:color="auto" w:fill="FFFFFF"/>
        </w:rPr>
        <w:t>.</w:t>
      </w:r>
    </w:p>
    <w:p w:rsidR="008E7C6F" w:rsidRPr="008E7C6F" w:rsidRDefault="008E7C6F" w:rsidP="001554AE">
      <w:pPr>
        <w:spacing w:line="360" w:lineRule="auto"/>
        <w:ind w:left="-1134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E7C6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Муниципальные округа на территории Российской Федерации</w:t>
      </w:r>
    </w:p>
    <w:p w:rsidR="008E7C6F" w:rsidRPr="008E7C6F" w:rsidRDefault="008E7C6F" w:rsidP="001554AE">
      <w:pPr>
        <w:pStyle w:val="a7"/>
        <w:spacing w:before="0" w:beforeAutospacing="0" w:after="160" w:afterAutospacing="0" w:line="360" w:lineRule="auto"/>
        <w:ind w:left="-1134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8E7C6F">
        <w:rPr>
          <w:color w:val="000000"/>
          <w:sz w:val="28"/>
          <w:szCs w:val="28"/>
          <w:shd w:val="clear" w:color="auto" w:fill="FFFFFF"/>
        </w:rPr>
        <w:t>Согласно материалам Росстата «Число муниципальных образований по субъектам Российской Федерации на 1 января 2020 года»</w:t>
      </w:r>
    </w:p>
    <w:p w:rsidR="008E7C6F" w:rsidRDefault="008E7C6F" w:rsidP="008E7C6F">
      <w:pPr>
        <w:spacing w:line="240" w:lineRule="auto"/>
        <w:ind w:left="-113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1D5DCF" wp14:editId="38A4A2DE">
            <wp:extent cx="6953508" cy="3784821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4114" cy="380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6F" w:rsidRDefault="008E7C6F" w:rsidP="008E7C6F">
      <w:pPr>
        <w:spacing w:line="240" w:lineRule="auto"/>
        <w:ind w:left="-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37A5">
        <w:rPr>
          <w:rFonts w:ascii="Times New Roman" w:hAnsi="Times New Roman" w:cs="Times New Roman"/>
          <w:i/>
          <w:color w:val="000000"/>
          <w:sz w:val="28"/>
          <w:szCs w:val="28"/>
        </w:rPr>
        <w:t>(Источник: сделано автором)</w:t>
      </w:r>
    </w:p>
    <w:p w:rsidR="00425944" w:rsidRPr="00C713A1" w:rsidRDefault="00AC07F4" w:rsidP="00C713A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07F4">
        <w:rPr>
          <w:rFonts w:ascii="Times New Roman" w:hAnsi="Times New Roman" w:cs="Times New Roman"/>
          <w:color w:val="000000"/>
          <w:sz w:val="28"/>
          <w:szCs w:val="28"/>
        </w:rPr>
        <w:t>Исходя из данной картосхемы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можно обратить внимание на то, что за исключением, возможно, одного округа, расположенного на территории Пермского края, все первые муниципальные округа были образованы в пределах главной полосы расселения и, таким образом, не затронули огромные пространства средней Сибири, а также Крайнего севера</w:t>
      </w:r>
      <w:r w:rsidRPr="00AC07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54AE" w:rsidRDefault="001554AE" w:rsidP="008E7C6F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E7C6F" w:rsidRPr="008E7C6F" w:rsidRDefault="00D300EB" w:rsidP="001554AE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00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Картосхема </w:t>
      </w:r>
      <w:r w:rsidR="008E7C6F" w:rsidRPr="008E7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муниципальных округов Тверской области</w:t>
      </w:r>
    </w:p>
    <w:p w:rsidR="00425944" w:rsidRDefault="008E7C6F" w:rsidP="001554AE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состоянию </w:t>
      </w:r>
      <w:r w:rsidRPr="008E7C6F">
        <w:rPr>
          <w:rFonts w:ascii="Times New Roman" w:hAnsi="Times New Roman" w:cs="Times New Roman"/>
          <w:noProof/>
          <w:sz w:val="28"/>
          <w:szCs w:val="28"/>
          <w:lang w:eastAsia="ru-RU"/>
        </w:rPr>
        <w:t>на 01.01.2020 г.</w:t>
      </w:r>
    </w:p>
    <w:p w:rsidR="008E7C6F" w:rsidRDefault="001554AE" w:rsidP="00FE0F06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209364" cy="2791012"/>
            <wp:effectExtent l="0" t="0" r="1270" b="19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"/>
                    <a:stretch/>
                  </pic:blipFill>
                  <pic:spPr bwMode="auto">
                    <a:xfrm>
                      <a:off x="0" y="0"/>
                      <a:ext cx="4209364" cy="279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944" w:rsidRDefault="008E7C6F" w:rsidP="00425944">
      <w:pPr>
        <w:pStyle w:val="a7"/>
        <w:pBdr>
          <w:top w:val="single" w:sz="4" w:space="1" w:color="auto"/>
          <w:left w:val="single" w:sz="4" w:space="4" w:color="auto"/>
          <w:right w:val="single" w:sz="4" w:space="4" w:color="auto"/>
          <w:bar w:val="single" w:sz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8E7C6F">
        <w:rPr>
          <w:b/>
          <w:i/>
          <w:color w:val="000000"/>
          <w:sz w:val="28"/>
          <w:szCs w:val="28"/>
          <w:shd w:val="clear" w:color="auto" w:fill="FFFFFF"/>
        </w:rPr>
        <w:t>1 – Анд</w:t>
      </w:r>
      <w:r w:rsidR="00425944">
        <w:rPr>
          <w:b/>
          <w:i/>
          <w:color w:val="000000"/>
          <w:sz w:val="28"/>
          <w:szCs w:val="28"/>
          <w:shd w:val="clear" w:color="auto" w:fill="FFFFFF"/>
        </w:rPr>
        <w:t xml:space="preserve">реапольский </w:t>
      </w:r>
      <w:r w:rsidR="00425944" w:rsidRPr="00425944">
        <w:rPr>
          <w:i/>
          <w:color w:val="000000"/>
          <w:sz w:val="28"/>
          <w:szCs w:val="28"/>
          <w:shd w:val="clear" w:color="auto" w:fill="FFFFFF"/>
        </w:rPr>
        <w:t>муниципальный округ</w:t>
      </w:r>
    </w:p>
    <w:p w:rsidR="00425944" w:rsidRDefault="00425944" w:rsidP="00425944">
      <w:pPr>
        <w:pStyle w:val="a7"/>
        <w:pBdr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16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8E7C6F" w:rsidRPr="008E7C6F">
        <w:rPr>
          <w:b/>
          <w:i/>
          <w:color w:val="000000"/>
          <w:sz w:val="28"/>
          <w:szCs w:val="28"/>
          <w:shd w:val="clear" w:color="auto" w:fill="FFFFFF"/>
        </w:rPr>
        <w:t>2 -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 Оленинский </w:t>
      </w:r>
      <w:r w:rsidRPr="00425944">
        <w:rPr>
          <w:i/>
          <w:color w:val="000000"/>
          <w:sz w:val="28"/>
          <w:szCs w:val="28"/>
          <w:shd w:val="clear" w:color="auto" w:fill="FFFFFF"/>
        </w:rPr>
        <w:t>муниципальный округ</w:t>
      </w:r>
    </w:p>
    <w:p w:rsidR="00425944" w:rsidRDefault="00425944" w:rsidP="00425944">
      <w:pPr>
        <w:pStyle w:val="a7"/>
        <w:pBdr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 3 - Лесной </w:t>
      </w:r>
      <w:r w:rsidRPr="00425944">
        <w:rPr>
          <w:i/>
          <w:color w:val="000000"/>
          <w:sz w:val="28"/>
          <w:szCs w:val="28"/>
          <w:shd w:val="clear" w:color="auto" w:fill="FFFFFF"/>
        </w:rPr>
        <w:t>муниципальный округ</w:t>
      </w:r>
    </w:p>
    <w:p w:rsidR="008E7C6F" w:rsidRPr="008E7C6F" w:rsidRDefault="008E7C6F" w:rsidP="00425944">
      <w:pPr>
        <w:pStyle w:val="a7"/>
        <w:pBdr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8E7C6F">
        <w:rPr>
          <w:b/>
          <w:i/>
          <w:color w:val="000000"/>
          <w:sz w:val="28"/>
          <w:szCs w:val="28"/>
          <w:shd w:val="clear" w:color="auto" w:fill="FFFFFF"/>
        </w:rPr>
        <w:t xml:space="preserve">4 - Весьегонский </w:t>
      </w:r>
      <w:r w:rsidRPr="00425944">
        <w:rPr>
          <w:i/>
          <w:color w:val="000000"/>
          <w:sz w:val="28"/>
          <w:szCs w:val="28"/>
          <w:shd w:val="clear" w:color="auto" w:fill="FFFFFF"/>
        </w:rPr>
        <w:t>муниципальный округ.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425944" w:rsidRPr="00C713A1" w:rsidRDefault="00425944" w:rsidP="00C713A1">
      <w:pPr>
        <w:spacing w:line="240" w:lineRule="auto"/>
        <w:ind w:left="-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37A5">
        <w:rPr>
          <w:rFonts w:ascii="Times New Roman" w:hAnsi="Times New Roman" w:cs="Times New Roman"/>
          <w:i/>
          <w:color w:val="000000"/>
          <w:sz w:val="28"/>
          <w:szCs w:val="28"/>
        </w:rPr>
        <w:t>(Источник: сделано автором)</w:t>
      </w:r>
    </w:p>
    <w:p w:rsidR="00C713A1" w:rsidRDefault="00C713A1" w:rsidP="001554AE">
      <w:pPr>
        <w:pStyle w:val="a7"/>
        <w:spacing w:before="0" w:beforeAutospacing="0" w:after="160" w:afterAutospacing="0" w:line="360" w:lineRule="auto"/>
        <w:rPr>
          <w:b/>
          <w:color w:val="000000"/>
          <w:sz w:val="28"/>
          <w:szCs w:val="28"/>
          <w:shd w:val="clear" w:color="auto" w:fill="FFFFFF"/>
        </w:rPr>
      </w:pPr>
    </w:p>
    <w:p w:rsidR="000D1100" w:rsidRDefault="00D300EB" w:rsidP="001554AE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00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Картосхема </w:t>
      </w:r>
      <w:r w:rsidR="00592F98" w:rsidRPr="008E7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муниципальных округов </w:t>
      </w:r>
      <w:r w:rsidR="00592F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Кемеровской</w:t>
      </w:r>
      <w:r w:rsidR="00592F98" w:rsidRPr="008E7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области</w:t>
      </w:r>
    </w:p>
    <w:p w:rsidR="001C4075" w:rsidRPr="001C4075" w:rsidRDefault="001C4075" w:rsidP="001554AE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307975</wp:posOffset>
            </wp:positionV>
            <wp:extent cx="2165985" cy="4152900"/>
            <wp:effectExtent l="0" t="0" r="571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F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состоянию </w:t>
      </w:r>
      <w:r w:rsidR="00592F98" w:rsidRPr="008E7C6F">
        <w:rPr>
          <w:rFonts w:ascii="Times New Roman" w:hAnsi="Times New Roman" w:cs="Times New Roman"/>
          <w:noProof/>
          <w:sz w:val="28"/>
          <w:szCs w:val="28"/>
          <w:lang w:eastAsia="ru-RU"/>
        </w:rPr>
        <w:t>на 01</w:t>
      </w:r>
      <w:r w:rsidR="00592F98" w:rsidRPr="00592F98">
        <w:rPr>
          <w:rFonts w:ascii="Times New Roman" w:hAnsi="Times New Roman" w:cs="Times New Roman"/>
          <w:noProof/>
          <w:sz w:val="28"/>
          <w:szCs w:val="28"/>
          <w:lang w:eastAsia="ru-RU"/>
        </w:rPr>
        <w:t>.01</w:t>
      </w:r>
      <w:r w:rsidR="00592F98" w:rsidRPr="008E7C6F">
        <w:rPr>
          <w:rFonts w:ascii="Times New Roman" w:hAnsi="Times New Roman" w:cs="Times New Roman"/>
          <w:noProof/>
          <w:sz w:val="28"/>
          <w:szCs w:val="28"/>
          <w:lang w:eastAsia="ru-RU"/>
        </w:rPr>
        <w:t>.2020 г</w:t>
      </w:r>
      <w:r w:rsidR="00592F98" w:rsidRPr="00592F9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noProof/>
          <w:sz w:val="28"/>
        </w:rPr>
      </w:pPr>
      <w:r w:rsidRPr="00425944">
        <w:rPr>
          <w:b/>
          <w:i/>
          <w:noProof/>
          <w:sz w:val="28"/>
        </w:rPr>
        <w:t xml:space="preserve">1 – </w:t>
      </w:r>
      <w:r w:rsidR="001C4075" w:rsidRPr="00425944">
        <w:rPr>
          <w:b/>
          <w:i/>
          <w:noProof/>
          <w:sz w:val="28"/>
        </w:rPr>
        <w:t>Прокопьевский</w:t>
      </w:r>
      <w:r w:rsidRPr="00425944">
        <w:rPr>
          <w:b/>
          <w:i/>
          <w:noProof/>
          <w:sz w:val="28"/>
        </w:rPr>
        <w:t xml:space="preserve">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592F98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2 – Крапивинский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3 –  Гурьевский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4 –  Ленинск-Кузнецкий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5 – Промышленновский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6 – Топкинский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7 – Кемеровский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8 – </w:t>
      </w:r>
      <w:r w:rsidR="001C4075" w:rsidRPr="00425944">
        <w:rPr>
          <w:b/>
          <w:i/>
          <w:color w:val="000000"/>
          <w:sz w:val="28"/>
          <w:shd w:val="clear" w:color="auto" w:fill="FFFFFF"/>
        </w:rPr>
        <w:t xml:space="preserve">Юргинский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9 – </w:t>
      </w:r>
      <w:r w:rsidR="001C4075" w:rsidRPr="00425944">
        <w:rPr>
          <w:b/>
          <w:i/>
          <w:color w:val="000000"/>
          <w:sz w:val="28"/>
          <w:shd w:val="clear" w:color="auto" w:fill="FFFFFF"/>
        </w:rPr>
        <w:t>Яшкинский</w:t>
      </w:r>
      <w:r w:rsidRPr="00425944">
        <w:rPr>
          <w:b/>
          <w:i/>
          <w:color w:val="000000"/>
          <w:sz w:val="28"/>
          <w:shd w:val="clear" w:color="auto" w:fill="FFFFFF"/>
        </w:rPr>
        <w:t xml:space="preserve">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10 – </w:t>
      </w:r>
      <w:r w:rsidR="001C4075" w:rsidRPr="00425944">
        <w:rPr>
          <w:b/>
          <w:i/>
          <w:color w:val="000000"/>
          <w:sz w:val="28"/>
          <w:shd w:val="clear" w:color="auto" w:fill="FFFFFF"/>
        </w:rPr>
        <w:t xml:space="preserve">Яйский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592F98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11 – Ижморский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0D1100" w:rsidRPr="00425944" w:rsidRDefault="000D1100" w:rsidP="001C4075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12 – </w:t>
      </w:r>
      <w:r w:rsidR="001C4075" w:rsidRPr="00425944">
        <w:rPr>
          <w:b/>
          <w:i/>
          <w:color w:val="000000"/>
          <w:sz w:val="28"/>
          <w:shd w:val="clear" w:color="auto" w:fill="FFFFFF"/>
        </w:rPr>
        <w:t>Чебулинский</w:t>
      </w:r>
      <w:r w:rsidRPr="00425944">
        <w:rPr>
          <w:b/>
          <w:i/>
          <w:color w:val="000000"/>
          <w:sz w:val="28"/>
          <w:shd w:val="clear" w:color="auto" w:fill="FFFFFF"/>
        </w:rPr>
        <w:t xml:space="preserve">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592F98" w:rsidRPr="00425944" w:rsidRDefault="000D1100" w:rsidP="00425944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hd w:val="clear" w:color="auto" w:fill="FFFFFF"/>
        </w:rPr>
      </w:pPr>
      <w:r w:rsidRPr="00425944">
        <w:rPr>
          <w:b/>
          <w:i/>
          <w:color w:val="000000"/>
          <w:sz w:val="28"/>
          <w:shd w:val="clear" w:color="auto" w:fill="FFFFFF"/>
        </w:rPr>
        <w:t xml:space="preserve">13 – </w:t>
      </w:r>
      <w:r w:rsidR="001C4075" w:rsidRPr="00425944">
        <w:rPr>
          <w:b/>
          <w:i/>
          <w:color w:val="000000"/>
          <w:sz w:val="28"/>
          <w:shd w:val="clear" w:color="auto" w:fill="FFFFFF"/>
        </w:rPr>
        <w:t xml:space="preserve">Тяжинский </w:t>
      </w:r>
      <w:r w:rsidRPr="00425944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1554AE" w:rsidRPr="001554AE" w:rsidRDefault="00425944" w:rsidP="001554AE">
      <w:pPr>
        <w:spacing w:line="240" w:lineRule="auto"/>
        <w:ind w:left="-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37A5">
        <w:rPr>
          <w:rFonts w:ascii="Times New Roman" w:hAnsi="Times New Roman" w:cs="Times New Roman"/>
          <w:i/>
          <w:color w:val="000000"/>
          <w:sz w:val="28"/>
          <w:szCs w:val="28"/>
        </w:rPr>
        <w:t>(Источник: сделано автором)</w:t>
      </w:r>
    </w:p>
    <w:p w:rsidR="00D300EB" w:rsidRDefault="00D300EB" w:rsidP="00D300EB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00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Картосхема </w:t>
      </w:r>
      <w:r w:rsidRPr="008E7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муниципальных округов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Пермского</w:t>
      </w:r>
      <w:r w:rsidRPr="008E7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края</w:t>
      </w:r>
    </w:p>
    <w:p w:rsidR="00592F98" w:rsidRPr="00D300EB" w:rsidRDefault="00D300EB" w:rsidP="00D300EB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состоянию </w:t>
      </w:r>
      <w:r w:rsidRPr="008E7C6F">
        <w:rPr>
          <w:rFonts w:ascii="Times New Roman" w:hAnsi="Times New Roman" w:cs="Times New Roman"/>
          <w:noProof/>
          <w:sz w:val="28"/>
          <w:szCs w:val="28"/>
          <w:lang w:eastAsia="ru-RU"/>
        </w:rPr>
        <w:t>на 01</w:t>
      </w:r>
      <w:r w:rsidRPr="00592F98">
        <w:rPr>
          <w:rFonts w:ascii="Times New Roman" w:hAnsi="Times New Roman" w:cs="Times New Roman"/>
          <w:noProof/>
          <w:sz w:val="28"/>
          <w:szCs w:val="28"/>
          <w:lang w:eastAsia="ru-RU"/>
        </w:rPr>
        <w:t>.01</w:t>
      </w:r>
      <w:r w:rsidRPr="008E7C6F">
        <w:rPr>
          <w:rFonts w:ascii="Times New Roman" w:hAnsi="Times New Roman" w:cs="Times New Roman"/>
          <w:noProof/>
          <w:sz w:val="28"/>
          <w:szCs w:val="28"/>
          <w:lang w:eastAsia="ru-RU"/>
        </w:rPr>
        <w:t>.2020 г</w:t>
      </w:r>
      <w:r w:rsidRPr="00592F9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300EB" w:rsidRPr="007D43C1" w:rsidRDefault="0006598E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551173" cy="455295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173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0EB"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1 – Еловский </w:t>
      </w:r>
      <w:r w:rsidR="00D300EB"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2 – Бардымский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3 – </w:t>
      </w:r>
      <w:r w:rsidR="006D2A41"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Уинский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>4 –</w:t>
      </w:r>
      <w:r w:rsidR="006D2A41" w:rsidRPr="007D43C1">
        <w:rPr>
          <w:i/>
        </w:rPr>
        <w:t xml:space="preserve"> </w:t>
      </w:r>
      <w:r w:rsidR="006D2A41" w:rsidRPr="007D43C1">
        <w:rPr>
          <w:b/>
          <w:i/>
          <w:color w:val="000000"/>
          <w:sz w:val="28"/>
          <w:szCs w:val="28"/>
          <w:shd w:val="clear" w:color="auto" w:fill="FFFFFF"/>
        </w:rPr>
        <w:t>Ординский</w:t>
      </w: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5 – Кишертский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6 – Берёзовский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7 – Александровский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8 – </w:t>
      </w:r>
      <w:r w:rsidR="006D2A41"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Юсьвинский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9 – Кудымкарский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jc w:val="right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>10 –</w:t>
      </w:r>
      <w:r w:rsidR="006D2A41" w:rsidRPr="007D43C1">
        <w:rPr>
          <w:i/>
        </w:rPr>
        <w:t xml:space="preserve"> </w:t>
      </w:r>
      <w:r w:rsidR="006D2A41" w:rsidRPr="007D43C1">
        <w:rPr>
          <w:b/>
          <w:i/>
          <w:color w:val="000000"/>
          <w:sz w:val="28"/>
          <w:szCs w:val="28"/>
          <w:shd w:val="clear" w:color="auto" w:fill="FFFFFF"/>
        </w:rPr>
        <w:t>Ю́рлинский</w:t>
      </w: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jc w:val="right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>11 –</w:t>
      </w:r>
      <w:r w:rsidRPr="007D43C1">
        <w:rPr>
          <w:i/>
        </w:rPr>
        <w:t xml:space="preserve"> </w:t>
      </w: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Кочёвский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jc w:val="right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12 – Коссинский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D300EB" w:rsidP="006D2A41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jc w:val="right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13 – Гайнский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D300EB" w:rsidRPr="007D43C1" w:rsidRDefault="001554AE" w:rsidP="007D43C1">
      <w:pPr>
        <w:spacing w:line="240" w:lineRule="auto"/>
        <w:ind w:left="-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323215</wp:posOffset>
            </wp:positionH>
            <wp:positionV relativeFrom="page">
              <wp:posOffset>7296150</wp:posOffset>
            </wp:positionV>
            <wp:extent cx="1931670" cy="3155950"/>
            <wp:effectExtent l="0" t="0" r="0" b="63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41" w:rsidRPr="000C37A5">
        <w:rPr>
          <w:rFonts w:ascii="Times New Roman" w:hAnsi="Times New Roman" w:cs="Times New Roman"/>
          <w:i/>
          <w:color w:val="000000"/>
          <w:sz w:val="28"/>
          <w:szCs w:val="28"/>
        </w:rPr>
        <w:t>(Источник: сделано автором)</w:t>
      </w:r>
    </w:p>
    <w:p w:rsidR="007D43C1" w:rsidRDefault="007D43C1" w:rsidP="007D43C1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43C1" w:rsidRDefault="007D43C1" w:rsidP="007D43C1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300E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Картосхема </w:t>
      </w:r>
      <w:r w:rsidRPr="008E7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муниципальных округов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Приморского</w:t>
      </w:r>
      <w:r w:rsidRPr="008E7C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края</w:t>
      </w:r>
    </w:p>
    <w:p w:rsidR="007D43C1" w:rsidRPr="00D300EB" w:rsidRDefault="007D43C1" w:rsidP="007D43C1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состоянию </w:t>
      </w:r>
      <w:r w:rsidRPr="008E7C6F">
        <w:rPr>
          <w:rFonts w:ascii="Times New Roman" w:hAnsi="Times New Roman" w:cs="Times New Roman"/>
          <w:noProof/>
          <w:sz w:val="28"/>
          <w:szCs w:val="28"/>
          <w:lang w:eastAsia="ru-RU"/>
        </w:rPr>
        <w:t>на 01</w:t>
      </w:r>
      <w:r w:rsidRPr="00592F98">
        <w:rPr>
          <w:rFonts w:ascii="Times New Roman" w:hAnsi="Times New Roman" w:cs="Times New Roman"/>
          <w:noProof/>
          <w:sz w:val="28"/>
          <w:szCs w:val="28"/>
          <w:lang w:eastAsia="ru-RU"/>
        </w:rPr>
        <w:t>.01</w:t>
      </w:r>
      <w:r w:rsidRPr="008E7C6F">
        <w:rPr>
          <w:rFonts w:ascii="Times New Roman" w:hAnsi="Times New Roman" w:cs="Times New Roman"/>
          <w:noProof/>
          <w:sz w:val="28"/>
          <w:szCs w:val="28"/>
          <w:lang w:eastAsia="ru-RU"/>
        </w:rPr>
        <w:t>.2020 г</w:t>
      </w:r>
      <w:r w:rsidRPr="00592F9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300EB" w:rsidRDefault="00D300EB" w:rsidP="00942AF7">
      <w:pPr>
        <w:pStyle w:val="a7"/>
        <w:spacing w:before="0" w:beforeAutospacing="0" w:after="16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942AF7" w:rsidRPr="007D43C1" w:rsidRDefault="00942AF7" w:rsidP="00942AF7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1 – </w:t>
      </w:r>
      <w:r>
        <w:rPr>
          <w:b/>
          <w:i/>
          <w:color w:val="000000"/>
          <w:sz w:val="28"/>
          <w:szCs w:val="28"/>
          <w:shd w:val="clear" w:color="auto" w:fill="FFFFFF"/>
        </w:rPr>
        <w:t>Пограничны</w:t>
      </w: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942AF7" w:rsidRPr="007D43C1" w:rsidRDefault="00942AF7" w:rsidP="00942AF7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2 – </w:t>
      </w:r>
      <w:r w:rsidRPr="00942AF7">
        <w:rPr>
          <w:b/>
          <w:i/>
          <w:color w:val="000000"/>
          <w:sz w:val="28"/>
          <w:szCs w:val="28"/>
          <w:shd w:val="clear" w:color="auto" w:fill="FFFFFF"/>
        </w:rPr>
        <w:t>Анучинский</w:t>
      </w:r>
      <w:r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942AF7" w:rsidRPr="007D43C1" w:rsidRDefault="00942AF7" w:rsidP="00942AF7">
      <w:pPr>
        <w:pStyle w:val="a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16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7D43C1">
        <w:rPr>
          <w:b/>
          <w:i/>
          <w:color w:val="000000"/>
          <w:sz w:val="28"/>
          <w:szCs w:val="28"/>
          <w:shd w:val="clear" w:color="auto" w:fill="FFFFFF"/>
        </w:rPr>
        <w:t xml:space="preserve">3 – </w:t>
      </w:r>
      <w:r w:rsidRPr="00942AF7">
        <w:rPr>
          <w:b/>
          <w:i/>
          <w:color w:val="000000"/>
          <w:sz w:val="28"/>
          <w:szCs w:val="28"/>
          <w:shd w:val="clear" w:color="auto" w:fill="FFFFFF"/>
        </w:rPr>
        <w:t xml:space="preserve">Чугуевский </w:t>
      </w:r>
      <w:r w:rsidRPr="007D43C1">
        <w:rPr>
          <w:i/>
          <w:color w:val="000000"/>
          <w:sz w:val="28"/>
          <w:shd w:val="clear" w:color="auto" w:fill="FFFFFF"/>
        </w:rPr>
        <w:t>муниципальный округ</w:t>
      </w:r>
    </w:p>
    <w:p w:rsidR="00942AF7" w:rsidRPr="007D43C1" w:rsidRDefault="00942AF7" w:rsidP="00942AF7">
      <w:pPr>
        <w:spacing w:line="240" w:lineRule="auto"/>
        <w:ind w:left="-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37A5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(Источник: сделано автором)</w:t>
      </w:r>
    </w:p>
    <w:p w:rsidR="007D43C1" w:rsidRPr="00FE0F06" w:rsidRDefault="007D43C1" w:rsidP="00FE0F06">
      <w:pPr>
        <w:pStyle w:val="a7"/>
        <w:spacing w:before="0" w:beforeAutospacing="0" w:after="16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217123" w:rsidRPr="00C713A1" w:rsidRDefault="00FE0F06" w:rsidP="00C713A1">
      <w:pPr>
        <w:pStyle w:val="a7"/>
        <w:spacing w:before="0" w:beforeAutospacing="0" w:after="16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FE0F06">
        <w:rPr>
          <w:color w:val="000000"/>
          <w:sz w:val="28"/>
          <w:szCs w:val="28"/>
          <w:shd w:val="clear" w:color="auto" w:fill="FFFFFF"/>
        </w:rPr>
        <w:t>Теперь обратимся к прочим статистическим материалам, а также</w:t>
      </w:r>
      <w:r>
        <w:rPr>
          <w:color w:val="000000"/>
          <w:sz w:val="28"/>
          <w:szCs w:val="28"/>
          <w:shd w:val="clear" w:color="auto" w:fill="FFFFFF"/>
        </w:rPr>
        <w:t xml:space="preserve"> различным</w:t>
      </w:r>
      <w:r w:rsidRPr="00FE0F06">
        <w:rPr>
          <w:color w:val="000000"/>
          <w:sz w:val="28"/>
          <w:szCs w:val="28"/>
          <w:shd w:val="clear" w:color="auto" w:fill="FFFFFF"/>
        </w:rPr>
        <w:t xml:space="preserve"> региональным нормативно-правовым актам.</w:t>
      </w:r>
      <w:r>
        <w:rPr>
          <w:color w:val="000000"/>
          <w:sz w:val="28"/>
          <w:szCs w:val="28"/>
          <w:shd w:val="clear" w:color="auto" w:fill="FFFFFF"/>
        </w:rPr>
        <w:t xml:space="preserve"> Согласно им, на общей карте </w:t>
      </w:r>
      <w:r w:rsidR="00DF000F">
        <w:rPr>
          <w:color w:val="000000"/>
          <w:sz w:val="28"/>
          <w:szCs w:val="28"/>
          <w:shd w:val="clear" w:color="auto" w:fill="FFFFFF"/>
        </w:rPr>
        <w:t xml:space="preserve">муниципальных образований </w:t>
      </w:r>
      <w:r>
        <w:rPr>
          <w:color w:val="000000"/>
          <w:sz w:val="28"/>
          <w:szCs w:val="28"/>
          <w:shd w:val="clear" w:color="auto" w:fill="FFFFFF"/>
        </w:rPr>
        <w:t>Российской Федерации к 2022 году должно появится в добавок ещё как минимум 150 различных муниципальных округов</w:t>
      </w:r>
      <w:r w:rsidR="00FE6A1B">
        <w:rPr>
          <w:color w:val="000000"/>
          <w:sz w:val="28"/>
          <w:szCs w:val="28"/>
          <w:shd w:val="clear" w:color="auto" w:fill="FFFFFF"/>
        </w:rPr>
        <w:t xml:space="preserve"> – для многих из них региональными законами установлен переходный период, </w:t>
      </w:r>
      <w:r w:rsidR="00E10A91">
        <w:rPr>
          <w:color w:val="000000"/>
          <w:sz w:val="28"/>
          <w:szCs w:val="28"/>
          <w:shd w:val="clear" w:color="auto" w:fill="FFFFFF"/>
        </w:rPr>
        <w:t>к истечению которого должен быть окончательно зафиксирован образ</w:t>
      </w:r>
      <w:r w:rsidR="00FE6A1B">
        <w:rPr>
          <w:color w:val="000000"/>
          <w:sz w:val="28"/>
          <w:szCs w:val="28"/>
          <w:shd w:val="clear" w:color="auto" w:fill="FFFFFF"/>
        </w:rPr>
        <w:t xml:space="preserve"> их </w:t>
      </w:r>
      <w:r w:rsidR="00E10A91">
        <w:rPr>
          <w:color w:val="000000"/>
          <w:sz w:val="28"/>
          <w:szCs w:val="28"/>
          <w:shd w:val="clear" w:color="auto" w:fill="FFFFFF"/>
        </w:rPr>
        <w:t xml:space="preserve">новой </w:t>
      </w:r>
      <w:r w:rsidR="00FE6A1B">
        <w:rPr>
          <w:color w:val="000000"/>
          <w:sz w:val="28"/>
          <w:szCs w:val="28"/>
          <w:shd w:val="clear" w:color="auto" w:fill="FFFFFF"/>
        </w:rPr>
        <w:t>географической структуры</w:t>
      </w:r>
      <w:r w:rsidRPr="00FE0F06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Расширится – как количественно, так и географически -  </w:t>
      </w:r>
      <w:r w:rsidR="00DF000F">
        <w:rPr>
          <w:color w:val="000000"/>
          <w:sz w:val="28"/>
          <w:szCs w:val="28"/>
          <w:shd w:val="clear" w:color="auto" w:fill="FFFFFF"/>
        </w:rPr>
        <w:t>охват среди</w:t>
      </w:r>
      <w:r>
        <w:rPr>
          <w:color w:val="000000"/>
          <w:sz w:val="28"/>
          <w:szCs w:val="28"/>
          <w:shd w:val="clear" w:color="auto" w:fill="FFFFFF"/>
        </w:rPr>
        <w:t xml:space="preserve"> субъектов, использующих подобную форму территориальной организации местного самоуправления</w:t>
      </w:r>
      <w:r w:rsidRPr="00FE0F06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Таким образом, Муниципальные округа в 2021-2022 годах появятся ещё в 18 Субъектах </w:t>
      </w:r>
      <w:r w:rsidR="00DF000F">
        <w:rPr>
          <w:color w:val="000000"/>
          <w:sz w:val="28"/>
          <w:szCs w:val="28"/>
          <w:shd w:val="clear" w:color="auto" w:fill="FFFFFF"/>
        </w:rPr>
        <w:t>РФ</w:t>
      </w:r>
      <w:r w:rsidRPr="00217123">
        <w:rPr>
          <w:sz w:val="28"/>
          <w:szCs w:val="28"/>
          <w:shd w:val="clear" w:color="auto" w:fill="FFFFFF"/>
        </w:rPr>
        <w:t>.</w:t>
      </w:r>
    </w:p>
    <w:p w:rsidR="009D3AEE" w:rsidRPr="009D3AEE" w:rsidRDefault="009D3AEE" w:rsidP="009D3AEE">
      <w:pPr>
        <w:pStyle w:val="a7"/>
        <w:spacing w:before="0" w:beforeAutospacing="0" w:after="16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D6FD3">
        <w:rPr>
          <w:b/>
          <w:color w:val="000000"/>
          <w:sz w:val="28"/>
          <w:szCs w:val="28"/>
          <w:shd w:val="clear" w:color="auto" w:fill="FFFFFF"/>
        </w:rPr>
        <w:t>Субъекты РФ, на территории которых</w:t>
      </w:r>
      <w:r w:rsidR="00A17507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A17507" w:rsidRPr="002D6FD3">
        <w:rPr>
          <w:b/>
          <w:color w:val="000000"/>
          <w:sz w:val="28"/>
          <w:szCs w:val="28"/>
          <w:shd w:val="clear" w:color="auto" w:fill="FFFFFF"/>
        </w:rPr>
        <w:t>муниципальные округа</w:t>
      </w:r>
      <w:r w:rsidR="00A17507">
        <w:rPr>
          <w:b/>
          <w:color w:val="000000"/>
          <w:sz w:val="28"/>
          <w:szCs w:val="28"/>
          <w:shd w:val="clear" w:color="auto" w:fill="FFFFFF"/>
        </w:rPr>
        <w:t xml:space="preserve"> уже образованы или будут образованы </w:t>
      </w:r>
      <w:r>
        <w:rPr>
          <w:b/>
          <w:color w:val="000000"/>
          <w:sz w:val="28"/>
          <w:szCs w:val="28"/>
          <w:shd w:val="clear" w:color="auto" w:fill="FFFFFF"/>
        </w:rPr>
        <w:t>к 2022 г</w:t>
      </w:r>
      <w:r w:rsidRPr="009D3AEE">
        <w:rPr>
          <w:b/>
          <w:color w:val="000000"/>
          <w:sz w:val="28"/>
          <w:szCs w:val="28"/>
          <w:shd w:val="clear" w:color="auto" w:fill="FFFFFF"/>
        </w:rPr>
        <w:t>.</w:t>
      </w:r>
    </w:p>
    <w:p w:rsidR="009D3AEE" w:rsidRPr="007629C2" w:rsidRDefault="009D3AEE" w:rsidP="009D3AEE">
      <w:pPr>
        <w:pStyle w:val="a7"/>
        <w:spacing w:before="0" w:beforeAutospacing="0" w:after="16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D6FD3">
        <w:rPr>
          <w:color w:val="000000"/>
          <w:sz w:val="28"/>
          <w:szCs w:val="28"/>
          <w:shd w:val="clear" w:color="auto" w:fill="FFFFFF"/>
        </w:rPr>
        <w:t xml:space="preserve">Согласно </w:t>
      </w:r>
      <w:r>
        <w:rPr>
          <w:color w:val="000000"/>
          <w:sz w:val="28"/>
          <w:szCs w:val="28"/>
          <w:shd w:val="clear" w:color="auto" w:fill="FFFFFF"/>
        </w:rPr>
        <w:t>прочим статистическим материалам</w:t>
      </w:r>
      <w:r w:rsidR="007629C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7629C2">
        <w:rPr>
          <w:color w:val="000000"/>
          <w:sz w:val="28"/>
          <w:szCs w:val="28"/>
          <w:shd w:val="clear" w:color="auto" w:fill="FFFFFF"/>
        </w:rPr>
        <w:t>и нормативно-правовым актам</w:t>
      </w:r>
      <w:r w:rsidR="007629C2" w:rsidRPr="007629C2">
        <w:rPr>
          <w:rStyle w:val="a6"/>
          <w:b/>
          <w:color w:val="000000"/>
          <w:sz w:val="28"/>
          <w:szCs w:val="28"/>
          <w:shd w:val="clear" w:color="auto" w:fill="FFFFFF"/>
        </w:rPr>
        <w:footnoteReference w:id="19"/>
      </w:r>
      <w:r w:rsidR="007629C2" w:rsidRPr="007629C2">
        <w:rPr>
          <w:color w:val="000000"/>
          <w:sz w:val="28"/>
          <w:szCs w:val="28"/>
          <w:shd w:val="clear" w:color="auto" w:fill="FFFFFF"/>
        </w:rPr>
        <w:t>.</w:t>
      </w:r>
    </w:p>
    <w:p w:rsidR="009D3AEE" w:rsidRDefault="000C37A5" w:rsidP="00217123">
      <w:pPr>
        <w:spacing w:line="360" w:lineRule="auto"/>
        <w:ind w:left="-1134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244FCD" wp14:editId="70C68E0D">
            <wp:extent cx="6266877" cy="3502767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9831" cy="350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A5" w:rsidRPr="000C37A5" w:rsidRDefault="000C37A5" w:rsidP="000C37A5">
      <w:pPr>
        <w:spacing w:line="240" w:lineRule="auto"/>
        <w:ind w:left="-1134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C37A5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(Источник: сделано автором)</w:t>
      </w:r>
    </w:p>
    <w:p w:rsidR="000C37A5" w:rsidRDefault="00FE6A1B" w:rsidP="00BF51C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можно заметить, география муниципальных округов существенно расширяется</w:t>
      </w:r>
      <w:r w:rsidR="00BF51CD">
        <w:rPr>
          <w:rFonts w:ascii="Times New Roman" w:hAnsi="Times New Roman" w:cs="Times New Roman"/>
          <w:color w:val="000000"/>
          <w:sz w:val="28"/>
          <w:szCs w:val="28"/>
        </w:rPr>
        <w:t xml:space="preserve"> – впервые они были образованы на территории республик, но что более важно – процесс образования муниципальных округов начал происходить в регионах крайнего севера и на приравненных к ним территориях, которые характеризуются огромными площадями, наличием труднодоступных территорий, а также низкой плотностью населения</w:t>
      </w:r>
      <w:r w:rsidR="00E17353">
        <w:rPr>
          <w:rFonts w:ascii="Times New Roman" w:hAnsi="Times New Roman" w:cs="Times New Roman"/>
          <w:color w:val="000000"/>
          <w:sz w:val="28"/>
          <w:szCs w:val="28"/>
        </w:rPr>
        <w:t xml:space="preserve"> – так, к подобным регионам можно отнести Ямало-Ненецкий Автономный Округ, Красноярский Край, Архангельскую область, Мурманскую область, Камчатский край, Алтайский край</w:t>
      </w:r>
      <w:r w:rsidR="00E17353" w:rsidRPr="00E173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85C80" w:rsidRPr="00585C80" w:rsidRDefault="00585C80" w:rsidP="00BF51C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Наибольшей численностью Муниципальных округов к 2022 году будет обладать Республика Удмуртия (24), а за ней - </w:t>
      </w:r>
      <w:r w:rsidRPr="00DA4169">
        <w:rPr>
          <w:color w:val="000000"/>
          <w:sz w:val="28"/>
          <w:szCs w:val="28"/>
          <w:shd w:val="clear" w:color="auto" w:fill="FFFFFF"/>
        </w:rPr>
        <w:t>Ставропольский край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585C80">
        <w:rPr>
          <w:color w:val="000000"/>
          <w:sz w:val="28"/>
          <w:szCs w:val="28"/>
          <w:shd w:val="clear" w:color="auto" w:fill="FFFFFF"/>
        </w:rPr>
        <w:t>Пермский край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DA4169">
        <w:rPr>
          <w:color w:val="000000"/>
          <w:sz w:val="28"/>
          <w:szCs w:val="28"/>
          <w:shd w:val="clear" w:color="auto" w:fill="FFFFFF"/>
        </w:rPr>
        <w:t>Кемеровская область</w:t>
      </w:r>
      <w:r>
        <w:rPr>
          <w:color w:val="000000"/>
          <w:sz w:val="28"/>
          <w:szCs w:val="28"/>
          <w:shd w:val="clear" w:color="auto" w:fill="FFFFFF"/>
        </w:rPr>
        <w:t xml:space="preserve"> (по 16)</w:t>
      </w:r>
      <w:r w:rsidRPr="00585C80">
        <w:rPr>
          <w:color w:val="000000"/>
          <w:sz w:val="28"/>
          <w:szCs w:val="28"/>
          <w:shd w:val="clear" w:color="auto" w:fill="FFFFFF"/>
        </w:rPr>
        <w:t>.</w:t>
      </w:r>
    </w:p>
    <w:p w:rsidR="002B5CF3" w:rsidRDefault="007629C2" w:rsidP="002B5CF3">
      <w:pPr>
        <w:pStyle w:val="a7"/>
        <w:spacing w:before="0" w:beforeAutospacing="0" w:after="16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Число</w:t>
      </w:r>
      <w:r w:rsidR="002B5CF3">
        <w:rPr>
          <w:b/>
          <w:color w:val="000000"/>
          <w:sz w:val="28"/>
          <w:szCs w:val="28"/>
          <w:shd w:val="clear" w:color="auto" w:fill="FFFFFF"/>
        </w:rPr>
        <w:t xml:space="preserve"> муниципальных округов по Субъектам РФ к 2022 г</w:t>
      </w:r>
      <w:r w:rsidR="002B5CF3" w:rsidRPr="009D3AEE">
        <w:rPr>
          <w:b/>
          <w:color w:val="000000"/>
          <w:sz w:val="28"/>
          <w:szCs w:val="28"/>
          <w:shd w:val="clear" w:color="auto" w:fill="FFFFFF"/>
        </w:rPr>
        <w:t>.</w:t>
      </w:r>
    </w:p>
    <w:p w:rsidR="007629C2" w:rsidRPr="007629C2" w:rsidRDefault="00585C80" w:rsidP="002B5CF3">
      <w:pPr>
        <w:pStyle w:val="a7"/>
        <w:spacing w:before="0" w:beforeAutospacing="0" w:after="16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40DC7">
        <w:t>Муниципальные округа, учтённые в материале Росстата «Численность населения Российской Федерации по муниципальным образованиям на 1 января 2020 года»</w:t>
      </w:r>
      <w:r>
        <w:t>; Материалы региональных подразделений Росстата; Различные региональные нормативно-правовые акты</w:t>
      </w:r>
      <w:r w:rsidRPr="00A17507"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964"/>
        <w:gridCol w:w="4253"/>
      </w:tblGrid>
      <w:tr w:rsidR="007629C2" w:rsidTr="00DA4169">
        <w:trPr>
          <w:jc w:val="center"/>
        </w:trPr>
        <w:tc>
          <w:tcPr>
            <w:tcW w:w="3964" w:type="dxa"/>
          </w:tcPr>
          <w:p w:rsidR="007629C2" w:rsidRPr="007629C2" w:rsidRDefault="007629C2" w:rsidP="007629C2">
            <w:pPr>
              <w:pStyle w:val="a7"/>
              <w:spacing w:before="0" w:beforeAutospacing="0" w:after="160" w:afterAutospacing="0"/>
              <w:jc w:val="center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629C2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Наименование субъекта РФ</w:t>
            </w:r>
          </w:p>
        </w:tc>
        <w:tc>
          <w:tcPr>
            <w:tcW w:w="4253" w:type="dxa"/>
          </w:tcPr>
          <w:p w:rsidR="007629C2" w:rsidRPr="007629C2" w:rsidRDefault="007629C2" w:rsidP="002B5CF3">
            <w:pPr>
              <w:pStyle w:val="a7"/>
              <w:spacing w:before="0" w:beforeAutospacing="0" w:after="160" w:afterAutospacing="0"/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629C2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Чисто муниципальных округов</w:t>
            </w:r>
          </w:p>
        </w:tc>
      </w:tr>
      <w:tr w:rsidR="002B5CF3" w:rsidTr="00DA4169">
        <w:trPr>
          <w:jc w:val="center"/>
        </w:trPr>
        <w:tc>
          <w:tcPr>
            <w:tcW w:w="3964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Удмуртская Республика</w:t>
            </w:r>
          </w:p>
        </w:tc>
        <w:tc>
          <w:tcPr>
            <w:tcW w:w="4253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24</w:t>
            </w:r>
          </w:p>
        </w:tc>
      </w:tr>
      <w:tr w:rsidR="002B5CF3" w:rsidTr="00DA4169">
        <w:trPr>
          <w:jc w:val="center"/>
        </w:trPr>
        <w:tc>
          <w:tcPr>
            <w:tcW w:w="3964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Пермский край</w:t>
            </w:r>
          </w:p>
        </w:tc>
        <w:tc>
          <w:tcPr>
            <w:tcW w:w="4253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</w:tr>
      <w:tr w:rsidR="002B5CF3" w:rsidTr="00DA4169">
        <w:trPr>
          <w:jc w:val="center"/>
        </w:trPr>
        <w:tc>
          <w:tcPr>
            <w:tcW w:w="3964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Ставропольский край</w:t>
            </w:r>
          </w:p>
        </w:tc>
        <w:tc>
          <w:tcPr>
            <w:tcW w:w="4253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</w:tr>
      <w:tr w:rsidR="00DA4169" w:rsidTr="00DA4169">
        <w:trPr>
          <w:jc w:val="center"/>
        </w:trPr>
        <w:tc>
          <w:tcPr>
            <w:tcW w:w="3964" w:type="dxa"/>
          </w:tcPr>
          <w:p w:rsidR="00DA4169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Кемеровская область</w:t>
            </w:r>
          </w:p>
        </w:tc>
        <w:tc>
          <w:tcPr>
            <w:tcW w:w="4253" w:type="dxa"/>
          </w:tcPr>
          <w:p w:rsid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</w:tr>
      <w:tr w:rsidR="002B5CF3" w:rsidTr="00DA4169">
        <w:trPr>
          <w:jc w:val="center"/>
        </w:trPr>
        <w:tc>
          <w:tcPr>
            <w:tcW w:w="3964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Кировская область</w:t>
            </w:r>
          </w:p>
        </w:tc>
        <w:tc>
          <w:tcPr>
            <w:tcW w:w="4253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</w:tr>
      <w:tr w:rsidR="00DA4169" w:rsidTr="00DA4169">
        <w:trPr>
          <w:jc w:val="center"/>
        </w:trPr>
        <w:tc>
          <w:tcPr>
            <w:tcW w:w="3964" w:type="dxa"/>
          </w:tcPr>
          <w:p w:rsidR="00DA4169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Тверская область</w:t>
            </w:r>
          </w:p>
        </w:tc>
        <w:tc>
          <w:tcPr>
            <w:tcW w:w="4253" w:type="dxa"/>
          </w:tcPr>
          <w:p w:rsid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DA4169" w:rsidTr="00DA4169">
        <w:trPr>
          <w:jc w:val="center"/>
        </w:trPr>
        <w:tc>
          <w:tcPr>
            <w:tcW w:w="3964" w:type="dxa"/>
          </w:tcPr>
          <w:p w:rsidR="00DA4169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Калининградская область</w:t>
            </w:r>
          </w:p>
        </w:tc>
        <w:tc>
          <w:tcPr>
            <w:tcW w:w="4253" w:type="dxa"/>
          </w:tcPr>
          <w:p w:rsid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12</w:t>
            </w:r>
          </w:p>
        </w:tc>
      </w:tr>
      <w:tr w:rsidR="002B5CF3" w:rsidTr="00DA4169">
        <w:trPr>
          <w:jc w:val="center"/>
        </w:trPr>
        <w:tc>
          <w:tcPr>
            <w:tcW w:w="3964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Нижегородская область</w:t>
            </w:r>
          </w:p>
        </w:tc>
        <w:tc>
          <w:tcPr>
            <w:tcW w:w="4253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11</w:t>
            </w:r>
          </w:p>
        </w:tc>
      </w:tr>
      <w:tr w:rsidR="00DA4169" w:rsidTr="00DA4169">
        <w:trPr>
          <w:jc w:val="center"/>
        </w:trPr>
        <w:tc>
          <w:tcPr>
            <w:tcW w:w="3964" w:type="dxa"/>
          </w:tcPr>
          <w:p w:rsidR="00DA4169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Курганская область</w:t>
            </w:r>
          </w:p>
        </w:tc>
        <w:tc>
          <w:tcPr>
            <w:tcW w:w="4253" w:type="dxa"/>
          </w:tcPr>
          <w:p w:rsid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DA4169" w:rsidTr="00DA4169">
        <w:trPr>
          <w:jc w:val="center"/>
        </w:trPr>
        <w:tc>
          <w:tcPr>
            <w:tcW w:w="3964" w:type="dxa"/>
          </w:tcPr>
          <w:p w:rsidR="00DA4169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Приморский край</w:t>
            </w:r>
          </w:p>
        </w:tc>
        <w:tc>
          <w:tcPr>
            <w:tcW w:w="4253" w:type="dxa"/>
          </w:tcPr>
          <w:p w:rsid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2B5CF3" w:rsidTr="00DA4169">
        <w:trPr>
          <w:jc w:val="center"/>
        </w:trPr>
        <w:tc>
          <w:tcPr>
            <w:tcW w:w="3964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Мурманская область</w:t>
            </w:r>
          </w:p>
        </w:tc>
        <w:tc>
          <w:tcPr>
            <w:tcW w:w="4253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2B5CF3" w:rsidTr="00DA4169">
        <w:trPr>
          <w:jc w:val="center"/>
        </w:trPr>
        <w:tc>
          <w:tcPr>
            <w:tcW w:w="3964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Ямало-Ненецкий автономный округ</w:t>
            </w:r>
          </w:p>
        </w:tc>
        <w:tc>
          <w:tcPr>
            <w:tcW w:w="4253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2B5CF3" w:rsidTr="00DA4169">
        <w:trPr>
          <w:jc w:val="center"/>
        </w:trPr>
        <w:tc>
          <w:tcPr>
            <w:tcW w:w="3964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Амурская область</w:t>
            </w:r>
          </w:p>
        </w:tc>
        <w:tc>
          <w:tcPr>
            <w:tcW w:w="4253" w:type="dxa"/>
          </w:tcPr>
          <w:p w:rsidR="002B5CF3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7629C2" w:rsidTr="00DA4169">
        <w:trPr>
          <w:jc w:val="center"/>
        </w:trPr>
        <w:tc>
          <w:tcPr>
            <w:tcW w:w="3964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Костромская область</w:t>
            </w:r>
          </w:p>
        </w:tc>
        <w:tc>
          <w:tcPr>
            <w:tcW w:w="4253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7629C2" w:rsidTr="00DA4169">
        <w:trPr>
          <w:jc w:val="center"/>
        </w:trPr>
        <w:tc>
          <w:tcPr>
            <w:tcW w:w="3964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Архангельская область</w:t>
            </w:r>
          </w:p>
        </w:tc>
        <w:tc>
          <w:tcPr>
            <w:tcW w:w="4253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7629C2" w:rsidTr="00DA4169">
        <w:trPr>
          <w:jc w:val="center"/>
        </w:trPr>
        <w:tc>
          <w:tcPr>
            <w:tcW w:w="3964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Новгородская область</w:t>
            </w:r>
          </w:p>
        </w:tc>
        <w:tc>
          <w:tcPr>
            <w:tcW w:w="4253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DA4169" w:rsidTr="00DA4169">
        <w:trPr>
          <w:jc w:val="center"/>
        </w:trPr>
        <w:tc>
          <w:tcPr>
            <w:tcW w:w="3964" w:type="dxa"/>
          </w:tcPr>
          <w:p w:rsidR="00DA4169" w:rsidRPr="00DA4169" w:rsidRDefault="00DA4169" w:rsidP="00DA4169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Красноярский край</w:t>
            </w:r>
          </w:p>
        </w:tc>
        <w:tc>
          <w:tcPr>
            <w:tcW w:w="4253" w:type="dxa"/>
          </w:tcPr>
          <w:p w:rsid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7629C2" w:rsidTr="00DA4169">
        <w:trPr>
          <w:jc w:val="center"/>
        </w:trPr>
        <w:tc>
          <w:tcPr>
            <w:tcW w:w="3964" w:type="dxa"/>
          </w:tcPr>
          <w:p w:rsidR="007629C2" w:rsidRPr="00DA4169" w:rsidRDefault="00DA4169" w:rsidP="002B5CF3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Забайкальский край</w:t>
            </w:r>
          </w:p>
        </w:tc>
        <w:tc>
          <w:tcPr>
            <w:tcW w:w="4253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DA4169" w:rsidTr="00DA4169">
        <w:trPr>
          <w:jc w:val="center"/>
        </w:trPr>
        <w:tc>
          <w:tcPr>
            <w:tcW w:w="3964" w:type="dxa"/>
          </w:tcPr>
          <w:p w:rsidR="00DA4169" w:rsidRPr="00DA4169" w:rsidRDefault="00DA4169" w:rsidP="002B5CF3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Чувашская Республика</w:t>
            </w:r>
          </w:p>
        </w:tc>
        <w:tc>
          <w:tcPr>
            <w:tcW w:w="4253" w:type="dxa"/>
          </w:tcPr>
          <w:p w:rsidR="00DA4169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DA4169" w:rsidTr="00DA4169">
        <w:trPr>
          <w:jc w:val="center"/>
        </w:trPr>
        <w:tc>
          <w:tcPr>
            <w:tcW w:w="3964" w:type="dxa"/>
          </w:tcPr>
          <w:p w:rsidR="00DA4169" w:rsidRPr="00DA4169" w:rsidRDefault="00DA4169" w:rsidP="002B5CF3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Брянская область</w:t>
            </w:r>
          </w:p>
        </w:tc>
        <w:tc>
          <w:tcPr>
            <w:tcW w:w="4253" w:type="dxa"/>
          </w:tcPr>
          <w:p w:rsid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7629C2" w:rsidTr="00DA4169">
        <w:trPr>
          <w:jc w:val="center"/>
        </w:trPr>
        <w:tc>
          <w:tcPr>
            <w:tcW w:w="3964" w:type="dxa"/>
          </w:tcPr>
          <w:p w:rsidR="007629C2" w:rsidRPr="00DA4169" w:rsidRDefault="00DA4169" w:rsidP="002B5CF3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Камчатский край</w:t>
            </w:r>
          </w:p>
        </w:tc>
        <w:tc>
          <w:tcPr>
            <w:tcW w:w="4253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DA4169"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7629C2" w:rsidTr="00DA4169">
        <w:trPr>
          <w:jc w:val="center"/>
        </w:trPr>
        <w:tc>
          <w:tcPr>
            <w:tcW w:w="3964" w:type="dxa"/>
          </w:tcPr>
          <w:p w:rsidR="007629C2" w:rsidRPr="00DA4169" w:rsidRDefault="00DA4169" w:rsidP="002B5CF3">
            <w:pPr>
              <w:pStyle w:val="a7"/>
              <w:spacing w:before="0" w:beforeAutospacing="0" w:after="16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Алтайский край</w:t>
            </w:r>
          </w:p>
        </w:tc>
        <w:tc>
          <w:tcPr>
            <w:tcW w:w="4253" w:type="dxa"/>
          </w:tcPr>
          <w:p w:rsidR="007629C2" w:rsidRPr="00DA4169" w:rsidRDefault="00DA4169" w:rsidP="00DA4169">
            <w:pPr>
              <w:pStyle w:val="a7"/>
              <w:spacing w:before="0" w:beforeAutospacing="0" w:after="16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:rsidR="009D3AEE" w:rsidRPr="0063332B" w:rsidRDefault="0063332B" w:rsidP="0063332B">
      <w:pPr>
        <w:spacing w:line="240" w:lineRule="auto"/>
        <w:ind w:left="-1134" w:right="707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(Источник: сделано автором)</w:t>
      </w:r>
    </w:p>
    <w:p w:rsidR="00277DE0" w:rsidRDefault="00277DE0" w:rsidP="00277D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7739" w:rsidRDefault="00277DE0" w:rsidP="00277D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Интересной особенностью для нашего рассмотрения является способ образования муниципальных округов</w:t>
      </w:r>
      <w:r w:rsidRPr="00277DE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183 муниципальных округов, образуемых на территории нашей страны к 2022 году, подавляющее большинство – 164 округа - образуется путём преобразования </w:t>
      </w:r>
      <w:r w:rsidR="0065311D">
        <w:rPr>
          <w:rFonts w:ascii="Times New Roman" w:hAnsi="Times New Roman" w:cs="Times New Roman"/>
          <w:color w:val="000000"/>
          <w:sz w:val="28"/>
          <w:szCs w:val="28"/>
        </w:rPr>
        <w:t>муниципальных районов, включающих в себя сельские и (или) городские поселения, с последующей ликвидацией статуса поселений как самостоятельных муниципальных образований и включения их в состав единого муниципального района - гораздо реже в таком случае городское поселение наделяется статусом городского округа и не входит в состав образуемого муниципального округа (но теоретически, согласно закону, может остаться при этом его административным центром)</w:t>
      </w:r>
      <w:r w:rsidR="0065311D" w:rsidRPr="0065311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477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01648" w:rsidRDefault="00A47739" w:rsidP="00277D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Другим вариантом появления муниципальных округов – всего 18 случаев – является преобразование в их число различных городских округов</w:t>
      </w:r>
      <w:r w:rsidRPr="00A4773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Данный вариант является достаточном редким: среди всех субъектов, объявивших о создании муниципальных округов, он встречается лишь в 2-ух из них – в 6 случаях преобразование происходило Мурманской области, и в 12 случаях – 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Калининградской</w:t>
      </w:r>
      <w:r w:rsidRPr="00A4773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1648">
        <w:rPr>
          <w:rFonts w:ascii="Times New Roman" w:hAnsi="Times New Roman" w:cs="Times New Roman"/>
          <w:color w:val="000000"/>
          <w:sz w:val="28"/>
          <w:szCs w:val="28"/>
        </w:rPr>
        <w:t>Кроме того, 1 муниципальный округ в Мурманской области был образован своеобразным «смешанным» типом – путём объединения территории Кунгурского муниципального района и Кунгурского городского округа</w:t>
      </w:r>
      <w:r w:rsidR="00801648" w:rsidRPr="0080164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13A1" w:rsidRPr="00801648" w:rsidRDefault="00C713A1" w:rsidP="00277D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A87F4E" wp14:editId="3C28ACA7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C5F68" w:rsidRDefault="00801648" w:rsidP="00277DE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C5F68">
        <w:rPr>
          <w:rFonts w:ascii="Times New Roman" w:hAnsi="Times New Roman" w:cs="Times New Roman"/>
          <w:color w:val="000000"/>
          <w:sz w:val="28"/>
          <w:szCs w:val="28"/>
        </w:rPr>
        <w:t>се преобразуемые городские округа в Мурманской области с 1 января 2021 года уже прекратили своё существование, в том время как в Калининградской они будут оставаться в своём статусе до 1 января 2022 года</w:t>
      </w:r>
      <w:r w:rsidR="000C5F68" w:rsidRPr="000C5F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C5F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82C96" w:rsidRPr="00C713A1" w:rsidRDefault="000C5F68" w:rsidP="00C713A1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13A1">
        <w:rPr>
          <w:rFonts w:ascii="Times New Roman" w:hAnsi="Times New Roman" w:cs="Times New Roman"/>
          <w:color w:val="000000"/>
          <w:sz w:val="28"/>
          <w:szCs w:val="28"/>
        </w:rPr>
        <w:t xml:space="preserve">В Мурманская области подобным образом были преобразованы городские округа: Кировский, Ковдорский, Мончегорский, </w:t>
      </w:r>
      <w:proofErr w:type="spellStart"/>
      <w:r w:rsidRPr="00C713A1">
        <w:rPr>
          <w:rFonts w:ascii="Times New Roman" w:hAnsi="Times New Roman" w:cs="Times New Roman"/>
          <w:color w:val="000000"/>
          <w:sz w:val="28"/>
          <w:szCs w:val="28"/>
        </w:rPr>
        <w:t>Оленегорский</w:t>
      </w:r>
      <w:proofErr w:type="spellEnd"/>
      <w:r w:rsidRPr="00C713A1">
        <w:rPr>
          <w:rFonts w:ascii="Times New Roman" w:hAnsi="Times New Roman" w:cs="Times New Roman"/>
          <w:color w:val="000000"/>
          <w:sz w:val="28"/>
          <w:szCs w:val="28"/>
        </w:rPr>
        <w:t>, Полярные Зори, Апатиты</w:t>
      </w:r>
      <w:r w:rsidR="00801648" w:rsidRPr="00C713A1">
        <w:rPr>
          <w:rFonts w:ascii="Times New Roman" w:hAnsi="Times New Roman" w:cs="Times New Roman"/>
          <w:color w:val="000000"/>
          <w:sz w:val="28"/>
          <w:szCs w:val="28"/>
        </w:rPr>
        <w:t xml:space="preserve"> (а также, отдельно, Кунгурский городской округ совместно с Кунгурским муниципальным районом).</w:t>
      </w:r>
    </w:p>
    <w:p w:rsidR="00801648" w:rsidRPr="00801648" w:rsidRDefault="00801648" w:rsidP="0080164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13A1">
        <w:rPr>
          <w:rFonts w:ascii="Times New Roman" w:hAnsi="Times New Roman" w:cs="Times New Roman"/>
          <w:color w:val="000000"/>
          <w:sz w:val="28"/>
          <w:szCs w:val="28"/>
        </w:rPr>
        <w:t xml:space="preserve">В Калининградской области городские округа: Багратионовский, Гвардейский, Гурьевский, Зеленоградский, Краснознаменский, Неманский, </w:t>
      </w:r>
      <w:proofErr w:type="spellStart"/>
      <w:r w:rsidRPr="00C713A1">
        <w:rPr>
          <w:rFonts w:ascii="Times New Roman" w:hAnsi="Times New Roman" w:cs="Times New Roman"/>
          <w:color w:val="000000"/>
          <w:sz w:val="28"/>
          <w:szCs w:val="28"/>
        </w:rPr>
        <w:t>Нестеровский</w:t>
      </w:r>
      <w:proofErr w:type="spellEnd"/>
      <w:r w:rsidRPr="00C713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713A1">
        <w:rPr>
          <w:rFonts w:ascii="Times New Roman" w:hAnsi="Times New Roman" w:cs="Times New Roman"/>
          <w:color w:val="000000"/>
          <w:sz w:val="28"/>
          <w:szCs w:val="28"/>
        </w:rPr>
        <w:t>Озёрский</w:t>
      </w:r>
      <w:proofErr w:type="spellEnd"/>
      <w:r w:rsidRPr="00C713A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C713A1">
        <w:rPr>
          <w:rFonts w:ascii="Times New Roman" w:hAnsi="Times New Roman" w:cs="Times New Roman"/>
          <w:color w:val="000000"/>
          <w:sz w:val="28"/>
          <w:szCs w:val="28"/>
        </w:rPr>
        <w:t>Полесский</w:t>
      </w:r>
      <w:proofErr w:type="spellEnd"/>
      <w:r w:rsidRPr="00C713A1">
        <w:rPr>
          <w:rFonts w:ascii="Times New Roman" w:hAnsi="Times New Roman" w:cs="Times New Roman"/>
          <w:color w:val="000000"/>
          <w:sz w:val="28"/>
          <w:szCs w:val="28"/>
        </w:rPr>
        <w:t xml:space="preserve">, Правдинский, </w:t>
      </w:r>
      <w:proofErr w:type="spellStart"/>
      <w:r w:rsidRPr="00C713A1">
        <w:rPr>
          <w:rFonts w:ascii="Times New Roman" w:hAnsi="Times New Roman" w:cs="Times New Roman"/>
          <w:color w:val="000000"/>
          <w:sz w:val="28"/>
          <w:szCs w:val="28"/>
        </w:rPr>
        <w:t>Славский</w:t>
      </w:r>
      <w:proofErr w:type="spellEnd"/>
      <w:r w:rsidRPr="00C713A1">
        <w:rPr>
          <w:rFonts w:ascii="Times New Roman" w:hAnsi="Times New Roman" w:cs="Times New Roman"/>
          <w:color w:val="000000"/>
          <w:sz w:val="28"/>
          <w:szCs w:val="28"/>
        </w:rPr>
        <w:t>, Черняховский.</w:t>
      </w:r>
    </w:p>
    <w:p w:rsidR="00C713A1" w:rsidRDefault="00C713A1" w:rsidP="00C713A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13A1" w:rsidRDefault="00C713A1" w:rsidP="00C713A1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C3B24" w:rsidRDefault="00BC3B24" w:rsidP="00470DB5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5E6C" w:rsidRPr="007B5E6C" w:rsidRDefault="007B5E6C" w:rsidP="007B5E6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B5E6C"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7B5E6C" w:rsidRDefault="00082CA7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CA7">
        <w:rPr>
          <w:rFonts w:ascii="Times New Roman" w:hAnsi="Times New Roman" w:cs="Times New Roman"/>
          <w:sz w:val="28"/>
          <w:szCs w:val="28"/>
        </w:rPr>
        <w:t>К сожалению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27FEC">
        <w:rPr>
          <w:rFonts w:ascii="Times New Roman" w:hAnsi="Times New Roman" w:cs="Times New Roman"/>
          <w:sz w:val="28"/>
          <w:szCs w:val="28"/>
        </w:rPr>
        <w:t>конечная</w:t>
      </w:r>
      <w:r>
        <w:rPr>
          <w:rFonts w:ascii="Times New Roman" w:hAnsi="Times New Roman" w:cs="Times New Roman"/>
          <w:sz w:val="28"/>
          <w:szCs w:val="28"/>
        </w:rPr>
        <w:t xml:space="preserve"> цель исследования автор</w:t>
      </w:r>
      <w:r w:rsidR="00C27FEC">
        <w:rPr>
          <w:rFonts w:ascii="Times New Roman" w:hAnsi="Times New Roman" w:cs="Times New Roman"/>
          <w:sz w:val="28"/>
          <w:szCs w:val="28"/>
        </w:rPr>
        <w:t>ом достигнута не была</w:t>
      </w:r>
      <w:r w:rsidR="00C27FEC" w:rsidRPr="00C27FEC">
        <w:rPr>
          <w:rFonts w:ascii="Times New Roman" w:hAnsi="Times New Roman" w:cs="Times New Roman"/>
          <w:sz w:val="28"/>
          <w:szCs w:val="28"/>
        </w:rPr>
        <w:t>.</w:t>
      </w:r>
      <w:r w:rsidR="00C27FEC">
        <w:rPr>
          <w:rFonts w:ascii="Times New Roman" w:hAnsi="Times New Roman" w:cs="Times New Roman"/>
          <w:sz w:val="28"/>
          <w:szCs w:val="28"/>
        </w:rPr>
        <w:t xml:space="preserve"> Серьёзную проблему с точки зрения </w:t>
      </w:r>
      <w:r w:rsidR="007B5E6C">
        <w:rPr>
          <w:rFonts w:ascii="Times New Roman" w:hAnsi="Times New Roman" w:cs="Times New Roman"/>
          <w:sz w:val="28"/>
          <w:szCs w:val="28"/>
        </w:rPr>
        <w:t>изучения</w:t>
      </w:r>
      <w:r w:rsidR="00C27FEC">
        <w:rPr>
          <w:rFonts w:ascii="Times New Roman" w:hAnsi="Times New Roman" w:cs="Times New Roman"/>
          <w:sz w:val="28"/>
          <w:szCs w:val="28"/>
        </w:rPr>
        <w:t xml:space="preserve"> географической структуры местного самоуправления как фактора социально-экономического развития вызвал подбор необходимого </w:t>
      </w:r>
      <w:r w:rsidR="007B5E6C">
        <w:rPr>
          <w:rFonts w:ascii="Times New Roman" w:hAnsi="Times New Roman" w:cs="Times New Roman"/>
          <w:sz w:val="28"/>
          <w:szCs w:val="28"/>
        </w:rPr>
        <w:t xml:space="preserve">инструментария и </w:t>
      </w:r>
      <w:r w:rsidR="00871035">
        <w:rPr>
          <w:rFonts w:ascii="Times New Roman" w:hAnsi="Times New Roman" w:cs="Times New Roman"/>
          <w:sz w:val="28"/>
          <w:szCs w:val="28"/>
        </w:rPr>
        <w:t>научной методологии в работе</w:t>
      </w:r>
      <w:r w:rsidR="00871035" w:rsidRPr="00871035">
        <w:rPr>
          <w:rFonts w:ascii="Times New Roman" w:hAnsi="Times New Roman" w:cs="Times New Roman"/>
          <w:sz w:val="28"/>
          <w:szCs w:val="28"/>
        </w:rPr>
        <w:t>.</w:t>
      </w:r>
      <w:r w:rsidR="00C27F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7FEC" w:rsidRPr="007B5E6C" w:rsidRDefault="00C27FEC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логичным методом виделся индикативный подход к исследованию местного самоуправления, выражающийся в выборе некоторого ряда показателей-индикаторов, характеризующих состояние социально-экономической сферы муниципальных образований или регионов –</w:t>
      </w:r>
      <w:r w:rsidR="007B5E6C">
        <w:rPr>
          <w:rFonts w:ascii="Times New Roman" w:hAnsi="Times New Roman" w:cs="Times New Roman"/>
          <w:sz w:val="28"/>
          <w:szCs w:val="28"/>
        </w:rPr>
        <w:t xml:space="preserve"> </w:t>
      </w:r>
      <w:r w:rsidR="00871035">
        <w:rPr>
          <w:rFonts w:ascii="Times New Roman" w:hAnsi="Times New Roman" w:cs="Times New Roman"/>
          <w:sz w:val="28"/>
          <w:szCs w:val="28"/>
        </w:rPr>
        <w:t xml:space="preserve">то есть </w:t>
      </w:r>
      <w:r w:rsidR="007B5E6C">
        <w:rPr>
          <w:rFonts w:ascii="Times New Roman" w:hAnsi="Times New Roman" w:cs="Times New Roman"/>
          <w:sz w:val="28"/>
          <w:szCs w:val="28"/>
        </w:rPr>
        <w:t>показателей, которые бы отражали демографическую, социальную, экономическую и, возможно, экологическую составляющую развития территории</w:t>
      </w:r>
      <w:r w:rsidR="007B5E6C" w:rsidRPr="007B5E6C">
        <w:rPr>
          <w:rFonts w:ascii="Times New Roman" w:hAnsi="Times New Roman" w:cs="Times New Roman"/>
          <w:sz w:val="28"/>
          <w:szCs w:val="28"/>
        </w:rPr>
        <w:t>.</w:t>
      </w:r>
    </w:p>
    <w:p w:rsidR="00FE675C" w:rsidRPr="007B5E6C" w:rsidRDefault="00C27FEC" w:rsidP="00FE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подобном случае, методология работы заключалась</w:t>
      </w:r>
      <w:r w:rsidR="00FE675C">
        <w:rPr>
          <w:rFonts w:ascii="Times New Roman" w:hAnsi="Times New Roman" w:cs="Times New Roman"/>
          <w:sz w:val="28"/>
          <w:szCs w:val="28"/>
        </w:rPr>
        <w:t xml:space="preserve"> в следующем</w:t>
      </w:r>
      <w:r w:rsidR="00FE675C" w:rsidRPr="00FE675C">
        <w:rPr>
          <w:rFonts w:ascii="Times New Roman" w:hAnsi="Times New Roman" w:cs="Times New Roman"/>
          <w:sz w:val="28"/>
          <w:szCs w:val="28"/>
        </w:rPr>
        <w:t>.</w:t>
      </w:r>
      <w:r w:rsidR="00FE675C">
        <w:rPr>
          <w:rFonts w:ascii="Times New Roman" w:hAnsi="Times New Roman" w:cs="Times New Roman"/>
          <w:sz w:val="28"/>
          <w:szCs w:val="28"/>
        </w:rPr>
        <w:t xml:space="preserve"> Планировалось</w:t>
      </w:r>
      <w:r>
        <w:rPr>
          <w:rFonts w:ascii="Times New Roman" w:hAnsi="Times New Roman" w:cs="Times New Roman"/>
          <w:sz w:val="28"/>
          <w:szCs w:val="28"/>
        </w:rPr>
        <w:t xml:space="preserve"> сделать некоторую репрезентативную выборку муниципальных образований</w:t>
      </w:r>
      <w:r w:rsidR="00FE675C">
        <w:rPr>
          <w:rFonts w:ascii="Times New Roman" w:hAnsi="Times New Roman" w:cs="Times New Roman"/>
          <w:sz w:val="28"/>
          <w:szCs w:val="28"/>
        </w:rPr>
        <w:t xml:space="preserve">, географическая структура которых </w:t>
      </w:r>
      <w:r w:rsidR="007B5E6C">
        <w:rPr>
          <w:rFonts w:ascii="Times New Roman" w:hAnsi="Times New Roman" w:cs="Times New Roman"/>
          <w:sz w:val="28"/>
          <w:szCs w:val="28"/>
        </w:rPr>
        <w:t xml:space="preserve">некоторое время назад </w:t>
      </w:r>
      <w:r w:rsidR="00FE675C">
        <w:rPr>
          <w:rFonts w:ascii="Times New Roman" w:hAnsi="Times New Roman" w:cs="Times New Roman"/>
          <w:sz w:val="28"/>
          <w:szCs w:val="28"/>
        </w:rPr>
        <w:t>претерпела изменения</w:t>
      </w:r>
      <w:r w:rsidR="00FE675C" w:rsidRPr="00FE675C">
        <w:rPr>
          <w:rFonts w:ascii="Times New Roman" w:hAnsi="Times New Roman" w:cs="Times New Roman"/>
          <w:sz w:val="28"/>
          <w:szCs w:val="28"/>
        </w:rPr>
        <w:t>.</w:t>
      </w:r>
      <w:r w:rsidR="00FE675C">
        <w:rPr>
          <w:rFonts w:ascii="Times New Roman" w:hAnsi="Times New Roman" w:cs="Times New Roman"/>
          <w:sz w:val="28"/>
          <w:szCs w:val="28"/>
        </w:rPr>
        <w:t xml:space="preserve"> С</w:t>
      </w:r>
      <w:r w:rsidR="007B5E6C">
        <w:rPr>
          <w:rFonts w:ascii="Times New Roman" w:hAnsi="Times New Roman" w:cs="Times New Roman"/>
          <w:sz w:val="28"/>
          <w:szCs w:val="28"/>
        </w:rPr>
        <w:t>ледом, должно</w:t>
      </w:r>
      <w:r w:rsidR="00FE675C">
        <w:rPr>
          <w:rFonts w:ascii="Times New Roman" w:hAnsi="Times New Roman" w:cs="Times New Roman"/>
          <w:sz w:val="28"/>
          <w:szCs w:val="28"/>
        </w:rPr>
        <w:t xml:space="preserve"> был</w:t>
      </w:r>
      <w:r w:rsidR="007B5E6C">
        <w:rPr>
          <w:rFonts w:ascii="Times New Roman" w:hAnsi="Times New Roman" w:cs="Times New Roman"/>
          <w:sz w:val="28"/>
          <w:szCs w:val="28"/>
        </w:rPr>
        <w:t>о</w:t>
      </w:r>
      <w:r w:rsidR="00FE675C">
        <w:rPr>
          <w:rFonts w:ascii="Times New Roman" w:hAnsi="Times New Roman" w:cs="Times New Roman"/>
          <w:sz w:val="28"/>
          <w:szCs w:val="28"/>
        </w:rPr>
        <w:t xml:space="preserve"> быть осуществлено составление списка показателей-индикаторов</w:t>
      </w:r>
      <w:r w:rsidR="007B5E6C">
        <w:rPr>
          <w:rFonts w:ascii="Times New Roman" w:hAnsi="Times New Roman" w:cs="Times New Roman"/>
          <w:sz w:val="28"/>
          <w:szCs w:val="28"/>
        </w:rPr>
        <w:t>, выполненное</w:t>
      </w:r>
      <w:r w:rsidR="00FE675C">
        <w:rPr>
          <w:rFonts w:ascii="Times New Roman" w:hAnsi="Times New Roman" w:cs="Times New Roman"/>
          <w:sz w:val="28"/>
          <w:szCs w:val="28"/>
        </w:rPr>
        <w:t xml:space="preserve"> для каждого </w:t>
      </w:r>
      <w:r w:rsidR="00871035">
        <w:rPr>
          <w:rFonts w:ascii="Times New Roman" w:hAnsi="Times New Roman" w:cs="Times New Roman"/>
          <w:sz w:val="28"/>
          <w:szCs w:val="28"/>
        </w:rPr>
        <w:t xml:space="preserve">их этих </w:t>
      </w:r>
      <w:r w:rsidR="00FE675C">
        <w:rPr>
          <w:rFonts w:ascii="Times New Roman" w:hAnsi="Times New Roman" w:cs="Times New Roman"/>
          <w:sz w:val="28"/>
          <w:szCs w:val="28"/>
        </w:rPr>
        <w:t>муниципальн</w:t>
      </w:r>
      <w:r w:rsidR="00871035">
        <w:rPr>
          <w:rFonts w:ascii="Times New Roman" w:hAnsi="Times New Roman" w:cs="Times New Roman"/>
          <w:sz w:val="28"/>
          <w:szCs w:val="28"/>
        </w:rPr>
        <w:t xml:space="preserve">ых </w:t>
      </w:r>
      <w:r w:rsidR="00FE675C">
        <w:rPr>
          <w:rFonts w:ascii="Times New Roman" w:hAnsi="Times New Roman" w:cs="Times New Roman"/>
          <w:sz w:val="28"/>
          <w:szCs w:val="28"/>
        </w:rPr>
        <w:t>образовани</w:t>
      </w:r>
      <w:r w:rsidR="00871035">
        <w:rPr>
          <w:rFonts w:ascii="Times New Roman" w:hAnsi="Times New Roman" w:cs="Times New Roman"/>
          <w:sz w:val="28"/>
          <w:szCs w:val="28"/>
        </w:rPr>
        <w:t xml:space="preserve">й </w:t>
      </w:r>
      <w:r w:rsidR="00FE675C">
        <w:rPr>
          <w:rFonts w:ascii="Times New Roman" w:hAnsi="Times New Roman" w:cs="Times New Roman"/>
          <w:sz w:val="28"/>
          <w:szCs w:val="28"/>
        </w:rPr>
        <w:t>на дистанции в несколько лет до преобразования его географической структуры</w:t>
      </w:r>
      <w:r w:rsidR="00871035">
        <w:rPr>
          <w:rFonts w:ascii="Times New Roman" w:hAnsi="Times New Roman" w:cs="Times New Roman"/>
          <w:sz w:val="28"/>
          <w:szCs w:val="28"/>
        </w:rPr>
        <w:t>,</w:t>
      </w:r>
      <w:r w:rsidR="00FE675C">
        <w:rPr>
          <w:rFonts w:ascii="Times New Roman" w:hAnsi="Times New Roman" w:cs="Times New Roman"/>
          <w:sz w:val="28"/>
          <w:szCs w:val="28"/>
        </w:rPr>
        <w:t xml:space="preserve"> и затем на </w:t>
      </w:r>
      <w:r w:rsidR="007B5E6C">
        <w:rPr>
          <w:rFonts w:ascii="Times New Roman" w:hAnsi="Times New Roman" w:cs="Times New Roman"/>
          <w:sz w:val="28"/>
          <w:szCs w:val="28"/>
        </w:rPr>
        <w:t xml:space="preserve">дистанции в </w:t>
      </w:r>
      <w:r w:rsidR="00FE675C">
        <w:rPr>
          <w:rFonts w:ascii="Times New Roman" w:hAnsi="Times New Roman" w:cs="Times New Roman"/>
          <w:sz w:val="28"/>
          <w:szCs w:val="28"/>
        </w:rPr>
        <w:t>несколько лет после</w:t>
      </w:r>
      <w:r w:rsidR="007B5E6C" w:rsidRPr="007B5E6C">
        <w:rPr>
          <w:rFonts w:ascii="Times New Roman" w:hAnsi="Times New Roman" w:cs="Times New Roman"/>
          <w:sz w:val="28"/>
          <w:szCs w:val="28"/>
        </w:rPr>
        <w:t>.</w:t>
      </w:r>
      <w:r w:rsidR="007B5E6C">
        <w:rPr>
          <w:rFonts w:ascii="Times New Roman" w:hAnsi="Times New Roman" w:cs="Times New Roman"/>
          <w:sz w:val="28"/>
          <w:szCs w:val="28"/>
        </w:rPr>
        <w:t xml:space="preserve"> В последствии,</w:t>
      </w:r>
      <w:r w:rsidR="00FE675C">
        <w:rPr>
          <w:rFonts w:ascii="Times New Roman" w:hAnsi="Times New Roman" w:cs="Times New Roman"/>
          <w:sz w:val="28"/>
          <w:szCs w:val="28"/>
        </w:rPr>
        <w:t xml:space="preserve"> </w:t>
      </w:r>
      <w:r w:rsidR="007B5E6C">
        <w:rPr>
          <w:rFonts w:ascii="Times New Roman" w:hAnsi="Times New Roman" w:cs="Times New Roman"/>
          <w:sz w:val="28"/>
          <w:szCs w:val="28"/>
        </w:rPr>
        <w:t xml:space="preserve">согласно данному методу, </w:t>
      </w:r>
      <w:r w:rsidR="00FE675C">
        <w:rPr>
          <w:rFonts w:ascii="Times New Roman" w:hAnsi="Times New Roman" w:cs="Times New Roman"/>
          <w:sz w:val="28"/>
          <w:szCs w:val="28"/>
        </w:rPr>
        <w:t xml:space="preserve">необходимо было сопоставить полученные данные и на их основе произвести анализ влияния </w:t>
      </w:r>
      <w:r w:rsidR="007B5E6C">
        <w:rPr>
          <w:rFonts w:ascii="Times New Roman" w:hAnsi="Times New Roman" w:cs="Times New Roman"/>
          <w:sz w:val="28"/>
          <w:szCs w:val="28"/>
        </w:rPr>
        <w:t>того или иного явления или процесса (</w:t>
      </w:r>
      <w:r w:rsidR="00FE675C">
        <w:rPr>
          <w:rFonts w:ascii="Times New Roman" w:hAnsi="Times New Roman" w:cs="Times New Roman"/>
          <w:sz w:val="28"/>
          <w:szCs w:val="28"/>
        </w:rPr>
        <w:t>затрагивающего географическую структур</w:t>
      </w:r>
      <w:r w:rsidR="007B5E6C">
        <w:rPr>
          <w:rFonts w:ascii="Times New Roman" w:hAnsi="Times New Roman" w:cs="Times New Roman"/>
          <w:sz w:val="28"/>
          <w:szCs w:val="28"/>
        </w:rPr>
        <w:t xml:space="preserve">у) </w:t>
      </w:r>
      <w:r w:rsidR="00FE675C">
        <w:rPr>
          <w:rFonts w:ascii="Times New Roman" w:hAnsi="Times New Roman" w:cs="Times New Roman"/>
          <w:sz w:val="28"/>
          <w:szCs w:val="28"/>
        </w:rPr>
        <w:t xml:space="preserve">на уровень </w:t>
      </w:r>
      <w:r w:rsidR="007B5E6C">
        <w:rPr>
          <w:rFonts w:ascii="Times New Roman" w:hAnsi="Times New Roman" w:cs="Times New Roman"/>
          <w:sz w:val="28"/>
          <w:szCs w:val="28"/>
        </w:rPr>
        <w:t xml:space="preserve">их </w:t>
      </w:r>
      <w:r w:rsidR="00FE675C">
        <w:rPr>
          <w:rFonts w:ascii="Times New Roman" w:hAnsi="Times New Roman" w:cs="Times New Roman"/>
          <w:sz w:val="28"/>
          <w:szCs w:val="28"/>
        </w:rPr>
        <w:t>развития</w:t>
      </w:r>
      <w:r w:rsidR="007B5E6C" w:rsidRPr="007B5E6C">
        <w:rPr>
          <w:rFonts w:ascii="Times New Roman" w:hAnsi="Times New Roman" w:cs="Times New Roman"/>
          <w:sz w:val="28"/>
          <w:szCs w:val="28"/>
        </w:rPr>
        <w:t>.</w:t>
      </w:r>
    </w:p>
    <w:p w:rsidR="00FE675C" w:rsidRPr="00FE675C" w:rsidRDefault="00FE675C" w:rsidP="00FE67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данные муниципальные образования должны были быть классифицированы в зависимости от процесса или явления, повлиявшего на </w:t>
      </w:r>
      <w:r w:rsidR="00871035">
        <w:rPr>
          <w:rFonts w:ascii="Times New Roman" w:hAnsi="Times New Roman" w:cs="Times New Roman"/>
          <w:sz w:val="28"/>
          <w:szCs w:val="28"/>
        </w:rPr>
        <w:t xml:space="preserve">изменение </w:t>
      </w:r>
      <w:r>
        <w:rPr>
          <w:rFonts w:ascii="Times New Roman" w:hAnsi="Times New Roman" w:cs="Times New Roman"/>
          <w:sz w:val="28"/>
          <w:szCs w:val="28"/>
        </w:rPr>
        <w:t>их географическ</w:t>
      </w:r>
      <w:r w:rsidR="00871035">
        <w:rPr>
          <w:rFonts w:ascii="Times New Roman" w:hAnsi="Times New Roman" w:cs="Times New Roman"/>
          <w:sz w:val="28"/>
          <w:szCs w:val="28"/>
        </w:rPr>
        <w:t>ой структуры</w:t>
      </w:r>
      <w:r w:rsidRPr="00FE67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 удалось бы рассмотреть, явление </w:t>
      </w:r>
      <w:r w:rsidR="007B5E6C">
        <w:rPr>
          <w:rFonts w:ascii="Times New Roman" w:hAnsi="Times New Roman" w:cs="Times New Roman"/>
          <w:sz w:val="28"/>
          <w:szCs w:val="28"/>
        </w:rPr>
        <w:t xml:space="preserve">какого именно характера </w:t>
      </w:r>
      <w:r>
        <w:rPr>
          <w:rFonts w:ascii="Times New Roman" w:hAnsi="Times New Roman" w:cs="Times New Roman"/>
          <w:sz w:val="28"/>
          <w:szCs w:val="28"/>
        </w:rPr>
        <w:t>(объединение</w:t>
      </w:r>
      <w:r w:rsidR="00871035">
        <w:rPr>
          <w:rFonts w:ascii="Times New Roman" w:hAnsi="Times New Roman" w:cs="Times New Roman"/>
          <w:sz w:val="28"/>
          <w:szCs w:val="28"/>
        </w:rPr>
        <w:t xml:space="preserve"> ли</w:t>
      </w:r>
      <w:r>
        <w:rPr>
          <w:rFonts w:ascii="Times New Roman" w:hAnsi="Times New Roman" w:cs="Times New Roman"/>
          <w:sz w:val="28"/>
          <w:szCs w:val="28"/>
        </w:rPr>
        <w:t xml:space="preserve"> и укрупнение </w:t>
      </w:r>
      <w:r w:rsidR="00871035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>муниципальных образований, смена их статуса</w:t>
      </w:r>
      <w:r w:rsidR="007B5E6C">
        <w:rPr>
          <w:rFonts w:ascii="Times New Roman" w:hAnsi="Times New Roman" w:cs="Times New Roman"/>
          <w:sz w:val="28"/>
          <w:szCs w:val="28"/>
        </w:rPr>
        <w:t>, изменение границ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FE67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) в </w:t>
      </w:r>
      <w:r w:rsidR="00871035">
        <w:rPr>
          <w:rFonts w:ascii="Times New Roman" w:hAnsi="Times New Roman" w:cs="Times New Roman"/>
          <w:sz w:val="28"/>
          <w:szCs w:val="28"/>
        </w:rPr>
        <w:lastRenderedPageBreak/>
        <w:t>наибольшей степени являло</w:t>
      </w:r>
      <w:r>
        <w:rPr>
          <w:rFonts w:ascii="Times New Roman" w:hAnsi="Times New Roman" w:cs="Times New Roman"/>
          <w:sz w:val="28"/>
          <w:szCs w:val="28"/>
        </w:rPr>
        <w:t>сь бы фактором социально-экономического развития на местном и (или) региональном уровне</w:t>
      </w:r>
      <w:r w:rsidRPr="00FE675C">
        <w:rPr>
          <w:rFonts w:ascii="Times New Roman" w:hAnsi="Times New Roman" w:cs="Times New Roman"/>
          <w:sz w:val="28"/>
          <w:szCs w:val="28"/>
        </w:rPr>
        <w:t>.</w:t>
      </w:r>
    </w:p>
    <w:p w:rsidR="00082CA7" w:rsidRDefault="007B5E6C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в</w:t>
      </w:r>
      <w:r w:rsidR="00C27FEC">
        <w:rPr>
          <w:rFonts w:ascii="Times New Roman" w:hAnsi="Times New Roman" w:cs="Times New Roman"/>
          <w:sz w:val="28"/>
          <w:szCs w:val="28"/>
        </w:rPr>
        <w:t xml:space="preserve"> условиях серьёзной привязки процесса социально-экономического развития регионов и муниципальных образований к общегосударс</w:t>
      </w:r>
      <w:r w:rsidR="00871035">
        <w:rPr>
          <w:rFonts w:ascii="Times New Roman" w:hAnsi="Times New Roman" w:cs="Times New Roman"/>
          <w:sz w:val="28"/>
          <w:szCs w:val="28"/>
        </w:rPr>
        <w:t>твенному положению в экономике, сопровождающейся при этом тенденцией к централизации их политической и экономической жизни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C27FEC">
        <w:rPr>
          <w:rFonts w:ascii="Times New Roman" w:hAnsi="Times New Roman" w:cs="Times New Roman"/>
          <w:sz w:val="28"/>
          <w:szCs w:val="28"/>
        </w:rPr>
        <w:t xml:space="preserve"> автору не</w:t>
      </w:r>
      <w:r>
        <w:rPr>
          <w:rFonts w:ascii="Times New Roman" w:hAnsi="Times New Roman" w:cs="Times New Roman"/>
          <w:sz w:val="28"/>
          <w:szCs w:val="28"/>
        </w:rPr>
        <w:t xml:space="preserve"> удалось воспроизвести такие условия для применения индикативного подхода, которые бы позволили говорить о каком-либо влиянии на социально-экономическое развитие именно со стороны географической структуры муниципальных образований, постоянно изменяющейся в следствии тенденций укрупнения, ликвидации</w:t>
      </w:r>
      <w:r w:rsidR="00871035">
        <w:rPr>
          <w:rFonts w:ascii="Times New Roman" w:hAnsi="Times New Roman" w:cs="Times New Roman"/>
          <w:sz w:val="28"/>
          <w:szCs w:val="28"/>
        </w:rPr>
        <w:t>, изменения статуса</w:t>
      </w:r>
      <w:r>
        <w:rPr>
          <w:rFonts w:ascii="Times New Roman" w:hAnsi="Times New Roman" w:cs="Times New Roman"/>
          <w:sz w:val="28"/>
          <w:szCs w:val="28"/>
        </w:rPr>
        <w:t xml:space="preserve"> и прочих вариантов преобразований муниципальных образований</w:t>
      </w:r>
      <w:r w:rsidRPr="007B5E6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035">
        <w:rPr>
          <w:rFonts w:ascii="Times New Roman" w:hAnsi="Times New Roman" w:cs="Times New Roman"/>
          <w:sz w:val="28"/>
          <w:szCs w:val="28"/>
        </w:rPr>
        <w:t>Иначе говоря, о</w:t>
      </w:r>
      <w:r>
        <w:rPr>
          <w:rFonts w:ascii="Times New Roman" w:hAnsi="Times New Roman" w:cs="Times New Roman"/>
          <w:sz w:val="28"/>
          <w:szCs w:val="28"/>
        </w:rPr>
        <w:t xml:space="preserve">чень высокое влияние внешних (с точки зрения нашего исследования) факторов не позволяет </w:t>
      </w:r>
      <w:r w:rsidR="00871035">
        <w:rPr>
          <w:rFonts w:ascii="Times New Roman" w:hAnsi="Times New Roman" w:cs="Times New Roman"/>
          <w:sz w:val="28"/>
          <w:szCs w:val="28"/>
        </w:rPr>
        <w:t>автору развить какие-либо собственные идеи, касательно выбора методологии, которая бы позволила в полной мере раскрыть данную тему и достигнуть конечной цели исследования</w:t>
      </w:r>
      <w:r w:rsidR="00871035" w:rsidRPr="00871035">
        <w:rPr>
          <w:rFonts w:ascii="Times New Roman" w:hAnsi="Times New Roman" w:cs="Times New Roman"/>
          <w:sz w:val="28"/>
          <w:szCs w:val="28"/>
        </w:rPr>
        <w:t>.</w:t>
      </w: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035" w:rsidRPr="00871035" w:rsidRDefault="00871035" w:rsidP="00C27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5731" w:rsidRPr="00BA04D8" w:rsidRDefault="00D130D0" w:rsidP="009E76F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4D8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 литературы</w:t>
      </w:r>
    </w:p>
    <w:p w:rsidR="00470DB5" w:rsidRPr="00BA04D8" w:rsidRDefault="00CB116B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D8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A04D8">
        <w:rPr>
          <w:rFonts w:ascii="Times New Roman" w:hAnsi="Times New Roman" w:cs="Times New Roman"/>
          <w:i/>
          <w:sz w:val="28"/>
          <w:szCs w:val="28"/>
        </w:rPr>
        <w:t>Авакьян</w:t>
      </w:r>
      <w:proofErr w:type="spellEnd"/>
      <w:r w:rsidRPr="00BA04D8">
        <w:rPr>
          <w:rFonts w:ascii="Times New Roman" w:hAnsi="Times New Roman" w:cs="Times New Roman"/>
          <w:i/>
          <w:sz w:val="28"/>
          <w:szCs w:val="28"/>
        </w:rPr>
        <w:t xml:space="preserve"> С.</w:t>
      </w:r>
      <w:r w:rsidR="00470DB5" w:rsidRPr="00BA04D8">
        <w:rPr>
          <w:rFonts w:ascii="Times New Roman" w:hAnsi="Times New Roman" w:cs="Times New Roman"/>
          <w:i/>
          <w:sz w:val="28"/>
          <w:szCs w:val="28"/>
        </w:rPr>
        <w:t>А.</w:t>
      </w:r>
      <w:r w:rsidR="00470DB5" w:rsidRPr="00BA04D8">
        <w:rPr>
          <w:rFonts w:ascii="Times New Roman" w:hAnsi="Times New Roman" w:cs="Times New Roman"/>
          <w:sz w:val="28"/>
          <w:szCs w:val="28"/>
        </w:rPr>
        <w:t xml:space="preserve"> Конституционный лексикон: Государственно-правовой терминологический словарь / С. А. </w:t>
      </w:r>
      <w:proofErr w:type="spellStart"/>
      <w:r w:rsidR="00470DB5" w:rsidRPr="00BA04D8">
        <w:rPr>
          <w:rFonts w:ascii="Times New Roman" w:hAnsi="Times New Roman" w:cs="Times New Roman"/>
          <w:sz w:val="28"/>
          <w:szCs w:val="28"/>
        </w:rPr>
        <w:t>Авакьян</w:t>
      </w:r>
      <w:proofErr w:type="spellEnd"/>
      <w:r w:rsidR="00470DB5" w:rsidRPr="00BA04D8">
        <w:rPr>
          <w:rFonts w:ascii="Times New Roman" w:hAnsi="Times New Roman" w:cs="Times New Roman"/>
          <w:sz w:val="28"/>
          <w:szCs w:val="28"/>
        </w:rPr>
        <w:t xml:space="preserve"> — М.: </w:t>
      </w:r>
      <w:proofErr w:type="spellStart"/>
      <w:r w:rsidR="00470DB5" w:rsidRPr="00BA04D8">
        <w:rPr>
          <w:rFonts w:ascii="Times New Roman" w:hAnsi="Times New Roman" w:cs="Times New Roman"/>
          <w:sz w:val="28"/>
          <w:szCs w:val="28"/>
        </w:rPr>
        <w:t>Юстицинформ</w:t>
      </w:r>
      <w:proofErr w:type="spellEnd"/>
      <w:r w:rsidR="00470DB5" w:rsidRPr="00BA04D8">
        <w:rPr>
          <w:rFonts w:ascii="Times New Roman" w:hAnsi="Times New Roman" w:cs="Times New Roman"/>
          <w:sz w:val="28"/>
          <w:szCs w:val="28"/>
        </w:rPr>
        <w:t>, 2015. — 640 с.</w:t>
      </w:r>
    </w:p>
    <w:p w:rsidR="00470DB5" w:rsidRPr="00BA04D8" w:rsidRDefault="00470DB5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D8">
        <w:rPr>
          <w:rFonts w:ascii="Times New Roman" w:hAnsi="Times New Roman" w:cs="Times New Roman"/>
          <w:sz w:val="28"/>
          <w:szCs w:val="28"/>
        </w:rPr>
        <w:t xml:space="preserve">2. </w:t>
      </w:r>
      <w:r w:rsidRPr="00BA04D8">
        <w:rPr>
          <w:rFonts w:ascii="Times New Roman" w:hAnsi="Times New Roman" w:cs="Times New Roman"/>
          <w:i/>
          <w:sz w:val="28"/>
          <w:szCs w:val="28"/>
        </w:rPr>
        <w:t>Алаев Э.Б.</w:t>
      </w:r>
      <w:r w:rsidRPr="00BA04D8">
        <w:rPr>
          <w:rFonts w:ascii="Times New Roman" w:hAnsi="Times New Roman" w:cs="Times New Roman"/>
          <w:sz w:val="28"/>
          <w:szCs w:val="28"/>
        </w:rPr>
        <w:t xml:space="preserve"> Социально-экономическая география. Понятийно-терминологический словарь. – М.: Мысль, 1983.</w:t>
      </w:r>
      <w:r w:rsidR="00F954E3" w:rsidRPr="00BA04D8">
        <w:rPr>
          <w:rFonts w:ascii="Times New Roman" w:hAnsi="Times New Roman" w:cs="Times New Roman"/>
          <w:sz w:val="28"/>
          <w:szCs w:val="28"/>
        </w:rPr>
        <w:t xml:space="preserve"> – 350 с.</w:t>
      </w:r>
    </w:p>
    <w:p w:rsidR="00085731" w:rsidRPr="00BA04D8" w:rsidRDefault="00470DB5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D8">
        <w:rPr>
          <w:rFonts w:ascii="Times New Roman" w:hAnsi="Times New Roman" w:cs="Times New Roman"/>
          <w:sz w:val="28"/>
          <w:szCs w:val="28"/>
        </w:rPr>
        <w:t xml:space="preserve">3. </w:t>
      </w:r>
      <w:r w:rsidR="00F954E3" w:rsidRPr="00BA04D8">
        <w:rPr>
          <w:rFonts w:ascii="Times New Roman" w:hAnsi="Times New Roman" w:cs="Times New Roman"/>
          <w:i/>
          <w:sz w:val="28"/>
          <w:szCs w:val="28"/>
        </w:rPr>
        <w:t>Батычко</w:t>
      </w:r>
      <w:r w:rsidRPr="00BA04D8">
        <w:rPr>
          <w:rFonts w:ascii="Times New Roman" w:hAnsi="Times New Roman" w:cs="Times New Roman"/>
          <w:i/>
          <w:sz w:val="28"/>
          <w:szCs w:val="28"/>
        </w:rPr>
        <w:t xml:space="preserve"> В.Т. </w:t>
      </w:r>
      <w:r w:rsidRPr="00BA04D8">
        <w:rPr>
          <w:rFonts w:ascii="Times New Roman" w:hAnsi="Times New Roman" w:cs="Times New Roman"/>
          <w:sz w:val="28"/>
          <w:szCs w:val="28"/>
        </w:rPr>
        <w:t>Муниципальное право. Конспект лекций / В.Т. Батычко. -Таганрог: ТТИ ЮФУ, 2010. – 452 с.</w:t>
      </w:r>
    </w:p>
    <w:p w:rsidR="00470DB5" w:rsidRPr="00BA04D8" w:rsidRDefault="00470DB5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D8">
        <w:rPr>
          <w:rFonts w:ascii="Times New Roman" w:hAnsi="Times New Roman" w:cs="Times New Roman"/>
          <w:sz w:val="28"/>
          <w:szCs w:val="28"/>
        </w:rPr>
        <w:t xml:space="preserve">4. </w:t>
      </w:r>
      <w:r w:rsidRPr="00BA04D8">
        <w:rPr>
          <w:rFonts w:ascii="Times New Roman" w:hAnsi="Times New Roman" w:cs="Times New Roman"/>
          <w:i/>
          <w:sz w:val="28"/>
          <w:szCs w:val="28"/>
        </w:rPr>
        <w:t>Беликов В.Ф.</w:t>
      </w:r>
      <w:r w:rsidRPr="00BA04D8">
        <w:rPr>
          <w:rFonts w:ascii="Times New Roman" w:hAnsi="Times New Roman" w:cs="Times New Roman"/>
          <w:sz w:val="28"/>
          <w:szCs w:val="28"/>
        </w:rPr>
        <w:t xml:space="preserve"> Основные направления развития законодательства о местном самоуправлении в городах федерального значения // Управленческое консультирование. 2007. №3.</w:t>
      </w:r>
      <w:r w:rsidR="00F954E3" w:rsidRPr="00BA04D8">
        <w:rPr>
          <w:rFonts w:ascii="Times New Roman" w:hAnsi="Times New Roman" w:cs="Times New Roman"/>
          <w:sz w:val="28"/>
          <w:szCs w:val="28"/>
        </w:rPr>
        <w:t xml:space="preserve"> 68-73 с.</w:t>
      </w:r>
    </w:p>
    <w:p w:rsidR="00F954E3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1E6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Бирюков П.</w:t>
      </w:r>
      <w:r w:rsidR="00F954E3" w:rsidRPr="00BA04D8">
        <w:rPr>
          <w:rFonts w:ascii="Times New Roman" w:hAnsi="Times New Roman" w:cs="Times New Roman"/>
          <w:i/>
          <w:sz w:val="28"/>
          <w:szCs w:val="28"/>
        </w:rPr>
        <w:t>Н.</w:t>
      </w:r>
      <w:r w:rsidR="00F954E3" w:rsidRPr="00BA04D8">
        <w:rPr>
          <w:rFonts w:ascii="Times New Roman" w:hAnsi="Times New Roman" w:cs="Times New Roman"/>
          <w:sz w:val="28"/>
          <w:szCs w:val="28"/>
        </w:rPr>
        <w:t xml:space="preserve"> Международное право: учебник / П. Н. Бирюков. — М.: Издательство </w:t>
      </w:r>
      <w:proofErr w:type="spellStart"/>
      <w:r w:rsidR="00F954E3" w:rsidRPr="00BA04D8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F954E3" w:rsidRPr="00BA04D8">
        <w:rPr>
          <w:rFonts w:ascii="Times New Roman" w:hAnsi="Times New Roman" w:cs="Times New Roman"/>
          <w:sz w:val="28"/>
          <w:szCs w:val="28"/>
        </w:rPr>
        <w:t>, 2011. — 793 с.</w:t>
      </w:r>
    </w:p>
    <w:p w:rsidR="00F954E3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1E6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Васильев В.</w:t>
      </w:r>
      <w:r w:rsidR="00F954E3" w:rsidRPr="00BA04D8">
        <w:rPr>
          <w:rFonts w:ascii="Times New Roman" w:hAnsi="Times New Roman" w:cs="Times New Roman"/>
          <w:i/>
          <w:sz w:val="28"/>
          <w:szCs w:val="28"/>
        </w:rPr>
        <w:t xml:space="preserve">П. </w:t>
      </w:r>
      <w:r w:rsidR="00F954E3" w:rsidRPr="00BA04D8">
        <w:rPr>
          <w:rFonts w:ascii="Times New Roman" w:hAnsi="Times New Roman" w:cs="Times New Roman"/>
          <w:sz w:val="28"/>
          <w:szCs w:val="28"/>
        </w:rPr>
        <w:t xml:space="preserve"> Экономика: учебник и практикум для вузов / В. П. Васильев, Ю. А. Холоденко. — 3-е изд., </w:t>
      </w:r>
      <w:proofErr w:type="spellStart"/>
      <w:r w:rsidR="00F954E3" w:rsidRPr="00BA04D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="00F954E3" w:rsidRPr="00BA04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54E3" w:rsidRPr="00BA04D8">
        <w:rPr>
          <w:rFonts w:ascii="Times New Roman" w:hAnsi="Times New Roman" w:cs="Times New Roman"/>
          <w:sz w:val="28"/>
          <w:szCs w:val="28"/>
        </w:rPr>
        <w:t xml:space="preserve"> и доп. — Москва: Издательство </w:t>
      </w:r>
      <w:proofErr w:type="spellStart"/>
      <w:r w:rsidR="00F954E3" w:rsidRPr="00BA04D8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F954E3" w:rsidRPr="00BA04D8">
        <w:rPr>
          <w:rFonts w:ascii="Times New Roman" w:hAnsi="Times New Roman" w:cs="Times New Roman"/>
          <w:sz w:val="28"/>
          <w:szCs w:val="28"/>
        </w:rPr>
        <w:t>, 2021.</w:t>
      </w:r>
    </w:p>
    <w:p w:rsidR="0018303D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Воложанина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О.</w:t>
      </w:r>
      <w:r w:rsidR="002420F6" w:rsidRPr="00BA04D8">
        <w:rPr>
          <w:rFonts w:ascii="Times New Roman" w:hAnsi="Times New Roman" w:cs="Times New Roman"/>
          <w:i/>
          <w:sz w:val="28"/>
          <w:szCs w:val="28"/>
        </w:rPr>
        <w:t xml:space="preserve">А. </w:t>
      </w:r>
      <w:r w:rsidR="002420F6" w:rsidRPr="00BA04D8">
        <w:rPr>
          <w:rFonts w:ascii="Times New Roman" w:hAnsi="Times New Roman" w:cs="Times New Roman"/>
          <w:sz w:val="28"/>
          <w:szCs w:val="28"/>
        </w:rPr>
        <w:t xml:space="preserve">Развитие социально-экономических систем. </w:t>
      </w:r>
      <w:proofErr w:type="spellStart"/>
      <w:r w:rsidR="002420F6" w:rsidRPr="00BA04D8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2420F6" w:rsidRPr="00BA04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420F6" w:rsidRPr="00BA04D8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="002420F6" w:rsidRPr="00BA04D8">
        <w:rPr>
          <w:rFonts w:ascii="Times New Roman" w:hAnsi="Times New Roman" w:cs="Times New Roman"/>
          <w:sz w:val="28"/>
          <w:szCs w:val="28"/>
        </w:rPr>
        <w:t xml:space="preserve">. на соискан. степени д.э.н. — СПб.: 2011. </w:t>
      </w:r>
      <w:r w:rsidR="002420F6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2420F6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economy</w:t>
        </w:r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lib</w:t>
        </w:r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razvitie</w:t>
        </w:r>
        <w:proofErr w:type="spellEnd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sotsialno</w:t>
        </w:r>
        <w:proofErr w:type="spellEnd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ekonomicheskih</w:t>
        </w:r>
        <w:proofErr w:type="spellEnd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sistem</w:t>
        </w:r>
        <w:proofErr w:type="spellEnd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teoriya</w:t>
        </w:r>
        <w:proofErr w:type="spellEnd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</w:t>
        </w:r>
        <w:proofErr w:type="spellEnd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proofErr w:type="spellStart"/>
        <w:r w:rsidR="002420F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metodologiya</w:t>
        </w:r>
        <w:proofErr w:type="spellEnd"/>
      </w:hyperlink>
      <w:r w:rsidR="002420F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12.05.2021).</w:t>
      </w:r>
    </w:p>
    <w:p w:rsidR="002420F6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Воронин А.</w:t>
      </w:r>
      <w:r w:rsidR="002420F6" w:rsidRPr="00BA04D8">
        <w:rPr>
          <w:rFonts w:ascii="Times New Roman" w:hAnsi="Times New Roman" w:cs="Times New Roman"/>
          <w:i/>
          <w:sz w:val="28"/>
          <w:szCs w:val="28"/>
        </w:rPr>
        <w:t>Г.</w:t>
      </w:r>
      <w:r w:rsidR="002420F6" w:rsidRPr="00BA04D8">
        <w:rPr>
          <w:rFonts w:ascii="Times New Roman" w:hAnsi="Times New Roman" w:cs="Times New Roman"/>
          <w:sz w:val="28"/>
          <w:szCs w:val="28"/>
        </w:rPr>
        <w:t xml:space="preserve"> Основы управления муниципальным хозяйством: </w:t>
      </w:r>
      <w:proofErr w:type="spellStart"/>
      <w:r w:rsidR="002420F6" w:rsidRPr="00BA04D8">
        <w:rPr>
          <w:rFonts w:ascii="Times New Roman" w:hAnsi="Times New Roman" w:cs="Times New Roman"/>
          <w:sz w:val="28"/>
          <w:szCs w:val="28"/>
        </w:rPr>
        <w:t>учебн</w:t>
      </w:r>
      <w:proofErr w:type="spellEnd"/>
      <w:r w:rsidR="002420F6" w:rsidRPr="00BA04D8">
        <w:rPr>
          <w:rFonts w:ascii="Times New Roman" w:hAnsi="Times New Roman" w:cs="Times New Roman"/>
          <w:sz w:val="28"/>
          <w:szCs w:val="28"/>
        </w:rPr>
        <w:t>. пособие / А. Г. Воронин, В. А. Лапин, А. Н. Широков. М.: Дело, 1998. 127 с.</w:t>
      </w:r>
    </w:p>
    <w:p w:rsidR="0018303D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Гладкий Ю.</w:t>
      </w:r>
      <w:r w:rsidR="0018303D" w:rsidRPr="00BA04D8">
        <w:rPr>
          <w:rFonts w:ascii="Times New Roman" w:hAnsi="Times New Roman" w:cs="Times New Roman"/>
          <w:i/>
          <w:sz w:val="28"/>
          <w:szCs w:val="28"/>
        </w:rPr>
        <w:t xml:space="preserve">Н., </w:t>
      </w:r>
      <w:proofErr w:type="spellStart"/>
      <w:r w:rsidR="0018303D" w:rsidRPr="00BA04D8">
        <w:rPr>
          <w:rFonts w:ascii="Times New Roman" w:hAnsi="Times New Roman" w:cs="Times New Roman"/>
          <w:i/>
          <w:sz w:val="28"/>
          <w:szCs w:val="28"/>
        </w:rPr>
        <w:t>Чистобаев</w:t>
      </w:r>
      <w:proofErr w:type="spellEnd"/>
      <w:r w:rsidR="0018303D" w:rsidRPr="00BA04D8">
        <w:rPr>
          <w:rFonts w:ascii="Times New Roman" w:hAnsi="Times New Roman" w:cs="Times New Roman"/>
          <w:i/>
          <w:sz w:val="28"/>
          <w:szCs w:val="28"/>
        </w:rPr>
        <w:t xml:space="preserve"> А. И.</w:t>
      </w:r>
      <w:r w:rsidR="0018303D" w:rsidRPr="00BA04D8">
        <w:rPr>
          <w:rFonts w:ascii="Times New Roman" w:hAnsi="Times New Roman" w:cs="Times New Roman"/>
          <w:sz w:val="28"/>
          <w:szCs w:val="28"/>
        </w:rPr>
        <w:t xml:space="preserve"> Регионоведение – М.: </w:t>
      </w:r>
      <w:proofErr w:type="spellStart"/>
      <w:r w:rsidR="0018303D" w:rsidRPr="00BA04D8">
        <w:rPr>
          <w:rFonts w:ascii="Times New Roman" w:hAnsi="Times New Roman" w:cs="Times New Roman"/>
          <w:sz w:val="28"/>
          <w:szCs w:val="28"/>
        </w:rPr>
        <w:t>Гардарики</w:t>
      </w:r>
      <w:proofErr w:type="spellEnd"/>
      <w:r w:rsidR="0018303D" w:rsidRPr="00BA04D8">
        <w:rPr>
          <w:rFonts w:ascii="Times New Roman" w:hAnsi="Times New Roman" w:cs="Times New Roman"/>
          <w:sz w:val="28"/>
          <w:szCs w:val="28"/>
        </w:rPr>
        <w:t>, 2002. – 384 с.</w:t>
      </w:r>
    </w:p>
    <w:p w:rsidR="0018303D" w:rsidRPr="00BA04D8" w:rsidRDefault="008D31E6" w:rsidP="007B17B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Гладкий Ю.</w:t>
      </w:r>
      <w:r w:rsidR="0018303D" w:rsidRPr="00BA04D8">
        <w:rPr>
          <w:rFonts w:ascii="Times New Roman" w:hAnsi="Times New Roman" w:cs="Times New Roman"/>
          <w:i/>
          <w:sz w:val="28"/>
          <w:szCs w:val="28"/>
        </w:rPr>
        <w:t>Н.</w:t>
      </w:r>
      <w:r w:rsidR="0018303D" w:rsidRPr="00BA04D8">
        <w:rPr>
          <w:rFonts w:ascii="Times New Roman" w:hAnsi="Times New Roman" w:cs="Times New Roman"/>
          <w:sz w:val="28"/>
          <w:szCs w:val="28"/>
        </w:rPr>
        <w:t xml:space="preserve"> Местное самоуправление: где взять стимулы для</w:t>
      </w:r>
    </w:p>
    <w:p w:rsidR="0018303D" w:rsidRPr="00BA04D8" w:rsidRDefault="0018303D" w:rsidP="007B17B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D8">
        <w:rPr>
          <w:rFonts w:ascii="Times New Roman" w:hAnsi="Times New Roman" w:cs="Times New Roman"/>
          <w:sz w:val="28"/>
          <w:szCs w:val="28"/>
        </w:rPr>
        <w:t>развития? // Коллективная монография по материалам Международной научно-практической конференции, посвященной 70-летию создания ЮНЕСКО, 2015. – 637 с.</w:t>
      </w:r>
    </w:p>
    <w:p w:rsidR="00470DB5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Горбатюк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Е.</w:t>
      </w:r>
      <w:r w:rsidR="00470DB5" w:rsidRPr="00BA04D8">
        <w:rPr>
          <w:rFonts w:ascii="Times New Roman" w:hAnsi="Times New Roman" w:cs="Times New Roman"/>
          <w:i/>
          <w:sz w:val="28"/>
          <w:szCs w:val="28"/>
        </w:rPr>
        <w:t>С.</w:t>
      </w:r>
      <w:r w:rsidR="00470DB5" w:rsidRPr="00BA04D8">
        <w:rPr>
          <w:rFonts w:ascii="Times New Roman" w:hAnsi="Times New Roman" w:cs="Times New Roman"/>
          <w:sz w:val="28"/>
          <w:szCs w:val="28"/>
        </w:rPr>
        <w:t xml:space="preserve"> Основные теории местного самоуправления: аналитический обзор // Вестник СПбГУ. Серия 6. Политология. Международные отношения. 2015. №1.</w:t>
      </w:r>
      <w:r w:rsidR="00F954E3" w:rsidRPr="00BA04D8">
        <w:rPr>
          <w:rFonts w:ascii="Times New Roman" w:hAnsi="Times New Roman" w:cs="Times New Roman"/>
          <w:sz w:val="28"/>
          <w:szCs w:val="28"/>
        </w:rPr>
        <w:t xml:space="preserve"> С. 21-27.</w:t>
      </w:r>
    </w:p>
    <w:p w:rsidR="00CD612E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Горкин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="00CD612E" w:rsidRPr="00BA04D8">
        <w:rPr>
          <w:rFonts w:ascii="Times New Roman" w:hAnsi="Times New Roman" w:cs="Times New Roman"/>
          <w:i/>
          <w:sz w:val="28"/>
          <w:szCs w:val="28"/>
        </w:rPr>
        <w:t>П.</w:t>
      </w:r>
      <w:r w:rsidR="00CD612E" w:rsidRPr="00BA04D8">
        <w:rPr>
          <w:rFonts w:ascii="Times New Roman" w:hAnsi="Times New Roman" w:cs="Times New Roman"/>
          <w:sz w:val="28"/>
          <w:szCs w:val="28"/>
        </w:rPr>
        <w:t xml:space="preserve"> Социально-экономическая география: понятия и термины. Словарь-справочник. Отв. ред. А.П. </w:t>
      </w:r>
      <w:proofErr w:type="spellStart"/>
      <w:r w:rsidR="00CD612E" w:rsidRPr="00BA04D8">
        <w:rPr>
          <w:rFonts w:ascii="Times New Roman" w:hAnsi="Times New Roman" w:cs="Times New Roman"/>
          <w:sz w:val="28"/>
          <w:szCs w:val="28"/>
        </w:rPr>
        <w:t>Горкин</w:t>
      </w:r>
      <w:proofErr w:type="spellEnd"/>
      <w:r w:rsidR="00CD612E" w:rsidRPr="00BA04D8">
        <w:rPr>
          <w:rFonts w:ascii="Times New Roman" w:hAnsi="Times New Roman" w:cs="Times New Roman"/>
          <w:sz w:val="28"/>
          <w:szCs w:val="28"/>
        </w:rPr>
        <w:t>. – Смоленск: Ойкумена, 2013. – 328 с.</w:t>
      </w:r>
    </w:p>
    <w:p w:rsidR="00F954E3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954E3" w:rsidRPr="00BA04D8">
        <w:rPr>
          <w:rFonts w:ascii="Times New Roman" w:hAnsi="Times New Roman" w:cs="Times New Roman"/>
          <w:sz w:val="28"/>
          <w:szCs w:val="28"/>
        </w:rPr>
        <w:t>Градостроительный кодекс Российской Федерации от 29.12.2004 № 190-ФЗ (ред. от 30.12.2020) (с изм. и доп., вступ. в силу с 10.01.2021). URL: http://www.consultant.ru/document/cons_doc_LAW_51040/ (дата обращения: 26.04.2021).</w:t>
      </w:r>
    </w:p>
    <w:p w:rsidR="0018303D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8303D" w:rsidRPr="00BA04D8">
        <w:rPr>
          <w:rFonts w:ascii="Times New Roman" w:hAnsi="Times New Roman" w:cs="Times New Roman"/>
          <w:sz w:val="28"/>
          <w:szCs w:val="28"/>
        </w:rPr>
        <w:t xml:space="preserve">Гражданский кодекс Российской Федерации (ГК РФ) от </w:t>
      </w:r>
      <w:r w:rsidR="00C11517" w:rsidRPr="00BA04D8">
        <w:rPr>
          <w:rFonts w:ascii="Times New Roman" w:hAnsi="Times New Roman" w:cs="Times New Roman"/>
          <w:sz w:val="28"/>
          <w:szCs w:val="28"/>
        </w:rPr>
        <w:t>30.11.</w:t>
      </w:r>
      <w:r w:rsidR="0018303D" w:rsidRPr="00BA04D8">
        <w:rPr>
          <w:rFonts w:ascii="Times New Roman" w:hAnsi="Times New Roman" w:cs="Times New Roman"/>
          <w:sz w:val="28"/>
          <w:szCs w:val="28"/>
        </w:rPr>
        <w:t>1994 года № 51-ФЗ.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26" w:history="1">
        <w:r w:rsidR="00C1151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http://www.consultant.ru/document/cons_doc_LAW_5142/</w:t>
        </w:r>
      </w:hyperlink>
      <w:r w:rsidR="00C1151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26.04.2021).</w:t>
      </w:r>
    </w:p>
    <w:p w:rsidR="00F954E3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Дерманов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В.</w:t>
      </w:r>
      <w:r w:rsidR="00F954E3" w:rsidRPr="00BA04D8">
        <w:rPr>
          <w:rFonts w:ascii="Times New Roman" w:hAnsi="Times New Roman" w:cs="Times New Roman"/>
          <w:i/>
          <w:sz w:val="28"/>
          <w:szCs w:val="28"/>
        </w:rPr>
        <w:t>К.</w:t>
      </w:r>
      <w:r w:rsidR="00F954E3" w:rsidRPr="00BA04D8">
        <w:rPr>
          <w:rFonts w:ascii="Times New Roman" w:hAnsi="Times New Roman" w:cs="Times New Roman"/>
          <w:sz w:val="28"/>
          <w:szCs w:val="28"/>
        </w:rPr>
        <w:t xml:space="preserve"> Экономическое развитие: проблемы теории // Вестник Санкт-Петербургского университета. Менеджмент. 2013. №2. С. 97.</w:t>
      </w:r>
    </w:p>
    <w:p w:rsidR="00753DF0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Европейская хартия местного самоуправления: ETS N 122 (Страсбург, 15 октября 1985 г.) URL: </w:t>
      </w:r>
      <w:hyperlink r:id="rId27" w:history="1"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http://www.consultant.ru/document/cons_doc_LAW_20361/</w:t>
        </w:r>
      </w:hyperlink>
      <w:r w:rsidR="00753DF0" w:rsidRPr="00BA04D8">
        <w:rPr>
          <w:rFonts w:ascii="Times New Roman" w:hAnsi="Times New Roman" w:cs="Times New Roman"/>
          <w:sz w:val="28"/>
          <w:szCs w:val="28"/>
        </w:rPr>
        <w:t>. (дата обращения: 26.04.2021).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Закон г. Москвы от 06.11.2002 №56 "Об организации местного самоуправления в городе Москве" (в последней редакции) </w:t>
      </w:r>
      <w:r w:rsidR="00C11517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="00C1151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https://www.mos.ru/mgi/documents/normativnye-pravovye-akty/view/52378220/</w:t>
        </w:r>
      </w:hyperlink>
      <w:r w:rsidR="00C1151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07.05.2021).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Закон города Севастополя от 03.06.2014 № 17-ЗС "Об установлении границ и статусе муниципальных образований в городе Севастополе" </w:t>
      </w:r>
      <w:r w:rsidR="00C11517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="00C1151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http://base.garant.ru/23701075/</w:t>
        </w:r>
      </w:hyperlink>
      <w:r w:rsidR="00C1151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07.05.2021).</w:t>
      </w:r>
    </w:p>
    <w:p w:rsidR="00F954E3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Закон Санкт-Петербурга от 23.09.2009 №420-79 «Об организации местного самоуправления в Санкт-Петербурге» (с изменениями на 21 декабря 2020 года) (редакция, действующая с 1 января 2021 года) </w:t>
      </w:r>
      <w:r w:rsidR="00C11517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="00C1151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https://docs.cntd.ru/document/891818221</w:t>
        </w:r>
      </w:hyperlink>
      <w:r w:rsidR="00C1151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07.05.2021).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Закон СССР от 09.04.1990 N 1417-1 (ред. от 23.10.1990) "Об общих началах местного самоуправления и местного хозяйства в СССР" URL: </w:t>
      </w:r>
      <w:hyperlink r:id="rId31" w:anchor="08774588840359829" w:history="1">
        <w:r w:rsidR="00C1151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http://www.consultant.ru/cons/cgi/online.cgi?req=doc&amp;base=ESU&amp;n=78#08774588840359829</w:t>
        </w:r>
      </w:hyperlink>
      <w:r w:rsidR="00C1151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12.04.2021).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Закон РСФСР от 6 июля 1991 г. "О местном самоуправлении в РСФСР" URL: </w:t>
      </w:r>
      <w:hyperlink r:id="rId32" w:history="1">
        <w:r w:rsidR="00C1151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https://dokipedia.ru/document/5152371</w:t>
        </w:r>
      </w:hyperlink>
      <w:r w:rsidR="00C1151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12.04.2021).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i/>
          <w:sz w:val="28"/>
          <w:szCs w:val="28"/>
        </w:rPr>
        <w:t>Захарова Л.Г.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 Земская контрреформа 1890 г. Изд-во МГУ, 1968. – 178 с.</w:t>
      </w:r>
    </w:p>
    <w:p w:rsidR="00470DB5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Земельный кодекс Российской Федерации от 25.10.2001 № 136-ФЗ (ред. от 30.12.2020) (с изм. и доп., вступ. в силу с 10.01.2021). URL: </w:t>
      </w:r>
      <w:hyperlink r:id="rId33" w:history="1">
        <w:r w:rsidR="00C1151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http://www.consultant.ru/document/cons_doc_LAW_33773/</w:t>
        </w:r>
      </w:hyperlink>
      <w:r w:rsidR="00C1151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12.05.2021).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3EF" w:rsidRPr="00BA04D8">
        <w:rPr>
          <w:rFonts w:ascii="Times New Roman" w:hAnsi="Times New Roman" w:cs="Times New Roman"/>
          <w:i/>
          <w:sz w:val="28"/>
          <w:szCs w:val="28"/>
        </w:rPr>
        <w:t>Зотов В. Б.</w:t>
      </w:r>
      <w:r w:rsidR="00F223EF" w:rsidRPr="00BA04D8">
        <w:rPr>
          <w:rFonts w:ascii="Times New Roman" w:hAnsi="Times New Roman" w:cs="Times New Roman"/>
          <w:sz w:val="28"/>
          <w:szCs w:val="28"/>
        </w:rPr>
        <w:t xml:space="preserve"> Система муниципального управления: учебник / коллектив авторов; под ред. В.Б. Зотова; рук. авт. кол. Р.В. </w:t>
      </w:r>
      <w:proofErr w:type="spellStart"/>
      <w:r w:rsidR="00F223EF" w:rsidRPr="00BA04D8">
        <w:rPr>
          <w:rFonts w:ascii="Times New Roman" w:hAnsi="Times New Roman" w:cs="Times New Roman"/>
          <w:sz w:val="28"/>
          <w:szCs w:val="28"/>
        </w:rPr>
        <w:t>Бабун</w:t>
      </w:r>
      <w:proofErr w:type="spellEnd"/>
      <w:r w:rsidR="00F223EF" w:rsidRPr="00BA04D8">
        <w:rPr>
          <w:rFonts w:ascii="Times New Roman" w:hAnsi="Times New Roman" w:cs="Times New Roman"/>
          <w:sz w:val="28"/>
          <w:szCs w:val="28"/>
        </w:rPr>
        <w:t xml:space="preserve">. — 6-е изд., </w:t>
      </w:r>
      <w:proofErr w:type="spellStart"/>
      <w:r w:rsidR="00F223EF" w:rsidRPr="00BA04D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="00F223EF" w:rsidRPr="00BA04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223EF" w:rsidRPr="00BA04D8">
        <w:rPr>
          <w:rFonts w:ascii="Times New Roman" w:hAnsi="Times New Roman" w:cs="Times New Roman"/>
          <w:sz w:val="28"/>
          <w:szCs w:val="28"/>
        </w:rPr>
        <w:t xml:space="preserve"> и доп. —Москва: КНОРУС, 2018. — 680 с.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11517" w:rsidRPr="00BA04D8">
        <w:rPr>
          <w:rFonts w:ascii="Times New Roman" w:hAnsi="Times New Roman" w:cs="Times New Roman"/>
          <w:i/>
          <w:sz w:val="28"/>
          <w:szCs w:val="28"/>
        </w:rPr>
        <w:t>Изутова</w:t>
      </w:r>
      <w:proofErr w:type="spellEnd"/>
      <w:r w:rsidR="00C11517" w:rsidRPr="00BA04D8">
        <w:rPr>
          <w:rFonts w:ascii="Times New Roman" w:hAnsi="Times New Roman" w:cs="Times New Roman"/>
          <w:i/>
          <w:sz w:val="28"/>
          <w:szCs w:val="28"/>
        </w:rPr>
        <w:t xml:space="preserve"> О.В.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 Эволюция местного самоуправления. Чего ожидать? // Бюджет. 2018. № 5.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F1EC2" w:rsidRPr="00BA04D8">
        <w:rPr>
          <w:rFonts w:ascii="Times New Roman" w:hAnsi="Times New Roman" w:cs="Times New Roman"/>
          <w:i/>
          <w:sz w:val="28"/>
          <w:szCs w:val="28"/>
        </w:rPr>
        <w:t>Каламкарян</w:t>
      </w:r>
      <w:proofErr w:type="spellEnd"/>
      <w:r w:rsidR="006F1EC2" w:rsidRPr="00BA04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Р.</w:t>
      </w:r>
      <w:r w:rsidR="00C11517" w:rsidRPr="00BA04D8">
        <w:rPr>
          <w:rFonts w:ascii="Times New Roman" w:hAnsi="Times New Roman" w:cs="Times New Roman"/>
          <w:i/>
          <w:sz w:val="28"/>
          <w:szCs w:val="28"/>
        </w:rPr>
        <w:t>А.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  Международное право: учебник для бакалавров / Р. А.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Каламкарян</w:t>
      </w:r>
      <w:proofErr w:type="spellEnd"/>
      <w:r w:rsidR="00C11517" w:rsidRPr="00BA04D8">
        <w:rPr>
          <w:rFonts w:ascii="Times New Roman" w:hAnsi="Times New Roman" w:cs="Times New Roman"/>
          <w:sz w:val="28"/>
          <w:szCs w:val="28"/>
        </w:rPr>
        <w:t xml:space="preserve">, Ю. И.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Мигачев</w:t>
      </w:r>
      <w:proofErr w:type="spellEnd"/>
      <w:r w:rsidR="00C11517" w:rsidRPr="00BA04D8">
        <w:rPr>
          <w:rFonts w:ascii="Times New Roman" w:hAnsi="Times New Roman" w:cs="Times New Roman"/>
          <w:sz w:val="28"/>
          <w:szCs w:val="28"/>
        </w:rPr>
        <w:t xml:space="preserve">. — </w:t>
      </w:r>
      <w:r w:rsidR="006F1EC2" w:rsidRPr="00BA04D8">
        <w:rPr>
          <w:rFonts w:ascii="Times New Roman" w:hAnsi="Times New Roman" w:cs="Times New Roman"/>
          <w:sz w:val="28"/>
          <w:szCs w:val="28"/>
        </w:rPr>
        <w:t xml:space="preserve">4-е изд., </w:t>
      </w:r>
      <w:proofErr w:type="spellStart"/>
      <w:r w:rsidR="006F1EC2" w:rsidRPr="00BA04D8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="006F1EC2" w:rsidRPr="00BA04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F1EC2" w:rsidRPr="00BA04D8">
        <w:rPr>
          <w:rFonts w:ascii="Times New Roman" w:hAnsi="Times New Roman" w:cs="Times New Roman"/>
          <w:sz w:val="28"/>
          <w:szCs w:val="28"/>
        </w:rPr>
        <w:t xml:space="preserve"> и доп. — Москва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: Издательство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C11517" w:rsidRPr="00BA04D8">
        <w:rPr>
          <w:rFonts w:ascii="Times New Roman" w:hAnsi="Times New Roman" w:cs="Times New Roman"/>
          <w:sz w:val="28"/>
          <w:szCs w:val="28"/>
        </w:rPr>
        <w:t>, 2012. — 460 с.</w:t>
      </w:r>
    </w:p>
    <w:p w:rsidR="006F1EC2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Ким О.</w:t>
      </w:r>
      <w:r w:rsidR="006F1EC2" w:rsidRPr="00BA04D8">
        <w:rPr>
          <w:rFonts w:ascii="Times New Roman" w:hAnsi="Times New Roman" w:cs="Times New Roman"/>
          <w:i/>
          <w:sz w:val="28"/>
          <w:szCs w:val="28"/>
        </w:rPr>
        <w:t>Л.</w:t>
      </w:r>
      <w:r w:rsidR="006F1EC2" w:rsidRPr="00BA04D8">
        <w:rPr>
          <w:rFonts w:ascii="Times New Roman" w:hAnsi="Times New Roman" w:cs="Times New Roman"/>
          <w:sz w:val="28"/>
          <w:szCs w:val="28"/>
        </w:rPr>
        <w:t xml:space="preserve"> Механизм управления экономическим ростом в регионе. </w:t>
      </w:r>
      <w:proofErr w:type="spellStart"/>
      <w:r w:rsidR="006F1EC2" w:rsidRPr="00BA04D8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="006F1EC2" w:rsidRPr="00BA04D8">
        <w:rPr>
          <w:rFonts w:ascii="Times New Roman" w:hAnsi="Times New Roman" w:cs="Times New Roman"/>
          <w:sz w:val="28"/>
          <w:szCs w:val="28"/>
        </w:rPr>
        <w:t>. на соискание … д.э.н. — СПб.: 2007, Экономическая библиотека.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Конституции зарубежных государств: Учебное пособие / Сост. проф. В. В. Маклаков. - 4-е изд.,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="00C11517" w:rsidRPr="00BA04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11517" w:rsidRPr="00BA04D8">
        <w:rPr>
          <w:rFonts w:ascii="Times New Roman" w:hAnsi="Times New Roman" w:cs="Times New Roman"/>
          <w:sz w:val="28"/>
          <w:szCs w:val="28"/>
        </w:rPr>
        <w:t xml:space="preserve"> и доп. - М.: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Волтерс</w:t>
      </w:r>
      <w:proofErr w:type="spellEnd"/>
      <w:r w:rsidR="00C11517" w:rsidRPr="00BA04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Клувер</w:t>
      </w:r>
      <w:proofErr w:type="spellEnd"/>
      <w:r w:rsidR="00C11517" w:rsidRPr="00BA04D8">
        <w:rPr>
          <w:rFonts w:ascii="Times New Roman" w:hAnsi="Times New Roman" w:cs="Times New Roman"/>
          <w:sz w:val="28"/>
          <w:szCs w:val="28"/>
        </w:rPr>
        <w:t>, 2003.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Конституция (Основной закон) Союза Советских Социалистических Республик (принята на внеочередной седьмой сессии Верховного Совета СССР девятого созыва 7 октября 1977 г.) URL: </w:t>
      </w:r>
      <w:hyperlink r:id="rId34" w:history="1">
        <w:r w:rsidR="006F1EC2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https://constitution.garant.ru/history/ussr-rsfsr/1977/red_1977/5478732/</w:t>
        </w:r>
      </w:hyperlink>
      <w:r w:rsidR="006F1EC2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20.05.2021).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Конституция Российской Федерации (принята всенародным голосованием 12.12.1993) URL: </w:t>
      </w:r>
      <w:hyperlink r:id="rId35" w:history="1">
        <w:r w:rsidR="00C1151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http://www.consultant.ru/document/cons_doc_LAW_28399/</w:t>
        </w:r>
      </w:hyperlink>
      <w:r w:rsidR="006F1EC2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20.05.2021).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i/>
          <w:sz w:val="28"/>
          <w:szCs w:val="28"/>
        </w:rPr>
        <w:t>Костюков А.Н</w:t>
      </w:r>
      <w:r w:rsidR="006F1EC2" w:rsidRPr="00BA04D8">
        <w:rPr>
          <w:rFonts w:ascii="Times New Roman" w:hAnsi="Times New Roman" w:cs="Times New Roman"/>
          <w:i/>
          <w:sz w:val="28"/>
          <w:szCs w:val="28"/>
        </w:rPr>
        <w:t>.</w:t>
      </w:r>
      <w:r w:rsidR="00C11517" w:rsidRPr="00BA04D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1517" w:rsidRPr="00BA04D8">
        <w:rPr>
          <w:rFonts w:ascii="Times New Roman" w:hAnsi="Times New Roman" w:cs="Times New Roman"/>
          <w:sz w:val="28"/>
          <w:szCs w:val="28"/>
        </w:rPr>
        <w:t>Муниципальное право России: учебник. М.: 2012.</w:t>
      </w:r>
      <w:r w:rsidR="006F1EC2" w:rsidRPr="00BA04D8">
        <w:rPr>
          <w:rFonts w:ascii="Times New Roman" w:hAnsi="Times New Roman" w:cs="Times New Roman"/>
          <w:sz w:val="28"/>
          <w:szCs w:val="28"/>
        </w:rPr>
        <w:t xml:space="preserve"> </w:t>
      </w:r>
      <w:r w:rsidR="006F1EC2" w:rsidRPr="00BA04D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F1EC2" w:rsidRPr="00BA04D8">
        <w:rPr>
          <w:rFonts w:ascii="Times New Roman" w:hAnsi="Times New Roman" w:cs="Times New Roman"/>
          <w:sz w:val="28"/>
          <w:szCs w:val="28"/>
        </w:rPr>
        <w:t>. 689.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Кулакова Т.</w:t>
      </w:r>
      <w:r w:rsidR="00F223EF" w:rsidRPr="00BA04D8">
        <w:rPr>
          <w:rFonts w:ascii="Times New Roman" w:hAnsi="Times New Roman" w:cs="Times New Roman"/>
          <w:i/>
          <w:sz w:val="28"/>
          <w:szCs w:val="28"/>
        </w:rPr>
        <w:t>А., Романова Т.В.</w:t>
      </w:r>
      <w:r w:rsidR="00F223EF" w:rsidRPr="00BA04D8">
        <w:rPr>
          <w:rFonts w:ascii="Times New Roman" w:hAnsi="Times New Roman" w:cs="Times New Roman"/>
          <w:sz w:val="28"/>
          <w:szCs w:val="28"/>
        </w:rPr>
        <w:t xml:space="preserve"> Особенности процесса стратегического планирования развития муниципальных образований в рыночных условиях // Актуальные проблемы современности: наука и общество. </w:t>
      </w:r>
      <w:r w:rsidR="00F223EF" w:rsidRPr="008D31E6">
        <w:rPr>
          <w:rFonts w:ascii="Times New Roman" w:hAnsi="Times New Roman" w:cs="Times New Roman"/>
          <w:sz w:val="28"/>
          <w:szCs w:val="28"/>
        </w:rPr>
        <w:t xml:space="preserve">2016. </w:t>
      </w:r>
      <w:r w:rsidR="00F223EF" w:rsidRPr="00BA04D8">
        <w:rPr>
          <w:rFonts w:ascii="Times New Roman" w:hAnsi="Times New Roman" w:cs="Times New Roman"/>
          <w:sz w:val="28"/>
          <w:szCs w:val="28"/>
        </w:rPr>
        <w:t>№2 (11). С 11-14.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223EF" w:rsidRPr="00BA04D8">
        <w:rPr>
          <w:rFonts w:ascii="Times New Roman" w:hAnsi="Times New Roman" w:cs="Times New Roman"/>
          <w:i/>
          <w:sz w:val="28"/>
          <w:szCs w:val="28"/>
        </w:rPr>
        <w:t>Кухарчук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Д.</w:t>
      </w:r>
      <w:r w:rsidR="00C11517" w:rsidRPr="00BA04D8">
        <w:rPr>
          <w:rFonts w:ascii="Times New Roman" w:hAnsi="Times New Roman" w:cs="Times New Roman"/>
          <w:i/>
          <w:sz w:val="28"/>
          <w:szCs w:val="28"/>
        </w:rPr>
        <w:t>В.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  Социология: учебник и практикум для прикладного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="00C11517" w:rsidRPr="00BA04D8">
        <w:rPr>
          <w:rFonts w:ascii="Times New Roman" w:hAnsi="Times New Roman" w:cs="Times New Roman"/>
          <w:sz w:val="28"/>
          <w:szCs w:val="28"/>
        </w:rPr>
        <w:t xml:space="preserve"> / Д. В.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Кухарчук</w:t>
      </w:r>
      <w:proofErr w:type="spellEnd"/>
      <w:r w:rsidR="00C11517" w:rsidRPr="00BA04D8"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="00C11517" w:rsidRPr="00BA04D8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="00C11517" w:rsidRPr="00BA04D8">
        <w:rPr>
          <w:rFonts w:ascii="Times New Roman" w:hAnsi="Times New Roman" w:cs="Times New Roman"/>
          <w:sz w:val="28"/>
          <w:szCs w:val="28"/>
        </w:rPr>
        <w:t xml:space="preserve"> Издательство </w:t>
      </w:r>
      <w:proofErr w:type="spellStart"/>
      <w:r w:rsidR="00C11517" w:rsidRPr="00BA04D8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C11517" w:rsidRPr="00BA04D8">
        <w:rPr>
          <w:rFonts w:ascii="Times New Roman" w:hAnsi="Times New Roman" w:cs="Times New Roman"/>
          <w:sz w:val="28"/>
          <w:szCs w:val="28"/>
        </w:rPr>
        <w:t>, 2019. — 321 с.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11517" w:rsidRPr="00BA04D8">
        <w:rPr>
          <w:rFonts w:ascii="Times New Roman" w:hAnsi="Times New Roman" w:cs="Times New Roman"/>
          <w:i/>
          <w:sz w:val="28"/>
          <w:szCs w:val="28"/>
        </w:rPr>
        <w:t>Лазаревский</w:t>
      </w:r>
      <w:proofErr w:type="spellEnd"/>
      <w:r w:rsidR="00C11517" w:rsidRPr="00BA04D8">
        <w:rPr>
          <w:rFonts w:ascii="Times New Roman" w:hAnsi="Times New Roman" w:cs="Times New Roman"/>
          <w:i/>
          <w:sz w:val="28"/>
          <w:szCs w:val="28"/>
        </w:rPr>
        <w:t xml:space="preserve"> Н.И.</w:t>
      </w:r>
      <w:r w:rsidR="00C11517" w:rsidRPr="00BA04D8">
        <w:rPr>
          <w:rFonts w:ascii="Times New Roman" w:hAnsi="Times New Roman" w:cs="Times New Roman"/>
          <w:sz w:val="28"/>
          <w:szCs w:val="28"/>
        </w:rPr>
        <w:t xml:space="preserve"> Самоуправление. Мелкая земская единица: Сб. статей. — СПб., 1903. — С. 7.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Лимонов А.</w:t>
      </w:r>
      <w:r w:rsidR="00F223EF" w:rsidRPr="00BA04D8">
        <w:rPr>
          <w:rFonts w:ascii="Times New Roman" w:hAnsi="Times New Roman" w:cs="Times New Roman"/>
          <w:i/>
          <w:sz w:val="28"/>
          <w:szCs w:val="28"/>
        </w:rPr>
        <w:t>М.</w:t>
      </w:r>
      <w:r w:rsidR="00F223EF" w:rsidRPr="00BA04D8">
        <w:rPr>
          <w:rFonts w:ascii="Times New Roman" w:hAnsi="Times New Roman" w:cs="Times New Roman"/>
          <w:sz w:val="28"/>
          <w:szCs w:val="28"/>
        </w:rPr>
        <w:t xml:space="preserve"> Местное самоуправление в Российской Федерации: Учеб. пособие / А. М. Лимонов; Под ред. Т. Н. Радько; </w:t>
      </w:r>
      <w:proofErr w:type="spellStart"/>
      <w:r w:rsidR="00F223EF" w:rsidRPr="00BA04D8">
        <w:rPr>
          <w:rFonts w:ascii="Times New Roman" w:hAnsi="Times New Roman" w:cs="Times New Roman"/>
          <w:sz w:val="28"/>
          <w:szCs w:val="28"/>
        </w:rPr>
        <w:t>Юрид</w:t>
      </w:r>
      <w:proofErr w:type="spellEnd"/>
      <w:r w:rsidR="00F223EF" w:rsidRPr="00BA04D8">
        <w:rPr>
          <w:rFonts w:ascii="Times New Roman" w:hAnsi="Times New Roman" w:cs="Times New Roman"/>
          <w:sz w:val="28"/>
          <w:szCs w:val="28"/>
        </w:rPr>
        <w:t xml:space="preserve">. ин-т МВД РФ. - </w:t>
      </w:r>
      <w:proofErr w:type="gramStart"/>
      <w:r w:rsidR="00F223EF" w:rsidRPr="00BA04D8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F223EF" w:rsidRPr="00BA04D8">
        <w:rPr>
          <w:rFonts w:ascii="Times New Roman" w:hAnsi="Times New Roman" w:cs="Times New Roman"/>
          <w:sz w:val="28"/>
          <w:szCs w:val="28"/>
        </w:rPr>
        <w:t xml:space="preserve"> Кн. мир, 2002. - 80 с.</w:t>
      </w:r>
    </w:p>
    <w:p w:rsidR="00CD612E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Макарин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А.В.,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Стребков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="00CD612E" w:rsidRPr="00BA04D8">
        <w:rPr>
          <w:rFonts w:ascii="Times New Roman" w:hAnsi="Times New Roman" w:cs="Times New Roman"/>
          <w:i/>
          <w:sz w:val="28"/>
          <w:szCs w:val="28"/>
        </w:rPr>
        <w:t>И.</w:t>
      </w:r>
      <w:r w:rsidR="00CD612E" w:rsidRPr="00BA04D8">
        <w:rPr>
          <w:rFonts w:ascii="Times New Roman" w:hAnsi="Times New Roman" w:cs="Times New Roman"/>
          <w:sz w:val="28"/>
          <w:szCs w:val="28"/>
        </w:rPr>
        <w:t xml:space="preserve"> Теория и история политических институтов: Учебное пособие для вузов / под ред. проф. А.В. </w:t>
      </w:r>
      <w:proofErr w:type="spellStart"/>
      <w:r w:rsidR="00CD612E" w:rsidRPr="00BA04D8">
        <w:rPr>
          <w:rFonts w:ascii="Times New Roman" w:hAnsi="Times New Roman" w:cs="Times New Roman"/>
          <w:sz w:val="28"/>
          <w:szCs w:val="28"/>
        </w:rPr>
        <w:t>Макарина</w:t>
      </w:r>
      <w:proofErr w:type="spellEnd"/>
      <w:r w:rsidR="00CD612E" w:rsidRPr="00BA04D8">
        <w:rPr>
          <w:rFonts w:ascii="Times New Roman" w:hAnsi="Times New Roman" w:cs="Times New Roman"/>
          <w:sz w:val="28"/>
          <w:szCs w:val="28"/>
        </w:rPr>
        <w:t xml:space="preserve">, проф. А.И. </w:t>
      </w:r>
      <w:proofErr w:type="spellStart"/>
      <w:r w:rsidR="00CD612E" w:rsidRPr="00BA04D8">
        <w:rPr>
          <w:rFonts w:ascii="Times New Roman" w:hAnsi="Times New Roman" w:cs="Times New Roman"/>
          <w:sz w:val="28"/>
          <w:szCs w:val="28"/>
        </w:rPr>
        <w:t>Стребкова</w:t>
      </w:r>
      <w:proofErr w:type="spellEnd"/>
      <w:r w:rsidR="00CD612E" w:rsidRPr="00BA04D8">
        <w:rPr>
          <w:rFonts w:ascii="Times New Roman" w:hAnsi="Times New Roman" w:cs="Times New Roman"/>
          <w:sz w:val="28"/>
          <w:szCs w:val="28"/>
        </w:rPr>
        <w:t>. Изд-во С.-</w:t>
      </w:r>
      <w:proofErr w:type="spellStart"/>
      <w:r w:rsidR="00CD612E" w:rsidRPr="00BA04D8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="00CD612E" w:rsidRPr="00BA04D8">
        <w:rPr>
          <w:rFonts w:ascii="Times New Roman" w:hAnsi="Times New Roman" w:cs="Times New Roman"/>
          <w:sz w:val="28"/>
          <w:szCs w:val="28"/>
        </w:rPr>
        <w:t>. гос. ун-т, 2008. — 320. с.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3EF" w:rsidRPr="00BA04D8">
        <w:rPr>
          <w:rFonts w:ascii="Times New Roman" w:hAnsi="Times New Roman" w:cs="Times New Roman"/>
          <w:i/>
          <w:sz w:val="28"/>
          <w:szCs w:val="28"/>
        </w:rPr>
        <w:t xml:space="preserve">Максимов А., Соснин Д., </w:t>
      </w:r>
      <w:proofErr w:type="spellStart"/>
      <w:r w:rsidR="00F223EF" w:rsidRPr="00BA04D8">
        <w:rPr>
          <w:rFonts w:ascii="Times New Roman" w:hAnsi="Times New Roman" w:cs="Times New Roman"/>
          <w:i/>
          <w:sz w:val="28"/>
          <w:szCs w:val="28"/>
        </w:rPr>
        <w:t>Озяков</w:t>
      </w:r>
      <w:proofErr w:type="spellEnd"/>
      <w:r w:rsidR="00F223EF" w:rsidRPr="00BA04D8">
        <w:rPr>
          <w:rFonts w:ascii="Times New Roman" w:hAnsi="Times New Roman" w:cs="Times New Roman"/>
          <w:i/>
          <w:sz w:val="28"/>
          <w:szCs w:val="28"/>
        </w:rPr>
        <w:t xml:space="preserve"> А.</w:t>
      </w:r>
      <w:r w:rsidR="00F223EF" w:rsidRPr="00BA04D8">
        <w:rPr>
          <w:rFonts w:ascii="Times New Roman" w:hAnsi="Times New Roman" w:cs="Times New Roman"/>
          <w:sz w:val="28"/>
          <w:szCs w:val="28"/>
        </w:rPr>
        <w:t xml:space="preserve"> Опыт создания городских округов с внутригородским делением: проблемы и перспективы. Аналитический доклад. Москва, 2017. С. 6. URL: </w:t>
      </w:r>
      <w:hyperlink r:id="rId36" w:history="1">
        <w:r w:rsidR="00F223EF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https://komitetgi.ru/analytics/3158/</w:t>
        </w:r>
      </w:hyperlink>
      <w:r w:rsidR="00F223EF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29.05.2021).</w:t>
      </w:r>
    </w:p>
    <w:p w:rsidR="006F1EC2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F1EC2" w:rsidRPr="00BA04D8">
        <w:rPr>
          <w:rFonts w:ascii="Times New Roman" w:hAnsi="Times New Roman" w:cs="Times New Roman"/>
          <w:i/>
          <w:sz w:val="28"/>
          <w:szCs w:val="28"/>
        </w:rPr>
        <w:t>Михайлова А.В.</w:t>
      </w:r>
      <w:r w:rsidR="006F1EC2" w:rsidRPr="00BA04D8">
        <w:rPr>
          <w:rFonts w:ascii="Times New Roman" w:hAnsi="Times New Roman" w:cs="Times New Roman"/>
          <w:sz w:val="28"/>
          <w:szCs w:val="28"/>
        </w:rPr>
        <w:t xml:space="preserve"> К вопросу о понятии социально–экономическое развитие муниципальных образований // Бюллетень науки и практики. 2016. №3.</w:t>
      </w:r>
    </w:p>
    <w:p w:rsidR="00C11517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F1EC2" w:rsidRPr="00BA04D8">
        <w:rPr>
          <w:rFonts w:ascii="Times New Roman" w:hAnsi="Times New Roman" w:cs="Times New Roman"/>
          <w:i/>
          <w:sz w:val="28"/>
          <w:szCs w:val="28"/>
        </w:rPr>
        <w:t>Мухаметов</w:t>
      </w:r>
      <w:proofErr w:type="spellEnd"/>
      <w:r w:rsidR="006F1EC2" w:rsidRPr="00BA04D8">
        <w:rPr>
          <w:rFonts w:ascii="Times New Roman" w:hAnsi="Times New Roman" w:cs="Times New Roman"/>
          <w:i/>
          <w:sz w:val="28"/>
          <w:szCs w:val="28"/>
        </w:rPr>
        <w:t xml:space="preserve"> Р.С.</w:t>
      </w:r>
      <w:r w:rsidR="006F1EC2" w:rsidRPr="00BA04D8">
        <w:rPr>
          <w:rFonts w:ascii="Times New Roman" w:hAnsi="Times New Roman" w:cs="Times New Roman"/>
          <w:sz w:val="28"/>
          <w:szCs w:val="28"/>
        </w:rPr>
        <w:t xml:space="preserve"> Местное самоуправление в России: основные этапы развития // Вопросы управления. 2015. №5 (17).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3EF" w:rsidRPr="00BA04D8">
        <w:rPr>
          <w:rFonts w:ascii="Times New Roman" w:hAnsi="Times New Roman" w:cs="Times New Roman"/>
          <w:sz w:val="28"/>
          <w:szCs w:val="28"/>
        </w:rPr>
        <w:t xml:space="preserve">Налоговый кодекс Российской Федерации (НК РФ) от 31.07.1998 года № 146-ФЗ URL: </w:t>
      </w:r>
      <w:hyperlink r:id="rId37" w:history="1">
        <w:r w:rsidR="00CD612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http://www.consultant.ru/document/cons_doc_LAW_19671/</w:t>
        </w:r>
      </w:hyperlink>
      <w:r w:rsidR="00CD612E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14.05.2021).</w:t>
      </w:r>
    </w:p>
    <w:p w:rsidR="00CD612E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sz w:val="28"/>
          <w:szCs w:val="28"/>
        </w:rPr>
        <w:t>Наше общее будущее: д</w:t>
      </w:r>
      <w:r w:rsidR="00CD612E" w:rsidRPr="00BA04D8">
        <w:rPr>
          <w:rFonts w:ascii="Times New Roman" w:hAnsi="Times New Roman" w:cs="Times New Roman"/>
          <w:sz w:val="28"/>
          <w:szCs w:val="28"/>
        </w:rPr>
        <w:t xml:space="preserve">оклад Международной комиссии по окружающей среде и развитию (МКОСР). М., 1989. </w:t>
      </w:r>
      <w:hyperlink r:id="rId38" w:history="1"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URL: https://www.un.org/ru/ga/pdf/brundtland.pdf</w:t>
        </w:r>
      </w:hyperlink>
      <w:r w:rsidR="00CD612E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23.05.2021).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3EF" w:rsidRPr="00BA04D8">
        <w:rPr>
          <w:rFonts w:ascii="Times New Roman" w:hAnsi="Times New Roman" w:cs="Times New Roman"/>
          <w:sz w:val="28"/>
          <w:szCs w:val="28"/>
        </w:rPr>
        <w:t xml:space="preserve">Новая философская энциклопедия: в 4 т. / Ин-т философии РАН; Нац. </w:t>
      </w:r>
      <w:proofErr w:type="gramStart"/>
      <w:r w:rsidR="00F223EF" w:rsidRPr="00BA04D8">
        <w:rPr>
          <w:rFonts w:ascii="Times New Roman" w:hAnsi="Times New Roman" w:cs="Times New Roman"/>
          <w:sz w:val="28"/>
          <w:szCs w:val="28"/>
        </w:rPr>
        <w:t>обществ.-</w:t>
      </w:r>
      <w:proofErr w:type="gramEnd"/>
      <w:r w:rsidR="00F223EF" w:rsidRPr="00BA04D8">
        <w:rPr>
          <w:rFonts w:ascii="Times New Roman" w:hAnsi="Times New Roman" w:cs="Times New Roman"/>
          <w:sz w:val="28"/>
          <w:szCs w:val="28"/>
        </w:rPr>
        <w:t xml:space="preserve">науч. фонд; </w:t>
      </w:r>
      <w:proofErr w:type="spellStart"/>
      <w:r w:rsidR="00F223EF" w:rsidRPr="00BA04D8">
        <w:rPr>
          <w:rFonts w:ascii="Times New Roman" w:hAnsi="Times New Roman" w:cs="Times New Roman"/>
          <w:sz w:val="28"/>
          <w:szCs w:val="28"/>
        </w:rPr>
        <w:t>Предс</w:t>
      </w:r>
      <w:proofErr w:type="spellEnd"/>
      <w:r w:rsidR="00F223EF" w:rsidRPr="00BA04D8">
        <w:rPr>
          <w:rFonts w:ascii="Times New Roman" w:hAnsi="Times New Roman" w:cs="Times New Roman"/>
          <w:sz w:val="28"/>
          <w:szCs w:val="28"/>
        </w:rPr>
        <w:t xml:space="preserve">. научно-ред. совета В.С. </w:t>
      </w:r>
      <w:r w:rsidR="00CD612E" w:rsidRPr="00BA04D8">
        <w:rPr>
          <w:rFonts w:ascii="Times New Roman" w:hAnsi="Times New Roman" w:cs="Times New Roman"/>
          <w:sz w:val="28"/>
          <w:szCs w:val="28"/>
        </w:rPr>
        <w:t>Степин. — М.: Мысль, 2000—2001.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223EF" w:rsidRPr="00BA04D8">
        <w:rPr>
          <w:rFonts w:ascii="Times New Roman" w:hAnsi="Times New Roman" w:cs="Times New Roman"/>
          <w:i/>
          <w:sz w:val="28"/>
          <w:szCs w:val="28"/>
        </w:rPr>
        <w:t>Носонов</w:t>
      </w:r>
      <w:proofErr w:type="spellEnd"/>
      <w:r w:rsidR="00F223EF" w:rsidRPr="00BA04D8">
        <w:rPr>
          <w:rFonts w:ascii="Times New Roman" w:hAnsi="Times New Roman" w:cs="Times New Roman"/>
          <w:i/>
          <w:sz w:val="28"/>
          <w:szCs w:val="28"/>
        </w:rPr>
        <w:t xml:space="preserve"> А.М.</w:t>
      </w:r>
      <w:r w:rsidR="00F223EF" w:rsidRPr="00BA04D8">
        <w:rPr>
          <w:rFonts w:ascii="Times New Roman" w:hAnsi="Times New Roman" w:cs="Times New Roman"/>
          <w:sz w:val="28"/>
          <w:szCs w:val="28"/>
        </w:rPr>
        <w:t xml:space="preserve"> Теория диффузии инноваций и инновационное развитие регионов России // Псковский </w:t>
      </w:r>
      <w:proofErr w:type="spellStart"/>
      <w:r w:rsidR="00F223EF" w:rsidRPr="00BA04D8">
        <w:rPr>
          <w:rFonts w:ascii="Times New Roman" w:hAnsi="Times New Roman" w:cs="Times New Roman"/>
          <w:sz w:val="28"/>
          <w:szCs w:val="28"/>
        </w:rPr>
        <w:t>регионологический</w:t>
      </w:r>
      <w:proofErr w:type="spellEnd"/>
      <w:r w:rsidR="00F223EF" w:rsidRPr="00BA04D8">
        <w:rPr>
          <w:rFonts w:ascii="Times New Roman" w:hAnsi="Times New Roman" w:cs="Times New Roman"/>
          <w:sz w:val="28"/>
          <w:szCs w:val="28"/>
        </w:rPr>
        <w:t xml:space="preserve"> журнал №23/2015, С. 3-16</w:t>
      </w:r>
      <w:r w:rsidR="00CD612E" w:rsidRPr="00BA04D8">
        <w:rPr>
          <w:rFonts w:ascii="Times New Roman" w:hAnsi="Times New Roman" w:cs="Times New Roman"/>
          <w:sz w:val="28"/>
          <w:szCs w:val="28"/>
        </w:rPr>
        <w:t>.</w:t>
      </w:r>
    </w:p>
    <w:p w:rsidR="008472F4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Полухина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М.</w:t>
      </w:r>
      <w:r w:rsidR="00CD612E" w:rsidRPr="00BA04D8">
        <w:rPr>
          <w:rFonts w:ascii="Times New Roman" w:hAnsi="Times New Roman" w:cs="Times New Roman"/>
          <w:i/>
          <w:sz w:val="28"/>
          <w:szCs w:val="28"/>
        </w:rPr>
        <w:t>Г.</w:t>
      </w:r>
      <w:r w:rsidR="00CD612E" w:rsidRPr="00BA04D8">
        <w:rPr>
          <w:rFonts w:ascii="Times New Roman" w:hAnsi="Times New Roman" w:cs="Times New Roman"/>
          <w:sz w:val="28"/>
          <w:szCs w:val="28"/>
        </w:rPr>
        <w:t xml:space="preserve"> Развитие местного самоуправления как элемента социально-экономического развития сельских территорий // Вестник аграрной науки. 2017. №5 (68). С. 139-145. </w:t>
      </w:r>
    </w:p>
    <w:p w:rsidR="008472F4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472F4" w:rsidRPr="00BA04D8">
        <w:rPr>
          <w:rFonts w:ascii="Times New Roman" w:hAnsi="Times New Roman" w:cs="Times New Roman"/>
          <w:sz w:val="28"/>
          <w:szCs w:val="28"/>
        </w:rPr>
        <w:t xml:space="preserve">ОК 019-95. Общероссийский классификатор объектов административно-территориального деления (утв. Постановлением Госстандарта России от 31.07.1995 N 413) (ред. от 10.02.2021) (коды 01 - 32 ОКАТО) (с изм. и доп., вступ. в силу с 01.04.2021) </w:t>
      </w:r>
      <w:r w:rsidR="008472F4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472F4" w:rsidRPr="00BA04D8">
        <w:rPr>
          <w:rFonts w:ascii="Times New Roman" w:hAnsi="Times New Roman" w:cs="Times New Roman"/>
          <w:sz w:val="28"/>
          <w:szCs w:val="28"/>
        </w:rPr>
        <w:t>: http://www.consultant.ru/document/cons_doc_LAW_35362/ (дата обращения: 15.05.2021).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3EF" w:rsidRPr="00BA04D8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РФ от 05.07.2001 № 508 (ред. от 16.02.2021) "Об утверждении перечня закрытых административно-территориальных образований и расположенных на их территориях населенных пунктов"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URL: </w:t>
      </w:r>
      <w:hyperlink r:id="rId39" w:history="1">
        <w:r w:rsidR="00CD612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https://docs.cntd.ru/document/901792112</w:t>
        </w:r>
      </w:hyperlink>
      <w:r w:rsidR="00CD612E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21.05.2021).</w:t>
      </w:r>
    </w:p>
    <w:p w:rsidR="00CD612E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Правдюк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В.</w:t>
      </w:r>
      <w:r w:rsidR="00CD612E" w:rsidRPr="00BA04D8">
        <w:rPr>
          <w:rFonts w:ascii="Times New Roman" w:hAnsi="Times New Roman" w:cs="Times New Roman"/>
          <w:i/>
          <w:sz w:val="28"/>
          <w:szCs w:val="28"/>
        </w:rPr>
        <w:t>Н.</w:t>
      </w:r>
      <w:r w:rsidR="00CD612E" w:rsidRPr="00BA04D8">
        <w:rPr>
          <w:rFonts w:ascii="Times New Roman" w:hAnsi="Times New Roman" w:cs="Times New Roman"/>
          <w:sz w:val="28"/>
          <w:szCs w:val="28"/>
        </w:rPr>
        <w:t xml:space="preserve"> Экономическое развитие как предмет теоретической экономики // Экономические науки. 2009. №2 (51).</w:t>
      </w:r>
    </w:p>
    <w:p w:rsidR="00CD612E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612E" w:rsidRPr="00BA04D8">
        <w:rPr>
          <w:rFonts w:ascii="Times New Roman" w:hAnsi="Times New Roman" w:cs="Times New Roman"/>
          <w:sz w:val="28"/>
          <w:szCs w:val="28"/>
        </w:rPr>
        <w:t>Практика применения законодательства о местном самоуправлении в разъяснениях комитета Государственной Думы по федеративному устройству и вопросам местного самоуправления. – М.: Издание Го</w:t>
      </w:r>
      <w:r w:rsidR="00CB116B" w:rsidRPr="00BA04D8">
        <w:rPr>
          <w:rFonts w:ascii="Times New Roman" w:hAnsi="Times New Roman" w:cs="Times New Roman"/>
          <w:sz w:val="28"/>
          <w:szCs w:val="28"/>
        </w:rPr>
        <w:t xml:space="preserve">сударственной думы, 2015. – 304 </w:t>
      </w:r>
      <w:r w:rsidR="00CD612E" w:rsidRPr="00BA04D8">
        <w:rPr>
          <w:rFonts w:ascii="Times New Roman" w:hAnsi="Times New Roman" w:cs="Times New Roman"/>
          <w:sz w:val="28"/>
          <w:szCs w:val="28"/>
        </w:rPr>
        <w:t xml:space="preserve">с. URL: </w:t>
      </w:r>
      <w:hyperlink r:id="rId40" w:history="1">
        <w:r w:rsidR="00CD612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http://duma.gov.ru/media/files/ptMTx49aOiBI0lRfcEauN6u8tAkyTQ6V.pdf</w:t>
        </w:r>
      </w:hyperlink>
      <w:r w:rsidR="00CD612E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25.05.2021).</w:t>
      </w:r>
    </w:p>
    <w:p w:rsidR="00F223EF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223EF" w:rsidRPr="00BA04D8">
        <w:rPr>
          <w:rFonts w:ascii="Times New Roman" w:hAnsi="Times New Roman" w:cs="Times New Roman"/>
          <w:sz w:val="28"/>
          <w:szCs w:val="28"/>
        </w:rPr>
        <w:t>Распоряжение Правительства РФ от 17.11.2008 № 1662-р (ред. от 28.09.2018) "О Концепции долгосрочного социально-экономического развития Российской Федерации на период до 2020 года" (вместе с "Концепцией долгосрочного социально-экономического развития Российской Федерации на период до 2020 года")</w:t>
      </w:r>
      <w:r w:rsidR="00CD612E" w:rsidRPr="00BA04D8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41" w:history="1">
        <w:r w:rsidR="00CD612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http://www.consultant.ru/document/cons_doc_LAW_82134/</w:t>
        </w:r>
      </w:hyperlink>
      <w:r w:rsidR="00CD612E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25.05.2021).</w:t>
      </w:r>
    </w:p>
    <w:p w:rsidR="00753DF0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B116B" w:rsidRPr="00BA04D8">
        <w:rPr>
          <w:rFonts w:ascii="Times New Roman" w:hAnsi="Times New Roman" w:cs="Times New Roman"/>
          <w:i/>
          <w:sz w:val="28"/>
          <w:szCs w:val="28"/>
        </w:rPr>
        <w:t>Райзберг</w:t>
      </w:r>
      <w:proofErr w:type="spellEnd"/>
      <w:r w:rsidR="00CB116B" w:rsidRPr="00BA04D8">
        <w:rPr>
          <w:rFonts w:ascii="Times New Roman" w:hAnsi="Times New Roman" w:cs="Times New Roman"/>
          <w:i/>
          <w:sz w:val="28"/>
          <w:szCs w:val="28"/>
        </w:rPr>
        <w:t xml:space="preserve"> Б.А., Лозовский Л.</w:t>
      </w:r>
      <w:r w:rsidR="00CD612E" w:rsidRPr="00BA04D8">
        <w:rPr>
          <w:rFonts w:ascii="Times New Roman" w:hAnsi="Times New Roman" w:cs="Times New Roman"/>
          <w:i/>
          <w:sz w:val="28"/>
          <w:szCs w:val="28"/>
        </w:rPr>
        <w:t>Ш., Стародубцева Е. Б.</w:t>
      </w:r>
      <w:r w:rsidR="00CD612E" w:rsidRPr="00BA04D8">
        <w:rPr>
          <w:rFonts w:ascii="Times New Roman" w:hAnsi="Times New Roman" w:cs="Times New Roman"/>
          <w:sz w:val="28"/>
          <w:szCs w:val="28"/>
        </w:rPr>
        <w:t xml:space="preserve"> Жизненный цикл товара. Современный экономический словарь. 5-е изд., </w:t>
      </w:r>
      <w:proofErr w:type="spellStart"/>
      <w:r w:rsidR="00CD612E" w:rsidRPr="00BA04D8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 w:rsidR="00CD612E" w:rsidRPr="00BA04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D612E" w:rsidRPr="00BA04D8">
        <w:rPr>
          <w:rFonts w:ascii="Times New Roman" w:hAnsi="Times New Roman" w:cs="Times New Roman"/>
          <w:sz w:val="28"/>
          <w:szCs w:val="28"/>
        </w:rPr>
        <w:t xml:space="preserve"> и доп. — М.: ИНФРА-М, 2007. — 495 с.</w:t>
      </w:r>
    </w:p>
    <w:p w:rsidR="00753DF0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Синицкая Н.</w:t>
      </w:r>
      <w:r w:rsidR="00753DF0" w:rsidRPr="00BA04D8">
        <w:rPr>
          <w:rFonts w:ascii="Times New Roman" w:hAnsi="Times New Roman" w:cs="Times New Roman"/>
          <w:i/>
          <w:sz w:val="28"/>
          <w:szCs w:val="28"/>
        </w:rPr>
        <w:t>Я.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 Развитие человеческого потенциала — цель и главное условие социально-экономического развития регионов. // Вестник национального комитета «интеллектуальные ресурсы России, 2006, № 4, с. 49–55.</w:t>
      </w:r>
    </w:p>
    <w:p w:rsidR="00753DF0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Совет Европы. Подробная информация о Договоре №122.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42" w:history="1"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coe</w:t>
        </w:r>
        <w:proofErr w:type="spellEnd"/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int</w:t>
        </w:r>
        <w:proofErr w:type="spellEnd"/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web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conventions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full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-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list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/-/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conventions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treaty</w:t>
        </w:r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/122</w:t>
        </w:r>
      </w:hyperlink>
      <w:r w:rsidR="00753DF0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24.03.2021).</w:t>
      </w:r>
    </w:p>
    <w:p w:rsidR="00085731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85731" w:rsidRPr="00BA04D8">
        <w:rPr>
          <w:rFonts w:ascii="Times New Roman" w:hAnsi="Times New Roman" w:cs="Times New Roman"/>
          <w:i/>
          <w:sz w:val="28"/>
          <w:szCs w:val="28"/>
        </w:rPr>
        <w:t>Старцев Я.Ю.</w:t>
      </w:r>
      <w:r w:rsidR="00085731" w:rsidRPr="00BA04D8">
        <w:rPr>
          <w:rFonts w:ascii="Times New Roman" w:hAnsi="Times New Roman" w:cs="Times New Roman"/>
          <w:sz w:val="28"/>
          <w:szCs w:val="28"/>
        </w:rPr>
        <w:t xml:space="preserve"> Государственное и муниципальное управление в зарубежных странах: учебник. Москва, 2003.</w:t>
      </w:r>
    </w:p>
    <w:p w:rsidR="00753DF0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62</w:t>
      </w:r>
      <w:r w:rsidRPr="008D31E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Топчиев А.</w:t>
      </w:r>
      <w:r w:rsidR="00753DF0" w:rsidRPr="00BA04D8">
        <w:rPr>
          <w:rFonts w:ascii="Times New Roman" w:hAnsi="Times New Roman" w:cs="Times New Roman"/>
          <w:i/>
          <w:sz w:val="28"/>
          <w:szCs w:val="28"/>
        </w:rPr>
        <w:t>Г.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 Географическое пространство и его свойства // Всесоюзный симпозиум по теоретическим вопросам географии. – Киев, 1977. – С. 17–21.</w:t>
      </w:r>
    </w:p>
    <w:p w:rsidR="00753DF0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63</w:t>
      </w:r>
      <w:r w:rsidRPr="008D31E6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B116B" w:rsidRPr="00BA04D8">
        <w:rPr>
          <w:rFonts w:ascii="Times New Roman" w:hAnsi="Times New Roman" w:cs="Times New Roman"/>
          <w:i/>
          <w:sz w:val="28"/>
          <w:szCs w:val="28"/>
        </w:rPr>
        <w:t>Трофимов А.</w:t>
      </w:r>
      <w:r w:rsidR="00753DF0" w:rsidRPr="00BA04D8">
        <w:rPr>
          <w:rFonts w:ascii="Times New Roman" w:hAnsi="Times New Roman" w:cs="Times New Roman"/>
          <w:i/>
          <w:sz w:val="28"/>
          <w:szCs w:val="28"/>
        </w:rPr>
        <w:t>М.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 Четыре лекции из цикла «Пространственная география». Казань, 1979. – С. 6.</w:t>
      </w:r>
    </w:p>
    <w:p w:rsidR="00753DF0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3.06.1996 г. № 803 «Об утверждении Основных положения региональной политики в Российской Федерации». URL: </w:t>
      </w:r>
      <w:hyperlink r:id="rId43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kremlin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acts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bank</w:t>
        </w:r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/9452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8D31E6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16.01.2017 № 13 "Об утверждении Основ государственной политики регионального развития Российской Федерации на период до 2025 года"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44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http://www.kremlin.ru/acts/bank/41641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596 "О долгосрочной государственной экономической политике"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45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https://rg.ru/2012/05/09/gospolitika-dok.html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597 "О мероприятиях по реализации государственной социальной политики"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46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https://rg.ru/2012/05/09/soc-polit-dok.html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598 "О совершенствовании государственной политики в сфере здравоохранения"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47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http://www.kremlin.ru/acts/bank/35262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599 "О мерах по реализации государственной политики в области образования и науки"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48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https://rg.ru/2012/05/09/nauka-dok.html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600 "О мерах по обеспечению граждан Российской Федерации доступным и комфортным жильем и повышению качества жилищно-коммунальных услуг"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49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http://www.kremlin.ru/acts/bank/35264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601 "Об основных направлениях совершенствования системы государственного управления"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50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https://rg.ru/2012/05/09/gosupravlenie-dok.html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>Указ Президента РФ от 7 мая 2012 г. № 602 "Об обеспечении межнационального согласия</w:t>
      </w:r>
      <w:r w:rsidR="00EC1587" w:rsidRPr="00BA04D8">
        <w:rPr>
          <w:rFonts w:ascii="Times New Roman" w:hAnsi="Times New Roman" w:cs="Times New Roman"/>
          <w:sz w:val="28"/>
          <w:szCs w:val="28"/>
        </w:rPr>
        <w:t>”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>:</w:t>
      </w:r>
      <w:r w:rsidR="00EC1587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51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https://rg.ru/2012/05/09/nacio-dok.html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603 «О реализации планов (программ) строительства и развития Вооружённых Сил Российской Федерации, других войск, воинских формирований и органов, и модернизации оборонно-промышленного комплекса»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>:</w:t>
      </w:r>
      <w:r w:rsidR="00EC1587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https://rg.ru/2012/05/09/vpk-dok.html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604 «О дальнейшем совершенствовании военной службы в Российской Федерации»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>:</w:t>
      </w:r>
      <w:r w:rsidR="00EC1587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53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http://base.garant.ru/70170936/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605 «О мерах по реализации внешнеполитического курса Российской Федерации»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>:</w:t>
      </w:r>
      <w:r w:rsidR="00EC1587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54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http://www.garant.ru/hotlaw/federal/396370/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2012 г. № 606 "О мерах по реализации демографической политики Российской Федерации"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>:</w:t>
      </w:r>
      <w:r w:rsidR="00EC1587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55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http://www.kremlin.ru/acts/bank/35270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РФ от 7 мая 2018 г. № 204 «О национальных целях и стратегических задачах развития Российской Федерации на период до 2024 года» </w:t>
      </w:r>
      <w:r w:rsidR="00753DF0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53DF0" w:rsidRPr="00BA04D8">
        <w:rPr>
          <w:rFonts w:ascii="Times New Roman" w:hAnsi="Times New Roman" w:cs="Times New Roman"/>
          <w:sz w:val="28"/>
          <w:szCs w:val="28"/>
        </w:rPr>
        <w:t>:</w:t>
      </w:r>
      <w:r w:rsidR="00EC1587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http://www.kremlin.ru/acts/bank/43027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от 21.07.2020 № 474 "О национальных целях развития Российской Федерации на период до 2030 года" URL: </w:t>
      </w:r>
      <w:hyperlink r:id="rId57" w:history="1">
        <w:r w:rsidR="00753DF0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http://kremlin.ru/events/president/news/63728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10.05.2021).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Устав города Москвы (утв. Московской городской Думой 28 июня 1995 г.) URL: </w:t>
      </w:r>
      <w:hyperlink r:id="rId58" w:anchor="ixzz6NCYZ4CoX" w:history="1">
        <w:r w:rsidR="00EC1587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http://base.garant.ru/998898/#ixzz6NCYZ4CoX</w:t>
        </w:r>
      </w:hyperlink>
      <w:r w:rsidR="00EC1587" w:rsidRPr="00BA04D8">
        <w:rPr>
          <w:rFonts w:ascii="Times New Roman" w:hAnsi="Times New Roman" w:cs="Times New Roman"/>
          <w:sz w:val="28"/>
          <w:szCs w:val="28"/>
        </w:rPr>
        <w:t xml:space="preserve"> (дата обращения: 6.05.2021).</w:t>
      </w:r>
    </w:p>
    <w:p w:rsidR="00753DF0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3DF0" w:rsidRPr="00BA04D8">
        <w:rPr>
          <w:rFonts w:ascii="Times New Roman" w:hAnsi="Times New Roman" w:cs="Times New Roman"/>
          <w:sz w:val="28"/>
          <w:szCs w:val="28"/>
        </w:rPr>
        <w:t xml:space="preserve">Устойчивое развитие муниципального образования: социально-экономико-географические аспекты (на примере Новохоперского муниципального района Воронежской области»): монография / Под общ. ред. </w:t>
      </w:r>
      <w:proofErr w:type="spellStart"/>
      <w:r w:rsidR="00753DF0" w:rsidRPr="00BA04D8">
        <w:rPr>
          <w:rFonts w:ascii="Times New Roman" w:hAnsi="Times New Roman" w:cs="Times New Roman"/>
          <w:sz w:val="28"/>
          <w:szCs w:val="28"/>
        </w:rPr>
        <w:t>д.г.н</w:t>
      </w:r>
      <w:proofErr w:type="spellEnd"/>
      <w:r w:rsidR="00753DF0" w:rsidRPr="00BA04D8">
        <w:rPr>
          <w:rFonts w:ascii="Times New Roman" w:hAnsi="Times New Roman" w:cs="Times New Roman"/>
          <w:sz w:val="28"/>
          <w:szCs w:val="28"/>
        </w:rPr>
        <w:t>., проф. Яковенко Н.В. – М.: Издательство «Перо», 2015. – 175 с.</w:t>
      </w:r>
    </w:p>
    <w:p w:rsidR="00CB116B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3DE" w:rsidRPr="00BA04D8">
        <w:rPr>
          <w:rFonts w:ascii="Times New Roman" w:hAnsi="Times New Roman" w:cs="Times New Roman"/>
          <w:sz w:val="28"/>
          <w:szCs w:val="28"/>
        </w:rPr>
        <w:t>Федеральная служба государственной статистики (Росстат). Распределение муниципальных учреждений по типам муниципальных образований на 1 января 20</w:t>
      </w:r>
      <w:r w:rsidR="007B17B6" w:rsidRPr="00BA04D8">
        <w:rPr>
          <w:rFonts w:ascii="Times New Roman" w:hAnsi="Times New Roman" w:cs="Times New Roman"/>
          <w:sz w:val="28"/>
          <w:szCs w:val="28"/>
        </w:rPr>
        <w:t>20</w:t>
      </w:r>
      <w:r w:rsidR="001D13DE" w:rsidRPr="00BA04D8">
        <w:rPr>
          <w:rFonts w:ascii="Times New Roman" w:hAnsi="Times New Roman" w:cs="Times New Roman"/>
          <w:sz w:val="28"/>
          <w:szCs w:val="28"/>
        </w:rPr>
        <w:t xml:space="preserve"> года. </w:t>
      </w:r>
      <w:r w:rsidR="001D13DE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D13DE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59" w:history="1"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gks</w:t>
        </w:r>
        <w:proofErr w:type="spellEnd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free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doc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new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site</w:t>
        </w:r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bd</w:t>
        </w:r>
        <w:proofErr w:type="spellEnd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_</w:t>
        </w:r>
        <w:proofErr w:type="spellStart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munst</w:t>
        </w:r>
        <w:proofErr w:type="spellEnd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munst</w:t>
        </w:r>
        <w:proofErr w:type="spellEnd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htm</w:t>
        </w:r>
        <w:proofErr w:type="spellEnd"/>
      </w:hyperlink>
      <w:r w:rsidR="007B17B6" w:rsidRPr="00BA04D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B17B6" w:rsidRPr="00BA04D8">
        <w:rPr>
          <w:rFonts w:ascii="Times New Roman" w:hAnsi="Times New Roman" w:cs="Times New Roman"/>
          <w:sz w:val="28"/>
          <w:szCs w:val="28"/>
        </w:rPr>
        <w:t>(дата обращения: 26.05.2021).</w:t>
      </w:r>
    </w:p>
    <w:p w:rsidR="008472F4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2F4" w:rsidRPr="00BA04D8">
        <w:rPr>
          <w:rFonts w:ascii="Times New Roman" w:hAnsi="Times New Roman" w:cs="Times New Roman"/>
          <w:sz w:val="28"/>
          <w:szCs w:val="28"/>
        </w:rPr>
        <w:t>Федеральный закон от 01.05.2019 № 87-ФЗ "О внесении изменений в Федеральный закон "Об общих принципах организации местного самоуправления в Российской Федерации" URL:</w:t>
      </w:r>
      <w:r w:rsidR="00071472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60" w:anchor="dst100009" w:history="1"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http://www.consultant.ru/document/cons_doc_LAW_323814/3d0cac60971a511280cbba229d9b6329c07731f7/#dst100009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26.05.2021).</w:t>
      </w:r>
    </w:p>
    <w:p w:rsidR="001D13DE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3DE" w:rsidRPr="00BA04D8">
        <w:rPr>
          <w:rFonts w:ascii="Times New Roman" w:hAnsi="Times New Roman" w:cs="Times New Roman"/>
          <w:sz w:val="28"/>
          <w:szCs w:val="28"/>
        </w:rPr>
        <w:t>Федеральный закон от 04.08.2000 № 107-ФЗ «О внесении изменений и дополнений в Федеральный закон "Об общих принципах организации местного самоуправления в Российской Федерации» URL:</w:t>
      </w:r>
      <w:hyperlink r:id="rId61" w:history="1"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http://www.consultant.ru/document/cons_doc_LAW_28092/</w:t>
        </w:r>
      </w:hyperlink>
      <w:r w:rsidR="007B17B6" w:rsidRPr="00BA04D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B17B6" w:rsidRPr="00BA04D8">
        <w:rPr>
          <w:rFonts w:ascii="Times New Roman" w:hAnsi="Times New Roman" w:cs="Times New Roman"/>
          <w:sz w:val="28"/>
          <w:szCs w:val="28"/>
        </w:rPr>
        <w:t>(дата обращения: 26.05.2021).</w:t>
      </w:r>
    </w:p>
    <w:p w:rsidR="001D13DE" w:rsidRPr="00BA04D8" w:rsidRDefault="000F681C" w:rsidP="007B17B6">
      <w:pPr>
        <w:spacing w:line="276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84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2F4" w:rsidRPr="00BA04D8">
        <w:rPr>
          <w:rFonts w:ascii="Times New Roman" w:hAnsi="Times New Roman" w:cs="Times New Roman"/>
          <w:sz w:val="28"/>
          <w:szCs w:val="28"/>
        </w:rPr>
        <w:t xml:space="preserve">Федеральный закон от 06.10.2003 № 131-ФЗ "Об общих принципах организации местного самоуправления в Российской Федерации" URL: </w:t>
      </w:r>
      <w:hyperlink r:id="rId62" w:history="1">
        <w:r w:rsidR="008472F4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http://www.consultant.ru/document/cons_doc_LAW_44571/</w:t>
        </w:r>
      </w:hyperlink>
      <w:r w:rsidR="007B17B6" w:rsidRPr="00BA04D8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7B17B6" w:rsidRPr="00BA04D8">
        <w:rPr>
          <w:rFonts w:ascii="Times New Roman" w:hAnsi="Times New Roman" w:cs="Times New Roman"/>
          <w:sz w:val="28"/>
          <w:szCs w:val="28"/>
        </w:rPr>
        <w:t>(дата обращения: 26.05.2021).</w:t>
      </w:r>
    </w:p>
    <w:p w:rsidR="001D13DE" w:rsidRPr="00BA04D8" w:rsidRDefault="000F681C" w:rsidP="007B17B6">
      <w:pPr>
        <w:spacing w:line="276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85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3DE" w:rsidRPr="00BA04D8">
        <w:rPr>
          <w:rFonts w:ascii="Times New Roman" w:hAnsi="Times New Roman" w:cs="Times New Roman"/>
          <w:sz w:val="28"/>
          <w:szCs w:val="28"/>
        </w:rPr>
        <w:t xml:space="preserve">Федеральный закон от 07.04.1999 г. № 70-ФЗ "О статусе наукограда Российской Федерации" (с изменениями и дополнениями) </w:t>
      </w:r>
      <w:r w:rsidR="001D13DE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D13DE" w:rsidRPr="00BA04D8">
        <w:rPr>
          <w:rFonts w:ascii="Times New Roman" w:hAnsi="Times New Roman" w:cs="Times New Roman"/>
          <w:sz w:val="28"/>
          <w:szCs w:val="28"/>
        </w:rPr>
        <w:t>:</w:t>
      </w:r>
      <w:r w:rsidR="007B17B6" w:rsidRPr="00BA04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3" w:anchor="ixzz6t99vCzAj" w:history="1"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base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garant</w:t>
        </w:r>
        <w:proofErr w:type="spellEnd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/180307/1</w:t>
        </w:r>
        <w:proofErr w:type="spellStart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cafb</w:t>
        </w:r>
        <w:proofErr w:type="spellEnd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24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049</w:t>
        </w:r>
        <w:proofErr w:type="spellStart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dcd</w:t>
        </w:r>
        <w:proofErr w:type="spellEnd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1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7707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22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98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9858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/#</w:t>
        </w:r>
        <w:proofErr w:type="spellStart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ixzz</w:t>
        </w:r>
        <w:proofErr w:type="spellEnd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6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</w:t>
        </w:r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99</w:t>
        </w:r>
        <w:proofErr w:type="spellStart"/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vCzAj</w:t>
        </w:r>
        <w:proofErr w:type="spellEnd"/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26.05.2021).</w:t>
      </w:r>
    </w:p>
    <w:p w:rsidR="001D13DE" w:rsidRPr="00BA04D8" w:rsidRDefault="000F681C" w:rsidP="007B17B6">
      <w:pPr>
        <w:spacing w:line="276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86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3DE" w:rsidRPr="00BA04D8">
        <w:rPr>
          <w:rFonts w:ascii="Times New Roman" w:hAnsi="Times New Roman" w:cs="Times New Roman"/>
          <w:sz w:val="28"/>
          <w:szCs w:val="28"/>
        </w:rPr>
        <w:t>Федеральный закон от 20.07.1995 г. № 115-ФЗ "О государственном прогнозировании и программах социально-экономического развития Российской Федерации" (утратил силу)</w:t>
      </w:r>
      <w:r w:rsidR="00071472" w:rsidRPr="00BA04D8">
        <w:rPr>
          <w:rFonts w:ascii="Times New Roman" w:hAnsi="Times New Roman" w:cs="Times New Roman"/>
          <w:sz w:val="28"/>
          <w:szCs w:val="28"/>
        </w:rPr>
        <w:t xml:space="preserve"> </w:t>
      </w:r>
      <w:r w:rsidR="00071472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71472" w:rsidRPr="00BA04D8">
        <w:rPr>
          <w:rFonts w:ascii="Times New Roman" w:hAnsi="Times New Roman" w:cs="Times New Roman"/>
          <w:sz w:val="28"/>
          <w:szCs w:val="28"/>
        </w:rPr>
        <w:t>:</w:t>
      </w:r>
      <w:r w:rsidR="007B17B6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64" w:history="1"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http://base.garant.ru/1518908/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26.05.2021).</w:t>
      </w:r>
    </w:p>
    <w:p w:rsidR="008472F4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2F4" w:rsidRPr="00BA04D8">
        <w:rPr>
          <w:rFonts w:ascii="Times New Roman" w:hAnsi="Times New Roman" w:cs="Times New Roman"/>
          <w:sz w:val="28"/>
          <w:szCs w:val="28"/>
        </w:rPr>
        <w:t xml:space="preserve">Федеральный закон от 27.05.2014 № 136-ФЗ «О внесении изменений в статью 26.3 Федерального закона "Об общих принципах организации законодательных (представительных) и исполнительных органов государственной власти субъектов Российской Федерации" и Федеральный закон "Об общих принципах организации местного самоуправления в Российской Федерации"» URL: </w:t>
      </w:r>
      <w:hyperlink r:id="rId65" w:history="1"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http://www.consultant.ru/document/cons_doc_LAW_163524/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26.05.2021).</w:t>
      </w:r>
    </w:p>
    <w:p w:rsidR="007B17B6" w:rsidRPr="00BA04D8" w:rsidRDefault="000F681C" w:rsidP="007B17B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3DE" w:rsidRPr="00BA04D8">
        <w:rPr>
          <w:rFonts w:ascii="Times New Roman" w:hAnsi="Times New Roman" w:cs="Times New Roman"/>
          <w:sz w:val="28"/>
          <w:szCs w:val="28"/>
        </w:rPr>
        <w:t xml:space="preserve">Федеральный закон от 27.12.2018 № 556-ФЗ </w:t>
      </w:r>
      <w:r w:rsidR="00071472" w:rsidRPr="00BA04D8">
        <w:rPr>
          <w:rFonts w:ascii="Times New Roman" w:hAnsi="Times New Roman" w:cs="Times New Roman"/>
          <w:sz w:val="28"/>
          <w:szCs w:val="28"/>
        </w:rPr>
        <w:t>«</w:t>
      </w:r>
      <w:r w:rsidR="001D13DE" w:rsidRPr="00BA04D8">
        <w:rPr>
          <w:rFonts w:ascii="Times New Roman" w:hAnsi="Times New Roman" w:cs="Times New Roman"/>
          <w:sz w:val="28"/>
          <w:szCs w:val="28"/>
        </w:rPr>
        <w:t>О внесении изменений в статью 27 Федерального закона "Об общих принципах организации местного самоуправления в Российской Федерации"</w:t>
      </w:r>
      <w:r w:rsidR="00071472" w:rsidRPr="00BA04D8">
        <w:rPr>
          <w:rFonts w:ascii="Times New Roman" w:hAnsi="Times New Roman" w:cs="Times New Roman"/>
          <w:sz w:val="28"/>
          <w:szCs w:val="28"/>
        </w:rPr>
        <w:t xml:space="preserve">» URL: </w:t>
      </w:r>
      <w:hyperlink r:id="rId66" w:history="1"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http://www.consultant.ru/document/cons_doc_LAW_314691/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19182E" w:rsidRPr="00BA04D8">
        <w:rPr>
          <w:rFonts w:ascii="Times New Roman" w:hAnsi="Times New Roman" w:cs="Times New Roman"/>
          <w:sz w:val="28"/>
          <w:szCs w:val="28"/>
        </w:rPr>
        <w:t>25</w:t>
      </w:r>
      <w:r w:rsidR="007B17B6" w:rsidRPr="00BA04D8">
        <w:rPr>
          <w:rFonts w:ascii="Times New Roman" w:hAnsi="Times New Roman" w:cs="Times New Roman"/>
          <w:sz w:val="28"/>
          <w:szCs w:val="28"/>
        </w:rPr>
        <w:t>.05.2021).</w:t>
      </w:r>
    </w:p>
    <w:p w:rsidR="000F681C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3DE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3DE" w:rsidRPr="00BA04D8">
        <w:rPr>
          <w:rFonts w:ascii="Times New Roman" w:hAnsi="Times New Roman" w:cs="Times New Roman"/>
          <w:sz w:val="28"/>
          <w:szCs w:val="28"/>
        </w:rPr>
        <w:t>Федеральный закон от 28.06.2014 № 172-ФЗ (ред. от 31.07.2020) "О стратегическом планировании в Российской Федерации"</w:t>
      </w:r>
      <w:r w:rsidR="007B17B6" w:rsidRPr="00BA04D8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67" w:history="1"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http://www.consultant.ru/document/cons_doc_LAW_164841/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19182E" w:rsidRPr="00BA04D8">
        <w:rPr>
          <w:rFonts w:ascii="Times New Roman" w:hAnsi="Times New Roman" w:cs="Times New Roman"/>
          <w:sz w:val="28"/>
          <w:szCs w:val="28"/>
        </w:rPr>
        <w:t>25</w:t>
      </w:r>
      <w:r w:rsidR="007B17B6" w:rsidRPr="00BA04D8">
        <w:rPr>
          <w:rFonts w:ascii="Times New Roman" w:hAnsi="Times New Roman" w:cs="Times New Roman"/>
          <w:sz w:val="28"/>
          <w:szCs w:val="28"/>
        </w:rPr>
        <w:t>.05.2021).</w:t>
      </w:r>
    </w:p>
    <w:p w:rsidR="008472F4" w:rsidRPr="00BA04D8" w:rsidRDefault="000F681C" w:rsidP="007B17B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2F4" w:rsidRPr="00BA04D8">
        <w:rPr>
          <w:rFonts w:ascii="Times New Roman" w:hAnsi="Times New Roman" w:cs="Times New Roman"/>
          <w:sz w:val="28"/>
          <w:szCs w:val="28"/>
        </w:rPr>
        <w:t xml:space="preserve">Федеральный закон от 28.08.1995 г. № 154-ФЗ "Об общих принципах организации местного самоуправления в Российской Федерации" URL: </w:t>
      </w:r>
      <w:hyperlink r:id="rId68" w:history="1">
        <w:r w:rsidR="001D13DE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http://www.consultant.ru/document/cons_doc_LAW_7642/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19182E" w:rsidRPr="00BA04D8">
        <w:rPr>
          <w:rFonts w:ascii="Times New Roman" w:hAnsi="Times New Roman" w:cs="Times New Roman"/>
          <w:sz w:val="28"/>
          <w:szCs w:val="28"/>
        </w:rPr>
        <w:t>25</w:t>
      </w:r>
      <w:r w:rsidR="007B17B6" w:rsidRPr="00BA04D8">
        <w:rPr>
          <w:rFonts w:ascii="Times New Roman" w:hAnsi="Times New Roman" w:cs="Times New Roman"/>
          <w:sz w:val="28"/>
          <w:szCs w:val="28"/>
        </w:rPr>
        <w:t>.05.2021).</w:t>
      </w:r>
    </w:p>
    <w:p w:rsidR="001D13DE" w:rsidRPr="00BA04D8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13DE" w:rsidRPr="00BA04D8">
        <w:rPr>
          <w:rFonts w:ascii="Times New Roman" w:hAnsi="Times New Roman" w:cs="Times New Roman"/>
          <w:sz w:val="28"/>
          <w:szCs w:val="28"/>
        </w:rPr>
        <w:t>Федеральный закон "О внесении изменений в Федеральный закон "Об общих принципах организации местного самоуправления в Российской Федерации" от 29.11.2010 № 315-ФЗ (последняя редакция) URL:</w:t>
      </w:r>
      <w:r w:rsidR="007B17B6" w:rsidRPr="00BA04D8">
        <w:rPr>
          <w:rFonts w:ascii="Times New Roman" w:hAnsi="Times New Roman" w:cs="Times New Roman"/>
          <w:sz w:val="28"/>
          <w:szCs w:val="28"/>
        </w:rPr>
        <w:t xml:space="preserve"> </w:t>
      </w:r>
      <w:hyperlink r:id="rId69" w:history="1"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http://www.consultant.ru/document/cons_doc_LAW_107279/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26.05.2021).</w:t>
      </w:r>
    </w:p>
    <w:p w:rsidR="001D13DE" w:rsidRPr="00BA04D8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2F4" w:rsidRPr="00BA04D8">
        <w:rPr>
          <w:rFonts w:ascii="Times New Roman" w:hAnsi="Times New Roman" w:cs="Times New Roman"/>
          <w:sz w:val="28"/>
          <w:szCs w:val="28"/>
        </w:rPr>
        <w:t>Федеральный закон от 30.10.2017 № 299-ФЗ (ред. от 29.12.2017) "О внесении изменений в отдельные законодательные акты Российской Федерации"</w:t>
      </w:r>
      <w:r w:rsidR="007B17B6" w:rsidRPr="00BA04D8">
        <w:rPr>
          <w:rFonts w:ascii="Times New Roman" w:hAnsi="Times New Roman" w:cs="Times New Roman"/>
          <w:sz w:val="28"/>
          <w:szCs w:val="28"/>
        </w:rPr>
        <w:t xml:space="preserve"> URL: </w:t>
      </w:r>
      <w:hyperlink r:id="rId70" w:history="1"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http://www.consultant.ru/document/cons_doc_LAW_281713/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</w:t>
      </w:r>
      <w:r w:rsidR="0019182E" w:rsidRPr="00BA04D8">
        <w:rPr>
          <w:rFonts w:ascii="Times New Roman" w:hAnsi="Times New Roman" w:cs="Times New Roman"/>
          <w:sz w:val="28"/>
          <w:szCs w:val="28"/>
        </w:rPr>
        <w:t>25</w:t>
      </w:r>
      <w:r w:rsidR="007B17B6" w:rsidRPr="00BA04D8">
        <w:rPr>
          <w:rFonts w:ascii="Times New Roman" w:hAnsi="Times New Roman" w:cs="Times New Roman"/>
          <w:sz w:val="28"/>
          <w:szCs w:val="28"/>
        </w:rPr>
        <w:t>.05.2021).</w:t>
      </w:r>
    </w:p>
    <w:p w:rsidR="008472F4" w:rsidRPr="00BA04D8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72F4" w:rsidRPr="00BA04D8">
        <w:rPr>
          <w:rFonts w:ascii="Times New Roman" w:hAnsi="Times New Roman" w:cs="Times New Roman"/>
          <w:sz w:val="28"/>
          <w:szCs w:val="28"/>
        </w:rPr>
        <w:t xml:space="preserve">Федеральный закон от 30.11.2011 № 361-ФЗ "О внесении изменений в отдельные законодательные акты Российской Федерации" (последняя редакция) </w:t>
      </w:r>
      <w:r w:rsidR="008472F4" w:rsidRPr="00BA04D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8472F4" w:rsidRPr="00BA04D8">
        <w:rPr>
          <w:rFonts w:ascii="Times New Roman" w:hAnsi="Times New Roman" w:cs="Times New Roman"/>
          <w:sz w:val="28"/>
          <w:szCs w:val="28"/>
        </w:rPr>
        <w:t xml:space="preserve">: </w:t>
      </w:r>
      <w:hyperlink r:id="rId71" w:history="1">
        <w:r w:rsidR="007B17B6" w:rsidRPr="00BA04D8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http://www.consultant.ru/document/cons_doc_LAW_122460/</w:t>
        </w:r>
      </w:hyperlink>
      <w:r w:rsidR="007B17B6" w:rsidRPr="00BA04D8">
        <w:rPr>
          <w:rFonts w:ascii="Times New Roman" w:hAnsi="Times New Roman" w:cs="Times New Roman"/>
          <w:sz w:val="28"/>
          <w:szCs w:val="28"/>
        </w:rPr>
        <w:t xml:space="preserve"> (дата обращения: 26.05.2021).</w:t>
      </w:r>
    </w:p>
    <w:p w:rsidR="008472F4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82E" w:rsidRPr="00BA04D8">
        <w:rPr>
          <w:rFonts w:ascii="Times New Roman" w:hAnsi="Times New Roman" w:cs="Times New Roman"/>
          <w:i/>
          <w:sz w:val="28"/>
          <w:szCs w:val="28"/>
        </w:rPr>
        <w:t>Феофилова</w:t>
      </w:r>
      <w:proofErr w:type="spellEnd"/>
      <w:r w:rsidR="0019182E" w:rsidRPr="00BA04D8">
        <w:rPr>
          <w:rFonts w:ascii="Times New Roman" w:hAnsi="Times New Roman" w:cs="Times New Roman"/>
          <w:i/>
          <w:sz w:val="28"/>
          <w:szCs w:val="28"/>
        </w:rPr>
        <w:t xml:space="preserve"> Т.</w:t>
      </w:r>
      <w:r w:rsidR="008472F4" w:rsidRPr="00BA04D8">
        <w:rPr>
          <w:rFonts w:ascii="Times New Roman" w:hAnsi="Times New Roman" w:cs="Times New Roman"/>
          <w:i/>
          <w:sz w:val="28"/>
          <w:szCs w:val="28"/>
        </w:rPr>
        <w:t>Ю.</w:t>
      </w:r>
      <w:r w:rsidR="008472F4" w:rsidRPr="00BA04D8">
        <w:rPr>
          <w:rFonts w:ascii="Times New Roman" w:hAnsi="Times New Roman" w:cs="Times New Roman"/>
          <w:sz w:val="28"/>
          <w:szCs w:val="28"/>
        </w:rPr>
        <w:t xml:space="preserve"> Условия развития социально</w:t>
      </w:r>
      <w:r w:rsidR="008472F4" w:rsidRPr="00FD33CE">
        <w:rPr>
          <w:rFonts w:ascii="Times New Roman" w:hAnsi="Times New Roman" w:cs="Times New Roman"/>
          <w:sz w:val="28"/>
          <w:szCs w:val="28"/>
        </w:rPr>
        <w:t>-экономической системы региона // Ученые записки Российского государственного гидрометеорологического университета № 36. Научно-теоретический журнал. – СПб.: РГГМУ, 2014. – С.162-175</w:t>
      </w:r>
      <w:r w:rsidR="00071472" w:rsidRPr="00FD33CE">
        <w:rPr>
          <w:rFonts w:ascii="Times New Roman" w:hAnsi="Times New Roman" w:cs="Times New Roman"/>
          <w:sz w:val="28"/>
          <w:szCs w:val="28"/>
        </w:rPr>
        <w:t>.</w:t>
      </w:r>
    </w:p>
    <w:p w:rsidR="008472F4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82E" w:rsidRPr="00FD33CE">
        <w:rPr>
          <w:rFonts w:ascii="Times New Roman" w:hAnsi="Times New Roman" w:cs="Times New Roman"/>
          <w:i/>
          <w:sz w:val="28"/>
          <w:szCs w:val="28"/>
        </w:rPr>
        <w:t>Харченко К.</w:t>
      </w:r>
      <w:r w:rsidR="008472F4" w:rsidRPr="00FD33CE">
        <w:rPr>
          <w:rFonts w:ascii="Times New Roman" w:hAnsi="Times New Roman" w:cs="Times New Roman"/>
          <w:i/>
          <w:sz w:val="28"/>
          <w:szCs w:val="28"/>
        </w:rPr>
        <w:t>В.</w:t>
      </w:r>
      <w:r w:rsidR="008472F4" w:rsidRPr="00FD33CE">
        <w:rPr>
          <w:rFonts w:ascii="Times New Roman" w:hAnsi="Times New Roman" w:cs="Times New Roman"/>
          <w:sz w:val="28"/>
          <w:szCs w:val="28"/>
        </w:rPr>
        <w:t xml:space="preserve"> Оценка удовлетворенности населения муниципальными услугами и состоянием сфер жизнедеятельности// Практика муниципального управления. 2013. № 10. С. 65-71</w:t>
      </w:r>
    </w:p>
    <w:p w:rsidR="008472F4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82E" w:rsidRPr="00FD33CE">
        <w:rPr>
          <w:rFonts w:ascii="Times New Roman" w:hAnsi="Times New Roman" w:cs="Times New Roman"/>
          <w:i/>
          <w:sz w:val="28"/>
          <w:szCs w:val="28"/>
        </w:rPr>
        <w:t>Хорев</w:t>
      </w:r>
      <w:proofErr w:type="spellEnd"/>
      <w:r w:rsidR="0019182E" w:rsidRPr="00FD33CE">
        <w:rPr>
          <w:rFonts w:ascii="Times New Roman" w:hAnsi="Times New Roman" w:cs="Times New Roman"/>
          <w:i/>
          <w:sz w:val="28"/>
          <w:szCs w:val="28"/>
        </w:rPr>
        <w:t xml:space="preserve"> Б.</w:t>
      </w:r>
      <w:r w:rsidR="008472F4" w:rsidRPr="00FD33CE">
        <w:rPr>
          <w:rFonts w:ascii="Times New Roman" w:hAnsi="Times New Roman" w:cs="Times New Roman"/>
          <w:i/>
          <w:sz w:val="28"/>
          <w:szCs w:val="28"/>
        </w:rPr>
        <w:t>С.</w:t>
      </w:r>
      <w:r w:rsidR="008472F4" w:rsidRPr="00FD33CE">
        <w:rPr>
          <w:rFonts w:ascii="Times New Roman" w:hAnsi="Times New Roman" w:cs="Times New Roman"/>
          <w:sz w:val="28"/>
          <w:szCs w:val="28"/>
        </w:rPr>
        <w:t xml:space="preserve"> Территориальная организация общества (Актуальные проблемы регионального управления и планирования в СССР). М: Мысль, 1981. – 320 с.</w:t>
      </w:r>
    </w:p>
    <w:p w:rsidR="008472F4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82E" w:rsidRPr="00FD33CE">
        <w:rPr>
          <w:rFonts w:ascii="Times New Roman" w:hAnsi="Times New Roman" w:cs="Times New Roman"/>
          <w:i/>
          <w:sz w:val="28"/>
          <w:szCs w:val="28"/>
        </w:rPr>
        <w:t>Чепурин</w:t>
      </w:r>
      <w:proofErr w:type="spellEnd"/>
      <w:r w:rsidR="0019182E" w:rsidRPr="00FD33CE">
        <w:rPr>
          <w:rFonts w:ascii="Times New Roman" w:hAnsi="Times New Roman" w:cs="Times New Roman"/>
          <w:i/>
          <w:sz w:val="28"/>
          <w:szCs w:val="28"/>
        </w:rPr>
        <w:t xml:space="preserve"> М.Н.</w:t>
      </w:r>
      <w:r w:rsidR="0019182E" w:rsidRPr="00FD33CE">
        <w:rPr>
          <w:rFonts w:ascii="Times New Roman" w:hAnsi="Times New Roman" w:cs="Times New Roman"/>
          <w:sz w:val="28"/>
          <w:szCs w:val="28"/>
        </w:rPr>
        <w:t xml:space="preserve"> Курс экономической теории: учебник – 6-е доп. и </w:t>
      </w:r>
      <w:proofErr w:type="spellStart"/>
      <w:r w:rsidR="0019182E" w:rsidRPr="00FD33C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19182E" w:rsidRPr="00FD33CE">
        <w:rPr>
          <w:rFonts w:ascii="Times New Roman" w:hAnsi="Times New Roman" w:cs="Times New Roman"/>
          <w:sz w:val="28"/>
          <w:szCs w:val="28"/>
        </w:rPr>
        <w:t xml:space="preserve">. изд./ Под редакцией проф. </w:t>
      </w:r>
      <w:proofErr w:type="spellStart"/>
      <w:r w:rsidR="0019182E" w:rsidRPr="00FD33CE">
        <w:rPr>
          <w:rFonts w:ascii="Times New Roman" w:hAnsi="Times New Roman" w:cs="Times New Roman"/>
          <w:sz w:val="28"/>
          <w:szCs w:val="28"/>
        </w:rPr>
        <w:t>Чепурина</w:t>
      </w:r>
      <w:proofErr w:type="spellEnd"/>
      <w:r w:rsidR="0019182E" w:rsidRPr="00FD33CE">
        <w:rPr>
          <w:rFonts w:ascii="Times New Roman" w:hAnsi="Times New Roman" w:cs="Times New Roman"/>
          <w:sz w:val="28"/>
          <w:szCs w:val="28"/>
        </w:rPr>
        <w:t xml:space="preserve"> М. Н., проф. Киселевой Е.А., Киров, «АСА», 2009. С 745.</w:t>
      </w:r>
    </w:p>
    <w:p w:rsidR="00C11517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82E" w:rsidRPr="00FD33CE">
        <w:rPr>
          <w:rFonts w:ascii="Times New Roman" w:hAnsi="Times New Roman" w:cs="Times New Roman"/>
          <w:i/>
          <w:sz w:val="28"/>
          <w:szCs w:val="28"/>
        </w:rPr>
        <w:t>Чиркин В.</w:t>
      </w:r>
      <w:r w:rsidR="00085731" w:rsidRPr="00FD33CE">
        <w:rPr>
          <w:rFonts w:ascii="Times New Roman" w:hAnsi="Times New Roman" w:cs="Times New Roman"/>
          <w:i/>
          <w:sz w:val="28"/>
          <w:szCs w:val="28"/>
        </w:rPr>
        <w:t>Е.</w:t>
      </w:r>
      <w:r w:rsidR="00085731" w:rsidRPr="00FD33CE">
        <w:rPr>
          <w:rFonts w:ascii="Times New Roman" w:hAnsi="Times New Roman" w:cs="Times New Roman"/>
          <w:sz w:val="28"/>
          <w:szCs w:val="28"/>
        </w:rPr>
        <w:t xml:space="preserve"> Система государственного и муниципального управления: учебник для вузов. – 3-е изд. </w:t>
      </w:r>
      <w:proofErr w:type="spellStart"/>
      <w:r w:rsidR="00085731" w:rsidRPr="00FD33CE">
        <w:rPr>
          <w:rFonts w:ascii="Times New Roman" w:hAnsi="Times New Roman" w:cs="Times New Roman"/>
          <w:sz w:val="28"/>
          <w:szCs w:val="28"/>
        </w:rPr>
        <w:t>Пере</w:t>
      </w:r>
      <w:r w:rsidR="008472F4" w:rsidRPr="00FD33CE">
        <w:rPr>
          <w:rFonts w:ascii="Times New Roman" w:hAnsi="Times New Roman" w:cs="Times New Roman"/>
          <w:sz w:val="28"/>
          <w:szCs w:val="28"/>
        </w:rPr>
        <w:t>раб</w:t>
      </w:r>
      <w:proofErr w:type="spellEnd"/>
      <w:r w:rsidR="008472F4" w:rsidRPr="00FD33CE">
        <w:rPr>
          <w:rFonts w:ascii="Times New Roman" w:hAnsi="Times New Roman" w:cs="Times New Roman"/>
          <w:sz w:val="28"/>
          <w:szCs w:val="28"/>
        </w:rPr>
        <w:t>. – М: Норма, 2008. - 448 с.</w:t>
      </w:r>
    </w:p>
    <w:p w:rsidR="0019182E" w:rsidRPr="00FD33CE" w:rsidRDefault="000F681C" w:rsidP="0019182E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82E" w:rsidRPr="00FD33CE">
        <w:rPr>
          <w:rFonts w:ascii="Times New Roman" w:hAnsi="Times New Roman" w:cs="Times New Roman"/>
          <w:i/>
          <w:sz w:val="28"/>
          <w:szCs w:val="28"/>
        </w:rPr>
        <w:t>Чистобаев</w:t>
      </w:r>
      <w:proofErr w:type="spellEnd"/>
      <w:r w:rsidR="0019182E" w:rsidRPr="00FD33CE">
        <w:rPr>
          <w:rFonts w:ascii="Times New Roman" w:hAnsi="Times New Roman" w:cs="Times New Roman"/>
          <w:i/>
          <w:sz w:val="28"/>
          <w:szCs w:val="28"/>
        </w:rPr>
        <w:t xml:space="preserve"> А.И.</w:t>
      </w:r>
      <w:r w:rsidR="0019182E" w:rsidRPr="00FD33CE">
        <w:rPr>
          <w:rFonts w:ascii="Times New Roman" w:hAnsi="Times New Roman" w:cs="Times New Roman"/>
          <w:sz w:val="28"/>
          <w:szCs w:val="28"/>
        </w:rPr>
        <w:t xml:space="preserve"> Территориальная организация местного</w:t>
      </w:r>
    </w:p>
    <w:p w:rsidR="0019182E" w:rsidRPr="00FD33CE" w:rsidRDefault="0019182E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3CE">
        <w:rPr>
          <w:rFonts w:ascii="Times New Roman" w:hAnsi="Times New Roman" w:cs="Times New Roman"/>
          <w:sz w:val="28"/>
          <w:szCs w:val="28"/>
        </w:rPr>
        <w:t>самоуправления в России // География в школе. – 2014. – № 7. С. 10-17</w:t>
      </w:r>
      <w:r w:rsidRPr="000459C1">
        <w:rPr>
          <w:rFonts w:ascii="Times New Roman" w:hAnsi="Times New Roman" w:cs="Times New Roman"/>
          <w:sz w:val="28"/>
          <w:szCs w:val="28"/>
        </w:rPr>
        <w:t>.</w:t>
      </w:r>
    </w:p>
    <w:p w:rsidR="0019182E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82E" w:rsidRPr="00FD33CE">
        <w:rPr>
          <w:rFonts w:ascii="Times New Roman" w:hAnsi="Times New Roman" w:cs="Times New Roman"/>
          <w:i/>
          <w:sz w:val="28"/>
          <w:szCs w:val="28"/>
        </w:rPr>
        <w:t xml:space="preserve">Чуб А.А. </w:t>
      </w:r>
      <w:r w:rsidR="0019182E" w:rsidRPr="00FD33CE">
        <w:rPr>
          <w:rFonts w:ascii="Times New Roman" w:hAnsi="Times New Roman" w:cs="Times New Roman"/>
          <w:sz w:val="28"/>
          <w:szCs w:val="28"/>
        </w:rPr>
        <w:t xml:space="preserve">Регион как социально-экономическое образование: факторы устойчивости и институциональные предпосылки развития: диссертация доктора </w:t>
      </w:r>
      <w:proofErr w:type="spellStart"/>
      <w:r w:rsidR="0019182E" w:rsidRPr="00FD33CE">
        <w:rPr>
          <w:rFonts w:ascii="Times New Roman" w:hAnsi="Times New Roman" w:cs="Times New Roman"/>
          <w:sz w:val="28"/>
          <w:szCs w:val="28"/>
        </w:rPr>
        <w:t>экон</w:t>
      </w:r>
      <w:proofErr w:type="spellEnd"/>
      <w:r w:rsidR="0019182E" w:rsidRPr="00FD33CE">
        <w:rPr>
          <w:rFonts w:ascii="Times New Roman" w:hAnsi="Times New Roman" w:cs="Times New Roman"/>
          <w:sz w:val="28"/>
          <w:szCs w:val="28"/>
        </w:rPr>
        <w:t xml:space="preserve">. наук, 08.00.05. — Владимир, 2012. </w:t>
      </w:r>
    </w:p>
    <w:p w:rsidR="00C11517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5731" w:rsidRPr="00FD33CE">
        <w:rPr>
          <w:rFonts w:ascii="Times New Roman" w:hAnsi="Times New Roman" w:cs="Times New Roman"/>
          <w:i/>
          <w:sz w:val="28"/>
          <w:szCs w:val="28"/>
        </w:rPr>
        <w:t>Шамхалов</w:t>
      </w:r>
      <w:proofErr w:type="spellEnd"/>
      <w:r w:rsidR="00085731" w:rsidRPr="00FD33CE">
        <w:rPr>
          <w:rFonts w:ascii="Times New Roman" w:hAnsi="Times New Roman" w:cs="Times New Roman"/>
          <w:i/>
          <w:sz w:val="28"/>
          <w:szCs w:val="28"/>
        </w:rPr>
        <w:t xml:space="preserve"> М.А.</w:t>
      </w:r>
      <w:r w:rsidR="00085731" w:rsidRPr="00FD33CE">
        <w:rPr>
          <w:rFonts w:ascii="Times New Roman" w:hAnsi="Times New Roman" w:cs="Times New Roman"/>
          <w:sz w:val="28"/>
          <w:szCs w:val="28"/>
        </w:rPr>
        <w:t xml:space="preserve">  Предпосылки формирования органов местного самоуправления в Россий</w:t>
      </w:r>
      <w:r w:rsidR="0019182E" w:rsidRPr="00FD33CE">
        <w:rPr>
          <w:rFonts w:ascii="Times New Roman" w:hAnsi="Times New Roman" w:cs="Times New Roman"/>
          <w:sz w:val="28"/>
          <w:szCs w:val="28"/>
        </w:rPr>
        <w:t>ской Федерации // Власть, 2011.</w:t>
      </w:r>
    </w:p>
    <w:p w:rsidR="0019182E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82E" w:rsidRPr="00FD33CE">
        <w:rPr>
          <w:rFonts w:ascii="Times New Roman" w:hAnsi="Times New Roman" w:cs="Times New Roman"/>
          <w:i/>
          <w:sz w:val="28"/>
          <w:szCs w:val="28"/>
        </w:rPr>
        <w:t>Шимшилов</w:t>
      </w:r>
      <w:proofErr w:type="spellEnd"/>
      <w:r w:rsidR="0019182E" w:rsidRPr="00FD33CE">
        <w:rPr>
          <w:rFonts w:ascii="Times New Roman" w:hAnsi="Times New Roman" w:cs="Times New Roman"/>
          <w:i/>
          <w:sz w:val="28"/>
          <w:szCs w:val="28"/>
        </w:rPr>
        <w:t xml:space="preserve"> С.А.</w:t>
      </w:r>
      <w:r w:rsidR="0019182E" w:rsidRPr="00FD33CE">
        <w:rPr>
          <w:rFonts w:ascii="Times New Roman" w:hAnsi="Times New Roman" w:cs="Times New Roman"/>
          <w:sz w:val="28"/>
          <w:szCs w:val="28"/>
        </w:rPr>
        <w:t xml:space="preserve"> Социальное развитие: структура, сущность, содержание // Вестник </w:t>
      </w:r>
      <w:proofErr w:type="spellStart"/>
      <w:r w:rsidR="0019182E" w:rsidRPr="00FD33CE">
        <w:rPr>
          <w:rFonts w:ascii="Times New Roman" w:hAnsi="Times New Roman" w:cs="Times New Roman"/>
          <w:sz w:val="28"/>
          <w:szCs w:val="28"/>
        </w:rPr>
        <w:t>ОмГУ</w:t>
      </w:r>
      <w:proofErr w:type="spellEnd"/>
      <w:r w:rsidR="0019182E" w:rsidRPr="00FD33CE">
        <w:rPr>
          <w:rFonts w:ascii="Times New Roman" w:hAnsi="Times New Roman" w:cs="Times New Roman"/>
          <w:sz w:val="28"/>
          <w:szCs w:val="28"/>
        </w:rPr>
        <w:t xml:space="preserve">. Серия: Экономика. 2004. №1. </w:t>
      </w:r>
    </w:p>
    <w:p w:rsidR="0019182E" w:rsidRPr="00FD33CE" w:rsidRDefault="000F681C" w:rsidP="0019182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82E" w:rsidRPr="00FD33CE">
        <w:rPr>
          <w:rFonts w:ascii="Times New Roman" w:hAnsi="Times New Roman" w:cs="Times New Roman"/>
          <w:i/>
          <w:sz w:val="28"/>
          <w:szCs w:val="28"/>
        </w:rPr>
        <w:t>Шумпетер</w:t>
      </w:r>
      <w:proofErr w:type="spellEnd"/>
      <w:r w:rsidR="0019182E" w:rsidRPr="00FD33CE">
        <w:rPr>
          <w:rFonts w:ascii="Times New Roman" w:hAnsi="Times New Roman" w:cs="Times New Roman"/>
          <w:i/>
          <w:sz w:val="28"/>
          <w:szCs w:val="28"/>
        </w:rPr>
        <w:t xml:space="preserve"> Й.</w:t>
      </w:r>
      <w:r w:rsidR="0019182E" w:rsidRPr="00FD33CE">
        <w:rPr>
          <w:rFonts w:ascii="Times New Roman" w:hAnsi="Times New Roman" w:cs="Times New Roman"/>
          <w:sz w:val="28"/>
          <w:szCs w:val="28"/>
        </w:rPr>
        <w:t xml:space="preserve"> Теория экономического развития. — М.: </w:t>
      </w:r>
      <w:proofErr w:type="spellStart"/>
      <w:r w:rsidR="0019182E" w:rsidRPr="00FD33CE">
        <w:rPr>
          <w:rFonts w:ascii="Times New Roman" w:hAnsi="Times New Roman" w:cs="Times New Roman"/>
          <w:sz w:val="28"/>
          <w:szCs w:val="28"/>
        </w:rPr>
        <w:t>Директмедиа</w:t>
      </w:r>
      <w:proofErr w:type="spellEnd"/>
      <w:r w:rsidR="0019182E" w:rsidRPr="00FD33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182E" w:rsidRPr="00FD33CE">
        <w:rPr>
          <w:rFonts w:ascii="Times New Roman" w:hAnsi="Times New Roman" w:cs="Times New Roman"/>
          <w:sz w:val="28"/>
          <w:szCs w:val="28"/>
        </w:rPr>
        <w:t>Паблишинг</w:t>
      </w:r>
      <w:proofErr w:type="spellEnd"/>
      <w:r w:rsidR="0019182E" w:rsidRPr="00FD33CE">
        <w:rPr>
          <w:rFonts w:ascii="Times New Roman" w:hAnsi="Times New Roman" w:cs="Times New Roman"/>
          <w:sz w:val="28"/>
          <w:szCs w:val="28"/>
        </w:rPr>
        <w:t>, 2008. С</w:t>
      </w:r>
      <w:r w:rsidR="0019182E" w:rsidRPr="000459C1">
        <w:rPr>
          <w:rFonts w:ascii="Times New Roman" w:hAnsi="Times New Roman" w:cs="Times New Roman"/>
          <w:sz w:val="28"/>
          <w:szCs w:val="28"/>
        </w:rPr>
        <w:t xml:space="preserve"> 400.</w:t>
      </w:r>
    </w:p>
    <w:p w:rsidR="00085731" w:rsidRPr="000459C1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104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5731" w:rsidRPr="00FD33CE">
        <w:rPr>
          <w:rFonts w:ascii="Times New Roman" w:hAnsi="Times New Roman" w:cs="Times New Roman"/>
          <w:i/>
          <w:sz w:val="28"/>
          <w:szCs w:val="28"/>
        </w:rPr>
        <w:t>Юдахина</w:t>
      </w:r>
      <w:proofErr w:type="spellEnd"/>
      <w:r w:rsidR="00085731" w:rsidRPr="00FD33CE">
        <w:rPr>
          <w:rFonts w:ascii="Times New Roman" w:hAnsi="Times New Roman" w:cs="Times New Roman"/>
          <w:i/>
          <w:sz w:val="28"/>
          <w:szCs w:val="28"/>
        </w:rPr>
        <w:t xml:space="preserve"> И.В. </w:t>
      </w:r>
      <w:r w:rsidR="00085731" w:rsidRPr="00FD33CE">
        <w:rPr>
          <w:rFonts w:ascii="Times New Roman" w:hAnsi="Times New Roman" w:cs="Times New Roman"/>
          <w:sz w:val="28"/>
          <w:szCs w:val="28"/>
        </w:rPr>
        <w:t xml:space="preserve">Становление местного самоуправления в России (исторический опыт и современные тенденции) // Вестник Военного университета. </w:t>
      </w:r>
      <w:r w:rsidR="00085731" w:rsidRPr="00FD33CE">
        <w:rPr>
          <w:rFonts w:ascii="Times New Roman" w:hAnsi="Times New Roman" w:cs="Times New Roman"/>
          <w:sz w:val="28"/>
          <w:szCs w:val="28"/>
          <w:lang w:val="en-US"/>
        </w:rPr>
        <w:t xml:space="preserve">2009. № 4 (20). </w:t>
      </w:r>
      <w:r w:rsidR="00085731" w:rsidRPr="00FD33CE">
        <w:rPr>
          <w:rFonts w:ascii="Times New Roman" w:hAnsi="Times New Roman" w:cs="Times New Roman"/>
          <w:sz w:val="28"/>
          <w:szCs w:val="28"/>
        </w:rPr>
        <w:t>С</w:t>
      </w:r>
      <w:r w:rsidR="0019182E" w:rsidRPr="000459C1">
        <w:rPr>
          <w:rFonts w:ascii="Times New Roman" w:hAnsi="Times New Roman" w:cs="Times New Roman"/>
          <w:sz w:val="28"/>
          <w:szCs w:val="28"/>
          <w:lang w:val="en-US"/>
        </w:rPr>
        <w:t>. 161 – 167</w:t>
      </w:r>
    </w:p>
    <w:p w:rsidR="00FD33CE" w:rsidRPr="00FD33CE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105</w:t>
      </w:r>
      <w:r w:rsidRPr="000F681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D33CE" w:rsidRPr="00FD33CE">
        <w:rPr>
          <w:rFonts w:ascii="Times New Roman" w:hAnsi="Times New Roman" w:cs="Times New Roman"/>
          <w:i/>
          <w:sz w:val="28"/>
          <w:szCs w:val="28"/>
          <w:lang w:val="en-US"/>
        </w:rPr>
        <w:t xml:space="preserve">T. </w:t>
      </w:r>
      <w:proofErr w:type="spellStart"/>
      <w:r w:rsidR="00FD33CE" w:rsidRPr="00FD33CE">
        <w:rPr>
          <w:rFonts w:ascii="Times New Roman" w:hAnsi="Times New Roman" w:cs="Times New Roman"/>
          <w:i/>
          <w:sz w:val="28"/>
          <w:szCs w:val="28"/>
          <w:lang w:val="en-US"/>
        </w:rPr>
        <w:t>Hägerstrand</w:t>
      </w:r>
      <w:proofErr w:type="spellEnd"/>
      <w:r w:rsidR="00FD33CE" w:rsidRPr="00FD33CE">
        <w:rPr>
          <w:rFonts w:ascii="Times New Roman" w:hAnsi="Times New Roman" w:cs="Times New Roman"/>
          <w:sz w:val="28"/>
          <w:szCs w:val="28"/>
          <w:lang w:val="en-US"/>
        </w:rPr>
        <w:t xml:space="preserve"> Innovation diffusion as a spatial process, 1967. 334 </w:t>
      </w:r>
      <w:r w:rsidR="00FD33CE" w:rsidRPr="00FD33CE">
        <w:rPr>
          <w:rFonts w:ascii="Times New Roman" w:hAnsi="Times New Roman" w:cs="Times New Roman"/>
          <w:sz w:val="28"/>
          <w:szCs w:val="28"/>
        </w:rPr>
        <w:t>С</w:t>
      </w:r>
      <w:r w:rsidR="00FD33CE" w:rsidRPr="00FD33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85731" w:rsidRPr="00FD33CE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2" w:history="1">
        <w:r w:rsidR="0019182E" w:rsidRPr="00FD33CE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https://www.dp.ru/a/2019/02/10/Instrumenti_dlja_remonta_d</w:t>
        </w:r>
      </w:hyperlink>
      <w:r w:rsidR="0019182E" w:rsidRPr="00FD33CE">
        <w:rPr>
          <w:rFonts w:ascii="Times New Roman" w:hAnsi="Times New Roman" w:cs="Times New Roman"/>
          <w:sz w:val="28"/>
          <w:szCs w:val="28"/>
        </w:rPr>
        <w:t xml:space="preserve"> - Инструменты для ремонта демократии. Омбудсмен Александр Шишлов о системе местного самоуправления и выборах / Деловой Петербург. (дата обращения: 23.03.2020).</w:t>
      </w:r>
    </w:p>
    <w:p w:rsidR="00085731" w:rsidRPr="00FD33CE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3" w:history="1">
        <w:r w:rsidR="00CD612E" w:rsidRPr="00FD33CE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http://kremlin.ru/events/president/news/11115</w:t>
        </w:r>
      </w:hyperlink>
      <w:r w:rsidR="00CD612E" w:rsidRPr="00FD33CE">
        <w:rPr>
          <w:rFonts w:ascii="Times New Roman" w:hAnsi="Times New Roman" w:cs="Times New Roman"/>
          <w:sz w:val="28"/>
          <w:szCs w:val="28"/>
        </w:rPr>
        <w:t xml:space="preserve"> - </w:t>
      </w:r>
      <w:r w:rsidR="00085731" w:rsidRPr="00FD33CE">
        <w:rPr>
          <w:rFonts w:ascii="Times New Roman" w:hAnsi="Times New Roman" w:cs="Times New Roman"/>
          <w:sz w:val="28"/>
          <w:szCs w:val="28"/>
        </w:rPr>
        <w:t>Стенограмма встречи Дмитрия Медведева с пред</w:t>
      </w:r>
      <w:r w:rsidR="00CD612E" w:rsidRPr="00FD33CE">
        <w:rPr>
          <w:rFonts w:ascii="Times New Roman" w:hAnsi="Times New Roman" w:cs="Times New Roman"/>
          <w:sz w:val="28"/>
          <w:szCs w:val="28"/>
        </w:rPr>
        <w:t>ставителями интернет-сообщества</w:t>
      </w:r>
      <w:r w:rsidR="007B17B6" w:rsidRPr="00FD33CE">
        <w:rPr>
          <w:rFonts w:ascii="Times New Roman" w:hAnsi="Times New Roman" w:cs="Times New Roman"/>
          <w:sz w:val="28"/>
          <w:szCs w:val="28"/>
        </w:rPr>
        <w:t xml:space="preserve"> / Официальные сетевые ресурсы Президента России.</w:t>
      </w:r>
      <w:r w:rsidR="0019182E" w:rsidRPr="00FD33CE">
        <w:rPr>
          <w:rFonts w:ascii="Times New Roman" w:hAnsi="Times New Roman" w:cs="Times New Roman"/>
          <w:sz w:val="28"/>
          <w:szCs w:val="28"/>
        </w:rPr>
        <w:t xml:space="preserve"> (дата обращения: 30.03.2020).</w:t>
      </w:r>
    </w:p>
    <w:p w:rsidR="00470DB5" w:rsidRPr="00FD33CE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4" w:history="1">
        <w:r w:rsidR="007B17B6" w:rsidRPr="00FD33CE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http://tass.ru/politika/1219904</w:t>
        </w:r>
      </w:hyperlink>
      <w:r w:rsidR="007B17B6" w:rsidRPr="00FD33CE">
        <w:rPr>
          <w:rFonts w:ascii="Times New Roman" w:hAnsi="Times New Roman" w:cs="Times New Roman"/>
          <w:sz w:val="28"/>
          <w:szCs w:val="28"/>
        </w:rPr>
        <w:t xml:space="preserve"> - Президент утвердил изменения в закон о местном самоуправлении / </w:t>
      </w:r>
      <w:r w:rsidR="00085731" w:rsidRPr="00FD33CE">
        <w:rPr>
          <w:rFonts w:ascii="Times New Roman" w:hAnsi="Times New Roman" w:cs="Times New Roman"/>
          <w:sz w:val="28"/>
          <w:szCs w:val="28"/>
        </w:rPr>
        <w:t xml:space="preserve">Информационное агентство России ТАСС. </w:t>
      </w:r>
      <w:r w:rsidR="0019182E" w:rsidRPr="00FD33CE">
        <w:rPr>
          <w:rFonts w:ascii="Times New Roman" w:hAnsi="Times New Roman" w:cs="Times New Roman"/>
          <w:sz w:val="28"/>
          <w:szCs w:val="28"/>
        </w:rPr>
        <w:t>(дата обращения: 04.04.2021).</w:t>
      </w:r>
    </w:p>
    <w:p w:rsidR="00085731" w:rsidRPr="00FD33CE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3CE" w:rsidRPr="00FD33CE">
        <w:rPr>
          <w:rFonts w:ascii="Times New Roman" w:hAnsi="Times New Roman" w:cs="Times New Roman"/>
          <w:sz w:val="28"/>
          <w:szCs w:val="28"/>
        </w:rPr>
        <w:t>(</w:t>
      </w:r>
      <w:r w:rsidR="00B627B8" w:rsidRPr="00FD33CE">
        <w:rPr>
          <w:rFonts w:ascii="Times New Roman" w:hAnsi="Times New Roman" w:cs="Times New Roman"/>
          <w:sz w:val="28"/>
          <w:szCs w:val="28"/>
        </w:rPr>
        <w:t xml:space="preserve">1) </w:t>
      </w:r>
      <w:hyperlink r:id="rId75" w:history="1">
        <w:r w:rsidR="00B627B8" w:rsidRPr="00FD33C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https://www.vedomosti.ru/economics/articles/2021/02/02/856382-pravitelstvo-gotovit-novuyu-strategiyu-sotsialno-ekonomicheskogo-razvitiya</w:t>
        </w:r>
      </w:hyperlink>
      <w:r w:rsidR="00FD33CE" w:rsidRPr="00FD33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Правительство готовит новую стратегию социально-экономического развития / Ведомости. </w:t>
      </w:r>
      <w:r w:rsidR="00FD33CE" w:rsidRPr="00FD33CE">
        <w:rPr>
          <w:rFonts w:ascii="Times New Roman" w:hAnsi="Times New Roman" w:cs="Times New Roman"/>
          <w:sz w:val="28"/>
          <w:szCs w:val="28"/>
        </w:rPr>
        <w:t>(дата обращения: 12.05.2021).</w:t>
      </w:r>
    </w:p>
    <w:p w:rsidR="00B627B8" w:rsidRPr="00FD33CE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3CE" w:rsidRPr="00FD33CE">
        <w:rPr>
          <w:rFonts w:ascii="Times New Roman" w:hAnsi="Times New Roman" w:cs="Times New Roman"/>
          <w:sz w:val="28"/>
          <w:szCs w:val="28"/>
        </w:rPr>
        <w:t>(</w:t>
      </w:r>
      <w:r w:rsidR="00B627B8" w:rsidRPr="00FD33CE">
        <w:rPr>
          <w:rFonts w:ascii="Times New Roman" w:hAnsi="Times New Roman" w:cs="Times New Roman"/>
          <w:sz w:val="28"/>
          <w:szCs w:val="28"/>
        </w:rPr>
        <w:t xml:space="preserve">2) </w:t>
      </w:r>
      <w:hyperlink r:id="rId76" w:history="1">
        <w:r w:rsidR="00AA5271" w:rsidRPr="00FD33CE">
          <w:rPr>
            <w:rStyle w:val="a8"/>
            <w:rFonts w:ascii="Times New Roman" w:hAnsi="Times New Roman" w:cs="Times New Roman"/>
            <w:sz w:val="28"/>
            <w:szCs w:val="28"/>
            <w:u w:val="none"/>
          </w:rPr>
          <w:t>https://www.vedomosti.ru/economics/articles/2015/07/21/601430-dlya-rossii-napishut-novuyu-strategiyu-razvitiya-do-2030-g</w:t>
        </w:r>
      </w:hyperlink>
      <w:r w:rsidR="00FD33CE" w:rsidRPr="00FD33CE">
        <w:rPr>
          <w:rStyle w:val="a8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="00FD33CE" w:rsidRPr="00FD33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- Для России напишут новую стратегию развития – до 2030 года</w:t>
      </w:r>
      <w:r w:rsidR="00FD33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/ </w:t>
      </w:r>
      <w:r w:rsidR="00FD33CE" w:rsidRPr="00FD33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Ведомости. </w:t>
      </w:r>
      <w:r w:rsidR="00FD33CE" w:rsidRPr="00FD33CE">
        <w:rPr>
          <w:rFonts w:ascii="Times New Roman" w:hAnsi="Times New Roman" w:cs="Times New Roman"/>
          <w:sz w:val="28"/>
          <w:szCs w:val="28"/>
        </w:rPr>
        <w:t>(дата обращения: 12.05.2021).</w:t>
      </w:r>
    </w:p>
    <w:p w:rsidR="00AA5271" w:rsidRPr="00FD33CE" w:rsidRDefault="00371E95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7" w:history="1">
        <w:r w:rsidR="00FD33CE" w:rsidRPr="001A3F13">
          <w:rPr>
            <w:rStyle w:val="a8"/>
            <w:rFonts w:ascii="Times New Roman" w:hAnsi="Times New Roman" w:cs="Times New Roman"/>
            <w:sz w:val="28"/>
            <w:szCs w:val="28"/>
          </w:rPr>
          <w:t>https://www.forbes.ru/column/50383-strategiya-2010-plany-i-rezultaty</w:t>
        </w:r>
      </w:hyperlink>
      <w:r w:rsidR="00FD33CE">
        <w:rPr>
          <w:rFonts w:ascii="Times New Roman" w:hAnsi="Times New Roman" w:cs="Times New Roman"/>
          <w:sz w:val="28"/>
          <w:szCs w:val="28"/>
        </w:rPr>
        <w:t xml:space="preserve"> - </w:t>
      </w:r>
      <w:r w:rsidR="00FD33CE" w:rsidRPr="00FD33CE">
        <w:rPr>
          <w:rFonts w:ascii="Times New Roman" w:hAnsi="Times New Roman" w:cs="Times New Roman"/>
          <w:sz w:val="28"/>
          <w:szCs w:val="28"/>
        </w:rPr>
        <w:t>Стратегия-2010: планы и результаты</w:t>
      </w:r>
      <w:r w:rsidR="00FD33C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FD33CE">
        <w:rPr>
          <w:rFonts w:ascii="Times New Roman" w:hAnsi="Times New Roman" w:cs="Times New Roman"/>
          <w:sz w:val="28"/>
          <w:szCs w:val="28"/>
        </w:rPr>
        <w:t>Forbes</w:t>
      </w:r>
      <w:proofErr w:type="spellEnd"/>
      <w:r w:rsidR="00FD33CE" w:rsidRPr="00FD33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="00FD33CE" w:rsidRPr="00FD33CE">
        <w:rPr>
          <w:rFonts w:ascii="Times New Roman" w:hAnsi="Times New Roman" w:cs="Times New Roman"/>
          <w:sz w:val="28"/>
          <w:szCs w:val="28"/>
        </w:rPr>
        <w:t xml:space="preserve">(дата обращения: </w:t>
      </w:r>
      <w:r w:rsidR="00FD33CE">
        <w:rPr>
          <w:rFonts w:ascii="Times New Roman" w:hAnsi="Times New Roman" w:cs="Times New Roman"/>
          <w:sz w:val="28"/>
          <w:szCs w:val="28"/>
        </w:rPr>
        <w:t>13</w:t>
      </w:r>
      <w:r w:rsidR="00FD33CE" w:rsidRPr="00FD33CE">
        <w:rPr>
          <w:rFonts w:ascii="Times New Roman" w:hAnsi="Times New Roman" w:cs="Times New Roman"/>
          <w:sz w:val="28"/>
          <w:szCs w:val="28"/>
        </w:rPr>
        <w:t>.05.2021).</w:t>
      </w:r>
      <w:r w:rsidR="00FD33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3CE" w:rsidRPr="00FD33CE" w:rsidRDefault="000F681C" w:rsidP="00FD33CE">
      <w:pPr>
        <w:spacing w:line="276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111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3CE" w:rsidRPr="00FD33CE">
        <w:rPr>
          <w:rFonts w:ascii="Times New Roman" w:hAnsi="Times New Roman" w:cs="Times New Roman"/>
          <w:sz w:val="28"/>
          <w:szCs w:val="28"/>
        </w:rPr>
        <w:t>(</w:t>
      </w:r>
      <w:r w:rsidR="00FD33CE">
        <w:rPr>
          <w:rFonts w:ascii="Times New Roman" w:hAnsi="Times New Roman" w:cs="Times New Roman"/>
          <w:sz w:val="28"/>
          <w:szCs w:val="28"/>
        </w:rPr>
        <w:t xml:space="preserve">1) </w:t>
      </w:r>
      <w:hyperlink r:id="rId78" w:history="1">
        <w:r w:rsidR="00394B7F" w:rsidRPr="00FD33C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https://www.rbc.ru/economics/02/11/2019/5db946fb9a794742bc0d5b68</w:t>
        </w:r>
      </w:hyperlink>
      <w:r w:rsidR="00FD33CE" w:rsidRPr="00FD33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Концепция развития России до 2020 года оказалась невыполнимой / RBC. </w:t>
      </w:r>
      <w:r w:rsidR="00FD33CE" w:rsidRPr="00FD33CE">
        <w:rPr>
          <w:rFonts w:ascii="Times New Roman" w:hAnsi="Times New Roman" w:cs="Times New Roman"/>
          <w:sz w:val="28"/>
          <w:szCs w:val="28"/>
        </w:rPr>
        <w:t>(дата обращения: 13.05.2021).</w:t>
      </w:r>
    </w:p>
    <w:p w:rsidR="00FD33CE" w:rsidRPr="000323F1" w:rsidRDefault="000F681C" w:rsidP="00FD33CE">
      <w:pPr>
        <w:spacing w:line="276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112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3CE" w:rsidRPr="00FD33CE">
        <w:rPr>
          <w:rFonts w:ascii="Times New Roman" w:hAnsi="Times New Roman" w:cs="Times New Roman"/>
          <w:sz w:val="28"/>
          <w:szCs w:val="28"/>
        </w:rPr>
        <w:t>(</w:t>
      </w:r>
      <w:r w:rsidR="00394B7F" w:rsidRPr="00FD33CE">
        <w:rPr>
          <w:rFonts w:ascii="Times New Roman" w:hAnsi="Times New Roman" w:cs="Times New Roman"/>
          <w:sz w:val="28"/>
          <w:szCs w:val="28"/>
        </w:rPr>
        <w:t xml:space="preserve">2) </w:t>
      </w:r>
      <w:hyperlink r:id="rId79" w:history="1">
        <w:r w:rsidR="005E1C69" w:rsidRPr="00FD33CE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https://www.rbc.ru/economics/27/12/2016/58613ed19a7947897126ff05</w:t>
        </w:r>
      </w:hyperlink>
      <w:r w:rsidR="00FD33CE" w:rsidRPr="00FD33CE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Центр </w:t>
      </w:r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Кудрина объяснил неудачи реформ в России / RBC. </w:t>
      </w:r>
      <w:r w:rsidR="00FD33CE" w:rsidRPr="000323F1">
        <w:rPr>
          <w:rFonts w:ascii="Times New Roman" w:hAnsi="Times New Roman" w:cs="Times New Roman"/>
          <w:sz w:val="28"/>
          <w:szCs w:val="28"/>
        </w:rPr>
        <w:t>(дата обращения: 13.05.2021).</w:t>
      </w:r>
    </w:p>
    <w:p w:rsidR="00FD33CE" w:rsidRPr="000323F1" w:rsidRDefault="000F681C" w:rsidP="00FD33CE">
      <w:pPr>
        <w:spacing w:line="276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113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3CE" w:rsidRPr="000323F1">
        <w:rPr>
          <w:rFonts w:ascii="Times New Roman" w:hAnsi="Times New Roman" w:cs="Times New Roman"/>
          <w:sz w:val="28"/>
          <w:szCs w:val="28"/>
        </w:rPr>
        <w:t>(</w:t>
      </w:r>
      <w:r w:rsidR="005E1C69" w:rsidRPr="000323F1">
        <w:rPr>
          <w:rFonts w:ascii="Times New Roman" w:hAnsi="Times New Roman" w:cs="Times New Roman"/>
          <w:sz w:val="28"/>
          <w:szCs w:val="28"/>
        </w:rPr>
        <w:t xml:space="preserve">3) </w:t>
      </w:r>
      <w:hyperlink r:id="rId80" w:history="1">
        <w:r w:rsidR="00524ECA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https://www.rbc.ru/economics/18/06/2019/5d089fe39a7947a2dab5d837</w:t>
        </w:r>
      </w:hyperlink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В Госдуме раскритиковали исполнение правительством нацпроектов / RBC. </w:t>
      </w:r>
      <w:r w:rsidR="00FD33CE" w:rsidRPr="000323F1">
        <w:rPr>
          <w:rFonts w:ascii="Times New Roman" w:hAnsi="Times New Roman" w:cs="Times New Roman"/>
          <w:sz w:val="28"/>
          <w:szCs w:val="28"/>
        </w:rPr>
        <w:t>(дата обращения: 13.05.2021).</w:t>
      </w:r>
    </w:p>
    <w:p w:rsidR="00FD33CE" w:rsidRPr="000323F1" w:rsidRDefault="000F681C" w:rsidP="000F681C">
      <w:pPr>
        <w:spacing w:line="276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114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(4) </w:t>
      </w:r>
      <w:hyperlink r:id="rId81" w:history="1">
        <w:r w:rsidR="00524ECA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https://www.rbc.ru/opinions/politics/24/06/2019/5d0f51e39a794767dcbd4544?from=center</w:t>
        </w:r>
      </w:hyperlink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Искусственный беспорядок: что не так с новой версией нацпроектов / RBC. </w:t>
      </w:r>
      <w:r w:rsidR="00FD33CE" w:rsidRPr="000323F1">
        <w:rPr>
          <w:rFonts w:ascii="Times New Roman" w:hAnsi="Times New Roman" w:cs="Times New Roman"/>
          <w:sz w:val="28"/>
          <w:szCs w:val="28"/>
        </w:rPr>
        <w:t>(дата обращения: 13.05.2021).</w:t>
      </w:r>
    </w:p>
    <w:p w:rsidR="00FD33CE" w:rsidRPr="000323F1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115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33CE" w:rsidRPr="000323F1">
        <w:rPr>
          <w:rFonts w:ascii="Times New Roman" w:hAnsi="Times New Roman" w:cs="Times New Roman"/>
          <w:sz w:val="28"/>
          <w:szCs w:val="28"/>
        </w:rPr>
        <w:t>(</w:t>
      </w:r>
      <w:r w:rsidR="00524ECA" w:rsidRPr="000323F1">
        <w:rPr>
          <w:rFonts w:ascii="Times New Roman" w:hAnsi="Times New Roman" w:cs="Times New Roman"/>
          <w:sz w:val="28"/>
          <w:szCs w:val="28"/>
        </w:rPr>
        <w:t xml:space="preserve">5) </w:t>
      </w:r>
      <w:hyperlink r:id="rId82" w:history="1">
        <w:r w:rsidR="00FD33CE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https://www.rbc.ru/economics/07/06/2019/5cfa13189a7947a381017303</w:t>
        </w:r>
      </w:hyperlink>
      <w:r w:rsidR="00FD33CE" w:rsidRPr="000323F1">
        <w:rPr>
          <w:rFonts w:ascii="Times New Roman" w:hAnsi="Times New Roman" w:cs="Times New Roman"/>
          <w:sz w:val="28"/>
          <w:szCs w:val="28"/>
        </w:rPr>
        <w:t xml:space="preserve"> - Кудрин исключил достижение национальных целей посредством нацпроектов </w:t>
      </w:r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/ RBC. </w:t>
      </w:r>
      <w:r w:rsidR="00FD33CE" w:rsidRPr="000323F1">
        <w:rPr>
          <w:rFonts w:ascii="Times New Roman" w:hAnsi="Times New Roman" w:cs="Times New Roman"/>
          <w:sz w:val="28"/>
          <w:szCs w:val="28"/>
        </w:rPr>
        <w:t>(дата обращения: 13.05.2021).</w:t>
      </w:r>
    </w:p>
    <w:p w:rsidR="00EB54A3" w:rsidRPr="000323F1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116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3" w:history="1">
        <w:r w:rsidR="00EB54A3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https://www.gazeta.ru/politics/2014/12/29_a_6362753.shtml</w:t>
        </w:r>
      </w:hyperlink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Наталья </w:t>
      </w:r>
      <w:proofErr w:type="spellStart"/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Зубаревич</w:t>
      </w:r>
      <w:proofErr w:type="spellEnd"/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о том, с какими проблемами столкнутся регионы в 2015 году / Газета.</w:t>
      </w:r>
      <w:proofErr w:type="spellStart"/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ru</w:t>
      </w:r>
      <w:proofErr w:type="spellEnd"/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FD33CE" w:rsidRPr="000323F1">
        <w:rPr>
          <w:rFonts w:ascii="Times New Roman" w:hAnsi="Times New Roman" w:cs="Times New Roman"/>
          <w:sz w:val="28"/>
          <w:szCs w:val="28"/>
        </w:rPr>
        <w:t>(дата обращения: 13.05.2021).</w:t>
      </w:r>
    </w:p>
    <w:p w:rsidR="00C261BF" w:rsidRPr="000323F1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117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4" w:history="1">
        <w:r w:rsidR="00FD33CE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https://novayagazeta.ru/articles/2015/06/13/64511-mayskie-ukazy-tyanut-regiony-v-defolt</w:t>
        </w:r>
      </w:hyperlink>
      <w:r w:rsidR="00FD33CE" w:rsidRPr="000323F1">
        <w:rPr>
          <w:rFonts w:ascii="Times New Roman" w:hAnsi="Times New Roman" w:cs="Times New Roman"/>
          <w:sz w:val="28"/>
          <w:szCs w:val="28"/>
        </w:rPr>
        <w:t xml:space="preserve"> - Майские указы тянут регионы в дефолт / Новая газета. (дата обращения: 13.05.2021).</w:t>
      </w:r>
    </w:p>
    <w:p w:rsidR="00C261BF" w:rsidRPr="000323F1" w:rsidRDefault="000F681C" w:rsidP="00FD33CE">
      <w:pPr>
        <w:spacing w:line="276" w:lineRule="auto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>118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5" w:history="1">
        <w:r w:rsidR="00381C69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https://www.bbc.com/russian/news-46440049</w:t>
        </w:r>
      </w:hyperlink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Что удастся выполнить из "майского указа" Путина? Отвечает Всемирный банк. / </w:t>
      </w:r>
      <w:r w:rsidR="00FD33CE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BBC</w:t>
      </w:r>
      <w:r w:rsidR="000323F1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0323F1" w:rsidRPr="000323F1">
        <w:rPr>
          <w:rFonts w:ascii="Times New Roman" w:hAnsi="Times New Roman" w:cs="Times New Roman"/>
          <w:sz w:val="28"/>
          <w:szCs w:val="28"/>
        </w:rPr>
        <w:t>(дата обращения: 13.05.2021).</w:t>
      </w:r>
    </w:p>
    <w:p w:rsidR="000F681C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119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6" w:history="1">
        <w:r w:rsidR="00524ECA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https://ria.ru/20191111/1560804843.html</w:t>
        </w:r>
      </w:hyperlink>
      <w:r w:rsidR="000323F1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Чайка заявил о проблемах при освоении средств на нацпроекты / РИА Новости </w:t>
      </w:r>
      <w:r w:rsidR="000323F1" w:rsidRPr="000323F1">
        <w:rPr>
          <w:rFonts w:ascii="Times New Roman" w:hAnsi="Times New Roman" w:cs="Times New Roman"/>
          <w:sz w:val="28"/>
          <w:szCs w:val="28"/>
        </w:rPr>
        <w:t>(дата обращения: 13.05.2021).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F4" w:rsidRPr="000323F1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120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7" w:history="1">
        <w:r w:rsidR="000323F1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https://rg.ru/2020/05/20/reg-pfo/patrushev-osnovnye-narusheniia-pri-vypolnenii-nacproektov-sviazany-s-korrupciej.html</w:t>
        </w:r>
      </w:hyperlink>
      <w:r w:rsidR="000323F1" w:rsidRPr="000323F1">
        <w:rPr>
          <w:rFonts w:ascii="Times New Roman" w:hAnsi="Times New Roman" w:cs="Times New Roman"/>
          <w:sz w:val="28"/>
          <w:szCs w:val="28"/>
        </w:rPr>
        <w:t xml:space="preserve"> - Николай Патрушев: Пандемия - не повод для невыполнения нацпроектов. / Российская Газета. (дата обращения: 13.05.2021).</w:t>
      </w:r>
    </w:p>
    <w:p w:rsidR="00176DF8" w:rsidRPr="000323F1" w:rsidRDefault="000F681C" w:rsidP="000323F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121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8" w:history="1">
        <w:r w:rsidR="005B0BD0" w:rsidRPr="000323F1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https://www.kommersant.ru/doc/4186742</w:t>
        </w:r>
      </w:hyperlink>
      <w:r w:rsidR="000323F1" w:rsidRPr="000323F1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 - Око за округ. Укрупнение муниципалитетов наталкивается на протесты. / Коммерсантъ </w:t>
      </w:r>
      <w:r w:rsidR="000323F1" w:rsidRPr="000323F1">
        <w:rPr>
          <w:rFonts w:ascii="Times New Roman" w:hAnsi="Times New Roman" w:cs="Times New Roman"/>
          <w:sz w:val="28"/>
          <w:szCs w:val="28"/>
        </w:rPr>
        <w:t>(дата обращения: 28.05.2021).</w:t>
      </w:r>
    </w:p>
    <w:p w:rsidR="0042000D" w:rsidRPr="00FD33CE" w:rsidRDefault="000F681C" w:rsidP="00FD33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122</w:t>
      </w:r>
      <w:r w:rsidRPr="008D31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0BD0" w:rsidRPr="00FD33CE">
        <w:rPr>
          <w:rFonts w:ascii="Times New Roman" w:hAnsi="Times New Roman" w:cs="Times New Roman"/>
          <w:sz w:val="28"/>
          <w:szCs w:val="28"/>
        </w:rPr>
        <w:t xml:space="preserve">https://rosstat.gov.ru/munstat - </w:t>
      </w:r>
      <w:r w:rsidR="000323F1" w:rsidRPr="000323F1">
        <w:rPr>
          <w:rFonts w:ascii="Times New Roman" w:hAnsi="Times New Roman" w:cs="Times New Roman"/>
          <w:sz w:val="28"/>
          <w:szCs w:val="28"/>
        </w:rPr>
        <w:t>Число муниципальных образований по субъектам Российской Федерации на 1 января 2020 года</w:t>
      </w:r>
      <w:r w:rsidR="000323F1">
        <w:rPr>
          <w:rFonts w:ascii="Times New Roman" w:hAnsi="Times New Roman" w:cs="Times New Roman"/>
          <w:sz w:val="28"/>
          <w:szCs w:val="28"/>
        </w:rPr>
        <w:t xml:space="preserve"> / Федеральная служба государственной статистики </w:t>
      </w:r>
      <w:r w:rsidR="005B0BD0" w:rsidRPr="00FD33CE">
        <w:rPr>
          <w:rFonts w:ascii="Times New Roman" w:hAnsi="Times New Roman" w:cs="Times New Roman"/>
          <w:sz w:val="28"/>
          <w:szCs w:val="28"/>
        </w:rPr>
        <w:t>(дата обращения: 22.04.2020)</w:t>
      </w:r>
    </w:p>
    <w:p w:rsidR="002C1C05" w:rsidRPr="000323F1" w:rsidRDefault="002C1C05" w:rsidP="00935D99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2C1C05" w:rsidRPr="000323F1" w:rsidSect="000459C1">
          <w:footerReference w:type="default" r:id="rId8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D74132" w:rsidRPr="00D74132" w:rsidRDefault="00E03D71" w:rsidP="00D74132">
      <w:pPr>
        <w:spacing w:line="240" w:lineRule="auto"/>
        <w:ind w:right="-2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74132">
        <w:rPr>
          <w:rFonts w:ascii="Times New Roman" w:hAnsi="Times New Roman" w:cs="Times New Roman"/>
          <w:b/>
          <w:sz w:val="28"/>
          <w:szCs w:val="32"/>
        </w:rPr>
        <w:lastRenderedPageBreak/>
        <w:t>П</w:t>
      </w:r>
      <w:r w:rsidR="00D74132" w:rsidRPr="00D74132">
        <w:rPr>
          <w:rFonts w:ascii="Times New Roman" w:hAnsi="Times New Roman" w:cs="Times New Roman"/>
          <w:b/>
          <w:sz w:val="28"/>
          <w:szCs w:val="32"/>
        </w:rPr>
        <w:t>риложение</w:t>
      </w:r>
      <w:r w:rsidR="00D74132" w:rsidRPr="00BC59E2">
        <w:rPr>
          <w:rFonts w:ascii="Times New Roman" w:hAnsi="Times New Roman" w:cs="Times New Roman"/>
          <w:b/>
          <w:sz w:val="28"/>
          <w:szCs w:val="32"/>
        </w:rPr>
        <w:t xml:space="preserve"> 1. </w:t>
      </w:r>
      <w:r w:rsidR="00D74132" w:rsidRPr="00D74132">
        <w:rPr>
          <w:rFonts w:ascii="Times New Roman" w:hAnsi="Times New Roman" w:cs="Times New Roman"/>
          <w:b/>
          <w:sz w:val="28"/>
          <w:szCs w:val="32"/>
        </w:rPr>
        <w:t>Вопросы местного значения в ведении различных типов муниципальных образований</w:t>
      </w:r>
      <w:r w:rsidR="007E7AC5">
        <w:rPr>
          <w:rStyle w:val="a6"/>
          <w:rFonts w:ascii="Times New Roman" w:hAnsi="Times New Roman" w:cs="Times New Roman"/>
          <w:b/>
          <w:sz w:val="28"/>
          <w:szCs w:val="32"/>
        </w:rPr>
        <w:footnoteReference w:id="20"/>
      </w:r>
    </w:p>
    <w:p w:rsidR="00E03D71" w:rsidRDefault="00D74132" w:rsidP="00E03D71">
      <w:pPr>
        <w:spacing w:line="240" w:lineRule="auto"/>
        <w:ind w:right="-2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</w:t>
      </w:r>
      <w:r w:rsidRPr="00D74132">
        <w:rPr>
          <w:rFonts w:ascii="Times New Roman" w:hAnsi="Times New Roman" w:cs="Times New Roman"/>
          <w:sz w:val="28"/>
          <w:szCs w:val="32"/>
        </w:rPr>
        <w:t xml:space="preserve">а основании Федерального закона от 06.10.2003 </w:t>
      </w:r>
      <w:r w:rsidR="00157391" w:rsidRPr="00FB4DAD">
        <w:rPr>
          <w:rFonts w:ascii="Times New Roman" w:hAnsi="Times New Roman" w:cs="Times New Roman"/>
          <w:sz w:val="28"/>
          <w:szCs w:val="28"/>
        </w:rPr>
        <w:t>№</w:t>
      </w:r>
      <w:r w:rsidRPr="00D74132">
        <w:rPr>
          <w:rFonts w:ascii="Times New Roman" w:hAnsi="Times New Roman" w:cs="Times New Roman"/>
          <w:sz w:val="28"/>
          <w:szCs w:val="32"/>
        </w:rPr>
        <w:t xml:space="preserve"> 131-ФЗ (ред. от </w:t>
      </w:r>
      <w:r w:rsidR="00A26FE8">
        <w:rPr>
          <w:rFonts w:ascii="Times New Roman" w:hAnsi="Times New Roman" w:cs="Times New Roman"/>
          <w:sz w:val="28"/>
          <w:szCs w:val="32"/>
        </w:rPr>
        <w:t>29</w:t>
      </w:r>
      <w:r w:rsidRPr="00D74132">
        <w:rPr>
          <w:rFonts w:ascii="Times New Roman" w:hAnsi="Times New Roman" w:cs="Times New Roman"/>
          <w:sz w:val="28"/>
          <w:szCs w:val="32"/>
        </w:rPr>
        <w:t>.</w:t>
      </w:r>
      <w:r w:rsidR="00A26FE8">
        <w:rPr>
          <w:rFonts w:ascii="Times New Roman" w:hAnsi="Times New Roman" w:cs="Times New Roman"/>
          <w:sz w:val="28"/>
          <w:szCs w:val="32"/>
        </w:rPr>
        <w:t>12</w:t>
      </w:r>
      <w:r w:rsidRPr="00D74132">
        <w:rPr>
          <w:rFonts w:ascii="Times New Roman" w:hAnsi="Times New Roman" w:cs="Times New Roman"/>
          <w:sz w:val="28"/>
          <w:szCs w:val="32"/>
        </w:rPr>
        <w:t xml:space="preserve">.2020) </w:t>
      </w:r>
      <w:r w:rsidR="00045AFF">
        <w:rPr>
          <w:rFonts w:ascii="Times New Roman" w:hAnsi="Times New Roman" w:cs="Times New Roman"/>
          <w:sz w:val="28"/>
          <w:szCs w:val="32"/>
        </w:rPr>
        <w:t>«</w:t>
      </w:r>
      <w:r w:rsidRPr="00D74132">
        <w:rPr>
          <w:rFonts w:ascii="Times New Roman" w:hAnsi="Times New Roman" w:cs="Times New Roman"/>
          <w:sz w:val="28"/>
          <w:szCs w:val="32"/>
        </w:rPr>
        <w:t>Об общих принципах организации местного самоуправления в Российской Федерации</w:t>
      </w:r>
      <w:r w:rsidR="00045AFF">
        <w:rPr>
          <w:rFonts w:ascii="Times New Roman" w:hAnsi="Times New Roman" w:cs="Times New Roman"/>
          <w:sz w:val="28"/>
          <w:szCs w:val="32"/>
        </w:rPr>
        <w:t>»</w:t>
      </w:r>
      <w:r w:rsidR="00653184">
        <w:rPr>
          <w:rFonts w:ascii="Times New Roman" w:hAnsi="Times New Roman" w:cs="Times New Roman"/>
          <w:sz w:val="28"/>
          <w:szCs w:val="32"/>
        </w:rPr>
        <w:t xml:space="preserve"> </w:t>
      </w:r>
    </w:p>
    <w:p w:rsidR="00653184" w:rsidRPr="00653184" w:rsidRDefault="00653184" w:rsidP="00E03D71">
      <w:pPr>
        <w:spacing w:line="240" w:lineRule="auto"/>
        <w:ind w:right="-2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653184">
        <w:rPr>
          <w:rFonts w:ascii="Times New Roman" w:hAnsi="Times New Roman" w:cs="Times New Roman"/>
          <w:i/>
          <w:sz w:val="28"/>
          <w:szCs w:val="32"/>
        </w:rPr>
        <w:t>(Источник: выполнено автором)</w:t>
      </w:r>
    </w:p>
    <w:tbl>
      <w:tblPr>
        <w:tblW w:w="1588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92"/>
        <w:gridCol w:w="1555"/>
        <w:gridCol w:w="1559"/>
        <w:gridCol w:w="2551"/>
        <w:gridCol w:w="2552"/>
        <w:gridCol w:w="2273"/>
      </w:tblGrid>
      <w:tr w:rsidR="00067D59" w:rsidTr="00CD2E6D">
        <w:trPr>
          <w:trHeight w:val="983"/>
        </w:trPr>
        <w:tc>
          <w:tcPr>
            <w:tcW w:w="5392" w:type="dxa"/>
            <w:tcBorders>
              <w:tl2br w:val="single" w:sz="4" w:space="0" w:color="auto"/>
            </w:tcBorders>
          </w:tcPr>
          <w:p w:rsidR="00067D59" w:rsidRPr="00067D59" w:rsidRDefault="00067D59" w:rsidP="00BE620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569C4">
              <w:rPr>
                <w:rFonts w:ascii="Times New Roman" w:hAnsi="Times New Roman" w:cs="Times New Roman"/>
                <w:sz w:val="28"/>
                <w:szCs w:val="28"/>
              </w:rPr>
              <w:t xml:space="preserve">Тип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</w:t>
            </w:r>
            <w:r w:rsidRPr="00067D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</w:p>
          <w:p w:rsidR="00067D59" w:rsidRPr="007569C4" w:rsidRDefault="00067D59" w:rsidP="00BE6204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67D59" w:rsidRPr="007569C4" w:rsidRDefault="00067D59" w:rsidP="00BE6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9C4">
              <w:rPr>
                <w:rFonts w:ascii="Times New Roman" w:hAnsi="Times New Roman" w:cs="Times New Roman"/>
                <w:sz w:val="28"/>
                <w:szCs w:val="28"/>
              </w:rPr>
              <w:t>Вопросы местного значения</w:t>
            </w:r>
          </w:p>
        </w:tc>
        <w:tc>
          <w:tcPr>
            <w:tcW w:w="1555" w:type="dxa"/>
          </w:tcPr>
          <w:p w:rsidR="00067D59" w:rsidRPr="007569C4" w:rsidRDefault="00067D59" w:rsidP="00067D5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Городское поселение</w:t>
            </w:r>
          </w:p>
          <w:p w:rsidR="00067D59" w:rsidRPr="007569C4" w:rsidRDefault="00067D59" w:rsidP="00BE62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67D59" w:rsidRDefault="00067D59" w:rsidP="00BE62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 поселение</w:t>
            </w:r>
          </w:p>
        </w:tc>
        <w:tc>
          <w:tcPr>
            <w:tcW w:w="2551" w:type="dxa"/>
          </w:tcPr>
          <w:p w:rsidR="00067D59" w:rsidRPr="007569C4" w:rsidRDefault="00067D59" w:rsidP="00BE62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район</w:t>
            </w:r>
          </w:p>
        </w:tc>
        <w:tc>
          <w:tcPr>
            <w:tcW w:w="2552" w:type="dxa"/>
          </w:tcPr>
          <w:p w:rsidR="00067D59" w:rsidRPr="007569C4" w:rsidRDefault="00067D59" w:rsidP="00BE62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Муниципальный, городской округ</w:t>
            </w:r>
          </w:p>
        </w:tc>
        <w:tc>
          <w:tcPr>
            <w:tcW w:w="2273" w:type="dxa"/>
          </w:tcPr>
          <w:p w:rsidR="00067D59" w:rsidRPr="007569C4" w:rsidRDefault="00067D59" w:rsidP="00CD2E6D">
            <w:pPr>
              <w:ind w:right="-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Внутригородской район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Составление и рассмотрение проекта бюджета поселения, его утверждение, исполнение и контроль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Установление, изменение и отмена местных налогов и сборов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Владение, пользование и распоряжение муниципальным имуществом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электро-, тепло-, газо- и водоснабжения населения, водоотведения, снабжения населения топливом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i/>
                <w:sz w:val="24"/>
                <w:szCs w:val="32"/>
              </w:rPr>
              <w:t>(кроме снабжения топливом)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Дорожная деятельность в отношении автомобильных дорог и дорожного движения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466ECD" w:rsidRDefault="00067D59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Распоряжение муниципальным жилищным фондом, создание условий для жилищного строительства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Предоставление транспортных услуг и организации транспортного обслуживания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Предупреждение и ликвидация последствий чрезвычайных ситуаций 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Меры по пожарной безопасности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Обеспечения жителей услугами связи, общественного питания, торговли и бытового обслуживания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Библиотечное обслуживание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досуга и обеспечения жителей услугами организаций культуры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Охранение, использование и популяризация объектов культурного наследия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1A147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Развитие физической культуры, школьного и массового спорта, </w:t>
            </w: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организация проведения официальных физкультурно-оздоровительных и спортивных мероприятий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Создание условия для массового отдыха населения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архивных фондов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1" w:type="dxa"/>
          </w:tcPr>
          <w:p w:rsidR="00067D59" w:rsidRDefault="00067D59" w:rsidP="00BE6204">
            <w:pPr>
              <w:jc w:val="center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  <w:p w:rsidR="00067D59" w:rsidRPr="00736E6A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(</w:t>
            </w:r>
            <w:r w:rsidRPr="00736E6A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включая хранение архивных фондов поселений</w:t>
            </w: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деятельности по накоплению и транспортированию твердых коммунальных отходов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Default="00067D59" w:rsidP="00BE6204">
            <w:pPr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  <w:p w:rsidR="00067D59" w:rsidRPr="00736E6A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36E6A">
              <w:rPr>
                <w:rFonts w:ascii="Times New Roman" w:hAnsi="Times New Roman" w:cs="Times New Roman"/>
                <w:i/>
                <w:color w:val="333333"/>
                <w:sz w:val="24"/>
                <w:shd w:val="clear" w:color="auto" w:fill="FFFFFF"/>
              </w:rPr>
              <w:t>(а также по их обработке, утилизации, обезвреживанию, захоронению)</w:t>
            </w:r>
          </w:p>
        </w:tc>
        <w:tc>
          <w:tcPr>
            <w:tcW w:w="2552" w:type="dxa"/>
          </w:tcPr>
          <w:p w:rsidR="00067D59" w:rsidRDefault="00067D59" w:rsidP="00BE6204">
            <w:pPr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36E6A">
              <w:rPr>
                <w:rFonts w:ascii="Times New Roman" w:hAnsi="Times New Roman" w:cs="Times New Roman"/>
                <w:i/>
                <w:color w:val="333333"/>
                <w:sz w:val="24"/>
                <w:shd w:val="clear" w:color="auto" w:fill="FFFFFF"/>
              </w:rPr>
              <w:t>(а также по их обработке, утилизации, обезвреживанию, захоронению)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Благоустройство территории и пользование лесами населённого пункта, лесами ООПТ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Default="00067D59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  <w:p w:rsidR="00067D59" w:rsidRPr="0047590A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90A">
              <w:rPr>
                <w:rFonts w:ascii="Times New Roman" w:hAnsi="Times New Roman" w:cs="Times New Roman"/>
                <w:i/>
                <w:sz w:val="24"/>
                <w:szCs w:val="24"/>
              </w:rPr>
              <w:t>(за исключением пользования лесами населённого пункта, лесами ООПТ)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Утверждение Ген. Плана / СТП, ПЗЗ и прочих документов, связанных с градостроительной деятельностью и с </w:t>
            </w: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планированием территории; контроль за хозяйственной деятельностью в области действия данных документов</w:t>
            </w:r>
            <w:r w:rsidRPr="006928F8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footnoteReference w:id="21"/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Изменение и присвоение адресов объектам адресации, наименований элементов улично-дорожной сети</w:t>
            </w:r>
            <w:r w:rsidRPr="006928F8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footnoteReference w:id="22"/>
            </w: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планировочной структуры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ритуальных услуг и содержание мест захоронения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rPr>
          <w:trHeight w:val="70"/>
        </w:trPr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Осуществление мероприятий по территориальной обороне и гражданской обороне, защите от чрезвычайных ситуаций природного и техногенного характера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Default="00067D59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  <w:p w:rsidR="00067D59" w:rsidRPr="00466ECD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6ECD">
              <w:rPr>
                <w:rFonts w:ascii="Times New Roman" w:hAnsi="Times New Roman" w:cs="Times New Roman"/>
                <w:i/>
                <w:sz w:val="24"/>
                <w:szCs w:val="24"/>
              </w:rPr>
              <w:t>(включая</w:t>
            </w:r>
            <w:r w:rsidRPr="00466EC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66ECD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поддержку в состоянии постоянной го</w:t>
            </w:r>
            <w:r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товности к использованию систем, объектов и средств, для этого предназначенных)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Деятельность аварийно-спасательных служб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Осуществление мероприятий по обеспечению безопасности людей на водных объектах, охране их жизни и здоровья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Обслуживание лечебно-оздоровительных местностей и курортов; контроля в области использования и охраны ООПТ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Содействие в развитии С/Х производства, малого и среднего предпринимательства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мероприятий по работе с детьми и молодежью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Осуществление полномочий собственника водных объектов</w:t>
            </w:r>
            <w:r w:rsidRPr="006928F8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footnoteReference w:id="23"/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Осуществление муниципального лесного контроля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Поддержка граждан и их объединений, участвующих в охране общественного порядка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Оказание поддержки социально ориентированным некоммерческим организациям</w:t>
            </w:r>
            <w:r w:rsidRPr="006928F8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footnoteReference w:id="24"/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C15C35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C15C35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Обеспечение выполнения работ, необходимых для создания искусственных земельных участков 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Осуществление мер по противодействию коррупции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Участие в выполнении комплексных кадастровых работ</w:t>
            </w:r>
            <w:r w:rsidRPr="006928F8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footnoteReference w:id="25"/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охраны общественного порядка муниципальной милицией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Организация мероприятий </w:t>
            </w:r>
            <w:proofErr w:type="spellStart"/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межпоселенческого</w:t>
            </w:r>
            <w:proofErr w:type="spellEnd"/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характера по охране окружающей среды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Организация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</w:t>
            </w: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муниципальных образовательных организациях</w:t>
            </w:r>
            <w:r w:rsidRPr="006928F8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footnoteReference w:id="26"/>
            </w: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; организация отдыха детей в каникулярное время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Создание условий для оказания бесплатной медицинской помощи населению</w:t>
            </w:r>
            <w:r w:rsidRPr="006928F8">
              <w:rPr>
                <w:rStyle w:val="a6"/>
                <w:rFonts w:ascii="Times New Roman" w:hAnsi="Times New Roman" w:cs="Times New Roman"/>
                <w:i/>
                <w:sz w:val="28"/>
                <w:szCs w:val="28"/>
              </w:rPr>
              <w:footnoteReference w:id="27"/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Выравнивание уровня бюджетной обеспеченности поселений, входящих в состав муниципального района, за счет средств бюджета муниципального района</w:t>
            </w:r>
          </w:p>
        </w:tc>
        <w:tc>
          <w:tcPr>
            <w:tcW w:w="1555" w:type="dxa"/>
          </w:tcPr>
          <w:p w:rsidR="00067D59" w:rsidRPr="006D1F62" w:rsidRDefault="00067D59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6D1F62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(не предусмотрен для данного типа МО)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D1F62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(не предусмотрен для данного типа МО)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6D1F62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(не предусмотрен для данного типа МО)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6D1F62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(не предусмотрен для данного типа МО)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Организация и осуществление мероприятий по мобилизационной подготовке муниципальных предприятий и учреждений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-</w:t>
            </w:r>
          </w:p>
        </w:tc>
      </w:tr>
      <w:tr w:rsidR="00067D59" w:rsidTr="00CD2E6D">
        <w:tc>
          <w:tcPr>
            <w:tcW w:w="5392" w:type="dxa"/>
          </w:tcPr>
          <w:p w:rsidR="00067D59" w:rsidRPr="006928F8" w:rsidRDefault="00067D59" w:rsidP="00BE620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28F8">
              <w:rPr>
                <w:rFonts w:ascii="Times New Roman" w:hAnsi="Times New Roman" w:cs="Times New Roman"/>
                <w:i/>
                <w:sz w:val="28"/>
                <w:szCs w:val="28"/>
              </w:rPr>
              <w:t>Осуществление муниципального земельного контроля на межселенной территории муниципального района</w:t>
            </w:r>
          </w:p>
        </w:tc>
        <w:tc>
          <w:tcPr>
            <w:tcW w:w="1555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1F62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(не предусмотрен для данного типа МО)</w:t>
            </w:r>
          </w:p>
        </w:tc>
        <w:tc>
          <w:tcPr>
            <w:tcW w:w="1559" w:type="dxa"/>
          </w:tcPr>
          <w:p w:rsidR="00067D59" w:rsidRPr="00744D87" w:rsidRDefault="00BE6204" w:rsidP="00BE620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6D1F62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(не предусмотрен для данного типа МО)</w:t>
            </w:r>
          </w:p>
        </w:tc>
        <w:tc>
          <w:tcPr>
            <w:tcW w:w="2551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744D8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+</w:t>
            </w:r>
          </w:p>
        </w:tc>
        <w:tc>
          <w:tcPr>
            <w:tcW w:w="2552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6D1F62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(не предусмотрен для данного типа МО)</w:t>
            </w:r>
          </w:p>
        </w:tc>
        <w:tc>
          <w:tcPr>
            <w:tcW w:w="2273" w:type="dxa"/>
          </w:tcPr>
          <w:p w:rsidR="00067D59" w:rsidRPr="00744D87" w:rsidRDefault="00067D59" w:rsidP="00BE620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6D1F62">
              <w:rPr>
                <w:rFonts w:ascii="Times New Roman" w:hAnsi="Times New Roman" w:cs="Times New Roman"/>
                <w:sz w:val="24"/>
                <w:szCs w:val="32"/>
                <w:u w:val="single"/>
              </w:rPr>
              <w:t>(не предусмотрен для данного типа МО)</w:t>
            </w:r>
          </w:p>
        </w:tc>
      </w:tr>
    </w:tbl>
    <w:p w:rsidR="00282D3D" w:rsidRDefault="00282D3D" w:rsidP="005535A9">
      <w:pPr>
        <w:spacing w:after="0" w:line="240" w:lineRule="auto"/>
        <w:ind w:right="-2"/>
        <w:rPr>
          <w:rFonts w:ascii="Times New Roman" w:hAnsi="Times New Roman" w:cs="Times New Roman"/>
          <w:b/>
          <w:sz w:val="28"/>
          <w:szCs w:val="32"/>
        </w:rPr>
        <w:sectPr w:rsidR="00282D3D" w:rsidSect="00EA14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21C42" w:rsidRDefault="00721C42" w:rsidP="00282D3D">
      <w:pPr>
        <w:spacing w:after="0" w:line="240" w:lineRule="auto"/>
        <w:ind w:right="-598"/>
        <w:rPr>
          <w:rFonts w:ascii="Times New Roman" w:hAnsi="Times New Roman" w:cs="Times New Roman"/>
          <w:sz w:val="28"/>
          <w:szCs w:val="32"/>
        </w:rPr>
      </w:pPr>
    </w:p>
    <w:p w:rsidR="00721C42" w:rsidRPr="00721C42" w:rsidRDefault="00721C42" w:rsidP="00721C42">
      <w:pPr>
        <w:pStyle w:val="a7"/>
        <w:spacing w:before="0" w:beforeAutospacing="0" w:after="160" w:afterAutospacing="0" w:line="276" w:lineRule="auto"/>
        <w:jc w:val="center"/>
        <w:rPr>
          <w:b/>
          <w:color w:val="000000"/>
          <w:sz w:val="28"/>
          <w:szCs w:val="28"/>
        </w:rPr>
      </w:pPr>
      <w:r w:rsidRPr="00721C42">
        <w:rPr>
          <w:b/>
          <w:color w:val="000000"/>
          <w:sz w:val="28"/>
          <w:szCs w:val="28"/>
        </w:rPr>
        <w:t xml:space="preserve">Приложение </w:t>
      </w:r>
      <w:r w:rsidR="005535A9">
        <w:rPr>
          <w:b/>
          <w:color w:val="000000"/>
          <w:sz w:val="28"/>
          <w:szCs w:val="28"/>
        </w:rPr>
        <w:t>2</w:t>
      </w:r>
      <w:r w:rsidRPr="00721C42">
        <w:rPr>
          <w:b/>
          <w:color w:val="000000"/>
          <w:sz w:val="28"/>
          <w:szCs w:val="28"/>
        </w:rPr>
        <w:t>. Территориальная организация местного самоуправления в Российской Федерации</w:t>
      </w:r>
    </w:p>
    <w:p w:rsidR="00721C42" w:rsidRPr="00721C42" w:rsidRDefault="00721C42" w:rsidP="00721C42">
      <w:pPr>
        <w:spacing w:line="276" w:lineRule="auto"/>
        <w:ind w:right="-2"/>
        <w:jc w:val="center"/>
        <w:rPr>
          <w:rFonts w:ascii="Times New Roman" w:hAnsi="Times New Roman" w:cs="Times New Roman"/>
          <w:sz w:val="28"/>
          <w:szCs w:val="32"/>
        </w:rPr>
      </w:pPr>
      <w:r w:rsidRPr="00721C42">
        <w:rPr>
          <w:rFonts w:ascii="Times New Roman" w:hAnsi="Times New Roman" w:cs="Times New Roman"/>
          <w:sz w:val="28"/>
          <w:szCs w:val="32"/>
        </w:rPr>
        <w:t xml:space="preserve">на основании Федерального закона от 06.10.2003 </w:t>
      </w:r>
      <w:r w:rsidRPr="00721C42">
        <w:rPr>
          <w:rFonts w:ascii="Times New Roman" w:hAnsi="Times New Roman" w:cs="Times New Roman"/>
          <w:sz w:val="28"/>
          <w:szCs w:val="28"/>
        </w:rPr>
        <w:t>№</w:t>
      </w:r>
      <w:r w:rsidRPr="00721C42">
        <w:rPr>
          <w:rFonts w:ascii="Times New Roman" w:hAnsi="Times New Roman" w:cs="Times New Roman"/>
          <w:sz w:val="28"/>
          <w:szCs w:val="32"/>
        </w:rPr>
        <w:t xml:space="preserve"> 131-ФЗ (ред. от 29.12.2020) «Об общих принципах организации местного самоуправления в Российской Федерации»</w:t>
      </w:r>
    </w:p>
    <w:p w:rsidR="00721C42" w:rsidRDefault="008C0457" w:rsidP="00721C42">
      <w:pPr>
        <w:spacing w:after="0" w:line="240" w:lineRule="auto"/>
        <w:ind w:left="426" w:right="-59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1D254D12" wp14:editId="35629C29">
            <wp:extent cx="7880985" cy="5275777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16621" cy="529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42" w:rsidRDefault="00721C42" w:rsidP="00721C42">
      <w:pPr>
        <w:spacing w:after="0" w:line="240" w:lineRule="auto"/>
        <w:ind w:right="-59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Источник: </w:t>
      </w:r>
      <w:r w:rsidR="00EA4BC3">
        <w:rPr>
          <w:rFonts w:ascii="Times New Roman" w:hAnsi="Times New Roman" w:cs="Times New Roman"/>
          <w:sz w:val="28"/>
          <w:szCs w:val="32"/>
        </w:rPr>
        <w:t>выполнено</w:t>
      </w:r>
      <w:r>
        <w:rPr>
          <w:rFonts w:ascii="Times New Roman" w:hAnsi="Times New Roman" w:cs="Times New Roman"/>
          <w:sz w:val="28"/>
          <w:szCs w:val="32"/>
        </w:rPr>
        <w:t xml:space="preserve"> автором</w:t>
      </w:r>
    </w:p>
    <w:p w:rsidR="005535A9" w:rsidRDefault="005535A9" w:rsidP="00EA4BC3">
      <w:pPr>
        <w:spacing w:after="0" w:line="240" w:lineRule="auto"/>
        <w:ind w:right="-598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D74132">
        <w:rPr>
          <w:rFonts w:ascii="Times New Roman" w:hAnsi="Times New Roman" w:cs="Times New Roman"/>
          <w:b/>
          <w:sz w:val="28"/>
          <w:szCs w:val="32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32"/>
        </w:rPr>
        <w:t xml:space="preserve"> 3</w:t>
      </w:r>
      <w:r w:rsidRPr="00DE5239">
        <w:rPr>
          <w:rFonts w:ascii="Times New Roman" w:hAnsi="Times New Roman" w:cs="Times New Roman"/>
          <w:b/>
          <w:sz w:val="28"/>
          <w:szCs w:val="32"/>
        </w:rPr>
        <w:t xml:space="preserve">. </w:t>
      </w:r>
      <w:r>
        <w:rPr>
          <w:rFonts w:ascii="Times New Roman" w:hAnsi="Times New Roman" w:cs="Times New Roman"/>
          <w:b/>
          <w:sz w:val="28"/>
          <w:szCs w:val="32"/>
        </w:rPr>
        <w:t>Место «документов социально-экономического развития»</w:t>
      </w:r>
    </w:p>
    <w:p w:rsidR="005535A9" w:rsidRPr="00D74132" w:rsidRDefault="005535A9" w:rsidP="005535A9">
      <w:pPr>
        <w:spacing w:after="0" w:line="240" w:lineRule="auto"/>
        <w:ind w:left="-567" w:right="-598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в схеме документов стратегического планирования Российской Федерации</w:t>
      </w:r>
    </w:p>
    <w:p w:rsidR="000459C1" w:rsidRDefault="005535A9" w:rsidP="000459C1">
      <w:pPr>
        <w:spacing w:after="0" w:line="240" w:lineRule="auto"/>
        <w:ind w:left="-567" w:right="-59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</w:t>
      </w:r>
      <w:r w:rsidRPr="00D74132">
        <w:rPr>
          <w:rFonts w:ascii="Times New Roman" w:hAnsi="Times New Roman" w:cs="Times New Roman"/>
          <w:sz w:val="28"/>
          <w:szCs w:val="32"/>
        </w:rPr>
        <w:t xml:space="preserve">а основании Федерального закона от </w:t>
      </w:r>
      <w:r>
        <w:rPr>
          <w:rFonts w:ascii="Times New Roman" w:hAnsi="Times New Roman" w:cs="Times New Roman"/>
          <w:sz w:val="28"/>
          <w:szCs w:val="32"/>
        </w:rPr>
        <w:t>28.06</w:t>
      </w:r>
      <w:r w:rsidRPr="00D74132">
        <w:rPr>
          <w:rFonts w:ascii="Times New Roman" w:hAnsi="Times New Roman" w:cs="Times New Roman"/>
          <w:sz w:val="28"/>
          <w:szCs w:val="32"/>
        </w:rPr>
        <w:t>.20</w:t>
      </w:r>
      <w:r>
        <w:rPr>
          <w:rFonts w:ascii="Times New Roman" w:hAnsi="Times New Roman" w:cs="Times New Roman"/>
          <w:sz w:val="28"/>
          <w:szCs w:val="32"/>
        </w:rPr>
        <w:t>14</w:t>
      </w:r>
      <w:r w:rsidRPr="00D74132">
        <w:rPr>
          <w:rFonts w:ascii="Times New Roman" w:hAnsi="Times New Roman" w:cs="Times New Roman"/>
          <w:sz w:val="28"/>
          <w:szCs w:val="32"/>
        </w:rPr>
        <w:t xml:space="preserve"> </w:t>
      </w:r>
      <w:r w:rsidRPr="00157391">
        <w:rPr>
          <w:rFonts w:ascii="Times New Roman" w:hAnsi="Times New Roman" w:cs="Times New Roman"/>
          <w:sz w:val="28"/>
          <w:szCs w:val="32"/>
        </w:rPr>
        <w:t>№</w:t>
      </w:r>
      <w:r w:rsidRPr="00D74132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172</w:t>
      </w:r>
      <w:r w:rsidRPr="00D74132">
        <w:rPr>
          <w:rFonts w:ascii="Times New Roman" w:hAnsi="Times New Roman" w:cs="Times New Roman"/>
          <w:sz w:val="28"/>
          <w:szCs w:val="32"/>
        </w:rPr>
        <w:t>-ФЗ "</w:t>
      </w:r>
      <w:r>
        <w:rPr>
          <w:rFonts w:ascii="Times New Roman" w:hAnsi="Times New Roman" w:cs="Times New Roman"/>
          <w:sz w:val="28"/>
          <w:szCs w:val="32"/>
        </w:rPr>
        <w:t>О стратегическом планировании</w:t>
      </w:r>
      <w:r w:rsidRPr="00D74132">
        <w:rPr>
          <w:rFonts w:ascii="Times New Roman" w:hAnsi="Times New Roman" w:cs="Times New Roman"/>
          <w:sz w:val="28"/>
          <w:szCs w:val="32"/>
        </w:rPr>
        <w:t xml:space="preserve"> в Российской Федерации"</w:t>
      </w:r>
    </w:p>
    <w:p w:rsidR="005535A9" w:rsidRDefault="005535A9" w:rsidP="000459C1">
      <w:pPr>
        <w:spacing w:after="0" w:line="240" w:lineRule="auto"/>
        <w:ind w:left="-567" w:right="-59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4D982C7F" wp14:editId="61EFF188">
            <wp:extent cx="9127490" cy="55638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459580" cy="576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C3" w:rsidRDefault="00EA4BC3" w:rsidP="00EA4BC3">
      <w:pPr>
        <w:spacing w:after="0" w:line="240" w:lineRule="auto"/>
        <w:ind w:right="-59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(Источник: выполнено автором)</w:t>
      </w:r>
    </w:p>
    <w:tbl>
      <w:tblPr>
        <w:tblW w:w="14486" w:type="dxa"/>
        <w:jc w:val="center"/>
        <w:tblLayout w:type="fixed"/>
        <w:tblLook w:val="04A0" w:firstRow="1" w:lastRow="0" w:firstColumn="1" w:lastColumn="0" w:noHBand="0" w:noVBand="1"/>
      </w:tblPr>
      <w:tblGrid>
        <w:gridCol w:w="2684"/>
        <w:gridCol w:w="2199"/>
        <w:gridCol w:w="2195"/>
        <w:gridCol w:w="1984"/>
        <w:gridCol w:w="1740"/>
        <w:gridCol w:w="1630"/>
        <w:gridCol w:w="1062"/>
        <w:gridCol w:w="992"/>
      </w:tblGrid>
      <w:tr w:rsidR="00EB50E9" w:rsidRPr="00EB50E9" w:rsidTr="0047570E">
        <w:trPr>
          <w:trHeight w:val="705"/>
          <w:jc w:val="center"/>
        </w:trPr>
        <w:tc>
          <w:tcPr>
            <w:tcW w:w="14486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B50E9" w:rsidRPr="0047570E" w:rsidRDefault="00EB50E9" w:rsidP="00EB50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4757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lastRenderedPageBreak/>
              <w:t xml:space="preserve">Приложение 4. Доля </w:t>
            </w:r>
            <w:r w:rsidRPr="004757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  <w:lang w:eastAsia="ru-RU"/>
              </w:rPr>
              <w:t>муниципальных районов</w:t>
            </w:r>
            <w:r w:rsidRPr="004757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 среди всех муниципальных образований, действующих на 1-ом уровне функционирования, по Субъектам Российской Федерации на 01.01.2020 г.</w:t>
            </w:r>
          </w:p>
          <w:p w:rsidR="00EB50E9" w:rsidRPr="00EB50E9" w:rsidRDefault="0047570E" w:rsidP="00EB50E9">
            <w:pPr>
              <w:spacing w:after="0" w:line="36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С</w:t>
            </w:r>
            <w:r w:rsidR="00EB50E9" w:rsidRPr="004757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огласно материалам Росстата «Число муниципальных образований по субъектам Российской Федерации на 1 января 2020 года»</w:t>
            </w:r>
          </w:p>
        </w:tc>
      </w:tr>
      <w:tr w:rsidR="0047570E" w:rsidRPr="0047570E" w:rsidTr="0047570E">
        <w:trPr>
          <w:trHeight w:val="229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47570E" w:rsidRDefault="0047570E" w:rsidP="0047570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Доля Муниципальных районов (%)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Качественная градация относительно ФО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Качественная градация относительно РФ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Отношение </w:t>
            </w:r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доли мун. районов в Субъекте к доле мун. районов в ФО </w:t>
            </w: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(%)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Отношение </w:t>
            </w:r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доли мун. районов в Субъекте к доле мун. районов в РФ</w:t>
            </w: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 (%)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Δ 1 (%, ФО)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Δ 2 (%, РФ)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Российская Федерация</w:t>
            </w:r>
          </w:p>
        </w:tc>
        <w:tc>
          <w:tcPr>
            <w:tcW w:w="2199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75,1</w:t>
            </w:r>
          </w:p>
        </w:tc>
        <w:tc>
          <w:tcPr>
            <w:tcW w:w="2195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70C0"/>
                <w:sz w:val="24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75,1</w:t>
            </w:r>
          </w:p>
        </w:tc>
        <w:tc>
          <w:tcPr>
            <w:tcW w:w="1740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70C0"/>
                <w:sz w:val="24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 </w:t>
            </w:r>
          </w:p>
        </w:tc>
        <w:tc>
          <w:tcPr>
            <w:tcW w:w="1062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70C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 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Центральный федеральный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80,9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80,9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8410EC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Белгородская область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59,1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73,0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78,7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-27,0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-21,3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Брянская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100,4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108,2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8,2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Владимирская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76,2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94,2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101,5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1,5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Воронежская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91,2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112,7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121,4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21,4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Ивановская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77,8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96,1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103,6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Калужская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114,1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122,9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22,9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Костромская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79,3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98,0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105,6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Курская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84,8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104,9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113,0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111,2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119,8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Московская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Орловская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109,9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118,4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18,4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Рязанская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86,2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106,6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114,8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6,6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Смоленская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92,6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114,5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123,3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23,3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Тамбовская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76,7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94,8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102,1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-5,2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Тверская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64,3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79,5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85,6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-20,5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-14,4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Тульская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73,1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90,3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97,3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-9,7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-2,7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Ярославская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84,2</w:t>
            </w:r>
          </w:p>
        </w:tc>
        <w:tc>
          <w:tcPr>
            <w:tcW w:w="21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104,1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112,1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12,1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Северо-Западный федеральный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80,8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80,8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Карелия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110,0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118,4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18,4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Коми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86,6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93,2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Архангельская область: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61,5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76,2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81,9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-18,1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47570E" w:rsidRDefault="0047570E" w:rsidP="0047570E">
            <w:pPr>
              <w:ind w:firstLineChars="200" w:firstLine="48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 xml:space="preserve">Ненецкий автономный округ 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61,9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66,6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-33,4</w:t>
            </w:r>
          </w:p>
        </w:tc>
      </w:tr>
      <w:tr w:rsidR="0047570E" w:rsidRPr="00EB50E9" w:rsidTr="0047570E">
        <w:trPr>
          <w:trHeight w:val="6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47570E" w:rsidRDefault="0047570E" w:rsidP="0047570E">
            <w:pPr>
              <w:ind w:firstLineChars="200" w:firstLine="48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Архангельская область без автономного округа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73,1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90,4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97,3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-2,7</w:t>
            </w:r>
          </w:p>
        </w:tc>
      </w:tr>
      <w:tr w:rsidR="0047570E" w:rsidRPr="00EB50E9" w:rsidTr="0047570E">
        <w:trPr>
          <w:trHeight w:val="58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Вологодская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92,9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114,9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123,6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23,6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94,4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116,9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125,8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25,8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Мурманская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29,4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36,4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39,2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-60,8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Новгородская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95,5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118,1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127,1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27,1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Псковская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21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114,2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122,9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22,9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Южный федеральный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79,3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79,3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 xml:space="preserve">Республика Адыгея 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77,8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98,1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103,6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-1,9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Калмыкия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92,9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117,1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123,6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23,6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Крым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56,0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70,6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74,6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-25,4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Краснодарский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84,1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106,0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112,0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Астраханская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84,6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106,7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112,7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12,7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Волгоградская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84,2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106,2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112,1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12,1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Ростовская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78,2</w:t>
            </w:r>
          </w:p>
        </w:tc>
        <w:tc>
          <w:tcPr>
            <w:tcW w:w="21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98,6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104,1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4,1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Северо-Кавказский федеральный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72,2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72,2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8410EC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06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Дагестан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80,4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107,0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7,0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Ингушетия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44,4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61,6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59,2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-40,8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Кабардино-Балкарская Республика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76,9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106,5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102,4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115,4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111,0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Северная Осетия-Алания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123,1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118,4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18,4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Чеченская Республика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88,2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122,2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117,5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17,5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Ставропольский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21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67,2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64,6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-35,4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Приволжский федеральный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77,4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77,4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06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85,7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110,7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114,1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Марий Эл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82,4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106,4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109,7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9,7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Мордовия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95,7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123,6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127,4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27,4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Татарстан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95,6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123,5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127,2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27,2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Удмуртская Республика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107,7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111,0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Чувашская Республика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80,8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104,4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107,5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7,5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Пермский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19,7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20,3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-79,7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Кировская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86,7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112,0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115,4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Нижегородская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71,2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91,9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94,7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Оренбургская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89,2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91,9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Пензенская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116,3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119,8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Самарская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73,0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B431CB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31CB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94,3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97,2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Саратовская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90,5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116,9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120,5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20,5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Ульяновская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21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113,0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116,5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16,5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Уральский федеральный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45,3</w:t>
            </w:r>
          </w:p>
        </w:tc>
        <w:tc>
          <w:tcPr>
            <w:tcW w:w="21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45,3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06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Курганская область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203,8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122,9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103,8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22,9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Свердловская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6,8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15,1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-90,9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Тюменская область: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126,3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76,2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-23,8</w:t>
            </w:r>
          </w:p>
        </w:tc>
      </w:tr>
      <w:tr w:rsidR="0047570E" w:rsidRPr="00EB50E9" w:rsidTr="0047570E">
        <w:trPr>
          <w:trHeight w:val="6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47570E" w:rsidRDefault="0047570E" w:rsidP="0047570E">
            <w:pPr>
              <w:ind w:firstLineChars="100" w:firstLine="24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 xml:space="preserve">Ханты-Мансийский автономный округ - Югра 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40,9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90,3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54,5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-45,5</w:t>
            </w:r>
          </w:p>
        </w:tc>
      </w:tr>
      <w:tr w:rsidR="0047570E" w:rsidRPr="00EB50E9" w:rsidTr="00B431CB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47570E" w:rsidRDefault="0047570E" w:rsidP="0047570E">
            <w:pPr>
              <w:ind w:firstLineChars="100" w:firstLine="24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 xml:space="preserve">Ямало-Ненецкий автономный округ 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47570E" w:rsidRPr="0047570E" w:rsidRDefault="00B431CB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31CB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118,9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71,7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-28,3</w:t>
            </w:r>
          </w:p>
        </w:tc>
      </w:tr>
      <w:tr w:rsidR="0047570E" w:rsidRPr="00EB50E9" w:rsidTr="0047570E">
        <w:trPr>
          <w:trHeight w:val="6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47570E" w:rsidRDefault="0047570E" w:rsidP="0047570E">
            <w:pPr>
              <w:ind w:firstLineChars="100" w:firstLine="24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Тюменская область без автономных округов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76,9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169,8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102,4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2,4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Челябинская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62,8</w:t>
            </w:r>
          </w:p>
        </w:tc>
        <w:tc>
          <w:tcPr>
            <w:tcW w:w="21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138,6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83,6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-16,4</w:t>
            </w:r>
          </w:p>
        </w:tc>
      </w:tr>
      <w:tr w:rsidR="0047570E" w:rsidRPr="00EB50E9" w:rsidTr="008410EC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lastRenderedPageBreak/>
              <w:t>Сибирский федеральный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75,1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75,1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7570E" w:rsidRPr="0047570E" w:rsidRDefault="008410EC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Среднее значение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06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Алтай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90,9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121,1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121,1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21,1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21,1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Тыва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89,5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119,1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119,1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Хакасия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61,5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81,9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81,9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-18,1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Алтайский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85,5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113,9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113,9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13,9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Красноярский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72,1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B431CB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31CB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96,0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96,0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Иркутская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76,2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101,5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101,5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1,5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Кемеровская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19,6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19,6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-80,4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Новосибирская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85,7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114,1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114,1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Омская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97,0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129,1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129,1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29,1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Томская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21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106,5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106,5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6,5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Дальневосточный федеральный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  <w:t>79,3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79,3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06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Бурятия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91,3</w:t>
            </w:r>
          </w:p>
        </w:tc>
        <w:tc>
          <w:tcPr>
            <w:tcW w:w="2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115,1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121,6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21,6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Республика Саха (Якутия)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94,4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119,1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125,8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25,8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Забайкальский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88,6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111,7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117,9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17,9</w:t>
            </w:r>
          </w:p>
        </w:tc>
      </w:tr>
      <w:tr w:rsidR="0047570E" w:rsidRPr="00EB50E9" w:rsidTr="00B431CB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Камчатский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78,6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99,1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104,6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Приморский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55,9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70,5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74,4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-25,6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Хабаровский край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89,5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112,8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119,1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Амурская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87,0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91,8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Магаданская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Сахалинская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Отсутствуют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7570E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105,1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111,0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11,0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47570E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7570E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54,0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i/>
                <w:iCs/>
                <w:sz w:val="24"/>
                <w:szCs w:val="24"/>
              </w:rPr>
              <w:t>57,1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47570E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-42,9</w:t>
            </w:r>
          </w:p>
        </w:tc>
      </w:tr>
    </w:tbl>
    <w:p w:rsidR="007E3DB8" w:rsidRDefault="007E3DB8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47570E" w:rsidRDefault="00C239AC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Источник: сделано автором</w:t>
      </w:r>
    </w:p>
    <w:p w:rsidR="007E3DB8" w:rsidRDefault="007E3DB8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7E3DB8" w:rsidRDefault="007E3DB8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7E3DB8" w:rsidRDefault="007E3DB8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7E3DB8" w:rsidRDefault="007E3DB8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7E3DB8" w:rsidRDefault="007E3DB8" w:rsidP="007E3DB8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47570E" w:rsidRDefault="0047570E" w:rsidP="00EB50E9">
      <w:pPr>
        <w:spacing w:after="0" w:line="240" w:lineRule="auto"/>
        <w:ind w:right="-598"/>
        <w:rPr>
          <w:rFonts w:ascii="Times New Roman" w:hAnsi="Times New Roman" w:cs="Times New Roman"/>
          <w:sz w:val="28"/>
          <w:szCs w:val="32"/>
        </w:rPr>
      </w:pPr>
    </w:p>
    <w:tbl>
      <w:tblPr>
        <w:tblW w:w="14524" w:type="dxa"/>
        <w:jc w:val="center"/>
        <w:tblLook w:val="04A0" w:firstRow="1" w:lastRow="0" w:firstColumn="1" w:lastColumn="0" w:noHBand="0" w:noVBand="1"/>
      </w:tblPr>
      <w:tblGrid>
        <w:gridCol w:w="2693"/>
        <w:gridCol w:w="2268"/>
        <w:gridCol w:w="2127"/>
        <w:gridCol w:w="1984"/>
        <w:gridCol w:w="2117"/>
        <w:gridCol w:w="1701"/>
        <w:gridCol w:w="817"/>
        <w:gridCol w:w="817"/>
      </w:tblGrid>
      <w:tr w:rsidR="00EB50E9" w:rsidRPr="00EB50E9" w:rsidTr="0047570E">
        <w:trPr>
          <w:trHeight w:val="752"/>
          <w:jc w:val="center"/>
        </w:trPr>
        <w:tc>
          <w:tcPr>
            <w:tcW w:w="1452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239AC" w:rsidRPr="0047570E" w:rsidRDefault="00C239AC" w:rsidP="00C239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</w:pPr>
            <w:r w:rsidRPr="004757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lastRenderedPageBreak/>
              <w:t xml:space="preserve">Приложение 5. Доля </w:t>
            </w:r>
            <w:r w:rsidR="00791183" w:rsidRPr="004757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u w:val="single"/>
                <w:lang w:eastAsia="ru-RU"/>
              </w:rPr>
              <w:t>городских округов</w:t>
            </w:r>
            <w:r w:rsidRPr="004757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  <w:lang w:eastAsia="ru-RU"/>
              </w:rPr>
              <w:t xml:space="preserve"> среди всех муниципальных образований, действующих на 1-ом уровне функционирования, по Субъектам Российской Федерации на 01.01.2020 г.</w:t>
            </w:r>
          </w:p>
          <w:p w:rsidR="00EB50E9" w:rsidRPr="00EB50E9" w:rsidRDefault="00C239AC" w:rsidP="00C239A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7570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согласно материалам Росстата «Число муниципальных образований по субъектам Российской Федерации на 1 января 2020 года»</w:t>
            </w:r>
          </w:p>
        </w:tc>
      </w:tr>
      <w:tr w:rsidR="0047570E" w:rsidRPr="00EB50E9" w:rsidTr="0047570E">
        <w:trPr>
          <w:trHeight w:val="214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47570E" w:rsidRDefault="0047570E" w:rsidP="0047570E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Доля Городских округов (%)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Качественная градация относительно ФО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Качественная градация относительно РФ</w:t>
            </w:r>
          </w:p>
        </w:tc>
        <w:tc>
          <w:tcPr>
            <w:tcW w:w="2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Отношение </w:t>
            </w:r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доли </w:t>
            </w:r>
            <w:proofErr w:type="spellStart"/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гор.округов</w:t>
            </w:r>
            <w:proofErr w:type="spellEnd"/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в Субъекте к доле </w:t>
            </w:r>
            <w:proofErr w:type="spellStart"/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гор.округов</w:t>
            </w:r>
            <w:proofErr w:type="spellEnd"/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в ФО </w:t>
            </w: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(%)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Отношение </w:t>
            </w:r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доли </w:t>
            </w:r>
            <w:proofErr w:type="spellStart"/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гор.округов</w:t>
            </w:r>
            <w:proofErr w:type="spellEnd"/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в Субъекте к доле </w:t>
            </w:r>
            <w:proofErr w:type="spellStart"/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>гор.округов</w:t>
            </w:r>
            <w:proofErr w:type="spellEnd"/>
            <w:r w:rsidRPr="0047570E">
              <w:rPr>
                <w:rFonts w:ascii="Arial" w:hAnsi="Arial" w:cs="Arial"/>
                <w:b/>
                <w:bCs/>
                <w:i/>
                <w:iCs/>
                <w:color w:val="000000"/>
                <w:sz w:val="24"/>
              </w:rPr>
              <w:t xml:space="preserve"> в РФ</w:t>
            </w: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 xml:space="preserve"> (%)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Δ 1 (%, ФО)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7570E" w:rsidRPr="0047570E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</w:rPr>
            </w:pPr>
            <w:r w:rsidRPr="0047570E">
              <w:rPr>
                <w:rFonts w:ascii="Arial" w:hAnsi="Arial" w:cs="Arial"/>
                <w:b/>
                <w:bCs/>
                <w:color w:val="000000"/>
                <w:sz w:val="24"/>
              </w:rPr>
              <w:t>Δ 2 (%, РФ)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Российская Федерация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23,3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70C0"/>
                <w:sz w:val="24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  <w:t>23,3</w:t>
            </w:r>
          </w:p>
        </w:tc>
        <w:tc>
          <w:tcPr>
            <w:tcW w:w="2117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70C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70C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70C0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0070C0"/>
                <w:sz w:val="24"/>
                <w:szCs w:val="24"/>
                <w:u w:val="single"/>
              </w:rPr>
              <w:t> 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Центральный федеральный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18,2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  <w:t>18,2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Белгородская область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40,9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224,8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175,6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124,8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75,6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Брянская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103,0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80,5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3,0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-19,5</w:t>
            </w:r>
          </w:p>
        </w:tc>
      </w:tr>
      <w:tr w:rsidR="0047570E" w:rsidRPr="00EB50E9" w:rsidTr="00B431CB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Владимирская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130,8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102,2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30,8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Воронежская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48,5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37,9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-51,5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-62,1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Ивановская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122,1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95,4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22,1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Калужская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42,3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33,0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-57,7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-67,0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Костромская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113,7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88,8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13,7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-11,2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Курская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83,3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65,0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-16,7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-35,0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Липецкая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54,9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42,9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-45,1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-57,1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Московская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07FF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07FF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Орловская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61,1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47,7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-38,9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-52,3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Рязанская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75,8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59,2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-24,2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-40,8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Смоленская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40,7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31,8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-59,3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-68,2</w:t>
            </w:r>
          </w:p>
        </w:tc>
      </w:tr>
      <w:tr w:rsidR="0047570E" w:rsidRPr="00EB50E9" w:rsidTr="00B431CB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Тамбовская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7570E" w:rsidRPr="00B431CB" w:rsidRDefault="00B431CB" w:rsidP="004140B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Среднее</w:t>
            </w:r>
            <w:r w:rsidR="004140BF">
              <w:rPr>
                <w:rFonts w:ascii="Arial" w:hAnsi="Arial" w:cs="Arial"/>
                <w:color w:val="000000"/>
                <w:sz w:val="24"/>
                <w:szCs w:val="24"/>
              </w:rPr>
              <w:t xml:space="preserve"> значение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128,2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100,1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28,2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0,1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Тверская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143,9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112,4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43,9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Тульская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147,9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115,5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47,9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15,5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Ярославская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21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86,8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67,8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-13,2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-32,2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Северо-Западный федеральный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19,2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19,2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</w:tr>
      <w:tr w:rsidR="0047570E" w:rsidRPr="00EB50E9" w:rsidTr="00E63A42">
        <w:trPr>
          <w:trHeight w:val="31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Карелия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57,9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47,7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-42,1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-52,3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Коми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156,3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128,8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56,3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28,8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Архангельская область: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200,3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165,1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100,3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65,1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1207FF" w:rsidRDefault="0047570E" w:rsidP="0047570E">
            <w:pPr>
              <w:ind w:firstLineChars="200" w:firstLine="48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 xml:space="preserve">Ненецкий автономный округ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260,4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214,6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160,4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114,6</w:t>
            </w:r>
          </w:p>
        </w:tc>
      </w:tr>
      <w:tr w:rsidR="0047570E" w:rsidRPr="00EB50E9" w:rsidTr="0047570E">
        <w:trPr>
          <w:trHeight w:val="6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1207FF" w:rsidRDefault="0047570E" w:rsidP="0047570E">
            <w:pPr>
              <w:ind w:firstLineChars="200" w:firstLine="48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Архангельская область без автономного округа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140,2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115,5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40,2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15,5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Вологодская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37,2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30,7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-62,8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-69,3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07FF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07FF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23,8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-71,1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-76,2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Мурманская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367,6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303,0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267,6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203,0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Новгородская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23,7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19,5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-76,3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-80,5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Псковская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7,7</w:t>
            </w:r>
          </w:p>
        </w:tc>
        <w:tc>
          <w:tcPr>
            <w:tcW w:w="21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40,1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33,0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-59,9</w:t>
            </w:r>
          </w:p>
        </w:tc>
        <w:tc>
          <w:tcPr>
            <w:tcW w:w="8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-67,0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Южный федеральный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20,7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  <w:t>20,7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 xml:space="preserve">Республика Адыгея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22,2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107,4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95,4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7,4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Калмыкия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30,7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-65,5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-69,3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Крым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44,0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212,6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188,8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112,6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88,8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Краснодарский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76,9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68,3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-23,1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-31,7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Астраханская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74,3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66,0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-25,7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-34,0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Волгоградская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76,3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67,8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-23,7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-32,2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Ростовская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21,8</w:t>
            </w:r>
          </w:p>
        </w:tc>
        <w:tc>
          <w:tcPr>
            <w:tcW w:w="21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105,4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93,6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5,4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-6,4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Северо-Кавказский федеральный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27,1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  <w:t>27,1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Дагестан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65,1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75,7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-34,9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-24,3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Ингушетия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205,0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238,4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105,0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138,4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Кабардино-Балкарская Республика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99,0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-14,8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61,5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71,5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-38,5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-28,5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Северная Осетия-Алания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41,0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47,7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-59,0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-52,3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Чеченская Республика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50,5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-56,6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-49,5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Ставропольский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51,5</w:t>
            </w:r>
          </w:p>
        </w:tc>
        <w:tc>
          <w:tcPr>
            <w:tcW w:w="21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190,1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221,1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90,1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121,1</w:t>
            </w:r>
          </w:p>
        </w:tc>
      </w:tr>
      <w:tr w:rsidR="0047570E" w:rsidRPr="00EB50E9" w:rsidTr="0047570E">
        <w:trPr>
          <w:trHeight w:val="64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Приволжский федеральный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19,9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  <w:t>19,9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71,8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61,3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-28,2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-38,7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Марий Эл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75,7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-11,3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-24,3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Мордовия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21,8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18,7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-78,2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-81,3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Татарстан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19,1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-77,7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-80,9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Удмуртская Республика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71,5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-16,2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-28,5</w:t>
            </w:r>
          </w:p>
        </w:tc>
      </w:tr>
      <w:tr w:rsidR="0047570E" w:rsidRPr="00EB50E9" w:rsidTr="002D039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Чувашская Республика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19,2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96,6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82,5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-3,4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-17,5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Пермский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56,5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284,0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242,6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184,0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142,6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Кировская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67,0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57,2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-33,0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-42,8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Нижегородская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145,0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123,8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45,0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23,8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Оренбургская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155,5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132,8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55,5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32,8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Пензенская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50,3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42,9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-49,7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-57,1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Самарская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24,3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2D039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039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122,2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104,4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22,2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4,4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Саратовская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40,9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-52,1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-59,1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Ульяновская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21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62,8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53,6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-37,2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-46,4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Уральский федеральный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54,2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  <w:t>54,2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Курганская область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7,7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14,2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33,0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-85,8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-67,0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Свердловская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93,2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171,9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399,8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71,9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299,8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Тюменская область: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42,8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183,6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-21,1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83,6</w:t>
            </w:r>
          </w:p>
        </w:tc>
      </w:tr>
      <w:tr w:rsidR="0047570E" w:rsidRPr="00EB50E9" w:rsidTr="0047570E">
        <w:trPr>
          <w:trHeight w:val="6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1207FF" w:rsidRDefault="0047570E" w:rsidP="0047570E">
            <w:pPr>
              <w:ind w:firstLineChars="100" w:firstLine="24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 xml:space="preserve">Ханты-Мансийский автономный округ - Югра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59,1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109,0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253,6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153,6</w:t>
            </w:r>
          </w:p>
        </w:tc>
      </w:tr>
      <w:tr w:rsidR="0047570E" w:rsidRPr="00EB50E9" w:rsidTr="002D039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1207FF" w:rsidRDefault="0047570E" w:rsidP="0047570E">
            <w:pPr>
              <w:ind w:firstLineChars="100" w:firstLine="24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 xml:space="preserve">Ямало-Ненецкий автономный округ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46,2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85,2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198,1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-14,8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98,1</w:t>
            </w:r>
          </w:p>
        </w:tc>
      </w:tr>
      <w:tr w:rsidR="0047570E" w:rsidRPr="00EB50E9" w:rsidTr="0047570E">
        <w:trPr>
          <w:trHeight w:val="6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570E" w:rsidRPr="001207FF" w:rsidRDefault="0047570E" w:rsidP="0047570E">
            <w:pPr>
              <w:ind w:firstLineChars="100" w:firstLine="24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Тюменская область без автономных округов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42,6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99,0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-57,4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-1,0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Челябинская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21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64,4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149,7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-35,6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49,7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lastRenderedPageBreak/>
              <w:t>Сибирский федеральный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21,1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  <w:t>21,1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Алтай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9,1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43,1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39,0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-56,9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-61,0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Тыва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49,9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45,2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-50,1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-54,8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Хакасия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38,5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182,3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165,1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82,3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65,1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Алтайский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68,7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62,2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-31,3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-37,8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Красноярский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27,9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132,1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119,6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32,1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19,6</w:t>
            </w:r>
          </w:p>
        </w:tc>
      </w:tr>
      <w:tr w:rsidR="0047570E" w:rsidRPr="00EB50E9" w:rsidTr="002D039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Иркутская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47570E" w:rsidRPr="001207FF" w:rsidRDefault="002D039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039E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112,8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102,2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2,2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Кемеровская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47,1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223,0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202,0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123,0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102,0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Новосибирская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67,7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61,3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-32,3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-38,7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Омская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14,4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13,0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-85,6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-87,0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Томская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21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94,8</w:t>
            </w:r>
          </w:p>
        </w:tc>
        <w:tc>
          <w:tcPr>
            <w:tcW w:w="17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85,8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-14,2</w:t>
            </w:r>
          </w:p>
        </w:tc>
      </w:tr>
      <w:tr w:rsidR="0047570E" w:rsidRPr="00EB50E9" w:rsidTr="002D039E">
        <w:trPr>
          <w:trHeight w:val="64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Дальневосточный федеральный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19,2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b/>
                <w:bCs/>
                <w:color w:val="7030A0"/>
                <w:sz w:val="24"/>
                <w:szCs w:val="24"/>
                <w:u w:val="single"/>
              </w:rPr>
              <w:t>19,2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  <w:u w:val="single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Бурятия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8,7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45,3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37,3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-54,7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-62,7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Республика Саха (Якутия)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5,6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28,9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23,8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-71,1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-76,2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Забайкальский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11,4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59,5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49,0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-40,5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-51,0</w:t>
            </w:r>
          </w:p>
        </w:tc>
      </w:tr>
      <w:tr w:rsidR="0047570E" w:rsidRPr="00EB50E9" w:rsidTr="002D039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Камчатский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111,6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92,0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11,6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-8,0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Приморский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183,8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151,5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83,8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51,5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Хабаровский край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54,8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45,2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-45,2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-54,8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Амурская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161,6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133,2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61,6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33,2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Магаданская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07FF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07FF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Сахалинская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Крайнее значение</w:t>
            </w:r>
          </w:p>
        </w:tc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07FF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207FF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47570E" w:rsidRPr="00EB50E9" w:rsidTr="0047570E">
        <w:trPr>
          <w:trHeight w:val="315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ниже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86,8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71,5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-13,2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-28,5</w:t>
            </w:r>
          </w:p>
        </w:tc>
      </w:tr>
      <w:tr w:rsidR="0047570E" w:rsidRPr="00EB50E9" w:rsidTr="0047570E">
        <w:trPr>
          <w:trHeight w:val="330"/>
          <w:jc w:val="center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570E" w:rsidRPr="001207FF" w:rsidRDefault="0047570E" w:rsidP="0047570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207FF">
              <w:rPr>
                <w:rFonts w:ascii="Arial" w:hAnsi="Arial" w:cs="Arial"/>
                <w:color w:val="000000"/>
                <w:sz w:val="24"/>
                <w:szCs w:val="24"/>
              </w:rPr>
              <w:t>выше среднего</w:t>
            </w:r>
          </w:p>
        </w:tc>
        <w:tc>
          <w:tcPr>
            <w:tcW w:w="21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297,6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i/>
                <w:iCs/>
                <w:sz w:val="24"/>
                <w:szCs w:val="24"/>
              </w:rPr>
              <w:t>245,2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197,6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7570E" w:rsidRPr="001207FF" w:rsidRDefault="0047570E" w:rsidP="0047570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1207FF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145,2</w:t>
            </w:r>
          </w:p>
        </w:tc>
      </w:tr>
    </w:tbl>
    <w:p w:rsidR="007E3DB8" w:rsidRDefault="007E3DB8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257274" w:rsidRDefault="00F373C4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Источник: выполнено автором</w:t>
      </w: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p w:rsidR="00EA4BC3" w:rsidRDefault="00EA4BC3" w:rsidP="009D116D">
      <w:pPr>
        <w:spacing w:after="0" w:line="360" w:lineRule="auto"/>
        <w:ind w:right="111"/>
        <w:rPr>
          <w:rFonts w:ascii="Times New Roman" w:hAnsi="Times New Roman" w:cs="Times New Roman"/>
          <w:sz w:val="28"/>
          <w:szCs w:val="32"/>
        </w:rPr>
      </w:pPr>
    </w:p>
    <w:tbl>
      <w:tblPr>
        <w:tblW w:w="15701" w:type="dxa"/>
        <w:tblInd w:w="-577" w:type="dxa"/>
        <w:tblLook w:val="04A0" w:firstRow="1" w:lastRow="0" w:firstColumn="1" w:lastColumn="0" w:noHBand="0" w:noVBand="1"/>
      </w:tblPr>
      <w:tblGrid>
        <w:gridCol w:w="3119"/>
        <w:gridCol w:w="2126"/>
        <w:gridCol w:w="2126"/>
        <w:gridCol w:w="1985"/>
        <w:gridCol w:w="3220"/>
        <w:gridCol w:w="3125"/>
      </w:tblGrid>
      <w:tr w:rsidR="00257274" w:rsidRPr="00257274" w:rsidTr="00257274">
        <w:trPr>
          <w:trHeight w:val="870"/>
        </w:trPr>
        <w:tc>
          <w:tcPr>
            <w:tcW w:w="157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57274" w:rsidRPr="00257274" w:rsidRDefault="00257274" w:rsidP="0025727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8"/>
                <w:lang w:eastAsia="ru-RU"/>
              </w:rPr>
            </w:pPr>
            <w:r w:rsidRPr="00257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Приложение 6. Суммарная доля </w:t>
            </w:r>
            <w:r w:rsidRPr="00257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городских / сельских поселений</w:t>
            </w:r>
            <w:r w:rsidRPr="0025727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составе муниципальных районов по субъектам Российской Федерации на 1 января 2020 года </w:t>
            </w:r>
            <w:r w:rsidR="00EA4BC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(</w:t>
            </w:r>
            <w:r w:rsidR="00EA4BC3">
              <w:rPr>
                <w:rFonts w:ascii="Times New Roman" w:hAnsi="Times New Roman" w:cs="Times New Roman"/>
                <w:sz w:val="28"/>
                <w:szCs w:val="32"/>
              </w:rPr>
              <w:t>Источник: выполнено автором)</w:t>
            </w:r>
          </w:p>
        </w:tc>
      </w:tr>
      <w:tr w:rsidR="00257274" w:rsidRPr="00257274" w:rsidTr="00257274">
        <w:trPr>
          <w:trHeight w:val="1260"/>
        </w:trPr>
        <w:tc>
          <w:tcPr>
            <w:tcW w:w="31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Доля городских поселений (%)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Доля сельских поселений (%)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Соотношение</w:t>
            </w: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городских и сельских поселений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(%)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Качественная градация относительно ФО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Качественная градация относительно РФ</w:t>
            </w:r>
          </w:p>
        </w:tc>
      </w:tr>
      <w:tr w:rsidR="00257274" w:rsidRPr="00257274" w:rsidTr="00257274">
        <w:trPr>
          <w:trHeight w:val="1155"/>
        </w:trPr>
        <w:tc>
          <w:tcPr>
            <w:tcW w:w="31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70C0"/>
                <w:sz w:val="28"/>
                <w:szCs w:val="28"/>
                <w:lang w:eastAsia="ru-RU"/>
              </w:rPr>
              <w:t>Синий:</w:t>
            </w:r>
            <w:r w:rsidRPr="0025727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доля городских поселений в регионе выше среднего / </w:t>
            </w:r>
            <w:r w:rsidRPr="00257274">
              <w:rPr>
                <w:rFonts w:ascii="Arial" w:eastAsia="Times New Roman" w:hAnsi="Arial" w:cs="Arial"/>
                <w:b/>
                <w:bCs/>
                <w:color w:val="FFC000"/>
                <w:sz w:val="28"/>
                <w:szCs w:val="28"/>
                <w:lang w:eastAsia="ru-RU"/>
              </w:rPr>
              <w:t>Жёлтый:</w:t>
            </w:r>
            <w:r w:rsidRPr="00257274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доля сельских поселений в регионе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19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3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EEECE1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ru-RU"/>
              </w:rPr>
              <w:t>8,3</w:t>
            </w:r>
          </w:p>
        </w:tc>
      </w:tr>
      <w:tr w:rsidR="00257274" w:rsidRPr="00257274" w:rsidTr="00257274">
        <w:trPr>
          <w:trHeight w:val="64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Центральный федеральный округ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11,5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Белгородская область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91,6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Брянская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Владимирская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75,5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Воронежская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93,7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79,3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Калужская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Костромская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91,4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Липецкая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Московская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Поселения </w:t>
            </w:r>
            <w:r w:rsidR="00B35C51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Поселения </w:t>
            </w:r>
            <w:r w:rsidR="00B35C51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Орловская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Рязанская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88,9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Смоленская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85,3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Тверская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Тульская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70,1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Ярославская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3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64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lastRenderedPageBreak/>
              <w:t>Северо-Западный федеральный округ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81,4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  <w:t>22,9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22,9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79,4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25,9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Коми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91,1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Архангельская область: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Ненецкий автономный округ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6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ind w:firstLineChars="200" w:firstLine="48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Архангельская область без автономного округа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88,7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Калининградская область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Поселения </w:t>
            </w:r>
            <w:r w:rsidR="00B35C51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Поселения </w:t>
            </w:r>
            <w:r w:rsidR="00B35C51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Ленинградская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Мурманская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130,0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Новгородская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84,2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18,8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Псковская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77,3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3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Южный федеральный округ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94,6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5,8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Республика Адыгея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Калмыкия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98,2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Крым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92,1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Астраханская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91,4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Волгоградская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93,2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Ростовская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3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64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Северо-Кавказский федеральный округ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2,1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Дагестан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Ингушетия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Существуют только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Кабардино-Балкарская Республика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Карачаево-Черкесская Республика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Северная Осетия-Алания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95,1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Чеченская Республика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98,2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64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Приволжский федеральный округ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93,8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6,6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98,3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Марий Эл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86,8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Мордовия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Татарстан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Чувашская Республика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Пермский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Существуют только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Кировская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Нижегородская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83,9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Существуют только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Саратовская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87,3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Ульяновская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78,3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27,7</w:t>
            </w:r>
          </w:p>
        </w:tc>
        <w:tc>
          <w:tcPr>
            <w:tcW w:w="3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Уральский федеральный округ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7,9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Курганская область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76,2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Тюменская область: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17,9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6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Ханты-Мансийский автономный округ - Югра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Ямало-Ненецкий автономный округ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6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ind w:firstLineChars="100" w:firstLine="24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Тюменская область без автономных округов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Существуют только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Челябинская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3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Сибирский федеральный округ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94,3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6,0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Существуют только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95,4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Иркутская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85,9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Новосибирская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7,1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32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64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Дальневосточный федеральный округ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89,5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11,7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93,9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Саха (Якутия)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Забайкальский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Камчатский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92,2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Приморский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80,7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Хабаровский край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Амурская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94,1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Магаданская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Поселения </w:t>
            </w:r>
            <w:r w:rsidR="00B35C51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Поселения </w:t>
            </w:r>
            <w:r w:rsidR="00B35C51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Поселения </w:t>
            </w:r>
            <w:r w:rsidR="00B35C51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Поселения </w:t>
            </w:r>
            <w:r w:rsidR="00B35C51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257274" w:rsidRPr="00257274" w:rsidTr="00257274">
        <w:trPr>
          <w:trHeight w:val="315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Еврейская автономная область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  <w:tr w:rsidR="00257274" w:rsidRPr="00257274" w:rsidTr="00257274">
        <w:trPr>
          <w:trHeight w:val="330"/>
        </w:trPr>
        <w:tc>
          <w:tcPr>
            <w:tcW w:w="31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7274" w:rsidRPr="00257274" w:rsidRDefault="00EA4BC3" w:rsidP="0025727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Чукотский автономный </w:t>
            </w:r>
            <w:r w:rsidR="00257274"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57274" w:rsidRPr="00257274" w:rsidRDefault="00257274" w:rsidP="002572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Доля </w:t>
            </w:r>
            <w:r w:rsidRPr="0025727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ГП</w:t>
            </w:r>
            <w:r w:rsidRPr="0025727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выше среднего</w:t>
            </w:r>
          </w:p>
        </w:tc>
      </w:tr>
    </w:tbl>
    <w:p w:rsidR="00624789" w:rsidRPr="0047570E" w:rsidRDefault="00B35C51" w:rsidP="008466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Приложение 7</w:t>
      </w:r>
      <w:r w:rsidR="00624B94" w:rsidRPr="004757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. </w:t>
      </w:r>
      <w:r w:rsidR="00624789" w:rsidRPr="004757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Доля </w:t>
      </w:r>
      <w:r w:rsidR="00624789" w:rsidRPr="004757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lang w:eastAsia="ru-RU"/>
        </w:rPr>
        <w:t>муниципальных районов</w:t>
      </w:r>
      <w:r w:rsidR="00624789" w:rsidRPr="004757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среди всех муниципальных образований, действующих на 1-ом уровне функционирования, по Субъектам Российской Федерации на 01.01.2020 г.</w:t>
      </w:r>
    </w:p>
    <w:p w:rsidR="00624789" w:rsidRPr="005F6631" w:rsidRDefault="00624789" w:rsidP="005F6631">
      <w:pPr>
        <w:spacing w:after="0" w:line="240" w:lineRule="auto"/>
        <w:ind w:right="111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С</w:t>
      </w:r>
      <w:r w:rsidRPr="0047570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огласно материалам Росстата «Число муниципальных образований по субъектам Российской Федерации на 1 января 2020 года»</w:t>
      </w:r>
      <w:r w:rsidR="005F6631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 (</w:t>
      </w:r>
      <w:r w:rsidR="005F6631">
        <w:rPr>
          <w:rFonts w:ascii="Times New Roman" w:hAnsi="Times New Roman" w:cs="Times New Roman"/>
          <w:sz w:val="28"/>
          <w:szCs w:val="32"/>
        </w:rPr>
        <w:t>Источник: выполнено автором)</w:t>
      </w:r>
    </w:p>
    <w:p w:rsidR="005F6631" w:rsidRPr="005F6631" w:rsidRDefault="00425DD8" w:rsidP="005F6631">
      <w:pPr>
        <w:spacing w:after="0" w:line="360" w:lineRule="auto"/>
        <w:ind w:left="-567" w:right="-59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2751320</wp:posOffset>
            </wp:positionH>
            <wp:positionV relativeFrom="paragraph">
              <wp:posOffset>5390845</wp:posOffset>
            </wp:positionV>
            <wp:extent cx="162560" cy="125614"/>
            <wp:effectExtent l="0" t="0" r="0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20" cy="12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F0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-320723</wp:posOffset>
            </wp:positionH>
            <wp:positionV relativeFrom="paragraph">
              <wp:posOffset>44773</wp:posOffset>
            </wp:positionV>
            <wp:extent cx="1781175" cy="974725"/>
            <wp:effectExtent l="152400" t="152400" r="352425" b="3587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7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B48">
        <w:rPr>
          <w:noProof/>
          <w:lang w:eastAsia="ru-RU"/>
        </w:rPr>
        <w:drawing>
          <wp:inline distT="0" distB="0" distL="0" distR="0" wp14:anchorId="3A821866" wp14:editId="1CC40DA7">
            <wp:extent cx="10053704" cy="5572664"/>
            <wp:effectExtent l="0" t="0" r="508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72288" cy="55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B94" w:rsidRPr="0047570E" w:rsidRDefault="00B35C51" w:rsidP="005F66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Приложение 8</w:t>
      </w:r>
      <w:r w:rsidR="00624B94" w:rsidRPr="004757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. Доля </w:t>
      </w:r>
      <w:r w:rsidR="00624B9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u w:val="single"/>
          <w:lang w:eastAsia="ru-RU"/>
        </w:rPr>
        <w:t>городских округов</w:t>
      </w:r>
      <w:r w:rsidR="00624B94" w:rsidRPr="0047570E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среди всех муниципальных образований, действующих на 1-ом уровне функционирования, по Субъектам Российской Федерации на 01.01.2020 г.</w:t>
      </w:r>
    </w:p>
    <w:p w:rsidR="00624B94" w:rsidRPr="00624B94" w:rsidRDefault="00624B94" w:rsidP="005F6631">
      <w:pPr>
        <w:spacing w:after="0" w:line="240" w:lineRule="auto"/>
        <w:ind w:right="11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С</w:t>
      </w:r>
      <w:r w:rsidRPr="0047570E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огласно материалам Росстата «Число муниципальных образований по субъектам Российской Федерации на 1 января 2020 года»</w:t>
      </w:r>
    </w:p>
    <w:p w:rsidR="00624B94" w:rsidRDefault="00624B94" w:rsidP="008E41D3">
      <w:pPr>
        <w:spacing w:after="0" w:line="360" w:lineRule="auto"/>
        <w:ind w:left="-567" w:right="-59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B7D5E89" wp14:editId="13A0A1FD">
            <wp:simplePos x="0" y="0"/>
            <wp:positionH relativeFrom="column">
              <wp:posOffset>-286577</wp:posOffset>
            </wp:positionH>
            <wp:positionV relativeFrom="paragraph">
              <wp:posOffset>50165</wp:posOffset>
            </wp:positionV>
            <wp:extent cx="1781175" cy="974725"/>
            <wp:effectExtent l="152400" t="152400" r="352425" b="3587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7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4A1441F" wp14:editId="594A3C1B">
            <wp:extent cx="10047767" cy="5541788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63661" cy="55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252" w:rsidRDefault="00EB217D" w:rsidP="00EB217D">
      <w:pPr>
        <w:spacing w:after="0" w:line="360" w:lineRule="auto"/>
        <w:ind w:left="-567" w:right="-59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lastRenderedPageBreak/>
        <w:t>Источник: выполнено автором</w:t>
      </w:r>
    </w:p>
    <w:tbl>
      <w:tblPr>
        <w:tblW w:w="16302" w:type="dxa"/>
        <w:tblInd w:w="-861" w:type="dxa"/>
        <w:tblLayout w:type="fixed"/>
        <w:tblLook w:val="04A0" w:firstRow="1" w:lastRow="0" w:firstColumn="1" w:lastColumn="0" w:noHBand="0" w:noVBand="1"/>
      </w:tblPr>
      <w:tblGrid>
        <w:gridCol w:w="2428"/>
        <w:gridCol w:w="1684"/>
        <w:gridCol w:w="850"/>
        <w:gridCol w:w="1630"/>
        <w:gridCol w:w="1141"/>
        <w:gridCol w:w="1630"/>
        <w:gridCol w:w="997"/>
        <w:gridCol w:w="1690"/>
        <w:gridCol w:w="1559"/>
        <w:gridCol w:w="1701"/>
        <w:gridCol w:w="992"/>
      </w:tblGrid>
      <w:tr w:rsidR="00973252" w:rsidRPr="005F6631" w:rsidTr="00973252">
        <w:trPr>
          <w:trHeight w:val="483"/>
        </w:trPr>
        <w:tc>
          <w:tcPr>
            <w:tcW w:w="16302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3252" w:rsidRPr="005F6631" w:rsidRDefault="00B35C51" w:rsidP="005F6631">
            <w:pPr>
              <w:spacing w:after="0" w:line="240" w:lineRule="auto"/>
              <w:ind w:right="-598"/>
              <w:jc w:val="center"/>
              <w:rPr>
                <w:rFonts w:ascii="Times New Roman" w:hAnsi="Times New Roman" w:cs="Times New Roman"/>
                <w:sz w:val="24"/>
                <w:szCs w:val="32"/>
              </w:rPr>
            </w:pPr>
            <w:r w:rsidRPr="005F66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eastAsia="ru-RU"/>
              </w:rPr>
              <w:t>Таблица 9</w:t>
            </w:r>
            <w:r w:rsidR="00973252" w:rsidRPr="005F66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eastAsia="ru-RU"/>
              </w:rPr>
              <w:t>. Изменение численности муниципальных образований за 10 лет (по отношению к 2010 г.) по Субъектам РФ</w:t>
            </w:r>
            <w:r w:rsidR="005F6631" w:rsidRPr="005F66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973252" w:rsidRPr="005F6631" w:rsidTr="00973252">
        <w:trPr>
          <w:trHeight w:val="476"/>
        </w:trPr>
        <w:tc>
          <w:tcPr>
            <w:tcW w:w="16302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3252" w:rsidRPr="005F6631" w:rsidRDefault="00973252" w:rsidP="005F663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8"/>
                <w:lang w:eastAsia="ru-RU"/>
              </w:rPr>
            </w:pPr>
          </w:p>
        </w:tc>
      </w:tr>
      <w:tr w:rsidR="00973252" w:rsidRPr="00973252" w:rsidTr="00973252">
        <w:trPr>
          <w:trHeight w:val="276"/>
        </w:trPr>
        <w:tc>
          <w:tcPr>
            <w:tcW w:w="242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8DB4E2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4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Отношение числа МО в 2020 г.</w:t>
            </w:r>
          </w:p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 их числу в 2010 г.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Δ МО (%)</w:t>
            </w:r>
          </w:p>
        </w:tc>
        <w:tc>
          <w:tcPr>
            <w:tcW w:w="163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Отношение числа мун. районов 201</w:t>
            </w: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0 г.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/ 202</w:t>
            </w: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 г.</w:t>
            </w:r>
          </w:p>
        </w:tc>
        <w:tc>
          <w:tcPr>
            <w:tcW w:w="11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7DEE8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Δ Мун. районы (%)</w:t>
            </w:r>
          </w:p>
        </w:tc>
        <w:tc>
          <w:tcPr>
            <w:tcW w:w="163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Отношение числа гор. округов 201</w:t>
            </w: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0 г.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/ 202</w:t>
            </w: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 г.</w:t>
            </w:r>
          </w:p>
        </w:tc>
        <w:tc>
          <w:tcPr>
            <w:tcW w:w="9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1A0C7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Δ Гор. округа (%)</w:t>
            </w:r>
          </w:p>
        </w:tc>
        <w:tc>
          <w:tcPr>
            <w:tcW w:w="169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Отношение числа гор. поселений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0 г.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/ 202</w:t>
            </w: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 г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Δ Гор. поселения (%)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Отношение числа сел. Поселений</w:t>
            </w:r>
          </w:p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201</w:t>
            </w: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0 г.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/ 202</w:t>
            </w: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 г.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Δ Сел. поселения (%)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73252" w:rsidRPr="00973252" w:rsidTr="00973252">
        <w:trPr>
          <w:trHeight w:val="1481"/>
        </w:trPr>
        <w:tc>
          <w:tcPr>
            <w:tcW w:w="242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973252" w:rsidRPr="00973252" w:rsidTr="00973252">
        <w:trPr>
          <w:trHeight w:val="465"/>
        </w:trPr>
        <w:tc>
          <w:tcPr>
            <w:tcW w:w="242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000000" w:fill="DDD9C4"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87,2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-12,8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91,5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-8,5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123,4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6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80,4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-19,6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85,9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-14,1</w:t>
            </w:r>
          </w:p>
        </w:tc>
      </w:tr>
      <w:tr w:rsidR="00973252" w:rsidRPr="00973252" w:rsidTr="00973252">
        <w:trPr>
          <w:trHeight w:val="70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Центральный  федеральный  округ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-25,0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86,3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-13,7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135,5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68,9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-31,1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-28,2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Белгородская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-30,9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-31,6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64,0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-36,0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-33,1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Брянская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-12,8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-3,7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-3,2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-15,6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Владимирская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Воронежская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-3,4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-10,2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Ивановская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-12,4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Калужская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-3,8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Костромская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-48,2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-4,2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-55,6</w:t>
            </w:r>
          </w:p>
        </w:tc>
      </w:tr>
      <w:tr w:rsidR="00973252" w:rsidRPr="00973252" w:rsidTr="00973252">
        <w:trPr>
          <w:trHeight w:val="51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-35,7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-40,2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Липецкая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-4,3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Московская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-83,2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168,4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</w:tr>
      <w:tr w:rsidR="00973252" w:rsidRPr="00973252" w:rsidTr="00973252">
        <w:trPr>
          <w:trHeight w:val="662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Орловская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Рязанская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-9,4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Смоленская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-47,7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92,0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-55,4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-20,6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-23,5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Тверская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-35,3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-25,0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157,1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-18,2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-42,1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Тульская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-41,1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-13,6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59,0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-41,0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-50,5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Ярославская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-5,9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-2,9</w:t>
            </w:r>
          </w:p>
        </w:tc>
      </w:tr>
      <w:tr w:rsidR="00973252" w:rsidRPr="00973252" w:rsidTr="00973252">
        <w:trPr>
          <w:trHeight w:val="405"/>
        </w:trPr>
        <w:tc>
          <w:tcPr>
            <w:tcW w:w="242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г.Москва</w:t>
            </w:r>
            <w:proofErr w:type="spellEnd"/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116,8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73252" w:rsidRPr="00973252" w:rsidTr="00973252">
        <w:trPr>
          <w:trHeight w:val="93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Северо-Западный  федеральный  округ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-23,1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89,9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-10,1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-30,9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-2,3</w:t>
            </w:r>
          </w:p>
        </w:tc>
      </w:tr>
      <w:tr w:rsidR="00973252" w:rsidRPr="00973252" w:rsidTr="00973252">
        <w:trPr>
          <w:trHeight w:val="48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Коми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-15,6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-6,7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-12,5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-17,7</w:t>
            </w:r>
          </w:p>
        </w:tc>
      </w:tr>
      <w:tr w:rsidR="00973252" w:rsidRPr="00973252" w:rsidTr="00973252">
        <w:trPr>
          <w:trHeight w:val="67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Архангельская область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без округа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-11,4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-16,7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-12,3</w:t>
            </w:r>
          </w:p>
        </w:tc>
      </w:tr>
      <w:tr w:rsidR="00973252" w:rsidRPr="00973252" w:rsidTr="00973252">
        <w:trPr>
          <w:trHeight w:val="67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Hенецкий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автономный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</w:t>
            </w: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-31,5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-37,3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Калининградская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-75,0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314,3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214,3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Ленинградская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92,8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108,2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-14,8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Мурманская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Новгородская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-35,5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-42,9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Псковская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-42,6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-3,8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-54,1</w:t>
            </w:r>
          </w:p>
        </w:tc>
      </w:tr>
      <w:tr w:rsidR="00973252" w:rsidRPr="00973252" w:rsidTr="00973252">
        <w:trPr>
          <w:trHeight w:val="465"/>
        </w:trPr>
        <w:tc>
          <w:tcPr>
            <w:tcW w:w="242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г.Санкт</w:t>
            </w:r>
            <w:proofErr w:type="spellEnd"/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-Петербург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73252" w:rsidRPr="00973252" w:rsidTr="00973252">
        <w:trPr>
          <w:trHeight w:val="70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Южный федеральный  округ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99,3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-0,7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-3,2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Адыгея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4,3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Калмыкия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-0,9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-0,3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Астраханская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-20,3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-23,5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Волгоградская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-5,7</w:t>
            </w:r>
          </w:p>
        </w:tc>
      </w:tr>
      <w:tr w:rsidR="00973252" w:rsidRPr="00973252" w:rsidTr="00973252">
        <w:trPr>
          <w:trHeight w:val="465"/>
        </w:trPr>
        <w:tc>
          <w:tcPr>
            <w:tcW w:w="242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Ростовская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-5,6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0,3</w:t>
            </w:r>
          </w:p>
        </w:tc>
      </w:tr>
      <w:tr w:rsidR="00973252" w:rsidRPr="00973252" w:rsidTr="00973252">
        <w:trPr>
          <w:trHeight w:val="93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Северо-Кавказский  федеральный  округ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89,7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-10,3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130,0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73,2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-26,8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-7,1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Дагестан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-12,5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0,3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Ингушетия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125,0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Отсутствовали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-5,3</w:t>
            </w:r>
          </w:p>
        </w:tc>
      </w:tr>
      <w:tr w:rsidR="00973252" w:rsidRPr="00973252" w:rsidTr="00973252">
        <w:trPr>
          <w:trHeight w:val="67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Кабардино-Балкарская Республика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67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Карачаево-Черкесская Республика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67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Северная Осетия- Алания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Чеченская Республика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-11,8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4,9</w:t>
            </w:r>
          </w:p>
        </w:tc>
      </w:tr>
      <w:tr w:rsidR="00973252" w:rsidRPr="00973252" w:rsidTr="00973252">
        <w:trPr>
          <w:trHeight w:val="465"/>
        </w:trPr>
        <w:tc>
          <w:tcPr>
            <w:tcW w:w="242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60,9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-39,1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-38,5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188,9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88,9</w:t>
            </w:r>
          </w:p>
        </w:tc>
        <w:tc>
          <w:tcPr>
            <w:tcW w:w="16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-85,7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-40,9</w:t>
            </w:r>
          </w:p>
        </w:tc>
      </w:tr>
      <w:tr w:rsidR="00973252" w:rsidRPr="00973252" w:rsidTr="00973252">
        <w:trPr>
          <w:trHeight w:val="70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Приволжский  федеральный  округ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-14,4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88,6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-11,4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148,6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-18,2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-15,7</w:t>
            </w:r>
          </w:p>
        </w:tc>
      </w:tr>
      <w:tr w:rsidR="00973252" w:rsidRPr="00973252" w:rsidTr="00973252">
        <w:trPr>
          <w:trHeight w:val="66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Марий Эл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-9,5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Мордовия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-28,9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-5,9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-31,7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Татарстан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102,6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-4,8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-2,3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Чувашская Республика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31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Пермский 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-69,1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-83,3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433,3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333,3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-76,7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Кировская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-16,1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-1,9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-20,5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Hижегородская</w:t>
            </w:r>
            <w:proofErr w:type="spellEnd"/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-19,8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77,1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-22,9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375,0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275,0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-33,8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-19,7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79,3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-20,7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82,9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-17,1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144,4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-21,4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-26,0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-29,8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Самарская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-2,7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Саратовская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-20,3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-7,1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-24,2</w:t>
            </w:r>
          </w:p>
        </w:tc>
      </w:tr>
      <w:tr w:rsidR="00973252" w:rsidRPr="00973252" w:rsidTr="00973252">
        <w:trPr>
          <w:trHeight w:val="465"/>
        </w:trPr>
        <w:tc>
          <w:tcPr>
            <w:tcW w:w="242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Ульяновская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70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Уральский  федеральный  округ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-1,1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-8,6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Курганская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-14,2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-15,5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67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Тюменская область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без округов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-4,8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Отсутствовали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-6,8</w:t>
            </w:r>
          </w:p>
        </w:tc>
      </w:tr>
      <w:tr w:rsidR="00973252" w:rsidRPr="00973252" w:rsidTr="00973252">
        <w:trPr>
          <w:trHeight w:val="79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Ханты-Мансийский автономный округ  - Югра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-1,7</w:t>
            </w:r>
          </w:p>
        </w:tc>
      </w:tr>
      <w:tr w:rsidR="00973252" w:rsidRPr="00973252" w:rsidTr="00973252">
        <w:trPr>
          <w:trHeight w:val="90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Ямало-</w:t>
            </w:r>
            <w:proofErr w:type="spellStart"/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Hенецкий</w:t>
            </w:r>
            <w:proofErr w:type="spellEnd"/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автономный округ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-14,3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-5,3</w:t>
            </w:r>
          </w:p>
        </w:tc>
      </w:tr>
      <w:tr w:rsidR="00973252" w:rsidRPr="00973252" w:rsidTr="00973252">
        <w:trPr>
          <w:trHeight w:val="465"/>
        </w:trPr>
        <w:tc>
          <w:tcPr>
            <w:tcW w:w="242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Челябинская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100,9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93,8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-6,3</w:t>
            </w:r>
          </w:p>
        </w:tc>
        <w:tc>
          <w:tcPr>
            <w:tcW w:w="16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98,4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-1,6</w:t>
            </w:r>
          </w:p>
        </w:tc>
      </w:tr>
      <w:tr w:rsidR="00973252" w:rsidRPr="00973252" w:rsidTr="00973252">
        <w:trPr>
          <w:trHeight w:val="96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Сибирский  федеральный  округ (в границах 2010 г.)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-6,5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95,3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-4,7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-14,3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-6,6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Алтай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Отсутствовали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BFBFB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-1,1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88,9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-11,1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-3,1</w:t>
            </w:r>
          </w:p>
        </w:tc>
      </w:tr>
      <w:tr w:rsidR="00973252" w:rsidRPr="00973252" w:rsidTr="00973252">
        <w:trPr>
          <w:trHeight w:val="31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Тыва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-33,3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2,5</w:t>
            </w:r>
          </w:p>
        </w:tc>
      </w:tr>
      <w:tr w:rsidR="00973252" w:rsidRPr="00973252" w:rsidTr="00973252">
        <w:trPr>
          <w:trHeight w:val="31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Алтайский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-1,7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116,7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-10,6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Забайкальский 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-6,7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-1,5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Красноярский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-2,1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-27,8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-0,4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Иркутская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111,1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-13,4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-62,3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-72,2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-54,5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-76,0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Новосибирская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31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Омская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-0,3</w:t>
            </w:r>
          </w:p>
        </w:tc>
      </w:tr>
      <w:tr w:rsidR="00973252" w:rsidRPr="00973252" w:rsidTr="00973252">
        <w:trPr>
          <w:trHeight w:val="330"/>
        </w:trPr>
        <w:tc>
          <w:tcPr>
            <w:tcW w:w="2428" w:type="dxa"/>
            <w:tcBorders>
              <w:top w:val="nil"/>
              <w:left w:val="single" w:sz="8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Томская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96,4</w:t>
            </w:r>
          </w:p>
        </w:tc>
        <w:tc>
          <w:tcPr>
            <w:tcW w:w="85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-3,6</w:t>
            </w:r>
          </w:p>
        </w:tc>
        <w:tc>
          <w:tcPr>
            <w:tcW w:w="16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-4,3</w:t>
            </w:r>
          </w:p>
        </w:tc>
      </w:tr>
      <w:tr w:rsidR="00973252" w:rsidRPr="00973252" w:rsidTr="00973252">
        <w:trPr>
          <w:trHeight w:val="115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DAEEF3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Дальневосточный  федеральный округ (в границах 2010 г.)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-9,9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87,2</w:t>
            </w:r>
          </w:p>
        </w:tc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-12,8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125,0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-27,1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91,3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-8,7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Республика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Саха (Якутия)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70C0"/>
                <w:sz w:val="24"/>
                <w:szCs w:val="24"/>
                <w:lang w:eastAsia="ru-RU"/>
              </w:rPr>
              <w:t>0,0</w:t>
            </w:r>
          </w:p>
        </w:tc>
      </w:tr>
      <w:tr w:rsidR="00973252" w:rsidRPr="00973252" w:rsidTr="00973252">
        <w:trPr>
          <w:trHeight w:val="31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Камчатский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-4,4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-4,1</w:t>
            </w:r>
          </w:p>
        </w:tc>
      </w:tr>
      <w:tr w:rsidR="00973252" w:rsidRPr="00973252" w:rsidTr="00973252">
        <w:trPr>
          <w:trHeight w:val="31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Приморский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-17,3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-13,6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-21,4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-21,4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Хабаровский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край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75,9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-24,1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2,1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Амурская</w:t>
            </w:r>
          </w:p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-9,8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-16,7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89,6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-10,4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Магаданская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-81,6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800,0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</w:tr>
      <w:tr w:rsidR="00973252" w:rsidRPr="00973252" w:rsidTr="00973252">
        <w:trPr>
          <w:trHeight w:val="450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-28,0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105,9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-100,0</w:t>
            </w:r>
          </w:p>
        </w:tc>
      </w:tr>
      <w:tr w:rsidR="00973252" w:rsidRPr="00973252" w:rsidTr="00973252">
        <w:trPr>
          <w:trHeight w:val="675"/>
        </w:trPr>
        <w:tc>
          <w:tcPr>
            <w:tcW w:w="242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Еврейская автономная область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-8,3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4F81BD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-16,7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-5,6</w:t>
            </w:r>
          </w:p>
        </w:tc>
      </w:tr>
      <w:tr w:rsidR="00973252" w:rsidRPr="00973252" w:rsidTr="00973252">
        <w:trPr>
          <w:trHeight w:val="690"/>
        </w:trPr>
        <w:tc>
          <w:tcPr>
            <w:tcW w:w="242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73252" w:rsidRPr="00973252" w:rsidRDefault="00973252" w:rsidP="009732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Чукотский автономный</w:t>
            </w:r>
            <w:r w:rsidR="005F663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округ</w:t>
            </w:r>
          </w:p>
        </w:tc>
        <w:tc>
          <w:tcPr>
            <w:tcW w:w="1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-41,2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-50,0</w:t>
            </w:r>
          </w:p>
        </w:tc>
        <w:tc>
          <w:tcPr>
            <w:tcW w:w="16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00B050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EECE1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-57,1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73252" w:rsidRPr="00973252" w:rsidRDefault="00973252" w:rsidP="009732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973252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-45,9</w:t>
            </w:r>
          </w:p>
        </w:tc>
      </w:tr>
    </w:tbl>
    <w:p w:rsidR="00EB217D" w:rsidRDefault="00EB217D" w:rsidP="005F6631">
      <w:pPr>
        <w:spacing w:after="0" w:line="360" w:lineRule="auto"/>
        <w:ind w:right="-59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Источник: выполнено автором</w:t>
      </w:r>
    </w:p>
    <w:p w:rsidR="00973252" w:rsidRPr="008610A3" w:rsidRDefault="00973252" w:rsidP="00EB217D">
      <w:pPr>
        <w:spacing w:after="0" w:line="360" w:lineRule="auto"/>
        <w:ind w:left="-567" w:right="-598"/>
        <w:rPr>
          <w:rFonts w:ascii="Times New Roman" w:hAnsi="Times New Roman" w:cs="Times New Roman"/>
          <w:sz w:val="28"/>
          <w:szCs w:val="32"/>
        </w:rPr>
      </w:pPr>
    </w:p>
    <w:sectPr w:rsidR="00973252" w:rsidRPr="008610A3" w:rsidSect="00282D3D">
      <w:pgSz w:w="16838" w:h="11906" w:orient="landscape"/>
      <w:pgMar w:top="284" w:right="1134" w:bottom="23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37E" w:rsidRDefault="00C0537E" w:rsidP="00E15D95">
      <w:pPr>
        <w:spacing w:after="0" w:line="240" w:lineRule="auto"/>
      </w:pPr>
      <w:r>
        <w:separator/>
      </w:r>
    </w:p>
  </w:endnote>
  <w:endnote w:type="continuationSeparator" w:id="0">
    <w:p w:rsidR="00C0537E" w:rsidRDefault="00C0537E" w:rsidP="00E15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63101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8D31E6" w:rsidRPr="000459C1" w:rsidRDefault="008D31E6">
        <w:pPr>
          <w:pStyle w:val="ac"/>
          <w:jc w:val="center"/>
          <w:rPr>
            <w:rFonts w:ascii="Times New Roman" w:hAnsi="Times New Roman" w:cs="Times New Roman"/>
            <w:sz w:val="20"/>
          </w:rPr>
        </w:pPr>
        <w:r w:rsidRPr="000459C1">
          <w:rPr>
            <w:rFonts w:ascii="Times New Roman" w:hAnsi="Times New Roman" w:cs="Times New Roman"/>
            <w:sz w:val="20"/>
          </w:rPr>
          <w:fldChar w:fldCharType="begin"/>
        </w:r>
        <w:r w:rsidRPr="000459C1">
          <w:rPr>
            <w:rFonts w:ascii="Times New Roman" w:hAnsi="Times New Roman" w:cs="Times New Roman"/>
            <w:sz w:val="20"/>
          </w:rPr>
          <w:instrText>PAGE   \* MERGEFORMAT</w:instrText>
        </w:r>
        <w:r w:rsidRPr="000459C1">
          <w:rPr>
            <w:rFonts w:ascii="Times New Roman" w:hAnsi="Times New Roman" w:cs="Times New Roman"/>
            <w:sz w:val="20"/>
          </w:rPr>
          <w:fldChar w:fldCharType="separate"/>
        </w:r>
        <w:r w:rsidR="00E00F35">
          <w:rPr>
            <w:rFonts w:ascii="Times New Roman" w:hAnsi="Times New Roman" w:cs="Times New Roman"/>
            <w:noProof/>
            <w:sz w:val="20"/>
          </w:rPr>
          <w:t>22</w:t>
        </w:r>
        <w:r w:rsidRPr="000459C1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8D31E6" w:rsidRDefault="008D31E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37E" w:rsidRDefault="00C0537E" w:rsidP="00E15D95">
      <w:pPr>
        <w:spacing w:after="0" w:line="240" w:lineRule="auto"/>
      </w:pPr>
      <w:r>
        <w:separator/>
      </w:r>
    </w:p>
  </w:footnote>
  <w:footnote w:type="continuationSeparator" w:id="0">
    <w:p w:rsidR="00C0537E" w:rsidRDefault="00C0537E" w:rsidP="00E15D95">
      <w:pPr>
        <w:spacing w:after="0" w:line="240" w:lineRule="auto"/>
      </w:pPr>
      <w:r>
        <w:continuationSeparator/>
      </w:r>
    </w:p>
  </w:footnote>
  <w:footnote w:id="1">
    <w:p w:rsidR="008D31E6" w:rsidRPr="000539D4" w:rsidRDefault="008D31E6" w:rsidP="00FD187E">
      <w:pPr>
        <w:pStyle w:val="a4"/>
        <w:jc w:val="both"/>
        <w:rPr>
          <w:rFonts w:ascii="Times New Roman" w:hAnsi="Times New Roman" w:cs="Times New Roman"/>
        </w:rPr>
      </w:pPr>
      <w:r w:rsidRPr="007B2071">
        <w:rPr>
          <w:rStyle w:val="a6"/>
          <w:rFonts w:ascii="Times New Roman" w:hAnsi="Times New Roman" w:cs="Times New Roman"/>
          <w:b/>
          <w:sz w:val="24"/>
        </w:rPr>
        <w:footnoteRef/>
      </w:r>
      <w:r w:rsidRPr="000539D4">
        <w:rPr>
          <w:rFonts w:ascii="Times New Roman" w:hAnsi="Times New Roman" w:cs="Times New Roman"/>
          <w:sz w:val="24"/>
        </w:rPr>
        <w:t xml:space="preserve"> В </w:t>
      </w:r>
      <w:r>
        <w:rPr>
          <w:rFonts w:ascii="Times New Roman" w:hAnsi="Times New Roman" w:cs="Times New Roman"/>
          <w:sz w:val="24"/>
        </w:rPr>
        <w:t>случаях, когда местные органы власти, выполняющие традиционно функции органов местного самоуправления, достаточно тесно интегрированы в общую структуру органов государственной власти, целесообразно говорить о модели местного управления, а не самоуправления.</w:t>
      </w:r>
    </w:p>
  </w:footnote>
  <w:footnote w:id="2">
    <w:p w:rsidR="008D31E6" w:rsidRPr="005773C2" w:rsidRDefault="008D31E6" w:rsidP="00FD187E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2071">
        <w:rPr>
          <w:rStyle w:val="a6"/>
          <w:rFonts w:ascii="Times New Roman" w:hAnsi="Times New Roman" w:cs="Times New Roman"/>
          <w:b/>
          <w:sz w:val="24"/>
          <w:szCs w:val="24"/>
        </w:rPr>
        <w:footnoteRef/>
      </w:r>
      <w:r w:rsidRPr="005773C2">
        <w:rPr>
          <w:rFonts w:ascii="Times New Roman" w:hAnsi="Times New Roman" w:cs="Times New Roman"/>
          <w:sz w:val="24"/>
          <w:szCs w:val="24"/>
        </w:rPr>
        <w:t xml:space="preserve"> </w:t>
      </w:r>
      <w:r w:rsidRPr="005773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Основной закон для Федеративной Республики Германия</w:t>
      </w:r>
      <w:r w:rsidRPr="005773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конституция Германии, в которой закреплены основы правовой и политической системы страны.</w:t>
      </w:r>
    </w:p>
  </w:footnote>
  <w:footnote w:id="3">
    <w:p w:rsidR="008D31E6" w:rsidRPr="00303225" w:rsidRDefault="008D31E6" w:rsidP="00FD187E">
      <w:pPr>
        <w:pStyle w:val="a4"/>
        <w:jc w:val="both"/>
        <w:rPr>
          <w:sz w:val="16"/>
        </w:rPr>
      </w:pPr>
      <w:r w:rsidRPr="007B2071">
        <w:rPr>
          <w:rStyle w:val="a6"/>
          <w:rFonts w:ascii="Times New Roman" w:hAnsi="Times New Roman" w:cs="Times New Roman"/>
          <w:b/>
          <w:sz w:val="24"/>
          <w:szCs w:val="24"/>
        </w:rPr>
        <w:footnoteRef/>
      </w:r>
      <w:r w:rsidRPr="005773C2">
        <w:rPr>
          <w:rFonts w:ascii="Times New Roman" w:hAnsi="Times New Roman" w:cs="Times New Roman"/>
          <w:sz w:val="24"/>
          <w:szCs w:val="24"/>
        </w:rPr>
        <w:t xml:space="preserve"> </w:t>
      </w:r>
      <w:r w:rsidRPr="005773C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Община</w:t>
      </w:r>
      <w:r w:rsidRPr="005773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самая маленькая административно-территориальная единица в Германии. Может представлять собой город, сельское поселение или совокупность нескольких поселений.</w:t>
      </w:r>
    </w:p>
  </w:footnote>
  <w:footnote w:id="4">
    <w:p w:rsidR="008D31E6" w:rsidRPr="00CD5675" w:rsidRDefault="008D31E6" w:rsidP="00CD5675">
      <w:pPr>
        <w:pStyle w:val="a4"/>
        <w:jc w:val="both"/>
        <w:rPr>
          <w:rFonts w:ascii="Times New Roman" w:hAnsi="Times New Roman" w:cs="Times New Roman"/>
        </w:rPr>
      </w:pPr>
      <w:r w:rsidRPr="008666FE">
        <w:rPr>
          <w:rStyle w:val="a6"/>
          <w:rFonts w:ascii="Times New Roman" w:hAnsi="Times New Roman" w:cs="Times New Roman"/>
          <w:b/>
          <w:sz w:val="24"/>
        </w:rPr>
        <w:footnoteRef/>
      </w:r>
      <w:r w:rsidRPr="00CD56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Позднее, в редакции 131-ФЗ от 2019 г</w:t>
      </w:r>
      <w:r w:rsidRPr="00CD567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в закон были внесены поправки, уточнившие критерии обособления городских округов, а также выделивших новый тип муниципального образования</w:t>
      </w:r>
      <w:r w:rsidRPr="00CD5675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 </w:t>
      </w:r>
    </w:p>
  </w:footnote>
  <w:footnote w:id="5">
    <w:p w:rsidR="008D31E6" w:rsidRPr="00A1439F" w:rsidRDefault="008D31E6" w:rsidP="00C94A1C">
      <w:pPr>
        <w:pStyle w:val="a4"/>
        <w:spacing w:line="360" w:lineRule="auto"/>
        <w:jc w:val="both"/>
        <w:rPr>
          <w:rFonts w:ascii="Times New Roman" w:hAnsi="Times New Roman" w:cs="Times New Roman"/>
        </w:rPr>
      </w:pPr>
      <w:r w:rsidRPr="00A1439F">
        <w:rPr>
          <w:rStyle w:val="a6"/>
          <w:rFonts w:ascii="Times New Roman" w:hAnsi="Times New Roman" w:cs="Times New Roman"/>
          <w:b/>
          <w:sz w:val="24"/>
        </w:rPr>
        <w:footnoteRef/>
      </w:r>
      <w:r w:rsidRPr="00A1439F">
        <w:rPr>
          <w:rFonts w:ascii="Times New Roman" w:hAnsi="Times New Roman" w:cs="Times New Roman"/>
          <w:sz w:val="24"/>
        </w:rPr>
        <w:t xml:space="preserve"> </w:t>
      </w:r>
      <w:r w:rsidRPr="00C94A1C">
        <w:rPr>
          <w:rFonts w:ascii="Times New Roman" w:hAnsi="Times New Roman" w:cs="Times New Roman"/>
          <w:sz w:val="24"/>
        </w:rPr>
        <w:t>Если это согласуется с уставами Муниципального района и данного Поселения.</w:t>
      </w:r>
    </w:p>
  </w:footnote>
  <w:footnote w:id="6">
    <w:p w:rsidR="008D31E6" w:rsidRPr="005F33DE" w:rsidRDefault="008D31E6" w:rsidP="00AF5819">
      <w:pPr>
        <w:pStyle w:val="a4"/>
        <w:jc w:val="both"/>
        <w:rPr>
          <w:rFonts w:ascii="Times New Roman" w:hAnsi="Times New Roman" w:cs="Times New Roman"/>
        </w:rPr>
      </w:pPr>
      <w:r w:rsidRPr="005F33DE">
        <w:rPr>
          <w:rStyle w:val="a6"/>
          <w:rFonts w:ascii="Times New Roman" w:hAnsi="Times New Roman" w:cs="Times New Roman"/>
          <w:b/>
          <w:sz w:val="24"/>
        </w:rPr>
        <w:footnoteRef/>
      </w:r>
      <w:r w:rsidRPr="005F33D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связи с принятием </w:t>
      </w:r>
      <w:r w:rsidRPr="005F33DE">
        <w:rPr>
          <w:rFonts w:ascii="Times New Roman" w:hAnsi="Times New Roman" w:cs="Times New Roman"/>
          <w:sz w:val="24"/>
        </w:rPr>
        <w:t>Федеральн</w:t>
      </w:r>
      <w:r>
        <w:rPr>
          <w:rFonts w:ascii="Times New Roman" w:hAnsi="Times New Roman" w:cs="Times New Roman"/>
          <w:sz w:val="24"/>
        </w:rPr>
        <w:t>ого</w:t>
      </w:r>
      <w:r w:rsidRPr="005F33DE">
        <w:rPr>
          <w:rFonts w:ascii="Times New Roman" w:hAnsi="Times New Roman" w:cs="Times New Roman"/>
          <w:sz w:val="24"/>
        </w:rPr>
        <w:t xml:space="preserve"> закон</w:t>
      </w:r>
      <w:r>
        <w:rPr>
          <w:rFonts w:ascii="Times New Roman" w:hAnsi="Times New Roman" w:cs="Times New Roman"/>
          <w:sz w:val="24"/>
        </w:rPr>
        <w:t>а</w:t>
      </w:r>
      <w:r w:rsidRPr="005F33DE">
        <w:rPr>
          <w:rFonts w:ascii="Times New Roman" w:hAnsi="Times New Roman" w:cs="Times New Roman"/>
          <w:sz w:val="24"/>
        </w:rPr>
        <w:t xml:space="preserve"> от 04.08.2000 № 107-ФЗ </w:t>
      </w:r>
      <w:r>
        <w:rPr>
          <w:rFonts w:ascii="Times New Roman" w:hAnsi="Times New Roman" w:cs="Times New Roman"/>
          <w:sz w:val="24"/>
        </w:rPr>
        <w:t>«</w:t>
      </w:r>
      <w:r w:rsidRPr="005F33DE">
        <w:rPr>
          <w:rFonts w:ascii="Times New Roman" w:hAnsi="Times New Roman" w:cs="Times New Roman"/>
          <w:sz w:val="24"/>
        </w:rPr>
        <w:t>О внесении изменений и дополнений в Федеральный закон "Об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</w:rPr>
        <w:t>»</w:t>
      </w:r>
      <w:r w:rsidRPr="005F33DE">
        <w:rPr>
          <w:rFonts w:ascii="Times New Roman" w:hAnsi="Times New Roman" w:cs="Times New Roman"/>
          <w:sz w:val="24"/>
        </w:rPr>
        <w:t>.</w:t>
      </w:r>
    </w:p>
  </w:footnote>
  <w:footnote w:id="7">
    <w:p w:rsidR="008D31E6" w:rsidRPr="00544A57" w:rsidRDefault="008D31E6" w:rsidP="00544A5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44A57">
        <w:rPr>
          <w:rStyle w:val="a6"/>
          <w:rFonts w:ascii="Times New Roman" w:hAnsi="Times New Roman" w:cs="Times New Roman"/>
          <w:b/>
          <w:sz w:val="28"/>
          <w:szCs w:val="24"/>
        </w:rPr>
        <w:footnoteRef/>
      </w:r>
      <w:r w:rsidRPr="00544A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A57">
        <w:rPr>
          <w:rFonts w:ascii="Times New Roman" w:hAnsi="Times New Roman" w:cs="Times New Roman"/>
          <w:sz w:val="24"/>
          <w:szCs w:val="24"/>
        </w:rPr>
        <w:t>Не следует путать муниципальные округа как внутригородские муниципальные образования г. Москвы</w:t>
      </w:r>
      <w:r>
        <w:rPr>
          <w:rFonts w:ascii="Times New Roman" w:hAnsi="Times New Roman" w:cs="Times New Roman"/>
          <w:sz w:val="24"/>
          <w:szCs w:val="24"/>
        </w:rPr>
        <w:t xml:space="preserve"> и г</w:t>
      </w:r>
      <w:r w:rsidRPr="008E54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Санкт-Петербурга</w:t>
      </w:r>
      <w:r w:rsidRPr="00544A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544A57">
        <w:rPr>
          <w:rFonts w:ascii="Times New Roman" w:hAnsi="Times New Roman" w:cs="Times New Roman"/>
          <w:sz w:val="24"/>
          <w:szCs w:val="24"/>
        </w:rPr>
        <w:t>муниципальны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44A57">
        <w:rPr>
          <w:rFonts w:ascii="Times New Roman" w:hAnsi="Times New Roman" w:cs="Times New Roman"/>
          <w:sz w:val="24"/>
          <w:szCs w:val="24"/>
        </w:rPr>
        <w:t>округа, введённы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44A57">
        <w:rPr>
          <w:rFonts w:ascii="Times New Roman" w:hAnsi="Times New Roman" w:cs="Times New Roman"/>
          <w:sz w:val="24"/>
          <w:szCs w:val="24"/>
        </w:rPr>
        <w:t xml:space="preserve"> Федеральным законом от 01.05.2019 № 87-ФЗ и функционирующи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544A57">
        <w:rPr>
          <w:rFonts w:ascii="Times New Roman" w:hAnsi="Times New Roman" w:cs="Times New Roman"/>
          <w:sz w:val="24"/>
          <w:szCs w:val="24"/>
        </w:rPr>
        <w:t>на 1-ом уровне орган</w:t>
      </w:r>
      <w:r>
        <w:rPr>
          <w:rFonts w:ascii="Times New Roman" w:hAnsi="Times New Roman" w:cs="Times New Roman"/>
          <w:sz w:val="24"/>
          <w:szCs w:val="24"/>
        </w:rPr>
        <w:t>изации местного самоуправления</w:t>
      </w:r>
      <w:r w:rsidRPr="00544A57">
        <w:rPr>
          <w:rFonts w:ascii="Times New Roman" w:hAnsi="Times New Roman" w:cs="Times New Roman"/>
          <w:sz w:val="24"/>
          <w:szCs w:val="24"/>
        </w:rPr>
        <w:t xml:space="preserve"> РФ.</w:t>
      </w:r>
    </w:p>
  </w:footnote>
  <w:footnote w:id="8">
    <w:p w:rsidR="008D31E6" w:rsidRPr="0050127E" w:rsidRDefault="008D31E6" w:rsidP="00544A57">
      <w:pPr>
        <w:pStyle w:val="a4"/>
        <w:jc w:val="both"/>
      </w:pPr>
      <w:r w:rsidRPr="00544A57">
        <w:rPr>
          <w:rStyle w:val="a6"/>
          <w:rFonts w:ascii="Times New Roman" w:hAnsi="Times New Roman" w:cs="Times New Roman"/>
          <w:b/>
          <w:sz w:val="28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4A57">
        <w:rPr>
          <w:rFonts w:ascii="Times New Roman" w:hAnsi="Times New Roman" w:cs="Times New Roman"/>
          <w:sz w:val="24"/>
          <w:szCs w:val="24"/>
        </w:rPr>
        <w:t>Муниципальные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т</w:t>
      </w:r>
      <w:r w:rsidRPr="005012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012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«Новой Москвы»</w:t>
      </w:r>
      <w:r w:rsidRPr="00544A57">
        <w:rPr>
          <w:rFonts w:ascii="Times New Roman" w:hAnsi="Times New Roman" w:cs="Times New Roman"/>
          <w:sz w:val="24"/>
          <w:szCs w:val="24"/>
        </w:rPr>
        <w:t>, имевшее ранее статус городского округа в составе Московской области и сохранившие его после присоединения территории данного округа к Москве 1 июля 2012 года</w:t>
      </w:r>
      <w:r w:rsidRPr="0050127E">
        <w:rPr>
          <w:rFonts w:ascii="Times New Roman" w:hAnsi="Times New Roman" w:cs="Times New Roman"/>
          <w:sz w:val="24"/>
          <w:szCs w:val="24"/>
        </w:rPr>
        <w:t>.</w:t>
      </w:r>
    </w:p>
  </w:footnote>
  <w:footnote w:id="9">
    <w:p w:rsidR="008D31E6" w:rsidRPr="0094286D" w:rsidRDefault="008D31E6" w:rsidP="0094286D">
      <w:pPr>
        <w:pStyle w:val="a4"/>
        <w:jc w:val="both"/>
        <w:rPr>
          <w:rFonts w:ascii="Times New Roman" w:hAnsi="Times New Roman" w:cs="Times New Roman"/>
          <w:b/>
        </w:rPr>
      </w:pPr>
      <w:r w:rsidRPr="0094286D">
        <w:rPr>
          <w:rStyle w:val="a6"/>
          <w:rFonts w:ascii="Times New Roman" w:hAnsi="Times New Roman" w:cs="Times New Roman"/>
          <w:b/>
          <w:sz w:val="24"/>
        </w:rPr>
        <w:footnoteRef/>
      </w:r>
      <w:r w:rsidRPr="0094286D">
        <w:rPr>
          <w:rFonts w:ascii="Times New Roman" w:hAnsi="Times New Roman" w:cs="Times New Roman"/>
          <w:b/>
          <w:sz w:val="24"/>
        </w:rPr>
        <w:t xml:space="preserve"> </w:t>
      </w:r>
      <w:r w:rsidRPr="0094286D">
        <w:rPr>
          <w:rFonts w:ascii="Times New Roman" w:hAnsi="Times New Roman" w:cs="Times New Roman"/>
          <w:sz w:val="24"/>
        </w:rPr>
        <w:t>Муниципальные образования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территории т</w:t>
      </w:r>
      <w:r w:rsidRPr="005012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012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«Новой Москвы»</w:t>
      </w:r>
      <w:r w:rsidRPr="00544A57">
        <w:rPr>
          <w:rFonts w:ascii="Times New Roman" w:hAnsi="Times New Roman" w:cs="Times New Roman"/>
          <w:sz w:val="24"/>
          <w:szCs w:val="24"/>
        </w:rPr>
        <w:t>,</w:t>
      </w:r>
      <w:r w:rsidRPr="0094286D">
        <w:rPr>
          <w:rFonts w:ascii="Times New Roman" w:hAnsi="Times New Roman" w:cs="Times New Roman"/>
          <w:sz w:val="24"/>
        </w:rPr>
        <w:t xml:space="preserve"> имевшие </w:t>
      </w:r>
      <w:r>
        <w:rPr>
          <w:rFonts w:ascii="Times New Roman" w:hAnsi="Times New Roman" w:cs="Times New Roman"/>
          <w:sz w:val="24"/>
        </w:rPr>
        <w:t>ранее статус городского или сельского поселения</w:t>
      </w:r>
      <w:r w:rsidRPr="0094286D">
        <w:rPr>
          <w:rFonts w:ascii="Times New Roman" w:hAnsi="Times New Roman" w:cs="Times New Roman"/>
          <w:sz w:val="24"/>
        </w:rPr>
        <w:t xml:space="preserve"> в составе Московской области </w:t>
      </w:r>
      <w:r w:rsidRPr="00544A57">
        <w:rPr>
          <w:rFonts w:ascii="Times New Roman" w:hAnsi="Times New Roman" w:cs="Times New Roman"/>
          <w:sz w:val="24"/>
          <w:szCs w:val="24"/>
        </w:rPr>
        <w:t>и сохранившие его после</w:t>
      </w:r>
      <w:r w:rsidRPr="0094286D">
        <w:rPr>
          <w:rFonts w:ascii="Times New Roman" w:hAnsi="Times New Roman" w:cs="Times New Roman"/>
          <w:sz w:val="24"/>
        </w:rPr>
        <w:t xml:space="preserve"> присоединения территории данных поселений к Москве 1 июля 2012 года.</w:t>
      </w:r>
    </w:p>
  </w:footnote>
  <w:footnote w:id="10">
    <w:p w:rsidR="008D31E6" w:rsidRPr="008D2F16" w:rsidRDefault="008D31E6" w:rsidP="00D9256E">
      <w:pPr>
        <w:pStyle w:val="a4"/>
        <w:jc w:val="both"/>
        <w:rPr>
          <w:rFonts w:ascii="Times New Roman" w:hAnsi="Times New Roman" w:cs="Times New Roman"/>
        </w:rPr>
      </w:pPr>
      <w:r w:rsidRPr="008D2F16">
        <w:rPr>
          <w:rStyle w:val="a6"/>
          <w:rFonts w:ascii="Times New Roman" w:hAnsi="Times New Roman" w:cs="Times New Roman"/>
          <w:b/>
          <w:sz w:val="24"/>
        </w:rPr>
        <w:footnoteRef/>
      </w:r>
      <w:r w:rsidRPr="008D2F16">
        <w:rPr>
          <w:rFonts w:ascii="Times New Roman" w:hAnsi="Times New Roman" w:cs="Times New Roman"/>
          <w:b/>
        </w:rPr>
        <w:t xml:space="preserve"> </w:t>
      </w:r>
      <w:r w:rsidRPr="008D2F16">
        <w:rPr>
          <w:rFonts w:ascii="Times New Roman" w:hAnsi="Times New Roman" w:cs="Times New Roman"/>
          <w:sz w:val="24"/>
        </w:rPr>
        <w:t>Не</w:t>
      </w:r>
      <w:r>
        <w:rPr>
          <w:rFonts w:ascii="Times New Roman" w:hAnsi="Times New Roman" w:cs="Times New Roman"/>
          <w:sz w:val="24"/>
        </w:rPr>
        <w:t xml:space="preserve"> следует путать внутригородские районы как внутригородские муниципальные образования и внутренние районы города, образованные в качестве административно-территориальной единицы управления городом</w:t>
      </w:r>
      <w:r w:rsidRPr="008D2F16">
        <w:rPr>
          <w:rFonts w:ascii="Times New Roman" w:hAnsi="Times New Roman" w:cs="Times New Roman"/>
          <w:sz w:val="24"/>
        </w:rPr>
        <w:t>.</w:t>
      </w:r>
    </w:p>
  </w:footnote>
  <w:footnote w:id="11">
    <w:p w:rsidR="008D31E6" w:rsidRPr="00E84668" w:rsidRDefault="008D31E6" w:rsidP="00CE493E">
      <w:pPr>
        <w:pStyle w:val="a4"/>
        <w:jc w:val="both"/>
        <w:rPr>
          <w:rFonts w:ascii="Times New Roman" w:hAnsi="Times New Roman" w:cs="Times New Roman"/>
          <w:b/>
        </w:rPr>
      </w:pPr>
      <w:r w:rsidRPr="00E42419">
        <w:rPr>
          <w:rStyle w:val="a6"/>
          <w:rFonts w:ascii="Times New Roman" w:hAnsi="Times New Roman" w:cs="Times New Roman"/>
          <w:b/>
          <w:sz w:val="24"/>
        </w:rPr>
        <w:footnoteRef/>
      </w:r>
      <w:r w:rsidRPr="00E42419">
        <w:rPr>
          <w:rFonts w:ascii="Times New Roman" w:hAnsi="Times New Roman" w:cs="Times New Roman"/>
          <w:b/>
          <w:sz w:val="24"/>
        </w:rPr>
        <w:t xml:space="preserve"> </w:t>
      </w:r>
      <w:r w:rsidRPr="00511C03">
        <w:rPr>
          <w:rFonts w:ascii="Times New Roman" w:hAnsi="Times New Roman" w:cs="Times New Roman"/>
          <w:sz w:val="24"/>
        </w:rPr>
        <w:t>Данные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определения можно найти в Главе 1</w:t>
      </w:r>
      <w:r w:rsidRPr="00E42419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Статье 1</w:t>
      </w:r>
      <w:r w:rsidRPr="00511C0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Градостроительного кодекса РФ </w:t>
      </w:r>
      <w:r w:rsidRPr="00511C03">
        <w:rPr>
          <w:rFonts w:ascii="Times New Roman" w:hAnsi="Times New Roman" w:cs="Times New Roman"/>
          <w:sz w:val="24"/>
        </w:rPr>
        <w:t>от 29 декабря 2004 г. N 190-ФЗ.</w:t>
      </w:r>
      <w:r>
        <w:rPr>
          <w:rFonts w:ascii="Times New Roman" w:hAnsi="Times New Roman" w:cs="Times New Roman"/>
          <w:sz w:val="24"/>
        </w:rPr>
        <w:t xml:space="preserve"> (Приведение каждого из них в рамках параграфа считаю не целесообразным – прим</w:t>
      </w:r>
      <w:r w:rsidRPr="00E8466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автор)</w:t>
      </w:r>
    </w:p>
  </w:footnote>
  <w:footnote w:id="12">
    <w:p w:rsidR="008D31E6" w:rsidRPr="000F01B5" w:rsidRDefault="008D31E6" w:rsidP="00BA157A">
      <w:pPr>
        <w:pStyle w:val="a4"/>
        <w:rPr>
          <w:rFonts w:ascii="Times New Roman" w:hAnsi="Times New Roman" w:cs="Times New Roman"/>
          <w:b/>
          <w:sz w:val="32"/>
          <w:szCs w:val="24"/>
        </w:rPr>
      </w:pPr>
      <w:r w:rsidRPr="009F71A8">
        <w:rPr>
          <w:rStyle w:val="a6"/>
          <w:rFonts w:ascii="Times New Roman" w:hAnsi="Times New Roman" w:cs="Times New Roman"/>
          <w:b/>
          <w:sz w:val="24"/>
          <w:szCs w:val="24"/>
        </w:rPr>
        <w:footnoteRef/>
      </w:r>
      <w:r w:rsidRPr="009F71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71A8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</w:rPr>
        <w:t xml:space="preserve">А.П. </w:t>
      </w:r>
      <w:proofErr w:type="spellStart"/>
      <w:r>
        <w:rPr>
          <w:rFonts w:ascii="Times New Roman" w:hAnsi="Times New Roman" w:cs="Times New Roman"/>
          <w:sz w:val="24"/>
        </w:rPr>
        <w:t>Горкина</w:t>
      </w:r>
      <w:proofErr w:type="spellEnd"/>
      <w:r>
        <w:rPr>
          <w:rFonts w:ascii="Times New Roman" w:hAnsi="Times New Roman" w:cs="Times New Roman"/>
          <w:sz w:val="24"/>
        </w:rPr>
        <w:t>.</w:t>
      </w:r>
    </w:p>
  </w:footnote>
  <w:footnote w:id="13">
    <w:p w:rsidR="008D31E6" w:rsidRPr="000F01B5" w:rsidRDefault="008D31E6" w:rsidP="00CE493E">
      <w:pPr>
        <w:pStyle w:val="a4"/>
        <w:jc w:val="both"/>
        <w:rPr>
          <w:rFonts w:ascii="Times New Roman" w:hAnsi="Times New Roman" w:cs="Times New Roman"/>
        </w:rPr>
      </w:pPr>
      <w:r w:rsidRPr="000F01B5">
        <w:rPr>
          <w:rStyle w:val="a6"/>
          <w:rFonts w:ascii="Times New Roman" w:hAnsi="Times New Roman" w:cs="Times New Roman"/>
          <w:b/>
          <w:sz w:val="24"/>
        </w:rPr>
        <w:footnoteRef/>
      </w:r>
      <w:r w:rsidRPr="000F01B5">
        <w:rPr>
          <w:rFonts w:ascii="Times New Roman" w:hAnsi="Times New Roman" w:cs="Times New Roman"/>
          <w:sz w:val="24"/>
        </w:rPr>
        <w:t xml:space="preserve"> В нашем случае территориальные образования представлены в форме муниципальных образований.</w:t>
      </w:r>
    </w:p>
  </w:footnote>
  <w:footnote w:id="14">
    <w:p w:rsidR="008D31E6" w:rsidRPr="003C08DA" w:rsidRDefault="008D31E6" w:rsidP="00CE493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C2D39">
        <w:rPr>
          <w:rStyle w:val="a6"/>
          <w:rFonts w:ascii="Times New Roman" w:hAnsi="Times New Roman" w:cs="Times New Roman"/>
          <w:b/>
          <w:sz w:val="24"/>
          <w:szCs w:val="24"/>
        </w:rPr>
        <w:footnoteRef/>
      </w:r>
      <w:r w:rsidRPr="00DC2D39">
        <w:rPr>
          <w:rFonts w:ascii="Times New Roman" w:hAnsi="Times New Roman" w:cs="Times New Roman"/>
          <w:b/>
          <w:sz w:val="24"/>
          <w:szCs w:val="24"/>
        </w:rPr>
        <w:t xml:space="preserve"> Инновации</w:t>
      </w:r>
      <w:r w:rsidRPr="00DC2D39">
        <w:rPr>
          <w:rFonts w:ascii="Times New Roman" w:hAnsi="Times New Roman" w:cs="Times New Roman"/>
          <w:sz w:val="24"/>
          <w:szCs w:val="24"/>
        </w:rPr>
        <w:t xml:space="preserve"> - конечный результат человеческой деятельности, получивший воплощение в виде нового или усовершенствованного продукта, внедренного на рынке, нового или усовершенствованного технологического процесса, ис</w:t>
      </w:r>
      <w:r>
        <w:rPr>
          <w:rFonts w:ascii="Times New Roman" w:hAnsi="Times New Roman" w:cs="Times New Roman"/>
          <w:sz w:val="24"/>
          <w:szCs w:val="24"/>
        </w:rPr>
        <w:t>пользуемого в практической дея</w:t>
      </w:r>
      <w:r w:rsidRPr="00DC2D39">
        <w:rPr>
          <w:rFonts w:ascii="Times New Roman" w:hAnsi="Times New Roman" w:cs="Times New Roman"/>
          <w:sz w:val="24"/>
          <w:szCs w:val="24"/>
        </w:rPr>
        <w:t xml:space="preserve">тельности, либо новой или усовершенствованной организационно-экономической формы, обеспечивающей необходимую экономическую и (или) общественную выгоду. </w:t>
      </w:r>
      <w:r w:rsidRPr="003C08DA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Горкин</w:t>
      </w:r>
      <w:proofErr w:type="spellEnd"/>
      <w:r w:rsidRPr="003C08DA">
        <w:rPr>
          <w:rFonts w:ascii="Times New Roman" w:hAnsi="Times New Roman" w:cs="Times New Roman"/>
          <w:i/>
          <w:sz w:val="24"/>
          <w:szCs w:val="24"/>
        </w:rPr>
        <w:t>.)</w:t>
      </w:r>
    </w:p>
  </w:footnote>
  <w:footnote w:id="15">
    <w:p w:rsidR="008D31E6" w:rsidRPr="00214567" w:rsidRDefault="008D31E6" w:rsidP="00CE493E">
      <w:pPr>
        <w:pStyle w:val="a4"/>
        <w:jc w:val="both"/>
        <w:rPr>
          <w:rFonts w:ascii="Times New Roman" w:hAnsi="Times New Roman" w:cs="Times New Roman"/>
          <w:b/>
        </w:rPr>
      </w:pPr>
      <w:r w:rsidRPr="00214567">
        <w:rPr>
          <w:rStyle w:val="a6"/>
          <w:rFonts w:ascii="Times New Roman" w:hAnsi="Times New Roman" w:cs="Times New Roman"/>
          <w:b/>
          <w:sz w:val="28"/>
        </w:rPr>
        <w:footnoteRef/>
      </w:r>
      <w:r w:rsidRPr="00214567">
        <w:rPr>
          <w:rFonts w:ascii="Times New Roman" w:hAnsi="Times New Roman" w:cs="Times New Roman"/>
          <w:b/>
          <w:sz w:val="28"/>
        </w:rPr>
        <w:t xml:space="preserve"> </w:t>
      </w:r>
      <w:r w:rsidRPr="00CE493E">
        <w:rPr>
          <w:rFonts w:ascii="Times New Roman" w:hAnsi="Times New Roman" w:cs="Times New Roman"/>
          <w:b/>
          <w:sz w:val="24"/>
        </w:rPr>
        <w:t>Жизненный цикл товара</w:t>
      </w:r>
      <w:r w:rsidRPr="00CE493E">
        <w:rPr>
          <w:rFonts w:ascii="Times New Roman" w:hAnsi="Times New Roman" w:cs="Times New Roman"/>
          <w:sz w:val="24"/>
        </w:rPr>
        <w:t xml:space="preserve"> — период времени, в течение которого товар обращается на рынке, начиная с момента выхода его на рынок и</w:t>
      </w:r>
      <w:r>
        <w:rPr>
          <w:rFonts w:ascii="Times New Roman" w:hAnsi="Times New Roman" w:cs="Times New Roman"/>
          <w:sz w:val="24"/>
        </w:rPr>
        <w:t xml:space="preserve"> заканчивая его уходом с рынка (</w:t>
      </w:r>
      <w:r w:rsidRPr="00CE493E">
        <w:rPr>
          <w:rFonts w:ascii="Times New Roman" w:hAnsi="Times New Roman" w:cs="Times New Roman"/>
          <w:sz w:val="24"/>
        </w:rPr>
        <w:t>Со</w:t>
      </w:r>
      <w:r>
        <w:rPr>
          <w:rFonts w:ascii="Times New Roman" w:hAnsi="Times New Roman" w:cs="Times New Roman"/>
          <w:sz w:val="24"/>
        </w:rPr>
        <w:t>временный экономический словарь)</w:t>
      </w:r>
      <w:r w:rsidRPr="00CE493E">
        <w:rPr>
          <w:rFonts w:ascii="Times New Roman" w:hAnsi="Times New Roman" w:cs="Times New Roman"/>
          <w:sz w:val="24"/>
        </w:rPr>
        <w:t>.</w:t>
      </w:r>
    </w:p>
  </w:footnote>
  <w:footnote w:id="16">
    <w:p w:rsidR="008D31E6" w:rsidRPr="00541071" w:rsidRDefault="008D31E6" w:rsidP="00A02DE2">
      <w:pPr>
        <w:pStyle w:val="a4"/>
        <w:jc w:val="both"/>
        <w:rPr>
          <w:rFonts w:ascii="Times New Roman" w:hAnsi="Times New Roman" w:cs="Times New Roman"/>
          <w:sz w:val="24"/>
        </w:rPr>
      </w:pPr>
      <w:r w:rsidRPr="00541071">
        <w:rPr>
          <w:rStyle w:val="a6"/>
          <w:rFonts w:ascii="Times New Roman" w:hAnsi="Times New Roman" w:cs="Times New Roman"/>
          <w:b/>
          <w:sz w:val="28"/>
        </w:rPr>
        <w:footnoteRef/>
      </w:r>
      <w:r w:rsidRPr="00541071">
        <w:rPr>
          <w:rFonts w:ascii="Times New Roman" w:hAnsi="Times New Roman" w:cs="Times New Roman"/>
          <w:b/>
          <w:sz w:val="24"/>
        </w:rPr>
        <w:t xml:space="preserve"> </w:t>
      </w:r>
      <w:r w:rsidRPr="00541071">
        <w:rPr>
          <w:rFonts w:ascii="Times New Roman" w:hAnsi="Times New Roman" w:cs="Times New Roman"/>
          <w:sz w:val="24"/>
        </w:rPr>
        <w:t>К участникам</w:t>
      </w:r>
      <w:r>
        <w:rPr>
          <w:rFonts w:ascii="Times New Roman" w:hAnsi="Times New Roman" w:cs="Times New Roman"/>
          <w:sz w:val="24"/>
        </w:rPr>
        <w:t xml:space="preserve"> стратегического планирования относятся: 1) на уровне РФ: Президент, Федеральное Собрание, Правительство, Совет Безопасности, Счётная палата, Центробанк, Федеральные органы исполнительной власти; 2) на уровне субъектов РФ: Законодательный</w:t>
      </w:r>
      <w:r w:rsidRPr="0054107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орган субъекта, Высший исполнительный орган субъекта, его руководитель, </w:t>
      </w:r>
      <w:r w:rsidRPr="00541071">
        <w:rPr>
          <w:rFonts w:ascii="Times New Roman" w:hAnsi="Times New Roman" w:cs="Times New Roman"/>
          <w:sz w:val="24"/>
        </w:rPr>
        <w:t>исполнительные органы государственной власти</w:t>
      </w:r>
      <w:r>
        <w:rPr>
          <w:rFonts w:ascii="Times New Roman" w:hAnsi="Times New Roman" w:cs="Times New Roman"/>
          <w:sz w:val="24"/>
        </w:rPr>
        <w:t xml:space="preserve"> субъекта, </w:t>
      </w:r>
      <w:r w:rsidRPr="00541071">
        <w:rPr>
          <w:rFonts w:ascii="Times New Roman" w:hAnsi="Times New Roman" w:cs="Times New Roman"/>
          <w:sz w:val="24"/>
        </w:rPr>
        <w:t>контрольно-счетный орган субъекта</w:t>
      </w:r>
      <w:r>
        <w:rPr>
          <w:rFonts w:ascii="Times New Roman" w:hAnsi="Times New Roman" w:cs="Times New Roman"/>
          <w:sz w:val="24"/>
        </w:rPr>
        <w:t>; 3) на уровне муниципального образования: о</w:t>
      </w:r>
      <w:r w:rsidRPr="00541071">
        <w:rPr>
          <w:rFonts w:ascii="Times New Roman" w:hAnsi="Times New Roman" w:cs="Times New Roman"/>
          <w:sz w:val="24"/>
        </w:rPr>
        <w:t>рганы местного самоуправления, а также муниципальные организации</w:t>
      </w:r>
      <w:r>
        <w:rPr>
          <w:rFonts w:ascii="Times New Roman" w:hAnsi="Times New Roman" w:cs="Times New Roman"/>
          <w:sz w:val="24"/>
        </w:rPr>
        <w:t xml:space="preserve"> (если они предусмотрены муниципальными нормативно-правовыми актами)</w:t>
      </w:r>
      <w:r w:rsidRPr="00541071">
        <w:rPr>
          <w:rFonts w:ascii="Times New Roman" w:hAnsi="Times New Roman" w:cs="Times New Roman"/>
          <w:sz w:val="24"/>
        </w:rPr>
        <w:t>.</w:t>
      </w:r>
    </w:p>
  </w:footnote>
  <w:footnote w:id="17">
    <w:p w:rsidR="008D31E6" w:rsidRPr="00B64042" w:rsidRDefault="008D31E6" w:rsidP="00CE493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042">
        <w:rPr>
          <w:rStyle w:val="a6"/>
          <w:rFonts w:ascii="Times New Roman" w:hAnsi="Times New Roman" w:cs="Times New Roman"/>
          <w:b/>
          <w:sz w:val="28"/>
          <w:szCs w:val="28"/>
        </w:rPr>
        <w:footnoteRef/>
      </w:r>
      <w:r w:rsidRPr="00B640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493E">
        <w:rPr>
          <w:rFonts w:ascii="Times New Roman" w:hAnsi="Times New Roman" w:cs="Times New Roman"/>
          <w:sz w:val="24"/>
          <w:szCs w:val="28"/>
        </w:rPr>
        <w:t xml:space="preserve">Например, сами разработчики «Стратегии 2010» из ЦСР называли средний уровень реализации стратегии в 36%. По разделам: модернизация экономики – 39%, реформа власти – 39%, реформа в социально сфере – 31% </w:t>
      </w:r>
      <w:r w:rsidRPr="002204AA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Pr="002204AA">
        <w:rPr>
          <w:rFonts w:ascii="Times New Roman" w:hAnsi="Times New Roman" w:cs="Times New Roman"/>
          <w:sz w:val="24"/>
          <w:szCs w:val="28"/>
        </w:rPr>
        <w:t>Forbes</w:t>
      </w:r>
      <w:proofErr w:type="spellEnd"/>
      <w:r w:rsidRPr="002204AA">
        <w:rPr>
          <w:rFonts w:ascii="Times New Roman" w:hAnsi="Times New Roman" w:cs="Times New Roman"/>
          <w:sz w:val="24"/>
          <w:szCs w:val="28"/>
        </w:rPr>
        <w:t>).</w:t>
      </w:r>
    </w:p>
  </w:footnote>
  <w:footnote w:id="18">
    <w:p w:rsidR="008D31E6" w:rsidRPr="001738D1" w:rsidRDefault="008D31E6" w:rsidP="00CE493E">
      <w:pPr>
        <w:pStyle w:val="a4"/>
        <w:rPr>
          <w:rFonts w:ascii="Times New Roman" w:hAnsi="Times New Roman" w:cs="Times New Roman"/>
          <w:b/>
        </w:rPr>
      </w:pPr>
      <w:r w:rsidRPr="001738D1">
        <w:rPr>
          <w:rStyle w:val="a6"/>
          <w:rFonts w:ascii="Times New Roman" w:hAnsi="Times New Roman" w:cs="Times New Roman"/>
          <w:b/>
          <w:sz w:val="28"/>
        </w:rPr>
        <w:footnoteRef/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CE493E">
        <w:rPr>
          <w:rFonts w:ascii="Times New Roman" w:hAnsi="Times New Roman" w:cs="Times New Roman"/>
          <w:sz w:val="24"/>
          <w:szCs w:val="28"/>
        </w:rPr>
        <w:t>В число</w:t>
      </w:r>
      <w:r w:rsidRPr="00CE493E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CE493E">
        <w:rPr>
          <w:rFonts w:ascii="Times New Roman" w:hAnsi="Times New Roman" w:cs="Times New Roman"/>
          <w:color w:val="202736"/>
          <w:sz w:val="24"/>
          <w:szCs w:val="28"/>
          <w:shd w:val="clear" w:color="auto" w:fill="FFFFFF"/>
        </w:rPr>
        <w:t xml:space="preserve">национальных целей вошли: </w:t>
      </w:r>
      <w:r w:rsidRPr="00CE493E">
        <w:rPr>
          <w:rFonts w:ascii="Times New Roman" w:hAnsi="Times New Roman" w:cs="Times New Roman"/>
          <w:i/>
          <w:color w:val="202736"/>
          <w:sz w:val="24"/>
          <w:szCs w:val="28"/>
          <w:shd w:val="clear" w:color="auto" w:fill="FFFFFF"/>
        </w:rPr>
        <w:t>сохранение населения</w:t>
      </w:r>
      <w:r w:rsidRPr="00CE493E">
        <w:rPr>
          <w:rFonts w:ascii="Times New Roman" w:hAnsi="Times New Roman" w:cs="Times New Roman"/>
          <w:color w:val="202736"/>
          <w:sz w:val="24"/>
          <w:szCs w:val="28"/>
          <w:shd w:val="clear" w:color="auto" w:fill="FFFFFF"/>
        </w:rPr>
        <w:t xml:space="preserve">, </w:t>
      </w:r>
      <w:r w:rsidRPr="00CE493E">
        <w:rPr>
          <w:rFonts w:ascii="Times New Roman" w:hAnsi="Times New Roman" w:cs="Times New Roman"/>
          <w:i/>
          <w:color w:val="202736"/>
          <w:sz w:val="24"/>
          <w:szCs w:val="28"/>
          <w:shd w:val="clear" w:color="auto" w:fill="FFFFFF"/>
        </w:rPr>
        <w:t>здоровье и благополучие людей</w:t>
      </w:r>
      <w:r w:rsidRPr="00CE493E">
        <w:rPr>
          <w:rFonts w:ascii="Times New Roman" w:hAnsi="Times New Roman" w:cs="Times New Roman"/>
          <w:color w:val="202736"/>
          <w:sz w:val="24"/>
          <w:szCs w:val="28"/>
          <w:shd w:val="clear" w:color="auto" w:fill="FFFFFF"/>
        </w:rPr>
        <w:t xml:space="preserve">; </w:t>
      </w:r>
      <w:r w:rsidRPr="00CE493E">
        <w:rPr>
          <w:rFonts w:ascii="Times New Roman" w:hAnsi="Times New Roman" w:cs="Times New Roman"/>
          <w:i/>
          <w:color w:val="202736"/>
          <w:sz w:val="24"/>
          <w:szCs w:val="28"/>
          <w:shd w:val="clear" w:color="auto" w:fill="FFFFFF"/>
        </w:rPr>
        <w:t>возможности для самореализации и развития талантов</w:t>
      </w:r>
      <w:r w:rsidRPr="00CE493E">
        <w:rPr>
          <w:rFonts w:ascii="Times New Roman" w:hAnsi="Times New Roman" w:cs="Times New Roman"/>
          <w:color w:val="202736"/>
          <w:sz w:val="24"/>
          <w:szCs w:val="28"/>
          <w:shd w:val="clear" w:color="auto" w:fill="FFFFFF"/>
        </w:rPr>
        <w:t xml:space="preserve">; </w:t>
      </w:r>
      <w:r w:rsidRPr="00CE493E">
        <w:rPr>
          <w:rFonts w:ascii="Times New Roman" w:hAnsi="Times New Roman" w:cs="Times New Roman"/>
          <w:i/>
          <w:color w:val="202736"/>
          <w:sz w:val="24"/>
          <w:szCs w:val="28"/>
          <w:shd w:val="clear" w:color="auto" w:fill="FFFFFF"/>
        </w:rPr>
        <w:t>комфортная и безопасная среда для жизни</w:t>
      </w:r>
      <w:r w:rsidRPr="00CE493E">
        <w:rPr>
          <w:rFonts w:ascii="Times New Roman" w:hAnsi="Times New Roman" w:cs="Times New Roman"/>
          <w:color w:val="202736"/>
          <w:sz w:val="24"/>
          <w:szCs w:val="28"/>
          <w:shd w:val="clear" w:color="auto" w:fill="FFFFFF"/>
        </w:rPr>
        <w:t xml:space="preserve">; </w:t>
      </w:r>
      <w:r w:rsidRPr="00CE493E">
        <w:rPr>
          <w:rFonts w:ascii="Times New Roman" w:hAnsi="Times New Roman" w:cs="Times New Roman"/>
          <w:i/>
          <w:color w:val="202736"/>
          <w:sz w:val="24"/>
          <w:szCs w:val="28"/>
          <w:shd w:val="clear" w:color="auto" w:fill="FFFFFF"/>
        </w:rPr>
        <w:t>достойный, эффективный труд и успешное предпринимательство;</w:t>
      </w:r>
      <w:r w:rsidRPr="00CE493E">
        <w:rPr>
          <w:rFonts w:ascii="Times New Roman" w:hAnsi="Times New Roman" w:cs="Times New Roman"/>
          <w:color w:val="202736"/>
          <w:sz w:val="24"/>
          <w:szCs w:val="28"/>
          <w:shd w:val="clear" w:color="auto" w:fill="FFFFFF"/>
        </w:rPr>
        <w:t xml:space="preserve"> </w:t>
      </w:r>
      <w:r w:rsidRPr="00CE493E">
        <w:rPr>
          <w:rFonts w:ascii="Times New Roman" w:hAnsi="Times New Roman" w:cs="Times New Roman"/>
          <w:i/>
          <w:color w:val="202736"/>
          <w:sz w:val="24"/>
          <w:szCs w:val="28"/>
          <w:shd w:val="clear" w:color="auto" w:fill="FFFFFF"/>
        </w:rPr>
        <w:t xml:space="preserve">цифровая трансформация </w:t>
      </w:r>
      <w:r w:rsidRPr="002204AA">
        <w:rPr>
          <w:rFonts w:ascii="Times New Roman" w:hAnsi="Times New Roman" w:cs="Times New Roman"/>
          <w:i/>
          <w:color w:val="202736"/>
          <w:sz w:val="24"/>
          <w:szCs w:val="28"/>
          <w:shd w:val="clear" w:color="auto" w:fill="FFFFFF"/>
        </w:rPr>
        <w:t>(Указ Президента РФ № 474).</w:t>
      </w:r>
    </w:p>
  </w:footnote>
  <w:footnote w:id="19">
    <w:p w:rsidR="008D31E6" w:rsidRDefault="008D31E6" w:rsidP="007629C2">
      <w:pPr>
        <w:pStyle w:val="a4"/>
        <w:jc w:val="both"/>
      </w:pPr>
      <w:r w:rsidRPr="007629C2">
        <w:rPr>
          <w:rStyle w:val="a6"/>
          <w:rFonts w:ascii="Times New Roman" w:hAnsi="Times New Roman" w:cs="Times New Roman"/>
          <w:b/>
          <w:sz w:val="24"/>
        </w:rPr>
        <w:footnoteRef/>
      </w:r>
      <w:r>
        <w:t xml:space="preserve"> </w:t>
      </w:r>
      <w:r w:rsidRPr="00740DC7">
        <w:rPr>
          <w:rFonts w:ascii="Times New Roman" w:hAnsi="Times New Roman" w:cs="Times New Roman"/>
          <w:sz w:val="24"/>
        </w:rPr>
        <w:t>Муниципальные округа, учтённые в материале Росстата «Численность населения Российской Федерации по муниципальным образованиям на 1 января 2020 года»</w:t>
      </w:r>
      <w:r>
        <w:rPr>
          <w:rFonts w:ascii="Times New Roman" w:hAnsi="Times New Roman" w:cs="Times New Roman"/>
          <w:sz w:val="24"/>
        </w:rPr>
        <w:t>; Материалы региональных подразделений Росстата; Различные региональные нормативно-правовые акты</w:t>
      </w:r>
      <w:r w:rsidRPr="00A17507">
        <w:rPr>
          <w:rFonts w:ascii="Times New Roman" w:hAnsi="Times New Roman" w:cs="Times New Roman"/>
          <w:sz w:val="24"/>
        </w:rPr>
        <w:t>.</w:t>
      </w:r>
    </w:p>
  </w:footnote>
  <w:footnote w:id="20">
    <w:p w:rsidR="008D31E6" w:rsidRPr="007E7AC5" w:rsidRDefault="008D31E6" w:rsidP="007E7AC5">
      <w:pPr>
        <w:pStyle w:val="a4"/>
        <w:jc w:val="both"/>
        <w:rPr>
          <w:rFonts w:ascii="Times New Roman" w:hAnsi="Times New Roman" w:cs="Times New Roman"/>
          <w:b/>
        </w:rPr>
      </w:pPr>
      <w:r w:rsidRPr="007E7AC5">
        <w:rPr>
          <w:rStyle w:val="a6"/>
          <w:rFonts w:ascii="Times New Roman" w:hAnsi="Times New Roman" w:cs="Times New Roman"/>
          <w:b/>
          <w:sz w:val="24"/>
        </w:rPr>
        <w:footnoteRef/>
      </w:r>
      <w:r w:rsidRPr="007E7AC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</w:t>
      </w:r>
      <w:r w:rsidRPr="007E7AC5">
        <w:rPr>
          <w:rFonts w:ascii="Times New Roman" w:hAnsi="Times New Roman" w:cs="Times New Roman"/>
          <w:sz w:val="24"/>
        </w:rPr>
        <w:t>рав</w:t>
      </w:r>
      <w:r>
        <w:rPr>
          <w:rFonts w:ascii="Times New Roman" w:hAnsi="Times New Roman" w:cs="Times New Roman"/>
          <w:sz w:val="24"/>
        </w:rPr>
        <w:t>а</w:t>
      </w:r>
      <w:r w:rsidRPr="007E7AC5">
        <w:rPr>
          <w:rFonts w:ascii="Times New Roman" w:hAnsi="Times New Roman" w:cs="Times New Roman"/>
          <w:sz w:val="24"/>
        </w:rPr>
        <w:t xml:space="preserve"> органов местного самоуправления городского, сельского поселений на решение вопросов, не отнесенных к вопросам местного значения поселений</w:t>
      </w:r>
      <w:r>
        <w:rPr>
          <w:rFonts w:ascii="Times New Roman" w:hAnsi="Times New Roman" w:cs="Times New Roman"/>
          <w:sz w:val="24"/>
        </w:rPr>
        <w:t xml:space="preserve"> в приложении 1 не учитываются</w:t>
      </w:r>
      <w:r w:rsidRPr="007E7AC5">
        <w:rPr>
          <w:rFonts w:ascii="Times New Roman" w:hAnsi="Times New Roman" w:cs="Times New Roman"/>
          <w:sz w:val="24"/>
        </w:rPr>
        <w:t>.</w:t>
      </w:r>
    </w:p>
  </w:footnote>
  <w:footnote w:id="21">
    <w:p w:rsidR="008D31E6" w:rsidRPr="00EA047B" w:rsidRDefault="008D31E6" w:rsidP="00E03D71">
      <w:pPr>
        <w:pStyle w:val="a4"/>
        <w:rPr>
          <w:rFonts w:ascii="Times New Roman" w:hAnsi="Times New Roman" w:cs="Times New Roman"/>
        </w:rPr>
      </w:pPr>
      <w:r w:rsidRPr="00EA047B">
        <w:rPr>
          <w:rStyle w:val="a6"/>
          <w:rFonts w:ascii="Times New Roman" w:hAnsi="Times New Roman" w:cs="Times New Roman"/>
          <w:b/>
          <w:sz w:val="24"/>
        </w:rPr>
        <w:footnoteRef/>
      </w:r>
      <w:r w:rsidRPr="00FD5C9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 w:rsidRPr="00FD5C9B">
        <w:rPr>
          <w:rFonts w:ascii="Times New Roman" w:hAnsi="Times New Roman" w:cs="Times New Roman"/>
          <w:sz w:val="24"/>
        </w:rPr>
        <w:t>ыдача градостроител</w:t>
      </w:r>
      <w:r>
        <w:rPr>
          <w:rFonts w:ascii="Times New Roman" w:hAnsi="Times New Roman" w:cs="Times New Roman"/>
          <w:sz w:val="24"/>
        </w:rPr>
        <w:t>ьного плана земельного участка,</w:t>
      </w:r>
      <w:r w:rsidRPr="00FD5C9B">
        <w:rPr>
          <w:rFonts w:ascii="Times New Roman" w:hAnsi="Times New Roman" w:cs="Times New Roman"/>
          <w:sz w:val="24"/>
        </w:rPr>
        <w:t xml:space="preserve"> разрешений на строительство, разрешений на ввод объектов в эксплуатацию</w:t>
      </w:r>
      <w:r>
        <w:rPr>
          <w:rFonts w:ascii="Times New Roman" w:hAnsi="Times New Roman" w:cs="Times New Roman"/>
          <w:sz w:val="24"/>
        </w:rPr>
        <w:t>;</w:t>
      </w:r>
      <w:r w:rsidRPr="00FD5C9B">
        <w:rPr>
          <w:rFonts w:ascii="Times New Roman" w:hAnsi="Times New Roman" w:cs="Times New Roman"/>
          <w:sz w:val="24"/>
        </w:rPr>
        <w:t xml:space="preserve"> реконструкции объек</w:t>
      </w:r>
      <w:r>
        <w:rPr>
          <w:rFonts w:ascii="Times New Roman" w:hAnsi="Times New Roman" w:cs="Times New Roman"/>
          <w:sz w:val="24"/>
        </w:rPr>
        <w:t>тов капитального строительства</w:t>
      </w:r>
      <w:r w:rsidRPr="00FD5C9B">
        <w:rPr>
          <w:rFonts w:ascii="Times New Roman" w:hAnsi="Times New Roman" w:cs="Times New Roman"/>
          <w:sz w:val="24"/>
        </w:rPr>
        <w:t xml:space="preserve">, утверждение местных нормативов градостроительного проектирования, резервирование земель и изъятие земельных участков для муниципальных нужд, осуществление муниципального земельного контроля </w:t>
      </w:r>
      <w:r>
        <w:rPr>
          <w:rFonts w:ascii="Times New Roman" w:hAnsi="Times New Roman" w:cs="Times New Roman"/>
          <w:sz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</w:rPr>
        <w:t>тд</w:t>
      </w:r>
      <w:proofErr w:type="spellEnd"/>
      <w:r w:rsidRPr="00EA047B">
        <w:rPr>
          <w:rFonts w:ascii="Times New Roman" w:hAnsi="Times New Roman" w:cs="Times New Roman"/>
          <w:sz w:val="24"/>
        </w:rPr>
        <w:t>.</w:t>
      </w:r>
    </w:p>
  </w:footnote>
  <w:footnote w:id="22">
    <w:p w:rsidR="008D31E6" w:rsidRPr="00FD5C9B" w:rsidRDefault="008D31E6" w:rsidP="00E03D71">
      <w:pPr>
        <w:pStyle w:val="a4"/>
        <w:rPr>
          <w:rFonts w:ascii="Times New Roman" w:hAnsi="Times New Roman" w:cs="Times New Roman"/>
        </w:rPr>
      </w:pPr>
      <w:r w:rsidRPr="00EA047B">
        <w:rPr>
          <w:rStyle w:val="a6"/>
          <w:rFonts w:ascii="Times New Roman" w:hAnsi="Times New Roman" w:cs="Times New Roman"/>
          <w:b/>
          <w:sz w:val="24"/>
        </w:rPr>
        <w:footnoteRef/>
      </w:r>
      <w:r w:rsidRPr="00FD5C9B">
        <w:rPr>
          <w:rFonts w:ascii="Times New Roman" w:hAnsi="Times New Roman" w:cs="Times New Roman"/>
          <w:sz w:val="24"/>
        </w:rPr>
        <w:t xml:space="preserve"> За исключением автомобильных дорог федерального значения, автомобильных дорог регионального или иного значения, не относящихся к сфере вед</w:t>
      </w:r>
      <w:r>
        <w:rPr>
          <w:rFonts w:ascii="Times New Roman" w:hAnsi="Times New Roman" w:cs="Times New Roman"/>
          <w:sz w:val="24"/>
        </w:rPr>
        <w:t>ения данного муниципального образования</w:t>
      </w:r>
      <w:r w:rsidRPr="00FD5C9B">
        <w:rPr>
          <w:rFonts w:ascii="Times New Roman" w:hAnsi="Times New Roman" w:cs="Times New Roman"/>
          <w:sz w:val="24"/>
        </w:rPr>
        <w:t>.</w:t>
      </w:r>
    </w:p>
  </w:footnote>
  <w:footnote w:id="23">
    <w:p w:rsidR="008D31E6" w:rsidRPr="0043143A" w:rsidRDefault="008D31E6" w:rsidP="00E03D71">
      <w:pPr>
        <w:pStyle w:val="a4"/>
        <w:rPr>
          <w:rFonts w:ascii="Times New Roman" w:hAnsi="Times New Roman" w:cs="Times New Roman"/>
          <w:sz w:val="24"/>
          <w:szCs w:val="24"/>
        </w:rPr>
      </w:pPr>
      <w:r w:rsidRPr="0043143A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4314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3143A">
        <w:rPr>
          <w:rFonts w:ascii="Times New Roman" w:hAnsi="Times New Roman" w:cs="Times New Roman"/>
          <w:sz w:val="24"/>
          <w:szCs w:val="24"/>
        </w:rPr>
        <w:t xml:space="preserve"> пределах, установленных водным законодательством Российской Федерации.</w:t>
      </w:r>
    </w:p>
  </w:footnote>
  <w:footnote w:id="24">
    <w:p w:rsidR="008D31E6" w:rsidRPr="0043143A" w:rsidRDefault="008D31E6" w:rsidP="00E03D71">
      <w:pPr>
        <w:pStyle w:val="a4"/>
        <w:rPr>
          <w:rFonts w:ascii="Times New Roman" w:hAnsi="Times New Roman" w:cs="Times New Roman"/>
        </w:rPr>
      </w:pPr>
      <w:r w:rsidRPr="0043143A">
        <w:rPr>
          <w:rStyle w:val="a6"/>
          <w:rFonts w:ascii="Times New Roman" w:hAnsi="Times New Roman" w:cs="Times New Roman"/>
          <w:sz w:val="24"/>
        </w:rPr>
        <w:footnoteRef/>
      </w:r>
      <w:r w:rsidRPr="0043143A">
        <w:rPr>
          <w:rFonts w:ascii="Times New Roman" w:hAnsi="Times New Roman" w:cs="Times New Roman"/>
          <w:sz w:val="24"/>
        </w:rPr>
        <w:t xml:space="preserve"> </w:t>
      </w:r>
      <w:r w:rsidRPr="0043143A">
        <w:rPr>
          <w:rFonts w:ascii="Times New Roman" w:hAnsi="Times New Roman" w:cs="Times New Roman"/>
          <w:color w:val="333333"/>
          <w:sz w:val="24"/>
          <w:shd w:val="clear" w:color="auto" w:fill="FFFFFF"/>
        </w:rPr>
        <w:t>В пределах полномочий, установленных </w:t>
      </w:r>
      <w:hyperlink r:id="rId1" w:anchor="dst134" w:history="1">
        <w:r w:rsidRPr="0043143A">
          <w:rPr>
            <w:rStyle w:val="a8"/>
            <w:rFonts w:ascii="Times New Roman" w:hAnsi="Times New Roman" w:cs="Times New Roman"/>
            <w:color w:val="auto"/>
            <w:sz w:val="24"/>
            <w:u w:val="none"/>
            <w:shd w:val="clear" w:color="auto" w:fill="FFFFFF"/>
          </w:rPr>
          <w:t>статьями 31.1</w:t>
        </w:r>
      </w:hyperlink>
      <w:r w:rsidRPr="0043143A">
        <w:rPr>
          <w:rFonts w:ascii="Times New Roman" w:hAnsi="Times New Roman" w:cs="Times New Roman"/>
          <w:sz w:val="24"/>
          <w:shd w:val="clear" w:color="auto" w:fill="FFFFFF"/>
        </w:rPr>
        <w:t> и </w:t>
      </w:r>
      <w:hyperlink r:id="rId2" w:anchor="dst173" w:history="1">
        <w:r w:rsidRPr="0043143A">
          <w:rPr>
            <w:rStyle w:val="a8"/>
            <w:rFonts w:ascii="Times New Roman" w:hAnsi="Times New Roman" w:cs="Times New Roman"/>
            <w:color w:val="auto"/>
            <w:sz w:val="24"/>
            <w:u w:val="none"/>
            <w:shd w:val="clear" w:color="auto" w:fill="FFFFFF"/>
          </w:rPr>
          <w:t>31.3</w:t>
        </w:r>
      </w:hyperlink>
      <w:r w:rsidRPr="0043143A">
        <w:rPr>
          <w:rFonts w:ascii="Times New Roman" w:hAnsi="Times New Roman" w:cs="Times New Roman"/>
          <w:sz w:val="24"/>
          <w:shd w:val="clear" w:color="auto" w:fill="FFFFFF"/>
        </w:rPr>
        <w:t> </w:t>
      </w:r>
      <w:r w:rsidRPr="0043143A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Федерального закона от 12 января 1996 года </w:t>
      </w:r>
      <w:r w:rsidRPr="00157391">
        <w:rPr>
          <w:rFonts w:ascii="Times New Roman" w:hAnsi="Times New Roman" w:cs="Times New Roman"/>
          <w:color w:val="333333"/>
          <w:sz w:val="24"/>
          <w:shd w:val="clear" w:color="auto" w:fill="FFFFFF"/>
        </w:rPr>
        <w:t>№</w:t>
      </w:r>
      <w:r w:rsidRPr="0043143A">
        <w:rPr>
          <w:rFonts w:ascii="Times New Roman" w:hAnsi="Times New Roman" w:cs="Times New Roman"/>
          <w:color w:val="333333"/>
          <w:sz w:val="24"/>
          <w:shd w:val="clear" w:color="auto" w:fill="FFFFFF"/>
        </w:rPr>
        <w:t xml:space="preserve"> 7-ФЗ "О некоммерческих организациях".</w:t>
      </w:r>
    </w:p>
  </w:footnote>
  <w:footnote w:id="25">
    <w:p w:rsidR="008D31E6" w:rsidRPr="00070540" w:rsidRDefault="008D31E6" w:rsidP="00E03D71">
      <w:pPr>
        <w:pStyle w:val="a4"/>
        <w:rPr>
          <w:rFonts w:ascii="Times New Roman" w:hAnsi="Times New Roman" w:cs="Times New Roman"/>
        </w:rPr>
      </w:pPr>
      <w:r w:rsidRPr="00070540">
        <w:rPr>
          <w:rStyle w:val="a6"/>
          <w:rFonts w:ascii="Times New Roman" w:hAnsi="Times New Roman" w:cs="Times New Roman"/>
          <w:sz w:val="24"/>
        </w:rPr>
        <w:footnoteRef/>
      </w:r>
      <w:r w:rsidRPr="00070540">
        <w:rPr>
          <w:rFonts w:ascii="Times New Roman" w:hAnsi="Times New Roman" w:cs="Times New Roman"/>
          <w:sz w:val="24"/>
        </w:rPr>
        <w:t xml:space="preserve"> В соответствии с Федеральным законом от 24 июля 2007 года </w:t>
      </w:r>
      <w:r w:rsidRPr="00157391">
        <w:rPr>
          <w:rFonts w:ascii="Times New Roman" w:hAnsi="Times New Roman" w:cs="Times New Roman"/>
          <w:sz w:val="24"/>
        </w:rPr>
        <w:t>№</w:t>
      </w:r>
      <w:r w:rsidRPr="00070540">
        <w:rPr>
          <w:rFonts w:ascii="Times New Roman" w:hAnsi="Times New Roman" w:cs="Times New Roman"/>
          <w:sz w:val="24"/>
        </w:rPr>
        <w:t xml:space="preserve"> 221-ФЗ "О государственном кадастре недвижимости".</w:t>
      </w:r>
    </w:p>
  </w:footnote>
  <w:footnote w:id="26">
    <w:p w:rsidR="008D31E6" w:rsidRPr="00736E6A" w:rsidRDefault="008D31E6" w:rsidP="00E03D71">
      <w:pPr>
        <w:pStyle w:val="a4"/>
        <w:rPr>
          <w:rFonts w:ascii="Times New Roman" w:hAnsi="Times New Roman" w:cs="Times New Roman"/>
        </w:rPr>
      </w:pPr>
      <w:r w:rsidRPr="00736E6A">
        <w:rPr>
          <w:rStyle w:val="a6"/>
          <w:rFonts w:ascii="Times New Roman" w:hAnsi="Times New Roman" w:cs="Times New Roman"/>
          <w:sz w:val="24"/>
        </w:rPr>
        <w:footnoteRef/>
      </w:r>
      <w:r w:rsidRPr="00736E6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</w:t>
      </w:r>
      <w:r w:rsidRPr="00736E6A">
        <w:rPr>
          <w:rFonts w:ascii="Times New Roman" w:hAnsi="Times New Roman" w:cs="Times New Roman"/>
          <w:sz w:val="24"/>
        </w:rPr>
        <w:t>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стандартами.</w:t>
      </w:r>
    </w:p>
  </w:footnote>
  <w:footnote w:id="27">
    <w:p w:rsidR="008D31E6" w:rsidRPr="00736E6A" w:rsidRDefault="008D31E6" w:rsidP="00E03D71">
      <w:pPr>
        <w:pStyle w:val="a4"/>
        <w:rPr>
          <w:rFonts w:ascii="Times New Roman" w:hAnsi="Times New Roman" w:cs="Times New Roman"/>
        </w:rPr>
      </w:pPr>
      <w:r w:rsidRPr="00736E6A">
        <w:rPr>
          <w:rStyle w:val="a6"/>
          <w:rFonts w:ascii="Times New Roman" w:hAnsi="Times New Roman" w:cs="Times New Roman"/>
          <w:sz w:val="24"/>
        </w:rPr>
        <w:footnoteRef/>
      </w:r>
      <w:r w:rsidRPr="00736E6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</w:t>
      </w:r>
      <w:r w:rsidRPr="00736E6A">
        <w:rPr>
          <w:rFonts w:ascii="Times New Roman" w:hAnsi="Times New Roman" w:cs="Times New Roman"/>
          <w:sz w:val="24"/>
        </w:rPr>
        <w:t>а исключением территорий поселений, включенных в утвержденный Правительством Российской Федерации перечень территорий, население которых обеспечивается медицинской помощью в медицинских организациях, подведомственных федеральному органу исполнительной власти, осуществляющему функции по медико-санитарному обеспечению населения отдельных территорий.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1B9A2DD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1902A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2954C26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7B62D2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C390E0C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36A0023E"/>
    <w:lvl w:ilvl="0" w:tplc="7D1AD6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623299"/>
    <w:multiLevelType w:val="hybridMultilevel"/>
    <w:tmpl w:val="B2F049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F0158A"/>
    <w:multiLevelType w:val="hybridMultilevel"/>
    <w:tmpl w:val="E68E7EC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B73A69"/>
    <w:multiLevelType w:val="hybridMultilevel"/>
    <w:tmpl w:val="1C0C4E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2F90A4A"/>
    <w:multiLevelType w:val="hybridMultilevel"/>
    <w:tmpl w:val="57F48D0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4D018C2"/>
    <w:multiLevelType w:val="hybridMultilevel"/>
    <w:tmpl w:val="AC42D886"/>
    <w:lvl w:ilvl="0" w:tplc="48A2F28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632B0"/>
    <w:multiLevelType w:val="hybridMultilevel"/>
    <w:tmpl w:val="83860E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CE1E1F"/>
    <w:multiLevelType w:val="hybridMultilevel"/>
    <w:tmpl w:val="AFF85028"/>
    <w:lvl w:ilvl="0" w:tplc="7754472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994FDA"/>
    <w:multiLevelType w:val="hybridMultilevel"/>
    <w:tmpl w:val="5A863AB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 w15:restartNumberingAfterBreak="0">
    <w:nsid w:val="2A6071ED"/>
    <w:multiLevelType w:val="hybridMultilevel"/>
    <w:tmpl w:val="B81227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D0853EB"/>
    <w:multiLevelType w:val="hybridMultilevel"/>
    <w:tmpl w:val="EE62CCF4"/>
    <w:lvl w:ilvl="0" w:tplc="36A276D8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9D013A"/>
    <w:multiLevelType w:val="hybridMultilevel"/>
    <w:tmpl w:val="88E8C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C5727"/>
    <w:multiLevelType w:val="hybridMultilevel"/>
    <w:tmpl w:val="554820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F42A18"/>
    <w:multiLevelType w:val="hybridMultilevel"/>
    <w:tmpl w:val="198C7C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95C1198"/>
    <w:multiLevelType w:val="hybridMultilevel"/>
    <w:tmpl w:val="52A016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D46354"/>
    <w:multiLevelType w:val="hybridMultilevel"/>
    <w:tmpl w:val="BED46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74EFD"/>
    <w:multiLevelType w:val="multilevel"/>
    <w:tmpl w:val="2136867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69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1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23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56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7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776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9184" w:hanging="2160"/>
      </w:pPr>
      <w:rPr>
        <w:rFonts w:hint="default"/>
      </w:rPr>
    </w:lvl>
  </w:abstractNum>
  <w:abstractNum w:abstractNumId="22" w15:restartNumberingAfterBreak="0">
    <w:nsid w:val="5D8922B5"/>
    <w:multiLevelType w:val="hybridMultilevel"/>
    <w:tmpl w:val="53380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FF5EB8"/>
    <w:multiLevelType w:val="hybridMultilevel"/>
    <w:tmpl w:val="EC982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513335"/>
    <w:multiLevelType w:val="hybridMultilevel"/>
    <w:tmpl w:val="BE346C70"/>
    <w:lvl w:ilvl="0" w:tplc="6E3C6F6E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453CDF"/>
    <w:multiLevelType w:val="hybridMultilevel"/>
    <w:tmpl w:val="D9F648A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94460B"/>
    <w:multiLevelType w:val="hybridMultilevel"/>
    <w:tmpl w:val="A8462BA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A4C2B54"/>
    <w:multiLevelType w:val="hybridMultilevel"/>
    <w:tmpl w:val="0E589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D66DCB"/>
    <w:multiLevelType w:val="hybridMultilevel"/>
    <w:tmpl w:val="66869282"/>
    <w:lvl w:ilvl="0" w:tplc="F454DFF0">
      <w:start w:val="1"/>
      <w:numFmt w:val="upperRoman"/>
      <w:lvlText w:val="%1."/>
      <w:lvlJc w:val="right"/>
      <w:pPr>
        <w:ind w:left="2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458" w:hanging="360"/>
      </w:pPr>
    </w:lvl>
    <w:lvl w:ilvl="2" w:tplc="0419001B" w:tentative="1">
      <w:start w:val="1"/>
      <w:numFmt w:val="lowerRoman"/>
      <w:lvlText w:val="%3."/>
      <w:lvlJc w:val="right"/>
      <w:pPr>
        <w:ind w:left="1178" w:hanging="180"/>
      </w:pPr>
    </w:lvl>
    <w:lvl w:ilvl="3" w:tplc="0419000F" w:tentative="1">
      <w:start w:val="1"/>
      <w:numFmt w:val="decimal"/>
      <w:lvlText w:val="%4."/>
      <w:lvlJc w:val="left"/>
      <w:pPr>
        <w:ind w:left="1898" w:hanging="360"/>
      </w:pPr>
    </w:lvl>
    <w:lvl w:ilvl="4" w:tplc="04190019" w:tentative="1">
      <w:start w:val="1"/>
      <w:numFmt w:val="lowerLetter"/>
      <w:lvlText w:val="%5."/>
      <w:lvlJc w:val="left"/>
      <w:pPr>
        <w:ind w:left="2618" w:hanging="360"/>
      </w:pPr>
    </w:lvl>
    <w:lvl w:ilvl="5" w:tplc="0419001B" w:tentative="1">
      <w:start w:val="1"/>
      <w:numFmt w:val="lowerRoman"/>
      <w:lvlText w:val="%6."/>
      <w:lvlJc w:val="right"/>
      <w:pPr>
        <w:ind w:left="3338" w:hanging="180"/>
      </w:pPr>
    </w:lvl>
    <w:lvl w:ilvl="6" w:tplc="0419000F" w:tentative="1">
      <w:start w:val="1"/>
      <w:numFmt w:val="decimal"/>
      <w:lvlText w:val="%7."/>
      <w:lvlJc w:val="left"/>
      <w:pPr>
        <w:ind w:left="4058" w:hanging="360"/>
      </w:pPr>
    </w:lvl>
    <w:lvl w:ilvl="7" w:tplc="04190019" w:tentative="1">
      <w:start w:val="1"/>
      <w:numFmt w:val="lowerLetter"/>
      <w:lvlText w:val="%8."/>
      <w:lvlJc w:val="left"/>
      <w:pPr>
        <w:ind w:left="4778" w:hanging="360"/>
      </w:pPr>
    </w:lvl>
    <w:lvl w:ilvl="8" w:tplc="0419001B" w:tentative="1">
      <w:start w:val="1"/>
      <w:numFmt w:val="lowerRoman"/>
      <w:lvlText w:val="%9."/>
      <w:lvlJc w:val="right"/>
      <w:pPr>
        <w:ind w:left="5498" w:hanging="180"/>
      </w:pPr>
    </w:lvl>
  </w:abstractNum>
  <w:abstractNum w:abstractNumId="29" w15:restartNumberingAfterBreak="0">
    <w:nsid w:val="6F5B5063"/>
    <w:multiLevelType w:val="hybridMultilevel"/>
    <w:tmpl w:val="60DE8AB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75CF58BC"/>
    <w:multiLevelType w:val="hybridMultilevel"/>
    <w:tmpl w:val="B3F09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543AAA"/>
    <w:multiLevelType w:val="hybridMultilevel"/>
    <w:tmpl w:val="825EEFF0"/>
    <w:lvl w:ilvl="0" w:tplc="8F683584">
      <w:start w:val="1"/>
      <w:numFmt w:val="decimal"/>
      <w:lvlText w:val="%1."/>
      <w:lvlJc w:val="left"/>
      <w:pPr>
        <w:ind w:left="927" w:hanging="360"/>
      </w:pPr>
      <w:rPr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6974D2A"/>
    <w:multiLevelType w:val="hybridMultilevel"/>
    <w:tmpl w:val="03A8C2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CFA4AB3"/>
    <w:multiLevelType w:val="hybridMultilevel"/>
    <w:tmpl w:val="D4AC7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0528DA"/>
    <w:multiLevelType w:val="hybridMultilevel"/>
    <w:tmpl w:val="AD9A80D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9"/>
  </w:num>
  <w:num w:numId="5">
    <w:abstractNumId w:val="3"/>
  </w:num>
  <w:num w:numId="6">
    <w:abstractNumId w:val="2"/>
  </w:num>
  <w:num w:numId="7">
    <w:abstractNumId w:val="5"/>
  </w:num>
  <w:num w:numId="8">
    <w:abstractNumId w:val="28"/>
  </w:num>
  <w:num w:numId="9">
    <w:abstractNumId w:val="8"/>
  </w:num>
  <w:num w:numId="10">
    <w:abstractNumId w:val="21"/>
  </w:num>
  <w:num w:numId="11">
    <w:abstractNumId w:val="29"/>
  </w:num>
  <w:num w:numId="12">
    <w:abstractNumId w:val="31"/>
  </w:num>
  <w:num w:numId="13">
    <w:abstractNumId w:val="14"/>
  </w:num>
  <w:num w:numId="14">
    <w:abstractNumId w:val="24"/>
  </w:num>
  <w:num w:numId="15">
    <w:abstractNumId w:val="30"/>
  </w:num>
  <w:num w:numId="16">
    <w:abstractNumId w:val="27"/>
  </w:num>
  <w:num w:numId="17">
    <w:abstractNumId w:val="32"/>
  </w:num>
  <w:num w:numId="18">
    <w:abstractNumId w:val="11"/>
  </w:num>
  <w:num w:numId="19">
    <w:abstractNumId w:val="23"/>
  </w:num>
  <w:num w:numId="20">
    <w:abstractNumId w:val="12"/>
  </w:num>
  <w:num w:numId="21">
    <w:abstractNumId w:val="15"/>
  </w:num>
  <w:num w:numId="22">
    <w:abstractNumId w:val="10"/>
  </w:num>
  <w:num w:numId="23">
    <w:abstractNumId w:val="13"/>
  </w:num>
  <w:num w:numId="24">
    <w:abstractNumId w:val="16"/>
  </w:num>
  <w:num w:numId="25">
    <w:abstractNumId w:val="26"/>
  </w:num>
  <w:num w:numId="26">
    <w:abstractNumId w:val="34"/>
  </w:num>
  <w:num w:numId="27">
    <w:abstractNumId w:val="17"/>
  </w:num>
  <w:num w:numId="28">
    <w:abstractNumId w:val="33"/>
  </w:num>
  <w:num w:numId="29">
    <w:abstractNumId w:val="25"/>
  </w:num>
  <w:num w:numId="30">
    <w:abstractNumId w:val="19"/>
  </w:num>
  <w:num w:numId="31">
    <w:abstractNumId w:val="6"/>
  </w:num>
  <w:num w:numId="32">
    <w:abstractNumId w:val="20"/>
  </w:num>
  <w:num w:numId="33">
    <w:abstractNumId w:val="7"/>
  </w:num>
  <w:num w:numId="34">
    <w:abstractNumId w:val="22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F94"/>
    <w:rsid w:val="0000026D"/>
    <w:rsid w:val="000037E2"/>
    <w:rsid w:val="00007157"/>
    <w:rsid w:val="00011227"/>
    <w:rsid w:val="00012A22"/>
    <w:rsid w:val="00014A22"/>
    <w:rsid w:val="00023C73"/>
    <w:rsid w:val="00025D46"/>
    <w:rsid w:val="00027DCC"/>
    <w:rsid w:val="00031B0F"/>
    <w:rsid w:val="000323F1"/>
    <w:rsid w:val="000324E8"/>
    <w:rsid w:val="00033150"/>
    <w:rsid w:val="00033E88"/>
    <w:rsid w:val="00034C4F"/>
    <w:rsid w:val="00036147"/>
    <w:rsid w:val="0004175C"/>
    <w:rsid w:val="000420D2"/>
    <w:rsid w:val="0004562A"/>
    <w:rsid w:val="000459C1"/>
    <w:rsid w:val="00045AFF"/>
    <w:rsid w:val="000539D4"/>
    <w:rsid w:val="00055178"/>
    <w:rsid w:val="00057FEB"/>
    <w:rsid w:val="0006164B"/>
    <w:rsid w:val="0006511A"/>
    <w:rsid w:val="0006598E"/>
    <w:rsid w:val="00067D59"/>
    <w:rsid w:val="00071472"/>
    <w:rsid w:val="00072597"/>
    <w:rsid w:val="00073681"/>
    <w:rsid w:val="000745B1"/>
    <w:rsid w:val="0007759B"/>
    <w:rsid w:val="00082CA7"/>
    <w:rsid w:val="00085731"/>
    <w:rsid w:val="0008645C"/>
    <w:rsid w:val="0008717D"/>
    <w:rsid w:val="00091782"/>
    <w:rsid w:val="00093E38"/>
    <w:rsid w:val="00094699"/>
    <w:rsid w:val="000A012D"/>
    <w:rsid w:val="000A3348"/>
    <w:rsid w:val="000A3EE6"/>
    <w:rsid w:val="000A6B00"/>
    <w:rsid w:val="000B18F0"/>
    <w:rsid w:val="000B289B"/>
    <w:rsid w:val="000C37A5"/>
    <w:rsid w:val="000C3B85"/>
    <w:rsid w:val="000C5F68"/>
    <w:rsid w:val="000C71C8"/>
    <w:rsid w:val="000C7E08"/>
    <w:rsid w:val="000D1100"/>
    <w:rsid w:val="000D5317"/>
    <w:rsid w:val="000D5F19"/>
    <w:rsid w:val="000D7944"/>
    <w:rsid w:val="000E5FFE"/>
    <w:rsid w:val="000F0135"/>
    <w:rsid w:val="000F5430"/>
    <w:rsid w:val="000F681C"/>
    <w:rsid w:val="00103C49"/>
    <w:rsid w:val="001061B8"/>
    <w:rsid w:val="001116C8"/>
    <w:rsid w:val="00111FB5"/>
    <w:rsid w:val="00112CB1"/>
    <w:rsid w:val="001170C0"/>
    <w:rsid w:val="001207FF"/>
    <w:rsid w:val="00120A6E"/>
    <w:rsid w:val="001212DC"/>
    <w:rsid w:val="00124C49"/>
    <w:rsid w:val="00134339"/>
    <w:rsid w:val="00134D06"/>
    <w:rsid w:val="0013764B"/>
    <w:rsid w:val="00137D2A"/>
    <w:rsid w:val="0014489A"/>
    <w:rsid w:val="00147B1B"/>
    <w:rsid w:val="00151051"/>
    <w:rsid w:val="00152B7D"/>
    <w:rsid w:val="00154553"/>
    <w:rsid w:val="001554AE"/>
    <w:rsid w:val="00157391"/>
    <w:rsid w:val="00166BBC"/>
    <w:rsid w:val="0017056D"/>
    <w:rsid w:val="001731D0"/>
    <w:rsid w:val="00173C0D"/>
    <w:rsid w:val="001759F6"/>
    <w:rsid w:val="00176C78"/>
    <w:rsid w:val="00176DF8"/>
    <w:rsid w:val="0018303D"/>
    <w:rsid w:val="0018373E"/>
    <w:rsid w:val="00186067"/>
    <w:rsid w:val="00186504"/>
    <w:rsid w:val="00190AFD"/>
    <w:rsid w:val="0019121E"/>
    <w:rsid w:val="0019182E"/>
    <w:rsid w:val="0019282C"/>
    <w:rsid w:val="00192905"/>
    <w:rsid w:val="00193085"/>
    <w:rsid w:val="00194E5E"/>
    <w:rsid w:val="001956A2"/>
    <w:rsid w:val="0019644B"/>
    <w:rsid w:val="001A1474"/>
    <w:rsid w:val="001A1909"/>
    <w:rsid w:val="001B0502"/>
    <w:rsid w:val="001B086C"/>
    <w:rsid w:val="001B3F77"/>
    <w:rsid w:val="001B51C1"/>
    <w:rsid w:val="001B576D"/>
    <w:rsid w:val="001B7F1C"/>
    <w:rsid w:val="001C4075"/>
    <w:rsid w:val="001C6B33"/>
    <w:rsid w:val="001C6D0E"/>
    <w:rsid w:val="001D13DE"/>
    <w:rsid w:val="001E3EA9"/>
    <w:rsid w:val="001E4C88"/>
    <w:rsid w:val="001E73E7"/>
    <w:rsid w:val="001F2544"/>
    <w:rsid w:val="001F52AE"/>
    <w:rsid w:val="001F6B5F"/>
    <w:rsid w:val="0020151F"/>
    <w:rsid w:val="002034E0"/>
    <w:rsid w:val="00206617"/>
    <w:rsid w:val="00211AEB"/>
    <w:rsid w:val="00216A1E"/>
    <w:rsid w:val="00217123"/>
    <w:rsid w:val="002204AA"/>
    <w:rsid w:val="00222057"/>
    <w:rsid w:val="002229A2"/>
    <w:rsid w:val="00225894"/>
    <w:rsid w:val="002305B3"/>
    <w:rsid w:val="00241E6E"/>
    <w:rsid w:val="002420F6"/>
    <w:rsid w:val="00244E4C"/>
    <w:rsid w:val="00251489"/>
    <w:rsid w:val="00251B3E"/>
    <w:rsid w:val="00255BA3"/>
    <w:rsid w:val="0025698E"/>
    <w:rsid w:val="00257274"/>
    <w:rsid w:val="00262C33"/>
    <w:rsid w:val="00266100"/>
    <w:rsid w:val="002674E0"/>
    <w:rsid w:val="00267CD9"/>
    <w:rsid w:val="00272C04"/>
    <w:rsid w:val="00273DC1"/>
    <w:rsid w:val="0027684A"/>
    <w:rsid w:val="00277DE0"/>
    <w:rsid w:val="00282C96"/>
    <w:rsid w:val="00282D3D"/>
    <w:rsid w:val="00284424"/>
    <w:rsid w:val="00286474"/>
    <w:rsid w:val="002960C9"/>
    <w:rsid w:val="00296524"/>
    <w:rsid w:val="002A0D3A"/>
    <w:rsid w:val="002A244F"/>
    <w:rsid w:val="002A3C5A"/>
    <w:rsid w:val="002A517F"/>
    <w:rsid w:val="002A7A92"/>
    <w:rsid w:val="002B079F"/>
    <w:rsid w:val="002B151D"/>
    <w:rsid w:val="002B5CF3"/>
    <w:rsid w:val="002B62E5"/>
    <w:rsid w:val="002C1C05"/>
    <w:rsid w:val="002C2586"/>
    <w:rsid w:val="002C3696"/>
    <w:rsid w:val="002C3FE7"/>
    <w:rsid w:val="002C4BAF"/>
    <w:rsid w:val="002C6D65"/>
    <w:rsid w:val="002D039E"/>
    <w:rsid w:val="002D13E4"/>
    <w:rsid w:val="002D2133"/>
    <w:rsid w:val="002D5304"/>
    <w:rsid w:val="002D6F8B"/>
    <w:rsid w:val="002D6FD3"/>
    <w:rsid w:val="002D7DB8"/>
    <w:rsid w:val="002E0F38"/>
    <w:rsid w:val="002E31B1"/>
    <w:rsid w:val="002E6EAE"/>
    <w:rsid w:val="002E7E31"/>
    <w:rsid w:val="002F26C4"/>
    <w:rsid w:val="002F2B9F"/>
    <w:rsid w:val="002F3FF9"/>
    <w:rsid w:val="00300D53"/>
    <w:rsid w:val="00300E3B"/>
    <w:rsid w:val="0030226F"/>
    <w:rsid w:val="0030246A"/>
    <w:rsid w:val="00302B13"/>
    <w:rsid w:val="00304410"/>
    <w:rsid w:val="00310566"/>
    <w:rsid w:val="00312DEA"/>
    <w:rsid w:val="003145C9"/>
    <w:rsid w:val="003156BA"/>
    <w:rsid w:val="00316050"/>
    <w:rsid w:val="00317668"/>
    <w:rsid w:val="00321941"/>
    <w:rsid w:val="00322E30"/>
    <w:rsid w:val="00324B4B"/>
    <w:rsid w:val="003307D6"/>
    <w:rsid w:val="003313A1"/>
    <w:rsid w:val="00332D9B"/>
    <w:rsid w:val="00333566"/>
    <w:rsid w:val="003368EF"/>
    <w:rsid w:val="003402FD"/>
    <w:rsid w:val="0034315D"/>
    <w:rsid w:val="0034460F"/>
    <w:rsid w:val="00345548"/>
    <w:rsid w:val="00351277"/>
    <w:rsid w:val="00353607"/>
    <w:rsid w:val="00357C90"/>
    <w:rsid w:val="003645B2"/>
    <w:rsid w:val="00364691"/>
    <w:rsid w:val="0036533E"/>
    <w:rsid w:val="00367516"/>
    <w:rsid w:val="003705D1"/>
    <w:rsid w:val="00370957"/>
    <w:rsid w:val="00371E95"/>
    <w:rsid w:val="00375E77"/>
    <w:rsid w:val="003779AA"/>
    <w:rsid w:val="00381C69"/>
    <w:rsid w:val="00394B7F"/>
    <w:rsid w:val="0039691E"/>
    <w:rsid w:val="003A6033"/>
    <w:rsid w:val="003A7490"/>
    <w:rsid w:val="003A7DEB"/>
    <w:rsid w:val="003D01B0"/>
    <w:rsid w:val="003D16DF"/>
    <w:rsid w:val="003D2129"/>
    <w:rsid w:val="003D5E4C"/>
    <w:rsid w:val="003E3CFB"/>
    <w:rsid w:val="003E5633"/>
    <w:rsid w:val="003F2689"/>
    <w:rsid w:val="003F4955"/>
    <w:rsid w:val="003F6872"/>
    <w:rsid w:val="003F74DD"/>
    <w:rsid w:val="00402B7A"/>
    <w:rsid w:val="0040369A"/>
    <w:rsid w:val="00405D62"/>
    <w:rsid w:val="00411946"/>
    <w:rsid w:val="004140BF"/>
    <w:rsid w:val="00414334"/>
    <w:rsid w:val="00416D2F"/>
    <w:rsid w:val="0042000D"/>
    <w:rsid w:val="0042022B"/>
    <w:rsid w:val="0042204D"/>
    <w:rsid w:val="0042474F"/>
    <w:rsid w:val="00425944"/>
    <w:rsid w:val="00425AD8"/>
    <w:rsid w:val="00425DD8"/>
    <w:rsid w:val="00426F70"/>
    <w:rsid w:val="00436557"/>
    <w:rsid w:val="004401A9"/>
    <w:rsid w:val="0044661C"/>
    <w:rsid w:val="00454325"/>
    <w:rsid w:val="00455FC9"/>
    <w:rsid w:val="00456FFE"/>
    <w:rsid w:val="00460D59"/>
    <w:rsid w:val="00460DB8"/>
    <w:rsid w:val="00463DC9"/>
    <w:rsid w:val="004641DC"/>
    <w:rsid w:val="004665D5"/>
    <w:rsid w:val="0046684F"/>
    <w:rsid w:val="004668C8"/>
    <w:rsid w:val="00466D22"/>
    <w:rsid w:val="00470DB5"/>
    <w:rsid w:val="00474E2D"/>
    <w:rsid w:val="0047570E"/>
    <w:rsid w:val="00477B02"/>
    <w:rsid w:val="00482CE7"/>
    <w:rsid w:val="0048347C"/>
    <w:rsid w:val="00483847"/>
    <w:rsid w:val="00495668"/>
    <w:rsid w:val="00495C6F"/>
    <w:rsid w:val="00496140"/>
    <w:rsid w:val="004A1EFF"/>
    <w:rsid w:val="004A5B60"/>
    <w:rsid w:val="004B0CD7"/>
    <w:rsid w:val="004B236F"/>
    <w:rsid w:val="004B503B"/>
    <w:rsid w:val="004B6FB2"/>
    <w:rsid w:val="004C20F8"/>
    <w:rsid w:val="004C4EF4"/>
    <w:rsid w:val="004D4240"/>
    <w:rsid w:val="004E07CA"/>
    <w:rsid w:val="004E4D20"/>
    <w:rsid w:val="004F249F"/>
    <w:rsid w:val="004F274F"/>
    <w:rsid w:val="004F549D"/>
    <w:rsid w:val="004F605A"/>
    <w:rsid w:val="004F6A51"/>
    <w:rsid w:val="00500749"/>
    <w:rsid w:val="005011AB"/>
    <w:rsid w:val="0050127E"/>
    <w:rsid w:val="00512958"/>
    <w:rsid w:val="005222BB"/>
    <w:rsid w:val="005230A0"/>
    <w:rsid w:val="00524ECA"/>
    <w:rsid w:val="005255E0"/>
    <w:rsid w:val="00530F13"/>
    <w:rsid w:val="00532D04"/>
    <w:rsid w:val="00537A9A"/>
    <w:rsid w:val="0054178F"/>
    <w:rsid w:val="0054412C"/>
    <w:rsid w:val="00544A57"/>
    <w:rsid w:val="00544AE8"/>
    <w:rsid w:val="00545350"/>
    <w:rsid w:val="00546690"/>
    <w:rsid w:val="00546912"/>
    <w:rsid w:val="005524D0"/>
    <w:rsid w:val="005535A9"/>
    <w:rsid w:val="00556F40"/>
    <w:rsid w:val="005600AA"/>
    <w:rsid w:val="005623B0"/>
    <w:rsid w:val="00564DF2"/>
    <w:rsid w:val="00570332"/>
    <w:rsid w:val="00570B41"/>
    <w:rsid w:val="0057233F"/>
    <w:rsid w:val="00575797"/>
    <w:rsid w:val="005773C2"/>
    <w:rsid w:val="005777D8"/>
    <w:rsid w:val="0057781F"/>
    <w:rsid w:val="0058093B"/>
    <w:rsid w:val="00580B24"/>
    <w:rsid w:val="0058279F"/>
    <w:rsid w:val="005849BB"/>
    <w:rsid w:val="00585C80"/>
    <w:rsid w:val="005867E3"/>
    <w:rsid w:val="00586FA3"/>
    <w:rsid w:val="00592F98"/>
    <w:rsid w:val="0059365A"/>
    <w:rsid w:val="0059377F"/>
    <w:rsid w:val="00594BAD"/>
    <w:rsid w:val="005970EF"/>
    <w:rsid w:val="005A215B"/>
    <w:rsid w:val="005A5B19"/>
    <w:rsid w:val="005B0BD0"/>
    <w:rsid w:val="005B1A8C"/>
    <w:rsid w:val="005B34BA"/>
    <w:rsid w:val="005B4B37"/>
    <w:rsid w:val="005B4D46"/>
    <w:rsid w:val="005B709D"/>
    <w:rsid w:val="005C2543"/>
    <w:rsid w:val="005C61A2"/>
    <w:rsid w:val="005C6649"/>
    <w:rsid w:val="005C7733"/>
    <w:rsid w:val="005E1C69"/>
    <w:rsid w:val="005E1F03"/>
    <w:rsid w:val="005E3E4C"/>
    <w:rsid w:val="005E4AD8"/>
    <w:rsid w:val="005E66BB"/>
    <w:rsid w:val="005F1798"/>
    <w:rsid w:val="005F2C45"/>
    <w:rsid w:val="005F33DE"/>
    <w:rsid w:val="005F36EF"/>
    <w:rsid w:val="005F409B"/>
    <w:rsid w:val="005F58D5"/>
    <w:rsid w:val="005F6631"/>
    <w:rsid w:val="005F6B0B"/>
    <w:rsid w:val="005F7F00"/>
    <w:rsid w:val="006102A5"/>
    <w:rsid w:val="006134D1"/>
    <w:rsid w:val="00614958"/>
    <w:rsid w:val="00616D1C"/>
    <w:rsid w:val="00622157"/>
    <w:rsid w:val="00622824"/>
    <w:rsid w:val="00623FBC"/>
    <w:rsid w:val="006242C1"/>
    <w:rsid w:val="00624789"/>
    <w:rsid w:val="00624B94"/>
    <w:rsid w:val="006252D3"/>
    <w:rsid w:val="00626AE8"/>
    <w:rsid w:val="0062702B"/>
    <w:rsid w:val="0063072C"/>
    <w:rsid w:val="00630C72"/>
    <w:rsid w:val="0063332B"/>
    <w:rsid w:val="00633C57"/>
    <w:rsid w:val="00634709"/>
    <w:rsid w:val="00635BD0"/>
    <w:rsid w:val="00637304"/>
    <w:rsid w:val="006425C0"/>
    <w:rsid w:val="006444B7"/>
    <w:rsid w:val="0065311D"/>
    <w:rsid w:val="00653184"/>
    <w:rsid w:val="0066230E"/>
    <w:rsid w:val="00662407"/>
    <w:rsid w:val="00666B51"/>
    <w:rsid w:val="006674A2"/>
    <w:rsid w:val="00667BE6"/>
    <w:rsid w:val="0067233C"/>
    <w:rsid w:val="00672EE2"/>
    <w:rsid w:val="006754D8"/>
    <w:rsid w:val="00682A1C"/>
    <w:rsid w:val="00682A3E"/>
    <w:rsid w:val="006834E5"/>
    <w:rsid w:val="006865F0"/>
    <w:rsid w:val="00691504"/>
    <w:rsid w:val="006928F8"/>
    <w:rsid w:val="00695562"/>
    <w:rsid w:val="006A084C"/>
    <w:rsid w:val="006A1732"/>
    <w:rsid w:val="006A328C"/>
    <w:rsid w:val="006A47EC"/>
    <w:rsid w:val="006A4F12"/>
    <w:rsid w:val="006B00CA"/>
    <w:rsid w:val="006B20F7"/>
    <w:rsid w:val="006B434E"/>
    <w:rsid w:val="006B5FF6"/>
    <w:rsid w:val="006B6138"/>
    <w:rsid w:val="006B658D"/>
    <w:rsid w:val="006C080B"/>
    <w:rsid w:val="006C6916"/>
    <w:rsid w:val="006C6D9F"/>
    <w:rsid w:val="006C78BB"/>
    <w:rsid w:val="006D2A41"/>
    <w:rsid w:val="006D6059"/>
    <w:rsid w:val="006D7B31"/>
    <w:rsid w:val="006E2BFF"/>
    <w:rsid w:val="006E3F05"/>
    <w:rsid w:val="006E6A8C"/>
    <w:rsid w:val="006E7579"/>
    <w:rsid w:val="006F1EC2"/>
    <w:rsid w:val="006F23AD"/>
    <w:rsid w:val="006F496A"/>
    <w:rsid w:val="0070144A"/>
    <w:rsid w:val="00711750"/>
    <w:rsid w:val="00714728"/>
    <w:rsid w:val="00720DBD"/>
    <w:rsid w:val="00721C42"/>
    <w:rsid w:val="007261D6"/>
    <w:rsid w:val="00726934"/>
    <w:rsid w:val="007313DC"/>
    <w:rsid w:val="00731F7F"/>
    <w:rsid w:val="007350F2"/>
    <w:rsid w:val="007362C9"/>
    <w:rsid w:val="00740DC7"/>
    <w:rsid w:val="007418B6"/>
    <w:rsid w:val="007427D2"/>
    <w:rsid w:val="00743C4E"/>
    <w:rsid w:val="00744CE7"/>
    <w:rsid w:val="00745225"/>
    <w:rsid w:val="00753DF0"/>
    <w:rsid w:val="007543D4"/>
    <w:rsid w:val="00762628"/>
    <w:rsid w:val="007629C2"/>
    <w:rsid w:val="00770723"/>
    <w:rsid w:val="00770D6C"/>
    <w:rsid w:val="00771F96"/>
    <w:rsid w:val="00774536"/>
    <w:rsid w:val="00776002"/>
    <w:rsid w:val="007763DD"/>
    <w:rsid w:val="0078104B"/>
    <w:rsid w:val="00786E17"/>
    <w:rsid w:val="007874BF"/>
    <w:rsid w:val="00790622"/>
    <w:rsid w:val="00791183"/>
    <w:rsid w:val="0079215B"/>
    <w:rsid w:val="00797B9F"/>
    <w:rsid w:val="007A53B3"/>
    <w:rsid w:val="007B0B13"/>
    <w:rsid w:val="007B17B6"/>
    <w:rsid w:val="007B191F"/>
    <w:rsid w:val="007B1DD3"/>
    <w:rsid w:val="007B2071"/>
    <w:rsid w:val="007B5E6C"/>
    <w:rsid w:val="007B6836"/>
    <w:rsid w:val="007D2783"/>
    <w:rsid w:val="007D43C1"/>
    <w:rsid w:val="007D43E9"/>
    <w:rsid w:val="007D49F7"/>
    <w:rsid w:val="007D7E68"/>
    <w:rsid w:val="007E027B"/>
    <w:rsid w:val="007E1AFD"/>
    <w:rsid w:val="007E3418"/>
    <w:rsid w:val="007E36F3"/>
    <w:rsid w:val="007E3DB8"/>
    <w:rsid w:val="007E7AC5"/>
    <w:rsid w:val="007F2892"/>
    <w:rsid w:val="007F5173"/>
    <w:rsid w:val="00801648"/>
    <w:rsid w:val="00805694"/>
    <w:rsid w:val="008108D7"/>
    <w:rsid w:val="00810D72"/>
    <w:rsid w:val="00814C9F"/>
    <w:rsid w:val="00814D97"/>
    <w:rsid w:val="00822CB0"/>
    <w:rsid w:val="00825F1B"/>
    <w:rsid w:val="008410EC"/>
    <w:rsid w:val="008466F0"/>
    <w:rsid w:val="00846B22"/>
    <w:rsid w:val="008472F4"/>
    <w:rsid w:val="00851C6D"/>
    <w:rsid w:val="008553D3"/>
    <w:rsid w:val="008557E9"/>
    <w:rsid w:val="008571EE"/>
    <w:rsid w:val="00857783"/>
    <w:rsid w:val="008610A3"/>
    <w:rsid w:val="008613CA"/>
    <w:rsid w:val="008666FE"/>
    <w:rsid w:val="00866927"/>
    <w:rsid w:val="00870A94"/>
    <w:rsid w:val="00871035"/>
    <w:rsid w:val="00873048"/>
    <w:rsid w:val="00873D02"/>
    <w:rsid w:val="00874438"/>
    <w:rsid w:val="008834EA"/>
    <w:rsid w:val="00885407"/>
    <w:rsid w:val="00894748"/>
    <w:rsid w:val="00896D06"/>
    <w:rsid w:val="00896E85"/>
    <w:rsid w:val="008A0896"/>
    <w:rsid w:val="008A2AC1"/>
    <w:rsid w:val="008A5961"/>
    <w:rsid w:val="008B19E1"/>
    <w:rsid w:val="008B3761"/>
    <w:rsid w:val="008B3AB7"/>
    <w:rsid w:val="008B402B"/>
    <w:rsid w:val="008B5350"/>
    <w:rsid w:val="008C0362"/>
    <w:rsid w:val="008C0457"/>
    <w:rsid w:val="008C1157"/>
    <w:rsid w:val="008C2CC3"/>
    <w:rsid w:val="008C53F1"/>
    <w:rsid w:val="008C6469"/>
    <w:rsid w:val="008C715A"/>
    <w:rsid w:val="008D1C4E"/>
    <w:rsid w:val="008D2F16"/>
    <w:rsid w:val="008D31E6"/>
    <w:rsid w:val="008D6A10"/>
    <w:rsid w:val="008E1C9E"/>
    <w:rsid w:val="008E41D3"/>
    <w:rsid w:val="008E5381"/>
    <w:rsid w:val="008E54E9"/>
    <w:rsid w:val="008E7C6F"/>
    <w:rsid w:val="008E7D92"/>
    <w:rsid w:val="008F148B"/>
    <w:rsid w:val="008F2ED2"/>
    <w:rsid w:val="00900376"/>
    <w:rsid w:val="009024B6"/>
    <w:rsid w:val="009051B0"/>
    <w:rsid w:val="009063F4"/>
    <w:rsid w:val="0091092E"/>
    <w:rsid w:val="00916A29"/>
    <w:rsid w:val="00916C12"/>
    <w:rsid w:val="00920C2E"/>
    <w:rsid w:val="00923424"/>
    <w:rsid w:val="00927D67"/>
    <w:rsid w:val="009318B5"/>
    <w:rsid w:val="00931B0B"/>
    <w:rsid w:val="0093407C"/>
    <w:rsid w:val="00935D99"/>
    <w:rsid w:val="00937218"/>
    <w:rsid w:val="0093724B"/>
    <w:rsid w:val="0094286D"/>
    <w:rsid w:val="00942AF7"/>
    <w:rsid w:val="00943FC5"/>
    <w:rsid w:val="00950385"/>
    <w:rsid w:val="00951747"/>
    <w:rsid w:val="00951F5E"/>
    <w:rsid w:val="009553E7"/>
    <w:rsid w:val="00955442"/>
    <w:rsid w:val="00961B5E"/>
    <w:rsid w:val="009667C8"/>
    <w:rsid w:val="00967D0E"/>
    <w:rsid w:val="00973252"/>
    <w:rsid w:val="00975879"/>
    <w:rsid w:val="00982B44"/>
    <w:rsid w:val="00984D4B"/>
    <w:rsid w:val="00985506"/>
    <w:rsid w:val="00985B37"/>
    <w:rsid w:val="0099341F"/>
    <w:rsid w:val="00994469"/>
    <w:rsid w:val="00997E18"/>
    <w:rsid w:val="009A10AB"/>
    <w:rsid w:val="009A20F6"/>
    <w:rsid w:val="009A2A19"/>
    <w:rsid w:val="009A3BCA"/>
    <w:rsid w:val="009A4B94"/>
    <w:rsid w:val="009A5A8B"/>
    <w:rsid w:val="009B2A01"/>
    <w:rsid w:val="009B2B0D"/>
    <w:rsid w:val="009B2D95"/>
    <w:rsid w:val="009B69FC"/>
    <w:rsid w:val="009C1DF6"/>
    <w:rsid w:val="009C2380"/>
    <w:rsid w:val="009D116D"/>
    <w:rsid w:val="009D3AEE"/>
    <w:rsid w:val="009D65F6"/>
    <w:rsid w:val="009D7CFF"/>
    <w:rsid w:val="009E1FBC"/>
    <w:rsid w:val="009E3B3F"/>
    <w:rsid w:val="009E3C66"/>
    <w:rsid w:val="009E4C2F"/>
    <w:rsid w:val="009E5228"/>
    <w:rsid w:val="009E76F1"/>
    <w:rsid w:val="009F2056"/>
    <w:rsid w:val="009F2187"/>
    <w:rsid w:val="009F348B"/>
    <w:rsid w:val="009F51AC"/>
    <w:rsid w:val="00A00AB9"/>
    <w:rsid w:val="00A02DE2"/>
    <w:rsid w:val="00A1151C"/>
    <w:rsid w:val="00A11BE2"/>
    <w:rsid w:val="00A1439F"/>
    <w:rsid w:val="00A17507"/>
    <w:rsid w:val="00A22A4E"/>
    <w:rsid w:val="00A25830"/>
    <w:rsid w:val="00A26FE8"/>
    <w:rsid w:val="00A30AAC"/>
    <w:rsid w:val="00A33064"/>
    <w:rsid w:val="00A35ACE"/>
    <w:rsid w:val="00A369A2"/>
    <w:rsid w:val="00A407BC"/>
    <w:rsid w:val="00A41BC9"/>
    <w:rsid w:val="00A42D85"/>
    <w:rsid w:val="00A42DB3"/>
    <w:rsid w:val="00A46033"/>
    <w:rsid w:val="00A47739"/>
    <w:rsid w:val="00A507C4"/>
    <w:rsid w:val="00A526B3"/>
    <w:rsid w:val="00A5745F"/>
    <w:rsid w:val="00A65258"/>
    <w:rsid w:val="00A67F7C"/>
    <w:rsid w:val="00A80A4B"/>
    <w:rsid w:val="00A84CDD"/>
    <w:rsid w:val="00A957DF"/>
    <w:rsid w:val="00A95F94"/>
    <w:rsid w:val="00AA4411"/>
    <w:rsid w:val="00AA5271"/>
    <w:rsid w:val="00AA6CED"/>
    <w:rsid w:val="00AB06DA"/>
    <w:rsid w:val="00AB0F94"/>
    <w:rsid w:val="00AB2047"/>
    <w:rsid w:val="00AB32B4"/>
    <w:rsid w:val="00AC07F4"/>
    <w:rsid w:val="00AC2F89"/>
    <w:rsid w:val="00AC338F"/>
    <w:rsid w:val="00AC39E3"/>
    <w:rsid w:val="00AC5588"/>
    <w:rsid w:val="00AC72F0"/>
    <w:rsid w:val="00AD1EBD"/>
    <w:rsid w:val="00AD67D8"/>
    <w:rsid w:val="00AE3A7F"/>
    <w:rsid w:val="00AE3D3E"/>
    <w:rsid w:val="00AE4AF8"/>
    <w:rsid w:val="00AE6B39"/>
    <w:rsid w:val="00AF5819"/>
    <w:rsid w:val="00AF7D18"/>
    <w:rsid w:val="00B05D07"/>
    <w:rsid w:val="00B06A87"/>
    <w:rsid w:val="00B11F7F"/>
    <w:rsid w:val="00B126E4"/>
    <w:rsid w:val="00B13190"/>
    <w:rsid w:val="00B2130E"/>
    <w:rsid w:val="00B2226F"/>
    <w:rsid w:val="00B24E0E"/>
    <w:rsid w:val="00B26922"/>
    <w:rsid w:val="00B313B5"/>
    <w:rsid w:val="00B33E63"/>
    <w:rsid w:val="00B35C51"/>
    <w:rsid w:val="00B40781"/>
    <w:rsid w:val="00B43051"/>
    <w:rsid w:val="00B431CB"/>
    <w:rsid w:val="00B479AA"/>
    <w:rsid w:val="00B50896"/>
    <w:rsid w:val="00B52CCB"/>
    <w:rsid w:val="00B5406D"/>
    <w:rsid w:val="00B56528"/>
    <w:rsid w:val="00B61579"/>
    <w:rsid w:val="00B61CE3"/>
    <w:rsid w:val="00B61EE6"/>
    <w:rsid w:val="00B627B8"/>
    <w:rsid w:val="00B6559D"/>
    <w:rsid w:val="00B703F6"/>
    <w:rsid w:val="00B75C5B"/>
    <w:rsid w:val="00B774A8"/>
    <w:rsid w:val="00B77968"/>
    <w:rsid w:val="00B83626"/>
    <w:rsid w:val="00B847BB"/>
    <w:rsid w:val="00B95C6D"/>
    <w:rsid w:val="00BA04D8"/>
    <w:rsid w:val="00BA157A"/>
    <w:rsid w:val="00BA258F"/>
    <w:rsid w:val="00BA51EE"/>
    <w:rsid w:val="00BB18A0"/>
    <w:rsid w:val="00BB2BC7"/>
    <w:rsid w:val="00BB6130"/>
    <w:rsid w:val="00BB6AAF"/>
    <w:rsid w:val="00BC3B24"/>
    <w:rsid w:val="00BC59E2"/>
    <w:rsid w:val="00BD022A"/>
    <w:rsid w:val="00BD0811"/>
    <w:rsid w:val="00BD50F7"/>
    <w:rsid w:val="00BD5DD5"/>
    <w:rsid w:val="00BD631A"/>
    <w:rsid w:val="00BE2B1B"/>
    <w:rsid w:val="00BE57A0"/>
    <w:rsid w:val="00BE6204"/>
    <w:rsid w:val="00BE6475"/>
    <w:rsid w:val="00BF1656"/>
    <w:rsid w:val="00BF51CD"/>
    <w:rsid w:val="00BF6FDA"/>
    <w:rsid w:val="00C02BF6"/>
    <w:rsid w:val="00C0537E"/>
    <w:rsid w:val="00C0645A"/>
    <w:rsid w:val="00C06947"/>
    <w:rsid w:val="00C105B1"/>
    <w:rsid w:val="00C11517"/>
    <w:rsid w:val="00C12368"/>
    <w:rsid w:val="00C12708"/>
    <w:rsid w:val="00C13E60"/>
    <w:rsid w:val="00C239AC"/>
    <w:rsid w:val="00C25402"/>
    <w:rsid w:val="00C261BF"/>
    <w:rsid w:val="00C27806"/>
    <w:rsid w:val="00C27FEC"/>
    <w:rsid w:val="00C31BC0"/>
    <w:rsid w:val="00C32AC0"/>
    <w:rsid w:val="00C33AB1"/>
    <w:rsid w:val="00C342DA"/>
    <w:rsid w:val="00C40B1C"/>
    <w:rsid w:val="00C45118"/>
    <w:rsid w:val="00C529AC"/>
    <w:rsid w:val="00C54EC7"/>
    <w:rsid w:val="00C577ED"/>
    <w:rsid w:val="00C6120A"/>
    <w:rsid w:val="00C61240"/>
    <w:rsid w:val="00C61687"/>
    <w:rsid w:val="00C713A1"/>
    <w:rsid w:val="00C7319A"/>
    <w:rsid w:val="00C738B6"/>
    <w:rsid w:val="00C81270"/>
    <w:rsid w:val="00C8766E"/>
    <w:rsid w:val="00C936C6"/>
    <w:rsid w:val="00C94A1C"/>
    <w:rsid w:val="00C94CD7"/>
    <w:rsid w:val="00CA4607"/>
    <w:rsid w:val="00CA4C05"/>
    <w:rsid w:val="00CB0E5E"/>
    <w:rsid w:val="00CB116B"/>
    <w:rsid w:val="00CB1995"/>
    <w:rsid w:val="00CB2095"/>
    <w:rsid w:val="00CB3421"/>
    <w:rsid w:val="00CC62C9"/>
    <w:rsid w:val="00CD21A7"/>
    <w:rsid w:val="00CD2E6D"/>
    <w:rsid w:val="00CD4BF3"/>
    <w:rsid w:val="00CD5675"/>
    <w:rsid w:val="00CD6104"/>
    <w:rsid w:val="00CD612E"/>
    <w:rsid w:val="00CE425B"/>
    <w:rsid w:val="00CE493E"/>
    <w:rsid w:val="00CE5D49"/>
    <w:rsid w:val="00CF1BEF"/>
    <w:rsid w:val="00CF3F96"/>
    <w:rsid w:val="00CF5403"/>
    <w:rsid w:val="00CF55B7"/>
    <w:rsid w:val="00CF5BAD"/>
    <w:rsid w:val="00CF5D90"/>
    <w:rsid w:val="00CF6515"/>
    <w:rsid w:val="00D11879"/>
    <w:rsid w:val="00D130D0"/>
    <w:rsid w:val="00D300EB"/>
    <w:rsid w:val="00D319C4"/>
    <w:rsid w:val="00D3382D"/>
    <w:rsid w:val="00D34064"/>
    <w:rsid w:val="00D36C85"/>
    <w:rsid w:val="00D37683"/>
    <w:rsid w:val="00D378A4"/>
    <w:rsid w:val="00D407F0"/>
    <w:rsid w:val="00D44F06"/>
    <w:rsid w:val="00D45E43"/>
    <w:rsid w:val="00D517C5"/>
    <w:rsid w:val="00D61CE3"/>
    <w:rsid w:val="00D6383D"/>
    <w:rsid w:val="00D66D44"/>
    <w:rsid w:val="00D67F93"/>
    <w:rsid w:val="00D72D06"/>
    <w:rsid w:val="00D73F55"/>
    <w:rsid w:val="00D74132"/>
    <w:rsid w:val="00D7624B"/>
    <w:rsid w:val="00D81AB7"/>
    <w:rsid w:val="00D8326C"/>
    <w:rsid w:val="00D84981"/>
    <w:rsid w:val="00D852E3"/>
    <w:rsid w:val="00D853D7"/>
    <w:rsid w:val="00D86805"/>
    <w:rsid w:val="00D878DE"/>
    <w:rsid w:val="00D90771"/>
    <w:rsid w:val="00D9256E"/>
    <w:rsid w:val="00D95347"/>
    <w:rsid w:val="00D959AA"/>
    <w:rsid w:val="00D97C5D"/>
    <w:rsid w:val="00DA399D"/>
    <w:rsid w:val="00DA4169"/>
    <w:rsid w:val="00DA4673"/>
    <w:rsid w:val="00DB4B4D"/>
    <w:rsid w:val="00DB5F34"/>
    <w:rsid w:val="00DC55F8"/>
    <w:rsid w:val="00DC6B8D"/>
    <w:rsid w:val="00DD3E1D"/>
    <w:rsid w:val="00DE0D2F"/>
    <w:rsid w:val="00DE5239"/>
    <w:rsid w:val="00DE5489"/>
    <w:rsid w:val="00DF000F"/>
    <w:rsid w:val="00DF0F23"/>
    <w:rsid w:val="00DF14B5"/>
    <w:rsid w:val="00E00F35"/>
    <w:rsid w:val="00E01CD1"/>
    <w:rsid w:val="00E0326B"/>
    <w:rsid w:val="00E03D71"/>
    <w:rsid w:val="00E05C47"/>
    <w:rsid w:val="00E06CCC"/>
    <w:rsid w:val="00E0768D"/>
    <w:rsid w:val="00E10A91"/>
    <w:rsid w:val="00E11370"/>
    <w:rsid w:val="00E141A3"/>
    <w:rsid w:val="00E157D9"/>
    <w:rsid w:val="00E15D95"/>
    <w:rsid w:val="00E17353"/>
    <w:rsid w:val="00E26323"/>
    <w:rsid w:val="00E26F4C"/>
    <w:rsid w:val="00E27C4C"/>
    <w:rsid w:val="00E31EE9"/>
    <w:rsid w:val="00E34B29"/>
    <w:rsid w:val="00E35BD5"/>
    <w:rsid w:val="00E361D1"/>
    <w:rsid w:val="00E42BCC"/>
    <w:rsid w:val="00E52809"/>
    <w:rsid w:val="00E63A42"/>
    <w:rsid w:val="00E63A64"/>
    <w:rsid w:val="00E6469B"/>
    <w:rsid w:val="00E738F9"/>
    <w:rsid w:val="00E756BD"/>
    <w:rsid w:val="00E75CC9"/>
    <w:rsid w:val="00E80A68"/>
    <w:rsid w:val="00E9431F"/>
    <w:rsid w:val="00E945E3"/>
    <w:rsid w:val="00EA1413"/>
    <w:rsid w:val="00EA4BC3"/>
    <w:rsid w:val="00EA58EB"/>
    <w:rsid w:val="00EA5EDD"/>
    <w:rsid w:val="00EA6983"/>
    <w:rsid w:val="00EA7939"/>
    <w:rsid w:val="00EB0306"/>
    <w:rsid w:val="00EB1EE6"/>
    <w:rsid w:val="00EB217D"/>
    <w:rsid w:val="00EB50E9"/>
    <w:rsid w:val="00EB54A3"/>
    <w:rsid w:val="00EB6CD3"/>
    <w:rsid w:val="00EB6F7D"/>
    <w:rsid w:val="00EC109C"/>
    <w:rsid w:val="00EC1587"/>
    <w:rsid w:val="00EC2B71"/>
    <w:rsid w:val="00ED3323"/>
    <w:rsid w:val="00EE2810"/>
    <w:rsid w:val="00EE2E87"/>
    <w:rsid w:val="00EE420E"/>
    <w:rsid w:val="00EE50EA"/>
    <w:rsid w:val="00EF0F3A"/>
    <w:rsid w:val="00EF60E7"/>
    <w:rsid w:val="00EF697A"/>
    <w:rsid w:val="00F223EF"/>
    <w:rsid w:val="00F23737"/>
    <w:rsid w:val="00F23D9A"/>
    <w:rsid w:val="00F250A7"/>
    <w:rsid w:val="00F3364E"/>
    <w:rsid w:val="00F33CAE"/>
    <w:rsid w:val="00F34A65"/>
    <w:rsid w:val="00F35260"/>
    <w:rsid w:val="00F373C4"/>
    <w:rsid w:val="00F422C0"/>
    <w:rsid w:val="00F46EDE"/>
    <w:rsid w:val="00F50AAA"/>
    <w:rsid w:val="00F52224"/>
    <w:rsid w:val="00F54C1B"/>
    <w:rsid w:val="00F54D3D"/>
    <w:rsid w:val="00F578C0"/>
    <w:rsid w:val="00F64338"/>
    <w:rsid w:val="00F645B3"/>
    <w:rsid w:val="00F653C3"/>
    <w:rsid w:val="00F66E32"/>
    <w:rsid w:val="00F72E6D"/>
    <w:rsid w:val="00F76FDB"/>
    <w:rsid w:val="00F851BE"/>
    <w:rsid w:val="00F8625E"/>
    <w:rsid w:val="00F86A15"/>
    <w:rsid w:val="00F924A6"/>
    <w:rsid w:val="00F954E3"/>
    <w:rsid w:val="00FA41B1"/>
    <w:rsid w:val="00FB0B48"/>
    <w:rsid w:val="00FB1DF3"/>
    <w:rsid w:val="00FB35B0"/>
    <w:rsid w:val="00FB396A"/>
    <w:rsid w:val="00FB73E0"/>
    <w:rsid w:val="00FD0522"/>
    <w:rsid w:val="00FD177A"/>
    <w:rsid w:val="00FD187E"/>
    <w:rsid w:val="00FD1CDD"/>
    <w:rsid w:val="00FD33CE"/>
    <w:rsid w:val="00FD43DA"/>
    <w:rsid w:val="00FD6D4F"/>
    <w:rsid w:val="00FE0F06"/>
    <w:rsid w:val="00FE4E78"/>
    <w:rsid w:val="00FE675C"/>
    <w:rsid w:val="00FE6A1B"/>
    <w:rsid w:val="00FF1EF2"/>
    <w:rsid w:val="00FF59C6"/>
    <w:rsid w:val="00FF5C39"/>
    <w:rsid w:val="00FF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A9A92"/>
  <w15:docId w15:val="{B0334205-829E-4160-961D-2E5052E5F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30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4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D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0D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24E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2DE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footnote text"/>
    <w:basedOn w:val="a"/>
    <w:link w:val="a5"/>
    <w:uiPriority w:val="99"/>
    <w:unhideWhenUsed/>
    <w:rsid w:val="00E15D9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15D95"/>
    <w:rPr>
      <w:rFonts w:asciiTheme="minorHAnsi" w:eastAsiaTheme="minorHAnsi" w:hAnsiTheme="minorHAnsi" w:cstheme="minorBidi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15D95"/>
    <w:rPr>
      <w:vertAlign w:val="superscript"/>
    </w:rPr>
  </w:style>
  <w:style w:type="paragraph" w:styleId="a7">
    <w:name w:val="Normal (Web)"/>
    <w:basedOn w:val="a"/>
    <w:uiPriority w:val="99"/>
    <w:unhideWhenUsed/>
    <w:rsid w:val="00D13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54412C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7E3418"/>
    <w:rPr>
      <w:color w:val="800080" w:themeColor="followedHyperlink"/>
      <w:u w:val="single"/>
    </w:rPr>
  </w:style>
  <w:style w:type="table" w:styleId="-1">
    <w:name w:val="Grid Table 1 Light"/>
    <w:basedOn w:val="a1"/>
    <w:uiPriority w:val="46"/>
    <w:rsid w:val="00E03D71"/>
    <w:pPr>
      <w:spacing w:after="0" w:line="240" w:lineRule="auto"/>
    </w:pPr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D8326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</w:rPr>
  </w:style>
  <w:style w:type="character" w:customStyle="1" w:styleId="s10">
    <w:name w:val="s_10"/>
    <w:basedOn w:val="a0"/>
    <w:rsid w:val="00BA157A"/>
  </w:style>
  <w:style w:type="paragraph" w:styleId="aa">
    <w:name w:val="header"/>
    <w:basedOn w:val="a"/>
    <w:link w:val="ab"/>
    <w:uiPriority w:val="99"/>
    <w:unhideWhenUsed/>
    <w:rsid w:val="007A5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A53B3"/>
  </w:style>
  <w:style w:type="paragraph" w:styleId="ac">
    <w:name w:val="footer"/>
    <w:basedOn w:val="a"/>
    <w:link w:val="ad"/>
    <w:uiPriority w:val="99"/>
    <w:unhideWhenUsed/>
    <w:rsid w:val="007A5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A53B3"/>
  </w:style>
  <w:style w:type="table" w:styleId="ae">
    <w:name w:val="Table Grid"/>
    <w:basedOn w:val="a1"/>
    <w:uiPriority w:val="39"/>
    <w:rsid w:val="00D86805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973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7325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72">
    <w:name w:val="xl72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70C0"/>
      <w:sz w:val="24"/>
      <w:szCs w:val="24"/>
      <w:lang w:eastAsia="ru-RU"/>
    </w:rPr>
  </w:style>
  <w:style w:type="paragraph" w:customStyle="1" w:styleId="xl73">
    <w:name w:val="xl73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B050"/>
      <w:sz w:val="24"/>
      <w:szCs w:val="24"/>
      <w:lang w:eastAsia="ru-RU"/>
    </w:rPr>
  </w:style>
  <w:style w:type="paragraph" w:customStyle="1" w:styleId="xl74">
    <w:name w:val="xl74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75">
    <w:name w:val="xl75"/>
    <w:basedOn w:val="a"/>
    <w:rsid w:val="0097325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76">
    <w:name w:val="xl76"/>
    <w:basedOn w:val="a"/>
    <w:rsid w:val="0097325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7">
    <w:name w:val="xl77"/>
    <w:basedOn w:val="a"/>
    <w:rsid w:val="00973252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8">
    <w:name w:val="xl78"/>
    <w:basedOn w:val="a"/>
    <w:rsid w:val="00973252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97325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973252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97325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82">
    <w:name w:val="xl82"/>
    <w:basedOn w:val="a"/>
    <w:rsid w:val="0097325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73252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7325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973252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97325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7325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7325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97325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97325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9732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7325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7325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97325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97">
    <w:name w:val="xl97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4F81BD"/>
      <w:sz w:val="24"/>
      <w:szCs w:val="24"/>
      <w:lang w:eastAsia="ru-RU"/>
    </w:rPr>
  </w:style>
  <w:style w:type="paragraph" w:customStyle="1" w:styleId="xl98">
    <w:name w:val="xl98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B050"/>
      <w:sz w:val="24"/>
      <w:szCs w:val="24"/>
      <w:lang w:eastAsia="ru-RU"/>
    </w:rPr>
  </w:style>
  <w:style w:type="paragraph" w:customStyle="1" w:styleId="xl99">
    <w:name w:val="xl99"/>
    <w:basedOn w:val="a"/>
    <w:rsid w:val="009732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97325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01">
    <w:name w:val="xl101"/>
    <w:basedOn w:val="a"/>
    <w:rsid w:val="0097325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04">
    <w:name w:val="xl104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4F81BD"/>
      <w:sz w:val="24"/>
      <w:szCs w:val="24"/>
      <w:lang w:eastAsia="ru-RU"/>
    </w:rPr>
  </w:style>
  <w:style w:type="paragraph" w:customStyle="1" w:styleId="xl105">
    <w:name w:val="xl105"/>
    <w:basedOn w:val="a"/>
    <w:rsid w:val="00973252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rsid w:val="00973252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97325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9732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7325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97325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1A0C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73252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B050"/>
      <w:sz w:val="24"/>
      <w:szCs w:val="24"/>
      <w:lang w:eastAsia="ru-RU"/>
    </w:rPr>
  </w:style>
  <w:style w:type="paragraph" w:customStyle="1" w:styleId="xl113">
    <w:name w:val="xl113"/>
    <w:basedOn w:val="a"/>
    <w:rsid w:val="00973252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70C0"/>
      <w:sz w:val="24"/>
      <w:szCs w:val="24"/>
      <w:lang w:eastAsia="ru-RU"/>
    </w:rPr>
  </w:style>
  <w:style w:type="paragraph" w:customStyle="1" w:styleId="xl116">
    <w:name w:val="xl116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97325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B050"/>
      <w:sz w:val="24"/>
      <w:szCs w:val="24"/>
      <w:lang w:eastAsia="ru-RU"/>
    </w:rPr>
  </w:style>
  <w:style w:type="paragraph" w:customStyle="1" w:styleId="xl118">
    <w:name w:val="xl118"/>
    <w:basedOn w:val="a"/>
    <w:rsid w:val="0097325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97325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7325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97325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973252"/>
    <w:pPr>
      <w:pBdr>
        <w:left w:val="single" w:sz="8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973252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97325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973252"/>
    <w:pPr>
      <w:pBdr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973252"/>
    <w:pPr>
      <w:pBdr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27">
    <w:name w:val="xl127"/>
    <w:basedOn w:val="a"/>
    <w:rsid w:val="0097325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B050"/>
      <w:sz w:val="24"/>
      <w:szCs w:val="24"/>
      <w:lang w:eastAsia="ru-RU"/>
    </w:rPr>
  </w:style>
  <w:style w:type="paragraph" w:customStyle="1" w:styleId="xl128">
    <w:name w:val="xl128"/>
    <w:basedOn w:val="a"/>
    <w:rsid w:val="00973252"/>
    <w:pPr>
      <w:pBdr>
        <w:top w:val="single" w:sz="4" w:space="0" w:color="auto"/>
        <w:left w:val="single" w:sz="8" w:space="0" w:color="auto"/>
        <w:bottom w:val="double" w:sz="6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xl129">
    <w:name w:val="xl129"/>
    <w:basedOn w:val="a"/>
    <w:rsid w:val="00973252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0">
    <w:name w:val="xl130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31">
    <w:name w:val="xl131"/>
    <w:basedOn w:val="a"/>
    <w:rsid w:val="00973252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33">
    <w:name w:val="xl133"/>
    <w:basedOn w:val="a"/>
    <w:rsid w:val="00973252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B050"/>
      <w:sz w:val="24"/>
      <w:szCs w:val="24"/>
      <w:lang w:eastAsia="ru-RU"/>
    </w:rPr>
  </w:style>
  <w:style w:type="paragraph" w:customStyle="1" w:styleId="xl135">
    <w:name w:val="xl135"/>
    <w:basedOn w:val="a"/>
    <w:rsid w:val="00973252"/>
    <w:pPr>
      <w:pBdr>
        <w:top w:val="single" w:sz="4" w:space="0" w:color="auto"/>
        <w:left w:val="single" w:sz="8" w:space="0" w:color="auto"/>
        <w:bottom w:val="double" w:sz="6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36">
    <w:name w:val="xl136"/>
    <w:basedOn w:val="a"/>
    <w:rsid w:val="00973252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B050"/>
      <w:sz w:val="24"/>
      <w:szCs w:val="24"/>
      <w:lang w:eastAsia="ru-RU"/>
    </w:rPr>
  </w:style>
  <w:style w:type="paragraph" w:customStyle="1" w:styleId="xl138">
    <w:name w:val="xl138"/>
    <w:basedOn w:val="a"/>
    <w:rsid w:val="00973252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39">
    <w:name w:val="xl139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0">
    <w:name w:val="xl140"/>
    <w:basedOn w:val="a"/>
    <w:rsid w:val="00973252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97325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4F81BD"/>
      <w:sz w:val="24"/>
      <w:szCs w:val="24"/>
      <w:lang w:eastAsia="ru-RU"/>
    </w:rPr>
  </w:style>
  <w:style w:type="paragraph" w:customStyle="1" w:styleId="xl145">
    <w:name w:val="xl145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4F81BD"/>
      <w:sz w:val="24"/>
      <w:szCs w:val="24"/>
      <w:lang w:eastAsia="ru-RU"/>
    </w:rPr>
  </w:style>
  <w:style w:type="paragraph" w:customStyle="1" w:styleId="xl146">
    <w:name w:val="xl146"/>
    <w:basedOn w:val="a"/>
    <w:rsid w:val="00973252"/>
    <w:pPr>
      <w:pBdr>
        <w:top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4F81BD"/>
      <w:sz w:val="24"/>
      <w:szCs w:val="24"/>
      <w:lang w:eastAsia="ru-RU"/>
    </w:rPr>
  </w:style>
  <w:style w:type="paragraph" w:customStyle="1" w:styleId="xl148">
    <w:name w:val="xl148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49">
    <w:name w:val="xl149"/>
    <w:basedOn w:val="a"/>
    <w:rsid w:val="00973252"/>
    <w:pPr>
      <w:pBdr>
        <w:top w:val="single" w:sz="4" w:space="0" w:color="auto"/>
        <w:left w:val="single" w:sz="8" w:space="0" w:color="auto"/>
        <w:bottom w:val="double" w:sz="6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B050"/>
      <w:sz w:val="24"/>
      <w:szCs w:val="24"/>
      <w:lang w:eastAsia="ru-RU"/>
    </w:rPr>
  </w:style>
  <w:style w:type="paragraph" w:customStyle="1" w:styleId="xl151">
    <w:name w:val="xl151"/>
    <w:basedOn w:val="a"/>
    <w:rsid w:val="00973252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52">
    <w:name w:val="xl152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53">
    <w:name w:val="xl153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ru-RU"/>
    </w:rPr>
  </w:style>
  <w:style w:type="paragraph" w:customStyle="1" w:styleId="xl154">
    <w:name w:val="xl154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70C0"/>
      <w:sz w:val="24"/>
      <w:szCs w:val="24"/>
      <w:lang w:eastAsia="ru-RU"/>
    </w:rPr>
  </w:style>
  <w:style w:type="paragraph" w:customStyle="1" w:styleId="xl155">
    <w:name w:val="xl155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70C0"/>
      <w:sz w:val="24"/>
      <w:szCs w:val="24"/>
      <w:lang w:eastAsia="ru-RU"/>
    </w:rPr>
  </w:style>
  <w:style w:type="paragraph" w:customStyle="1" w:styleId="xl156">
    <w:name w:val="xl156"/>
    <w:basedOn w:val="a"/>
    <w:rsid w:val="00973252"/>
    <w:pPr>
      <w:pBdr>
        <w:top w:val="single" w:sz="4" w:space="0" w:color="auto"/>
        <w:left w:val="single" w:sz="4" w:space="0" w:color="auto"/>
        <w:bottom w:val="double" w:sz="6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font5">
    <w:name w:val="font5"/>
    <w:basedOn w:val="a"/>
    <w:rsid w:val="0025727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25727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font7">
    <w:name w:val="font7"/>
    <w:basedOn w:val="a"/>
    <w:rsid w:val="0025727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color w:val="000000"/>
      <w:sz w:val="24"/>
      <w:szCs w:val="24"/>
      <w:lang w:eastAsia="ru-RU"/>
    </w:rPr>
  </w:style>
  <w:style w:type="paragraph" w:customStyle="1" w:styleId="font8">
    <w:name w:val="font8"/>
    <w:basedOn w:val="a"/>
    <w:rsid w:val="0025727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8"/>
      <w:szCs w:val="28"/>
      <w:lang w:eastAsia="ru-RU"/>
    </w:rPr>
  </w:style>
  <w:style w:type="paragraph" w:customStyle="1" w:styleId="font9">
    <w:name w:val="font9"/>
    <w:basedOn w:val="a"/>
    <w:rsid w:val="0025727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70C0"/>
      <w:sz w:val="28"/>
      <w:szCs w:val="28"/>
      <w:lang w:eastAsia="ru-RU"/>
    </w:rPr>
  </w:style>
  <w:style w:type="paragraph" w:customStyle="1" w:styleId="font10">
    <w:name w:val="font10"/>
    <w:basedOn w:val="a"/>
    <w:rsid w:val="0025727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C000"/>
      <w:sz w:val="28"/>
      <w:szCs w:val="28"/>
      <w:lang w:eastAsia="ru-RU"/>
    </w:rPr>
  </w:style>
  <w:style w:type="paragraph" w:customStyle="1" w:styleId="font11">
    <w:name w:val="font11"/>
    <w:basedOn w:val="a"/>
    <w:rsid w:val="00257274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8"/>
      <w:szCs w:val="28"/>
      <w:u w:val="single"/>
      <w:lang w:eastAsia="ru-RU"/>
    </w:rPr>
  </w:style>
  <w:style w:type="character" w:customStyle="1" w:styleId="blk">
    <w:name w:val="blk"/>
    <w:basedOn w:val="a0"/>
    <w:rsid w:val="0018303D"/>
  </w:style>
  <w:style w:type="character" w:customStyle="1" w:styleId="nobr">
    <w:name w:val="nobr"/>
    <w:basedOn w:val="a0"/>
    <w:rsid w:val="00183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318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286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9343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378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3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9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nsultant.ru/document/cons_doc_LAW_5142/" TargetMode="External"/><Relationship Id="rId21" Type="http://schemas.openxmlformats.org/officeDocument/2006/relationships/image" Target="media/image14.png"/><Relationship Id="rId42" Type="http://schemas.openxmlformats.org/officeDocument/2006/relationships/hyperlink" Target="https://www.coe.int/ru/web/conventions/full-list/-/conventions/treaty/122" TargetMode="External"/><Relationship Id="rId47" Type="http://schemas.openxmlformats.org/officeDocument/2006/relationships/hyperlink" Target="http://www.kremlin.ru/acts/bank/35262" TargetMode="External"/><Relationship Id="rId63" Type="http://schemas.openxmlformats.org/officeDocument/2006/relationships/hyperlink" Target="http://base.garant.ru/180307/1cafb24d049dcd1e7707a22d98e9858f/" TargetMode="External"/><Relationship Id="rId68" Type="http://schemas.openxmlformats.org/officeDocument/2006/relationships/hyperlink" Target="http://www.consultant.ru/document/cons_doc_LAW_7642/" TargetMode="External"/><Relationship Id="rId84" Type="http://schemas.openxmlformats.org/officeDocument/2006/relationships/hyperlink" Target="https://novayagazeta.ru/articles/2015/06/13/64511-mayskie-ukazy-tyanut-regiony-v-defolt" TargetMode="External"/><Relationship Id="rId89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https://dokipedia.ru/document/5152371" TargetMode="External"/><Relationship Id="rId37" Type="http://schemas.openxmlformats.org/officeDocument/2006/relationships/hyperlink" Target="http://www.consultant.ru/document/cons_doc_LAW_19671/" TargetMode="External"/><Relationship Id="rId53" Type="http://schemas.openxmlformats.org/officeDocument/2006/relationships/hyperlink" Target="http://base.garant.ru/70170936/" TargetMode="External"/><Relationship Id="rId58" Type="http://schemas.openxmlformats.org/officeDocument/2006/relationships/hyperlink" Target="http://base.garant.ru/998898/" TargetMode="External"/><Relationship Id="rId74" Type="http://schemas.openxmlformats.org/officeDocument/2006/relationships/hyperlink" Target="http://tass.ru/politika/1219904" TargetMode="External"/><Relationship Id="rId79" Type="http://schemas.openxmlformats.org/officeDocument/2006/relationships/hyperlink" Target="https://www.rbc.ru/economics/27/12/2016/58613ed19a7947897126ff05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7.png"/><Relationship Id="rId22" Type="http://schemas.openxmlformats.org/officeDocument/2006/relationships/image" Target="media/image15.png"/><Relationship Id="rId27" Type="http://schemas.openxmlformats.org/officeDocument/2006/relationships/hyperlink" Target="http://www.consultant.ru/document/cons_doc_LAW_20361/" TargetMode="External"/><Relationship Id="rId43" Type="http://schemas.openxmlformats.org/officeDocument/2006/relationships/hyperlink" Target="http://www.kremlin.ru/acts/bank/9452" TargetMode="External"/><Relationship Id="rId48" Type="http://schemas.openxmlformats.org/officeDocument/2006/relationships/hyperlink" Target="https://rg.ru/2012/05/09/nauka-dok.html" TargetMode="External"/><Relationship Id="rId64" Type="http://schemas.openxmlformats.org/officeDocument/2006/relationships/hyperlink" Target="http://base.garant.ru/1518908/" TargetMode="External"/><Relationship Id="rId69" Type="http://schemas.openxmlformats.org/officeDocument/2006/relationships/hyperlink" Target="http://www.consultant.ru/document/cons_doc_LAW_107279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g.ru/2012/05/09/nacio-dok.html" TargetMode="External"/><Relationship Id="rId72" Type="http://schemas.openxmlformats.org/officeDocument/2006/relationships/hyperlink" Target="https://www.dp.ru/a/2019/02/10/Instrumenti_dlja_remonta_d" TargetMode="External"/><Relationship Id="rId80" Type="http://schemas.openxmlformats.org/officeDocument/2006/relationships/hyperlink" Target="https://www.rbc.ru/economics/18/06/2019/5d089fe39a7947a2dab5d837" TargetMode="External"/><Relationship Id="rId85" Type="http://schemas.openxmlformats.org/officeDocument/2006/relationships/hyperlink" Target="https://www.bbc.com/russian/news-46440049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economy-lib.com/razvitie-sotsialno-ekonomicheskih-sistem-teoriya-i-metodologiya" TargetMode="External"/><Relationship Id="rId33" Type="http://schemas.openxmlformats.org/officeDocument/2006/relationships/hyperlink" Target="http://www.consultant.ru/document/cons_doc_LAW_33773/" TargetMode="External"/><Relationship Id="rId38" Type="http://schemas.openxmlformats.org/officeDocument/2006/relationships/hyperlink" Target="URL:%20https://www.un.org/ru/ga/pdf/brundtland.pdf" TargetMode="External"/><Relationship Id="rId46" Type="http://schemas.openxmlformats.org/officeDocument/2006/relationships/hyperlink" Target="https://rg.ru/2012/05/09/soc-polit-dok.html" TargetMode="External"/><Relationship Id="rId59" Type="http://schemas.openxmlformats.org/officeDocument/2006/relationships/hyperlink" Target="https://www.gks.ru/free_doc/new_site/bd_munst/munst.htm" TargetMode="External"/><Relationship Id="rId67" Type="http://schemas.openxmlformats.org/officeDocument/2006/relationships/hyperlink" Target="http://www.consultant.ru/document/cons_doc_LAW_164841/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://www.consultant.ru/document/cons_doc_LAW_82134/" TargetMode="External"/><Relationship Id="rId54" Type="http://schemas.openxmlformats.org/officeDocument/2006/relationships/hyperlink" Target="http://www.garant.ru/hotlaw/federal/396370/" TargetMode="External"/><Relationship Id="rId62" Type="http://schemas.openxmlformats.org/officeDocument/2006/relationships/hyperlink" Target="http://www.consultant.ru/document/cons_doc_LAW_44571/" TargetMode="External"/><Relationship Id="rId70" Type="http://schemas.openxmlformats.org/officeDocument/2006/relationships/hyperlink" Target="http://www.consultant.ru/document/cons_doc_LAW_281713/" TargetMode="External"/><Relationship Id="rId75" Type="http://schemas.openxmlformats.org/officeDocument/2006/relationships/hyperlink" Target="https://www.vedomosti.ru/economics/articles/2021/02/02/856382-pravitelstvo-gotovit-novuyu-strategiyu-sotsialno-ekonomicheskogo-razvitiya" TargetMode="External"/><Relationship Id="rId83" Type="http://schemas.openxmlformats.org/officeDocument/2006/relationships/hyperlink" Target="https://www.gazeta.ru/politics/2014/12/29_a_6362753.shtml" TargetMode="External"/><Relationship Id="rId88" Type="http://schemas.openxmlformats.org/officeDocument/2006/relationships/hyperlink" Target="https://www.kommersant.ru/doc/4186742" TargetMode="External"/><Relationship Id="rId9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mos.ru/mgi/documents/normativnye-pravovye-akty/view/52378220/" TargetMode="External"/><Relationship Id="rId36" Type="http://schemas.openxmlformats.org/officeDocument/2006/relationships/hyperlink" Target="https://komitetgi.ru/analytics/3158/" TargetMode="External"/><Relationship Id="rId49" Type="http://schemas.openxmlformats.org/officeDocument/2006/relationships/hyperlink" Target="http://www.kremlin.ru/acts/bank/35264" TargetMode="External"/><Relationship Id="rId57" Type="http://schemas.openxmlformats.org/officeDocument/2006/relationships/hyperlink" Target="http://kremlin.ru/events/president/news/63728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www.consultant.ru/cons/cgi/online.cgi?req=doc&amp;base=ESU&amp;n=78" TargetMode="External"/><Relationship Id="rId44" Type="http://schemas.openxmlformats.org/officeDocument/2006/relationships/hyperlink" Target="http://www.kremlin.ru/acts/bank/41641" TargetMode="External"/><Relationship Id="rId52" Type="http://schemas.openxmlformats.org/officeDocument/2006/relationships/hyperlink" Target="https://rg.ru/2012/05/09/vpk-dok.html" TargetMode="External"/><Relationship Id="rId60" Type="http://schemas.openxmlformats.org/officeDocument/2006/relationships/hyperlink" Target="http://www.consultant.ru/document/cons_doc_LAW_323814/3d0cac60971a511280cbba229d9b6329c07731f7/" TargetMode="External"/><Relationship Id="rId65" Type="http://schemas.openxmlformats.org/officeDocument/2006/relationships/hyperlink" Target="http://www.consultant.ru/document/cons_doc_LAW_163524/" TargetMode="External"/><Relationship Id="rId73" Type="http://schemas.openxmlformats.org/officeDocument/2006/relationships/hyperlink" Target="http://kremlin.ru/events/president/news/11115" TargetMode="External"/><Relationship Id="rId78" Type="http://schemas.openxmlformats.org/officeDocument/2006/relationships/hyperlink" Target="https://www.rbc.ru/economics/02/11/2019/5db946fb9a794742bc0d5b68" TargetMode="External"/><Relationship Id="rId81" Type="http://schemas.openxmlformats.org/officeDocument/2006/relationships/hyperlink" Target="https://www.rbc.ru/opinions/politics/24/06/2019/5d0f51e39a794767dcbd4544?from=center" TargetMode="External"/><Relationship Id="rId86" Type="http://schemas.openxmlformats.org/officeDocument/2006/relationships/hyperlink" Target="https://ria.ru/20191111/156080484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docs.cntd.ru/document/901792112" TargetMode="External"/><Relationship Id="rId34" Type="http://schemas.openxmlformats.org/officeDocument/2006/relationships/hyperlink" Target="https://constitution.garant.ru/history/ussr-rsfsr/1977/red_1977/5478732/" TargetMode="External"/><Relationship Id="rId50" Type="http://schemas.openxmlformats.org/officeDocument/2006/relationships/hyperlink" Target="https://rg.ru/2012/05/09/gosupravlenie-dok.html" TargetMode="External"/><Relationship Id="rId55" Type="http://schemas.openxmlformats.org/officeDocument/2006/relationships/hyperlink" Target="http://www.kremlin.ru/acts/bank/35270" TargetMode="External"/><Relationship Id="rId76" Type="http://schemas.openxmlformats.org/officeDocument/2006/relationships/hyperlink" Target="https://www.vedomosti.ru/economics/articles/2015/07/21/601430-dlya-rossii-napishut-novuyu-strategiyu-razvitiya-do-2030-g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onsultant.ru/document/cons_doc_LAW_122460/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://base.garant.ru/23701075/" TargetMode="External"/><Relationship Id="rId24" Type="http://schemas.openxmlformats.org/officeDocument/2006/relationships/chart" Target="charts/chart1.xml"/><Relationship Id="rId40" Type="http://schemas.openxmlformats.org/officeDocument/2006/relationships/hyperlink" Target="http://duma.gov.ru/media/files/ptMTx49aOiBI0lRfcEauN6u8tAkyTQ6V.pdf" TargetMode="External"/><Relationship Id="rId45" Type="http://schemas.openxmlformats.org/officeDocument/2006/relationships/hyperlink" Target="https://rg.ru/2012/05/09/gospolitika-dok.html" TargetMode="External"/><Relationship Id="rId66" Type="http://schemas.openxmlformats.org/officeDocument/2006/relationships/hyperlink" Target="http://www.consultant.ru/document/cons_doc_LAW_314691/" TargetMode="External"/><Relationship Id="rId87" Type="http://schemas.openxmlformats.org/officeDocument/2006/relationships/hyperlink" Target="https://rg.ru/2020/05/20/reg-pfo/patrushev-osnovnye-narusheniia-pri-vypolnenii-nacproektov-sviazany-s-korrupciej.html" TargetMode="External"/><Relationship Id="rId61" Type="http://schemas.openxmlformats.org/officeDocument/2006/relationships/hyperlink" Target="http://www.consultant.ru/document/cons_doc_LAW_28092/" TargetMode="External"/><Relationship Id="rId82" Type="http://schemas.openxmlformats.org/officeDocument/2006/relationships/hyperlink" Target="https://www.rbc.ru/economics/07/06/2019/5cfa13189a7947a381017303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hyperlink" Target="https://docs.cntd.ru/document/891818221" TargetMode="External"/><Relationship Id="rId35" Type="http://schemas.openxmlformats.org/officeDocument/2006/relationships/hyperlink" Target="http://www.consultant.ru/document/cons_doc_LAW_28399/" TargetMode="External"/><Relationship Id="rId56" Type="http://schemas.openxmlformats.org/officeDocument/2006/relationships/hyperlink" Target="http://www.kremlin.ru/acts/bank/43027" TargetMode="External"/><Relationship Id="rId77" Type="http://schemas.openxmlformats.org/officeDocument/2006/relationships/hyperlink" Target="https://www.forbes.ru/column/50383-strategiya-2010-plany-i-rezultaty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339217/594e1351cfaa4f10f345efacb24ae343f7101edd/" TargetMode="External"/><Relationship Id="rId1" Type="http://schemas.openxmlformats.org/officeDocument/2006/relationships/hyperlink" Target="http://www.consultant.ru/document/cons_doc_LAW_339217/7eaea9c371156f066aec7c807a57b0a923131657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Способы образования муниципальных округов в России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FA0-48DC-8D8C-0354320DDA3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FA0-48DC-8D8C-0354320DDA3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FA0-48DC-8D8C-0354320DDA35}"/>
              </c:ext>
            </c:extLst>
          </c:dPt>
          <c:dLbls>
            <c:dLbl>
              <c:idx val="2"/>
              <c:layout>
                <c:manualLayout>
                  <c:x val="2.3886519393409158E-2"/>
                  <c:y val="0.1206311711036120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FA0-48DC-8D8C-0354320DDA35}"/>
                </c:ext>
              </c:extLst>
            </c:dLbl>
            <c:numFmt formatCode="0.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Проеоброзование мун. районов</c:v>
                </c:pt>
                <c:pt idx="1">
                  <c:v>Преоброзование гор. Округов</c:v>
                </c:pt>
                <c:pt idx="2">
                  <c:v>Объединение мун. района и гор. округа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164</c:v>
                </c:pt>
                <c:pt idx="1">
                  <c:v>18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A0-48DC-8D8C-0354320DDA3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7100339020122481"/>
          <c:y val="0.35257780277465317"/>
          <c:w val="0.41510772090988629"/>
          <c:h val="0.4176615423072115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2C064-B98C-480B-89C7-74EF1BCB9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171</Pages>
  <Words>39021</Words>
  <Characters>222420</Characters>
  <Application>Microsoft Office Word</Application>
  <DocSecurity>0</DocSecurity>
  <Lines>1853</Lines>
  <Paragraphs>521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5</cp:revision>
  <dcterms:created xsi:type="dcterms:W3CDTF">2021-05-31T18:31:00Z</dcterms:created>
  <dcterms:modified xsi:type="dcterms:W3CDTF">2021-05-31T18:31:00Z</dcterms:modified>
</cp:coreProperties>
</file>