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7C665" w14:textId="77777777" w:rsidR="0019436E" w:rsidRPr="00AA3B2A" w:rsidRDefault="001943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A22F638" w14:textId="77777777" w:rsidR="0019436E" w:rsidRDefault="001943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A4CA0E7" w14:textId="77777777" w:rsidR="00803EFB" w:rsidRPr="00803EFB" w:rsidRDefault="00803EFB" w:rsidP="00803EFB">
      <w:pPr>
        <w:ind w:left="-540" w:firstLine="90"/>
        <w:jc w:val="center"/>
        <w:rPr>
          <w:sz w:val="28"/>
          <w:szCs w:val="28"/>
        </w:rPr>
      </w:pPr>
      <w:bookmarkStart w:id="0" w:name="_Hlk3722864"/>
      <w:bookmarkEnd w:id="0"/>
      <w:r w:rsidRPr="00803EF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48C5A099" w14:textId="77777777" w:rsidR="00803EFB" w:rsidRPr="00E4421E" w:rsidRDefault="00803EFB" w:rsidP="00803EFB">
      <w:pPr>
        <w:ind w:left="-540" w:firstLine="90"/>
        <w:jc w:val="center"/>
        <w:rPr>
          <w:sz w:val="28"/>
          <w:szCs w:val="28"/>
        </w:rPr>
      </w:pPr>
      <w:r w:rsidRPr="00E4421E">
        <w:rPr>
          <w:sz w:val="28"/>
          <w:szCs w:val="28"/>
        </w:rPr>
        <w:t>«САНКТ-ПЕТЕРБУРГСКИЙ ГОСУДАРСТВЕННЫЙ УНИВЕРСИТЕТ»</w:t>
      </w:r>
    </w:p>
    <w:p w14:paraId="60AEEFE3" w14:textId="77777777" w:rsidR="00803EFB" w:rsidRPr="00803EFB" w:rsidRDefault="00803EFB" w:rsidP="00803EFB">
      <w:pPr>
        <w:jc w:val="center"/>
        <w:rPr>
          <w:sz w:val="28"/>
          <w:szCs w:val="28"/>
        </w:rPr>
      </w:pPr>
      <w:r w:rsidRPr="00803EFB">
        <w:rPr>
          <w:sz w:val="28"/>
          <w:szCs w:val="28"/>
        </w:rPr>
        <w:t>(СПбГУ)</w:t>
      </w:r>
    </w:p>
    <w:p w14:paraId="3235BD4B" w14:textId="77777777" w:rsidR="00803EFB" w:rsidRPr="00803EFB" w:rsidRDefault="00803EFB" w:rsidP="00803EFB">
      <w:pPr>
        <w:jc w:val="center"/>
        <w:rPr>
          <w:sz w:val="28"/>
          <w:szCs w:val="28"/>
        </w:rPr>
      </w:pPr>
      <w:r w:rsidRPr="00803EFB">
        <w:rPr>
          <w:sz w:val="28"/>
          <w:szCs w:val="28"/>
        </w:rPr>
        <w:t>Институт наук о Земле</w:t>
      </w:r>
    </w:p>
    <w:p w14:paraId="52ABBA51" w14:textId="77777777" w:rsidR="00803EFB" w:rsidRPr="00803EFB" w:rsidRDefault="00803EFB" w:rsidP="00803EFB">
      <w:pPr>
        <w:jc w:val="center"/>
        <w:rPr>
          <w:sz w:val="28"/>
          <w:szCs w:val="28"/>
        </w:rPr>
      </w:pPr>
      <w:r w:rsidRPr="00803EFB">
        <w:rPr>
          <w:sz w:val="28"/>
          <w:szCs w:val="28"/>
        </w:rPr>
        <w:t>Кафедра кристаллографии</w:t>
      </w:r>
    </w:p>
    <w:p w14:paraId="211787A0" w14:textId="77777777" w:rsidR="00803EFB" w:rsidRPr="00803EFB" w:rsidRDefault="00803EFB" w:rsidP="00803EFB">
      <w:pPr>
        <w:rPr>
          <w:sz w:val="28"/>
          <w:szCs w:val="28"/>
        </w:rPr>
      </w:pPr>
    </w:p>
    <w:p w14:paraId="1EBAC292" w14:textId="77777777" w:rsidR="00803EFB" w:rsidRPr="00803EFB" w:rsidRDefault="00803EFB" w:rsidP="00803EFB">
      <w:pPr>
        <w:rPr>
          <w:sz w:val="28"/>
          <w:szCs w:val="28"/>
        </w:rPr>
      </w:pPr>
    </w:p>
    <w:p w14:paraId="7DC70C6A" w14:textId="77777777" w:rsidR="00803EFB" w:rsidRPr="00803EFB" w:rsidRDefault="00803EFB" w:rsidP="00803E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Юрьев Артем Андреевич </w:t>
      </w:r>
    </w:p>
    <w:p w14:paraId="5834333F" w14:textId="77777777" w:rsidR="00803EFB" w:rsidRPr="00803EFB" w:rsidRDefault="00803EFB" w:rsidP="00803EFB">
      <w:pPr>
        <w:jc w:val="center"/>
        <w:rPr>
          <w:b/>
          <w:sz w:val="28"/>
          <w:szCs w:val="28"/>
        </w:rPr>
      </w:pPr>
    </w:p>
    <w:p w14:paraId="659ED1B9" w14:textId="77777777" w:rsidR="00803EFB" w:rsidRPr="00803EFB" w:rsidRDefault="00803EFB" w:rsidP="00803EFB">
      <w:pPr>
        <w:rPr>
          <w:sz w:val="28"/>
        </w:rPr>
      </w:pPr>
    </w:p>
    <w:p w14:paraId="18E09E3F" w14:textId="34C61527" w:rsidR="00803EFB" w:rsidRPr="00E26109" w:rsidRDefault="00803EFB" w:rsidP="00803EFB">
      <w:pPr>
        <w:jc w:val="center"/>
        <w:rPr>
          <w:b/>
          <w:strike/>
          <w:sz w:val="28"/>
        </w:rPr>
      </w:pPr>
      <w:proofErr w:type="spellStart"/>
      <w:r>
        <w:rPr>
          <w:b/>
          <w:sz w:val="28"/>
        </w:rPr>
        <w:t>Красноизлучающий</w:t>
      </w:r>
      <w:proofErr w:type="spellEnd"/>
      <w:r>
        <w:rPr>
          <w:b/>
          <w:sz w:val="28"/>
        </w:rPr>
        <w:t xml:space="preserve"> люминофор CaBi</w:t>
      </w:r>
      <w:r w:rsidRPr="00803EFB">
        <w:rPr>
          <w:b/>
          <w:sz w:val="28"/>
          <w:vertAlign w:val="subscript"/>
        </w:rPr>
        <w:t>2</w:t>
      </w:r>
      <w:r>
        <w:rPr>
          <w:b/>
          <w:sz w:val="28"/>
        </w:rPr>
        <w:t>B</w:t>
      </w:r>
      <w:r w:rsidRPr="00803EFB">
        <w:rPr>
          <w:b/>
          <w:sz w:val="28"/>
          <w:vertAlign w:val="subscript"/>
        </w:rPr>
        <w:t>4</w:t>
      </w:r>
      <w:r>
        <w:rPr>
          <w:b/>
          <w:sz w:val="28"/>
        </w:rPr>
        <w:t>O</w:t>
      </w:r>
      <w:proofErr w:type="gramStart"/>
      <w:r w:rsidRPr="00803EFB">
        <w:rPr>
          <w:b/>
          <w:sz w:val="28"/>
          <w:vertAlign w:val="subscript"/>
        </w:rPr>
        <w:t>10</w:t>
      </w:r>
      <w:r w:rsidRPr="00803EFB">
        <w:rPr>
          <w:b/>
          <w:sz w:val="28"/>
        </w:rPr>
        <w:t>:</w:t>
      </w:r>
      <w:r>
        <w:rPr>
          <w:b/>
          <w:sz w:val="28"/>
        </w:rPr>
        <w:t>Eu</w:t>
      </w:r>
      <w:proofErr w:type="gramEnd"/>
      <w:r w:rsidRPr="00803EFB">
        <w:rPr>
          <w:b/>
          <w:sz w:val="28"/>
          <w:vertAlign w:val="superscript"/>
        </w:rPr>
        <w:t>+3</w:t>
      </w:r>
      <w:r w:rsidRPr="00803EFB">
        <w:rPr>
          <w:b/>
          <w:sz w:val="28"/>
        </w:rPr>
        <w:t>:</w:t>
      </w:r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допирование</w:t>
      </w:r>
      <w:proofErr w:type="spellEnd"/>
      <w:r>
        <w:rPr>
          <w:b/>
          <w:sz w:val="28"/>
        </w:rPr>
        <w:t>, кристаллическая структура, термическое расширение и оптические свойства</w:t>
      </w:r>
    </w:p>
    <w:p w14:paraId="7565887A" w14:textId="77777777" w:rsidR="00CF7DEC" w:rsidRPr="00E26109" w:rsidRDefault="00CF7DEC" w:rsidP="00803EFB">
      <w:pPr>
        <w:jc w:val="center"/>
        <w:rPr>
          <w:b/>
          <w:strike/>
          <w:sz w:val="28"/>
        </w:rPr>
      </w:pPr>
    </w:p>
    <w:p w14:paraId="7C2389E9" w14:textId="77777777" w:rsidR="00803EFB" w:rsidRPr="00803EFB" w:rsidRDefault="00803EFB" w:rsidP="00803EFB">
      <w:pPr>
        <w:jc w:val="center"/>
        <w:rPr>
          <w:b/>
          <w:sz w:val="28"/>
        </w:rPr>
      </w:pPr>
    </w:p>
    <w:p w14:paraId="7A6EA43B" w14:textId="77777777" w:rsidR="00803EFB" w:rsidRDefault="00803EFB" w:rsidP="00803EFB">
      <w:pPr>
        <w:jc w:val="center"/>
        <w:rPr>
          <w:rStyle w:val="fontstyle01"/>
        </w:rPr>
      </w:pPr>
    </w:p>
    <w:p w14:paraId="59D4B646" w14:textId="77777777" w:rsidR="00803EFB" w:rsidRDefault="00803EFB" w:rsidP="00E26109">
      <w:pPr>
        <w:rPr>
          <w:rStyle w:val="fontstyle01"/>
        </w:rPr>
      </w:pPr>
    </w:p>
    <w:p w14:paraId="50618348" w14:textId="77777777" w:rsidR="00803EFB" w:rsidRDefault="00803EFB" w:rsidP="00803EFB">
      <w:pPr>
        <w:jc w:val="center"/>
        <w:rPr>
          <w:rStyle w:val="fontstyle01"/>
        </w:rPr>
      </w:pPr>
    </w:p>
    <w:p w14:paraId="47F63D05" w14:textId="77777777" w:rsidR="00803EFB" w:rsidRDefault="00803EFB" w:rsidP="00803EFB">
      <w:pPr>
        <w:jc w:val="center"/>
        <w:rPr>
          <w:rStyle w:val="fontstyle01"/>
        </w:rPr>
      </w:pPr>
    </w:p>
    <w:p w14:paraId="4C8FB6D1" w14:textId="77777777" w:rsidR="00803EFB" w:rsidRDefault="00803EFB" w:rsidP="00803EFB">
      <w:pPr>
        <w:jc w:val="center"/>
        <w:rPr>
          <w:rStyle w:val="fontstyle01"/>
        </w:rPr>
      </w:pPr>
    </w:p>
    <w:p w14:paraId="40654D23" w14:textId="77777777" w:rsidR="00803EFB" w:rsidRPr="00803EFB" w:rsidRDefault="00803EFB" w:rsidP="00803EFB">
      <w:pPr>
        <w:jc w:val="center"/>
        <w:rPr>
          <w:b/>
          <w:sz w:val="28"/>
        </w:rPr>
      </w:pPr>
      <w:r w:rsidRPr="00803EFB">
        <w:rPr>
          <w:rStyle w:val="fontstyle01"/>
        </w:rPr>
        <w:t>Выпускная бакалаврская работа</w:t>
      </w:r>
      <w:r w:rsidRPr="00803EFB">
        <w:rPr>
          <w:color w:val="000000"/>
          <w:sz w:val="28"/>
          <w:szCs w:val="28"/>
        </w:rPr>
        <w:br/>
      </w:r>
      <w:r w:rsidRPr="00803EFB">
        <w:rPr>
          <w:rStyle w:val="fontstyle01"/>
        </w:rPr>
        <w:t xml:space="preserve">         по направлению 05.03.01 «Геология» </w:t>
      </w:r>
    </w:p>
    <w:p w14:paraId="094D100F" w14:textId="77777777" w:rsidR="00803EFB" w:rsidRPr="00803EFB" w:rsidRDefault="00803EFB" w:rsidP="00803EFB"/>
    <w:p w14:paraId="6C6DC8D8" w14:textId="77777777" w:rsidR="00803EFB" w:rsidRPr="00803EFB" w:rsidRDefault="00803EFB" w:rsidP="00803EFB">
      <w:pPr>
        <w:rPr>
          <w:color w:val="000000"/>
          <w:sz w:val="28"/>
          <w:szCs w:val="28"/>
        </w:rPr>
      </w:pPr>
    </w:p>
    <w:p w14:paraId="4ABEE58D" w14:textId="77777777" w:rsidR="00803EFB" w:rsidRPr="00803EFB" w:rsidRDefault="00803EFB" w:rsidP="00803EFB">
      <w:pPr>
        <w:rPr>
          <w:color w:val="000000"/>
          <w:sz w:val="28"/>
          <w:szCs w:val="28"/>
        </w:rPr>
      </w:pPr>
    </w:p>
    <w:p w14:paraId="18793F65" w14:textId="77777777" w:rsidR="00803EFB" w:rsidRDefault="00803EFB" w:rsidP="00803EFB">
      <w:pPr>
        <w:jc w:val="right"/>
        <w:rPr>
          <w:sz w:val="28"/>
          <w:szCs w:val="28"/>
        </w:rPr>
      </w:pPr>
    </w:p>
    <w:p w14:paraId="7E81D21D" w14:textId="77777777" w:rsidR="00803EFB" w:rsidRDefault="00803EFB" w:rsidP="00803EFB">
      <w:pPr>
        <w:jc w:val="right"/>
        <w:rPr>
          <w:sz w:val="28"/>
          <w:szCs w:val="28"/>
        </w:rPr>
      </w:pPr>
    </w:p>
    <w:p w14:paraId="5566AD3A" w14:textId="77777777" w:rsidR="00803EFB" w:rsidRDefault="00803EFB" w:rsidP="00803EFB">
      <w:pPr>
        <w:jc w:val="right"/>
        <w:rPr>
          <w:sz w:val="28"/>
          <w:szCs w:val="28"/>
        </w:rPr>
      </w:pPr>
    </w:p>
    <w:p w14:paraId="5F106C4D" w14:textId="77777777" w:rsidR="00803EFB" w:rsidRDefault="00803EFB" w:rsidP="00803EFB">
      <w:pPr>
        <w:jc w:val="right"/>
        <w:rPr>
          <w:sz w:val="28"/>
          <w:szCs w:val="28"/>
        </w:rPr>
      </w:pPr>
    </w:p>
    <w:p w14:paraId="1417A4D6" w14:textId="77777777" w:rsidR="00803EFB" w:rsidRPr="00803EFB" w:rsidRDefault="00803EFB" w:rsidP="00803EFB">
      <w:pPr>
        <w:jc w:val="right"/>
        <w:rPr>
          <w:sz w:val="28"/>
          <w:szCs w:val="28"/>
        </w:rPr>
      </w:pPr>
      <w:r w:rsidRPr="00803EFB">
        <w:rPr>
          <w:sz w:val="28"/>
          <w:szCs w:val="28"/>
        </w:rPr>
        <w:t>Научный руководитель:</w:t>
      </w:r>
    </w:p>
    <w:p w14:paraId="6A1B5791" w14:textId="77777777" w:rsidR="00803EFB" w:rsidRPr="00803EFB" w:rsidRDefault="00803EFB" w:rsidP="00803EFB">
      <w:pPr>
        <w:jc w:val="right"/>
        <w:rPr>
          <w:sz w:val="28"/>
          <w:szCs w:val="28"/>
          <w:shd w:val="clear" w:color="auto" w:fill="FFFFFF"/>
        </w:rPr>
      </w:pPr>
      <w:r w:rsidRPr="00803EFB">
        <w:rPr>
          <w:sz w:val="28"/>
          <w:szCs w:val="28"/>
        </w:rPr>
        <w:t>проф., д.г.-</w:t>
      </w:r>
      <w:proofErr w:type="spellStart"/>
      <w:r w:rsidRPr="00803EFB">
        <w:rPr>
          <w:sz w:val="28"/>
          <w:szCs w:val="28"/>
        </w:rPr>
        <w:t>м.н</w:t>
      </w:r>
      <w:proofErr w:type="spellEnd"/>
      <w:r w:rsidRPr="00803EFB">
        <w:rPr>
          <w:sz w:val="28"/>
          <w:szCs w:val="28"/>
        </w:rPr>
        <w:t xml:space="preserve">. </w:t>
      </w:r>
      <w:r w:rsidRPr="00803EFB">
        <w:rPr>
          <w:sz w:val="28"/>
          <w:szCs w:val="28"/>
          <w:shd w:val="clear" w:color="auto" w:fill="FFFFFF"/>
        </w:rPr>
        <w:t>Филатов С.К.</w:t>
      </w:r>
    </w:p>
    <w:p w14:paraId="35FB4DDD" w14:textId="77777777" w:rsidR="00803EFB" w:rsidRDefault="00803EFB" w:rsidP="00803EFB">
      <w:pPr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________________________</w:t>
      </w:r>
    </w:p>
    <w:p w14:paraId="04E6D840" w14:textId="77777777" w:rsidR="00803EFB" w:rsidRDefault="00803EFB" w:rsidP="00803EFB">
      <w:pPr>
        <w:jc w:val="right"/>
        <w:rPr>
          <w:i/>
          <w:iCs/>
        </w:rPr>
      </w:pPr>
      <w:r>
        <w:rPr>
          <w:i/>
          <w:iCs/>
        </w:rPr>
        <w:t>(</w:t>
      </w:r>
      <w:r w:rsidRPr="007823F3">
        <w:rPr>
          <w:i/>
          <w:iCs/>
        </w:rPr>
        <w:t>подпись руководителя</w:t>
      </w:r>
      <w:r>
        <w:rPr>
          <w:i/>
          <w:iCs/>
        </w:rPr>
        <w:t>)</w:t>
      </w:r>
    </w:p>
    <w:p w14:paraId="2702D53C" w14:textId="77777777" w:rsidR="00803EFB" w:rsidRDefault="00803EFB" w:rsidP="00803EFB">
      <w:pPr>
        <w:jc w:val="right"/>
        <w:rPr>
          <w:i/>
          <w:iCs/>
        </w:rPr>
      </w:pPr>
      <w:r w:rsidRPr="00240840">
        <w:rPr>
          <w:szCs w:val="20"/>
        </w:rPr>
        <w:t xml:space="preserve">«___» </w:t>
      </w:r>
      <w:r>
        <w:rPr>
          <w:szCs w:val="20"/>
        </w:rPr>
        <w:t>________</w:t>
      </w:r>
      <w:r w:rsidRPr="00240840">
        <w:rPr>
          <w:szCs w:val="20"/>
        </w:rPr>
        <w:t>________ 20</w:t>
      </w:r>
      <w:r>
        <w:rPr>
          <w:szCs w:val="20"/>
        </w:rPr>
        <w:t>21</w:t>
      </w:r>
      <w:r w:rsidRPr="00240840">
        <w:rPr>
          <w:szCs w:val="20"/>
        </w:rPr>
        <w:t xml:space="preserve"> г</w:t>
      </w:r>
    </w:p>
    <w:p w14:paraId="32BB2B4D" w14:textId="77777777" w:rsidR="00803EFB" w:rsidRDefault="00803EFB" w:rsidP="00803EFB">
      <w:pPr>
        <w:jc w:val="right"/>
        <w:rPr>
          <w:sz w:val="28"/>
          <w:szCs w:val="28"/>
          <w:shd w:val="clear" w:color="auto" w:fill="FFFFFF"/>
        </w:rPr>
      </w:pPr>
    </w:p>
    <w:p w14:paraId="5178EDE8" w14:textId="77777777" w:rsidR="00803EFB" w:rsidRPr="00803EFB" w:rsidRDefault="00803EFB" w:rsidP="00803EFB">
      <w:pPr>
        <w:jc w:val="right"/>
        <w:rPr>
          <w:rStyle w:val="fontstyle01"/>
        </w:rPr>
      </w:pPr>
    </w:p>
    <w:p w14:paraId="274BBB51" w14:textId="77777777" w:rsidR="00803EFB" w:rsidRPr="00BF289E" w:rsidRDefault="00803EFB" w:rsidP="00803EFB">
      <w:pPr>
        <w:jc w:val="right"/>
        <w:rPr>
          <w:rStyle w:val="fontstyle01"/>
        </w:rPr>
      </w:pPr>
    </w:p>
    <w:p w14:paraId="1F5DEAB2" w14:textId="77777777" w:rsidR="00803EFB" w:rsidRPr="007536CF" w:rsidRDefault="00803EFB" w:rsidP="00803EFB">
      <w:pPr>
        <w:jc w:val="center"/>
        <w:rPr>
          <w:rStyle w:val="fontstyle01"/>
        </w:rPr>
      </w:pPr>
      <w:r w:rsidRPr="007536CF">
        <w:rPr>
          <w:rStyle w:val="fontstyle01"/>
        </w:rPr>
        <w:t>Санкт-Петербург</w:t>
      </w:r>
    </w:p>
    <w:p w14:paraId="71016117" w14:textId="77777777" w:rsidR="00803EFB" w:rsidRPr="00803EFB" w:rsidRDefault="00803EFB" w:rsidP="00803EFB">
      <w:pPr>
        <w:jc w:val="center"/>
        <w:rPr>
          <w:sz w:val="28"/>
          <w:szCs w:val="28"/>
        </w:rPr>
      </w:pPr>
      <w:r w:rsidRPr="007536CF">
        <w:rPr>
          <w:sz w:val="28"/>
          <w:szCs w:val="28"/>
        </w:rPr>
        <w:t>2021</w:t>
      </w:r>
    </w:p>
    <w:p w14:paraId="5CF6928F" w14:textId="77777777" w:rsidR="00803EFB" w:rsidRDefault="00803EFB" w:rsidP="00B6034C">
      <w:pPr>
        <w:rPr>
          <w:b/>
          <w:color w:val="000000"/>
          <w:sz w:val="32"/>
          <w:szCs w:val="32"/>
        </w:rPr>
      </w:pPr>
    </w:p>
    <w:p w14:paraId="7A6164AB" w14:textId="77777777" w:rsidR="0019436E" w:rsidRPr="007C134E" w:rsidRDefault="00B6034C" w:rsidP="00B6034C">
      <w:pPr>
        <w:rPr>
          <w:b/>
          <w:color w:val="000000"/>
          <w:sz w:val="32"/>
          <w:szCs w:val="32"/>
        </w:rPr>
      </w:pPr>
      <w:r w:rsidRPr="007C134E">
        <w:rPr>
          <w:b/>
          <w:color w:val="000000"/>
          <w:sz w:val="32"/>
          <w:szCs w:val="32"/>
        </w:rPr>
        <w:t>Оглавление</w:t>
      </w:r>
      <w:r w:rsidRPr="007C134E">
        <w:rPr>
          <w:b/>
          <w:color w:val="000000"/>
          <w:sz w:val="32"/>
          <w:szCs w:val="32"/>
        </w:rPr>
        <w:tab/>
      </w:r>
      <w:r w:rsidRPr="007C134E">
        <w:rPr>
          <w:b/>
          <w:color w:val="000000"/>
          <w:sz w:val="32"/>
          <w:szCs w:val="32"/>
        </w:rPr>
        <w:tab/>
      </w:r>
      <w:r w:rsidRPr="007C134E">
        <w:rPr>
          <w:b/>
          <w:color w:val="000000"/>
          <w:szCs w:val="32"/>
        </w:rPr>
        <w:tab/>
      </w:r>
      <w:r w:rsidRPr="007C134E">
        <w:rPr>
          <w:b/>
          <w:color w:val="000000"/>
          <w:szCs w:val="32"/>
        </w:rPr>
        <w:tab/>
      </w:r>
      <w:r w:rsidRPr="007C134E">
        <w:rPr>
          <w:b/>
          <w:color w:val="000000"/>
          <w:szCs w:val="32"/>
        </w:rPr>
        <w:tab/>
      </w:r>
      <w:r w:rsidRPr="007C134E">
        <w:rPr>
          <w:b/>
          <w:color w:val="000000"/>
          <w:sz w:val="32"/>
          <w:szCs w:val="32"/>
        </w:rPr>
        <w:tab/>
      </w:r>
      <w:r w:rsidRPr="007C134E">
        <w:rPr>
          <w:b/>
          <w:color w:val="000000"/>
          <w:sz w:val="32"/>
          <w:szCs w:val="32"/>
        </w:rPr>
        <w:tab/>
      </w:r>
      <w:r w:rsidRPr="007C134E">
        <w:rPr>
          <w:b/>
          <w:color w:val="000000"/>
          <w:sz w:val="32"/>
          <w:szCs w:val="32"/>
        </w:rPr>
        <w:tab/>
      </w:r>
      <w:r w:rsidRPr="007C134E">
        <w:rPr>
          <w:b/>
          <w:color w:val="000000"/>
          <w:sz w:val="32"/>
          <w:szCs w:val="32"/>
        </w:rPr>
        <w:tab/>
      </w:r>
      <w:r w:rsidRPr="007C134E">
        <w:rPr>
          <w:b/>
          <w:color w:val="000000"/>
          <w:sz w:val="32"/>
          <w:szCs w:val="32"/>
        </w:rPr>
        <w:tab/>
      </w:r>
    </w:p>
    <w:p w14:paraId="055FE378" w14:textId="77777777" w:rsidR="0019436E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Введение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3</w:t>
      </w:r>
    </w:p>
    <w:p w14:paraId="4AA62312" w14:textId="798FBA80" w:rsidR="0019436E" w:rsidRPr="00F1586C" w:rsidRDefault="00B6034C" w:rsidP="000346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034679">
        <w:rPr>
          <w:color w:val="000000"/>
        </w:rPr>
        <w:t xml:space="preserve"> </w:t>
      </w:r>
      <w:r w:rsidRPr="00F1586C">
        <w:rPr>
          <w:color w:val="000000"/>
        </w:rPr>
        <w:t>Глава 1</w:t>
      </w:r>
      <w:r w:rsidRPr="00F1586C">
        <w:rPr>
          <w:color w:val="000000" w:themeColor="text1"/>
        </w:rPr>
        <w:t xml:space="preserve">. </w:t>
      </w:r>
      <w:r w:rsidR="00034679" w:rsidRPr="00F1586C">
        <w:rPr>
          <w:color w:val="000000" w:themeColor="text1"/>
        </w:rPr>
        <w:t xml:space="preserve">Общие сведения по кристаллохимии боратов и соединениям систем </w:t>
      </w:r>
      <w:proofErr w:type="spellStart"/>
      <w:r w:rsidR="00034679" w:rsidRPr="00F1586C">
        <w:rPr>
          <w:color w:val="000000" w:themeColor="text1"/>
        </w:rPr>
        <w:t>CaO</w:t>
      </w:r>
      <w:proofErr w:type="spellEnd"/>
      <w:r w:rsidR="00034679" w:rsidRPr="00F1586C">
        <w:rPr>
          <w:color w:val="000000" w:themeColor="text1"/>
        </w:rPr>
        <w:t>–Bi</w:t>
      </w:r>
      <w:r w:rsidR="00034679" w:rsidRPr="00F1586C">
        <w:rPr>
          <w:color w:val="000000" w:themeColor="text1"/>
          <w:vertAlign w:val="subscript"/>
        </w:rPr>
        <w:t>2</w:t>
      </w:r>
      <w:r w:rsidR="00034679" w:rsidRPr="00F1586C">
        <w:rPr>
          <w:color w:val="000000" w:themeColor="text1"/>
        </w:rPr>
        <w:t>O</w:t>
      </w:r>
      <w:r w:rsidR="00034679" w:rsidRPr="00F1586C">
        <w:rPr>
          <w:color w:val="000000" w:themeColor="text1"/>
          <w:vertAlign w:val="subscript"/>
        </w:rPr>
        <w:t>3</w:t>
      </w:r>
      <w:r w:rsidR="00034679" w:rsidRPr="00F1586C">
        <w:rPr>
          <w:color w:val="000000" w:themeColor="text1"/>
        </w:rPr>
        <w:t>–B</w:t>
      </w:r>
      <w:r w:rsidR="00034679" w:rsidRPr="00F1586C">
        <w:rPr>
          <w:color w:val="000000" w:themeColor="text1"/>
          <w:vertAlign w:val="subscript"/>
        </w:rPr>
        <w:t>2</w:t>
      </w:r>
      <w:r w:rsidR="00034679" w:rsidRPr="00F1586C">
        <w:rPr>
          <w:color w:val="000000" w:themeColor="text1"/>
        </w:rPr>
        <w:t>O</w:t>
      </w:r>
      <w:r w:rsidR="00034679" w:rsidRPr="00F1586C">
        <w:rPr>
          <w:color w:val="000000" w:themeColor="text1"/>
          <w:vertAlign w:val="subscript"/>
        </w:rPr>
        <w:t>3</w:t>
      </w:r>
      <w:r w:rsidR="00034679" w:rsidRPr="00F1586C">
        <w:rPr>
          <w:color w:val="000000" w:themeColor="text1"/>
        </w:rPr>
        <w:t xml:space="preserve">, </w:t>
      </w:r>
      <w:proofErr w:type="spellStart"/>
      <w:r w:rsidR="00034679" w:rsidRPr="00F1586C">
        <w:rPr>
          <w:color w:val="000000" w:themeColor="text1"/>
        </w:rPr>
        <w:t>SrO</w:t>
      </w:r>
      <w:proofErr w:type="spellEnd"/>
      <w:r w:rsidR="00034679" w:rsidRPr="00F1586C">
        <w:rPr>
          <w:color w:val="000000" w:themeColor="text1"/>
        </w:rPr>
        <w:t>–Bi</w:t>
      </w:r>
      <w:r w:rsidR="00034679" w:rsidRPr="00F1586C">
        <w:rPr>
          <w:color w:val="000000" w:themeColor="text1"/>
          <w:vertAlign w:val="subscript"/>
        </w:rPr>
        <w:t>2</w:t>
      </w:r>
      <w:r w:rsidR="00034679" w:rsidRPr="00F1586C">
        <w:rPr>
          <w:color w:val="000000" w:themeColor="text1"/>
        </w:rPr>
        <w:t>O</w:t>
      </w:r>
      <w:r w:rsidR="00034679" w:rsidRPr="00F1586C">
        <w:rPr>
          <w:color w:val="000000" w:themeColor="text1"/>
          <w:vertAlign w:val="subscript"/>
        </w:rPr>
        <w:t>3</w:t>
      </w:r>
      <w:r w:rsidR="00034679" w:rsidRPr="00F1586C">
        <w:rPr>
          <w:color w:val="000000" w:themeColor="text1"/>
        </w:rPr>
        <w:t>–B</w:t>
      </w:r>
      <w:r w:rsidR="00034679" w:rsidRPr="00F1586C">
        <w:rPr>
          <w:color w:val="000000" w:themeColor="text1"/>
          <w:vertAlign w:val="subscript"/>
        </w:rPr>
        <w:t>2</w:t>
      </w:r>
      <w:r w:rsidR="00034679" w:rsidRPr="00F1586C">
        <w:rPr>
          <w:color w:val="000000" w:themeColor="text1"/>
        </w:rPr>
        <w:t>O</w:t>
      </w:r>
      <w:r w:rsidR="00034679" w:rsidRPr="00F1586C">
        <w:rPr>
          <w:color w:val="000000" w:themeColor="text1"/>
          <w:vertAlign w:val="subscript"/>
        </w:rPr>
        <w:t>3</w:t>
      </w:r>
      <w:r w:rsidR="00034679" w:rsidRPr="00F1586C">
        <w:rPr>
          <w:color w:val="000000" w:themeColor="text1"/>
        </w:rPr>
        <w:t xml:space="preserve"> (обзор литературы)</w:t>
      </w:r>
      <w:r w:rsidRPr="00F1586C">
        <w:rPr>
          <w:color w:val="000000" w:themeColor="text1"/>
        </w:rPr>
        <w:tab/>
      </w:r>
      <w:r w:rsidR="00034679" w:rsidRPr="00F1586C">
        <w:rPr>
          <w:color w:val="000000"/>
        </w:rPr>
        <w:tab/>
      </w:r>
      <w:r w:rsidR="00034679" w:rsidRPr="00F1586C">
        <w:rPr>
          <w:color w:val="000000"/>
        </w:rPr>
        <w:tab/>
      </w:r>
      <w:r w:rsidR="00034679" w:rsidRPr="00F1586C">
        <w:rPr>
          <w:color w:val="000000"/>
        </w:rPr>
        <w:tab/>
      </w:r>
      <w:r w:rsidR="00B86DB5">
        <w:rPr>
          <w:color w:val="000000"/>
        </w:rPr>
        <w:t xml:space="preserve">            </w:t>
      </w:r>
      <w:r w:rsidR="0072524A" w:rsidRPr="00F1586C">
        <w:rPr>
          <w:color w:val="000000"/>
        </w:rPr>
        <w:t>5</w:t>
      </w:r>
    </w:p>
    <w:p w14:paraId="629C5762" w14:textId="5A91E221" w:rsidR="0019436E" w:rsidRPr="00F1586C" w:rsidRDefault="00B6034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</w:pPr>
      <w:r w:rsidRPr="00F1586C">
        <w:rPr>
          <w:color w:val="000000"/>
        </w:rPr>
        <w:t xml:space="preserve">  Структура, классификация, распространение боратов</w:t>
      </w:r>
      <w:r w:rsidR="00B54B9D" w:rsidRPr="00F1586C">
        <w:rPr>
          <w:color w:val="000000"/>
        </w:rPr>
        <w:t xml:space="preserve"> в природе</w:t>
      </w:r>
      <w:r w:rsidRPr="00F1586C">
        <w:rPr>
          <w:color w:val="000000"/>
          <w:vertAlign w:val="subscript"/>
        </w:rPr>
        <w:tab/>
        <w:t xml:space="preserve">                </w:t>
      </w:r>
      <w:r w:rsidR="00971F0B">
        <w:rPr>
          <w:color w:val="000000"/>
          <w:vertAlign w:val="subscript"/>
        </w:rPr>
        <w:t xml:space="preserve"> </w:t>
      </w:r>
      <w:r w:rsidR="00B372DE">
        <w:rPr>
          <w:color w:val="000000"/>
          <w:vertAlign w:val="subscript"/>
        </w:rPr>
        <w:t xml:space="preserve"> </w:t>
      </w:r>
      <w:r w:rsidR="0072524A" w:rsidRPr="00F1586C">
        <w:rPr>
          <w:color w:val="000000"/>
        </w:rPr>
        <w:t>5</w:t>
      </w:r>
      <w:r w:rsidRPr="00F1586C">
        <w:rPr>
          <w:color w:val="000000"/>
          <w:vertAlign w:val="subscript"/>
        </w:rPr>
        <w:t xml:space="preserve"> </w:t>
      </w:r>
      <w:r w:rsidRPr="00F1586C">
        <w:rPr>
          <w:color w:val="000000"/>
        </w:rPr>
        <w:t xml:space="preserve"> </w:t>
      </w:r>
    </w:p>
    <w:p w14:paraId="22D12F62" w14:textId="64E650D3" w:rsidR="0019436E" w:rsidRPr="00F1586C" w:rsidRDefault="00B6034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</w:pPr>
      <w:r w:rsidRPr="00F1586C">
        <w:rPr>
          <w:color w:val="000000"/>
          <w:vertAlign w:val="subscript"/>
        </w:rPr>
        <w:tab/>
        <w:t xml:space="preserve">   </w:t>
      </w:r>
      <w:r w:rsidR="00A04EC0" w:rsidRPr="00F1586C">
        <w:rPr>
          <w:color w:val="000000"/>
        </w:rPr>
        <w:t xml:space="preserve">Системы </w:t>
      </w:r>
      <w:proofErr w:type="spellStart"/>
      <w:r w:rsidR="00A04EC0" w:rsidRPr="00F1586C">
        <w:rPr>
          <w:color w:val="000000"/>
        </w:rPr>
        <w:t>CaO</w:t>
      </w:r>
      <w:proofErr w:type="spellEnd"/>
      <w:r w:rsidR="00E54B67" w:rsidRPr="00F1586C">
        <w:rPr>
          <w:color w:val="000000"/>
        </w:rPr>
        <w:t>–</w:t>
      </w:r>
      <w:r w:rsidRPr="00F1586C">
        <w:rPr>
          <w:color w:val="000000"/>
        </w:rPr>
        <w:t>Bi</w:t>
      </w:r>
      <w:r w:rsidRPr="00F1586C">
        <w:rPr>
          <w:color w:val="000000"/>
          <w:vertAlign w:val="subscript"/>
        </w:rPr>
        <w:t>2</w:t>
      </w:r>
      <w:r w:rsidRPr="00F1586C">
        <w:rPr>
          <w:color w:val="000000"/>
        </w:rPr>
        <w:t>O</w:t>
      </w:r>
      <w:r w:rsidRPr="00F1586C">
        <w:rPr>
          <w:color w:val="000000"/>
          <w:vertAlign w:val="subscript"/>
        </w:rPr>
        <w:t>3</w:t>
      </w:r>
      <w:r w:rsidR="00E54B67" w:rsidRPr="00F1586C">
        <w:rPr>
          <w:color w:val="000000"/>
        </w:rPr>
        <w:t>–</w:t>
      </w:r>
      <w:r w:rsidRPr="00F1586C">
        <w:rPr>
          <w:color w:val="000000"/>
        </w:rPr>
        <w:t>B</w:t>
      </w:r>
      <w:r w:rsidRPr="00F1586C">
        <w:rPr>
          <w:color w:val="000000"/>
          <w:vertAlign w:val="subscript"/>
        </w:rPr>
        <w:t>2</w:t>
      </w:r>
      <w:r w:rsidRPr="00F1586C">
        <w:rPr>
          <w:color w:val="000000"/>
        </w:rPr>
        <w:t>O</w:t>
      </w:r>
      <w:r w:rsidR="00A04EC0" w:rsidRPr="00F1586C">
        <w:rPr>
          <w:color w:val="000000"/>
          <w:vertAlign w:val="subscript"/>
        </w:rPr>
        <w:t>3,</w:t>
      </w:r>
      <w:r w:rsidRPr="00F1586C">
        <w:rPr>
          <w:color w:val="000000"/>
        </w:rPr>
        <w:t xml:space="preserve"> </w:t>
      </w:r>
      <w:proofErr w:type="spellStart"/>
      <w:r w:rsidRPr="00F1586C">
        <w:rPr>
          <w:color w:val="000000"/>
        </w:rPr>
        <w:t>SrO</w:t>
      </w:r>
      <w:proofErr w:type="spellEnd"/>
      <w:r w:rsidR="00E54B67" w:rsidRPr="00F1586C">
        <w:rPr>
          <w:color w:val="000000"/>
        </w:rPr>
        <w:t>–</w:t>
      </w:r>
      <w:r w:rsidRPr="00F1586C">
        <w:rPr>
          <w:color w:val="000000"/>
        </w:rPr>
        <w:t>Bi</w:t>
      </w:r>
      <w:r w:rsidRPr="00F1586C">
        <w:rPr>
          <w:color w:val="000000"/>
          <w:vertAlign w:val="subscript"/>
        </w:rPr>
        <w:t>2</w:t>
      </w:r>
      <w:r w:rsidRPr="00F1586C">
        <w:rPr>
          <w:color w:val="000000"/>
        </w:rPr>
        <w:t>O</w:t>
      </w:r>
      <w:r w:rsidRPr="00F1586C">
        <w:rPr>
          <w:color w:val="000000"/>
          <w:vertAlign w:val="subscript"/>
        </w:rPr>
        <w:t>3</w:t>
      </w:r>
      <w:r w:rsidR="00E54B67" w:rsidRPr="00F1586C">
        <w:rPr>
          <w:color w:val="000000"/>
        </w:rPr>
        <w:t>–</w:t>
      </w:r>
      <w:r w:rsidRPr="00F1586C">
        <w:rPr>
          <w:color w:val="000000"/>
        </w:rPr>
        <w:t>B</w:t>
      </w:r>
      <w:r w:rsidRPr="00F1586C">
        <w:rPr>
          <w:color w:val="000000"/>
          <w:vertAlign w:val="subscript"/>
        </w:rPr>
        <w:t>2</w:t>
      </w:r>
      <w:r w:rsidRPr="00F1586C">
        <w:rPr>
          <w:color w:val="000000"/>
        </w:rPr>
        <w:t>O</w:t>
      </w:r>
      <w:r w:rsidRPr="00F1586C">
        <w:rPr>
          <w:color w:val="000000"/>
          <w:vertAlign w:val="subscript"/>
        </w:rPr>
        <w:t>3</w:t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="00B86DB5">
        <w:rPr>
          <w:color w:val="000000"/>
        </w:rPr>
        <w:t>8</w:t>
      </w:r>
    </w:p>
    <w:p w14:paraId="4E1381D7" w14:textId="013A5466" w:rsidR="0019436E" w:rsidRPr="00F1586C" w:rsidRDefault="00B6034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F1586C">
        <w:rPr>
          <w:color w:val="000000"/>
        </w:rPr>
        <w:t>Структура CaBi</w:t>
      </w:r>
      <w:r w:rsidRPr="00F1586C">
        <w:rPr>
          <w:color w:val="000000"/>
          <w:vertAlign w:val="subscript"/>
        </w:rPr>
        <w:t>2</w:t>
      </w:r>
      <w:r w:rsidRPr="00F1586C">
        <w:rPr>
          <w:color w:val="000000"/>
        </w:rPr>
        <w:t>B</w:t>
      </w:r>
      <w:r w:rsidRPr="00F1586C">
        <w:rPr>
          <w:color w:val="000000"/>
          <w:vertAlign w:val="subscript"/>
        </w:rPr>
        <w:t>2</w:t>
      </w:r>
      <w:r w:rsidRPr="00F1586C">
        <w:rPr>
          <w:color w:val="000000"/>
        </w:rPr>
        <w:t>O</w:t>
      </w:r>
      <w:r w:rsidRPr="00F1586C">
        <w:rPr>
          <w:color w:val="000000"/>
          <w:vertAlign w:val="subscript"/>
        </w:rPr>
        <w:t>7</w:t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="00B86DB5">
        <w:rPr>
          <w:color w:val="000000"/>
        </w:rPr>
        <w:t>10</w:t>
      </w:r>
    </w:p>
    <w:p w14:paraId="5D68FAA2" w14:textId="5C94A9EF" w:rsidR="0019436E" w:rsidRPr="00F1586C" w:rsidRDefault="00B6034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F1586C">
        <w:rPr>
          <w:color w:val="000000"/>
        </w:rPr>
        <w:t>Структура SrBi</w:t>
      </w:r>
      <w:r w:rsidRPr="00F1586C">
        <w:rPr>
          <w:color w:val="000000"/>
          <w:vertAlign w:val="subscript"/>
        </w:rPr>
        <w:t>2</w:t>
      </w:r>
      <w:r w:rsidRPr="00F1586C">
        <w:rPr>
          <w:color w:val="000000"/>
        </w:rPr>
        <w:t>B</w:t>
      </w:r>
      <w:r w:rsidRPr="00F1586C">
        <w:rPr>
          <w:color w:val="000000"/>
          <w:vertAlign w:val="subscript"/>
        </w:rPr>
        <w:t>4</w:t>
      </w:r>
      <w:r w:rsidRPr="00F1586C">
        <w:rPr>
          <w:color w:val="000000"/>
        </w:rPr>
        <w:t>O</w:t>
      </w:r>
      <w:r w:rsidRPr="00F1586C">
        <w:rPr>
          <w:color w:val="000000"/>
          <w:vertAlign w:val="subscript"/>
        </w:rPr>
        <w:t>10</w:t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Pr="00F1586C">
        <w:rPr>
          <w:color w:val="000000"/>
          <w:vertAlign w:val="subscript"/>
        </w:rPr>
        <w:tab/>
      </w:r>
      <w:r w:rsidR="00B86DB5">
        <w:rPr>
          <w:color w:val="000000"/>
        </w:rPr>
        <w:t>11</w:t>
      </w:r>
    </w:p>
    <w:p w14:paraId="1F63F76A" w14:textId="3F53E9FF" w:rsidR="0019436E" w:rsidRPr="003372EA" w:rsidRDefault="00B6034C" w:rsidP="003372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F1586C">
        <w:rPr>
          <w:color w:val="000000"/>
        </w:rPr>
        <w:t>Глава 2. Методы синтеза и исследовани</w:t>
      </w:r>
      <w:r w:rsidR="00E4421E" w:rsidRPr="00F1586C">
        <w:rPr>
          <w:color w:val="000000"/>
        </w:rPr>
        <w:t>й</w:t>
      </w:r>
      <w:r w:rsidRPr="003372EA">
        <w:rPr>
          <w:color w:val="000000"/>
        </w:rPr>
        <w:t xml:space="preserve"> </w:t>
      </w:r>
      <w:r w:rsidRPr="003372EA">
        <w:rPr>
          <w:color w:val="000000"/>
        </w:rPr>
        <w:tab/>
      </w:r>
      <w:r w:rsidRPr="003372EA">
        <w:rPr>
          <w:color w:val="000000"/>
        </w:rPr>
        <w:tab/>
      </w:r>
      <w:r w:rsidRPr="003372EA">
        <w:rPr>
          <w:color w:val="000000"/>
        </w:rPr>
        <w:tab/>
      </w:r>
      <w:r w:rsidRPr="003372EA">
        <w:rPr>
          <w:color w:val="000000"/>
        </w:rPr>
        <w:tab/>
      </w:r>
      <w:r w:rsidRPr="003372EA">
        <w:rPr>
          <w:color w:val="000000"/>
        </w:rPr>
        <w:tab/>
      </w:r>
      <w:r w:rsidRPr="003372EA">
        <w:rPr>
          <w:color w:val="000000"/>
        </w:rPr>
        <w:tab/>
      </w:r>
      <w:r w:rsidR="0072524A">
        <w:rPr>
          <w:color w:val="000000"/>
        </w:rPr>
        <w:t>1</w:t>
      </w:r>
      <w:r w:rsidR="00B86DB5">
        <w:rPr>
          <w:color w:val="000000"/>
        </w:rPr>
        <w:t>2</w:t>
      </w:r>
    </w:p>
    <w:p w14:paraId="591759D3" w14:textId="1409D9F6" w:rsidR="003372EA" w:rsidRPr="003372EA" w:rsidRDefault="003372EA" w:rsidP="003372EA">
      <w:pPr>
        <w:pStyle w:val="af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3372EA">
        <w:rPr>
          <w:color w:val="000000"/>
        </w:rPr>
        <w:t>Синтез</w:t>
      </w:r>
      <w:r w:rsidR="008E51CD">
        <w:rPr>
          <w:color w:val="000000"/>
        </w:rPr>
        <w:t xml:space="preserve"> </w:t>
      </w:r>
      <w:r w:rsidR="008F50D0">
        <w:rPr>
          <w:color w:val="000000"/>
        </w:rPr>
        <w:tab/>
      </w:r>
      <w:r w:rsidR="008F50D0">
        <w:rPr>
          <w:color w:val="000000"/>
        </w:rPr>
        <w:tab/>
      </w:r>
      <w:r w:rsidR="008F50D0">
        <w:rPr>
          <w:color w:val="000000"/>
        </w:rPr>
        <w:tab/>
      </w:r>
      <w:r w:rsidR="008F50D0">
        <w:rPr>
          <w:color w:val="000000"/>
        </w:rPr>
        <w:tab/>
      </w:r>
      <w:r w:rsidR="008F50D0">
        <w:rPr>
          <w:color w:val="000000"/>
        </w:rPr>
        <w:tab/>
      </w:r>
      <w:r w:rsidR="008F50D0">
        <w:rPr>
          <w:color w:val="000000"/>
        </w:rPr>
        <w:tab/>
      </w:r>
      <w:r w:rsidR="008F50D0">
        <w:rPr>
          <w:color w:val="000000"/>
        </w:rPr>
        <w:tab/>
      </w:r>
      <w:r w:rsidR="008F50D0">
        <w:rPr>
          <w:color w:val="000000"/>
        </w:rPr>
        <w:tab/>
      </w:r>
      <w:r w:rsidR="008F50D0">
        <w:rPr>
          <w:color w:val="000000"/>
        </w:rPr>
        <w:tab/>
      </w:r>
      <w:r w:rsidR="008F50D0">
        <w:rPr>
          <w:color w:val="000000"/>
        </w:rPr>
        <w:tab/>
      </w:r>
      <w:r w:rsidR="0072524A">
        <w:rPr>
          <w:color w:val="000000"/>
        </w:rPr>
        <w:t>1</w:t>
      </w:r>
      <w:r w:rsidR="00B86DB5">
        <w:rPr>
          <w:color w:val="000000"/>
        </w:rPr>
        <w:t>2</w:t>
      </w:r>
    </w:p>
    <w:p w14:paraId="6FDDD5F5" w14:textId="403C989B" w:rsidR="008F50D0" w:rsidRPr="008F50D0" w:rsidRDefault="003372EA" w:rsidP="008F50D0">
      <w:pPr>
        <w:pStyle w:val="af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Методы исследований</w:t>
      </w:r>
      <w:r w:rsidR="008F50D0">
        <w:tab/>
      </w:r>
      <w:r w:rsidR="008F50D0">
        <w:tab/>
      </w:r>
      <w:r w:rsidR="008F50D0">
        <w:tab/>
      </w:r>
      <w:r w:rsidR="008F50D0">
        <w:tab/>
      </w:r>
      <w:r w:rsidR="008F50D0">
        <w:tab/>
      </w:r>
      <w:r w:rsidR="008F50D0">
        <w:tab/>
      </w:r>
      <w:r w:rsidR="008F50D0">
        <w:tab/>
      </w:r>
      <w:r w:rsidR="008F50D0">
        <w:tab/>
      </w:r>
      <w:r w:rsidR="0072524A">
        <w:t>1</w:t>
      </w:r>
      <w:r w:rsidR="00B86DB5">
        <w:t>2</w:t>
      </w:r>
    </w:p>
    <w:p w14:paraId="2C65FDD5" w14:textId="655BA633" w:rsidR="008F50D0" w:rsidRPr="006B18ED" w:rsidRDefault="00B6034C" w:rsidP="008F50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6B18ED">
        <w:rPr>
          <w:color w:val="000000"/>
        </w:rPr>
        <w:t>Глава 3. Результаты исследований</w:t>
      </w:r>
      <w:r w:rsidR="008F50D0" w:rsidRPr="006B18ED">
        <w:rPr>
          <w:color w:val="000000"/>
        </w:rPr>
        <w:tab/>
      </w:r>
      <w:r w:rsidR="008F50D0" w:rsidRPr="006B18ED">
        <w:rPr>
          <w:color w:val="000000"/>
        </w:rPr>
        <w:tab/>
      </w:r>
      <w:r w:rsidR="008F50D0" w:rsidRPr="006B18ED">
        <w:rPr>
          <w:color w:val="000000"/>
        </w:rPr>
        <w:tab/>
      </w:r>
      <w:r w:rsidR="00F1586C">
        <w:rPr>
          <w:color w:val="000000"/>
        </w:rPr>
        <w:tab/>
      </w:r>
      <w:r w:rsidR="00F1586C">
        <w:rPr>
          <w:color w:val="000000"/>
        </w:rPr>
        <w:tab/>
      </w:r>
      <w:r w:rsidR="00F1586C">
        <w:rPr>
          <w:color w:val="000000"/>
        </w:rPr>
        <w:tab/>
      </w:r>
      <w:r w:rsidR="00F1586C">
        <w:rPr>
          <w:color w:val="000000"/>
        </w:rPr>
        <w:tab/>
      </w:r>
      <w:r w:rsidR="008F50D0">
        <w:rPr>
          <w:color w:val="000000"/>
        </w:rPr>
        <w:t>1</w:t>
      </w:r>
      <w:r w:rsidR="00B86DB5">
        <w:rPr>
          <w:color w:val="000000"/>
        </w:rPr>
        <w:t>5</w:t>
      </w:r>
    </w:p>
    <w:p w14:paraId="5FC7A886" w14:textId="1816DD8B" w:rsidR="008F50D0" w:rsidRPr="008F50D0" w:rsidRDefault="008F50D0" w:rsidP="008F50D0">
      <w:pPr>
        <w:pStyle w:val="af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Результаты ДСК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B86DB5">
        <w:rPr>
          <w:color w:val="000000"/>
        </w:rPr>
        <w:t>5</w:t>
      </w:r>
    </w:p>
    <w:p w14:paraId="0998F5D9" w14:textId="1FA06575" w:rsidR="008F50D0" w:rsidRPr="008F50D0" w:rsidRDefault="008F50D0" w:rsidP="008F50D0">
      <w:pPr>
        <w:pStyle w:val="af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 Порошковая рентгенография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B86DB5">
        <w:rPr>
          <w:color w:val="000000"/>
        </w:rPr>
        <w:t>5</w:t>
      </w:r>
    </w:p>
    <w:p w14:paraId="4C1C3F27" w14:textId="0F168C56" w:rsidR="008F50D0" w:rsidRPr="008F50D0" w:rsidRDefault="008F50D0" w:rsidP="008F50D0">
      <w:pPr>
        <w:pStyle w:val="af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 Кристаллическая структура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B86DB5">
        <w:rPr>
          <w:color w:val="000000"/>
        </w:rPr>
        <w:t>7</w:t>
      </w:r>
    </w:p>
    <w:p w14:paraId="72AF9348" w14:textId="3570E45B" w:rsidR="008F50D0" w:rsidRPr="008F50D0" w:rsidRDefault="008F50D0" w:rsidP="008F50D0">
      <w:pPr>
        <w:pStyle w:val="af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 Колебательная спектроскопия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B86DB5">
        <w:rPr>
          <w:color w:val="000000"/>
        </w:rPr>
        <w:t>9</w:t>
      </w:r>
    </w:p>
    <w:p w14:paraId="54B2225F" w14:textId="20F87CDA" w:rsidR="008F50D0" w:rsidRPr="008F50D0" w:rsidRDefault="008F50D0" w:rsidP="008F50D0">
      <w:pPr>
        <w:pStyle w:val="af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 Термическое расширение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B86DB5">
        <w:rPr>
          <w:color w:val="000000"/>
        </w:rPr>
        <w:t>21</w:t>
      </w:r>
    </w:p>
    <w:p w14:paraId="50DD8208" w14:textId="11D0936F" w:rsidR="00803EFB" w:rsidRPr="00803EFB" w:rsidRDefault="008F50D0" w:rsidP="00803EFB">
      <w:pPr>
        <w:pStyle w:val="af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 Оптические свойства</w:t>
      </w:r>
      <w:r w:rsidR="00B6034C" w:rsidRPr="008F50D0"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 w:rsidR="00555F65">
        <w:rPr>
          <w:color w:val="000000"/>
        </w:rPr>
        <w:t>2</w:t>
      </w:r>
      <w:r w:rsidR="00B86DB5">
        <w:rPr>
          <w:color w:val="000000"/>
        </w:rPr>
        <w:t>4</w:t>
      </w:r>
    </w:p>
    <w:p w14:paraId="5CD25FD8" w14:textId="7811BB3E" w:rsidR="00803EFB" w:rsidRPr="00803EFB" w:rsidRDefault="00803EFB" w:rsidP="00803EFB">
      <w:pPr>
        <w:pStyle w:val="af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803EFB">
        <w:t xml:space="preserve">Сопоставление люминесцентных свойств </w:t>
      </w:r>
      <w:r>
        <w:tab/>
      </w:r>
      <w:r>
        <w:tab/>
      </w:r>
      <w:r>
        <w:tab/>
      </w:r>
      <w:r>
        <w:tab/>
      </w:r>
      <w:r>
        <w:tab/>
        <w:t>2</w:t>
      </w:r>
      <w:r w:rsidR="00B86DB5">
        <w:t>9</w:t>
      </w:r>
    </w:p>
    <w:p w14:paraId="0DB3D3BD" w14:textId="77777777" w:rsidR="0019436E" w:rsidRPr="00803EFB" w:rsidRDefault="008F50D0" w:rsidP="00803E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</w:pPr>
      <w:r w:rsidRPr="00803EFB">
        <w:rPr>
          <w:color w:val="000000"/>
        </w:rPr>
        <w:tab/>
      </w:r>
      <w:r w:rsidRPr="00803EFB">
        <w:rPr>
          <w:color w:val="000000"/>
        </w:rPr>
        <w:tab/>
      </w:r>
      <w:r w:rsidRPr="00803EFB">
        <w:rPr>
          <w:color w:val="000000"/>
        </w:rPr>
        <w:tab/>
      </w:r>
      <w:r w:rsidRPr="00803EFB">
        <w:rPr>
          <w:color w:val="000000"/>
        </w:rPr>
        <w:tab/>
      </w:r>
      <w:r w:rsidRPr="00803EFB">
        <w:rPr>
          <w:color w:val="000000"/>
        </w:rPr>
        <w:tab/>
      </w:r>
    </w:p>
    <w:p w14:paraId="46CEAD36" w14:textId="72FFCE15" w:rsidR="0019436E" w:rsidRPr="00555F65" w:rsidRDefault="00B6034C" w:rsidP="00803E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CB29D5">
        <w:rPr>
          <w:color w:val="000000"/>
        </w:rPr>
        <w:t>Заключение</w:t>
      </w:r>
      <w:r w:rsidRPr="00CB29D5">
        <w:rPr>
          <w:color w:val="000000"/>
          <w:vertAlign w:val="subscript"/>
        </w:rPr>
        <w:tab/>
      </w:r>
      <w:r w:rsidRPr="00CB29D5">
        <w:rPr>
          <w:color w:val="000000"/>
          <w:vertAlign w:val="subscript"/>
        </w:rPr>
        <w:tab/>
      </w:r>
      <w:r w:rsidRPr="00CB29D5">
        <w:rPr>
          <w:color w:val="000000"/>
          <w:vertAlign w:val="subscript"/>
        </w:rPr>
        <w:tab/>
      </w:r>
      <w:r w:rsidRPr="00CB29D5">
        <w:rPr>
          <w:color w:val="000000"/>
          <w:vertAlign w:val="subscript"/>
        </w:rPr>
        <w:tab/>
      </w:r>
      <w:r w:rsidRPr="00CB29D5">
        <w:rPr>
          <w:color w:val="000000"/>
          <w:vertAlign w:val="subscript"/>
        </w:rPr>
        <w:tab/>
        <w:t xml:space="preserve"> </w:t>
      </w:r>
      <w:r w:rsidRPr="00CB29D5">
        <w:rPr>
          <w:color w:val="000000"/>
          <w:vertAlign w:val="subscript"/>
        </w:rPr>
        <w:tab/>
        <w:t xml:space="preserve">                                                                </w:t>
      </w:r>
      <w:r w:rsidR="00B42D8B">
        <w:rPr>
          <w:color w:val="000000"/>
          <w:vertAlign w:val="subscript"/>
          <w:lang w:val="en-US"/>
        </w:rPr>
        <w:t xml:space="preserve">         </w:t>
      </w:r>
      <w:r w:rsidR="00803EFB">
        <w:rPr>
          <w:color w:val="000000"/>
          <w:vertAlign w:val="subscript"/>
        </w:rPr>
        <w:t xml:space="preserve">  </w:t>
      </w:r>
      <w:r w:rsidR="00CF7DEC">
        <w:rPr>
          <w:color w:val="000000"/>
          <w:vertAlign w:val="subscript"/>
          <w:lang w:val="en-US"/>
        </w:rPr>
        <w:t xml:space="preserve">  </w:t>
      </w:r>
      <w:r w:rsidR="00B42D8B">
        <w:rPr>
          <w:color w:val="000000"/>
          <w:vertAlign w:val="subscript"/>
          <w:lang w:val="en-US"/>
        </w:rPr>
        <w:t xml:space="preserve">   </w:t>
      </w:r>
      <w:r w:rsidR="00B372DE">
        <w:rPr>
          <w:color w:val="000000"/>
          <w:vertAlign w:val="subscript"/>
          <w:lang w:val="en-US"/>
        </w:rPr>
        <w:tab/>
      </w:r>
      <w:r w:rsidRPr="00CB29D5">
        <w:rPr>
          <w:color w:val="000000"/>
        </w:rPr>
        <w:t>2</w:t>
      </w:r>
      <w:r w:rsidR="00803EFB">
        <w:rPr>
          <w:color w:val="000000"/>
        </w:rPr>
        <w:t>8</w:t>
      </w:r>
    </w:p>
    <w:p w14:paraId="01D7C943" w14:textId="77777777" w:rsidR="0019436E" w:rsidRPr="00CB29D5" w:rsidRDefault="001943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02"/>
        <w:jc w:val="both"/>
        <w:rPr>
          <w:color w:val="000000"/>
        </w:rPr>
      </w:pPr>
    </w:p>
    <w:p w14:paraId="4E50BE3F" w14:textId="3C571FA3" w:rsidR="0019436E" w:rsidRPr="00C55E01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02"/>
        <w:jc w:val="both"/>
        <w:rPr>
          <w:color w:val="000000"/>
          <w:lang w:val="en-US"/>
        </w:rPr>
      </w:pPr>
      <w:r w:rsidRPr="00CB29D5">
        <w:rPr>
          <w:color w:val="000000"/>
        </w:rPr>
        <w:t xml:space="preserve">Список литературы </w:t>
      </w:r>
      <w:r w:rsidRPr="00CB29D5">
        <w:rPr>
          <w:color w:val="000000"/>
        </w:rPr>
        <w:tab/>
      </w:r>
      <w:r w:rsidRPr="00CB29D5">
        <w:rPr>
          <w:color w:val="000000"/>
        </w:rPr>
        <w:tab/>
      </w:r>
      <w:r w:rsidRPr="00CB29D5">
        <w:rPr>
          <w:color w:val="000000"/>
        </w:rPr>
        <w:tab/>
      </w:r>
      <w:r w:rsidRPr="00CB29D5">
        <w:rPr>
          <w:color w:val="000000"/>
        </w:rPr>
        <w:tab/>
      </w:r>
      <w:r w:rsidRPr="00CB29D5">
        <w:rPr>
          <w:color w:val="000000"/>
        </w:rPr>
        <w:tab/>
      </w:r>
      <w:r w:rsidRPr="00CB29D5">
        <w:rPr>
          <w:color w:val="000000"/>
        </w:rPr>
        <w:tab/>
      </w:r>
      <w:r w:rsidRPr="00CB29D5">
        <w:rPr>
          <w:color w:val="000000"/>
        </w:rPr>
        <w:tab/>
      </w:r>
      <w:r w:rsidRPr="00CB29D5">
        <w:rPr>
          <w:color w:val="000000"/>
        </w:rPr>
        <w:tab/>
      </w:r>
      <w:r w:rsidR="00B42D8B">
        <w:t xml:space="preserve">          </w:t>
      </w:r>
      <w:r w:rsidR="00CF7DEC">
        <w:rPr>
          <w:lang w:val="en-US"/>
        </w:rPr>
        <w:t xml:space="preserve">  </w:t>
      </w:r>
      <w:r w:rsidR="00C55E01">
        <w:rPr>
          <w:lang w:val="en-US"/>
        </w:rPr>
        <w:t>30</w:t>
      </w:r>
    </w:p>
    <w:p w14:paraId="5BF43B35" w14:textId="5C66E8DA" w:rsidR="00B372DE" w:rsidRPr="00B372DE" w:rsidRDefault="00B372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</w:rPr>
      </w:pPr>
      <w:r>
        <w:rPr>
          <w:color w:val="000000"/>
          <w:lang w:val="en-US"/>
        </w:rPr>
        <w:t xml:space="preserve">  </w:t>
      </w:r>
      <w:r>
        <w:rPr>
          <w:color w:val="000000"/>
        </w:rPr>
        <w:t>Приложение А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33</w:t>
      </w:r>
    </w:p>
    <w:p w14:paraId="1B39ABA6" w14:textId="77777777" w:rsidR="0019436E" w:rsidRPr="00B6034C" w:rsidRDefault="00B6034C">
      <w:pPr>
        <w:rPr>
          <w:b/>
          <w:color w:val="000000"/>
          <w:sz w:val="32"/>
          <w:szCs w:val="32"/>
        </w:rPr>
      </w:pPr>
      <w:r w:rsidRPr="00B6034C">
        <w:br w:type="page"/>
      </w:r>
    </w:p>
    <w:p w14:paraId="0E7AAD9D" w14:textId="694130B3" w:rsidR="0019436E" w:rsidRDefault="00E26109" w:rsidP="00E261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80" w:firstLine="72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Введение</w:t>
      </w:r>
    </w:p>
    <w:p w14:paraId="13631D41" w14:textId="77777777" w:rsidR="00B32959" w:rsidRPr="00B32959" w:rsidRDefault="00B329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80" w:firstLine="720"/>
        <w:jc w:val="both"/>
        <w:rPr>
          <w:b/>
          <w:color w:val="000000"/>
        </w:rPr>
      </w:pPr>
    </w:p>
    <w:p w14:paraId="5C660973" w14:textId="76D43C39" w:rsidR="00CB29D5" w:rsidRPr="001811C8" w:rsidRDefault="00B6034C" w:rsidP="008E51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1811C8">
        <w:rPr>
          <w:b/>
          <w:i/>
          <w:color w:val="000000"/>
        </w:rPr>
        <w:t>Актуальность работы.</w:t>
      </w:r>
      <w:r w:rsidRPr="001811C8">
        <w:rPr>
          <w:color w:val="000000"/>
        </w:rPr>
        <w:t xml:space="preserve"> </w:t>
      </w:r>
      <w:r w:rsidR="00CB29D5" w:rsidRPr="001811C8">
        <w:rPr>
          <w:color w:val="000000"/>
        </w:rPr>
        <w:t xml:space="preserve">Бор относится к главной подгруппе III группы с атомным номером 5, содержание </w:t>
      </w:r>
      <w:proofErr w:type="spellStart"/>
      <w:r w:rsidR="008E51CD" w:rsidRPr="001811C8">
        <w:rPr>
          <w:color w:val="000000"/>
        </w:rPr>
        <w:t>кларка</w:t>
      </w:r>
      <w:proofErr w:type="spellEnd"/>
      <w:r w:rsidR="008E51CD" w:rsidRPr="001811C8">
        <w:rPr>
          <w:color w:val="000000"/>
        </w:rPr>
        <w:t xml:space="preserve"> </w:t>
      </w:r>
      <w:r w:rsidR="00CB29D5" w:rsidRPr="001811C8">
        <w:rPr>
          <w:color w:val="000000"/>
        </w:rPr>
        <w:t>бора в земной коре невелико и составляет 1.2×10</w:t>
      </w:r>
      <w:r w:rsidR="00CB29D5" w:rsidRPr="001811C8">
        <w:rPr>
          <w:color w:val="000000"/>
          <w:vertAlign w:val="superscript"/>
        </w:rPr>
        <w:t>-3</w:t>
      </w:r>
      <w:r w:rsidR="00CB29D5" w:rsidRPr="001811C8">
        <w:rPr>
          <w:color w:val="000000"/>
        </w:rPr>
        <w:t xml:space="preserve"> %, однако из-за геохимических особенностей бор способен </w:t>
      </w:r>
      <w:r w:rsidR="008E51CD" w:rsidRPr="001811C8">
        <w:rPr>
          <w:color w:val="000000"/>
        </w:rPr>
        <w:t>концентрироваться,</w:t>
      </w:r>
      <w:r w:rsidR="00CB29D5" w:rsidRPr="001811C8">
        <w:rPr>
          <w:color w:val="000000"/>
        </w:rPr>
        <w:t xml:space="preserve"> формируя минералы и образуя месторождения. Бораты обладают рядом полезных свойств, таких как широкий диапазон прозрачности, высокий порог устойчивости к лазерному излучению, высокие значения нелинейно-оптических коэффициентов, разнообразие химического состава и кристаллических структур, все это обуславливает их значимость и актуальность использования в современных технических приложениях. На сегодняшний день бораты являются одним из самых изучаемых классов соединений. Преобладающими направлениями для исследований является их использование в качестве оптических материалов УФ</w:t>
      </w:r>
      <w:r w:rsidR="008E51CD" w:rsidRPr="001811C8">
        <w:rPr>
          <w:color w:val="000000"/>
        </w:rPr>
        <w:t xml:space="preserve"> и глубокого УФ</w:t>
      </w:r>
      <w:r w:rsidR="00CB29D5" w:rsidRPr="001811C8">
        <w:rPr>
          <w:color w:val="000000"/>
        </w:rPr>
        <w:t>, видимого и ИК диапазонов, и в каче</w:t>
      </w:r>
      <w:r w:rsidR="00E26109">
        <w:rPr>
          <w:color w:val="000000"/>
        </w:rPr>
        <w:t>стве люминесцентных материалов.</w:t>
      </w:r>
    </w:p>
    <w:p w14:paraId="51855B84" w14:textId="641509E9" w:rsidR="00423ED4" w:rsidRPr="001811C8" w:rsidRDefault="00423ED4" w:rsidP="00423E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1811C8">
        <w:rPr>
          <w:color w:val="000000"/>
        </w:rPr>
        <w:t>Разнообразие структур боратных соединений объясняется склонностью</w:t>
      </w:r>
      <w:r w:rsidR="008E51CD" w:rsidRPr="001811C8">
        <w:rPr>
          <w:color w:val="000000"/>
        </w:rPr>
        <w:t xml:space="preserve"> атомов бора </w:t>
      </w:r>
      <w:r w:rsidRPr="001811C8">
        <w:rPr>
          <w:color w:val="000000"/>
        </w:rPr>
        <w:t>к sp</w:t>
      </w:r>
      <w:r w:rsidRPr="001811C8">
        <w:rPr>
          <w:color w:val="000000"/>
          <w:vertAlign w:val="superscript"/>
        </w:rPr>
        <w:t>2</w:t>
      </w:r>
      <w:r w:rsidRPr="001811C8">
        <w:rPr>
          <w:color w:val="000000"/>
        </w:rPr>
        <w:t xml:space="preserve"> и sp</w:t>
      </w:r>
      <w:r w:rsidRPr="001811C8">
        <w:rPr>
          <w:color w:val="000000"/>
          <w:vertAlign w:val="superscript"/>
        </w:rPr>
        <w:t>3</w:t>
      </w:r>
      <w:r w:rsidRPr="001811C8">
        <w:rPr>
          <w:color w:val="000000"/>
        </w:rPr>
        <w:t xml:space="preserve"> гибридизации, в ходе которой формируются треугольные (B(</w:t>
      </w:r>
      <w:proofErr w:type="gramStart"/>
      <w:r w:rsidRPr="001811C8">
        <w:rPr>
          <w:color w:val="000000"/>
        </w:rPr>
        <w:t>O,OH</w:t>
      </w:r>
      <w:proofErr w:type="gramEnd"/>
      <w:r w:rsidRPr="001811C8">
        <w:rPr>
          <w:color w:val="000000"/>
        </w:rPr>
        <w:t>)</w:t>
      </w:r>
      <w:r w:rsidRPr="001811C8">
        <w:rPr>
          <w:color w:val="000000"/>
          <w:vertAlign w:val="subscript"/>
        </w:rPr>
        <w:t>3</w:t>
      </w:r>
      <w:r w:rsidRPr="001811C8">
        <w:rPr>
          <w:color w:val="000000"/>
        </w:rPr>
        <w:t xml:space="preserve">) и тетраэдрические </w:t>
      </w:r>
      <w:r w:rsidRPr="007536CF">
        <w:rPr>
          <w:color w:val="000000"/>
        </w:rPr>
        <w:t>(B(O,OH)</w:t>
      </w:r>
      <w:r w:rsidRPr="007536CF">
        <w:rPr>
          <w:color w:val="000000"/>
          <w:vertAlign w:val="subscript"/>
        </w:rPr>
        <w:t>4</w:t>
      </w:r>
      <w:r w:rsidR="00E26109" w:rsidRPr="007536CF">
        <w:rPr>
          <w:color w:val="000000"/>
        </w:rPr>
        <w:t>)</w:t>
      </w:r>
      <w:r w:rsidRPr="001811C8">
        <w:rPr>
          <w:color w:val="000000"/>
        </w:rPr>
        <w:t xml:space="preserve"> радикалы, которые в последствии </w:t>
      </w:r>
      <w:proofErr w:type="spellStart"/>
      <w:r w:rsidRPr="001811C8">
        <w:rPr>
          <w:color w:val="000000"/>
        </w:rPr>
        <w:t>полимеризуются</w:t>
      </w:r>
      <w:proofErr w:type="spellEnd"/>
      <w:r w:rsidRPr="001811C8">
        <w:rPr>
          <w:color w:val="000000"/>
        </w:rPr>
        <w:t xml:space="preserve"> с образованием различных по геометрии боратных кластеров (</w:t>
      </w:r>
      <w:proofErr w:type="spellStart"/>
      <w:r w:rsidRPr="001811C8">
        <w:rPr>
          <w:color w:val="000000"/>
        </w:rPr>
        <w:t>полианионных</w:t>
      </w:r>
      <w:proofErr w:type="spellEnd"/>
      <w:r w:rsidRPr="001811C8">
        <w:rPr>
          <w:color w:val="000000"/>
        </w:rPr>
        <w:t xml:space="preserve"> группировок ([B</w:t>
      </w:r>
      <w:r w:rsidRPr="001811C8">
        <w:rPr>
          <w:color w:val="000000"/>
          <w:vertAlign w:val="subscript"/>
        </w:rPr>
        <w:t>3</w:t>
      </w:r>
      <w:r w:rsidRPr="001811C8">
        <w:rPr>
          <w:color w:val="000000"/>
        </w:rPr>
        <w:t>O</w:t>
      </w:r>
      <w:r w:rsidRPr="001811C8">
        <w:rPr>
          <w:color w:val="000000"/>
          <w:vertAlign w:val="subscript"/>
        </w:rPr>
        <w:t>6</w:t>
      </w:r>
      <w:r w:rsidRPr="001811C8">
        <w:rPr>
          <w:color w:val="000000"/>
        </w:rPr>
        <w:t>]</w:t>
      </w:r>
      <w:r w:rsidRPr="001811C8">
        <w:rPr>
          <w:color w:val="000000"/>
          <w:vertAlign w:val="superscript"/>
        </w:rPr>
        <w:t>3-</w:t>
      </w:r>
      <w:r w:rsidRPr="001811C8">
        <w:rPr>
          <w:color w:val="000000"/>
        </w:rPr>
        <w:t>, [B</w:t>
      </w:r>
      <w:r w:rsidRPr="001811C8">
        <w:rPr>
          <w:color w:val="000000"/>
          <w:vertAlign w:val="subscript"/>
        </w:rPr>
        <w:t>2</w:t>
      </w:r>
      <w:r w:rsidRPr="001811C8">
        <w:rPr>
          <w:color w:val="000000"/>
        </w:rPr>
        <w:t>O</w:t>
      </w:r>
      <w:r w:rsidRPr="001811C8">
        <w:rPr>
          <w:color w:val="000000"/>
          <w:vertAlign w:val="subscript"/>
        </w:rPr>
        <w:t>7</w:t>
      </w:r>
      <w:r w:rsidR="008E51CD" w:rsidRPr="001811C8">
        <w:rPr>
          <w:color w:val="000000"/>
        </w:rPr>
        <w:t>]</w:t>
      </w:r>
      <w:r w:rsidRPr="001811C8">
        <w:rPr>
          <w:color w:val="000000"/>
          <w:vertAlign w:val="superscript"/>
        </w:rPr>
        <w:t>8-</w:t>
      </w:r>
      <w:r w:rsidRPr="001811C8">
        <w:rPr>
          <w:color w:val="000000"/>
        </w:rPr>
        <w:t xml:space="preserve"> ,[B</w:t>
      </w:r>
      <w:r w:rsidRPr="001811C8">
        <w:rPr>
          <w:color w:val="000000"/>
          <w:vertAlign w:val="subscript"/>
        </w:rPr>
        <w:t>4</w:t>
      </w:r>
      <w:r w:rsidRPr="001811C8">
        <w:rPr>
          <w:color w:val="000000"/>
        </w:rPr>
        <w:t>O</w:t>
      </w:r>
      <w:r w:rsidRPr="001811C8">
        <w:rPr>
          <w:color w:val="000000"/>
          <w:vertAlign w:val="subscript"/>
        </w:rPr>
        <w:t>9</w:t>
      </w:r>
      <w:r w:rsidR="008E51CD" w:rsidRPr="001811C8">
        <w:rPr>
          <w:color w:val="000000"/>
        </w:rPr>
        <w:t>]</w:t>
      </w:r>
      <w:r w:rsidRPr="001811C8">
        <w:rPr>
          <w:color w:val="000000"/>
          <w:vertAlign w:val="superscript"/>
        </w:rPr>
        <w:t>6-</w:t>
      </w:r>
      <w:r w:rsidRPr="001811C8">
        <w:rPr>
          <w:color w:val="000000"/>
        </w:rPr>
        <w:t xml:space="preserve"> и др.)). Таким образом, бораты не только представляют из себя соединения с разнообразным сочетани</w:t>
      </w:r>
      <w:r w:rsidR="00930649" w:rsidRPr="001811C8">
        <w:rPr>
          <w:color w:val="000000"/>
        </w:rPr>
        <w:t>ем</w:t>
      </w:r>
      <w:r w:rsidRPr="001811C8">
        <w:rPr>
          <w:color w:val="000000"/>
        </w:rPr>
        <w:t xml:space="preserve"> </w:t>
      </w:r>
      <w:r w:rsidR="00415190" w:rsidRPr="001811C8">
        <w:rPr>
          <w:color w:val="000000"/>
        </w:rPr>
        <w:t xml:space="preserve">группировок из </w:t>
      </w:r>
      <w:r w:rsidRPr="001811C8">
        <w:rPr>
          <w:color w:val="000000"/>
        </w:rPr>
        <w:t xml:space="preserve">треугольных и тетраэдрических радикалов, но и могут служить обобщением структурного разнообразия как классов соединений с треугольной координацией бора (карбонаты, нитраты), так и для классов с тетраэдрическими радикалами (силикаты, фосфаты и др.) </w:t>
      </w:r>
      <w:r w:rsidR="007B26FF" w:rsidRPr="001811C8">
        <w:rPr>
          <w:color w:val="000000"/>
        </w:rPr>
        <w:t>(</w:t>
      </w:r>
      <w:proofErr w:type="spellStart"/>
      <w:r w:rsidR="007C05F7" w:rsidRPr="001811C8">
        <w:rPr>
          <w:color w:val="000000"/>
          <w:lang w:val="en-US"/>
        </w:rPr>
        <w:t>Bubnova</w:t>
      </w:r>
      <w:proofErr w:type="spellEnd"/>
      <w:r w:rsidR="007C05F7" w:rsidRPr="001811C8">
        <w:rPr>
          <w:color w:val="000000"/>
        </w:rPr>
        <w:t xml:space="preserve">, </w:t>
      </w:r>
      <w:proofErr w:type="spellStart"/>
      <w:r w:rsidR="007C05F7" w:rsidRPr="001811C8">
        <w:rPr>
          <w:color w:val="000000"/>
          <w:lang w:val="en-US"/>
        </w:rPr>
        <w:t>Filatov</w:t>
      </w:r>
      <w:proofErr w:type="spellEnd"/>
      <w:r w:rsidR="007C05F7" w:rsidRPr="001811C8">
        <w:rPr>
          <w:color w:val="000000"/>
        </w:rPr>
        <w:t>, 2016</w:t>
      </w:r>
      <w:r w:rsidR="00415190" w:rsidRPr="001811C8">
        <w:rPr>
          <w:color w:val="000000"/>
        </w:rPr>
        <w:t xml:space="preserve">; </w:t>
      </w:r>
      <w:proofErr w:type="spellStart"/>
      <w:r w:rsidR="00E31141" w:rsidRPr="001811C8">
        <w:t>Kuznetsov</w:t>
      </w:r>
      <w:proofErr w:type="spellEnd"/>
      <w:r w:rsidR="00E31141" w:rsidRPr="001811C8">
        <w:t xml:space="preserve"> </w:t>
      </w:r>
      <w:r w:rsidR="00E31141" w:rsidRPr="001811C8">
        <w:rPr>
          <w:lang w:val="en-US"/>
        </w:rPr>
        <w:t>et</w:t>
      </w:r>
      <w:r w:rsidR="00E31141" w:rsidRPr="001811C8">
        <w:t xml:space="preserve"> </w:t>
      </w:r>
      <w:r w:rsidR="00E31141" w:rsidRPr="001811C8">
        <w:rPr>
          <w:lang w:val="en-US"/>
        </w:rPr>
        <w:t>al</w:t>
      </w:r>
      <w:r w:rsidR="00E31141" w:rsidRPr="001811C8">
        <w:t>., 2018).</w:t>
      </w:r>
    </w:p>
    <w:p w14:paraId="0414AF86" w14:textId="044A67A6" w:rsidR="00CB29D5" w:rsidRPr="001811C8" w:rsidRDefault="00CB29D5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1811C8">
        <w:rPr>
          <w:color w:val="000000"/>
        </w:rPr>
        <w:t>В качестве нелинейно-оптических кристаллов в лазерных установках повсеместно используются β-BaB</w:t>
      </w:r>
      <w:r w:rsidRPr="001811C8">
        <w:rPr>
          <w:color w:val="000000"/>
          <w:vertAlign w:val="subscript"/>
        </w:rPr>
        <w:t>2</w:t>
      </w:r>
      <w:r w:rsidRPr="001811C8">
        <w:rPr>
          <w:color w:val="000000"/>
        </w:rPr>
        <w:t>O</w:t>
      </w:r>
      <w:r w:rsidRPr="001811C8">
        <w:rPr>
          <w:color w:val="000000"/>
          <w:vertAlign w:val="subscript"/>
        </w:rPr>
        <w:t>4</w:t>
      </w:r>
      <w:r w:rsidRPr="001811C8">
        <w:rPr>
          <w:color w:val="000000"/>
        </w:rPr>
        <w:t xml:space="preserve"> (ВВО) и LiB</w:t>
      </w:r>
      <w:r w:rsidRPr="001811C8">
        <w:rPr>
          <w:color w:val="000000"/>
          <w:vertAlign w:val="subscript"/>
        </w:rPr>
        <w:t>3</w:t>
      </w:r>
      <w:r w:rsidRPr="001811C8">
        <w:rPr>
          <w:color w:val="000000"/>
        </w:rPr>
        <w:t>O</w:t>
      </w:r>
      <w:r w:rsidRPr="001811C8">
        <w:rPr>
          <w:color w:val="000000"/>
          <w:vertAlign w:val="subscript"/>
        </w:rPr>
        <w:t>5</w:t>
      </w:r>
      <w:r w:rsidR="00DA17B2" w:rsidRPr="001811C8">
        <w:rPr>
          <w:color w:val="000000"/>
        </w:rPr>
        <w:t xml:space="preserve"> (LBO)</w:t>
      </w:r>
      <w:r w:rsidRPr="001811C8">
        <w:rPr>
          <w:color w:val="000000"/>
        </w:rPr>
        <w:t xml:space="preserve">. Бораты так же используются в качестве матриц для </w:t>
      </w:r>
      <w:r w:rsidR="00E4421E" w:rsidRPr="001811C8">
        <w:rPr>
          <w:color w:val="000000"/>
        </w:rPr>
        <w:t>люминофоров. Существуют бораты</w:t>
      </w:r>
      <w:r w:rsidRPr="001811C8">
        <w:rPr>
          <w:color w:val="000000"/>
        </w:rPr>
        <w:t>, обладающие собственной люминесценцией, например, Lu</w:t>
      </w:r>
      <w:r w:rsidRPr="001811C8">
        <w:rPr>
          <w:color w:val="000000"/>
          <w:vertAlign w:val="subscript"/>
        </w:rPr>
        <w:t>2</w:t>
      </w:r>
      <w:r w:rsidRPr="001811C8">
        <w:rPr>
          <w:color w:val="000000"/>
        </w:rPr>
        <w:t>Ba</w:t>
      </w:r>
      <w:r w:rsidRPr="001811C8">
        <w:rPr>
          <w:color w:val="000000"/>
          <w:vertAlign w:val="subscript"/>
        </w:rPr>
        <w:t>3</w:t>
      </w:r>
      <w:r w:rsidRPr="001811C8">
        <w:rPr>
          <w:color w:val="000000"/>
        </w:rPr>
        <w:t>B</w:t>
      </w:r>
      <w:r w:rsidRPr="001811C8">
        <w:rPr>
          <w:color w:val="000000"/>
          <w:vertAlign w:val="subscript"/>
        </w:rPr>
        <w:t>6</w:t>
      </w:r>
      <w:r w:rsidRPr="001811C8">
        <w:rPr>
          <w:color w:val="000000"/>
        </w:rPr>
        <w:t>O</w:t>
      </w:r>
      <w:r w:rsidRPr="001811C8">
        <w:rPr>
          <w:color w:val="000000"/>
          <w:vertAlign w:val="subscript"/>
        </w:rPr>
        <w:t xml:space="preserve">15 </w:t>
      </w:r>
      <w:r w:rsidR="00941AAD" w:rsidRPr="001811C8">
        <w:rPr>
          <w:color w:val="000000"/>
        </w:rPr>
        <w:t>(</w:t>
      </w:r>
      <w:r w:rsidR="007B26FF" w:rsidRPr="007536CF">
        <w:rPr>
          <w:lang w:val="en-US"/>
        </w:rPr>
        <w:t>Kolesnikov</w:t>
      </w:r>
      <w:r w:rsidR="007B26FF" w:rsidRPr="007536CF">
        <w:t xml:space="preserve"> </w:t>
      </w:r>
      <w:r w:rsidR="007B26FF" w:rsidRPr="007536CF">
        <w:rPr>
          <w:lang w:val="en-US"/>
        </w:rPr>
        <w:t>et</w:t>
      </w:r>
      <w:r w:rsidR="007B26FF" w:rsidRPr="007536CF">
        <w:t xml:space="preserve"> </w:t>
      </w:r>
      <w:r w:rsidR="007B26FF" w:rsidRPr="007536CF">
        <w:rPr>
          <w:lang w:val="en-US"/>
        </w:rPr>
        <w:t>al</w:t>
      </w:r>
      <w:r w:rsidR="007B26FF" w:rsidRPr="007536CF">
        <w:t>., 2020</w:t>
      </w:r>
      <w:r w:rsidR="00941AAD" w:rsidRPr="007536CF">
        <w:rPr>
          <w:color w:val="666666"/>
        </w:rPr>
        <w:t>)</w:t>
      </w:r>
      <w:r w:rsidR="00941AAD" w:rsidRPr="001811C8">
        <w:rPr>
          <w:color w:val="666666"/>
        </w:rPr>
        <w:t xml:space="preserve"> </w:t>
      </w:r>
      <w:r w:rsidR="00E4421E" w:rsidRPr="001811C8">
        <w:rPr>
          <w:color w:val="000000"/>
        </w:rPr>
        <w:t xml:space="preserve">Но более традиционным способом создания люминофора является </w:t>
      </w:r>
      <w:proofErr w:type="spellStart"/>
      <w:r w:rsidR="00E4421E" w:rsidRPr="001811C8">
        <w:rPr>
          <w:color w:val="000000"/>
        </w:rPr>
        <w:t>допирование</w:t>
      </w:r>
      <w:proofErr w:type="spellEnd"/>
      <w:r w:rsidR="00E4421E" w:rsidRPr="001811C8">
        <w:rPr>
          <w:color w:val="000000"/>
        </w:rPr>
        <w:t xml:space="preserve"> соединений редкоземельными или переходными металлами. </w:t>
      </w:r>
      <w:r w:rsidR="00423ED4" w:rsidRPr="001811C8">
        <w:rPr>
          <w:color w:val="000000"/>
        </w:rPr>
        <w:t xml:space="preserve">Полученный в результате </w:t>
      </w:r>
      <w:proofErr w:type="spellStart"/>
      <w:r w:rsidR="00423ED4" w:rsidRPr="001811C8">
        <w:rPr>
          <w:color w:val="000000"/>
        </w:rPr>
        <w:t>допирования</w:t>
      </w:r>
      <w:proofErr w:type="spellEnd"/>
      <w:r w:rsidR="00423ED4" w:rsidRPr="001811C8">
        <w:rPr>
          <w:color w:val="000000"/>
        </w:rPr>
        <w:t xml:space="preserve"> редкоземельными ионами (</w:t>
      </w:r>
      <w:proofErr w:type="spellStart"/>
      <w:r w:rsidR="00423ED4" w:rsidRPr="001811C8">
        <w:rPr>
          <w:color w:val="000000"/>
        </w:rPr>
        <w:t>Sc</w:t>
      </w:r>
      <w:proofErr w:type="spellEnd"/>
      <w:r w:rsidR="00423ED4" w:rsidRPr="001811C8">
        <w:rPr>
          <w:color w:val="000000"/>
        </w:rPr>
        <w:t xml:space="preserve">, Y, </w:t>
      </w:r>
      <w:proofErr w:type="spellStart"/>
      <w:r w:rsidR="00423ED4" w:rsidRPr="001811C8">
        <w:rPr>
          <w:color w:val="000000"/>
        </w:rPr>
        <w:t>La-Lu</w:t>
      </w:r>
      <w:proofErr w:type="spellEnd"/>
      <w:r w:rsidR="00423ED4" w:rsidRPr="001811C8">
        <w:rPr>
          <w:color w:val="000000"/>
        </w:rPr>
        <w:t>) люминофор</w:t>
      </w:r>
      <w:r w:rsidRPr="001811C8">
        <w:rPr>
          <w:color w:val="000000"/>
        </w:rPr>
        <w:t>,</w:t>
      </w:r>
      <w:r w:rsidR="00423ED4" w:rsidRPr="001811C8">
        <w:rPr>
          <w:color w:val="000000"/>
        </w:rPr>
        <w:t xml:space="preserve"> может использоваться</w:t>
      </w:r>
      <w:r w:rsidRPr="001811C8">
        <w:rPr>
          <w:color w:val="000000"/>
        </w:rPr>
        <w:t xml:space="preserve"> в качестве одного из компонентов для красного, зеленого и синего излучения в RGB-матрицах и устройствах освещения на базе LED-панелей.</w:t>
      </w:r>
      <w:r w:rsidRPr="00CB29D5">
        <w:rPr>
          <w:color w:val="000000"/>
        </w:rPr>
        <w:t xml:space="preserve"> </w:t>
      </w:r>
      <w:proofErr w:type="spellStart"/>
      <w:r w:rsidRPr="001811C8">
        <w:rPr>
          <w:color w:val="000000"/>
        </w:rPr>
        <w:t>Ортобораты</w:t>
      </w:r>
      <w:proofErr w:type="spellEnd"/>
      <w:r w:rsidRPr="001811C8">
        <w:rPr>
          <w:color w:val="000000"/>
        </w:rPr>
        <w:t xml:space="preserve"> редких земель </w:t>
      </w:r>
      <w:r w:rsidRPr="00E26109">
        <w:rPr>
          <w:i/>
          <w:color w:val="000000"/>
        </w:rPr>
        <w:t>RE</w:t>
      </w:r>
      <w:r w:rsidRPr="001811C8">
        <w:rPr>
          <w:color w:val="000000"/>
        </w:rPr>
        <w:t>BO</w:t>
      </w:r>
      <w:r w:rsidRPr="001811C8">
        <w:rPr>
          <w:color w:val="000000"/>
          <w:vertAlign w:val="subscript"/>
        </w:rPr>
        <w:t>3</w:t>
      </w:r>
      <w:r w:rsidRPr="001811C8">
        <w:rPr>
          <w:color w:val="000000"/>
        </w:rPr>
        <w:t xml:space="preserve"> (</w:t>
      </w:r>
      <w:r w:rsidRPr="001811C8">
        <w:rPr>
          <w:i/>
          <w:iCs/>
          <w:color w:val="000000"/>
        </w:rPr>
        <w:t>RE</w:t>
      </w:r>
      <w:r w:rsidRPr="001811C8">
        <w:rPr>
          <w:color w:val="000000"/>
        </w:rPr>
        <w:t xml:space="preserve"> = </w:t>
      </w:r>
      <w:r w:rsidRPr="001811C8">
        <w:rPr>
          <w:color w:val="000000"/>
        </w:rPr>
        <w:lastRenderedPageBreak/>
        <w:t xml:space="preserve">Y, </w:t>
      </w:r>
      <w:proofErr w:type="spellStart"/>
      <w:r w:rsidRPr="001811C8">
        <w:rPr>
          <w:color w:val="000000"/>
        </w:rPr>
        <w:t>La</w:t>
      </w:r>
      <w:proofErr w:type="spellEnd"/>
      <w:r w:rsidRPr="001811C8">
        <w:rPr>
          <w:color w:val="000000"/>
        </w:rPr>
        <w:t xml:space="preserve">, </w:t>
      </w:r>
      <w:proofErr w:type="spellStart"/>
      <w:r w:rsidRPr="001811C8">
        <w:rPr>
          <w:color w:val="000000"/>
        </w:rPr>
        <w:t>Gd</w:t>
      </w:r>
      <w:proofErr w:type="spellEnd"/>
      <w:r w:rsidRPr="001811C8">
        <w:rPr>
          <w:color w:val="000000"/>
        </w:rPr>
        <w:t xml:space="preserve">, </w:t>
      </w:r>
      <w:proofErr w:type="spellStart"/>
      <w:r w:rsidRPr="001811C8">
        <w:rPr>
          <w:color w:val="000000"/>
        </w:rPr>
        <w:t>Lu</w:t>
      </w:r>
      <w:proofErr w:type="spellEnd"/>
      <w:r w:rsidRPr="001811C8">
        <w:rPr>
          <w:color w:val="000000"/>
        </w:rPr>
        <w:t>), активированные Eu</w:t>
      </w:r>
      <w:r w:rsidRPr="001811C8">
        <w:rPr>
          <w:color w:val="000000"/>
          <w:vertAlign w:val="superscript"/>
        </w:rPr>
        <w:t>3+</w:t>
      </w:r>
      <w:r w:rsidRPr="001811C8">
        <w:rPr>
          <w:color w:val="000000"/>
        </w:rPr>
        <w:t>, Ce</w:t>
      </w:r>
      <w:r w:rsidRPr="001811C8">
        <w:rPr>
          <w:color w:val="000000"/>
          <w:vertAlign w:val="superscript"/>
        </w:rPr>
        <w:t>3+</w:t>
      </w:r>
      <w:r w:rsidRPr="001811C8">
        <w:rPr>
          <w:color w:val="000000"/>
        </w:rPr>
        <w:t>, Dy</w:t>
      </w:r>
      <w:r w:rsidRPr="001811C8">
        <w:rPr>
          <w:color w:val="000000"/>
          <w:vertAlign w:val="superscript"/>
        </w:rPr>
        <w:t>3+</w:t>
      </w:r>
      <w:r w:rsidRPr="001811C8">
        <w:rPr>
          <w:color w:val="000000"/>
        </w:rPr>
        <w:t>, Tb</w:t>
      </w:r>
      <w:r w:rsidRPr="001811C8">
        <w:rPr>
          <w:color w:val="000000"/>
          <w:vertAlign w:val="superscript"/>
        </w:rPr>
        <w:t>3+</w:t>
      </w:r>
      <w:r w:rsidRPr="001811C8">
        <w:rPr>
          <w:color w:val="000000"/>
        </w:rPr>
        <w:t xml:space="preserve"> давно вызывают большой научный интерес ввиду высокой и</w:t>
      </w:r>
      <w:r w:rsidR="00DA17B2" w:rsidRPr="001811C8">
        <w:rPr>
          <w:color w:val="000000"/>
        </w:rPr>
        <w:t xml:space="preserve">нтенсивности фотолюминесценции. </w:t>
      </w:r>
      <w:r w:rsidRPr="001811C8">
        <w:rPr>
          <w:color w:val="000000"/>
        </w:rPr>
        <w:t>Борат YBO</w:t>
      </w:r>
      <w:r w:rsidRPr="001811C8">
        <w:rPr>
          <w:color w:val="000000"/>
          <w:vertAlign w:val="subscript"/>
        </w:rPr>
        <w:t>3</w:t>
      </w:r>
      <w:r w:rsidRPr="001811C8">
        <w:rPr>
          <w:color w:val="000000"/>
        </w:rPr>
        <w:t>, активированный Eu</w:t>
      </w:r>
      <w:r w:rsidRPr="001811C8">
        <w:rPr>
          <w:color w:val="000000"/>
          <w:vertAlign w:val="superscript"/>
        </w:rPr>
        <w:t>3+</w:t>
      </w:r>
      <w:r w:rsidRPr="001811C8">
        <w:rPr>
          <w:color w:val="000000"/>
        </w:rPr>
        <w:t xml:space="preserve">, оказался эффективным материалом в качестве красной компоненты для чипа </w:t>
      </w:r>
      <w:proofErr w:type="spellStart"/>
      <w:r w:rsidRPr="001811C8">
        <w:rPr>
          <w:color w:val="000000"/>
        </w:rPr>
        <w:t>белоизлучающих</w:t>
      </w:r>
      <w:proofErr w:type="spellEnd"/>
      <w:r w:rsidRPr="001811C8">
        <w:rPr>
          <w:color w:val="000000"/>
        </w:rPr>
        <w:t xml:space="preserve"> светодиодов (WLED</w:t>
      </w:r>
      <w:r w:rsidR="00A04EC0" w:rsidRPr="001811C8">
        <w:rPr>
          <w:color w:val="000000"/>
        </w:rPr>
        <w:t>).</w:t>
      </w:r>
      <w:r w:rsidRPr="001811C8">
        <w:rPr>
          <w:color w:val="000000"/>
        </w:rPr>
        <w:t xml:space="preserve"> В настоящей работе будут рассмотрены </w:t>
      </w:r>
      <w:r w:rsidR="00A04EC0" w:rsidRPr="001811C8">
        <w:rPr>
          <w:color w:val="000000"/>
        </w:rPr>
        <w:t>бораты,</w:t>
      </w:r>
      <w:r w:rsidRPr="001811C8">
        <w:rPr>
          <w:color w:val="000000"/>
        </w:rPr>
        <w:t xml:space="preserve"> легированные Eu</w:t>
      </w:r>
      <w:r w:rsidRPr="001811C8">
        <w:rPr>
          <w:color w:val="000000"/>
          <w:vertAlign w:val="superscript"/>
        </w:rPr>
        <w:t>3+</w:t>
      </w:r>
      <w:r w:rsidRPr="001811C8">
        <w:rPr>
          <w:color w:val="000000"/>
        </w:rPr>
        <w:t>.</w:t>
      </w:r>
    </w:p>
    <w:p w14:paraId="289E4F9E" w14:textId="4E270EF0" w:rsidR="00CB29D5" w:rsidRPr="00CB29D5" w:rsidRDefault="00CB29D5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1811C8">
        <w:rPr>
          <w:color w:val="000000"/>
        </w:rPr>
        <w:t xml:space="preserve">Тройные системы вида </w:t>
      </w:r>
      <w:r w:rsidRPr="001811C8">
        <w:rPr>
          <w:i/>
          <w:iCs/>
          <w:color w:val="000000"/>
        </w:rPr>
        <w:t>M</w:t>
      </w:r>
      <w:r w:rsidRPr="001811C8">
        <w:rPr>
          <w:color w:val="000000"/>
        </w:rPr>
        <w:t>O–Bi</w:t>
      </w:r>
      <w:r w:rsidRPr="001811C8">
        <w:rPr>
          <w:color w:val="000000"/>
          <w:vertAlign w:val="subscript"/>
        </w:rPr>
        <w:t>2</w:t>
      </w:r>
      <w:r w:rsidRPr="001811C8">
        <w:rPr>
          <w:color w:val="000000"/>
        </w:rPr>
        <w:t>O</w:t>
      </w:r>
      <w:r w:rsidRPr="001811C8">
        <w:rPr>
          <w:color w:val="000000"/>
          <w:vertAlign w:val="subscript"/>
        </w:rPr>
        <w:t>3</w:t>
      </w:r>
      <w:r w:rsidRPr="001811C8">
        <w:rPr>
          <w:color w:val="000000"/>
        </w:rPr>
        <w:t>–B</w:t>
      </w:r>
      <w:r w:rsidRPr="001811C8">
        <w:rPr>
          <w:color w:val="000000"/>
          <w:vertAlign w:val="subscript"/>
        </w:rPr>
        <w:t>2</w:t>
      </w:r>
      <w:r w:rsidRPr="001811C8">
        <w:rPr>
          <w:color w:val="000000"/>
        </w:rPr>
        <w:t>O</w:t>
      </w:r>
      <w:r w:rsidRPr="001811C8">
        <w:rPr>
          <w:color w:val="000000"/>
          <w:vertAlign w:val="subscript"/>
        </w:rPr>
        <w:t>3</w:t>
      </w:r>
      <w:r w:rsidRPr="001811C8">
        <w:rPr>
          <w:color w:val="000000"/>
        </w:rPr>
        <w:t xml:space="preserve"> (</w:t>
      </w:r>
      <w:r w:rsidRPr="001811C8">
        <w:rPr>
          <w:i/>
          <w:iCs/>
          <w:color w:val="000000"/>
        </w:rPr>
        <w:t>M</w:t>
      </w:r>
      <w:r w:rsidRPr="001811C8">
        <w:rPr>
          <w:color w:val="000000"/>
        </w:rPr>
        <w:t xml:space="preserve"> = </w:t>
      </w:r>
      <w:proofErr w:type="spellStart"/>
      <w:r w:rsidRPr="001811C8">
        <w:rPr>
          <w:color w:val="000000"/>
        </w:rPr>
        <w:t>Ca</w:t>
      </w:r>
      <w:proofErr w:type="spellEnd"/>
      <w:r w:rsidRPr="001811C8">
        <w:rPr>
          <w:color w:val="000000"/>
        </w:rPr>
        <w:t xml:space="preserve">, </w:t>
      </w:r>
      <w:proofErr w:type="spellStart"/>
      <w:r w:rsidRPr="001811C8">
        <w:rPr>
          <w:color w:val="000000"/>
        </w:rPr>
        <w:t>Sr</w:t>
      </w:r>
      <w:proofErr w:type="spellEnd"/>
      <w:r w:rsidRPr="001811C8">
        <w:rPr>
          <w:color w:val="000000"/>
        </w:rPr>
        <w:t xml:space="preserve">, </w:t>
      </w:r>
      <w:proofErr w:type="spellStart"/>
      <w:r w:rsidRPr="001811C8">
        <w:rPr>
          <w:color w:val="000000"/>
        </w:rPr>
        <w:t>Ba</w:t>
      </w:r>
      <w:proofErr w:type="spellEnd"/>
      <w:r w:rsidRPr="001811C8">
        <w:rPr>
          <w:color w:val="000000"/>
        </w:rPr>
        <w:t>) представляют</w:t>
      </w:r>
      <w:r w:rsidR="00930649" w:rsidRPr="001811C8">
        <w:rPr>
          <w:color w:val="000000"/>
        </w:rPr>
        <w:t xml:space="preserve"> практический</w:t>
      </w:r>
      <w:r w:rsidR="006763A3" w:rsidRPr="001811C8">
        <w:rPr>
          <w:color w:val="000000"/>
        </w:rPr>
        <w:t xml:space="preserve"> </w:t>
      </w:r>
      <w:r w:rsidRPr="001811C8">
        <w:rPr>
          <w:color w:val="000000"/>
        </w:rPr>
        <w:t>интерес, как новые материалы для нелинейной оптики, стекольной промышленности и люминесценции</w:t>
      </w:r>
      <w:r w:rsidRPr="00CB29D5">
        <w:rPr>
          <w:color w:val="000000"/>
        </w:rPr>
        <w:t>. Соединения на основе оксида висмута представляют научный интерес ввиду своих уникал</w:t>
      </w:r>
      <w:r w:rsidR="002060CA">
        <w:rPr>
          <w:color w:val="000000"/>
        </w:rPr>
        <w:t xml:space="preserve">ьных свойств: </w:t>
      </w:r>
      <w:r w:rsidR="002060CA" w:rsidRPr="007536CF">
        <w:rPr>
          <w:color w:val="000000"/>
        </w:rPr>
        <w:t>больших значений</w:t>
      </w:r>
      <w:r w:rsidRPr="00CB29D5">
        <w:rPr>
          <w:color w:val="000000"/>
        </w:rPr>
        <w:t xml:space="preserve"> показателя преломления, широкой области прозрачнос</w:t>
      </w:r>
      <w:r w:rsidR="00DA17B2">
        <w:rPr>
          <w:color w:val="000000"/>
        </w:rPr>
        <w:t>ти в видимом и ИК-диапазонах</w:t>
      </w:r>
      <w:r w:rsidR="00E86101">
        <w:rPr>
          <w:color w:val="000000"/>
        </w:rPr>
        <w:t>. Благодаря высокой</w:t>
      </w:r>
      <w:r w:rsidRPr="00CB29D5">
        <w:rPr>
          <w:color w:val="000000"/>
        </w:rPr>
        <w:t xml:space="preserve"> </w:t>
      </w:r>
      <w:proofErr w:type="spellStart"/>
      <w:r w:rsidRPr="00CB29D5">
        <w:rPr>
          <w:color w:val="000000"/>
        </w:rPr>
        <w:t>поляризуемости</w:t>
      </w:r>
      <w:proofErr w:type="spellEnd"/>
      <w:r w:rsidRPr="00CB29D5">
        <w:rPr>
          <w:color w:val="000000"/>
        </w:rPr>
        <w:t xml:space="preserve"> Bi</w:t>
      </w:r>
      <w:r w:rsidRPr="00CB29D5">
        <w:rPr>
          <w:color w:val="000000"/>
          <w:vertAlign w:val="superscript"/>
        </w:rPr>
        <w:t xml:space="preserve">3+ </w:t>
      </w:r>
      <w:r w:rsidRPr="00CB29D5">
        <w:rPr>
          <w:color w:val="000000"/>
        </w:rPr>
        <w:t>и наличию 6s</w:t>
      </w:r>
      <w:r w:rsidRPr="00CB29D5">
        <w:rPr>
          <w:color w:val="000000"/>
          <w:vertAlign w:val="superscript"/>
        </w:rPr>
        <w:t>2</w:t>
      </w:r>
      <w:r w:rsidRPr="00CB29D5">
        <w:rPr>
          <w:color w:val="000000"/>
        </w:rPr>
        <w:t xml:space="preserve"> </w:t>
      </w:r>
      <w:proofErr w:type="spellStart"/>
      <w:r w:rsidRPr="00CB29D5">
        <w:rPr>
          <w:color w:val="000000"/>
        </w:rPr>
        <w:t>неподеленнои</w:t>
      </w:r>
      <w:proofErr w:type="spellEnd"/>
      <w:r w:rsidRPr="00CB29D5">
        <w:rPr>
          <w:color w:val="000000"/>
        </w:rPr>
        <w:t xml:space="preserve">̆ электронной пары в системах с оксидом висмута могут реализовываться </w:t>
      </w:r>
      <w:proofErr w:type="spellStart"/>
      <w:r w:rsidRPr="00CB29D5">
        <w:rPr>
          <w:color w:val="000000"/>
        </w:rPr>
        <w:t>нецентросимметричные</w:t>
      </w:r>
      <w:proofErr w:type="spellEnd"/>
      <w:r w:rsidRPr="00CB29D5">
        <w:rPr>
          <w:color w:val="000000"/>
        </w:rPr>
        <w:t xml:space="preserve"> кристаллические структуры, характеризующиеся одновременным магнитным и электрическим упорядочением структур, </w:t>
      </w:r>
      <w:proofErr w:type="spellStart"/>
      <w:r w:rsidRPr="00CB29D5">
        <w:rPr>
          <w:color w:val="000000"/>
        </w:rPr>
        <w:t>пьезо</w:t>
      </w:r>
      <w:proofErr w:type="spellEnd"/>
      <w:r w:rsidRPr="00CB29D5">
        <w:rPr>
          <w:color w:val="000000"/>
        </w:rPr>
        <w:t xml:space="preserve">-, сегнетоэлектрическими, сцинтилляционными, фоторефрактивными и другими </w:t>
      </w:r>
      <w:r w:rsidR="006763A3">
        <w:rPr>
          <w:color w:val="000000"/>
        </w:rPr>
        <w:t>полезными свойствами (</w:t>
      </w:r>
      <w:proofErr w:type="spellStart"/>
      <w:r w:rsidR="006763A3">
        <w:rPr>
          <w:color w:val="000000"/>
        </w:rPr>
        <w:t>Егорышева</w:t>
      </w:r>
      <w:proofErr w:type="spellEnd"/>
      <w:r w:rsidRPr="00CB29D5">
        <w:rPr>
          <w:color w:val="000000"/>
        </w:rPr>
        <w:t xml:space="preserve"> и др. 2009). Исследование соединений в подобных системах поможет в будущем синтезировать новые перспективные боратные мате</w:t>
      </w:r>
      <w:r w:rsidR="00E26109">
        <w:rPr>
          <w:color w:val="000000"/>
        </w:rPr>
        <w:t>риалы с выдающимися свойствами.</w:t>
      </w:r>
    </w:p>
    <w:p w14:paraId="5C61331E" w14:textId="77777777" w:rsidR="0019436E" w:rsidRDefault="0019436E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</w:p>
    <w:p w14:paraId="17F2F41F" w14:textId="77777777" w:rsidR="0019436E" w:rsidRPr="004D4760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 w:rsidRPr="00CB29D5">
        <w:rPr>
          <w:b/>
          <w:i/>
          <w:color w:val="000000"/>
        </w:rPr>
        <w:t>Целью работы</w:t>
      </w:r>
      <w:r w:rsidRPr="00CB29D5">
        <w:rPr>
          <w:color w:val="000000"/>
        </w:rPr>
        <w:t xml:space="preserve"> был синтез, изучение термического расширения, расшифровка кристаллической структуры </w:t>
      </w:r>
      <w:r w:rsidR="00423ED4" w:rsidRPr="00941AAD">
        <w:rPr>
          <w:color w:val="000000"/>
        </w:rPr>
        <w:t>CaBi</w:t>
      </w:r>
      <w:r w:rsidR="00423ED4" w:rsidRPr="00941AAD">
        <w:rPr>
          <w:color w:val="000000"/>
          <w:vertAlign w:val="subscript"/>
        </w:rPr>
        <w:t>2</w:t>
      </w:r>
      <w:r w:rsidR="00423ED4" w:rsidRPr="00941AAD">
        <w:rPr>
          <w:color w:val="000000"/>
        </w:rPr>
        <w:t>B</w:t>
      </w:r>
      <w:r w:rsidR="00423ED4" w:rsidRPr="00941AAD">
        <w:rPr>
          <w:color w:val="000000"/>
          <w:vertAlign w:val="subscript"/>
        </w:rPr>
        <w:t>4</w:t>
      </w:r>
      <w:r w:rsidR="00423ED4" w:rsidRPr="00941AAD">
        <w:rPr>
          <w:color w:val="000000"/>
        </w:rPr>
        <w:t>O</w:t>
      </w:r>
      <w:r w:rsidR="00423ED4" w:rsidRPr="00941AAD">
        <w:rPr>
          <w:color w:val="000000"/>
          <w:vertAlign w:val="subscript"/>
        </w:rPr>
        <w:t>10</w:t>
      </w:r>
      <w:r w:rsidR="00423ED4" w:rsidRPr="00423ED4">
        <w:rPr>
          <w:color w:val="000000"/>
        </w:rPr>
        <w:t xml:space="preserve"> </w:t>
      </w:r>
      <w:r w:rsidRPr="00CB29D5">
        <w:rPr>
          <w:color w:val="000000"/>
        </w:rPr>
        <w:t>и изучение оптических свой</w:t>
      </w:r>
      <w:r w:rsidRPr="00CB29D5">
        <w:t xml:space="preserve">ств твердых растворов </w:t>
      </w:r>
      <w:r w:rsidRPr="00CB29D5">
        <w:rPr>
          <w:color w:val="000000"/>
        </w:rPr>
        <w:t>CaBi</w:t>
      </w:r>
      <w:r w:rsidRPr="00CB29D5">
        <w:rPr>
          <w:color w:val="000000"/>
          <w:vertAlign w:val="subscript"/>
        </w:rPr>
        <w:t>2–</w:t>
      </w:r>
      <w:r w:rsidRPr="00CB29D5">
        <w:rPr>
          <w:i/>
          <w:color w:val="000000"/>
          <w:vertAlign w:val="subscript"/>
        </w:rPr>
        <w:t>x</w:t>
      </w:r>
      <w:r w:rsidRPr="00CB29D5">
        <w:rPr>
          <w:color w:val="000000"/>
        </w:rPr>
        <w:t>Eu</w:t>
      </w:r>
      <w:r w:rsidRPr="00CB29D5">
        <w:rPr>
          <w:i/>
          <w:color w:val="000000"/>
          <w:vertAlign w:val="subscript"/>
        </w:rPr>
        <w:t>x</w:t>
      </w:r>
      <w:r w:rsidRPr="00CB29D5">
        <w:rPr>
          <w:color w:val="000000"/>
        </w:rPr>
        <w:t>B</w:t>
      </w:r>
      <w:r w:rsidRPr="00CB29D5">
        <w:rPr>
          <w:color w:val="000000"/>
          <w:vertAlign w:val="subscript"/>
        </w:rPr>
        <w:t>4</w:t>
      </w:r>
      <w:r w:rsidRPr="00CB29D5">
        <w:rPr>
          <w:color w:val="000000"/>
        </w:rPr>
        <w:t>O</w:t>
      </w:r>
      <w:r w:rsidRPr="00CB29D5">
        <w:rPr>
          <w:color w:val="000000"/>
          <w:vertAlign w:val="subscript"/>
        </w:rPr>
        <w:t>10</w:t>
      </w:r>
      <w:r w:rsidRPr="00CB29D5">
        <w:t xml:space="preserve"> (</w:t>
      </w:r>
      <w:r w:rsidRPr="00CB29D5">
        <w:rPr>
          <w:i/>
        </w:rPr>
        <w:t>x</w:t>
      </w:r>
      <w:r w:rsidRPr="00CB29D5">
        <w:t xml:space="preserve"> = 0; 0.01; 0.05; 0.1; 0.15; 0.2; 0.25; 0.3).</w:t>
      </w:r>
    </w:p>
    <w:p w14:paraId="5E8C0427" w14:textId="38E8FD2A" w:rsidR="00D470AB" w:rsidRPr="00D470AB" w:rsidRDefault="00D470AB" w:rsidP="00277A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 w:rsidRPr="00D470AB">
        <w:rPr>
          <w:b/>
          <w:i/>
        </w:rPr>
        <w:t>Объекты исследования</w:t>
      </w:r>
      <w:r w:rsidR="00CB29D5" w:rsidRPr="00CB29D5">
        <w:t>:</w:t>
      </w:r>
      <w:r w:rsidR="00034679">
        <w:t xml:space="preserve"> </w:t>
      </w:r>
      <w:r w:rsidR="00034679" w:rsidRPr="00941AAD">
        <w:t xml:space="preserve">соединение </w:t>
      </w:r>
      <w:r w:rsidR="00034679" w:rsidRPr="00941AAD">
        <w:rPr>
          <w:color w:val="000000"/>
        </w:rPr>
        <w:t>CaBi</w:t>
      </w:r>
      <w:r w:rsidR="00034679" w:rsidRPr="00941AAD">
        <w:rPr>
          <w:color w:val="000000"/>
          <w:vertAlign w:val="subscript"/>
        </w:rPr>
        <w:t>2</w:t>
      </w:r>
      <w:r w:rsidR="00034679" w:rsidRPr="00941AAD">
        <w:rPr>
          <w:color w:val="000000"/>
        </w:rPr>
        <w:t>B</w:t>
      </w:r>
      <w:r w:rsidR="00034679" w:rsidRPr="00941AAD">
        <w:rPr>
          <w:color w:val="000000"/>
          <w:vertAlign w:val="subscript"/>
        </w:rPr>
        <w:t>4</w:t>
      </w:r>
      <w:r w:rsidR="00034679" w:rsidRPr="00941AAD">
        <w:rPr>
          <w:color w:val="000000"/>
        </w:rPr>
        <w:t>O</w:t>
      </w:r>
      <w:r w:rsidR="00034679" w:rsidRPr="00941AAD">
        <w:rPr>
          <w:color w:val="000000"/>
          <w:vertAlign w:val="subscript"/>
        </w:rPr>
        <w:t>10</w:t>
      </w:r>
      <w:r w:rsidR="00423ED4" w:rsidRPr="00941AAD">
        <w:t xml:space="preserve"> </w:t>
      </w:r>
      <w:r w:rsidR="00034679" w:rsidRPr="00941AAD">
        <w:t xml:space="preserve">и </w:t>
      </w:r>
      <w:r w:rsidR="00423ED4" w:rsidRPr="00941AAD">
        <w:t>твердые рас</w:t>
      </w:r>
      <w:r w:rsidR="00CB29D5" w:rsidRPr="00941AAD">
        <w:t>твор</w:t>
      </w:r>
      <w:r w:rsidR="00423ED4" w:rsidRPr="00941AAD">
        <w:t>ы</w:t>
      </w:r>
      <w:r w:rsidRPr="00D470AB">
        <w:t xml:space="preserve"> </w:t>
      </w:r>
      <w:r w:rsidRPr="00D470AB">
        <w:rPr>
          <w:color w:val="000000"/>
        </w:rPr>
        <w:t>CaBi</w:t>
      </w:r>
      <w:r w:rsidRPr="00D470AB">
        <w:rPr>
          <w:color w:val="000000"/>
          <w:vertAlign w:val="subscript"/>
        </w:rPr>
        <w:t>2–</w:t>
      </w:r>
      <w:r w:rsidRPr="00D470AB">
        <w:rPr>
          <w:i/>
          <w:color w:val="000000"/>
          <w:vertAlign w:val="subscript"/>
        </w:rPr>
        <w:t>x</w:t>
      </w:r>
      <w:r w:rsidRPr="00D470AB">
        <w:rPr>
          <w:color w:val="000000"/>
        </w:rPr>
        <w:t>Eu</w:t>
      </w:r>
      <w:r w:rsidRPr="00D470AB">
        <w:rPr>
          <w:i/>
          <w:color w:val="000000"/>
          <w:vertAlign w:val="subscript"/>
        </w:rPr>
        <w:t>x</w:t>
      </w:r>
      <w:r w:rsidRPr="00D470AB">
        <w:rPr>
          <w:color w:val="000000"/>
        </w:rPr>
        <w:t>B</w:t>
      </w:r>
      <w:r w:rsidRPr="00D470AB">
        <w:rPr>
          <w:color w:val="000000"/>
          <w:vertAlign w:val="subscript"/>
        </w:rPr>
        <w:t>4</w:t>
      </w:r>
      <w:r w:rsidRPr="00D470AB">
        <w:rPr>
          <w:color w:val="000000"/>
        </w:rPr>
        <w:t>O</w:t>
      </w:r>
      <w:r w:rsidRPr="00D470AB">
        <w:rPr>
          <w:color w:val="000000"/>
          <w:vertAlign w:val="subscript"/>
        </w:rPr>
        <w:t>10</w:t>
      </w:r>
      <w:r w:rsidRPr="00D470AB">
        <w:t xml:space="preserve"> (</w:t>
      </w:r>
      <w:r w:rsidRPr="00D470AB">
        <w:rPr>
          <w:i/>
        </w:rPr>
        <w:t>x</w:t>
      </w:r>
      <w:r w:rsidRPr="00D470AB">
        <w:t xml:space="preserve"> = 0; 0.01; 0.05; 0.1; 0.15; 0.2; 0.25; 0.3</w:t>
      </w:r>
      <w:r w:rsidRPr="004A10B5">
        <w:t>)</w:t>
      </w:r>
      <w:r w:rsidR="00415190" w:rsidRPr="004A10B5">
        <w:t>.</w:t>
      </w:r>
    </w:p>
    <w:p w14:paraId="3C884387" w14:textId="4B74F388" w:rsidR="00B54B9D" w:rsidRPr="007536CF" w:rsidRDefault="00B54B9D" w:rsidP="00277A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 w:rsidRPr="00E027B3">
        <w:t xml:space="preserve">Работа выполнена на кафедре кристаллографии </w:t>
      </w:r>
      <w:r w:rsidR="005618F0" w:rsidRPr="00E027B3">
        <w:t xml:space="preserve">ИНЗ СПбГУ и </w:t>
      </w:r>
      <w:r w:rsidR="00277AD7" w:rsidRPr="00E027B3">
        <w:t xml:space="preserve">в </w:t>
      </w:r>
      <w:r w:rsidR="005618F0" w:rsidRPr="00E027B3">
        <w:t xml:space="preserve">ИХС РАН. Синтез проводился в Лаборатории структурной химии оксидов ИХС РАН, </w:t>
      </w:r>
      <w:proofErr w:type="spellStart"/>
      <w:r w:rsidR="005618F0" w:rsidRPr="00E027B3">
        <w:t>рентгендифракционные</w:t>
      </w:r>
      <w:proofErr w:type="spellEnd"/>
      <w:r w:rsidR="005618F0" w:rsidRPr="00E027B3">
        <w:t xml:space="preserve"> исследования </w:t>
      </w:r>
      <w:r w:rsidR="00277AD7" w:rsidRPr="00E027B3">
        <w:t xml:space="preserve">выполнены </w:t>
      </w:r>
      <w:r w:rsidR="005618F0" w:rsidRPr="00E027B3">
        <w:t>в РДМИ СПбГУ</w:t>
      </w:r>
      <w:r w:rsidR="00277AD7" w:rsidRPr="00E027B3">
        <w:t xml:space="preserve">, оптические </w:t>
      </w:r>
      <w:r w:rsidR="00415190" w:rsidRPr="007536CF">
        <w:t xml:space="preserve">свойства измерены </w:t>
      </w:r>
      <w:r w:rsidR="00277AD7" w:rsidRPr="007536CF">
        <w:t>в Лазерном Центре СПбГУ</w:t>
      </w:r>
      <w:r w:rsidRPr="007536CF">
        <w:t>.</w:t>
      </w:r>
    </w:p>
    <w:p w14:paraId="65E06F49" w14:textId="4E7914AA" w:rsidR="00415190" w:rsidRPr="00415190" w:rsidRDefault="00415190" w:rsidP="00277A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7536CF">
        <w:t>Результаты работы опубликованы в статье (</w:t>
      </w:r>
      <w:proofErr w:type="spellStart"/>
      <w:r w:rsidRPr="007536CF">
        <w:rPr>
          <w:lang w:val="en-US"/>
        </w:rPr>
        <w:t>Shablinskii</w:t>
      </w:r>
      <w:proofErr w:type="spellEnd"/>
      <w:r w:rsidRPr="007536CF">
        <w:t xml:space="preserve"> </w:t>
      </w:r>
      <w:r w:rsidRPr="007536CF">
        <w:rPr>
          <w:lang w:val="en-US"/>
        </w:rPr>
        <w:t>et</w:t>
      </w:r>
      <w:r w:rsidRPr="007536CF">
        <w:t xml:space="preserve"> </w:t>
      </w:r>
      <w:r w:rsidRPr="007536CF">
        <w:rPr>
          <w:lang w:val="en-US"/>
        </w:rPr>
        <w:t>al</w:t>
      </w:r>
      <w:r w:rsidR="002060CA" w:rsidRPr="007536CF">
        <w:t xml:space="preserve">., 2020) и тезисах </w:t>
      </w:r>
      <w:r w:rsidR="00106174">
        <w:t>6</w:t>
      </w:r>
      <w:r w:rsidRPr="007536CF">
        <w:t xml:space="preserve"> докладов на </w:t>
      </w:r>
      <w:r w:rsidR="002060CA" w:rsidRPr="007536CF">
        <w:t xml:space="preserve">международных и всероссийских </w:t>
      </w:r>
      <w:r w:rsidRPr="007536CF">
        <w:t>конференциях.</w:t>
      </w:r>
    </w:p>
    <w:p w14:paraId="52937971" w14:textId="7935C737" w:rsidR="00930649" w:rsidRDefault="00930649">
      <w:pPr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br w:type="page"/>
      </w:r>
    </w:p>
    <w:p w14:paraId="1F28849D" w14:textId="77777777" w:rsidR="00B32959" w:rsidRPr="00E027B3" w:rsidRDefault="00B32959">
      <w:pPr>
        <w:rPr>
          <w:b/>
          <w:i/>
          <w:color w:val="000000"/>
          <w:sz w:val="32"/>
          <w:szCs w:val="32"/>
        </w:rPr>
      </w:pPr>
    </w:p>
    <w:p w14:paraId="7EA6D75D" w14:textId="77777777" w:rsidR="0019436E" w:rsidRPr="00034679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E027B3">
        <w:rPr>
          <w:b/>
          <w:i/>
          <w:color w:val="000000"/>
          <w:sz w:val="32"/>
          <w:szCs w:val="32"/>
        </w:rPr>
        <w:t xml:space="preserve">Глава 1. </w:t>
      </w:r>
      <w:r w:rsidR="00034679" w:rsidRPr="00941AAD">
        <w:rPr>
          <w:b/>
          <w:i/>
          <w:color w:val="000000"/>
          <w:sz w:val="32"/>
          <w:szCs w:val="32"/>
        </w:rPr>
        <w:t>Общие сведения по кристаллохимии</w:t>
      </w:r>
      <w:r w:rsidRPr="00941AAD">
        <w:rPr>
          <w:b/>
          <w:i/>
          <w:color w:val="000000"/>
          <w:sz w:val="32"/>
          <w:szCs w:val="32"/>
        </w:rPr>
        <w:t xml:space="preserve"> боратов </w:t>
      </w:r>
      <w:r w:rsidR="00034679" w:rsidRPr="00941AAD">
        <w:rPr>
          <w:b/>
          <w:i/>
          <w:color w:val="000000"/>
          <w:sz w:val="32"/>
          <w:szCs w:val="32"/>
        </w:rPr>
        <w:t xml:space="preserve">и соединениям систем </w:t>
      </w:r>
      <w:proofErr w:type="spellStart"/>
      <w:r w:rsidR="00034679" w:rsidRPr="00941AAD">
        <w:rPr>
          <w:b/>
          <w:i/>
          <w:color w:val="000000"/>
          <w:sz w:val="32"/>
          <w:szCs w:val="32"/>
        </w:rPr>
        <w:t>CaO</w:t>
      </w:r>
      <w:proofErr w:type="spellEnd"/>
      <w:r w:rsidR="00034679" w:rsidRPr="00941AAD">
        <w:rPr>
          <w:b/>
          <w:i/>
          <w:color w:val="000000"/>
          <w:sz w:val="32"/>
          <w:szCs w:val="32"/>
        </w:rPr>
        <w:t>–Bi</w:t>
      </w:r>
      <w:r w:rsidR="00034679" w:rsidRPr="00941AAD">
        <w:rPr>
          <w:b/>
          <w:i/>
          <w:color w:val="000000"/>
          <w:sz w:val="32"/>
          <w:szCs w:val="32"/>
          <w:vertAlign w:val="subscript"/>
        </w:rPr>
        <w:t>2</w:t>
      </w:r>
      <w:r w:rsidR="00034679" w:rsidRPr="00941AAD">
        <w:rPr>
          <w:b/>
          <w:i/>
          <w:color w:val="000000"/>
          <w:sz w:val="32"/>
          <w:szCs w:val="32"/>
        </w:rPr>
        <w:t>O</w:t>
      </w:r>
      <w:r w:rsidR="00034679" w:rsidRPr="00941AAD">
        <w:rPr>
          <w:b/>
          <w:i/>
          <w:color w:val="000000"/>
          <w:sz w:val="32"/>
          <w:szCs w:val="32"/>
          <w:vertAlign w:val="subscript"/>
        </w:rPr>
        <w:t>3</w:t>
      </w:r>
      <w:r w:rsidR="00034679" w:rsidRPr="00941AAD">
        <w:rPr>
          <w:b/>
          <w:i/>
          <w:color w:val="000000"/>
          <w:sz w:val="32"/>
          <w:szCs w:val="32"/>
        </w:rPr>
        <w:t>–B</w:t>
      </w:r>
      <w:r w:rsidR="00034679" w:rsidRPr="00941AAD">
        <w:rPr>
          <w:b/>
          <w:i/>
          <w:color w:val="000000"/>
          <w:sz w:val="32"/>
          <w:szCs w:val="32"/>
          <w:vertAlign w:val="subscript"/>
        </w:rPr>
        <w:t>2</w:t>
      </w:r>
      <w:r w:rsidR="00034679" w:rsidRPr="00941AAD">
        <w:rPr>
          <w:b/>
          <w:i/>
          <w:color w:val="000000"/>
          <w:sz w:val="32"/>
          <w:szCs w:val="32"/>
        </w:rPr>
        <w:t>O</w:t>
      </w:r>
      <w:r w:rsidR="00034679" w:rsidRPr="00941AAD">
        <w:rPr>
          <w:b/>
          <w:i/>
          <w:color w:val="000000"/>
          <w:sz w:val="32"/>
          <w:szCs w:val="32"/>
          <w:vertAlign w:val="subscript"/>
        </w:rPr>
        <w:t>3</w:t>
      </w:r>
      <w:r w:rsidR="00034679" w:rsidRPr="00941AAD">
        <w:rPr>
          <w:b/>
          <w:i/>
          <w:color w:val="000000"/>
          <w:sz w:val="32"/>
          <w:szCs w:val="32"/>
        </w:rPr>
        <w:t xml:space="preserve">, </w:t>
      </w:r>
      <w:proofErr w:type="spellStart"/>
      <w:r w:rsidR="00034679" w:rsidRPr="00941AAD">
        <w:rPr>
          <w:b/>
          <w:i/>
          <w:color w:val="000000"/>
          <w:sz w:val="32"/>
          <w:szCs w:val="32"/>
        </w:rPr>
        <w:t>SrO</w:t>
      </w:r>
      <w:proofErr w:type="spellEnd"/>
      <w:r w:rsidR="00034679" w:rsidRPr="00941AAD">
        <w:rPr>
          <w:b/>
          <w:i/>
          <w:color w:val="000000"/>
          <w:sz w:val="32"/>
          <w:szCs w:val="32"/>
        </w:rPr>
        <w:t>–Bi</w:t>
      </w:r>
      <w:r w:rsidR="00034679" w:rsidRPr="00941AAD">
        <w:rPr>
          <w:b/>
          <w:i/>
          <w:color w:val="000000"/>
          <w:sz w:val="32"/>
          <w:szCs w:val="32"/>
          <w:vertAlign w:val="subscript"/>
        </w:rPr>
        <w:t>2</w:t>
      </w:r>
      <w:r w:rsidR="00034679" w:rsidRPr="00941AAD">
        <w:rPr>
          <w:b/>
          <w:i/>
          <w:color w:val="000000"/>
          <w:sz w:val="32"/>
          <w:szCs w:val="32"/>
        </w:rPr>
        <w:t>O</w:t>
      </w:r>
      <w:r w:rsidR="00034679" w:rsidRPr="00941AAD">
        <w:rPr>
          <w:b/>
          <w:i/>
          <w:color w:val="000000"/>
          <w:sz w:val="32"/>
          <w:szCs w:val="32"/>
          <w:vertAlign w:val="subscript"/>
        </w:rPr>
        <w:t>3</w:t>
      </w:r>
      <w:r w:rsidR="00034679" w:rsidRPr="00941AAD">
        <w:rPr>
          <w:b/>
          <w:i/>
          <w:color w:val="000000"/>
          <w:sz w:val="32"/>
          <w:szCs w:val="32"/>
        </w:rPr>
        <w:t>–B</w:t>
      </w:r>
      <w:r w:rsidR="00034679" w:rsidRPr="00941AAD">
        <w:rPr>
          <w:b/>
          <w:i/>
          <w:color w:val="000000"/>
          <w:sz w:val="32"/>
          <w:szCs w:val="32"/>
          <w:vertAlign w:val="subscript"/>
        </w:rPr>
        <w:t>2</w:t>
      </w:r>
      <w:r w:rsidR="00034679" w:rsidRPr="00941AAD">
        <w:rPr>
          <w:b/>
          <w:i/>
          <w:color w:val="000000"/>
          <w:sz w:val="32"/>
          <w:szCs w:val="32"/>
        </w:rPr>
        <w:t>O</w:t>
      </w:r>
      <w:r w:rsidR="00034679" w:rsidRPr="00941AAD">
        <w:rPr>
          <w:b/>
          <w:i/>
          <w:color w:val="000000"/>
          <w:sz w:val="32"/>
          <w:szCs w:val="32"/>
          <w:vertAlign w:val="subscript"/>
        </w:rPr>
        <w:t>3</w:t>
      </w:r>
      <w:r w:rsidR="00034679" w:rsidRPr="00941AAD">
        <w:rPr>
          <w:b/>
          <w:i/>
          <w:color w:val="000000"/>
          <w:sz w:val="32"/>
          <w:szCs w:val="32"/>
        </w:rPr>
        <w:t xml:space="preserve"> (обзор литературы)</w:t>
      </w:r>
    </w:p>
    <w:p w14:paraId="61A0F987" w14:textId="77777777" w:rsidR="0019436E" w:rsidRPr="00E027B3" w:rsidRDefault="001943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</w:rPr>
      </w:pPr>
    </w:p>
    <w:p w14:paraId="77919BDD" w14:textId="77777777" w:rsidR="0019436E" w:rsidRPr="00E027B3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</w:rPr>
      </w:pPr>
      <w:r w:rsidRPr="00E027B3">
        <w:rPr>
          <w:i/>
        </w:rPr>
        <w:t>1.1</w:t>
      </w:r>
      <w:r w:rsidRPr="00E027B3">
        <w:rPr>
          <w:i/>
          <w:color w:val="000000"/>
        </w:rPr>
        <w:t xml:space="preserve"> </w:t>
      </w:r>
      <w:r w:rsidR="00034679" w:rsidRPr="00941AAD">
        <w:rPr>
          <w:i/>
          <w:color w:val="000000"/>
        </w:rPr>
        <w:t>Кристаллическое строение, классификации</w:t>
      </w:r>
      <w:r w:rsidR="00034679">
        <w:rPr>
          <w:i/>
          <w:color w:val="000000"/>
        </w:rPr>
        <w:t xml:space="preserve"> и</w:t>
      </w:r>
      <w:r w:rsidRPr="00E027B3">
        <w:rPr>
          <w:i/>
          <w:color w:val="000000"/>
        </w:rPr>
        <w:t xml:space="preserve"> распространение боратов </w:t>
      </w:r>
      <w:r w:rsidR="004D4760">
        <w:rPr>
          <w:i/>
          <w:color w:val="000000"/>
        </w:rPr>
        <w:t>в природе</w:t>
      </w:r>
    </w:p>
    <w:p w14:paraId="281555BD" w14:textId="77777777" w:rsidR="00277AD7" w:rsidRPr="00E027B3" w:rsidRDefault="00277A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5586EF3A" w14:textId="56711C5C" w:rsidR="0019436E" w:rsidRPr="00E027B3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E027B3">
        <w:rPr>
          <w:color w:val="000000"/>
        </w:rPr>
        <w:t xml:space="preserve">Бор образует </w:t>
      </w:r>
      <w:r w:rsidR="006A4318">
        <w:rPr>
          <w:color w:val="000000"/>
        </w:rPr>
        <w:t>не так много</w:t>
      </w:r>
      <w:r w:rsidRPr="00E027B3">
        <w:rPr>
          <w:color w:val="000000"/>
        </w:rPr>
        <w:t xml:space="preserve"> </w:t>
      </w:r>
      <w:r w:rsidR="006A4318">
        <w:rPr>
          <w:color w:val="000000"/>
        </w:rPr>
        <w:t>минералов сколько кремний (силикатных минералов более 800)</w:t>
      </w:r>
      <w:r w:rsidRPr="00E027B3">
        <w:rPr>
          <w:color w:val="000000"/>
        </w:rPr>
        <w:t>,</w:t>
      </w:r>
      <w:r w:rsidR="006A425D" w:rsidRPr="006A425D">
        <w:rPr>
          <w:color w:val="000000"/>
        </w:rPr>
        <w:t xml:space="preserve"> </w:t>
      </w:r>
      <w:r w:rsidR="006A425D">
        <w:rPr>
          <w:color w:val="000000"/>
        </w:rPr>
        <w:t>на данны</w:t>
      </w:r>
      <w:r w:rsidR="00DA17B2">
        <w:rPr>
          <w:color w:val="000000"/>
        </w:rPr>
        <w:t xml:space="preserve">й момент насчитывается около </w:t>
      </w:r>
      <w:r w:rsidR="001811C8">
        <w:rPr>
          <w:color w:val="000000"/>
        </w:rPr>
        <w:t>302</w:t>
      </w:r>
      <w:r w:rsidR="006A425D" w:rsidRPr="00941AAD">
        <w:rPr>
          <w:color w:val="000000"/>
        </w:rPr>
        <w:t xml:space="preserve"> </w:t>
      </w:r>
      <w:proofErr w:type="spellStart"/>
      <w:r w:rsidR="009218DB" w:rsidRPr="00941AAD">
        <w:rPr>
          <w:color w:val="000000"/>
        </w:rPr>
        <w:t>боросодержащих</w:t>
      </w:r>
      <w:proofErr w:type="spellEnd"/>
      <w:r w:rsidR="009218DB" w:rsidRPr="00941AAD">
        <w:rPr>
          <w:color w:val="000000"/>
        </w:rPr>
        <w:t xml:space="preserve"> минералов</w:t>
      </w:r>
      <w:r w:rsidR="006A425D">
        <w:rPr>
          <w:color w:val="000000"/>
        </w:rPr>
        <w:t>, в которые входят собственно бораты</w:t>
      </w:r>
      <w:r w:rsidR="006A4318">
        <w:rPr>
          <w:color w:val="000000"/>
        </w:rPr>
        <w:t xml:space="preserve"> (145)</w:t>
      </w:r>
      <w:r w:rsidR="006A425D">
        <w:rPr>
          <w:color w:val="000000"/>
        </w:rPr>
        <w:t xml:space="preserve">, </w:t>
      </w:r>
      <w:proofErr w:type="spellStart"/>
      <w:r w:rsidR="006A425D">
        <w:rPr>
          <w:color w:val="000000"/>
        </w:rPr>
        <w:t>боросиликаты</w:t>
      </w:r>
      <w:proofErr w:type="spellEnd"/>
      <w:r w:rsidR="00802E38">
        <w:rPr>
          <w:color w:val="000000"/>
        </w:rPr>
        <w:t xml:space="preserve"> (</w:t>
      </w:r>
      <w:r w:rsidR="00802E38" w:rsidRPr="00802E38">
        <w:rPr>
          <w:color w:val="000000"/>
        </w:rPr>
        <w:t>128</w:t>
      </w:r>
      <w:r w:rsidR="006A4318">
        <w:rPr>
          <w:color w:val="000000"/>
        </w:rPr>
        <w:t>)</w:t>
      </w:r>
      <w:r w:rsidR="006A425D">
        <w:rPr>
          <w:color w:val="000000"/>
        </w:rPr>
        <w:t xml:space="preserve">, </w:t>
      </w:r>
      <w:proofErr w:type="spellStart"/>
      <w:r w:rsidR="006A425D">
        <w:rPr>
          <w:color w:val="000000"/>
        </w:rPr>
        <w:t>боросульфаты</w:t>
      </w:r>
      <w:proofErr w:type="spellEnd"/>
      <w:r w:rsidR="00802E38">
        <w:rPr>
          <w:color w:val="000000"/>
        </w:rPr>
        <w:t xml:space="preserve"> (</w:t>
      </w:r>
      <w:r w:rsidR="001811C8">
        <w:rPr>
          <w:color w:val="000000"/>
        </w:rPr>
        <w:t>6</w:t>
      </w:r>
      <w:r w:rsidR="006A4318">
        <w:rPr>
          <w:color w:val="000000"/>
        </w:rPr>
        <w:t>)</w:t>
      </w:r>
      <w:r w:rsidR="006A425D">
        <w:rPr>
          <w:color w:val="000000"/>
        </w:rPr>
        <w:t xml:space="preserve">, </w:t>
      </w:r>
      <w:proofErr w:type="spellStart"/>
      <w:r w:rsidR="006A425D">
        <w:rPr>
          <w:color w:val="000000"/>
        </w:rPr>
        <w:t>борофосфаты</w:t>
      </w:r>
      <w:proofErr w:type="spellEnd"/>
      <w:r w:rsidR="00802E38">
        <w:rPr>
          <w:color w:val="000000"/>
        </w:rPr>
        <w:t xml:space="preserve"> (</w:t>
      </w:r>
      <w:r w:rsidR="001811C8">
        <w:rPr>
          <w:color w:val="000000"/>
        </w:rPr>
        <w:t>4</w:t>
      </w:r>
      <w:r w:rsidR="006A4318">
        <w:rPr>
          <w:color w:val="000000"/>
        </w:rPr>
        <w:t>)</w:t>
      </w:r>
      <w:r w:rsidR="006A425D">
        <w:rPr>
          <w:color w:val="000000"/>
        </w:rPr>
        <w:t xml:space="preserve">, </w:t>
      </w:r>
      <w:proofErr w:type="spellStart"/>
      <w:r w:rsidR="006A425D">
        <w:rPr>
          <w:color w:val="000000"/>
        </w:rPr>
        <w:t>бороарсенаты</w:t>
      </w:r>
      <w:proofErr w:type="spellEnd"/>
      <w:r w:rsidR="00802E38">
        <w:rPr>
          <w:color w:val="000000"/>
        </w:rPr>
        <w:t xml:space="preserve"> (</w:t>
      </w:r>
      <w:r w:rsidR="001811C8">
        <w:rPr>
          <w:color w:val="000000"/>
        </w:rPr>
        <w:t>6</w:t>
      </w:r>
      <w:r w:rsidR="006A4318">
        <w:rPr>
          <w:color w:val="000000"/>
        </w:rPr>
        <w:t>)</w:t>
      </w:r>
      <w:r w:rsidR="006A425D">
        <w:rPr>
          <w:color w:val="000000"/>
        </w:rPr>
        <w:t xml:space="preserve">, </w:t>
      </w:r>
      <w:proofErr w:type="spellStart"/>
      <w:r w:rsidR="006A425D">
        <w:rPr>
          <w:color w:val="000000"/>
        </w:rPr>
        <w:t>борохлориды</w:t>
      </w:r>
      <w:proofErr w:type="spellEnd"/>
      <w:r w:rsidR="001811C8">
        <w:rPr>
          <w:color w:val="000000"/>
        </w:rPr>
        <w:t xml:space="preserve"> (2</w:t>
      </w:r>
      <w:r w:rsidR="006A4318">
        <w:rPr>
          <w:color w:val="000000"/>
        </w:rPr>
        <w:t>)</w:t>
      </w:r>
      <w:r w:rsidR="006A425D">
        <w:rPr>
          <w:color w:val="000000"/>
        </w:rPr>
        <w:t xml:space="preserve">, </w:t>
      </w:r>
      <w:proofErr w:type="spellStart"/>
      <w:r w:rsidR="006A425D">
        <w:rPr>
          <w:color w:val="000000"/>
        </w:rPr>
        <w:t>гидрооксиды</w:t>
      </w:r>
      <w:proofErr w:type="spellEnd"/>
      <w:r w:rsidR="006A425D">
        <w:rPr>
          <w:color w:val="000000"/>
        </w:rPr>
        <w:t xml:space="preserve"> и оксиды бора</w:t>
      </w:r>
      <w:r w:rsidR="001811C8">
        <w:rPr>
          <w:color w:val="000000"/>
        </w:rPr>
        <w:t xml:space="preserve"> (6</w:t>
      </w:r>
      <w:r w:rsidR="006A4318">
        <w:rPr>
          <w:color w:val="000000"/>
        </w:rPr>
        <w:t>)</w:t>
      </w:r>
      <w:r w:rsidR="006A425D">
        <w:rPr>
          <w:color w:val="000000"/>
        </w:rPr>
        <w:t xml:space="preserve">, </w:t>
      </w:r>
      <w:proofErr w:type="spellStart"/>
      <w:r w:rsidR="006A425D">
        <w:rPr>
          <w:color w:val="000000"/>
        </w:rPr>
        <w:t>фторбораты</w:t>
      </w:r>
      <w:proofErr w:type="spellEnd"/>
      <w:r w:rsidR="001811C8">
        <w:rPr>
          <w:color w:val="000000"/>
        </w:rPr>
        <w:t xml:space="preserve"> (5</w:t>
      </w:r>
      <w:r w:rsidR="006A4318">
        <w:rPr>
          <w:color w:val="000000"/>
        </w:rPr>
        <w:t>)</w:t>
      </w:r>
      <w:r w:rsidR="00930649">
        <w:rPr>
          <w:color w:val="000000"/>
        </w:rPr>
        <w:t xml:space="preserve"> </w:t>
      </w:r>
      <w:r w:rsidR="00930649" w:rsidRPr="001811C8">
        <w:rPr>
          <w:color w:val="000000"/>
        </w:rPr>
        <w:t xml:space="preserve">по данным </w:t>
      </w:r>
      <w:r w:rsidR="001811C8" w:rsidRPr="001811C8">
        <w:rPr>
          <w:color w:val="000000"/>
        </w:rPr>
        <w:t xml:space="preserve">IMA </w:t>
      </w:r>
      <w:proofErr w:type="spellStart"/>
      <w:r w:rsidR="001811C8" w:rsidRPr="001811C8">
        <w:rPr>
          <w:color w:val="000000"/>
        </w:rPr>
        <w:t>Database</w:t>
      </w:r>
      <w:proofErr w:type="spellEnd"/>
      <w:r w:rsidR="001811C8" w:rsidRPr="001811C8">
        <w:rPr>
          <w:color w:val="000000"/>
        </w:rPr>
        <w:t xml:space="preserve"> </w:t>
      </w:r>
      <w:proofErr w:type="spellStart"/>
      <w:r w:rsidR="001811C8" w:rsidRPr="001811C8">
        <w:rPr>
          <w:color w:val="000000"/>
        </w:rPr>
        <w:t>of</w:t>
      </w:r>
      <w:proofErr w:type="spellEnd"/>
      <w:r w:rsidR="001811C8" w:rsidRPr="001811C8">
        <w:rPr>
          <w:color w:val="000000"/>
        </w:rPr>
        <w:t xml:space="preserve"> </w:t>
      </w:r>
      <w:proofErr w:type="spellStart"/>
      <w:r w:rsidR="001811C8" w:rsidRPr="001811C8">
        <w:rPr>
          <w:color w:val="000000"/>
        </w:rPr>
        <w:t>Mineral</w:t>
      </w:r>
      <w:proofErr w:type="spellEnd"/>
      <w:r w:rsidR="0051462A" w:rsidRPr="001811C8">
        <w:rPr>
          <w:color w:val="000000"/>
        </w:rPr>
        <w:t>.</w:t>
      </w:r>
      <w:r w:rsidR="0051462A">
        <w:rPr>
          <w:color w:val="000000"/>
        </w:rPr>
        <w:t xml:space="preserve"> </w:t>
      </w:r>
      <w:r w:rsidR="001B51FF">
        <w:rPr>
          <w:color w:val="000000"/>
        </w:rPr>
        <w:t>Б</w:t>
      </w:r>
      <w:r w:rsidR="0051462A">
        <w:rPr>
          <w:color w:val="000000"/>
        </w:rPr>
        <w:t>ораты являются уникальным классом соединений из-за способности атомов бора образовывать комбинации тетраэдрических и треугольных радикалов.</w:t>
      </w:r>
    </w:p>
    <w:p w14:paraId="34946D6C" w14:textId="77777777" w:rsidR="0019436E" w:rsidRPr="00E027B3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E027B3">
        <w:rPr>
          <w:i/>
          <w:color w:val="000000"/>
        </w:rPr>
        <w:t>Координация</w:t>
      </w:r>
      <w:r w:rsidR="00277AD7" w:rsidRPr="00E027B3">
        <w:rPr>
          <w:i/>
          <w:color w:val="000000"/>
        </w:rPr>
        <w:t xml:space="preserve"> </w:t>
      </w:r>
      <w:r w:rsidRPr="00E027B3">
        <w:rPr>
          <w:i/>
          <w:color w:val="000000"/>
        </w:rPr>
        <w:t>бора.</w:t>
      </w:r>
      <w:r w:rsidRPr="00E027B3">
        <w:rPr>
          <w:rFonts w:ascii="Arimo" w:eastAsia="Arimo" w:hAnsi="Arimo" w:cs="Arimo"/>
          <w:color w:val="000000"/>
        </w:rPr>
        <w:t xml:space="preserve"> </w:t>
      </w:r>
      <w:r w:rsidRPr="00E027B3">
        <w:rPr>
          <w:color w:val="000000"/>
        </w:rPr>
        <w:t>Бор, в отличи</w:t>
      </w:r>
      <w:r w:rsidR="00277AD7" w:rsidRPr="00E027B3">
        <w:rPr>
          <w:color w:val="000000"/>
        </w:rPr>
        <w:t>е</w:t>
      </w:r>
      <w:r w:rsidRPr="00E027B3">
        <w:rPr>
          <w:color w:val="000000"/>
        </w:rPr>
        <w:t xml:space="preserve"> от кремния, который в атмосферных у</w:t>
      </w:r>
      <w:r w:rsidR="001B51FF">
        <w:rPr>
          <w:color w:val="000000"/>
        </w:rPr>
        <w:t xml:space="preserve">словиях имеет только </w:t>
      </w:r>
      <w:r w:rsidR="001B51FF" w:rsidRPr="00941AAD">
        <w:rPr>
          <w:color w:val="000000"/>
        </w:rPr>
        <w:t>тетраэдриче</w:t>
      </w:r>
      <w:r w:rsidRPr="00941AAD">
        <w:rPr>
          <w:color w:val="000000"/>
        </w:rPr>
        <w:t>скую</w:t>
      </w:r>
      <w:r w:rsidRPr="00E027B3">
        <w:rPr>
          <w:color w:val="000000"/>
        </w:rPr>
        <w:t xml:space="preserve"> координацию, образует три компланарные или четыре тетраэдрические связи, т.е. бор может находиться в двух типах координационных полиэдров по отношению к кислороду и </w:t>
      </w:r>
      <w:proofErr w:type="spellStart"/>
      <w:r w:rsidRPr="00E027B3">
        <w:rPr>
          <w:color w:val="000000"/>
        </w:rPr>
        <w:t>гидрооксильным</w:t>
      </w:r>
      <w:proofErr w:type="spellEnd"/>
      <w:r w:rsidRPr="00E027B3">
        <w:rPr>
          <w:color w:val="000000"/>
        </w:rPr>
        <w:t xml:space="preserve"> группам:</w:t>
      </w:r>
      <w:r w:rsidR="00277AD7" w:rsidRPr="00E027B3">
        <w:rPr>
          <w:color w:val="000000"/>
        </w:rPr>
        <w:t xml:space="preserve"> </w:t>
      </w:r>
      <w:r w:rsidRPr="00E027B3">
        <w:rPr>
          <w:color w:val="000000"/>
        </w:rPr>
        <w:t>в треугольниках B(</w:t>
      </w:r>
      <w:proofErr w:type="gramStart"/>
      <w:r w:rsidRPr="00E027B3">
        <w:rPr>
          <w:color w:val="000000"/>
        </w:rPr>
        <w:t>O,OH</w:t>
      </w:r>
      <w:proofErr w:type="gramEnd"/>
      <w:r w:rsidRPr="00E027B3">
        <w:rPr>
          <w:color w:val="000000"/>
        </w:rPr>
        <w:t>)</w:t>
      </w:r>
      <w:r w:rsidRPr="00E027B3">
        <w:rPr>
          <w:color w:val="000000"/>
          <w:vertAlign w:val="subscript"/>
        </w:rPr>
        <w:t>3</w:t>
      </w:r>
      <w:r w:rsidRPr="00E027B3">
        <w:rPr>
          <w:color w:val="000000"/>
        </w:rPr>
        <w:t xml:space="preserve"> и в тетраэдрах B(O,OH)</w:t>
      </w:r>
      <w:r w:rsidRPr="00E027B3">
        <w:rPr>
          <w:color w:val="000000"/>
          <w:vertAlign w:val="subscript"/>
        </w:rPr>
        <w:t>4</w:t>
      </w:r>
      <w:r w:rsidRPr="00E027B3">
        <w:rPr>
          <w:color w:val="000000"/>
        </w:rPr>
        <w:t xml:space="preserve"> (</w:t>
      </w:r>
      <w:proofErr w:type="spellStart"/>
      <w:r w:rsidRPr="00E027B3">
        <w:rPr>
          <w:color w:val="000000"/>
        </w:rPr>
        <w:t>Бубнова</w:t>
      </w:r>
      <w:proofErr w:type="spellEnd"/>
      <w:r w:rsidRPr="00E027B3">
        <w:rPr>
          <w:color w:val="000000"/>
        </w:rPr>
        <w:t>, Филатов, 2008).</w:t>
      </w:r>
    </w:p>
    <w:p w14:paraId="3D368A8C" w14:textId="200F876C" w:rsidR="0019436E" w:rsidRPr="001811C8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E027B3">
        <w:rPr>
          <w:i/>
          <w:color w:val="000000"/>
        </w:rPr>
        <w:t>Треугольная координация</w:t>
      </w:r>
      <w:r w:rsidRPr="00E027B3">
        <w:rPr>
          <w:color w:val="000000"/>
        </w:rPr>
        <w:t>. Длины связей В</w:t>
      </w:r>
      <w:r w:rsidR="00277AD7" w:rsidRPr="00E027B3">
        <w:rPr>
          <w:color w:val="000000"/>
        </w:rPr>
        <w:t>–</w:t>
      </w:r>
      <w:r w:rsidRPr="00E027B3">
        <w:rPr>
          <w:color w:val="000000"/>
        </w:rPr>
        <w:t>О в треугольниках BO</w:t>
      </w:r>
      <w:r w:rsidRPr="00E027B3">
        <w:rPr>
          <w:color w:val="000000"/>
          <w:vertAlign w:val="subscript"/>
        </w:rPr>
        <w:t>3</w:t>
      </w:r>
      <w:r w:rsidRPr="00E027B3">
        <w:rPr>
          <w:color w:val="000000"/>
        </w:rPr>
        <w:t xml:space="preserve"> 1.351</w:t>
      </w:r>
      <w:r w:rsidR="00277AD7" w:rsidRPr="00E027B3">
        <w:rPr>
          <w:color w:val="000000"/>
        </w:rPr>
        <w:t>–</w:t>
      </w:r>
      <w:r w:rsidRPr="00E027B3">
        <w:rPr>
          <w:color w:val="000000"/>
        </w:rPr>
        <w:t xml:space="preserve">1.403 Å, средняя длина связи 1.370 Å </w:t>
      </w:r>
      <w:r w:rsidR="00041009" w:rsidRPr="00E027B3">
        <w:rPr>
          <w:color w:val="000000"/>
        </w:rPr>
        <w:t>(</w:t>
      </w:r>
      <w:proofErr w:type="spellStart"/>
      <w:r w:rsidR="00041009" w:rsidRPr="00941AAD">
        <w:rPr>
          <w:color w:val="000000"/>
        </w:rPr>
        <w:t>Hawthorne</w:t>
      </w:r>
      <w:proofErr w:type="spellEnd"/>
      <w:r w:rsidR="00041009" w:rsidRPr="00941AAD">
        <w:rPr>
          <w:color w:val="000000"/>
        </w:rPr>
        <w:t xml:space="preserve"> </w:t>
      </w:r>
      <w:proofErr w:type="spellStart"/>
      <w:r w:rsidR="00041009" w:rsidRPr="00941AAD">
        <w:rPr>
          <w:color w:val="000000"/>
        </w:rPr>
        <w:t>et</w:t>
      </w:r>
      <w:proofErr w:type="spellEnd"/>
      <w:r w:rsidR="00041009" w:rsidRPr="00941AAD">
        <w:rPr>
          <w:color w:val="000000"/>
        </w:rPr>
        <w:t xml:space="preserve"> </w:t>
      </w:r>
      <w:proofErr w:type="spellStart"/>
      <w:r w:rsidR="00041009" w:rsidRPr="00941AAD">
        <w:rPr>
          <w:color w:val="000000"/>
        </w:rPr>
        <w:t>al</w:t>
      </w:r>
      <w:proofErr w:type="spellEnd"/>
      <w:r w:rsidR="00041009" w:rsidRPr="00941AAD">
        <w:rPr>
          <w:color w:val="000000"/>
        </w:rPr>
        <w:t>., 1996)</w:t>
      </w:r>
      <w:r w:rsidR="0051462A" w:rsidRPr="00941AAD">
        <w:rPr>
          <w:color w:val="000000"/>
        </w:rPr>
        <w:t>.</w:t>
      </w:r>
      <w:r w:rsidR="0051462A">
        <w:rPr>
          <w:color w:val="000000"/>
        </w:rPr>
        <w:t xml:space="preserve"> </w:t>
      </w:r>
      <w:r w:rsidRPr="00E027B3">
        <w:rPr>
          <w:color w:val="000000"/>
        </w:rPr>
        <w:t xml:space="preserve">Разброс значений углов </w:t>
      </w:r>
      <w:proofErr w:type="gramStart"/>
      <w:r w:rsidRPr="00E027B3">
        <w:rPr>
          <w:color w:val="000000"/>
        </w:rPr>
        <w:t>О</w:t>
      </w:r>
      <w:proofErr w:type="gramEnd"/>
      <w:r w:rsidR="002060CA" w:rsidRPr="007536CF">
        <w:rPr>
          <w:color w:val="000000"/>
        </w:rPr>
        <w:t>–</w:t>
      </w:r>
      <w:r w:rsidRPr="00E027B3">
        <w:rPr>
          <w:color w:val="000000"/>
        </w:rPr>
        <w:t>В</w:t>
      </w:r>
      <w:r w:rsidR="00277AD7" w:rsidRPr="00E027B3">
        <w:rPr>
          <w:color w:val="000000"/>
        </w:rPr>
        <w:t>–</w:t>
      </w:r>
      <w:r w:rsidRPr="00E027B3">
        <w:rPr>
          <w:color w:val="000000"/>
        </w:rPr>
        <w:t>О в треугольниках может быть значительным 114</w:t>
      </w:r>
      <w:bookmarkStart w:id="1" w:name="_Hlk37803339"/>
      <w:r w:rsidR="00277AD7" w:rsidRPr="00E027B3">
        <w:rPr>
          <w:color w:val="000000"/>
        </w:rPr>
        <w:t>–</w:t>
      </w:r>
      <w:bookmarkEnd w:id="1"/>
      <w:r w:rsidRPr="001811C8">
        <w:rPr>
          <w:color w:val="000000"/>
        </w:rPr>
        <w:t>126</w:t>
      </w:r>
      <w:r w:rsidR="00930649" w:rsidRPr="001811C8">
        <w:rPr>
          <w:color w:val="000000"/>
        </w:rPr>
        <w:t>°</w:t>
      </w:r>
      <w:r w:rsidRPr="001811C8">
        <w:rPr>
          <w:color w:val="000000"/>
        </w:rPr>
        <w:t xml:space="preserve"> (</w:t>
      </w:r>
      <w:proofErr w:type="spellStart"/>
      <w:r w:rsidRPr="001811C8">
        <w:rPr>
          <w:color w:val="000000"/>
        </w:rPr>
        <w:t>Бубнова</w:t>
      </w:r>
      <w:proofErr w:type="spellEnd"/>
      <w:r w:rsidRPr="001811C8">
        <w:rPr>
          <w:color w:val="000000"/>
        </w:rPr>
        <w:t xml:space="preserve">, Филатов, 2008). </w:t>
      </w:r>
    </w:p>
    <w:p w14:paraId="706DED2E" w14:textId="575ABC3A" w:rsidR="0019436E" w:rsidRPr="004D4760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1811C8">
        <w:rPr>
          <w:i/>
          <w:color w:val="000000"/>
        </w:rPr>
        <w:t>Тетраэдрическая координация</w:t>
      </w:r>
      <w:r w:rsidRPr="001811C8">
        <w:rPr>
          <w:color w:val="000000"/>
        </w:rPr>
        <w:t xml:space="preserve">. В случае тетраэдрической координации </w:t>
      </w:r>
      <w:r w:rsidRPr="001811C8">
        <w:rPr>
          <w:i/>
          <w:color w:val="000000"/>
        </w:rPr>
        <w:t>T</w:t>
      </w:r>
      <w:r w:rsidRPr="001811C8">
        <w:rPr>
          <w:color w:val="000000"/>
        </w:rPr>
        <w:t>O</w:t>
      </w:r>
      <w:r w:rsidRPr="001811C8">
        <w:rPr>
          <w:color w:val="000000"/>
          <w:vertAlign w:val="subscript"/>
        </w:rPr>
        <w:t>4</w:t>
      </w:r>
      <w:r w:rsidR="002060CA">
        <w:rPr>
          <w:color w:val="000000"/>
        </w:rPr>
        <w:t xml:space="preserve"> </w:t>
      </w:r>
      <w:r w:rsidRPr="001811C8">
        <w:rPr>
          <w:color w:val="000000"/>
        </w:rPr>
        <w:t xml:space="preserve">те же три электрона </w:t>
      </w:r>
      <w:r w:rsidR="00F834B8" w:rsidRPr="001811C8">
        <w:rPr>
          <w:color w:val="000000"/>
        </w:rPr>
        <w:t xml:space="preserve">бора </w:t>
      </w:r>
      <w:r w:rsidRPr="001811C8">
        <w:rPr>
          <w:color w:val="000000"/>
        </w:rPr>
        <w:t xml:space="preserve">образуют четыре связи со средним </w:t>
      </w:r>
      <w:r w:rsidR="001B51FF" w:rsidRPr="001811C8">
        <w:rPr>
          <w:color w:val="000000"/>
        </w:rPr>
        <w:t>валентным усилием</w:t>
      </w:r>
      <w:r w:rsidRPr="001811C8">
        <w:rPr>
          <w:color w:val="000000"/>
        </w:rPr>
        <w:t xml:space="preserve"> 0.75 </w:t>
      </w:r>
      <w:proofErr w:type="spellStart"/>
      <w:r w:rsidRPr="001811C8">
        <w:rPr>
          <w:color w:val="000000"/>
        </w:rPr>
        <w:t>в.е</w:t>
      </w:r>
      <w:proofErr w:type="spellEnd"/>
      <w:r w:rsidRPr="001811C8">
        <w:rPr>
          <w:color w:val="000000"/>
        </w:rPr>
        <w:t>. Это меньше чем в треугольнике BO</w:t>
      </w:r>
      <w:r w:rsidRPr="001811C8">
        <w:rPr>
          <w:color w:val="000000"/>
          <w:vertAlign w:val="subscript"/>
        </w:rPr>
        <w:t>3</w:t>
      </w:r>
      <w:r w:rsidRPr="001811C8">
        <w:rPr>
          <w:color w:val="000000"/>
        </w:rPr>
        <w:t>, поэтому длины связей В</w:t>
      </w:r>
      <w:r w:rsidR="00041009" w:rsidRPr="001811C8">
        <w:rPr>
          <w:color w:val="000000"/>
        </w:rPr>
        <w:t>–</w:t>
      </w:r>
      <w:r w:rsidRPr="001811C8">
        <w:rPr>
          <w:color w:val="000000"/>
        </w:rPr>
        <w:t>О в тетраэдре варьируются в интервале 1.462–1.512 Å при средней длине 1.476 Å (</w:t>
      </w:r>
      <w:proofErr w:type="spellStart"/>
      <w:r w:rsidRPr="001811C8">
        <w:rPr>
          <w:color w:val="000000"/>
        </w:rPr>
        <w:t>Hawthorne</w:t>
      </w:r>
      <w:proofErr w:type="spellEnd"/>
      <w:r w:rsidR="00041009" w:rsidRPr="001811C8">
        <w:rPr>
          <w:color w:val="000000"/>
        </w:rPr>
        <w:t xml:space="preserve"> </w:t>
      </w:r>
      <w:proofErr w:type="spellStart"/>
      <w:r w:rsidR="00041009" w:rsidRPr="001811C8">
        <w:rPr>
          <w:color w:val="000000"/>
        </w:rPr>
        <w:t>et</w:t>
      </w:r>
      <w:proofErr w:type="spellEnd"/>
      <w:r w:rsidR="00041009" w:rsidRPr="001811C8">
        <w:rPr>
          <w:color w:val="000000"/>
        </w:rPr>
        <w:t xml:space="preserve"> </w:t>
      </w:r>
      <w:proofErr w:type="spellStart"/>
      <w:r w:rsidR="00041009" w:rsidRPr="001811C8">
        <w:rPr>
          <w:color w:val="000000"/>
        </w:rPr>
        <w:t>al</w:t>
      </w:r>
      <w:proofErr w:type="spellEnd"/>
      <w:r w:rsidR="00041009" w:rsidRPr="001811C8">
        <w:rPr>
          <w:color w:val="000000"/>
        </w:rPr>
        <w:t>.,</w:t>
      </w:r>
      <w:r w:rsidRPr="001811C8">
        <w:rPr>
          <w:color w:val="000000"/>
        </w:rPr>
        <w:t xml:space="preserve"> 1996). Разброс индивидуальных значений углов </w:t>
      </w:r>
      <w:proofErr w:type="gramStart"/>
      <w:r w:rsidRPr="001811C8">
        <w:rPr>
          <w:color w:val="000000"/>
        </w:rPr>
        <w:t>О</w:t>
      </w:r>
      <w:proofErr w:type="gramEnd"/>
      <w:r w:rsidRPr="001811C8">
        <w:rPr>
          <w:color w:val="000000"/>
        </w:rPr>
        <w:t>–В–О в тетраэдре</w:t>
      </w:r>
      <w:r w:rsidR="00041009" w:rsidRPr="001811C8">
        <w:rPr>
          <w:color w:val="000000"/>
        </w:rPr>
        <w:t xml:space="preserve"> значителен, и составляет</w:t>
      </w:r>
      <w:r w:rsidRPr="001811C8">
        <w:rPr>
          <w:color w:val="000000"/>
        </w:rPr>
        <w:t xml:space="preserve"> от 104 до 115 градусов; среднее значение угла &lt;O–B–O&gt;</w:t>
      </w:r>
      <w:r w:rsidR="00041009" w:rsidRPr="001811C8">
        <w:rPr>
          <w:color w:val="000000"/>
        </w:rPr>
        <w:t xml:space="preserve"> </w:t>
      </w:r>
      <w:r w:rsidR="00CC186C">
        <w:rPr>
          <w:color w:val="000000"/>
        </w:rPr>
        <w:t>в тетраэдре равно 109</w:t>
      </w:r>
      <w:r w:rsidR="00CC186C" w:rsidRPr="007536CF">
        <w:rPr>
          <w:color w:val="000000"/>
        </w:rPr>
        <w:t>.</w:t>
      </w:r>
      <w:r w:rsidRPr="007536CF">
        <w:rPr>
          <w:color w:val="000000"/>
        </w:rPr>
        <w:t>5</w:t>
      </w:r>
      <w:r w:rsidR="00930649" w:rsidRPr="001811C8">
        <w:rPr>
          <w:color w:val="000000"/>
        </w:rPr>
        <w:t>°</w:t>
      </w:r>
      <w:r w:rsidRPr="00E027B3">
        <w:rPr>
          <w:color w:val="000000"/>
        </w:rPr>
        <w:t xml:space="preserve"> (</w:t>
      </w:r>
      <w:proofErr w:type="spellStart"/>
      <w:r w:rsidRPr="00E027B3">
        <w:rPr>
          <w:color w:val="000000"/>
        </w:rPr>
        <w:t>Бубнова</w:t>
      </w:r>
      <w:proofErr w:type="spellEnd"/>
      <w:r w:rsidRPr="00E027B3">
        <w:rPr>
          <w:color w:val="000000"/>
        </w:rPr>
        <w:t xml:space="preserve">, Филатов, 2008). Бор, как и кремний, является элементом, полиэдры которого </w:t>
      </w:r>
      <w:r w:rsidR="007C134E" w:rsidRPr="00E027B3">
        <w:rPr>
          <w:color w:val="000000"/>
        </w:rPr>
        <w:t xml:space="preserve">могут </w:t>
      </w:r>
      <w:proofErr w:type="spellStart"/>
      <w:r w:rsidR="007C134E" w:rsidRPr="00E027B3">
        <w:rPr>
          <w:color w:val="000000"/>
        </w:rPr>
        <w:t>полимеризоваться</w:t>
      </w:r>
      <w:proofErr w:type="spellEnd"/>
      <w:r w:rsidRPr="00E027B3">
        <w:rPr>
          <w:color w:val="000000"/>
        </w:rPr>
        <w:t xml:space="preserve">, но отличительным качеством бора является способность комбинировать свои тетраэдры и треугольники в </w:t>
      </w:r>
      <w:proofErr w:type="spellStart"/>
      <w:r w:rsidRPr="00E027B3">
        <w:rPr>
          <w:color w:val="000000"/>
        </w:rPr>
        <w:t>борокислородные</w:t>
      </w:r>
      <w:proofErr w:type="spellEnd"/>
      <w:r w:rsidRPr="00E027B3">
        <w:rPr>
          <w:color w:val="000000"/>
        </w:rPr>
        <w:t xml:space="preserve"> группировки, сочленяясь</w:t>
      </w:r>
      <w:r w:rsidR="00041009">
        <w:rPr>
          <w:color w:val="000000"/>
        </w:rPr>
        <w:t xml:space="preserve"> </w:t>
      </w:r>
      <w:r w:rsidR="00041009" w:rsidRPr="00941AAD">
        <w:rPr>
          <w:color w:val="000000"/>
        </w:rPr>
        <w:t>по</w:t>
      </w:r>
      <w:r w:rsidRPr="00E027B3">
        <w:rPr>
          <w:color w:val="000000"/>
        </w:rPr>
        <w:t xml:space="preserve"> вершинам, образовывая цикличны</w:t>
      </w:r>
      <w:r w:rsidR="00CC186C">
        <w:rPr>
          <w:color w:val="000000"/>
        </w:rPr>
        <w:t>е и нецикличны</w:t>
      </w:r>
      <w:r w:rsidR="00CC186C" w:rsidRPr="007536CF">
        <w:rPr>
          <w:color w:val="000000"/>
        </w:rPr>
        <w:t>е</w:t>
      </w:r>
      <w:r w:rsidRPr="00E027B3">
        <w:rPr>
          <w:color w:val="000000"/>
        </w:rPr>
        <w:t xml:space="preserve"> группы. Тенденция к </w:t>
      </w:r>
      <w:r w:rsidRPr="00E027B3">
        <w:rPr>
          <w:color w:val="000000"/>
        </w:rPr>
        <w:lastRenderedPageBreak/>
        <w:t xml:space="preserve">увеличению уникальных комбинаций наблюдается с ростом количества B в группировке. Чаще всего из </w:t>
      </w:r>
      <w:proofErr w:type="spellStart"/>
      <w:r w:rsidRPr="00E027B3">
        <w:rPr>
          <w:color w:val="000000"/>
        </w:rPr>
        <w:t>борокислородных</w:t>
      </w:r>
      <w:proofErr w:type="spellEnd"/>
      <w:r w:rsidRPr="00E027B3">
        <w:rPr>
          <w:color w:val="000000"/>
        </w:rPr>
        <w:t xml:space="preserve"> группировок встречаются </w:t>
      </w:r>
      <w:proofErr w:type="spellStart"/>
      <w:r w:rsidRPr="00E027B3">
        <w:rPr>
          <w:color w:val="000000"/>
        </w:rPr>
        <w:t>бороксольные</w:t>
      </w:r>
      <w:proofErr w:type="spellEnd"/>
      <w:r w:rsidRPr="00E027B3">
        <w:rPr>
          <w:color w:val="000000"/>
        </w:rPr>
        <w:t xml:space="preserve"> кольца, </w:t>
      </w:r>
      <w:proofErr w:type="spellStart"/>
      <w:r w:rsidRPr="00E027B3">
        <w:rPr>
          <w:color w:val="000000"/>
        </w:rPr>
        <w:t>триборатные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дитриборатные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диборатные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пентаборатные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дипентаборатные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трипентаборатные</w:t>
      </w:r>
      <w:proofErr w:type="spellEnd"/>
      <w:r w:rsidRPr="00E027B3">
        <w:rPr>
          <w:color w:val="000000"/>
        </w:rPr>
        <w:t xml:space="preserve"> группы.</w:t>
      </w:r>
    </w:p>
    <w:p w14:paraId="4430F320" w14:textId="77777777" w:rsidR="00277AD7" w:rsidRPr="00E027B3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E027B3">
        <w:rPr>
          <w:i/>
          <w:color w:val="000000"/>
        </w:rPr>
        <w:t xml:space="preserve">Современные классификации боратов. </w:t>
      </w:r>
      <w:r w:rsidRPr="00E027B3">
        <w:rPr>
          <w:color w:val="000000"/>
        </w:rPr>
        <w:t>Были созданы три подхода к классификации</w:t>
      </w:r>
      <w:r w:rsidR="00041009">
        <w:rPr>
          <w:color w:val="000000"/>
        </w:rPr>
        <w:t xml:space="preserve"> боратов</w:t>
      </w:r>
      <w:r w:rsidR="00277AD7" w:rsidRPr="00E027B3">
        <w:rPr>
          <w:color w:val="000000"/>
        </w:rPr>
        <w:t>,</w:t>
      </w:r>
      <w:r w:rsidR="005B52E7" w:rsidRPr="00E027B3">
        <w:rPr>
          <w:color w:val="000000"/>
        </w:rPr>
        <w:t xml:space="preserve"> </w:t>
      </w:r>
      <w:r w:rsidRPr="00E027B3">
        <w:rPr>
          <w:color w:val="000000"/>
        </w:rPr>
        <w:t xml:space="preserve">которые базируются на двух основных принципах кристаллохимии боратов - размерности </w:t>
      </w:r>
      <w:proofErr w:type="spellStart"/>
      <w:r w:rsidRPr="00E027B3">
        <w:rPr>
          <w:color w:val="000000"/>
        </w:rPr>
        <w:t>борокислодродных</w:t>
      </w:r>
      <w:proofErr w:type="spellEnd"/>
      <w:r w:rsidRPr="00E027B3">
        <w:rPr>
          <w:color w:val="000000"/>
        </w:rPr>
        <w:t xml:space="preserve"> </w:t>
      </w:r>
      <w:proofErr w:type="spellStart"/>
      <w:r w:rsidRPr="00E027B3">
        <w:rPr>
          <w:color w:val="000000"/>
        </w:rPr>
        <w:t>полианионов</w:t>
      </w:r>
      <w:proofErr w:type="spellEnd"/>
      <w:r w:rsidRPr="00E027B3">
        <w:rPr>
          <w:color w:val="000000"/>
        </w:rPr>
        <w:t xml:space="preserve"> и их строении.</w:t>
      </w:r>
      <w:r w:rsidR="00277AD7" w:rsidRPr="00E027B3">
        <w:rPr>
          <w:color w:val="000000"/>
        </w:rPr>
        <w:t xml:space="preserve"> </w:t>
      </w:r>
    </w:p>
    <w:p w14:paraId="24EBDE61" w14:textId="31DC67FE" w:rsidR="00277AD7" w:rsidRPr="00E027B3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E027B3">
        <w:rPr>
          <w:i/>
          <w:color w:val="000000"/>
        </w:rPr>
        <w:t>Первичное деление по размерности боратного аниона</w:t>
      </w:r>
      <w:r w:rsidRPr="00E027B3">
        <w:rPr>
          <w:color w:val="000000"/>
        </w:rPr>
        <w:t xml:space="preserve"> </w:t>
      </w:r>
      <w:r w:rsidR="000A3B6F" w:rsidRPr="00E027B3">
        <w:rPr>
          <w:color w:val="000000"/>
        </w:rPr>
        <w:t>(</w:t>
      </w:r>
      <w:proofErr w:type="spellStart"/>
      <w:r w:rsidR="000A3B6F" w:rsidRPr="00E027B3">
        <w:rPr>
          <w:color w:val="000000"/>
        </w:rPr>
        <w:t>Christ</w:t>
      </w:r>
      <w:proofErr w:type="spellEnd"/>
      <w:r w:rsidR="000A3B6F" w:rsidRPr="00E027B3">
        <w:rPr>
          <w:color w:val="000000"/>
        </w:rPr>
        <w:t xml:space="preserve">, </w:t>
      </w:r>
      <w:proofErr w:type="spellStart"/>
      <w:r w:rsidR="000A3B6F" w:rsidRPr="00E027B3">
        <w:rPr>
          <w:color w:val="000000"/>
        </w:rPr>
        <w:t>Clark</w:t>
      </w:r>
      <w:proofErr w:type="spellEnd"/>
      <w:r w:rsidR="000A3B6F" w:rsidRPr="00E027B3">
        <w:rPr>
          <w:color w:val="000000"/>
        </w:rPr>
        <w:t>, 1977)</w:t>
      </w:r>
      <w:r w:rsidR="00411099" w:rsidRPr="00E027B3">
        <w:rPr>
          <w:color w:val="000000"/>
        </w:rPr>
        <w:t xml:space="preserve"> </w:t>
      </w:r>
      <w:r w:rsidRPr="00E027B3">
        <w:rPr>
          <w:color w:val="000000"/>
        </w:rPr>
        <w:t xml:space="preserve">происходит на 6 классов: </w:t>
      </w:r>
      <w:r w:rsidRPr="00E027B3">
        <w:rPr>
          <w:i/>
          <w:color w:val="000000"/>
        </w:rPr>
        <w:t xml:space="preserve">1) бораты с изолированными полиэдрами; 2) бораты с изолированными кластерами; 3) цепочечные бораты; 4) слоистые бораты; 5) каркасные бораты; 6) </w:t>
      </w:r>
      <w:r w:rsidRPr="001811C8">
        <w:rPr>
          <w:i/>
          <w:color w:val="000000"/>
        </w:rPr>
        <w:t>смешанные соли (</w:t>
      </w:r>
      <w:proofErr w:type="spellStart"/>
      <w:r w:rsidRPr="001811C8">
        <w:rPr>
          <w:i/>
          <w:color w:val="000000"/>
        </w:rPr>
        <w:t>боросиликаты</w:t>
      </w:r>
      <w:proofErr w:type="spellEnd"/>
      <w:r w:rsidRPr="001811C8">
        <w:rPr>
          <w:i/>
          <w:color w:val="000000"/>
        </w:rPr>
        <w:t xml:space="preserve">, </w:t>
      </w:r>
      <w:proofErr w:type="spellStart"/>
      <w:r w:rsidRPr="001811C8">
        <w:rPr>
          <w:i/>
          <w:color w:val="000000"/>
        </w:rPr>
        <w:t>боросульфаты</w:t>
      </w:r>
      <w:proofErr w:type="spellEnd"/>
      <w:r w:rsidRPr="001811C8">
        <w:rPr>
          <w:i/>
          <w:color w:val="000000"/>
        </w:rPr>
        <w:t xml:space="preserve">, </w:t>
      </w:r>
      <w:proofErr w:type="spellStart"/>
      <w:r w:rsidRPr="001811C8">
        <w:rPr>
          <w:i/>
          <w:color w:val="000000"/>
        </w:rPr>
        <w:t>борофосфаты</w:t>
      </w:r>
      <w:proofErr w:type="spellEnd"/>
      <w:r w:rsidRPr="001811C8">
        <w:rPr>
          <w:i/>
          <w:color w:val="000000"/>
        </w:rPr>
        <w:t xml:space="preserve">, </w:t>
      </w:r>
      <w:proofErr w:type="spellStart"/>
      <w:r w:rsidRPr="001811C8">
        <w:rPr>
          <w:i/>
          <w:color w:val="000000"/>
        </w:rPr>
        <w:t>бороарсенаты</w:t>
      </w:r>
      <w:proofErr w:type="spellEnd"/>
      <w:r w:rsidRPr="001811C8">
        <w:rPr>
          <w:i/>
          <w:color w:val="000000"/>
        </w:rPr>
        <w:t xml:space="preserve">, </w:t>
      </w:r>
      <w:proofErr w:type="spellStart"/>
      <w:r w:rsidRPr="001811C8">
        <w:rPr>
          <w:i/>
          <w:color w:val="000000"/>
        </w:rPr>
        <w:t>борокарбонаты</w:t>
      </w:r>
      <w:proofErr w:type="spellEnd"/>
      <w:r w:rsidRPr="001811C8">
        <w:rPr>
          <w:i/>
          <w:color w:val="000000"/>
        </w:rPr>
        <w:t xml:space="preserve">, </w:t>
      </w:r>
      <w:proofErr w:type="spellStart"/>
      <w:r w:rsidRPr="001811C8">
        <w:rPr>
          <w:i/>
          <w:color w:val="000000"/>
        </w:rPr>
        <w:t>боробериллаты</w:t>
      </w:r>
      <w:proofErr w:type="spellEnd"/>
      <w:r w:rsidRPr="001811C8">
        <w:rPr>
          <w:i/>
          <w:color w:val="000000"/>
        </w:rPr>
        <w:t>).</w:t>
      </w:r>
      <w:r w:rsidRPr="00CC186C">
        <w:rPr>
          <w:color w:val="000000"/>
        </w:rPr>
        <w:t xml:space="preserve"> </w:t>
      </w:r>
      <w:r w:rsidRPr="001811C8">
        <w:rPr>
          <w:color w:val="000000"/>
        </w:rPr>
        <w:t xml:space="preserve">Используя такой подход, было </w:t>
      </w:r>
      <w:r w:rsidR="00930649" w:rsidRPr="001811C8">
        <w:rPr>
          <w:color w:val="000000"/>
        </w:rPr>
        <w:t xml:space="preserve">структурно </w:t>
      </w:r>
      <w:r w:rsidRPr="001811C8">
        <w:rPr>
          <w:color w:val="000000"/>
        </w:rPr>
        <w:t xml:space="preserve">описано 208 боратных </w:t>
      </w:r>
      <w:r w:rsidR="00930649" w:rsidRPr="001811C8">
        <w:rPr>
          <w:color w:val="000000"/>
        </w:rPr>
        <w:t xml:space="preserve">соединений и </w:t>
      </w:r>
      <w:r w:rsidRPr="001811C8">
        <w:rPr>
          <w:color w:val="000000"/>
        </w:rPr>
        <w:t>минералов (</w:t>
      </w:r>
      <w:proofErr w:type="spellStart"/>
      <w:r w:rsidRPr="001811C8">
        <w:rPr>
          <w:color w:val="000000"/>
        </w:rPr>
        <w:t>Бубнова</w:t>
      </w:r>
      <w:proofErr w:type="spellEnd"/>
      <w:r w:rsidRPr="001811C8">
        <w:rPr>
          <w:color w:val="000000"/>
        </w:rPr>
        <w:t>, Филатов, 2008).</w:t>
      </w:r>
      <w:r w:rsidR="00277AD7" w:rsidRPr="00E027B3">
        <w:rPr>
          <w:color w:val="000000"/>
        </w:rPr>
        <w:t xml:space="preserve"> </w:t>
      </w:r>
    </w:p>
    <w:p w14:paraId="07BEFB38" w14:textId="77777777" w:rsidR="0019436E" w:rsidRPr="00E027B3" w:rsidRDefault="00B6034C" w:rsidP="00A959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</w:rPr>
      </w:pPr>
      <w:r w:rsidRPr="00E027B3">
        <w:rPr>
          <w:i/>
          <w:color w:val="000000"/>
        </w:rPr>
        <w:t xml:space="preserve">Первичное деление по количеству </w:t>
      </w:r>
      <w:proofErr w:type="spellStart"/>
      <w:r w:rsidRPr="00E027B3">
        <w:rPr>
          <w:i/>
          <w:color w:val="000000"/>
        </w:rPr>
        <w:t>кристаллографически</w:t>
      </w:r>
      <w:proofErr w:type="spellEnd"/>
      <w:r w:rsidRPr="00E027B3">
        <w:rPr>
          <w:i/>
          <w:color w:val="000000"/>
        </w:rPr>
        <w:t xml:space="preserve"> неэквивалентных атомов бора</w:t>
      </w:r>
      <w:r w:rsidR="00D52962" w:rsidRPr="00E027B3">
        <w:rPr>
          <w:i/>
          <w:color w:val="000000"/>
        </w:rPr>
        <w:t xml:space="preserve"> </w:t>
      </w:r>
      <w:r w:rsidR="00D52962" w:rsidRPr="00E027B3">
        <w:rPr>
          <w:iCs/>
          <w:color w:val="000000"/>
        </w:rPr>
        <w:t>(</w:t>
      </w:r>
      <w:proofErr w:type="spellStart"/>
      <w:r w:rsidR="001622A5" w:rsidRPr="00E027B3">
        <w:rPr>
          <w:iCs/>
          <w:color w:val="000000"/>
        </w:rPr>
        <w:t>Strunz</w:t>
      </w:r>
      <w:proofErr w:type="spellEnd"/>
      <w:r w:rsidR="00D52962" w:rsidRPr="00E027B3">
        <w:rPr>
          <w:iCs/>
          <w:color w:val="000000"/>
        </w:rPr>
        <w:t>, 1997)</w:t>
      </w:r>
      <w:r w:rsidRPr="00E027B3">
        <w:rPr>
          <w:rFonts w:ascii="Gungsuh" w:eastAsia="Gungsuh" w:hAnsi="Gungsuh" w:cs="Gungsuh"/>
          <w:iCs/>
          <w:color w:val="000000"/>
        </w:rPr>
        <w:t>.</w:t>
      </w:r>
      <w:r w:rsidRPr="00CC186C">
        <w:rPr>
          <w:color w:val="000000"/>
        </w:rPr>
        <w:t xml:space="preserve"> </w:t>
      </w:r>
      <w:r w:rsidRPr="00E027B3">
        <w:rPr>
          <w:color w:val="000000"/>
        </w:rPr>
        <w:t>Первичное разделение в классе боратов</w:t>
      </w:r>
      <w:r w:rsidR="00D52962" w:rsidRPr="00E027B3">
        <w:rPr>
          <w:color w:val="000000"/>
        </w:rPr>
        <w:t xml:space="preserve"> </w:t>
      </w:r>
      <w:r w:rsidRPr="00E027B3">
        <w:rPr>
          <w:color w:val="000000"/>
        </w:rPr>
        <w:t xml:space="preserve">происходит по количеству атомов бора в повторяющейся единице </w:t>
      </w:r>
      <w:proofErr w:type="spellStart"/>
      <w:r w:rsidRPr="00E027B3">
        <w:rPr>
          <w:color w:val="000000"/>
        </w:rPr>
        <w:t>полианиона</w:t>
      </w:r>
      <w:proofErr w:type="spellEnd"/>
      <w:r w:rsidRPr="00E027B3">
        <w:rPr>
          <w:color w:val="000000"/>
        </w:rPr>
        <w:t xml:space="preserve">, т.е. основными подклассами являются: </w:t>
      </w:r>
      <w:proofErr w:type="spellStart"/>
      <w:r w:rsidRPr="00E027B3">
        <w:rPr>
          <w:color w:val="000000"/>
        </w:rPr>
        <w:t>монобораты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дибораты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трибораты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тетрабораты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пентабораты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гексабораты</w:t>
      </w:r>
      <w:proofErr w:type="spellEnd"/>
      <w:r w:rsidRPr="00E027B3">
        <w:rPr>
          <w:color w:val="000000"/>
        </w:rPr>
        <w:t xml:space="preserve">, </w:t>
      </w:r>
      <w:proofErr w:type="spellStart"/>
      <w:r w:rsidRPr="00E027B3">
        <w:rPr>
          <w:color w:val="000000"/>
        </w:rPr>
        <w:t>гептабораты</w:t>
      </w:r>
      <w:proofErr w:type="spellEnd"/>
      <w:r w:rsidRPr="00E027B3">
        <w:rPr>
          <w:color w:val="000000"/>
        </w:rPr>
        <w:t xml:space="preserve"> и другие </w:t>
      </w:r>
      <w:proofErr w:type="spellStart"/>
      <w:r w:rsidRPr="00E027B3">
        <w:rPr>
          <w:color w:val="000000"/>
        </w:rPr>
        <w:t>мегабораты</w:t>
      </w:r>
      <w:proofErr w:type="spellEnd"/>
      <w:r w:rsidRPr="00E027B3">
        <w:rPr>
          <w:color w:val="000000"/>
        </w:rPr>
        <w:t xml:space="preserve">. Следующее деление перечисленных подклассов основано на размерности боратного аниона, т.е. в каждом подклассе выделяются подразделы, </w:t>
      </w:r>
      <w:r w:rsidR="00277AD7" w:rsidRPr="00E027B3">
        <w:rPr>
          <w:color w:val="000000"/>
        </w:rPr>
        <w:t>соответствующие</w:t>
      </w:r>
      <w:r w:rsidRPr="00E027B3">
        <w:rPr>
          <w:color w:val="000000"/>
        </w:rPr>
        <w:t xml:space="preserve"> островным, цепочечным, слоистым и каркасным боратам. Дальнейшее деление ведется по количеству атомов бора в треугольной и тетраэдрической координации в FBB (</w:t>
      </w:r>
      <w:proofErr w:type="spellStart"/>
      <w:r w:rsidRPr="00E027B3">
        <w:rPr>
          <w:color w:val="000000"/>
        </w:rPr>
        <w:t>Fundamental</w:t>
      </w:r>
      <w:proofErr w:type="spellEnd"/>
      <w:r w:rsidRPr="00E027B3">
        <w:rPr>
          <w:color w:val="000000"/>
        </w:rPr>
        <w:t xml:space="preserve"> </w:t>
      </w:r>
      <w:proofErr w:type="spellStart"/>
      <w:r w:rsidRPr="00E027B3">
        <w:rPr>
          <w:color w:val="000000"/>
        </w:rPr>
        <w:t>Building</w:t>
      </w:r>
      <w:proofErr w:type="spellEnd"/>
      <w:r w:rsidRPr="00E027B3">
        <w:rPr>
          <w:color w:val="000000"/>
        </w:rPr>
        <w:t xml:space="preserve"> </w:t>
      </w:r>
      <w:proofErr w:type="spellStart"/>
      <w:r w:rsidRPr="00E027B3">
        <w:rPr>
          <w:color w:val="000000"/>
        </w:rPr>
        <w:t>Blocks</w:t>
      </w:r>
      <w:proofErr w:type="spellEnd"/>
      <w:r w:rsidRPr="00E027B3">
        <w:rPr>
          <w:color w:val="000000"/>
        </w:rPr>
        <w:t>)</w:t>
      </w:r>
      <w:r w:rsidR="005B52E7" w:rsidRPr="00E027B3">
        <w:rPr>
          <w:iCs/>
          <w:color w:val="000000"/>
        </w:rPr>
        <w:t xml:space="preserve"> (</w:t>
      </w:r>
      <w:proofErr w:type="spellStart"/>
      <w:r w:rsidR="005B52E7" w:rsidRPr="00E027B3">
        <w:rPr>
          <w:iCs/>
          <w:color w:val="000000"/>
        </w:rPr>
        <w:t>Strunz</w:t>
      </w:r>
      <w:proofErr w:type="spellEnd"/>
      <w:r w:rsidR="005B52E7" w:rsidRPr="00E027B3">
        <w:rPr>
          <w:iCs/>
          <w:color w:val="000000"/>
        </w:rPr>
        <w:t>, 1997)</w:t>
      </w:r>
      <w:r w:rsidR="005B52E7" w:rsidRPr="00E027B3">
        <w:rPr>
          <w:rFonts w:ascii="Gungsuh" w:eastAsia="Gungsuh" w:hAnsi="Gungsuh" w:cs="Gungsuh"/>
          <w:iCs/>
          <w:color w:val="000000"/>
        </w:rPr>
        <w:t>.</w:t>
      </w:r>
    </w:p>
    <w:p w14:paraId="44B84DDD" w14:textId="05158F3B" w:rsidR="00BB099A" w:rsidRPr="00941AAD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E027B3">
        <w:rPr>
          <w:i/>
          <w:color w:val="000000"/>
        </w:rPr>
        <w:t xml:space="preserve">Первичное деление по химическому составу. </w:t>
      </w:r>
      <w:r w:rsidRPr="00E027B3">
        <w:rPr>
          <w:color w:val="000000"/>
        </w:rPr>
        <w:t>Самый дискуссионный подход к классификации боратов, в основе которого</w:t>
      </w:r>
      <w:r w:rsidR="00041009">
        <w:rPr>
          <w:color w:val="000000"/>
        </w:rPr>
        <w:t xml:space="preserve"> лежит деление по стехиометрии. </w:t>
      </w:r>
      <w:r w:rsidR="00041009" w:rsidRPr="00941AAD">
        <w:rPr>
          <w:color w:val="000000"/>
        </w:rPr>
        <w:t>Этот подход был использован для классификации</w:t>
      </w:r>
      <w:r w:rsidRPr="00941AAD">
        <w:rPr>
          <w:color w:val="000000"/>
        </w:rPr>
        <w:t xml:space="preserve"> водных боратов щелочных металлов</w:t>
      </w:r>
      <w:r w:rsidR="001622A5" w:rsidRPr="00941AAD">
        <w:rPr>
          <w:color w:val="000000"/>
        </w:rPr>
        <w:t xml:space="preserve"> (</w:t>
      </w:r>
      <w:proofErr w:type="spellStart"/>
      <w:r w:rsidR="001622A5" w:rsidRPr="00941AAD">
        <w:rPr>
          <w:color w:val="000000"/>
        </w:rPr>
        <w:t>Krogh-Moe</w:t>
      </w:r>
      <w:proofErr w:type="spellEnd"/>
      <w:r w:rsidR="001622A5" w:rsidRPr="00941AAD">
        <w:rPr>
          <w:color w:val="000000"/>
        </w:rPr>
        <w:t>, 1962)</w:t>
      </w:r>
      <w:r w:rsidRPr="00941AAD">
        <w:rPr>
          <w:color w:val="000000"/>
        </w:rPr>
        <w:t>, а после</w:t>
      </w:r>
      <w:r w:rsidR="00A04EC0">
        <w:rPr>
          <w:color w:val="000000"/>
        </w:rPr>
        <w:t xml:space="preserve"> и</w:t>
      </w:r>
      <w:r w:rsidRPr="00941AAD">
        <w:rPr>
          <w:color w:val="000000"/>
        </w:rPr>
        <w:t xml:space="preserve"> для безводных</w:t>
      </w:r>
      <w:r w:rsidR="00A04EC0">
        <w:rPr>
          <w:color w:val="000000"/>
        </w:rPr>
        <w:t xml:space="preserve"> боратов</w:t>
      </w:r>
      <w:r w:rsidRPr="00941AAD">
        <w:rPr>
          <w:color w:val="000000"/>
        </w:rPr>
        <w:t xml:space="preserve"> </w:t>
      </w:r>
      <w:r w:rsidR="00CC186C">
        <w:rPr>
          <w:color w:val="000000"/>
        </w:rPr>
        <w:t>(</w:t>
      </w:r>
      <w:proofErr w:type="spellStart"/>
      <w:r w:rsidR="00CC186C">
        <w:rPr>
          <w:color w:val="000000"/>
        </w:rPr>
        <w:t>Леонюк</w:t>
      </w:r>
      <w:proofErr w:type="spellEnd"/>
      <w:r w:rsidR="00CC186C">
        <w:rPr>
          <w:color w:val="000000"/>
        </w:rPr>
        <w:t xml:space="preserve">, </w:t>
      </w:r>
      <w:proofErr w:type="spellStart"/>
      <w:r w:rsidR="00CC186C">
        <w:rPr>
          <w:color w:val="000000"/>
        </w:rPr>
        <w:t>Леонюк</w:t>
      </w:r>
      <w:proofErr w:type="spellEnd"/>
      <w:r w:rsidR="001622A5" w:rsidRPr="00941AAD">
        <w:rPr>
          <w:color w:val="000000"/>
        </w:rPr>
        <w:t>, 1983).</w:t>
      </w:r>
    </w:p>
    <w:p w14:paraId="6D8FEBCD" w14:textId="7B29F12A" w:rsidR="0019436E" w:rsidRPr="00E027B3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</w:rPr>
      </w:pPr>
      <w:r w:rsidRPr="00941AAD">
        <w:rPr>
          <w:color w:val="000000"/>
        </w:rPr>
        <w:t xml:space="preserve">Такое многообразие </w:t>
      </w:r>
      <w:r w:rsidR="00BB099A" w:rsidRPr="00941AAD">
        <w:rPr>
          <w:color w:val="000000"/>
        </w:rPr>
        <w:t xml:space="preserve">классификаций </w:t>
      </w:r>
      <w:r w:rsidRPr="00941AAD">
        <w:rPr>
          <w:color w:val="000000"/>
        </w:rPr>
        <w:t>объясняет</w:t>
      </w:r>
      <w:r w:rsidR="00BB099A" w:rsidRPr="00941AAD">
        <w:rPr>
          <w:color w:val="000000"/>
        </w:rPr>
        <w:t>ся</w:t>
      </w:r>
      <w:r w:rsidRPr="00941AAD">
        <w:rPr>
          <w:color w:val="000000"/>
        </w:rPr>
        <w:t xml:space="preserve"> множество</w:t>
      </w:r>
      <w:r w:rsidR="00BB099A" w:rsidRPr="00941AAD">
        <w:rPr>
          <w:color w:val="000000"/>
        </w:rPr>
        <w:t>м</w:t>
      </w:r>
      <w:r w:rsidRPr="00941AAD">
        <w:rPr>
          <w:color w:val="000000"/>
        </w:rPr>
        <w:t xml:space="preserve"> известных сегодня синтетических боратов, а минералов, включающих в себя B и O, насчитывается всего </w:t>
      </w:r>
      <w:r w:rsidR="00A959D2" w:rsidRPr="007536CF">
        <w:rPr>
          <w:color w:val="000000"/>
        </w:rPr>
        <w:t>302</w:t>
      </w:r>
      <w:r w:rsidRPr="00941AAD">
        <w:rPr>
          <w:color w:val="000000"/>
        </w:rPr>
        <w:t xml:space="preserve"> (IMA </w:t>
      </w:r>
      <w:proofErr w:type="spellStart"/>
      <w:r w:rsidRPr="00941AAD">
        <w:rPr>
          <w:color w:val="000000"/>
        </w:rPr>
        <w:t>Database</w:t>
      </w:r>
      <w:proofErr w:type="spellEnd"/>
      <w:r w:rsidRPr="00941AAD">
        <w:rPr>
          <w:color w:val="000000"/>
        </w:rPr>
        <w:t xml:space="preserve"> </w:t>
      </w:r>
      <w:proofErr w:type="spellStart"/>
      <w:r w:rsidRPr="00941AAD">
        <w:rPr>
          <w:color w:val="000000"/>
        </w:rPr>
        <w:t>of</w:t>
      </w:r>
      <w:proofErr w:type="spellEnd"/>
      <w:r w:rsidRPr="00941AAD">
        <w:rPr>
          <w:color w:val="000000"/>
        </w:rPr>
        <w:t xml:space="preserve"> </w:t>
      </w:r>
      <w:proofErr w:type="spellStart"/>
      <w:r w:rsidRPr="00941AAD">
        <w:rPr>
          <w:color w:val="000000"/>
        </w:rPr>
        <w:t>Mineral</w:t>
      </w:r>
      <w:proofErr w:type="spellEnd"/>
      <w:r w:rsidRPr="00941AAD">
        <w:rPr>
          <w:color w:val="000000"/>
        </w:rPr>
        <w:t xml:space="preserve"> </w:t>
      </w:r>
      <w:proofErr w:type="spellStart"/>
      <w:r w:rsidRPr="00941AAD">
        <w:rPr>
          <w:color w:val="000000"/>
        </w:rPr>
        <w:t>Properties</w:t>
      </w:r>
      <w:proofErr w:type="spellEnd"/>
      <w:r w:rsidR="00BB099A" w:rsidRPr="00941AAD">
        <w:rPr>
          <w:color w:val="000000"/>
        </w:rPr>
        <w:t xml:space="preserve">), </w:t>
      </w:r>
      <w:r w:rsidRPr="00941AAD">
        <w:rPr>
          <w:color w:val="000000"/>
        </w:rPr>
        <w:t>тогда как</w:t>
      </w:r>
      <w:r w:rsidR="00BB099A" w:rsidRPr="00941AAD">
        <w:rPr>
          <w:color w:val="000000"/>
        </w:rPr>
        <w:t>, например,</w:t>
      </w:r>
      <w:r w:rsidRPr="00941AAD">
        <w:rPr>
          <w:color w:val="000000"/>
        </w:rPr>
        <w:t xml:space="preserve"> с</w:t>
      </w:r>
      <w:r w:rsidR="00BB099A" w:rsidRPr="00941AAD">
        <w:rPr>
          <w:color w:val="000000"/>
        </w:rPr>
        <w:t>иликатов в несколько раз больше</w:t>
      </w:r>
      <w:r w:rsidRPr="00941AAD">
        <w:rPr>
          <w:color w:val="000000"/>
        </w:rPr>
        <w:t>. Природные бораты рассеяны в малых концентрациях п</w:t>
      </w:r>
      <w:r w:rsidRPr="00E027B3">
        <w:rPr>
          <w:color w:val="000000"/>
        </w:rPr>
        <w:t xml:space="preserve">о горным породам, единицы могут представлять породообразующий или полезный для промышленности </w:t>
      </w:r>
      <w:r w:rsidRPr="00E027B3">
        <w:rPr>
          <w:color w:val="000000"/>
        </w:rPr>
        <w:lastRenderedPageBreak/>
        <w:t>минеральный вид, остальные занимают нишу редких акцессорных минералов без промышленной ценности.</w:t>
      </w:r>
    </w:p>
    <w:p w14:paraId="4556137B" w14:textId="77777777" w:rsidR="00E31141" w:rsidRPr="008E51CD" w:rsidRDefault="00E31141" w:rsidP="00BB0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</w:rPr>
      </w:pPr>
    </w:p>
    <w:p w14:paraId="123620D7" w14:textId="41DCFEEE" w:rsidR="002E6CA1" w:rsidRPr="005F71EC" w:rsidRDefault="00BB099A" w:rsidP="00BB0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941AAD">
        <w:rPr>
          <w:i/>
          <w:color w:val="000000"/>
        </w:rPr>
        <w:t>Борсодержащие минералы</w:t>
      </w:r>
    </w:p>
    <w:p w14:paraId="419692B3" w14:textId="77777777" w:rsidR="00B013AD" w:rsidRDefault="00B013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4886B884" w14:textId="40E53FE0" w:rsidR="00BB099A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E027B3">
        <w:rPr>
          <w:color w:val="000000"/>
        </w:rPr>
        <w:t xml:space="preserve">В природе сочетание </w:t>
      </w:r>
      <w:proofErr w:type="spellStart"/>
      <w:r w:rsidRPr="00E027B3">
        <w:rPr>
          <w:color w:val="000000"/>
        </w:rPr>
        <w:t>Ca</w:t>
      </w:r>
      <w:proofErr w:type="spellEnd"/>
      <w:r w:rsidRPr="00E027B3">
        <w:rPr>
          <w:color w:val="000000"/>
        </w:rPr>
        <w:t xml:space="preserve">, B, O встречается в минералах различного генезиса. В пегматитах встречается </w:t>
      </w:r>
      <w:proofErr w:type="spellStart"/>
      <w:r w:rsidRPr="00AA3B2A">
        <w:rPr>
          <w:color w:val="000000"/>
        </w:rPr>
        <w:t>россманит</w:t>
      </w:r>
      <w:proofErr w:type="spellEnd"/>
      <w:r w:rsidRPr="00AA3B2A">
        <w:rPr>
          <w:color w:val="000000"/>
        </w:rPr>
        <w:t xml:space="preserve"> </w:t>
      </w:r>
      <w:r w:rsidRPr="00AA3B2A">
        <w:rPr>
          <w:rFonts w:ascii="Arimo" w:eastAsia="Arimo" w:hAnsi="Arimo" w:cs="Arimo"/>
          <w:color w:val="000000"/>
        </w:rPr>
        <w:t>(LiAl</w:t>
      </w:r>
      <w:proofErr w:type="gramStart"/>
      <w:r w:rsidRPr="00AA3B2A">
        <w:rPr>
          <w:color w:val="000000"/>
          <w:vertAlign w:val="subscript"/>
        </w:rPr>
        <w:t>2</w:t>
      </w:r>
      <w:r w:rsidRPr="00AA3B2A">
        <w:rPr>
          <w:color w:val="000000"/>
        </w:rPr>
        <w:t>)Al</w:t>
      </w:r>
      <w:proofErr w:type="gramEnd"/>
      <w:r w:rsidRPr="00AA3B2A">
        <w:rPr>
          <w:color w:val="000000"/>
          <w:vertAlign w:val="subscript"/>
        </w:rPr>
        <w:t>6</w:t>
      </w:r>
      <w:r w:rsidRPr="00AA3B2A">
        <w:rPr>
          <w:color w:val="000000"/>
        </w:rPr>
        <w:t>(Si</w:t>
      </w:r>
      <w:r w:rsidRPr="00AA3B2A">
        <w:rPr>
          <w:color w:val="000000"/>
          <w:vertAlign w:val="subscript"/>
        </w:rPr>
        <w:t>6</w:t>
      </w:r>
      <w:r w:rsidRPr="00AA3B2A">
        <w:rPr>
          <w:color w:val="000000"/>
        </w:rPr>
        <w:t>O</w:t>
      </w:r>
      <w:r w:rsidRPr="00AA3B2A">
        <w:rPr>
          <w:color w:val="000000"/>
          <w:vertAlign w:val="subscript"/>
        </w:rPr>
        <w:t>18</w:t>
      </w:r>
      <w:r w:rsidRPr="00AA3B2A">
        <w:rPr>
          <w:color w:val="000000"/>
        </w:rPr>
        <w:t>)(BO</w:t>
      </w:r>
      <w:r w:rsidRPr="00AA3B2A">
        <w:rPr>
          <w:color w:val="000000"/>
          <w:vertAlign w:val="subscript"/>
        </w:rPr>
        <w:t>3</w:t>
      </w:r>
      <w:r w:rsidRPr="00AA3B2A">
        <w:rPr>
          <w:color w:val="000000"/>
        </w:rPr>
        <w:t>)</w:t>
      </w:r>
      <w:r w:rsidRPr="00AA3B2A">
        <w:rPr>
          <w:color w:val="000000"/>
          <w:vertAlign w:val="subscript"/>
        </w:rPr>
        <w:t>3</w:t>
      </w:r>
      <w:r w:rsidRPr="00AA3B2A">
        <w:rPr>
          <w:color w:val="000000"/>
        </w:rPr>
        <w:t>(OH)</w:t>
      </w:r>
      <w:r w:rsidRPr="00AA3B2A">
        <w:rPr>
          <w:color w:val="000000"/>
          <w:vertAlign w:val="subscript"/>
        </w:rPr>
        <w:t>3</w:t>
      </w:r>
      <w:r w:rsidRPr="00AA3B2A">
        <w:rPr>
          <w:color w:val="000000"/>
        </w:rPr>
        <w:t>(OH</w:t>
      </w:r>
      <w:r w:rsidR="0051462A" w:rsidRPr="00AA3B2A">
        <w:rPr>
          <w:color w:val="000000"/>
        </w:rPr>
        <w:t>)</w:t>
      </w:r>
      <w:r w:rsidRPr="00AA3B2A">
        <w:rPr>
          <w:color w:val="000000"/>
        </w:rPr>
        <w:t>,</w:t>
      </w:r>
      <w:r w:rsidRPr="00E027B3">
        <w:rPr>
          <w:color w:val="000000"/>
        </w:rPr>
        <w:t xml:space="preserve"> в метаморфических породах — </w:t>
      </w:r>
      <w:proofErr w:type="spellStart"/>
      <w:r w:rsidRPr="00E027B3">
        <w:rPr>
          <w:color w:val="000000"/>
        </w:rPr>
        <w:t>данбурит</w:t>
      </w:r>
      <w:proofErr w:type="spellEnd"/>
      <w:r w:rsidRPr="00E027B3">
        <w:rPr>
          <w:color w:val="000000"/>
        </w:rPr>
        <w:t xml:space="preserve"> (CaB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Si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8</w:t>
      </w:r>
      <w:r w:rsidR="00A959D2">
        <w:rPr>
          <w:color w:val="000000"/>
        </w:rPr>
        <w:t xml:space="preserve">), в скарнах — </w:t>
      </w:r>
      <w:proofErr w:type="spellStart"/>
      <w:r w:rsidR="00A959D2">
        <w:rPr>
          <w:color w:val="000000"/>
        </w:rPr>
        <w:t>cерендибит</w:t>
      </w:r>
      <w:proofErr w:type="spellEnd"/>
      <w:r w:rsidR="00A959D2">
        <w:rPr>
          <w:color w:val="000000"/>
        </w:rPr>
        <w:t xml:space="preserve"> </w:t>
      </w:r>
      <w:r w:rsidRPr="00E027B3">
        <w:rPr>
          <w:color w:val="000000"/>
        </w:rPr>
        <w:t>(Ca</w:t>
      </w:r>
      <w:r w:rsidRPr="00E027B3">
        <w:rPr>
          <w:color w:val="000000"/>
          <w:vertAlign w:val="subscript"/>
        </w:rPr>
        <w:t>4</w:t>
      </w:r>
      <w:r w:rsidRPr="00E027B3">
        <w:rPr>
          <w:color w:val="000000"/>
        </w:rPr>
        <w:t>(Mg</w:t>
      </w:r>
      <w:r w:rsidRPr="00E027B3">
        <w:rPr>
          <w:color w:val="000000"/>
          <w:vertAlign w:val="subscript"/>
        </w:rPr>
        <w:t>6</w:t>
      </w:r>
      <w:r w:rsidRPr="00E027B3">
        <w:rPr>
          <w:color w:val="000000"/>
        </w:rPr>
        <w:t>Al</w:t>
      </w:r>
      <w:r w:rsidRPr="00E027B3">
        <w:rPr>
          <w:color w:val="000000"/>
          <w:vertAlign w:val="subscript"/>
        </w:rPr>
        <w:t>6</w:t>
      </w:r>
      <w:r w:rsidRPr="00E027B3">
        <w:rPr>
          <w:color w:val="000000"/>
        </w:rPr>
        <w:t>)O</w:t>
      </w:r>
      <w:r w:rsidRPr="00E027B3">
        <w:rPr>
          <w:color w:val="000000"/>
          <w:vertAlign w:val="subscript"/>
        </w:rPr>
        <w:t>4</w:t>
      </w:r>
      <w:r w:rsidRPr="00E027B3">
        <w:rPr>
          <w:color w:val="000000"/>
        </w:rPr>
        <w:t>[Si</w:t>
      </w:r>
      <w:r w:rsidRPr="00E027B3">
        <w:rPr>
          <w:color w:val="000000"/>
          <w:vertAlign w:val="subscript"/>
        </w:rPr>
        <w:t>6</w:t>
      </w:r>
      <w:r w:rsidRPr="00E027B3">
        <w:rPr>
          <w:color w:val="000000"/>
        </w:rPr>
        <w:t>B</w:t>
      </w:r>
      <w:r w:rsidRPr="00E027B3">
        <w:rPr>
          <w:color w:val="000000"/>
          <w:vertAlign w:val="subscript"/>
        </w:rPr>
        <w:t>3</w:t>
      </w:r>
      <w:r w:rsidRPr="00E027B3">
        <w:rPr>
          <w:color w:val="000000"/>
        </w:rPr>
        <w:t>Al</w:t>
      </w:r>
      <w:r w:rsidRPr="00E027B3">
        <w:rPr>
          <w:color w:val="000000"/>
          <w:vertAlign w:val="subscript"/>
        </w:rPr>
        <w:t>3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36</w:t>
      </w:r>
      <w:r w:rsidRPr="00E027B3">
        <w:rPr>
          <w:color w:val="000000"/>
        </w:rPr>
        <w:t xml:space="preserve">]), </w:t>
      </w:r>
      <w:proofErr w:type="spellStart"/>
      <w:r w:rsidRPr="00E027B3">
        <w:rPr>
          <w:color w:val="000000"/>
        </w:rPr>
        <w:t>гидроборацит</w:t>
      </w:r>
      <w:proofErr w:type="spellEnd"/>
      <w:r w:rsidRPr="00E027B3">
        <w:rPr>
          <w:color w:val="000000"/>
        </w:rPr>
        <w:t xml:space="preserve"> (</w:t>
      </w:r>
      <w:proofErr w:type="spellStart"/>
      <w:r w:rsidRPr="00E027B3">
        <w:rPr>
          <w:color w:val="000000"/>
        </w:rPr>
        <w:t>CaMg</w:t>
      </w:r>
      <w:proofErr w:type="spellEnd"/>
      <w:r w:rsidRPr="00E027B3">
        <w:rPr>
          <w:color w:val="000000"/>
        </w:rPr>
        <w:t>[B</w:t>
      </w:r>
      <w:r w:rsidRPr="00E027B3">
        <w:rPr>
          <w:color w:val="000000"/>
          <w:vertAlign w:val="subscript"/>
        </w:rPr>
        <w:t>3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4</w:t>
      </w:r>
      <w:r w:rsidRPr="00E027B3">
        <w:rPr>
          <w:color w:val="000000"/>
        </w:rPr>
        <w:t>(OH)</w:t>
      </w:r>
      <w:r w:rsidRPr="00E027B3">
        <w:rPr>
          <w:color w:val="000000"/>
          <w:vertAlign w:val="subscript"/>
        </w:rPr>
        <w:t>3</w:t>
      </w:r>
      <w:r w:rsidRPr="00E027B3">
        <w:rPr>
          <w:color w:val="000000"/>
        </w:rPr>
        <w:t>]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•3H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O) — распространённый минерал галогенно- и вулканогенно-осадочных горных пород, составы подобных минералов могут быть</w:t>
      </w:r>
      <w:r w:rsidR="00A959D2">
        <w:rPr>
          <w:color w:val="000000"/>
        </w:rPr>
        <w:t xml:space="preserve"> внушительными и приуроченными </w:t>
      </w:r>
      <w:r w:rsidRPr="00E027B3">
        <w:rPr>
          <w:color w:val="000000"/>
        </w:rPr>
        <w:t xml:space="preserve">к типам </w:t>
      </w:r>
      <w:proofErr w:type="spellStart"/>
      <w:r w:rsidRPr="00E027B3">
        <w:rPr>
          <w:color w:val="000000"/>
        </w:rPr>
        <w:t>боросиликатов</w:t>
      </w:r>
      <w:proofErr w:type="spellEnd"/>
      <w:r w:rsidRPr="00E027B3">
        <w:rPr>
          <w:color w:val="000000"/>
        </w:rPr>
        <w:t xml:space="preserve">, </w:t>
      </w:r>
      <w:r w:rsidR="00973BA1">
        <w:rPr>
          <w:color w:val="000000"/>
        </w:rPr>
        <w:t xml:space="preserve">атомы бора </w:t>
      </w:r>
      <w:r w:rsidRPr="00E027B3">
        <w:rPr>
          <w:color w:val="000000"/>
        </w:rPr>
        <w:t xml:space="preserve">могут замещать </w:t>
      </w:r>
      <w:r w:rsidRPr="00E027B3">
        <w:t>титан</w:t>
      </w:r>
      <w:r w:rsidRPr="00E027B3">
        <w:rPr>
          <w:color w:val="000000"/>
        </w:rPr>
        <w:t xml:space="preserve"> в </w:t>
      </w:r>
      <w:proofErr w:type="spellStart"/>
      <w:r w:rsidRPr="00E027B3">
        <w:rPr>
          <w:color w:val="000000"/>
        </w:rPr>
        <w:t>титанатах</w:t>
      </w:r>
      <w:proofErr w:type="spellEnd"/>
      <w:r w:rsidRPr="00E027B3">
        <w:t xml:space="preserve"> и кремний</w:t>
      </w:r>
      <w:r w:rsidRPr="00E027B3">
        <w:rPr>
          <w:color w:val="000000"/>
        </w:rPr>
        <w:t xml:space="preserve"> во многих силикатах. Всего существует </w:t>
      </w:r>
      <w:r w:rsidR="00973BA1">
        <w:rPr>
          <w:color w:val="000000"/>
        </w:rPr>
        <w:t>120</w:t>
      </w:r>
      <w:r w:rsidRPr="00E027B3">
        <w:rPr>
          <w:color w:val="000000"/>
        </w:rPr>
        <w:t xml:space="preserve"> известных минералов, в которых могут одновременно встретиться </w:t>
      </w:r>
      <w:proofErr w:type="spellStart"/>
      <w:r w:rsidRPr="00E027B3">
        <w:rPr>
          <w:color w:val="000000"/>
        </w:rPr>
        <w:t>Ca</w:t>
      </w:r>
      <w:proofErr w:type="spellEnd"/>
      <w:r w:rsidRPr="00E027B3">
        <w:rPr>
          <w:color w:val="000000"/>
        </w:rPr>
        <w:t>, B и O (по данным IMA), большая часть из них не несет никакой практической ценности и является предметом коллекционирования и поделочными/полудрагоценными камнями.</w:t>
      </w:r>
      <w:r w:rsidR="00E54B67" w:rsidRPr="00E027B3">
        <w:rPr>
          <w:color w:val="000000"/>
        </w:rPr>
        <w:t xml:space="preserve"> </w:t>
      </w:r>
      <w:r w:rsidR="00973BA1">
        <w:rPr>
          <w:color w:val="000000"/>
        </w:rPr>
        <w:t>П</w:t>
      </w:r>
      <w:r w:rsidRPr="00E027B3">
        <w:rPr>
          <w:color w:val="000000"/>
        </w:rPr>
        <w:t xml:space="preserve">риродных минералов, содержащих </w:t>
      </w:r>
      <w:proofErr w:type="spellStart"/>
      <w:r w:rsidRPr="00E027B3">
        <w:rPr>
          <w:color w:val="000000"/>
        </w:rPr>
        <w:t>Ca</w:t>
      </w:r>
      <w:proofErr w:type="spellEnd"/>
      <w:r w:rsidRPr="00E027B3">
        <w:rPr>
          <w:color w:val="000000"/>
        </w:rPr>
        <w:t xml:space="preserve">, B, </w:t>
      </w:r>
      <w:proofErr w:type="spellStart"/>
      <w:r w:rsidRPr="00E027B3">
        <w:rPr>
          <w:color w:val="000000"/>
        </w:rPr>
        <w:t>Bi</w:t>
      </w:r>
      <w:proofErr w:type="spellEnd"/>
      <w:r w:rsidRPr="00E027B3">
        <w:rPr>
          <w:color w:val="000000"/>
        </w:rPr>
        <w:t xml:space="preserve"> и O не существует.</w:t>
      </w:r>
    </w:p>
    <w:p w14:paraId="73617179" w14:textId="57E3C86D" w:rsidR="00BB099A" w:rsidRDefault="00BB099A" w:rsidP="00BB0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941AAD">
        <w:rPr>
          <w:color w:val="000000"/>
        </w:rPr>
        <w:t>Исследуемый в данной работе борат CaBi</w:t>
      </w:r>
      <w:r w:rsidRPr="00941AAD">
        <w:rPr>
          <w:color w:val="000000"/>
          <w:vertAlign w:val="subscript"/>
        </w:rPr>
        <w:t>2</w:t>
      </w:r>
      <w:r w:rsidRPr="00941AAD">
        <w:rPr>
          <w:color w:val="000000"/>
        </w:rPr>
        <w:t>B</w:t>
      </w:r>
      <w:r w:rsidRPr="00941AAD">
        <w:rPr>
          <w:color w:val="000000"/>
          <w:vertAlign w:val="subscript"/>
        </w:rPr>
        <w:t>4</w:t>
      </w:r>
      <w:r w:rsidRPr="00941AAD">
        <w:rPr>
          <w:color w:val="000000"/>
        </w:rPr>
        <w:t>O</w:t>
      </w:r>
      <w:r w:rsidRPr="00941AAD">
        <w:rPr>
          <w:color w:val="000000"/>
          <w:vertAlign w:val="subscript"/>
        </w:rPr>
        <w:t>10</w:t>
      </w:r>
      <w:r w:rsidRPr="00941AAD">
        <w:rPr>
          <w:color w:val="000000"/>
        </w:rPr>
        <w:t xml:space="preserve"> относится к 0D-4B боратам, где D </w:t>
      </w:r>
      <w:r w:rsidR="00930649">
        <w:rPr>
          <w:color w:val="000000"/>
        </w:rPr>
        <w:t>–</w:t>
      </w:r>
      <w:r w:rsidRPr="00941AAD">
        <w:rPr>
          <w:color w:val="000000"/>
        </w:rPr>
        <w:t xml:space="preserve"> </w:t>
      </w:r>
      <w:r w:rsidR="00930649">
        <w:rPr>
          <w:color w:val="000000"/>
        </w:rPr>
        <w:t>размерность</w:t>
      </w:r>
      <w:r w:rsidRPr="00941AAD">
        <w:rPr>
          <w:color w:val="000000"/>
        </w:rPr>
        <w:t xml:space="preserve"> боратного </w:t>
      </w:r>
      <w:proofErr w:type="spellStart"/>
      <w:r w:rsidRPr="00941AAD">
        <w:rPr>
          <w:color w:val="000000"/>
        </w:rPr>
        <w:t>полианиона</w:t>
      </w:r>
      <w:proofErr w:type="spellEnd"/>
      <w:r w:rsidRPr="00941AAD">
        <w:rPr>
          <w:color w:val="000000"/>
        </w:rPr>
        <w:t xml:space="preserve">, B – количество атомов бора в </w:t>
      </w:r>
      <w:proofErr w:type="spellStart"/>
      <w:r w:rsidRPr="00941AAD">
        <w:rPr>
          <w:color w:val="000000"/>
        </w:rPr>
        <w:t>полианионе</w:t>
      </w:r>
      <w:proofErr w:type="spellEnd"/>
      <w:r w:rsidRPr="00941AAD">
        <w:rPr>
          <w:color w:val="000000"/>
        </w:rPr>
        <w:t xml:space="preserve"> (</w:t>
      </w:r>
      <w:proofErr w:type="spellStart"/>
      <w:r w:rsidRPr="00941AAD">
        <w:rPr>
          <w:color w:val="000000"/>
        </w:rPr>
        <w:t>Бубнова</w:t>
      </w:r>
      <w:proofErr w:type="spellEnd"/>
      <w:r w:rsidRPr="00941AAD">
        <w:rPr>
          <w:color w:val="000000"/>
        </w:rPr>
        <w:t xml:space="preserve">, Филатов, 2008). Наиболее близкими по строению </w:t>
      </w:r>
      <w:proofErr w:type="spellStart"/>
      <w:r w:rsidRPr="00941AAD">
        <w:rPr>
          <w:color w:val="000000"/>
        </w:rPr>
        <w:t>полианиона</w:t>
      </w:r>
      <w:proofErr w:type="spellEnd"/>
      <w:r w:rsidRPr="00941AAD">
        <w:rPr>
          <w:color w:val="000000"/>
        </w:rPr>
        <w:t xml:space="preserve"> являются следующие минералы из 0D-4B боратов: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уралборит</w:t>
      </w:r>
      <w:proofErr w:type="spellEnd"/>
      <w:r>
        <w:rPr>
          <w:color w:val="000000"/>
        </w:rPr>
        <w:t xml:space="preserve"> CaB</w:t>
      </w:r>
      <w:r w:rsidRPr="00462D84">
        <w:rPr>
          <w:color w:val="000000"/>
          <w:vertAlign w:val="subscript"/>
        </w:rPr>
        <w:t>2</w:t>
      </w:r>
      <w:r>
        <w:rPr>
          <w:color w:val="000000"/>
        </w:rPr>
        <w:t>O</w:t>
      </w:r>
      <w:r w:rsidRPr="00462D84">
        <w:rPr>
          <w:color w:val="000000"/>
          <w:vertAlign w:val="subscript"/>
        </w:rPr>
        <w:t>2</w:t>
      </w:r>
      <w:r w:rsidRPr="00462D84">
        <w:rPr>
          <w:color w:val="000000"/>
        </w:rPr>
        <w:t>(</w:t>
      </w:r>
      <w:r>
        <w:rPr>
          <w:color w:val="000000"/>
        </w:rPr>
        <w:t>OH</w:t>
      </w:r>
      <w:r w:rsidRPr="00462D84">
        <w:rPr>
          <w:color w:val="000000"/>
        </w:rPr>
        <w:t>)</w:t>
      </w:r>
      <w:r w:rsidRPr="00462D84">
        <w:rPr>
          <w:color w:val="000000"/>
          <w:vertAlign w:val="subscript"/>
        </w:rPr>
        <w:t>4</w:t>
      </w:r>
      <w:r>
        <w:rPr>
          <w:color w:val="000000"/>
        </w:rPr>
        <w:t xml:space="preserve"> [(3:</w:t>
      </w:r>
      <w:r w:rsidRPr="002E6CA1">
        <w:rPr>
          <w:color w:val="000000"/>
        </w:rPr>
        <w:t>3</w:t>
      </w:r>
      <w:r>
        <w:rPr>
          <w:color w:val="000000"/>
        </w:rPr>
        <w:t>T</w:t>
      </w:r>
      <w:r w:rsidRPr="002E6CA1">
        <w:rPr>
          <w:color w:val="000000"/>
        </w:rPr>
        <w:t>) + (</w:t>
      </w:r>
      <w:proofErr w:type="gramStart"/>
      <w:r w:rsidRPr="002E6CA1">
        <w:rPr>
          <w:color w:val="000000"/>
        </w:rPr>
        <w:t>1:</w:t>
      </w:r>
      <w:r>
        <w:rPr>
          <w:color w:val="000000"/>
        </w:rPr>
        <w:t>T</w:t>
      </w:r>
      <w:proofErr w:type="gramEnd"/>
      <w:r w:rsidRPr="002E6CA1">
        <w:rPr>
          <w:color w:val="000000"/>
        </w:rPr>
        <w:t>)]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гидрохлорборит</w:t>
      </w:r>
      <w:proofErr w:type="spellEnd"/>
      <w:r>
        <w:rPr>
          <w:color w:val="000000"/>
        </w:rPr>
        <w:t xml:space="preserve"> Ca</w:t>
      </w:r>
      <w:r w:rsidRPr="002E6CA1">
        <w:rPr>
          <w:color w:val="000000"/>
          <w:vertAlign w:val="subscript"/>
        </w:rPr>
        <w:t>2</w:t>
      </w:r>
      <w:r>
        <w:rPr>
          <w:color w:val="000000"/>
        </w:rPr>
        <w:t>B</w:t>
      </w:r>
      <w:r w:rsidRPr="002E6CA1">
        <w:rPr>
          <w:color w:val="000000"/>
          <w:vertAlign w:val="subscript"/>
        </w:rPr>
        <w:t>3</w:t>
      </w:r>
      <w:r>
        <w:rPr>
          <w:color w:val="000000"/>
        </w:rPr>
        <w:t>O</w:t>
      </w:r>
      <w:r w:rsidRPr="002E6CA1">
        <w:rPr>
          <w:color w:val="000000"/>
          <w:vertAlign w:val="subscript"/>
        </w:rPr>
        <w:t>3</w:t>
      </w:r>
      <w:r w:rsidRPr="002E6CA1">
        <w:rPr>
          <w:color w:val="000000"/>
        </w:rPr>
        <w:t>(</w:t>
      </w:r>
      <w:r>
        <w:rPr>
          <w:color w:val="000000"/>
        </w:rPr>
        <w:t>OH</w:t>
      </w:r>
      <w:r w:rsidRPr="002E6CA1">
        <w:rPr>
          <w:color w:val="000000"/>
        </w:rPr>
        <w:t>)</w:t>
      </w:r>
      <w:r w:rsidRPr="002E6CA1">
        <w:rPr>
          <w:color w:val="000000"/>
          <w:vertAlign w:val="subscript"/>
        </w:rPr>
        <w:t>4</w:t>
      </w:r>
      <w:r w:rsidRPr="002E6CA1">
        <w:t>·</w:t>
      </w:r>
      <w:r>
        <w:t>BO</w:t>
      </w:r>
      <w:r w:rsidRPr="002E6CA1">
        <w:t>(</w:t>
      </w:r>
      <w:r>
        <w:t>OH</w:t>
      </w:r>
      <w:r w:rsidRPr="002E6CA1">
        <w:t>)</w:t>
      </w:r>
      <w:r w:rsidRPr="002E6CA1">
        <w:rPr>
          <w:vertAlign w:val="subscript"/>
        </w:rPr>
        <w:t>3</w:t>
      </w:r>
      <w:r>
        <w:t>Cl</w:t>
      </w:r>
      <w:r w:rsidRPr="002E6CA1">
        <w:t>·7</w:t>
      </w:r>
      <w:r>
        <w:t>H</w:t>
      </w:r>
      <w:r w:rsidRPr="002E6CA1">
        <w:rPr>
          <w:vertAlign w:val="subscript"/>
        </w:rPr>
        <w:t>2</w:t>
      </w:r>
      <w:r>
        <w:t>O</w:t>
      </w:r>
      <w:r w:rsidRPr="002E6CA1">
        <w:t xml:space="preserve"> </w:t>
      </w:r>
      <w:r>
        <w:rPr>
          <w:color w:val="000000"/>
        </w:rPr>
        <w:t>[(3:Δ</w:t>
      </w:r>
      <w:r w:rsidRPr="002E6CA1">
        <w:rPr>
          <w:color w:val="000000"/>
        </w:rPr>
        <w:t xml:space="preserve"> + 2</w:t>
      </w:r>
      <w:r>
        <w:rPr>
          <w:color w:val="000000"/>
        </w:rPr>
        <w:t>T</w:t>
      </w:r>
      <w:r w:rsidRPr="002E6CA1">
        <w:rPr>
          <w:color w:val="000000"/>
        </w:rPr>
        <w:t>) + (1:</w:t>
      </w:r>
      <w:r>
        <w:rPr>
          <w:color w:val="000000"/>
        </w:rPr>
        <w:t>T</w:t>
      </w:r>
      <w:r w:rsidRPr="002E6CA1">
        <w:rPr>
          <w:color w:val="000000"/>
        </w:rPr>
        <w:t>)]</w:t>
      </w:r>
      <w:r>
        <w:rPr>
          <w:color w:val="000000"/>
        </w:rPr>
        <w:t>.</w:t>
      </w:r>
    </w:p>
    <w:p w14:paraId="7C4B20C5" w14:textId="77777777" w:rsidR="00BB099A" w:rsidRDefault="00BB099A" w:rsidP="00BB0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69352278" w14:textId="77777777" w:rsidR="00BB099A" w:rsidRPr="00AA3B2A" w:rsidRDefault="00BB099A" w:rsidP="00BB0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36784E01" w14:textId="3BA115B8" w:rsidR="00BB099A" w:rsidRPr="002E6CA1" w:rsidRDefault="00873E81" w:rsidP="00BB0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9504" behindDoc="0" locked="0" layoutInCell="1" allowOverlap="1" wp14:anchorId="390417B7" wp14:editId="40E955D3">
            <wp:simplePos x="0" y="0"/>
            <wp:positionH relativeFrom="column">
              <wp:posOffset>3352800</wp:posOffset>
            </wp:positionH>
            <wp:positionV relativeFrom="paragraph">
              <wp:posOffset>284480</wp:posOffset>
            </wp:positionV>
            <wp:extent cx="2034540" cy="2277110"/>
            <wp:effectExtent l="0" t="0" r="3810" b="8890"/>
            <wp:wrapSquare wrapText="bothSides"/>
            <wp:docPr id="2" name="Рисунок 2" descr="C:\Users\Пользователь\AppData\Local\Microsoft\Windows\INetCache\Content.Word\гидрохлорбор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гидрохлорбори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9" r="7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99A">
        <w:rPr>
          <w:noProof/>
        </w:rPr>
        <w:drawing>
          <wp:inline distT="0" distB="0" distL="0" distR="0" wp14:anchorId="64A8DFF6" wp14:editId="3B812BBB">
            <wp:extent cx="2545080" cy="2430780"/>
            <wp:effectExtent l="0" t="0" r="7620" b="7620"/>
            <wp:docPr id="4" name="Рисунок 4" descr="Uralbo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ralbori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" t="2137" r="49586" b="458"/>
                    <a:stretch/>
                  </pic:blipFill>
                  <pic:spPr bwMode="auto">
                    <a:xfrm>
                      <a:off x="0" y="0"/>
                      <a:ext cx="25450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4C30D" w14:textId="77777777" w:rsidR="00A04EC0" w:rsidRDefault="00A04EC0" w:rsidP="00A04E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</w:rPr>
      </w:pPr>
    </w:p>
    <w:p w14:paraId="4055523B" w14:textId="1C85BD88" w:rsidR="00BB099A" w:rsidRDefault="00A959D2" w:rsidP="00A04E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i/>
          <w:color w:val="000000"/>
        </w:rPr>
        <w:t>Р</w:t>
      </w:r>
      <w:r w:rsidR="00BB099A" w:rsidRPr="00AA3B2A">
        <w:rPr>
          <w:i/>
          <w:color w:val="000000"/>
        </w:rPr>
        <w:t>ис</w:t>
      </w:r>
      <w:r w:rsidR="00BB099A" w:rsidRPr="005F71EC">
        <w:rPr>
          <w:i/>
          <w:color w:val="000000"/>
        </w:rPr>
        <w:t>. 1.</w:t>
      </w:r>
      <w:r w:rsidR="00BB099A">
        <w:rPr>
          <w:i/>
          <w:color w:val="000000"/>
        </w:rPr>
        <w:t xml:space="preserve"> </w:t>
      </w:r>
      <w:r>
        <w:rPr>
          <w:color w:val="000000"/>
        </w:rPr>
        <w:t xml:space="preserve">Строение </w:t>
      </w:r>
      <w:proofErr w:type="spellStart"/>
      <w:r>
        <w:rPr>
          <w:color w:val="000000"/>
        </w:rPr>
        <w:t>тетраборатных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групп</w:t>
      </w:r>
      <w:r w:rsidR="00BB099A">
        <w:rPr>
          <w:color w:val="000000"/>
        </w:rPr>
        <w:t>минералов</w:t>
      </w:r>
      <w:proofErr w:type="spellEnd"/>
      <w:r>
        <w:rPr>
          <w:color w:val="000000"/>
        </w:rPr>
        <w:t xml:space="preserve"> </w:t>
      </w:r>
      <w:proofErr w:type="spellStart"/>
      <w:r w:rsidR="00BB099A">
        <w:rPr>
          <w:color w:val="000000"/>
        </w:rPr>
        <w:t>уралборита</w:t>
      </w:r>
      <w:proofErr w:type="spellEnd"/>
      <w:r w:rsidR="00BB099A">
        <w:rPr>
          <w:color w:val="000000"/>
        </w:rPr>
        <w:t xml:space="preserve"> (слева) и </w:t>
      </w:r>
      <w:proofErr w:type="spellStart"/>
      <w:r w:rsidR="00BB099A">
        <w:rPr>
          <w:color w:val="000000"/>
        </w:rPr>
        <w:t>гидрохлорборита</w:t>
      </w:r>
      <w:proofErr w:type="spellEnd"/>
      <w:r w:rsidR="00BB099A">
        <w:rPr>
          <w:color w:val="000000"/>
        </w:rPr>
        <w:t xml:space="preserve"> (справа).</w:t>
      </w:r>
    </w:p>
    <w:p w14:paraId="2440816B" w14:textId="44304F5A" w:rsidR="00E86101" w:rsidRDefault="00E86101" w:rsidP="00BB0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59B1B37F" w14:textId="1172E645" w:rsidR="00941AAD" w:rsidRDefault="00DA5F46" w:rsidP="00941AAD">
      <w:r>
        <w:rPr>
          <w:noProof/>
        </w:rPr>
        <w:drawing>
          <wp:inline distT="0" distB="0" distL="0" distR="0" wp14:anchorId="74CA4670" wp14:editId="0EFD353F">
            <wp:extent cx="2396490" cy="2280920"/>
            <wp:effectExtent l="0" t="0" r="0" b="0"/>
            <wp:docPr id="26" name="Рисунок 20" descr="Large Uralborit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rge Uralborite Image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AAD" w:rsidRPr="00941AAD">
        <w:t xml:space="preserve"> </w:t>
      </w:r>
      <w:r>
        <w:rPr>
          <w:noProof/>
        </w:rPr>
        <w:drawing>
          <wp:inline distT="0" distB="0" distL="0" distR="0" wp14:anchorId="22F05D6C" wp14:editId="7A3CC02A">
            <wp:extent cx="3128010" cy="2271395"/>
            <wp:effectExtent l="0" t="0" r="0" b="0"/>
            <wp:docPr id="25" name="Рисунок 19" descr="Large Hydrochlorborit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rge Hydrochlorborite Image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EFDF" w14:textId="77777777" w:rsidR="00941AAD" w:rsidRDefault="00941AAD" w:rsidP="00941AAD"/>
    <w:p w14:paraId="5CE20498" w14:textId="77777777" w:rsidR="00941AAD" w:rsidRDefault="00941AAD" w:rsidP="00941A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AA3B2A">
        <w:rPr>
          <w:i/>
          <w:color w:val="000000"/>
        </w:rPr>
        <w:t>Рис</w:t>
      </w:r>
      <w:r w:rsidRPr="005F71EC">
        <w:rPr>
          <w:i/>
          <w:color w:val="000000"/>
        </w:rPr>
        <w:t xml:space="preserve">. </w:t>
      </w:r>
      <w:r>
        <w:rPr>
          <w:i/>
          <w:color w:val="000000"/>
        </w:rPr>
        <w:t>2</w:t>
      </w:r>
      <w:r w:rsidRPr="005F71EC">
        <w:rPr>
          <w:i/>
          <w:color w:val="000000"/>
        </w:rPr>
        <w:t>.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Фотографии образцов </w:t>
      </w:r>
      <w:proofErr w:type="spellStart"/>
      <w:r>
        <w:rPr>
          <w:color w:val="000000"/>
        </w:rPr>
        <w:t>уралборита</w:t>
      </w:r>
      <w:proofErr w:type="spellEnd"/>
      <w:r>
        <w:rPr>
          <w:color w:val="000000"/>
        </w:rPr>
        <w:t xml:space="preserve"> (слева) и </w:t>
      </w:r>
      <w:proofErr w:type="spellStart"/>
      <w:r>
        <w:rPr>
          <w:color w:val="000000"/>
        </w:rPr>
        <w:t>гидрохлорборита</w:t>
      </w:r>
      <w:proofErr w:type="spellEnd"/>
      <w:r>
        <w:rPr>
          <w:color w:val="000000"/>
        </w:rPr>
        <w:t xml:space="preserve"> (справа).</w:t>
      </w:r>
    </w:p>
    <w:p w14:paraId="65D7191A" w14:textId="77777777" w:rsidR="00941AAD" w:rsidRDefault="00941AAD" w:rsidP="00941AAD"/>
    <w:p w14:paraId="07EAEB24" w14:textId="77777777" w:rsidR="00BB099A" w:rsidRPr="00E027B3" w:rsidRDefault="00BB0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1D4A47D8" w14:textId="0CFED555" w:rsidR="0019436E" w:rsidRPr="00E027B3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color w:val="000000"/>
        </w:rPr>
      </w:pPr>
      <w:r w:rsidRPr="00E027B3">
        <w:rPr>
          <w:i/>
        </w:rPr>
        <w:t xml:space="preserve">1.2 </w:t>
      </w:r>
      <w:r w:rsidR="007C134E" w:rsidRPr="00E027B3">
        <w:rPr>
          <w:i/>
          <w:color w:val="000000"/>
        </w:rPr>
        <w:t xml:space="preserve">Системы </w:t>
      </w:r>
      <w:proofErr w:type="spellStart"/>
      <w:r w:rsidRPr="00E027B3">
        <w:rPr>
          <w:iCs/>
          <w:color w:val="000000"/>
        </w:rPr>
        <w:t>CaO</w:t>
      </w:r>
      <w:proofErr w:type="spellEnd"/>
      <w:r w:rsidR="00277AD7" w:rsidRPr="00E027B3">
        <w:rPr>
          <w:iCs/>
          <w:color w:val="000000"/>
        </w:rPr>
        <w:t>–</w:t>
      </w:r>
      <w:r w:rsidRPr="00E027B3">
        <w:rPr>
          <w:iCs/>
          <w:color w:val="000000"/>
        </w:rPr>
        <w:t>Bi</w:t>
      </w:r>
      <w:r w:rsidRPr="00E027B3">
        <w:rPr>
          <w:iCs/>
          <w:color w:val="000000"/>
          <w:vertAlign w:val="subscript"/>
        </w:rPr>
        <w:t>2</w:t>
      </w:r>
      <w:r w:rsidRPr="00E027B3">
        <w:rPr>
          <w:iCs/>
          <w:color w:val="000000"/>
        </w:rPr>
        <w:t>O</w:t>
      </w:r>
      <w:r w:rsidRPr="00E027B3">
        <w:rPr>
          <w:iCs/>
          <w:color w:val="000000"/>
          <w:vertAlign w:val="subscript"/>
        </w:rPr>
        <w:t>3</w:t>
      </w:r>
      <w:r w:rsidR="00277AD7" w:rsidRPr="00E027B3">
        <w:rPr>
          <w:iCs/>
          <w:color w:val="000000"/>
        </w:rPr>
        <w:t>–</w:t>
      </w:r>
      <w:r w:rsidRPr="00E027B3">
        <w:rPr>
          <w:iCs/>
          <w:color w:val="000000"/>
        </w:rPr>
        <w:t>B</w:t>
      </w:r>
      <w:r w:rsidRPr="00E027B3">
        <w:rPr>
          <w:iCs/>
          <w:color w:val="000000"/>
          <w:vertAlign w:val="subscript"/>
        </w:rPr>
        <w:t>2</w:t>
      </w:r>
      <w:r w:rsidRPr="00E027B3">
        <w:rPr>
          <w:iCs/>
          <w:color w:val="000000"/>
        </w:rPr>
        <w:t>O</w:t>
      </w:r>
      <w:r w:rsidR="00A04EC0" w:rsidRPr="00E027B3">
        <w:rPr>
          <w:iCs/>
          <w:color w:val="000000"/>
          <w:vertAlign w:val="subscript"/>
        </w:rPr>
        <w:t>3,</w:t>
      </w:r>
      <w:r w:rsidRPr="00E027B3">
        <w:rPr>
          <w:iCs/>
          <w:color w:val="000000"/>
        </w:rPr>
        <w:t xml:space="preserve"> </w:t>
      </w:r>
      <w:proofErr w:type="spellStart"/>
      <w:r w:rsidRPr="00E027B3">
        <w:rPr>
          <w:iCs/>
          <w:color w:val="000000"/>
        </w:rPr>
        <w:t>SrO</w:t>
      </w:r>
      <w:proofErr w:type="spellEnd"/>
      <w:r w:rsidR="00277AD7" w:rsidRPr="00E027B3">
        <w:rPr>
          <w:iCs/>
          <w:color w:val="000000"/>
        </w:rPr>
        <w:t>–</w:t>
      </w:r>
      <w:r w:rsidRPr="00E027B3">
        <w:rPr>
          <w:iCs/>
          <w:color w:val="000000"/>
        </w:rPr>
        <w:t>Bi</w:t>
      </w:r>
      <w:r w:rsidRPr="00E027B3">
        <w:rPr>
          <w:iCs/>
          <w:color w:val="000000"/>
          <w:vertAlign w:val="subscript"/>
        </w:rPr>
        <w:t>2</w:t>
      </w:r>
      <w:r w:rsidRPr="00E027B3">
        <w:rPr>
          <w:iCs/>
          <w:color w:val="000000"/>
        </w:rPr>
        <w:t>O</w:t>
      </w:r>
      <w:r w:rsidRPr="00E027B3">
        <w:rPr>
          <w:iCs/>
          <w:color w:val="000000"/>
          <w:vertAlign w:val="subscript"/>
        </w:rPr>
        <w:t>3</w:t>
      </w:r>
      <w:r w:rsidR="00277AD7" w:rsidRPr="00E027B3">
        <w:rPr>
          <w:iCs/>
          <w:color w:val="000000"/>
        </w:rPr>
        <w:t>–</w:t>
      </w:r>
      <w:r w:rsidRPr="00E027B3">
        <w:rPr>
          <w:iCs/>
          <w:color w:val="000000"/>
        </w:rPr>
        <w:t>B</w:t>
      </w:r>
      <w:r w:rsidRPr="00E027B3">
        <w:rPr>
          <w:iCs/>
          <w:color w:val="000000"/>
          <w:vertAlign w:val="subscript"/>
        </w:rPr>
        <w:t>2</w:t>
      </w:r>
      <w:r w:rsidRPr="00E027B3">
        <w:rPr>
          <w:iCs/>
          <w:color w:val="000000"/>
        </w:rPr>
        <w:t>O</w:t>
      </w:r>
      <w:r w:rsidRPr="00E027B3">
        <w:rPr>
          <w:iCs/>
          <w:color w:val="000000"/>
          <w:vertAlign w:val="subscript"/>
        </w:rPr>
        <w:t>3</w:t>
      </w:r>
      <w:r w:rsidRPr="00E027B3">
        <w:rPr>
          <w:i/>
          <w:color w:val="000000"/>
          <w:vertAlign w:val="subscript"/>
        </w:rPr>
        <w:t xml:space="preserve"> </w:t>
      </w:r>
    </w:p>
    <w:p w14:paraId="45B2F6DF" w14:textId="77777777" w:rsidR="00E54B67" w:rsidRPr="00E027B3" w:rsidRDefault="00E54B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7DB594D6" w14:textId="1232AEF3" w:rsidR="0019436E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E027B3">
        <w:rPr>
          <w:color w:val="000000"/>
        </w:rPr>
        <w:t>Предметом изучения работы стало соединение CaBi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B</w:t>
      </w:r>
      <w:r w:rsidRPr="00E027B3">
        <w:rPr>
          <w:color w:val="000000"/>
          <w:vertAlign w:val="subscript"/>
        </w:rPr>
        <w:t>4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10</w:t>
      </w:r>
      <w:r w:rsidRPr="00E027B3">
        <w:rPr>
          <w:color w:val="000000"/>
        </w:rPr>
        <w:t>, о</w:t>
      </w:r>
      <w:r w:rsidR="00E54B67" w:rsidRPr="00E027B3">
        <w:rPr>
          <w:color w:val="000000"/>
        </w:rPr>
        <w:t>д</w:t>
      </w:r>
      <w:r w:rsidRPr="00E027B3">
        <w:rPr>
          <w:color w:val="000000"/>
        </w:rPr>
        <w:t xml:space="preserve">но </w:t>
      </w:r>
      <w:r w:rsidR="00E54B67" w:rsidRPr="00E027B3">
        <w:rPr>
          <w:color w:val="000000"/>
        </w:rPr>
        <w:t xml:space="preserve">из </w:t>
      </w:r>
      <w:r w:rsidR="00BB099A" w:rsidRPr="00D07786">
        <w:rPr>
          <w:color w:val="000000"/>
        </w:rPr>
        <w:t xml:space="preserve">двух </w:t>
      </w:r>
      <w:r w:rsidRPr="00D07786">
        <w:rPr>
          <w:color w:val="000000"/>
        </w:rPr>
        <w:t>существующи</w:t>
      </w:r>
      <w:r w:rsidR="00E54B67" w:rsidRPr="00D07786">
        <w:rPr>
          <w:color w:val="000000"/>
        </w:rPr>
        <w:t>х</w:t>
      </w:r>
      <w:r w:rsidRPr="00D07786">
        <w:rPr>
          <w:color w:val="000000"/>
        </w:rPr>
        <w:t xml:space="preserve"> </w:t>
      </w:r>
      <w:r w:rsidR="00E54B67" w:rsidRPr="00D07786">
        <w:rPr>
          <w:color w:val="000000"/>
        </w:rPr>
        <w:t xml:space="preserve">тройных </w:t>
      </w:r>
      <w:r w:rsidRPr="00D07786">
        <w:rPr>
          <w:color w:val="000000"/>
        </w:rPr>
        <w:t>соединени</w:t>
      </w:r>
      <w:r w:rsidR="00E54B67" w:rsidRPr="00D07786">
        <w:rPr>
          <w:color w:val="000000"/>
        </w:rPr>
        <w:t>й</w:t>
      </w:r>
      <w:r w:rsidRPr="00D07786">
        <w:rPr>
          <w:color w:val="000000"/>
        </w:rPr>
        <w:t xml:space="preserve"> в системе </w:t>
      </w:r>
      <w:proofErr w:type="spellStart"/>
      <w:r w:rsidRPr="00D07786">
        <w:rPr>
          <w:color w:val="000000"/>
        </w:rPr>
        <w:t>CaO</w:t>
      </w:r>
      <w:proofErr w:type="spellEnd"/>
      <w:r w:rsidR="00E54B67" w:rsidRPr="00D07786">
        <w:rPr>
          <w:color w:val="000000"/>
        </w:rPr>
        <w:t>–</w:t>
      </w:r>
      <w:r w:rsidRPr="00D07786">
        <w:rPr>
          <w:color w:val="000000"/>
        </w:rPr>
        <w:t>Bi</w:t>
      </w:r>
      <w:r w:rsidRPr="00D07786">
        <w:rPr>
          <w:color w:val="000000"/>
          <w:vertAlign w:val="subscript"/>
        </w:rPr>
        <w:t>2</w:t>
      </w:r>
      <w:r w:rsidRPr="00D07786">
        <w:rPr>
          <w:color w:val="000000"/>
        </w:rPr>
        <w:t>O</w:t>
      </w:r>
      <w:r w:rsidRPr="00D07786">
        <w:rPr>
          <w:color w:val="000000"/>
          <w:vertAlign w:val="subscript"/>
        </w:rPr>
        <w:t>3</w:t>
      </w:r>
      <w:r w:rsidR="00E54B67" w:rsidRPr="00D07786">
        <w:rPr>
          <w:color w:val="000000"/>
        </w:rPr>
        <w:t>–</w:t>
      </w:r>
      <w:r w:rsidRPr="00D07786">
        <w:rPr>
          <w:color w:val="000000"/>
        </w:rPr>
        <w:t>B</w:t>
      </w:r>
      <w:r w:rsidRPr="00D07786">
        <w:rPr>
          <w:color w:val="000000"/>
          <w:vertAlign w:val="subscript"/>
        </w:rPr>
        <w:t>2</w:t>
      </w:r>
      <w:r w:rsidRPr="00D07786">
        <w:rPr>
          <w:color w:val="000000"/>
        </w:rPr>
        <w:t>O</w:t>
      </w:r>
      <w:r w:rsidRPr="00D07786">
        <w:rPr>
          <w:color w:val="000000"/>
          <w:vertAlign w:val="subscript"/>
        </w:rPr>
        <w:t>3</w:t>
      </w:r>
      <w:r w:rsidRPr="00D07786">
        <w:rPr>
          <w:color w:val="000000"/>
        </w:rPr>
        <w:t xml:space="preserve"> (рис.</w:t>
      </w:r>
      <w:r w:rsidR="00E54B67" w:rsidRPr="00D07786">
        <w:rPr>
          <w:color w:val="000000"/>
        </w:rPr>
        <w:t xml:space="preserve"> </w:t>
      </w:r>
      <w:r w:rsidR="00971F0B">
        <w:rPr>
          <w:color w:val="000000"/>
        </w:rPr>
        <w:t>3</w:t>
      </w:r>
      <w:r w:rsidRPr="00D07786">
        <w:rPr>
          <w:color w:val="000000"/>
        </w:rPr>
        <w:t>), которую можно сопо</w:t>
      </w:r>
      <w:r w:rsidR="007C134E" w:rsidRPr="00D07786">
        <w:rPr>
          <w:color w:val="000000"/>
        </w:rPr>
        <w:t>ставить</w:t>
      </w:r>
      <w:r w:rsidR="007C134E" w:rsidRPr="00E027B3">
        <w:rPr>
          <w:color w:val="000000"/>
        </w:rPr>
        <w:t xml:space="preserve"> с аналогичной системой </w:t>
      </w:r>
      <w:proofErr w:type="spellStart"/>
      <w:r w:rsidRPr="00E027B3">
        <w:rPr>
          <w:color w:val="000000"/>
        </w:rPr>
        <w:t>SrO</w:t>
      </w:r>
      <w:proofErr w:type="spellEnd"/>
      <w:r w:rsidR="00E54B67" w:rsidRPr="00E027B3">
        <w:rPr>
          <w:color w:val="000000"/>
        </w:rPr>
        <w:t>–</w:t>
      </w:r>
      <w:r w:rsidRPr="00E027B3">
        <w:rPr>
          <w:color w:val="000000"/>
        </w:rPr>
        <w:t>Bi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3</w:t>
      </w:r>
      <w:r w:rsidR="00E54B67" w:rsidRPr="00E027B3">
        <w:rPr>
          <w:color w:val="000000"/>
        </w:rPr>
        <w:t>–</w:t>
      </w:r>
      <w:r w:rsidRPr="00E027B3">
        <w:rPr>
          <w:color w:val="000000"/>
        </w:rPr>
        <w:t>B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3</w:t>
      </w:r>
      <w:r w:rsidRPr="00E027B3">
        <w:rPr>
          <w:color w:val="000000"/>
        </w:rPr>
        <w:t xml:space="preserve"> (рис. </w:t>
      </w:r>
      <w:r w:rsidR="00245207" w:rsidRPr="00E027B3">
        <w:rPr>
          <w:color w:val="000000"/>
        </w:rPr>
        <w:t>1</w:t>
      </w:r>
      <w:r w:rsidRPr="00E027B3">
        <w:rPr>
          <w:color w:val="000000"/>
        </w:rPr>
        <w:t>).</w:t>
      </w:r>
      <w:r w:rsidR="00D26EA7">
        <w:rPr>
          <w:color w:val="000000"/>
        </w:rPr>
        <w:t xml:space="preserve"> </w:t>
      </w:r>
      <w:r w:rsidRPr="00E027B3">
        <w:rPr>
          <w:color w:val="000000"/>
        </w:rPr>
        <w:t xml:space="preserve">Сходство этих систем обусловлено схожестью свойств оксидов стронция и кальция, их относительно близкими размерами ионных радиусов </w:t>
      </w:r>
      <w:proofErr w:type="spellStart"/>
      <w:r w:rsidRPr="00E027B3">
        <w:rPr>
          <w:color w:val="000000"/>
        </w:rPr>
        <w:t>Ca</w:t>
      </w:r>
      <w:proofErr w:type="spellEnd"/>
      <w:r w:rsidRPr="00E027B3">
        <w:rPr>
          <w:color w:val="000000"/>
        </w:rPr>
        <w:t xml:space="preserve"> и </w:t>
      </w:r>
      <w:proofErr w:type="spellStart"/>
      <w:r w:rsidRPr="00E027B3">
        <w:rPr>
          <w:color w:val="000000"/>
        </w:rPr>
        <w:t>Sr</w:t>
      </w:r>
      <w:proofErr w:type="spellEnd"/>
      <w:r w:rsidRPr="00E027B3">
        <w:rPr>
          <w:color w:val="000000"/>
        </w:rPr>
        <w:t xml:space="preserve"> (</w:t>
      </w:r>
      <w:proofErr w:type="spellStart"/>
      <w:r w:rsidRPr="00E027B3">
        <w:rPr>
          <w:i/>
          <w:color w:val="000000"/>
        </w:rPr>
        <w:t>r</w:t>
      </w:r>
      <w:r w:rsidRPr="00E027B3">
        <w:rPr>
          <w:color w:val="000000"/>
          <w:vertAlign w:val="subscript"/>
        </w:rPr>
        <w:t>Sr</w:t>
      </w:r>
      <w:proofErr w:type="spellEnd"/>
      <w:r w:rsidR="00A959D2">
        <w:rPr>
          <w:color w:val="000000"/>
        </w:rPr>
        <w:t xml:space="preserve"> = 1.</w:t>
      </w:r>
      <w:r w:rsidRPr="00E027B3">
        <w:rPr>
          <w:color w:val="000000"/>
        </w:rPr>
        <w:t xml:space="preserve">12 Å и </w:t>
      </w:r>
      <w:proofErr w:type="spellStart"/>
      <w:r w:rsidRPr="00E027B3">
        <w:rPr>
          <w:i/>
          <w:color w:val="000000"/>
        </w:rPr>
        <w:t>r</w:t>
      </w:r>
      <w:r w:rsidRPr="00E027B3">
        <w:rPr>
          <w:color w:val="000000"/>
          <w:vertAlign w:val="subscript"/>
        </w:rPr>
        <w:t>Ca</w:t>
      </w:r>
      <w:proofErr w:type="spellEnd"/>
      <w:r w:rsidR="00A959D2">
        <w:rPr>
          <w:color w:val="000000"/>
        </w:rPr>
        <w:t xml:space="preserve"> = 0.</w:t>
      </w:r>
      <w:r w:rsidRPr="00E027B3">
        <w:rPr>
          <w:color w:val="000000"/>
        </w:rPr>
        <w:t>99 Å)</w:t>
      </w:r>
      <w:r w:rsidR="00E54B67" w:rsidRPr="00E027B3">
        <w:rPr>
          <w:color w:val="000000"/>
        </w:rPr>
        <w:t>, одинаковой валентностью</w:t>
      </w:r>
      <w:r w:rsidRPr="00E027B3">
        <w:rPr>
          <w:color w:val="000000"/>
        </w:rPr>
        <w:t xml:space="preserve">. Это дает возможность опираться </w:t>
      </w:r>
      <w:r w:rsidR="00E54B67" w:rsidRPr="00E027B3">
        <w:rPr>
          <w:color w:val="000000"/>
        </w:rPr>
        <w:t xml:space="preserve">на </w:t>
      </w:r>
      <w:r w:rsidRPr="00E027B3">
        <w:rPr>
          <w:color w:val="000000"/>
        </w:rPr>
        <w:t>данные по изоструктурному соединению SrBi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B</w:t>
      </w:r>
      <w:r w:rsidRPr="00E027B3">
        <w:rPr>
          <w:color w:val="000000"/>
          <w:vertAlign w:val="subscript"/>
        </w:rPr>
        <w:t>4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10</w:t>
      </w:r>
      <w:r w:rsidRPr="00E027B3">
        <w:rPr>
          <w:color w:val="000000"/>
        </w:rPr>
        <w:t xml:space="preserve">, которое </w:t>
      </w:r>
      <w:r w:rsidRPr="00E027B3">
        <w:rPr>
          <w:color w:val="000000"/>
        </w:rPr>
        <w:lastRenderedPageBreak/>
        <w:t>мы ра</w:t>
      </w:r>
      <w:r w:rsidR="00E54B67" w:rsidRPr="00E027B3">
        <w:rPr>
          <w:color w:val="000000"/>
        </w:rPr>
        <w:t>ссмотри</w:t>
      </w:r>
      <w:r w:rsidRPr="00E027B3">
        <w:rPr>
          <w:color w:val="000000"/>
        </w:rPr>
        <w:t>м ниже вместе с CaBi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B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 xml:space="preserve">7 </w:t>
      </w:r>
      <w:r w:rsidRPr="00E027B3">
        <w:rPr>
          <w:color w:val="000000"/>
        </w:rPr>
        <w:t xml:space="preserve">— </w:t>
      </w:r>
      <w:r w:rsidR="00E54B67" w:rsidRPr="00E027B3">
        <w:rPr>
          <w:color w:val="000000"/>
        </w:rPr>
        <w:t>еще одним</w:t>
      </w:r>
      <w:r w:rsidRPr="00E027B3">
        <w:rPr>
          <w:color w:val="000000"/>
        </w:rPr>
        <w:t xml:space="preserve"> тройным соединением системы </w:t>
      </w:r>
      <w:proofErr w:type="spellStart"/>
      <w:r w:rsidRPr="00E027B3">
        <w:rPr>
          <w:color w:val="000000"/>
        </w:rPr>
        <w:t>CaO</w:t>
      </w:r>
      <w:proofErr w:type="spellEnd"/>
      <w:r w:rsidR="00E54B67" w:rsidRPr="00E027B3">
        <w:rPr>
          <w:color w:val="000000"/>
        </w:rPr>
        <w:t>–</w:t>
      </w:r>
      <w:r w:rsidRPr="00E027B3">
        <w:rPr>
          <w:color w:val="000000"/>
        </w:rPr>
        <w:t>Bi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3</w:t>
      </w:r>
      <w:r w:rsidR="00E54B67" w:rsidRPr="00E027B3">
        <w:rPr>
          <w:color w:val="000000"/>
        </w:rPr>
        <w:t>–</w:t>
      </w:r>
      <w:r w:rsidRPr="00E027B3">
        <w:rPr>
          <w:color w:val="000000"/>
        </w:rPr>
        <w:t>B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3</w:t>
      </w:r>
      <w:r w:rsidRPr="00E027B3">
        <w:rPr>
          <w:color w:val="000000"/>
        </w:rPr>
        <w:t>.</w:t>
      </w:r>
    </w:p>
    <w:p w14:paraId="3A1BCF0D" w14:textId="77777777" w:rsidR="00D26EA7" w:rsidRPr="00B6034C" w:rsidRDefault="00D26E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114300" distB="114300" distL="114300" distR="114300" simplePos="0" relativeHeight="251671552" behindDoc="0" locked="0" layoutInCell="1" allowOverlap="1" wp14:anchorId="07A4F37D" wp14:editId="5E1DA8FF">
            <wp:simplePos x="0" y="0"/>
            <wp:positionH relativeFrom="column">
              <wp:posOffset>3105150</wp:posOffset>
            </wp:positionH>
            <wp:positionV relativeFrom="paragraph">
              <wp:posOffset>381000</wp:posOffset>
            </wp:positionV>
            <wp:extent cx="2762250" cy="2276475"/>
            <wp:effectExtent l="19050" t="0" r="0" b="0"/>
            <wp:wrapSquare wrapText="bothSides" distT="114300" distB="114300" distL="114300" distR="114300"/>
            <wp:docPr id="1073741866" name="image21.png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114300" distB="114300" distL="114300" distR="114300" simplePos="0" relativeHeight="251672576" behindDoc="1" locked="0" layoutInCell="1" allowOverlap="1" wp14:anchorId="32E92D62" wp14:editId="367ECDE9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2743200" cy="2343150"/>
            <wp:effectExtent l="19050" t="0" r="0" b="0"/>
            <wp:wrapTight wrapText="bothSides">
              <wp:wrapPolygon edited="0">
                <wp:start x="-150" y="0"/>
                <wp:lineTo x="-150" y="21424"/>
                <wp:lineTo x="21600" y="21424"/>
                <wp:lineTo x="21600" y="0"/>
                <wp:lineTo x="-150" y="0"/>
              </wp:wrapPolygon>
            </wp:wrapTight>
            <wp:docPr id="1073741865" name="image9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7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8733F" w14:textId="77777777" w:rsidR="00A959D2" w:rsidRDefault="00A959D2" w:rsidP="00B013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color w:val="000000"/>
        </w:rPr>
      </w:pPr>
    </w:p>
    <w:p w14:paraId="247B1CDD" w14:textId="4835BB45" w:rsidR="00A959D2" w:rsidRPr="00B6034C" w:rsidRDefault="00B6034C" w:rsidP="00A959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B6034C">
        <w:rPr>
          <w:i/>
          <w:color w:val="000000"/>
        </w:rPr>
        <w:t xml:space="preserve">Рис. </w:t>
      </w:r>
      <w:r w:rsidR="00941AAD">
        <w:rPr>
          <w:i/>
          <w:color w:val="000000"/>
        </w:rPr>
        <w:t>3</w:t>
      </w:r>
      <w:r w:rsidR="00941AAD" w:rsidRPr="00B641E6">
        <w:rPr>
          <w:i/>
          <w:color w:val="000000"/>
        </w:rPr>
        <w:t>.</w:t>
      </w:r>
      <w:r w:rsidRPr="00B6034C">
        <w:rPr>
          <w:color w:val="000000"/>
        </w:rPr>
        <w:t xml:space="preserve"> Системы </w:t>
      </w:r>
      <w:r>
        <w:rPr>
          <w:color w:val="000000"/>
        </w:rPr>
        <w:t>CaO</w:t>
      </w:r>
      <w:r w:rsidRPr="00B6034C">
        <w:rPr>
          <w:color w:val="000000"/>
        </w:rPr>
        <w:t>-</w:t>
      </w:r>
      <w:r>
        <w:rPr>
          <w:color w:val="000000"/>
        </w:rPr>
        <w:t>Bi</w:t>
      </w:r>
      <w:r w:rsidRPr="00B6034C">
        <w:rPr>
          <w:color w:val="000000"/>
          <w:vertAlign w:val="subscript"/>
        </w:rPr>
        <w:t>2</w:t>
      </w:r>
      <w:r>
        <w:rPr>
          <w:color w:val="000000"/>
        </w:rPr>
        <w:t>O</w:t>
      </w:r>
      <w:r w:rsidRPr="00B6034C">
        <w:rPr>
          <w:color w:val="000000"/>
          <w:vertAlign w:val="subscript"/>
        </w:rPr>
        <w:t>3</w:t>
      </w:r>
      <w:r w:rsidRPr="00B6034C">
        <w:rPr>
          <w:color w:val="000000"/>
        </w:rPr>
        <w:t>-</w:t>
      </w:r>
      <w:r>
        <w:rPr>
          <w:color w:val="000000"/>
        </w:rPr>
        <w:t>B</w:t>
      </w:r>
      <w:r w:rsidRPr="00B6034C">
        <w:rPr>
          <w:color w:val="000000"/>
          <w:vertAlign w:val="subscript"/>
        </w:rPr>
        <w:t>2</w:t>
      </w:r>
      <w:r>
        <w:rPr>
          <w:color w:val="000000"/>
        </w:rPr>
        <w:t>O</w:t>
      </w:r>
      <w:r w:rsidR="00A04EC0" w:rsidRPr="00B6034C">
        <w:rPr>
          <w:color w:val="000000"/>
          <w:vertAlign w:val="subscript"/>
        </w:rPr>
        <w:t>3,</w:t>
      </w:r>
      <w:r w:rsidRPr="00B6034C">
        <w:rPr>
          <w:color w:val="000000"/>
        </w:rPr>
        <w:t xml:space="preserve"> </w:t>
      </w:r>
      <w:r>
        <w:rPr>
          <w:color w:val="000000"/>
        </w:rPr>
        <w:t>SrO</w:t>
      </w:r>
      <w:r w:rsidRPr="00B6034C">
        <w:rPr>
          <w:color w:val="000000"/>
        </w:rPr>
        <w:t>-</w:t>
      </w:r>
      <w:r>
        <w:rPr>
          <w:color w:val="000000"/>
        </w:rPr>
        <w:t>Bi</w:t>
      </w:r>
      <w:r w:rsidRPr="00B6034C">
        <w:rPr>
          <w:color w:val="000000"/>
          <w:vertAlign w:val="subscript"/>
        </w:rPr>
        <w:t>2</w:t>
      </w:r>
      <w:r>
        <w:rPr>
          <w:color w:val="000000"/>
        </w:rPr>
        <w:t>O</w:t>
      </w:r>
      <w:r w:rsidRPr="00B6034C">
        <w:rPr>
          <w:color w:val="000000"/>
          <w:vertAlign w:val="subscript"/>
        </w:rPr>
        <w:t>3</w:t>
      </w:r>
      <w:r w:rsidRPr="00B6034C">
        <w:rPr>
          <w:color w:val="000000"/>
        </w:rPr>
        <w:t>-</w:t>
      </w:r>
      <w:r>
        <w:rPr>
          <w:color w:val="000000"/>
        </w:rPr>
        <w:t>B</w:t>
      </w:r>
      <w:r w:rsidRPr="00B6034C">
        <w:rPr>
          <w:color w:val="000000"/>
          <w:vertAlign w:val="subscript"/>
        </w:rPr>
        <w:t>2</w:t>
      </w:r>
      <w:r>
        <w:rPr>
          <w:color w:val="000000"/>
        </w:rPr>
        <w:t>O</w:t>
      </w:r>
      <w:r w:rsidRPr="00B6034C">
        <w:rPr>
          <w:color w:val="000000"/>
          <w:vertAlign w:val="subscript"/>
        </w:rPr>
        <w:t>3</w:t>
      </w:r>
      <w:r w:rsidR="00E54B67" w:rsidRPr="00E54B67">
        <w:rPr>
          <w:color w:val="000000"/>
        </w:rPr>
        <w:t xml:space="preserve"> </w:t>
      </w:r>
      <w:r w:rsidR="00E54B67">
        <w:rPr>
          <w:color w:val="000000"/>
        </w:rPr>
        <w:t xml:space="preserve">по данным А.В. </w:t>
      </w:r>
      <w:proofErr w:type="spellStart"/>
      <w:r w:rsidR="00E54B67">
        <w:rPr>
          <w:color w:val="000000"/>
        </w:rPr>
        <w:t>Егорышевой</w:t>
      </w:r>
      <w:proofErr w:type="spellEnd"/>
      <w:r w:rsidR="00E54B67">
        <w:rPr>
          <w:color w:val="000000"/>
        </w:rPr>
        <w:t xml:space="preserve"> с соавторами</w:t>
      </w:r>
      <w:r w:rsidR="00A959D2">
        <w:rPr>
          <w:color w:val="000000"/>
        </w:rPr>
        <w:t xml:space="preserve"> </w:t>
      </w:r>
      <w:r w:rsidR="00A959D2" w:rsidRPr="0072524A">
        <w:rPr>
          <w:color w:val="000000"/>
        </w:rPr>
        <w:t>(</w:t>
      </w:r>
      <w:proofErr w:type="spellStart"/>
      <w:r w:rsidR="00A959D2" w:rsidRPr="0072524A">
        <w:rPr>
          <w:color w:val="000000"/>
        </w:rPr>
        <w:t>Егорышева</w:t>
      </w:r>
      <w:proofErr w:type="spellEnd"/>
      <w:r w:rsidR="00A959D2" w:rsidRPr="0072524A">
        <w:rPr>
          <w:color w:val="000000"/>
        </w:rPr>
        <w:t xml:space="preserve"> А.В., и др. 2008)</w:t>
      </w:r>
      <w:r w:rsidR="00A959D2">
        <w:rPr>
          <w:color w:val="000000"/>
        </w:rPr>
        <w:t>.</w:t>
      </w:r>
    </w:p>
    <w:p w14:paraId="57E3028F" w14:textId="647F3DE5" w:rsidR="0019436E" w:rsidRPr="00B6034C" w:rsidRDefault="0072524A" w:rsidP="00B013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 </w:t>
      </w:r>
      <w:r w:rsidRPr="0072524A">
        <w:rPr>
          <w:color w:val="000000"/>
        </w:rPr>
        <w:t xml:space="preserve"> </w:t>
      </w:r>
    </w:p>
    <w:p w14:paraId="6F7B4DE7" w14:textId="73714058" w:rsidR="00A959D2" w:rsidRDefault="005E5B3F" w:rsidP="00A959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/>
          <w:color w:val="000000"/>
        </w:rPr>
      </w:pPr>
      <w:r w:rsidRPr="005E5B3F">
        <w:rPr>
          <w:i/>
          <w:noProof/>
          <w:color w:val="000000"/>
        </w:rPr>
        <w:drawing>
          <wp:inline distT="0" distB="0" distL="0" distR="0" wp14:anchorId="5ABE5AD1" wp14:editId="53AEDE83">
            <wp:extent cx="3676650" cy="3869055"/>
            <wp:effectExtent l="0" t="0" r="0" b="0"/>
            <wp:docPr id="7" name="image13.png" descr="\\SERVER\Shared\Diplom&amp;Kursovue\Артем\терморенген CaBi2B4O10\CaBi2B2O7структур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 descr="\\SERVER\Shared\Diplom&amp;Kursovue\Артем\терморенген CaBi2B4O10\CaBi2B2O7структура.png"/>
                    <pic:cNvPicPr/>
                  </pic:nvPicPr>
                  <pic:blipFill rotWithShape="1">
                    <a:blip r:embed="rId14" cstate="print"/>
                    <a:srcRect l="16451"/>
                    <a:stretch/>
                  </pic:blipFill>
                  <pic:spPr bwMode="auto">
                    <a:xfrm>
                      <a:off x="0" y="0"/>
                      <a:ext cx="3676650" cy="386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D4164" w14:textId="0A1C8147" w:rsidR="0019436E" w:rsidRPr="00B6034C" w:rsidRDefault="00B6034C" w:rsidP="001811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B6034C">
        <w:rPr>
          <w:i/>
          <w:color w:val="000000"/>
        </w:rPr>
        <w:lastRenderedPageBreak/>
        <w:t>Рис</w:t>
      </w:r>
      <w:r w:rsidR="00B013AD">
        <w:rPr>
          <w:i/>
          <w:color w:val="000000"/>
        </w:rPr>
        <w:t>.</w:t>
      </w:r>
      <w:r w:rsidR="00B641E6">
        <w:rPr>
          <w:i/>
          <w:color w:val="000000"/>
        </w:rPr>
        <w:t xml:space="preserve"> 4</w:t>
      </w:r>
      <w:r w:rsidRPr="00E027B3">
        <w:rPr>
          <w:i/>
          <w:color w:val="000000"/>
        </w:rPr>
        <w:t>.</w:t>
      </w:r>
      <w:r w:rsidR="00A959D2">
        <w:rPr>
          <w:color w:val="000000"/>
        </w:rPr>
        <w:t xml:space="preserve"> </w:t>
      </w:r>
      <w:r w:rsidR="00E54B67" w:rsidRPr="00E027B3">
        <w:rPr>
          <w:color w:val="000000"/>
        </w:rPr>
        <w:t>Изображение кристаллической с</w:t>
      </w:r>
      <w:r w:rsidRPr="00E027B3">
        <w:rPr>
          <w:color w:val="000000"/>
        </w:rPr>
        <w:t>труктур</w:t>
      </w:r>
      <w:r w:rsidR="00E54B67" w:rsidRPr="00E027B3">
        <w:rPr>
          <w:color w:val="000000"/>
        </w:rPr>
        <w:t>ы</w:t>
      </w:r>
      <w:r w:rsidRPr="00E027B3">
        <w:rPr>
          <w:color w:val="000000"/>
        </w:rPr>
        <w:t xml:space="preserve"> CaBi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B</w:t>
      </w:r>
      <w:r w:rsidRPr="00E027B3">
        <w:rPr>
          <w:color w:val="000000"/>
          <w:vertAlign w:val="subscript"/>
        </w:rPr>
        <w:t>2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7</w:t>
      </w:r>
      <w:r w:rsidR="00E54B67" w:rsidRPr="00E027B3">
        <w:rPr>
          <w:color w:val="000000"/>
        </w:rPr>
        <w:t xml:space="preserve"> по данным (</w:t>
      </w:r>
      <w:proofErr w:type="spellStart"/>
      <w:r w:rsidR="00E54B67" w:rsidRPr="00E027B3">
        <w:rPr>
          <w:color w:val="000000"/>
        </w:rPr>
        <w:t>Barbier</w:t>
      </w:r>
      <w:proofErr w:type="spellEnd"/>
      <w:r w:rsidR="00E54B67" w:rsidRPr="00E027B3">
        <w:rPr>
          <w:color w:val="000000"/>
        </w:rPr>
        <w:t xml:space="preserve">, </w:t>
      </w:r>
      <w:proofErr w:type="spellStart"/>
      <w:r w:rsidR="00E54B67" w:rsidRPr="00E027B3">
        <w:rPr>
          <w:color w:val="000000"/>
        </w:rPr>
        <w:t>Cranswick</w:t>
      </w:r>
      <w:proofErr w:type="spellEnd"/>
      <w:r w:rsidR="00E54B67" w:rsidRPr="00E027B3">
        <w:rPr>
          <w:color w:val="000000"/>
        </w:rPr>
        <w:t>, 2006)</w:t>
      </w:r>
      <w:r w:rsidR="005E5B3F">
        <w:rPr>
          <w:color w:val="000000"/>
        </w:rPr>
        <w:t>.</w:t>
      </w:r>
    </w:p>
    <w:p w14:paraId="1FE23EA5" w14:textId="77777777" w:rsidR="0019436E" w:rsidRPr="00B6034C" w:rsidRDefault="001943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color w:val="000000"/>
        </w:rPr>
      </w:pPr>
    </w:p>
    <w:p w14:paraId="458A04F3" w14:textId="3EA558FC" w:rsidR="0019436E" w:rsidRDefault="00B6034C" w:rsidP="007C1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97459F">
        <w:rPr>
          <w:b/>
          <w:bCs/>
          <w:iCs/>
          <w:color w:val="000000"/>
        </w:rPr>
        <w:t>CaBi</w:t>
      </w:r>
      <w:r w:rsidRPr="0097459F">
        <w:rPr>
          <w:b/>
          <w:bCs/>
          <w:iCs/>
          <w:color w:val="000000"/>
          <w:vertAlign w:val="subscript"/>
        </w:rPr>
        <w:t>2</w:t>
      </w:r>
      <w:r w:rsidRPr="0097459F">
        <w:rPr>
          <w:b/>
          <w:bCs/>
          <w:iCs/>
          <w:color w:val="000000"/>
        </w:rPr>
        <w:t>B</w:t>
      </w:r>
      <w:r w:rsidRPr="0097459F">
        <w:rPr>
          <w:b/>
          <w:bCs/>
          <w:iCs/>
          <w:color w:val="000000"/>
          <w:vertAlign w:val="subscript"/>
        </w:rPr>
        <w:t>2</w:t>
      </w:r>
      <w:r w:rsidRPr="0097459F">
        <w:rPr>
          <w:b/>
          <w:bCs/>
          <w:iCs/>
          <w:color w:val="000000"/>
        </w:rPr>
        <w:t>O</w:t>
      </w:r>
      <w:r w:rsidRPr="0097459F">
        <w:rPr>
          <w:b/>
          <w:bCs/>
          <w:iCs/>
          <w:color w:val="000000"/>
          <w:vertAlign w:val="subscript"/>
        </w:rPr>
        <w:t>7</w:t>
      </w:r>
      <w:r w:rsidRPr="0097459F">
        <w:rPr>
          <w:b/>
          <w:bCs/>
          <w:iCs/>
          <w:color w:val="000000"/>
        </w:rPr>
        <w:t>.</w:t>
      </w:r>
      <w:r w:rsidRPr="00B6034C">
        <w:rPr>
          <w:b/>
          <w:i/>
          <w:color w:val="000000"/>
          <w:sz w:val="28"/>
          <w:szCs w:val="28"/>
        </w:rPr>
        <w:t xml:space="preserve"> </w:t>
      </w:r>
      <w:r w:rsidR="00074712" w:rsidRPr="007539FE">
        <w:rPr>
          <w:i/>
          <w:color w:val="000000"/>
          <w:szCs w:val="28"/>
        </w:rPr>
        <w:t>Структура</w:t>
      </w:r>
      <w:r w:rsidR="00074712">
        <w:rPr>
          <w:i/>
          <w:color w:val="000000"/>
          <w:sz w:val="28"/>
          <w:szCs w:val="28"/>
        </w:rPr>
        <w:t xml:space="preserve">. </w:t>
      </w:r>
      <w:r w:rsidR="007C134E">
        <w:rPr>
          <w:color w:val="000000"/>
        </w:rPr>
        <w:t>Пространственная группа</w:t>
      </w:r>
      <w:r w:rsidRPr="00B6034C">
        <w:rPr>
          <w:color w:val="000000"/>
        </w:rPr>
        <w:t xml:space="preserve"> </w:t>
      </w:r>
      <w:proofErr w:type="spellStart"/>
      <w:r>
        <w:rPr>
          <w:i/>
          <w:color w:val="000000"/>
        </w:rPr>
        <w:t>Pn</w:t>
      </w:r>
      <w:proofErr w:type="spellEnd"/>
      <w:r w:rsidR="00DA5F46">
        <w:rPr>
          <w:i/>
          <w:color w:val="000000"/>
          <w:lang w:val="en-US"/>
        </w:rPr>
        <w:t>m</w:t>
      </w:r>
      <w:r>
        <w:rPr>
          <w:i/>
          <w:color w:val="000000"/>
        </w:rPr>
        <w:t>a</w:t>
      </w:r>
      <w:r w:rsidRPr="007C134E">
        <w:rPr>
          <w:color w:val="000000"/>
        </w:rPr>
        <w:t xml:space="preserve"> </w:t>
      </w:r>
      <w:r w:rsidRPr="00B6034C">
        <w:rPr>
          <w:color w:val="000000"/>
        </w:rPr>
        <w:t>(</w:t>
      </w:r>
      <w:r>
        <w:rPr>
          <w:i/>
          <w:color w:val="000000"/>
        </w:rPr>
        <w:t>a</w:t>
      </w:r>
      <w:r w:rsidRPr="00B6034C">
        <w:rPr>
          <w:i/>
          <w:color w:val="000000"/>
        </w:rPr>
        <w:t xml:space="preserve"> </w:t>
      </w:r>
      <w:r w:rsidRPr="00B6034C">
        <w:rPr>
          <w:color w:val="000000"/>
        </w:rPr>
        <w:t>= 8.9</w:t>
      </w:r>
      <w:r w:rsidR="00DA5F46" w:rsidRPr="00DA5F46">
        <w:rPr>
          <w:color w:val="000000"/>
        </w:rPr>
        <w:t>123</w:t>
      </w:r>
      <w:r w:rsidRPr="00B6034C">
        <w:rPr>
          <w:color w:val="000000"/>
        </w:rPr>
        <w:t>(</w:t>
      </w:r>
      <w:r w:rsidR="00DA5F46" w:rsidRPr="00DA5F46">
        <w:rPr>
          <w:color w:val="000000"/>
        </w:rPr>
        <w:t>5</w:t>
      </w:r>
      <w:r w:rsidRPr="00B6034C">
        <w:rPr>
          <w:color w:val="000000"/>
        </w:rPr>
        <w:t xml:space="preserve">), </w:t>
      </w:r>
      <w:r>
        <w:rPr>
          <w:i/>
          <w:color w:val="000000"/>
        </w:rPr>
        <w:t>b</w:t>
      </w:r>
      <w:r w:rsidRPr="00B6034C">
        <w:rPr>
          <w:color w:val="000000"/>
        </w:rPr>
        <w:t xml:space="preserve"> = </w:t>
      </w:r>
      <w:r w:rsidR="00DA5F46" w:rsidRPr="00DA5F46">
        <w:rPr>
          <w:color w:val="000000"/>
        </w:rPr>
        <w:t>12.5412</w:t>
      </w:r>
      <w:r w:rsidRPr="00B6034C">
        <w:rPr>
          <w:color w:val="000000"/>
        </w:rPr>
        <w:t>(</w:t>
      </w:r>
      <w:r w:rsidR="00DA5F46" w:rsidRPr="00DA5F46">
        <w:rPr>
          <w:color w:val="000000"/>
        </w:rPr>
        <w:t>7</w:t>
      </w:r>
      <w:r w:rsidRPr="00B6034C">
        <w:rPr>
          <w:color w:val="000000"/>
        </w:rPr>
        <w:t>),</w:t>
      </w:r>
      <w:r w:rsidRPr="00B6034C">
        <w:rPr>
          <w:i/>
          <w:color w:val="000000"/>
        </w:rPr>
        <w:t xml:space="preserve"> </w:t>
      </w:r>
      <w:r>
        <w:rPr>
          <w:i/>
          <w:color w:val="000000"/>
        </w:rPr>
        <w:t>c</w:t>
      </w:r>
      <w:r w:rsidRPr="00B6034C">
        <w:rPr>
          <w:color w:val="000000"/>
        </w:rPr>
        <w:t xml:space="preserve"> = </w:t>
      </w:r>
      <w:r w:rsidR="00DA5F46" w:rsidRPr="00DA5F46">
        <w:rPr>
          <w:color w:val="000000"/>
        </w:rPr>
        <w:t>5</w:t>
      </w:r>
      <w:r w:rsidRPr="00B6034C">
        <w:rPr>
          <w:color w:val="000000"/>
        </w:rPr>
        <w:t>.</w:t>
      </w:r>
      <w:r w:rsidR="00DA5F46" w:rsidRPr="00DA5F46">
        <w:rPr>
          <w:color w:val="000000"/>
        </w:rPr>
        <w:t>4768</w:t>
      </w:r>
      <w:r w:rsidRPr="00B6034C">
        <w:rPr>
          <w:color w:val="000000"/>
        </w:rPr>
        <w:t>(</w:t>
      </w:r>
      <w:r w:rsidR="00DA5F46" w:rsidRPr="00DA5F46">
        <w:rPr>
          <w:color w:val="000000"/>
        </w:rPr>
        <w:t>3</w:t>
      </w:r>
      <w:r w:rsidRPr="00B6034C">
        <w:rPr>
          <w:color w:val="000000"/>
        </w:rPr>
        <w:t xml:space="preserve">) Å, </w:t>
      </w:r>
      <w:r>
        <w:rPr>
          <w:i/>
          <w:color w:val="000000"/>
        </w:rPr>
        <w:t>Z</w:t>
      </w:r>
      <w:r w:rsidRPr="00B6034C">
        <w:rPr>
          <w:i/>
          <w:color w:val="000000"/>
        </w:rPr>
        <w:t xml:space="preserve"> </w:t>
      </w:r>
      <w:r w:rsidRPr="00B6034C">
        <w:rPr>
          <w:color w:val="000000"/>
        </w:rPr>
        <w:t xml:space="preserve">= 4, </w:t>
      </w:r>
      <w:r>
        <w:rPr>
          <w:i/>
          <w:color w:val="000000"/>
        </w:rPr>
        <w:t>V</w:t>
      </w:r>
      <w:r w:rsidRPr="00B6034C">
        <w:rPr>
          <w:i/>
          <w:color w:val="000000"/>
        </w:rPr>
        <w:t xml:space="preserve"> </w:t>
      </w:r>
      <w:r w:rsidRPr="00B6034C">
        <w:rPr>
          <w:color w:val="000000"/>
        </w:rPr>
        <w:t>= 61</w:t>
      </w:r>
      <w:r w:rsidR="00DA5F46" w:rsidRPr="00DA5F46">
        <w:rPr>
          <w:color w:val="000000"/>
        </w:rPr>
        <w:t>2</w:t>
      </w:r>
      <w:r w:rsidRPr="00B6034C">
        <w:rPr>
          <w:color w:val="000000"/>
        </w:rPr>
        <w:t>.3</w:t>
      </w:r>
      <w:r w:rsidR="00DA5F46" w:rsidRPr="00DA5F46">
        <w:rPr>
          <w:color w:val="000000"/>
        </w:rPr>
        <w:t>5</w:t>
      </w:r>
      <w:r w:rsidRPr="00B6034C">
        <w:rPr>
          <w:color w:val="000000"/>
        </w:rPr>
        <w:t xml:space="preserve"> Å</w:t>
      </w:r>
      <w:r w:rsidRPr="00B6034C">
        <w:rPr>
          <w:color w:val="000000"/>
          <w:vertAlign w:val="superscript"/>
        </w:rPr>
        <w:t>3</w:t>
      </w:r>
      <w:r w:rsidRPr="00B6034C">
        <w:rPr>
          <w:color w:val="000000"/>
        </w:rPr>
        <w:t>) (</w:t>
      </w:r>
      <w:proofErr w:type="spellStart"/>
      <w:r w:rsidR="00DA5F46">
        <w:rPr>
          <w:color w:val="000000"/>
          <w:lang w:val="en-US"/>
        </w:rPr>
        <w:t>Volkov</w:t>
      </w:r>
      <w:proofErr w:type="spellEnd"/>
      <w:r w:rsidR="00DA5F46" w:rsidRPr="00DA5F46">
        <w:rPr>
          <w:color w:val="000000"/>
        </w:rPr>
        <w:t xml:space="preserve"> </w:t>
      </w:r>
      <w:r w:rsidR="00DA5F46">
        <w:rPr>
          <w:color w:val="000000"/>
          <w:lang w:val="en-US"/>
        </w:rPr>
        <w:t>et</w:t>
      </w:r>
      <w:r w:rsidR="00DA5F46" w:rsidRPr="00DA5F46">
        <w:rPr>
          <w:color w:val="000000"/>
        </w:rPr>
        <w:t xml:space="preserve"> </w:t>
      </w:r>
      <w:r w:rsidR="00DA5F46">
        <w:rPr>
          <w:color w:val="000000"/>
          <w:lang w:val="en-US"/>
        </w:rPr>
        <w:t>al</w:t>
      </w:r>
      <w:r w:rsidR="00A04EC0">
        <w:rPr>
          <w:color w:val="000000"/>
        </w:rPr>
        <w:t>.,</w:t>
      </w:r>
      <w:r w:rsidRPr="00B6034C">
        <w:rPr>
          <w:color w:val="000000"/>
        </w:rPr>
        <w:t xml:space="preserve"> 20</w:t>
      </w:r>
      <w:r w:rsidR="00DA5F46" w:rsidRPr="00DA5F46">
        <w:rPr>
          <w:color w:val="000000"/>
        </w:rPr>
        <w:t>20</w:t>
      </w:r>
      <w:r w:rsidRPr="00B6034C">
        <w:rPr>
          <w:color w:val="000000"/>
        </w:rPr>
        <w:t>). Атомы бора находятся в окружении трех атомов кислорода, образуя изолированные треугольники</w:t>
      </w:r>
      <w:r w:rsidR="00D26EA7" w:rsidRPr="00D26EA7">
        <w:rPr>
          <w:color w:val="000000"/>
        </w:rPr>
        <w:t xml:space="preserve"> </w:t>
      </w:r>
      <w:r w:rsidR="00D26EA7" w:rsidRPr="00DA5F46">
        <w:rPr>
          <w:color w:val="000000"/>
        </w:rPr>
        <w:t>BO</w:t>
      </w:r>
      <w:r w:rsidR="00D26EA7" w:rsidRPr="00DA5F46">
        <w:rPr>
          <w:color w:val="000000"/>
          <w:vertAlign w:val="subscript"/>
        </w:rPr>
        <w:t>3</w:t>
      </w:r>
      <w:r w:rsidRPr="00DA5F46">
        <w:rPr>
          <w:color w:val="000000"/>
        </w:rPr>
        <w:t xml:space="preserve">; в плоскости </w:t>
      </w:r>
      <w:proofErr w:type="spellStart"/>
      <w:r w:rsidRPr="00DA5F46">
        <w:rPr>
          <w:i/>
          <w:color w:val="000000"/>
        </w:rPr>
        <w:t>ab</w:t>
      </w:r>
      <w:proofErr w:type="spellEnd"/>
      <w:r w:rsidRPr="00DA5F46">
        <w:rPr>
          <w:i/>
          <w:color w:val="000000"/>
        </w:rPr>
        <w:t xml:space="preserve"> </w:t>
      </w:r>
      <w:r w:rsidRPr="00DA5F46">
        <w:rPr>
          <w:color w:val="000000"/>
        </w:rPr>
        <w:t>находятся 4</w:t>
      </w:r>
      <w:r w:rsidR="00D26EA7" w:rsidRPr="00DA5F46">
        <w:rPr>
          <w:color w:val="000000"/>
        </w:rPr>
        <w:t xml:space="preserve"> симметрично-независимых</w:t>
      </w:r>
      <w:r w:rsidRPr="00DA5F46">
        <w:rPr>
          <w:color w:val="000000"/>
        </w:rPr>
        <w:t xml:space="preserve"> боратных треуго</w:t>
      </w:r>
      <w:r w:rsidRPr="00E027B3">
        <w:rPr>
          <w:color w:val="000000"/>
        </w:rPr>
        <w:t xml:space="preserve">льника. Координация треугольников </w:t>
      </w:r>
      <w:r w:rsidR="0097459F" w:rsidRPr="00E027B3">
        <w:rPr>
          <w:color w:val="000000"/>
        </w:rPr>
        <w:t xml:space="preserve">несколько </w:t>
      </w:r>
      <w:r w:rsidRPr="00E027B3">
        <w:rPr>
          <w:color w:val="000000"/>
        </w:rPr>
        <w:t xml:space="preserve">искажена </w:t>
      </w:r>
      <w:r w:rsidR="0097459F" w:rsidRPr="00E027B3">
        <w:rPr>
          <w:color w:val="000000"/>
        </w:rPr>
        <w:t>–</w:t>
      </w:r>
      <w:r w:rsidRPr="00E027B3">
        <w:rPr>
          <w:color w:val="000000"/>
        </w:rPr>
        <w:t xml:space="preserve"> атом бора “выходит” за пределы плоскости треугольника</w:t>
      </w:r>
      <w:r w:rsidR="0097459F" w:rsidRPr="00E027B3">
        <w:rPr>
          <w:color w:val="000000"/>
        </w:rPr>
        <w:t>, так называемый «зонтичный» треугольник</w:t>
      </w:r>
      <w:r w:rsidRPr="00E027B3">
        <w:rPr>
          <w:color w:val="000000"/>
        </w:rPr>
        <w:t xml:space="preserve">. </w:t>
      </w:r>
      <w:proofErr w:type="spellStart"/>
      <w:r w:rsidRPr="00E027B3">
        <w:rPr>
          <w:color w:val="000000"/>
        </w:rPr>
        <w:t>Ca</w:t>
      </w:r>
      <w:proofErr w:type="spellEnd"/>
      <w:r w:rsidRPr="00E027B3">
        <w:rPr>
          <w:color w:val="000000"/>
        </w:rPr>
        <w:t xml:space="preserve"> форми</w:t>
      </w:r>
      <w:r w:rsidR="007C134E" w:rsidRPr="00E027B3">
        <w:rPr>
          <w:color w:val="000000"/>
        </w:rPr>
        <w:t xml:space="preserve">рует несвязанные друг с другом </w:t>
      </w:r>
      <w:r w:rsidRPr="00E027B3">
        <w:rPr>
          <w:color w:val="000000"/>
        </w:rPr>
        <w:t xml:space="preserve">полиэдры </w:t>
      </w:r>
      <w:proofErr w:type="spellStart"/>
      <w:r w:rsidRPr="00E027B3">
        <w:rPr>
          <w:color w:val="000000"/>
        </w:rPr>
        <w:t>субпризматической</w:t>
      </w:r>
      <w:proofErr w:type="spellEnd"/>
      <w:r w:rsidRPr="00E027B3">
        <w:rPr>
          <w:color w:val="000000"/>
        </w:rPr>
        <w:t xml:space="preserve"> формы с КЧ = 6 (длины связей: 2.32</w:t>
      </w:r>
      <w:r w:rsidR="0097459F" w:rsidRPr="00E027B3">
        <w:rPr>
          <w:color w:val="000000"/>
        </w:rPr>
        <w:t>–</w:t>
      </w:r>
      <w:r w:rsidRPr="00E027B3">
        <w:rPr>
          <w:color w:val="000000"/>
        </w:rPr>
        <w:t xml:space="preserve">2.55 Å, расстояние между атомами </w:t>
      </w:r>
      <w:proofErr w:type="spellStart"/>
      <w:r w:rsidRPr="00E027B3">
        <w:rPr>
          <w:color w:val="000000"/>
        </w:rPr>
        <w:t>Ca</w:t>
      </w:r>
      <w:proofErr w:type="spellEnd"/>
      <w:r w:rsidR="007C134E" w:rsidRPr="00E027B3">
        <w:rPr>
          <w:color w:val="000000"/>
        </w:rPr>
        <w:t xml:space="preserve"> </w:t>
      </w:r>
      <w:r w:rsidRPr="00E027B3">
        <w:rPr>
          <w:color w:val="000000"/>
        </w:rPr>
        <w:t xml:space="preserve">составляет 4.97 и 5.55 Å, </w:t>
      </w:r>
      <w:r w:rsidRPr="00E027B3">
        <w:rPr>
          <w:i/>
          <w:color w:val="000000"/>
        </w:rPr>
        <w:t>V</w:t>
      </w:r>
      <w:r w:rsidRPr="00E027B3">
        <w:rPr>
          <w:color w:val="000000"/>
        </w:rPr>
        <w:t xml:space="preserve"> = 12.64 Å</w:t>
      </w:r>
      <w:r w:rsidRPr="00E027B3">
        <w:rPr>
          <w:color w:val="000000"/>
          <w:vertAlign w:val="superscript"/>
        </w:rPr>
        <w:t>3</w:t>
      </w:r>
      <w:r w:rsidRPr="00E027B3">
        <w:rPr>
          <w:color w:val="000000"/>
        </w:rPr>
        <w:t xml:space="preserve">). </w:t>
      </w:r>
      <w:r w:rsidR="00D26EA7" w:rsidRPr="00DA5F46">
        <w:rPr>
          <w:color w:val="000000"/>
        </w:rPr>
        <w:t>Треугольники BO</w:t>
      </w:r>
      <w:r w:rsidR="00D26EA7" w:rsidRPr="00DA5F46">
        <w:rPr>
          <w:color w:val="000000"/>
          <w:vertAlign w:val="subscript"/>
        </w:rPr>
        <w:t xml:space="preserve">3 </w:t>
      </w:r>
      <w:r w:rsidR="00D26EA7" w:rsidRPr="00DA5F46">
        <w:rPr>
          <w:color w:val="000000"/>
        </w:rPr>
        <w:t>изолированы и связываются с призмами CaO</w:t>
      </w:r>
      <w:r w:rsidR="00D26EA7" w:rsidRPr="00DA5F46">
        <w:rPr>
          <w:color w:val="000000"/>
          <w:vertAlign w:val="subscript"/>
        </w:rPr>
        <w:t>6</w:t>
      </w:r>
      <w:r w:rsidR="00D26EA7" w:rsidRPr="00DA5F46">
        <w:rPr>
          <w:color w:val="000000"/>
        </w:rPr>
        <w:t xml:space="preserve"> по вершинам.</w:t>
      </w:r>
      <w:r w:rsidR="00D26EA7" w:rsidRPr="00E027B3">
        <w:rPr>
          <w:color w:val="000000"/>
        </w:rPr>
        <w:t xml:space="preserve"> </w:t>
      </w:r>
      <w:r w:rsidRPr="00E027B3">
        <w:rPr>
          <w:color w:val="000000"/>
        </w:rPr>
        <w:t>Пустоты между многогранниками кальция заполняют два полиэдра висмута (для первого полиэдра Bi1 с КЧ = 9 длины связей 2.13</w:t>
      </w:r>
      <w:bookmarkStart w:id="2" w:name="_Hlk37804045"/>
      <w:r w:rsidRPr="00E027B3">
        <w:rPr>
          <w:color w:val="000000"/>
        </w:rPr>
        <w:t>–</w:t>
      </w:r>
      <w:bookmarkEnd w:id="2"/>
      <w:r w:rsidRPr="00E027B3">
        <w:rPr>
          <w:color w:val="000000"/>
        </w:rPr>
        <w:t>3.09 Å, для полиэдра Bi2 с КЧ = 7 длины связей 2.05</w:t>
      </w:r>
      <w:r w:rsidR="0097459F" w:rsidRPr="00E027B3">
        <w:rPr>
          <w:color w:val="000000"/>
        </w:rPr>
        <w:t>–</w:t>
      </w:r>
      <w:r w:rsidRPr="00E027B3">
        <w:rPr>
          <w:color w:val="000000"/>
        </w:rPr>
        <w:t>3.10 Å, объемы полиэдров Bi1 и</w:t>
      </w:r>
      <w:r w:rsidRPr="00B6034C">
        <w:rPr>
          <w:color w:val="000000"/>
        </w:rPr>
        <w:t xml:space="preserve"> </w:t>
      </w:r>
      <w:r>
        <w:rPr>
          <w:color w:val="000000"/>
        </w:rPr>
        <w:t>Bi</w:t>
      </w:r>
      <w:r w:rsidRPr="00B6034C">
        <w:rPr>
          <w:color w:val="000000"/>
        </w:rPr>
        <w:t>2 п</w:t>
      </w:r>
      <w:r w:rsidR="007C134E">
        <w:rPr>
          <w:color w:val="000000"/>
        </w:rPr>
        <w:t>рактически не отличаются: 22.76</w:t>
      </w:r>
      <w:r w:rsidRPr="00B6034C">
        <w:rPr>
          <w:color w:val="000000"/>
        </w:rPr>
        <w:t xml:space="preserve"> Å</w:t>
      </w:r>
      <w:r w:rsidRPr="00B6034C">
        <w:rPr>
          <w:color w:val="000000"/>
          <w:vertAlign w:val="superscript"/>
        </w:rPr>
        <w:t>3</w:t>
      </w:r>
      <w:r w:rsidRPr="00B6034C">
        <w:rPr>
          <w:color w:val="000000"/>
        </w:rPr>
        <w:t xml:space="preserve"> для первого полиэдра и 22.71 Å</w:t>
      </w:r>
      <w:r w:rsidRPr="00B6034C">
        <w:rPr>
          <w:color w:val="000000"/>
          <w:vertAlign w:val="superscript"/>
        </w:rPr>
        <w:t>3</w:t>
      </w:r>
      <w:r w:rsidR="007C134E">
        <w:rPr>
          <w:color w:val="000000"/>
        </w:rPr>
        <w:t xml:space="preserve"> для второго. </w:t>
      </w:r>
      <w:r w:rsidR="0097459F" w:rsidRPr="00E027B3">
        <w:rPr>
          <w:color w:val="000000"/>
        </w:rPr>
        <w:t>Полиэдры соединяются</w:t>
      </w:r>
      <w:r w:rsidR="007C134E" w:rsidRPr="00E027B3">
        <w:rPr>
          <w:color w:val="000000"/>
        </w:rPr>
        <w:t xml:space="preserve"> </w:t>
      </w:r>
      <w:r w:rsidRPr="00E027B3">
        <w:rPr>
          <w:color w:val="000000"/>
        </w:rPr>
        <w:t>по вершинам.</w:t>
      </w:r>
    </w:p>
    <w:p w14:paraId="480C754D" w14:textId="7D61838C" w:rsidR="00B6034C" w:rsidRPr="007C134E" w:rsidRDefault="00873E81">
      <w:pPr>
        <w:spacing w:line="360" w:lineRule="auto"/>
        <w:jc w:val="center"/>
        <w:rPr>
          <w:i/>
        </w:rPr>
      </w:pPr>
      <w:r>
        <w:rPr>
          <w:b/>
          <w:bCs/>
          <w:iCs/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6F05183F" wp14:editId="3AC05A9B">
            <wp:simplePos x="0" y="0"/>
            <wp:positionH relativeFrom="column">
              <wp:posOffset>281940</wp:posOffset>
            </wp:positionH>
            <wp:positionV relativeFrom="paragraph">
              <wp:posOffset>113030</wp:posOffset>
            </wp:positionV>
            <wp:extent cx="4321810" cy="2811780"/>
            <wp:effectExtent l="0" t="0" r="2540" b="7620"/>
            <wp:wrapTight wrapText="bothSides">
              <wp:wrapPolygon edited="0">
                <wp:start x="0" y="0"/>
                <wp:lineTo x="0" y="21512"/>
                <wp:lineTo x="21517" y="21512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й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CE424" w14:textId="77777777" w:rsidR="00B6034C" w:rsidRPr="007C134E" w:rsidRDefault="00B6034C">
      <w:pPr>
        <w:spacing w:line="360" w:lineRule="auto"/>
        <w:jc w:val="center"/>
        <w:rPr>
          <w:i/>
        </w:rPr>
      </w:pPr>
    </w:p>
    <w:p w14:paraId="20C8F267" w14:textId="77777777" w:rsidR="00B6034C" w:rsidRPr="007C134E" w:rsidRDefault="00B6034C">
      <w:pPr>
        <w:spacing w:line="360" w:lineRule="auto"/>
        <w:jc w:val="center"/>
        <w:rPr>
          <w:i/>
        </w:rPr>
      </w:pPr>
    </w:p>
    <w:p w14:paraId="58080B2B" w14:textId="77777777" w:rsidR="00B6034C" w:rsidRPr="007C134E" w:rsidRDefault="00B6034C">
      <w:pPr>
        <w:spacing w:line="360" w:lineRule="auto"/>
        <w:jc w:val="center"/>
        <w:rPr>
          <w:i/>
        </w:rPr>
      </w:pPr>
    </w:p>
    <w:p w14:paraId="47A161D6" w14:textId="77777777" w:rsidR="00B6034C" w:rsidRDefault="00B6034C">
      <w:pPr>
        <w:spacing w:line="360" w:lineRule="auto"/>
        <w:jc w:val="center"/>
        <w:rPr>
          <w:i/>
        </w:rPr>
      </w:pPr>
    </w:p>
    <w:p w14:paraId="15333A31" w14:textId="77777777" w:rsidR="00B6034C" w:rsidRDefault="00B6034C">
      <w:pPr>
        <w:spacing w:line="360" w:lineRule="auto"/>
        <w:jc w:val="center"/>
        <w:rPr>
          <w:i/>
        </w:rPr>
      </w:pPr>
    </w:p>
    <w:p w14:paraId="694C2F68" w14:textId="77777777" w:rsidR="00DC7B8A" w:rsidRDefault="00DC7B8A">
      <w:pPr>
        <w:spacing w:line="360" w:lineRule="auto"/>
        <w:jc w:val="center"/>
        <w:rPr>
          <w:i/>
        </w:rPr>
      </w:pPr>
    </w:p>
    <w:p w14:paraId="2AC39F2B" w14:textId="77777777" w:rsidR="00B013AD" w:rsidRDefault="00B013AD">
      <w:pPr>
        <w:spacing w:line="360" w:lineRule="auto"/>
        <w:jc w:val="center"/>
        <w:rPr>
          <w:i/>
        </w:rPr>
      </w:pPr>
    </w:p>
    <w:p w14:paraId="2DBE0E29" w14:textId="77777777" w:rsidR="00B013AD" w:rsidRDefault="00B013AD">
      <w:pPr>
        <w:spacing w:line="360" w:lineRule="auto"/>
        <w:jc w:val="center"/>
        <w:rPr>
          <w:i/>
        </w:rPr>
      </w:pPr>
      <w:r>
        <w:rPr>
          <w:i/>
          <w:noProof/>
        </w:rPr>
        <w:drawing>
          <wp:anchor distT="0" distB="0" distL="0" distR="0" simplePos="0" relativeHeight="251665408" behindDoc="0" locked="0" layoutInCell="1" allowOverlap="1" wp14:anchorId="1B7EB712" wp14:editId="6741FE9C">
            <wp:simplePos x="0" y="0"/>
            <wp:positionH relativeFrom="column">
              <wp:posOffset>3724275</wp:posOffset>
            </wp:positionH>
            <wp:positionV relativeFrom="paragraph">
              <wp:posOffset>205740</wp:posOffset>
            </wp:positionV>
            <wp:extent cx="1743075" cy="1914525"/>
            <wp:effectExtent l="19050" t="0" r="9525" b="0"/>
            <wp:wrapNone/>
            <wp:docPr id="1073741868" name="image8.png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5.png"/>
                    <pic:cNvPicPr preferRelativeResize="0"/>
                  </pic:nvPicPr>
                  <pic:blipFill>
                    <a:blip r:embed="rId16" cstate="print"/>
                    <a:srcRect l="18378" t="13289" r="32161" b="1993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32170E" w14:textId="77777777" w:rsidR="00B013AD" w:rsidRDefault="00B013AD">
      <w:pPr>
        <w:spacing w:line="360" w:lineRule="auto"/>
        <w:jc w:val="center"/>
        <w:rPr>
          <w:i/>
        </w:rPr>
      </w:pPr>
    </w:p>
    <w:p w14:paraId="6FAB5DF5" w14:textId="77777777" w:rsidR="00B013AD" w:rsidRDefault="00B641E6">
      <w:pPr>
        <w:spacing w:line="360" w:lineRule="auto"/>
        <w:jc w:val="center"/>
        <w:rPr>
          <w:i/>
        </w:rPr>
      </w:pPr>
      <w:r>
        <w:rPr>
          <w:i/>
          <w:noProof/>
        </w:rPr>
        <w:drawing>
          <wp:anchor distT="114300" distB="114300" distL="114300" distR="114300" simplePos="0" relativeHeight="251664384" behindDoc="0" locked="0" layoutInCell="1" allowOverlap="1" wp14:anchorId="69D1950A" wp14:editId="284F8FD4">
            <wp:simplePos x="0" y="0"/>
            <wp:positionH relativeFrom="column">
              <wp:posOffset>256540</wp:posOffset>
            </wp:positionH>
            <wp:positionV relativeFrom="paragraph">
              <wp:posOffset>69215</wp:posOffset>
            </wp:positionV>
            <wp:extent cx="2620645" cy="1439545"/>
            <wp:effectExtent l="19050" t="0" r="8255" b="0"/>
            <wp:wrapSquare wrapText="bothSides" distT="114300" distB="114300" distL="114300" distR="114300"/>
            <wp:docPr id="1073741867" name="image12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8.png"/>
                    <pic:cNvPicPr preferRelativeResize="0"/>
                  </pic:nvPicPr>
                  <pic:blipFill>
                    <a:blip r:embed="rId17" cstate="print"/>
                    <a:srcRect l="8529" t="14433" r="10588" b="7731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40732C" w14:textId="77777777" w:rsidR="00B013AD" w:rsidRDefault="00B013AD">
      <w:pPr>
        <w:spacing w:line="360" w:lineRule="auto"/>
        <w:jc w:val="center"/>
        <w:rPr>
          <w:i/>
        </w:rPr>
      </w:pPr>
    </w:p>
    <w:p w14:paraId="6F8F1980" w14:textId="77777777" w:rsidR="00B013AD" w:rsidRDefault="00B013AD">
      <w:pPr>
        <w:spacing w:line="360" w:lineRule="auto"/>
        <w:jc w:val="center"/>
        <w:rPr>
          <w:i/>
        </w:rPr>
      </w:pPr>
    </w:p>
    <w:p w14:paraId="5FD23E61" w14:textId="77777777" w:rsidR="00B013AD" w:rsidRDefault="00B013AD">
      <w:pPr>
        <w:spacing w:line="360" w:lineRule="auto"/>
        <w:jc w:val="center"/>
        <w:rPr>
          <w:i/>
        </w:rPr>
      </w:pPr>
    </w:p>
    <w:p w14:paraId="1FB00B3F" w14:textId="77777777" w:rsidR="00B013AD" w:rsidRDefault="00B013AD">
      <w:pPr>
        <w:spacing w:line="360" w:lineRule="auto"/>
        <w:jc w:val="center"/>
        <w:rPr>
          <w:i/>
        </w:rPr>
      </w:pPr>
    </w:p>
    <w:p w14:paraId="3FAC3AF7" w14:textId="77777777" w:rsidR="00B013AD" w:rsidRDefault="00B013AD">
      <w:pPr>
        <w:spacing w:line="360" w:lineRule="auto"/>
        <w:jc w:val="center"/>
        <w:rPr>
          <w:i/>
        </w:rPr>
      </w:pPr>
    </w:p>
    <w:p w14:paraId="4D5EEFB8" w14:textId="77777777" w:rsidR="00B013AD" w:rsidRDefault="00B013AD">
      <w:pPr>
        <w:spacing w:line="360" w:lineRule="auto"/>
        <w:jc w:val="center"/>
        <w:rPr>
          <w:i/>
        </w:rPr>
      </w:pPr>
    </w:p>
    <w:p w14:paraId="4E1F4574" w14:textId="02983A6B" w:rsidR="0019436E" w:rsidRPr="00B6034C" w:rsidRDefault="00B641E6" w:rsidP="005E5B3F">
      <w:pPr>
        <w:spacing w:line="360" w:lineRule="auto"/>
      </w:pPr>
      <w:r>
        <w:rPr>
          <w:i/>
        </w:rPr>
        <w:lastRenderedPageBreak/>
        <w:t>Рис. 5</w:t>
      </w:r>
      <w:r w:rsidR="00B6034C" w:rsidRPr="00B6034C">
        <w:rPr>
          <w:i/>
        </w:rPr>
        <w:t>.</w:t>
      </w:r>
      <w:r w:rsidR="00B6034C" w:rsidRPr="00B6034C">
        <w:t xml:space="preserve"> </w:t>
      </w:r>
      <w:r w:rsidR="0097459F" w:rsidRPr="00E027B3">
        <w:rPr>
          <w:color w:val="000000"/>
        </w:rPr>
        <w:t>Изображение кристаллической структуры</w:t>
      </w:r>
      <w:r w:rsidR="00B6034C" w:rsidRPr="00E027B3">
        <w:t xml:space="preserve"> и структурны</w:t>
      </w:r>
      <w:r w:rsidR="0097459F" w:rsidRPr="00E027B3">
        <w:t>х</w:t>
      </w:r>
      <w:r w:rsidR="00B6034C" w:rsidRPr="00E027B3">
        <w:t xml:space="preserve"> элемент</w:t>
      </w:r>
      <w:r w:rsidR="0097459F" w:rsidRPr="00E027B3">
        <w:t>ов</w:t>
      </w:r>
      <w:r w:rsidR="00245207" w:rsidRPr="00E027B3">
        <w:t xml:space="preserve"> </w:t>
      </w:r>
      <w:r w:rsidR="00245207" w:rsidRPr="00E027B3">
        <w:rPr>
          <w:iCs/>
          <w:color w:val="000000"/>
        </w:rPr>
        <w:t>SrBi</w:t>
      </w:r>
      <w:r w:rsidR="00245207" w:rsidRPr="00E027B3">
        <w:rPr>
          <w:iCs/>
          <w:color w:val="000000"/>
          <w:vertAlign w:val="subscript"/>
        </w:rPr>
        <w:t>2</w:t>
      </w:r>
      <w:r w:rsidR="00245207" w:rsidRPr="00E027B3">
        <w:rPr>
          <w:iCs/>
          <w:color w:val="000000"/>
        </w:rPr>
        <w:t>B</w:t>
      </w:r>
      <w:r w:rsidR="00245207" w:rsidRPr="00E027B3">
        <w:rPr>
          <w:iCs/>
          <w:color w:val="000000"/>
          <w:vertAlign w:val="subscript"/>
        </w:rPr>
        <w:t>4</w:t>
      </w:r>
      <w:r w:rsidR="00245207" w:rsidRPr="00E027B3">
        <w:rPr>
          <w:iCs/>
          <w:color w:val="000000"/>
        </w:rPr>
        <w:t>O</w:t>
      </w:r>
      <w:r w:rsidR="00245207" w:rsidRPr="00E027B3">
        <w:rPr>
          <w:iCs/>
          <w:color w:val="000000"/>
          <w:vertAlign w:val="subscript"/>
        </w:rPr>
        <w:t>10</w:t>
      </w:r>
      <w:r w:rsidR="00B6034C" w:rsidRPr="00E027B3">
        <w:t xml:space="preserve">: цепочки полиэдров </w:t>
      </w:r>
      <w:proofErr w:type="spellStart"/>
      <w:proofErr w:type="gramStart"/>
      <w:r w:rsidR="00B6034C" w:rsidRPr="00E027B3">
        <w:t>Bi</w:t>
      </w:r>
      <w:proofErr w:type="spellEnd"/>
      <w:r w:rsidR="00B6034C" w:rsidRPr="00E027B3">
        <w:t>(</w:t>
      </w:r>
      <w:proofErr w:type="gramEnd"/>
      <w:r w:rsidR="00B6034C" w:rsidRPr="00E027B3">
        <w:t>1)O</w:t>
      </w:r>
      <w:r w:rsidR="00B6034C" w:rsidRPr="00E027B3">
        <w:rPr>
          <w:vertAlign w:val="subscript"/>
        </w:rPr>
        <w:t>7</w:t>
      </w:r>
      <w:r w:rsidR="00B6034C" w:rsidRPr="00E027B3">
        <w:t xml:space="preserve"> и </w:t>
      </w:r>
      <w:proofErr w:type="spellStart"/>
      <w:r w:rsidR="00B6034C" w:rsidRPr="00E027B3">
        <w:t>Bi</w:t>
      </w:r>
      <w:proofErr w:type="spellEnd"/>
      <w:r w:rsidR="00B6034C" w:rsidRPr="00E027B3">
        <w:t>(2)O</w:t>
      </w:r>
      <w:r w:rsidR="00B6034C" w:rsidRPr="00E027B3">
        <w:rPr>
          <w:vertAlign w:val="subscript"/>
        </w:rPr>
        <w:t xml:space="preserve">7 </w:t>
      </w:r>
      <w:r w:rsidR="00B6034C" w:rsidRPr="00E027B3">
        <w:t xml:space="preserve">и </w:t>
      </w:r>
      <w:proofErr w:type="spellStart"/>
      <w:r w:rsidR="00B6034C" w:rsidRPr="00E027B3">
        <w:t>тетраборатная</w:t>
      </w:r>
      <w:proofErr w:type="spellEnd"/>
      <w:r w:rsidR="00B6034C" w:rsidRPr="00E027B3">
        <w:t xml:space="preserve"> группа </w:t>
      </w:r>
      <w:r w:rsidR="00B6034C" w:rsidRPr="00E027B3">
        <w:rPr>
          <w:color w:val="000000"/>
        </w:rPr>
        <w:t>[B</w:t>
      </w:r>
      <w:r w:rsidR="00B6034C" w:rsidRPr="00E027B3">
        <w:rPr>
          <w:color w:val="000000"/>
          <w:vertAlign w:val="subscript"/>
        </w:rPr>
        <w:t>4</w:t>
      </w:r>
      <w:r w:rsidR="00B6034C" w:rsidRPr="00E027B3">
        <w:rPr>
          <w:color w:val="000000"/>
        </w:rPr>
        <w:t>O</w:t>
      </w:r>
      <w:r w:rsidR="00B6034C" w:rsidRPr="00E027B3">
        <w:rPr>
          <w:color w:val="000000"/>
          <w:vertAlign w:val="subscript"/>
        </w:rPr>
        <w:t>9</w:t>
      </w:r>
      <w:r w:rsidR="00B6034C" w:rsidRPr="00E027B3">
        <w:rPr>
          <w:color w:val="000000"/>
        </w:rPr>
        <w:t>]</w:t>
      </w:r>
      <w:r w:rsidR="007C134E" w:rsidRPr="00E027B3">
        <w:rPr>
          <w:color w:val="000000"/>
        </w:rPr>
        <w:t xml:space="preserve"> </w:t>
      </w:r>
      <w:r w:rsidR="0097459F" w:rsidRPr="00E027B3">
        <w:rPr>
          <w:color w:val="000000"/>
        </w:rPr>
        <w:t xml:space="preserve">по данным </w:t>
      </w:r>
      <w:r w:rsidR="0097459F" w:rsidRPr="00E027B3">
        <w:t>(</w:t>
      </w:r>
      <w:proofErr w:type="spellStart"/>
      <w:r w:rsidR="0097459F" w:rsidRPr="00E027B3">
        <w:t>Krzhizhanovskaya</w:t>
      </w:r>
      <w:proofErr w:type="spellEnd"/>
      <w:r w:rsidR="0097459F" w:rsidRPr="00E027B3">
        <w:t xml:space="preserve"> </w:t>
      </w:r>
      <w:proofErr w:type="spellStart"/>
      <w:r w:rsidR="0097459F" w:rsidRPr="00E027B3">
        <w:t>et</w:t>
      </w:r>
      <w:proofErr w:type="spellEnd"/>
      <w:r w:rsidR="0097459F" w:rsidRPr="00E027B3">
        <w:t xml:space="preserve"> </w:t>
      </w:r>
      <w:proofErr w:type="spellStart"/>
      <w:r w:rsidR="0097459F" w:rsidRPr="00E027B3">
        <w:t>al</w:t>
      </w:r>
      <w:proofErr w:type="spellEnd"/>
      <w:r w:rsidR="0097459F" w:rsidRPr="00E027B3">
        <w:t>., 2009)</w:t>
      </w:r>
      <w:r w:rsidR="005E5B3F">
        <w:t>.</w:t>
      </w:r>
    </w:p>
    <w:p w14:paraId="3172E431" w14:textId="77777777" w:rsidR="00873E81" w:rsidRDefault="00873E81">
      <w:pPr>
        <w:spacing w:line="360" w:lineRule="auto"/>
        <w:jc w:val="both"/>
        <w:rPr>
          <w:b/>
          <w:bCs/>
          <w:iCs/>
          <w:color w:val="000000"/>
        </w:rPr>
      </w:pPr>
    </w:p>
    <w:p w14:paraId="20B8444A" w14:textId="3779C0C5" w:rsidR="0019436E" w:rsidRPr="007C7132" w:rsidRDefault="00B6034C">
      <w:pPr>
        <w:spacing w:line="360" w:lineRule="auto"/>
        <w:jc w:val="both"/>
        <w:rPr>
          <w:color w:val="000000"/>
        </w:rPr>
      </w:pPr>
      <w:r w:rsidRPr="0097459F">
        <w:rPr>
          <w:b/>
          <w:bCs/>
          <w:iCs/>
          <w:color w:val="000000"/>
        </w:rPr>
        <w:t>SrBi</w:t>
      </w:r>
      <w:r w:rsidRPr="0097459F">
        <w:rPr>
          <w:b/>
          <w:bCs/>
          <w:iCs/>
          <w:color w:val="000000"/>
          <w:vertAlign w:val="subscript"/>
        </w:rPr>
        <w:t>2</w:t>
      </w:r>
      <w:r w:rsidRPr="0097459F">
        <w:rPr>
          <w:b/>
          <w:bCs/>
          <w:iCs/>
          <w:color w:val="000000"/>
        </w:rPr>
        <w:t>B</w:t>
      </w:r>
      <w:r w:rsidRPr="0097459F">
        <w:rPr>
          <w:b/>
          <w:bCs/>
          <w:iCs/>
          <w:color w:val="000000"/>
          <w:vertAlign w:val="subscript"/>
        </w:rPr>
        <w:t>4</w:t>
      </w:r>
      <w:r w:rsidRPr="0097459F">
        <w:rPr>
          <w:b/>
          <w:bCs/>
          <w:iCs/>
          <w:color w:val="000000"/>
        </w:rPr>
        <w:t>O</w:t>
      </w:r>
      <w:r w:rsidRPr="0097459F">
        <w:rPr>
          <w:b/>
          <w:bCs/>
          <w:iCs/>
          <w:color w:val="000000"/>
          <w:vertAlign w:val="subscript"/>
        </w:rPr>
        <w:t>10</w:t>
      </w:r>
      <w:r w:rsidRPr="0097459F">
        <w:rPr>
          <w:b/>
          <w:bCs/>
          <w:iCs/>
          <w:color w:val="000000"/>
        </w:rPr>
        <w:t>.</w:t>
      </w:r>
      <w:r w:rsidRPr="00B6034C">
        <w:rPr>
          <w:i/>
          <w:color w:val="000000"/>
        </w:rPr>
        <w:t xml:space="preserve"> </w:t>
      </w:r>
      <w:r w:rsidRPr="00B6034C">
        <w:rPr>
          <w:color w:val="000000"/>
        </w:rPr>
        <w:t xml:space="preserve">Пространственная группа </w:t>
      </w:r>
      <w:sdt>
        <w:sdtPr>
          <w:tag w:val="goog_rdk_0"/>
          <w:id w:val="816837050"/>
        </w:sdtPr>
        <w:sdtContent>
          <w:r w:rsidRPr="005B52E7">
            <w:rPr>
              <w:rFonts w:eastAsia="Gungsuh"/>
              <w:i/>
              <w:color w:val="000000"/>
            </w:rPr>
            <w:t>P−</w:t>
          </w:r>
        </w:sdtContent>
      </w:sdt>
      <w:r w:rsidRPr="005B52E7">
        <w:rPr>
          <w:color w:val="000000"/>
        </w:rPr>
        <w:t>1</w:t>
      </w:r>
      <w:r w:rsidRPr="00B6034C">
        <w:rPr>
          <w:color w:val="000000"/>
        </w:rPr>
        <w:t xml:space="preserve"> (</w:t>
      </w:r>
      <w:r>
        <w:rPr>
          <w:i/>
          <w:color w:val="000000"/>
        </w:rPr>
        <w:t>a</w:t>
      </w:r>
      <w:r w:rsidRPr="00B6034C">
        <w:rPr>
          <w:color w:val="000000"/>
        </w:rPr>
        <w:t xml:space="preserve"> = 6.819(1), </w:t>
      </w:r>
      <w:r>
        <w:rPr>
          <w:i/>
          <w:color w:val="000000"/>
        </w:rPr>
        <w:t>b</w:t>
      </w:r>
      <w:r w:rsidRPr="00B6034C">
        <w:rPr>
          <w:color w:val="000000"/>
        </w:rPr>
        <w:t xml:space="preserve"> = 9.8118(17, </w:t>
      </w:r>
      <w:r>
        <w:rPr>
          <w:i/>
          <w:color w:val="000000"/>
        </w:rPr>
        <w:t>c</w:t>
      </w:r>
      <w:r w:rsidRPr="00B6034C">
        <w:rPr>
          <w:color w:val="000000"/>
        </w:rPr>
        <w:t xml:space="preserve"> = 6.856(1) Å, </w:t>
      </w:r>
      <w:r>
        <w:rPr>
          <w:i/>
          <w:color w:val="000000"/>
        </w:rPr>
        <w:t>α</w:t>
      </w:r>
      <w:r w:rsidR="005E5B3F">
        <w:rPr>
          <w:color w:val="000000"/>
        </w:rPr>
        <w:t xml:space="preserve"> = 109.116(13)</w:t>
      </w:r>
      <w:r w:rsidRPr="00B6034C">
        <w:rPr>
          <w:color w:val="000000"/>
        </w:rPr>
        <w:t xml:space="preserve">°, </w:t>
      </w:r>
      <w:r>
        <w:rPr>
          <w:i/>
          <w:color w:val="000000"/>
        </w:rPr>
        <w:t>β</w:t>
      </w:r>
      <w:r w:rsidRPr="00B6034C">
        <w:rPr>
          <w:color w:val="000000"/>
        </w:rPr>
        <w:t xml:space="preserve"> = 101.937(14)°, </w:t>
      </w:r>
      <w:r>
        <w:rPr>
          <w:i/>
          <w:color w:val="000000"/>
        </w:rPr>
        <w:t>γ</w:t>
      </w:r>
      <w:r w:rsidRPr="00B6034C">
        <w:rPr>
          <w:color w:val="000000"/>
        </w:rPr>
        <w:t xml:space="preserve"> = 96.095(14)°, </w:t>
      </w:r>
      <w:r>
        <w:rPr>
          <w:i/>
          <w:color w:val="000000"/>
        </w:rPr>
        <w:t>V</w:t>
      </w:r>
      <w:r w:rsidRPr="00B6034C">
        <w:rPr>
          <w:color w:val="000000"/>
        </w:rPr>
        <w:t xml:space="preserve"> = 416.50(13) Å</w:t>
      </w:r>
      <w:r w:rsidRPr="00B6034C">
        <w:rPr>
          <w:color w:val="000000"/>
          <w:vertAlign w:val="superscript"/>
        </w:rPr>
        <w:t>3</w:t>
      </w:r>
      <w:r w:rsidRPr="00B6034C">
        <w:rPr>
          <w:color w:val="000000"/>
        </w:rPr>
        <w:t xml:space="preserve">, </w:t>
      </w:r>
      <w:r>
        <w:rPr>
          <w:color w:val="000000"/>
        </w:rPr>
        <w:t>Z</w:t>
      </w:r>
      <w:r w:rsidRPr="00B6034C">
        <w:rPr>
          <w:color w:val="000000"/>
        </w:rPr>
        <w:t xml:space="preserve"> = 2) (</w:t>
      </w:r>
      <w:proofErr w:type="spellStart"/>
      <w:r w:rsidRPr="00E027B3">
        <w:t>Krzhizhanovskaya</w:t>
      </w:r>
      <w:proofErr w:type="spellEnd"/>
      <w:r w:rsidRPr="00E027B3">
        <w:t xml:space="preserve"> </w:t>
      </w:r>
      <w:proofErr w:type="spellStart"/>
      <w:r w:rsidRPr="00E027B3">
        <w:t>et</w:t>
      </w:r>
      <w:proofErr w:type="spellEnd"/>
      <w:r w:rsidRPr="00E027B3">
        <w:t xml:space="preserve"> </w:t>
      </w:r>
      <w:proofErr w:type="spellStart"/>
      <w:r w:rsidRPr="00E027B3">
        <w:t>al</w:t>
      </w:r>
      <w:proofErr w:type="spellEnd"/>
      <w:r w:rsidR="006609CE" w:rsidRPr="00E027B3">
        <w:t>.</w:t>
      </w:r>
      <w:r w:rsidRPr="00E027B3">
        <w:t>, 2009</w:t>
      </w:r>
      <w:r w:rsidRPr="00E027B3">
        <w:rPr>
          <w:color w:val="000000"/>
        </w:rPr>
        <w:t xml:space="preserve">), два треугольника и тетраэдр образует </w:t>
      </w:r>
      <w:proofErr w:type="spellStart"/>
      <w:r w:rsidRPr="00E027B3">
        <w:rPr>
          <w:color w:val="000000"/>
        </w:rPr>
        <w:t>триборатное</w:t>
      </w:r>
      <w:proofErr w:type="spellEnd"/>
      <w:r w:rsidRPr="00E027B3">
        <w:rPr>
          <w:color w:val="000000"/>
        </w:rPr>
        <w:t xml:space="preserve"> кольцо, к </w:t>
      </w:r>
      <w:r w:rsidR="0097459F" w:rsidRPr="00E027B3">
        <w:rPr>
          <w:color w:val="000000"/>
        </w:rPr>
        <w:t xml:space="preserve">вершине тетраэдра </w:t>
      </w:r>
      <w:r w:rsidRPr="00E027B3">
        <w:rPr>
          <w:color w:val="000000"/>
        </w:rPr>
        <w:t>которо</w:t>
      </w:r>
      <w:r w:rsidR="0097459F" w:rsidRPr="00E027B3">
        <w:rPr>
          <w:color w:val="000000"/>
        </w:rPr>
        <w:t>го</w:t>
      </w:r>
      <w:r w:rsidRPr="00E027B3">
        <w:rPr>
          <w:color w:val="000000"/>
        </w:rPr>
        <w:t xml:space="preserve"> крепится через еще один </w:t>
      </w:r>
      <w:r w:rsidR="0097459F" w:rsidRPr="00E027B3">
        <w:rPr>
          <w:color w:val="000000"/>
        </w:rPr>
        <w:t>одиночн</w:t>
      </w:r>
      <w:r w:rsidRPr="00E027B3">
        <w:rPr>
          <w:color w:val="000000"/>
        </w:rPr>
        <w:t xml:space="preserve">ый боратный треугольник, образуя </w:t>
      </w:r>
      <w:proofErr w:type="spellStart"/>
      <w:r w:rsidRPr="00E027B3">
        <w:rPr>
          <w:color w:val="000000"/>
        </w:rPr>
        <w:t>тетраборатный</w:t>
      </w:r>
      <w:proofErr w:type="spellEnd"/>
      <w:r w:rsidRPr="00E027B3">
        <w:rPr>
          <w:color w:val="000000"/>
        </w:rPr>
        <w:t xml:space="preserve"> анион [B</w:t>
      </w:r>
      <w:r w:rsidRPr="00E027B3">
        <w:rPr>
          <w:color w:val="000000"/>
          <w:vertAlign w:val="subscript"/>
        </w:rPr>
        <w:t>4</w:t>
      </w:r>
      <w:r w:rsidRPr="00E027B3">
        <w:rPr>
          <w:color w:val="000000"/>
        </w:rPr>
        <w:t>O</w:t>
      </w:r>
      <w:r w:rsidRPr="00E027B3">
        <w:rPr>
          <w:color w:val="000000"/>
          <w:vertAlign w:val="subscript"/>
        </w:rPr>
        <w:t>9</w:t>
      </w:r>
      <w:r w:rsidRPr="00E027B3">
        <w:rPr>
          <w:color w:val="000000"/>
        </w:rPr>
        <w:t>]</w:t>
      </w:r>
      <w:r w:rsidR="0097459F" w:rsidRPr="00E027B3">
        <w:rPr>
          <w:color w:val="000000"/>
          <w:vertAlign w:val="superscript"/>
        </w:rPr>
        <w:t>6−</w:t>
      </w:r>
      <w:r w:rsidRPr="00E027B3">
        <w:rPr>
          <w:color w:val="000000"/>
        </w:rPr>
        <w:t xml:space="preserve">. Подобный изолированный </w:t>
      </w:r>
      <w:proofErr w:type="spellStart"/>
      <w:r w:rsidRPr="00E027B3">
        <w:rPr>
          <w:color w:val="000000"/>
        </w:rPr>
        <w:t>тетраборатный</w:t>
      </w:r>
      <w:proofErr w:type="spellEnd"/>
      <w:r w:rsidRPr="00E027B3">
        <w:rPr>
          <w:color w:val="000000"/>
        </w:rPr>
        <w:t xml:space="preserve"> анион, включающий </w:t>
      </w:r>
      <w:proofErr w:type="spellStart"/>
      <w:r w:rsidRPr="00E027B3">
        <w:rPr>
          <w:color w:val="000000"/>
        </w:rPr>
        <w:t>триборатное</w:t>
      </w:r>
      <w:proofErr w:type="spellEnd"/>
      <w:r w:rsidRPr="00E027B3">
        <w:rPr>
          <w:color w:val="000000"/>
        </w:rPr>
        <w:t xml:space="preserve"> кольцо (2 треугольника и 1 тетраэдр), дополненное одиночным </w:t>
      </w:r>
      <w:r w:rsidR="00753A7D" w:rsidRPr="00E027B3">
        <w:rPr>
          <w:color w:val="000000"/>
        </w:rPr>
        <w:t>тетраэдром</w:t>
      </w:r>
      <w:r w:rsidRPr="00E027B3">
        <w:rPr>
          <w:color w:val="000000"/>
        </w:rPr>
        <w:t>, известен</w:t>
      </w:r>
      <w:r w:rsidR="00753A7D" w:rsidRPr="00E027B3">
        <w:rPr>
          <w:color w:val="000000"/>
        </w:rPr>
        <w:t xml:space="preserve"> в </w:t>
      </w:r>
      <w:proofErr w:type="spellStart"/>
      <w:r w:rsidR="00753A7D" w:rsidRPr="00E027B3">
        <w:rPr>
          <w:color w:val="000000"/>
        </w:rPr>
        <w:t>гидрохлорборите</w:t>
      </w:r>
      <w:proofErr w:type="spellEnd"/>
      <w:r w:rsidR="00753A7D" w:rsidRPr="00E027B3">
        <w:rPr>
          <w:color w:val="000000"/>
        </w:rPr>
        <w:t xml:space="preserve"> Ca</w:t>
      </w:r>
      <w:r w:rsidR="00753A7D" w:rsidRPr="00E027B3">
        <w:rPr>
          <w:color w:val="000000"/>
          <w:vertAlign w:val="subscript"/>
        </w:rPr>
        <w:t>2</w:t>
      </w:r>
      <w:r w:rsidR="00753A7D" w:rsidRPr="00E027B3">
        <w:rPr>
          <w:color w:val="000000"/>
        </w:rPr>
        <w:t>[B</w:t>
      </w:r>
      <w:r w:rsidR="00753A7D" w:rsidRPr="00E027B3">
        <w:rPr>
          <w:color w:val="000000"/>
          <w:vertAlign w:val="subscript"/>
        </w:rPr>
        <w:t>3</w:t>
      </w:r>
      <w:r w:rsidR="00753A7D" w:rsidRPr="00E027B3">
        <w:rPr>
          <w:color w:val="000000"/>
        </w:rPr>
        <w:t>O</w:t>
      </w:r>
      <w:r w:rsidR="00753A7D" w:rsidRPr="00E027B3">
        <w:rPr>
          <w:color w:val="000000"/>
          <w:vertAlign w:val="subscript"/>
        </w:rPr>
        <w:t>3</w:t>
      </w:r>
      <w:r w:rsidR="00753A7D" w:rsidRPr="00E027B3">
        <w:rPr>
          <w:color w:val="000000"/>
        </w:rPr>
        <w:t>(OH)</w:t>
      </w:r>
      <w:proofErr w:type="gramStart"/>
      <w:r w:rsidR="00753A7D" w:rsidRPr="00E027B3">
        <w:rPr>
          <w:color w:val="000000"/>
          <w:vertAlign w:val="subscript"/>
        </w:rPr>
        <w:t>4</w:t>
      </w:r>
      <w:r w:rsidR="00753A7D" w:rsidRPr="00E027B3">
        <w:rPr>
          <w:color w:val="000000"/>
        </w:rPr>
        <w:t>][</w:t>
      </w:r>
      <w:proofErr w:type="gramEnd"/>
      <w:r w:rsidR="00753A7D" w:rsidRPr="00E027B3">
        <w:rPr>
          <w:color w:val="000000"/>
        </w:rPr>
        <w:t>BO(OH)</w:t>
      </w:r>
      <w:r w:rsidR="00753A7D" w:rsidRPr="00E027B3">
        <w:rPr>
          <w:color w:val="000000"/>
          <w:vertAlign w:val="subscript"/>
        </w:rPr>
        <w:t>3</w:t>
      </w:r>
      <w:r w:rsidR="00753A7D" w:rsidRPr="00E027B3">
        <w:rPr>
          <w:color w:val="000000"/>
        </w:rPr>
        <w:t>]Cl</w:t>
      </w:r>
      <w:r w:rsidR="00753A7D" w:rsidRPr="00E027B3">
        <w:rPr>
          <w:color w:val="000000"/>
          <w:vertAlign w:val="subscript"/>
        </w:rPr>
        <w:t>7</w:t>
      </w:r>
      <w:r w:rsidR="00753A7D" w:rsidRPr="00E027B3">
        <w:rPr>
          <w:color w:val="000000"/>
        </w:rPr>
        <w:t>×H</w:t>
      </w:r>
      <w:r w:rsidR="00753A7D" w:rsidRPr="00E027B3">
        <w:rPr>
          <w:color w:val="000000"/>
          <w:vertAlign w:val="subscript"/>
        </w:rPr>
        <w:t>2</w:t>
      </w:r>
      <w:r w:rsidR="00753A7D" w:rsidRPr="00E027B3">
        <w:rPr>
          <w:color w:val="000000"/>
        </w:rPr>
        <w:t xml:space="preserve">O, </w:t>
      </w:r>
      <w:r w:rsidR="00D26EA7" w:rsidRPr="00DA5F46">
        <w:rPr>
          <w:color w:val="000000"/>
        </w:rPr>
        <w:t xml:space="preserve">другой похожий по боратной группе минерал </w:t>
      </w:r>
      <w:proofErr w:type="spellStart"/>
      <w:r w:rsidR="00616E26" w:rsidRPr="00DA5F46">
        <w:rPr>
          <w:color w:val="000000"/>
        </w:rPr>
        <w:t>уралборит</w:t>
      </w:r>
      <w:proofErr w:type="spellEnd"/>
      <w:r w:rsidR="00616E26" w:rsidRPr="00DA5F46">
        <w:rPr>
          <w:color w:val="000000"/>
        </w:rPr>
        <w:t xml:space="preserve"> Ca</w:t>
      </w:r>
      <w:r w:rsidR="00616E26" w:rsidRPr="00DA5F46">
        <w:rPr>
          <w:color w:val="000000"/>
          <w:vertAlign w:val="subscript"/>
        </w:rPr>
        <w:t>2</w:t>
      </w:r>
      <w:r w:rsidR="00616E26" w:rsidRPr="00DA5F46">
        <w:rPr>
          <w:color w:val="000000"/>
        </w:rPr>
        <w:t>[B</w:t>
      </w:r>
      <w:r w:rsidR="00616E26" w:rsidRPr="00DA5F46">
        <w:rPr>
          <w:color w:val="000000"/>
          <w:vertAlign w:val="subscript"/>
        </w:rPr>
        <w:t>4</w:t>
      </w:r>
      <w:r w:rsidR="00616E26" w:rsidRPr="00DA5F46">
        <w:rPr>
          <w:color w:val="000000"/>
        </w:rPr>
        <w:t>O</w:t>
      </w:r>
      <w:r w:rsidR="00616E26" w:rsidRPr="00DA5F46">
        <w:rPr>
          <w:color w:val="000000"/>
          <w:vertAlign w:val="subscript"/>
        </w:rPr>
        <w:t>4</w:t>
      </w:r>
      <w:r w:rsidR="00616E26" w:rsidRPr="00DA5F46">
        <w:rPr>
          <w:color w:val="000000"/>
        </w:rPr>
        <w:t>(OH)</w:t>
      </w:r>
      <w:r w:rsidR="00616E26" w:rsidRPr="00DA5F46">
        <w:rPr>
          <w:color w:val="000000"/>
          <w:vertAlign w:val="subscript"/>
        </w:rPr>
        <w:t>8</w:t>
      </w:r>
      <w:r w:rsidR="005E5B3F">
        <w:rPr>
          <w:color w:val="000000"/>
        </w:rPr>
        <w:t xml:space="preserve">], где </w:t>
      </w:r>
      <w:proofErr w:type="spellStart"/>
      <w:r w:rsidR="005E5B3F">
        <w:rPr>
          <w:color w:val="000000"/>
        </w:rPr>
        <w:t>триборатное</w:t>
      </w:r>
      <w:proofErr w:type="spellEnd"/>
      <w:r w:rsidR="005E5B3F">
        <w:rPr>
          <w:color w:val="000000"/>
        </w:rPr>
        <w:t xml:space="preserve"> кольцо </w:t>
      </w:r>
      <w:r w:rsidR="00616E26" w:rsidRPr="00DA5F46">
        <w:rPr>
          <w:color w:val="000000"/>
        </w:rPr>
        <w:t xml:space="preserve">из трех тетраэдров, </w:t>
      </w:r>
      <w:proofErr w:type="spellStart"/>
      <w:r w:rsidR="00616E26" w:rsidRPr="00DA5F46">
        <w:rPr>
          <w:color w:val="000000"/>
        </w:rPr>
        <w:t>дополненно</w:t>
      </w:r>
      <w:proofErr w:type="spellEnd"/>
      <w:r w:rsidR="00753A7D" w:rsidRPr="00DA5F46">
        <w:rPr>
          <w:color w:val="000000"/>
        </w:rPr>
        <w:t xml:space="preserve"> одиночным тетраэдром</w:t>
      </w:r>
      <w:r w:rsidRPr="00DA5F46">
        <w:rPr>
          <w:color w:val="000000"/>
        </w:rPr>
        <w:t xml:space="preserve">. </w:t>
      </w:r>
      <w:r w:rsidR="00616E26" w:rsidRPr="00DA5F46">
        <w:rPr>
          <w:color w:val="000000"/>
        </w:rPr>
        <w:t>Полиэдры SrO</w:t>
      </w:r>
      <w:r w:rsidR="00616E26" w:rsidRPr="00DA5F46">
        <w:rPr>
          <w:color w:val="000000"/>
          <w:vertAlign w:val="subscript"/>
        </w:rPr>
        <w:t>9</w:t>
      </w:r>
      <w:r w:rsidRPr="00DA5F46">
        <w:rPr>
          <w:color w:val="000000"/>
        </w:rPr>
        <w:t xml:space="preserve"> соединяются по ребрам и являются самыми большими по объему </w:t>
      </w:r>
      <w:r w:rsidR="00616E26" w:rsidRPr="00DA5F46">
        <w:rPr>
          <w:color w:val="000000"/>
        </w:rPr>
        <w:t>структурными единицами</w:t>
      </w:r>
      <w:r w:rsidRPr="00DA5F46">
        <w:rPr>
          <w:color w:val="000000"/>
        </w:rPr>
        <w:t xml:space="preserve"> </w:t>
      </w:r>
      <w:r w:rsidR="00616E26" w:rsidRPr="00DA5F46">
        <w:rPr>
          <w:color w:val="000000"/>
        </w:rPr>
        <w:t>(</w:t>
      </w:r>
      <w:r w:rsidRPr="00DA5F46">
        <w:rPr>
          <w:i/>
          <w:color w:val="000000"/>
        </w:rPr>
        <w:t xml:space="preserve">V </w:t>
      </w:r>
      <w:r w:rsidRPr="00DA5F46">
        <w:rPr>
          <w:color w:val="000000"/>
        </w:rPr>
        <w:t>= 34.20 Å</w:t>
      </w:r>
      <w:r w:rsidRPr="00DA5F46">
        <w:rPr>
          <w:color w:val="000000"/>
          <w:vertAlign w:val="superscript"/>
        </w:rPr>
        <w:t>3</w:t>
      </w:r>
      <w:r w:rsidR="00616E26" w:rsidRPr="00DA5F46">
        <w:rPr>
          <w:color w:val="000000"/>
        </w:rPr>
        <w:t>). Д</w:t>
      </w:r>
      <w:r w:rsidRPr="00DA5F46">
        <w:rPr>
          <w:color w:val="000000"/>
        </w:rPr>
        <w:t xml:space="preserve">лины связей </w:t>
      </w:r>
      <w:proofErr w:type="spellStart"/>
      <w:r w:rsidRPr="00DA5F46">
        <w:rPr>
          <w:color w:val="000000"/>
        </w:rPr>
        <w:t>Sr</w:t>
      </w:r>
      <w:proofErr w:type="spellEnd"/>
      <w:r w:rsidRPr="00DA5F46">
        <w:rPr>
          <w:color w:val="000000"/>
        </w:rPr>
        <w:t>–O варьируются от 2.521 Å до 2.803 Å</w:t>
      </w:r>
      <w:r w:rsidR="00616E26" w:rsidRPr="00DA5F46">
        <w:rPr>
          <w:color w:val="000000"/>
        </w:rPr>
        <w:t>, соответственно. В</w:t>
      </w:r>
      <w:r w:rsidRPr="00DA5F46">
        <w:rPr>
          <w:color w:val="000000"/>
        </w:rPr>
        <w:t xml:space="preserve"> структуре, </w:t>
      </w:r>
      <w:r w:rsidR="00616E26" w:rsidRPr="00DA5F46">
        <w:rPr>
          <w:color w:val="000000"/>
        </w:rPr>
        <w:t>полиэдры SrO</w:t>
      </w:r>
      <w:r w:rsidR="00616E26" w:rsidRPr="00DA5F46">
        <w:rPr>
          <w:color w:val="000000"/>
          <w:vertAlign w:val="subscript"/>
        </w:rPr>
        <w:t>9</w:t>
      </w:r>
      <w:r w:rsidR="00616E26" w:rsidRPr="00DA5F46">
        <w:rPr>
          <w:color w:val="000000"/>
        </w:rPr>
        <w:t xml:space="preserve"> </w:t>
      </w:r>
      <w:r w:rsidRPr="00DA5F46">
        <w:rPr>
          <w:color w:val="000000"/>
        </w:rPr>
        <w:t xml:space="preserve">заполняют пространство между чередующимися полиэдрами висмута, которые создают непрерывные цепочки в плоскости </w:t>
      </w:r>
      <w:proofErr w:type="spellStart"/>
      <w:r w:rsidRPr="00DA5F46">
        <w:rPr>
          <w:i/>
          <w:color w:val="000000"/>
        </w:rPr>
        <w:t>ac</w:t>
      </w:r>
      <w:proofErr w:type="spellEnd"/>
      <w:r w:rsidR="00616E26" w:rsidRPr="00DA5F46">
        <w:rPr>
          <w:color w:val="000000"/>
        </w:rPr>
        <w:t>. П</w:t>
      </w:r>
      <w:r w:rsidRPr="00DA5F46">
        <w:rPr>
          <w:color w:val="000000"/>
        </w:rPr>
        <w:t xml:space="preserve">олиэдр </w:t>
      </w:r>
      <w:proofErr w:type="spellStart"/>
      <w:proofErr w:type="gramStart"/>
      <w:r w:rsidRPr="00DA5F46">
        <w:rPr>
          <w:color w:val="000000"/>
        </w:rPr>
        <w:t>Bi</w:t>
      </w:r>
      <w:proofErr w:type="spellEnd"/>
      <w:r w:rsidRPr="00DA5F46">
        <w:rPr>
          <w:color w:val="000000"/>
        </w:rPr>
        <w:t>(</w:t>
      </w:r>
      <w:proofErr w:type="gramEnd"/>
      <w:r w:rsidRPr="00DA5F46">
        <w:rPr>
          <w:color w:val="000000"/>
        </w:rPr>
        <w:t>1)O</w:t>
      </w:r>
      <w:r w:rsidRPr="00DA5F46">
        <w:rPr>
          <w:color w:val="000000"/>
          <w:vertAlign w:val="subscript"/>
        </w:rPr>
        <w:t>7</w:t>
      </w:r>
      <w:r w:rsidRPr="00DA5F46">
        <w:rPr>
          <w:color w:val="000000"/>
        </w:rPr>
        <w:t xml:space="preserve"> имеет</w:t>
      </w:r>
      <w:r w:rsidRPr="00E027B3">
        <w:rPr>
          <w:color w:val="000000"/>
        </w:rPr>
        <w:t xml:space="preserve"> связи с длинной от 2.08 до 3.15 Å, </w:t>
      </w:r>
      <w:r w:rsidR="00F45298">
        <w:rPr>
          <w:color w:val="000000"/>
        </w:rPr>
        <w:t xml:space="preserve">а </w:t>
      </w:r>
      <w:r w:rsidRPr="00E027B3">
        <w:rPr>
          <w:color w:val="000000"/>
        </w:rPr>
        <w:t xml:space="preserve">полиэдр </w:t>
      </w:r>
      <w:proofErr w:type="spellStart"/>
      <w:r w:rsidRPr="00E027B3">
        <w:rPr>
          <w:color w:val="000000"/>
        </w:rPr>
        <w:t>Bi</w:t>
      </w:r>
      <w:proofErr w:type="spellEnd"/>
      <w:r w:rsidRPr="00E027B3">
        <w:rPr>
          <w:color w:val="000000"/>
        </w:rPr>
        <w:t>(2)O</w:t>
      </w:r>
      <w:r w:rsidRPr="00E027B3">
        <w:rPr>
          <w:color w:val="000000"/>
          <w:vertAlign w:val="subscript"/>
        </w:rPr>
        <w:t>8</w:t>
      </w:r>
      <w:r w:rsidRPr="00E027B3">
        <w:rPr>
          <w:color w:val="000000"/>
        </w:rPr>
        <w:t xml:space="preserve"> имеет длины связей от 2.21 до 3.22 Å </w:t>
      </w:r>
      <w:r w:rsidRPr="00E027B3">
        <w:t>(</w:t>
      </w:r>
      <w:proofErr w:type="spellStart"/>
      <w:r w:rsidRPr="00E027B3">
        <w:t>Krzhizhanovskaya</w:t>
      </w:r>
      <w:proofErr w:type="spellEnd"/>
      <w:r w:rsidRPr="00E027B3">
        <w:t xml:space="preserve"> </w:t>
      </w:r>
      <w:proofErr w:type="spellStart"/>
      <w:r w:rsidRPr="00E027B3">
        <w:t>et</w:t>
      </w:r>
      <w:proofErr w:type="spellEnd"/>
      <w:r w:rsidRPr="00E027B3">
        <w:t xml:space="preserve"> </w:t>
      </w:r>
      <w:proofErr w:type="spellStart"/>
      <w:r w:rsidRPr="00E027B3">
        <w:t>al</w:t>
      </w:r>
      <w:proofErr w:type="spellEnd"/>
      <w:r w:rsidR="006609CE" w:rsidRPr="00E027B3">
        <w:t>.</w:t>
      </w:r>
      <w:r w:rsidR="00F45298">
        <w:t>, 2</w:t>
      </w:r>
      <w:r w:rsidR="00F45298" w:rsidRPr="00DA5F46">
        <w:t>009)</w:t>
      </w:r>
      <w:r w:rsidR="00F45298" w:rsidRPr="00DA5F46">
        <w:rPr>
          <w:color w:val="000000"/>
        </w:rPr>
        <w:t xml:space="preserve">. Полиэдры </w:t>
      </w:r>
      <w:proofErr w:type="spellStart"/>
      <w:r w:rsidR="00F45298" w:rsidRPr="00DA5F46">
        <w:rPr>
          <w:color w:val="000000"/>
        </w:rPr>
        <w:t>Bi</w:t>
      </w:r>
      <w:proofErr w:type="spellEnd"/>
      <w:r w:rsidRPr="00E027B3">
        <w:rPr>
          <w:color w:val="000000"/>
        </w:rPr>
        <w:t xml:space="preserve"> соединяются по ребрам и по вершинам, на рисунке </w:t>
      </w:r>
      <w:r w:rsidR="00245207" w:rsidRPr="00E027B3">
        <w:rPr>
          <w:color w:val="000000"/>
        </w:rPr>
        <w:t>3</w:t>
      </w:r>
      <w:r w:rsidRPr="00E027B3">
        <w:rPr>
          <w:color w:val="000000"/>
        </w:rPr>
        <w:t xml:space="preserve"> приведен фрагмент чередования полиэдров </w:t>
      </w:r>
      <w:proofErr w:type="spellStart"/>
      <w:r w:rsidRPr="00E027B3">
        <w:rPr>
          <w:color w:val="000000"/>
        </w:rPr>
        <w:t>Bi</w:t>
      </w:r>
      <w:proofErr w:type="spellEnd"/>
      <w:r w:rsidRPr="00E027B3">
        <w:rPr>
          <w:color w:val="000000"/>
        </w:rPr>
        <w:t xml:space="preserve">. Оставшееся пространство между полиэдрами </w:t>
      </w:r>
      <w:proofErr w:type="spellStart"/>
      <w:r w:rsidRPr="00E027B3">
        <w:rPr>
          <w:color w:val="000000"/>
        </w:rPr>
        <w:t>Sr</w:t>
      </w:r>
      <w:proofErr w:type="spellEnd"/>
      <w:r w:rsidRPr="00E027B3">
        <w:rPr>
          <w:color w:val="000000"/>
        </w:rPr>
        <w:t xml:space="preserve"> и </w:t>
      </w:r>
      <w:proofErr w:type="spellStart"/>
      <w:r w:rsidRPr="00E027B3">
        <w:rPr>
          <w:color w:val="000000"/>
        </w:rPr>
        <w:t>Bi</w:t>
      </w:r>
      <w:proofErr w:type="spellEnd"/>
      <w:r w:rsidRPr="00E027B3">
        <w:rPr>
          <w:color w:val="000000"/>
        </w:rPr>
        <w:t xml:space="preserve"> занимает </w:t>
      </w:r>
      <w:proofErr w:type="spellStart"/>
      <w:r w:rsidRPr="00E027B3">
        <w:rPr>
          <w:color w:val="000000"/>
        </w:rPr>
        <w:t>тетраборат</w:t>
      </w:r>
      <w:proofErr w:type="spellEnd"/>
      <w:r w:rsidRPr="00E027B3">
        <w:rPr>
          <w:color w:val="000000"/>
        </w:rPr>
        <w:t xml:space="preserve"> анион </w:t>
      </w:r>
      <w:r w:rsidR="0097459F" w:rsidRPr="00E027B3">
        <w:rPr>
          <w:color w:val="000000"/>
        </w:rPr>
        <w:t>[B</w:t>
      </w:r>
      <w:r w:rsidR="0097459F" w:rsidRPr="00E027B3">
        <w:rPr>
          <w:color w:val="000000"/>
          <w:vertAlign w:val="subscript"/>
        </w:rPr>
        <w:t>4</w:t>
      </w:r>
      <w:r w:rsidR="0097459F" w:rsidRPr="00E027B3">
        <w:rPr>
          <w:color w:val="000000"/>
        </w:rPr>
        <w:t>O</w:t>
      </w:r>
      <w:r w:rsidR="0097459F" w:rsidRPr="00E027B3">
        <w:rPr>
          <w:color w:val="000000"/>
          <w:vertAlign w:val="subscript"/>
        </w:rPr>
        <w:t>9</w:t>
      </w:r>
      <w:r w:rsidR="0097459F" w:rsidRPr="00E027B3">
        <w:rPr>
          <w:color w:val="000000"/>
        </w:rPr>
        <w:t>]</w:t>
      </w:r>
      <w:r w:rsidR="0097459F" w:rsidRPr="00E027B3">
        <w:rPr>
          <w:color w:val="000000"/>
          <w:vertAlign w:val="superscript"/>
        </w:rPr>
        <w:t>6−</w:t>
      </w:r>
      <w:r w:rsidRPr="00E027B3">
        <w:rPr>
          <w:color w:val="000000"/>
        </w:rPr>
        <w:t>.</w:t>
      </w:r>
    </w:p>
    <w:p w14:paraId="582099DB" w14:textId="77777777" w:rsidR="0019436E" w:rsidRPr="00B6034C" w:rsidRDefault="001943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75BB51A1" w14:textId="77777777" w:rsidR="00B32959" w:rsidRDefault="00B32959">
      <w:pPr>
        <w:rPr>
          <w:color w:val="000000"/>
        </w:rPr>
      </w:pPr>
    </w:p>
    <w:p w14:paraId="2E377CFC" w14:textId="77777777" w:rsidR="00B32959" w:rsidRDefault="00B32959">
      <w:pPr>
        <w:rPr>
          <w:color w:val="000000"/>
        </w:rPr>
      </w:pPr>
      <w:r>
        <w:rPr>
          <w:color w:val="000000"/>
        </w:rPr>
        <w:br w:type="page"/>
      </w:r>
    </w:p>
    <w:p w14:paraId="21C28DD1" w14:textId="77777777" w:rsidR="0019436E" w:rsidRPr="00B6034C" w:rsidRDefault="001943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3FC73C3B" w14:textId="77777777" w:rsidR="0019436E" w:rsidRPr="00B6034C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b/>
          <w:i/>
          <w:color w:val="000000"/>
          <w:sz w:val="32"/>
          <w:szCs w:val="32"/>
        </w:rPr>
      </w:pPr>
      <w:r w:rsidRPr="00B6034C">
        <w:rPr>
          <w:b/>
          <w:i/>
          <w:color w:val="000000"/>
          <w:sz w:val="32"/>
          <w:szCs w:val="32"/>
        </w:rPr>
        <w:t xml:space="preserve">Глава 2. Методы синтеза и исследований </w:t>
      </w:r>
    </w:p>
    <w:p w14:paraId="595E6AD7" w14:textId="77777777" w:rsidR="0019436E" w:rsidRPr="00B6034C" w:rsidRDefault="0019436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color w:val="000000"/>
        </w:rPr>
      </w:pPr>
    </w:p>
    <w:p w14:paraId="163597EB" w14:textId="77777777" w:rsidR="0019436E" w:rsidRPr="00B6034C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/>
        </w:rPr>
      </w:pPr>
      <w:r w:rsidRPr="00B6034C">
        <w:rPr>
          <w:i/>
        </w:rPr>
        <w:t xml:space="preserve">2.1 </w:t>
      </w:r>
      <w:r w:rsidRPr="00B6034C">
        <w:rPr>
          <w:i/>
          <w:color w:val="000000"/>
        </w:rPr>
        <w:t>Синтез</w:t>
      </w:r>
      <w:r w:rsidRPr="00B6034C">
        <w:rPr>
          <w:i/>
        </w:rPr>
        <w:t xml:space="preserve"> </w:t>
      </w:r>
    </w:p>
    <w:p w14:paraId="2111D5BC" w14:textId="77777777" w:rsidR="00753A7D" w:rsidRDefault="00753A7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</w:pPr>
    </w:p>
    <w:p w14:paraId="44414C16" w14:textId="15FBEF78" w:rsidR="0019436E" w:rsidRPr="00B6034C" w:rsidRDefault="00F45298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/>
        </w:rPr>
      </w:pPr>
      <w:r w:rsidRPr="00DA5F46">
        <w:t>Соединение CaBi</w:t>
      </w:r>
      <w:r w:rsidRPr="00DA5F46">
        <w:rPr>
          <w:vertAlign w:val="subscript"/>
        </w:rPr>
        <w:t>2</w:t>
      </w:r>
      <w:r w:rsidRPr="00DA5F46">
        <w:t>B</w:t>
      </w:r>
      <w:r w:rsidRPr="00DA5F46">
        <w:rPr>
          <w:vertAlign w:val="subscript"/>
        </w:rPr>
        <w:t>4</w:t>
      </w:r>
      <w:r w:rsidRPr="00DA5F46">
        <w:t>O</w:t>
      </w:r>
      <w:r w:rsidRPr="00DA5F46">
        <w:rPr>
          <w:vertAlign w:val="subscript"/>
        </w:rPr>
        <w:t>10</w:t>
      </w:r>
      <w:r w:rsidRPr="00DA5F46">
        <w:t xml:space="preserve"> и с</w:t>
      </w:r>
      <w:r w:rsidR="00B6034C" w:rsidRPr="00DA5F46">
        <w:t xml:space="preserve">ерия твердых </w:t>
      </w:r>
      <w:r w:rsidR="007C134E" w:rsidRPr="00DA5F46">
        <w:t>растворов CaBi</w:t>
      </w:r>
      <w:r w:rsidR="00B6034C" w:rsidRPr="00DA5F46">
        <w:rPr>
          <w:vertAlign w:val="subscript"/>
        </w:rPr>
        <w:t>2</w:t>
      </w:r>
      <w:r w:rsidR="00B6034C" w:rsidRPr="00DA5F46">
        <w:rPr>
          <w:i/>
          <w:vertAlign w:val="subscript"/>
        </w:rPr>
        <w:t>–x</w:t>
      </w:r>
      <w:r w:rsidR="00B6034C" w:rsidRPr="00DA5F46">
        <w:t>Eu</w:t>
      </w:r>
      <w:r w:rsidR="00B6034C" w:rsidRPr="00DA5F46">
        <w:rPr>
          <w:i/>
          <w:vertAlign w:val="subscript"/>
        </w:rPr>
        <w:t>x</w:t>
      </w:r>
      <w:r w:rsidR="00B6034C" w:rsidRPr="00DA5F46">
        <w:t>B</w:t>
      </w:r>
      <w:r w:rsidR="00B6034C" w:rsidRPr="00DA5F46">
        <w:rPr>
          <w:vertAlign w:val="subscript"/>
        </w:rPr>
        <w:t>4</w:t>
      </w:r>
      <w:r w:rsidR="00B6034C" w:rsidRPr="00DA5F46">
        <w:t>O</w:t>
      </w:r>
      <w:r w:rsidR="00B6034C" w:rsidRPr="00DA5F46">
        <w:rPr>
          <w:vertAlign w:val="subscript"/>
        </w:rPr>
        <w:t>10</w:t>
      </w:r>
      <w:r w:rsidR="00B6034C" w:rsidRPr="00DA5F46">
        <w:t xml:space="preserve"> (</w:t>
      </w:r>
      <w:r w:rsidR="00B6034C" w:rsidRPr="007536CF">
        <w:rPr>
          <w:i/>
        </w:rPr>
        <w:t>x</w:t>
      </w:r>
      <w:r w:rsidR="00863A73" w:rsidRPr="007536CF">
        <w:t xml:space="preserve"> = </w:t>
      </w:r>
      <w:r w:rsidR="00B6034C" w:rsidRPr="007536CF">
        <w:t>0.01;</w:t>
      </w:r>
      <w:r w:rsidR="00B6034C" w:rsidRPr="00DA5F46">
        <w:t xml:space="preserve"> 0.05; 0.1; 0.15; 0.2; 0.25; 0.3) была получена методом твердофазного синтеза. Реагентами были CaCO</w:t>
      </w:r>
      <w:r w:rsidR="00B6034C" w:rsidRPr="00DA5F46">
        <w:rPr>
          <w:vertAlign w:val="subscript"/>
        </w:rPr>
        <w:t xml:space="preserve">3 </w:t>
      </w:r>
      <w:r w:rsidR="00B6034C" w:rsidRPr="00DA5F46">
        <w:t>(ОСЧ), Bi</w:t>
      </w:r>
      <w:r w:rsidR="00B6034C" w:rsidRPr="00DA5F46">
        <w:rPr>
          <w:vertAlign w:val="subscript"/>
        </w:rPr>
        <w:t>2</w:t>
      </w:r>
      <w:r w:rsidR="00B6034C" w:rsidRPr="00DA5F46">
        <w:t>O</w:t>
      </w:r>
      <w:r w:rsidR="00B6034C" w:rsidRPr="00DA5F46">
        <w:rPr>
          <w:vertAlign w:val="subscript"/>
        </w:rPr>
        <w:t xml:space="preserve">3 </w:t>
      </w:r>
      <w:r w:rsidR="00B6034C" w:rsidRPr="00DA5F46">
        <w:t>(ОСЧ), H</w:t>
      </w:r>
      <w:r w:rsidR="00B6034C" w:rsidRPr="00DA5F46">
        <w:rPr>
          <w:vertAlign w:val="subscript"/>
        </w:rPr>
        <w:t>3</w:t>
      </w:r>
      <w:r w:rsidR="00B6034C" w:rsidRPr="00DA5F46">
        <w:t>BO</w:t>
      </w:r>
      <w:r w:rsidR="00B6034C" w:rsidRPr="00DA5F46">
        <w:rPr>
          <w:vertAlign w:val="subscript"/>
        </w:rPr>
        <w:t xml:space="preserve">3 </w:t>
      </w:r>
      <w:r w:rsidR="00B6034C" w:rsidRPr="00DA5F46">
        <w:t>(ОСЧ) и Eu</w:t>
      </w:r>
      <w:r w:rsidR="00B6034C" w:rsidRPr="00DA5F46">
        <w:rPr>
          <w:vertAlign w:val="subscript"/>
        </w:rPr>
        <w:t>2</w:t>
      </w:r>
      <w:r w:rsidR="00B6034C" w:rsidRPr="00DA5F46">
        <w:t>O</w:t>
      </w:r>
      <w:r w:rsidR="00B6034C" w:rsidRPr="00DA5F46">
        <w:rPr>
          <w:vertAlign w:val="subscript"/>
        </w:rPr>
        <w:t xml:space="preserve">3 </w:t>
      </w:r>
      <w:r w:rsidR="00B6034C" w:rsidRPr="00DA5F46">
        <w:t xml:space="preserve">(ОСЧ). </w:t>
      </w:r>
      <w:r w:rsidR="00B6034C" w:rsidRPr="00DA5F46">
        <w:rPr>
          <w:color w:val="000000"/>
        </w:rPr>
        <w:t xml:space="preserve">После предварительной просушки карбоната кальция при 600 °C, оксида висмута и оксида европия при 790 °C были взяты навески, рассчитанные на 10 г конечного вещества. Компоненты перемешивались в </w:t>
      </w:r>
      <w:r w:rsidR="00BF36AD" w:rsidRPr="00DA5F46">
        <w:rPr>
          <w:color w:val="000000"/>
        </w:rPr>
        <w:t>агатовой</w:t>
      </w:r>
      <w:r w:rsidR="00B6034C" w:rsidRPr="00DA5F46">
        <w:rPr>
          <w:color w:val="000000"/>
        </w:rPr>
        <w:t xml:space="preserve"> </w:t>
      </w:r>
      <w:r w:rsidR="007C134E" w:rsidRPr="00DA5F46">
        <w:rPr>
          <w:color w:val="000000"/>
        </w:rPr>
        <w:t>ступке в</w:t>
      </w:r>
      <w:r w:rsidR="00B6034C" w:rsidRPr="00DA5F46">
        <w:rPr>
          <w:color w:val="000000"/>
        </w:rPr>
        <w:t xml:space="preserve"> течение 45 минут, после чего</w:t>
      </w:r>
      <w:r w:rsidR="00BF36AD" w:rsidRPr="00DA5F46">
        <w:rPr>
          <w:color w:val="000000"/>
        </w:rPr>
        <w:t xml:space="preserve"> были</w:t>
      </w:r>
      <w:r w:rsidR="00B6034C" w:rsidRPr="00DA5F46">
        <w:rPr>
          <w:color w:val="000000"/>
        </w:rPr>
        <w:t xml:space="preserve"> поставлены в печь на 3 часа для предварительного обжига при температуре 600 °C в корундовом тигле. Спекшийся порошок был перемолот и спрессован в таблетки диаметром в 0.5 см</w:t>
      </w:r>
      <w:r w:rsidR="00B6034C" w:rsidRPr="00B6034C">
        <w:rPr>
          <w:color w:val="000000"/>
        </w:rPr>
        <w:t xml:space="preserve"> </w:t>
      </w:r>
      <w:r w:rsidR="00B6034C" w:rsidRPr="00DA5F46">
        <w:rPr>
          <w:color w:val="000000"/>
        </w:rPr>
        <w:t xml:space="preserve">и высотой 0.2–0.3 см. Синтез конечного соединения производился с помощью твердофазных реакций в таблетках, помещенных в печь в </w:t>
      </w:r>
      <w:r w:rsidR="00B6034C" w:rsidRPr="00DA5F46">
        <w:t>платиновом</w:t>
      </w:r>
      <w:r w:rsidR="00B6034C" w:rsidRPr="00DA5F46">
        <w:rPr>
          <w:color w:val="000000"/>
        </w:rPr>
        <w:t xml:space="preserve"> тигле при температуре 6</w:t>
      </w:r>
      <w:r w:rsidR="00B6034C" w:rsidRPr="00DA5F46">
        <w:t>3</w:t>
      </w:r>
      <w:r w:rsidR="00B6034C" w:rsidRPr="00DA5F46">
        <w:rPr>
          <w:color w:val="000000"/>
        </w:rPr>
        <w:t>0 °C/2</w:t>
      </w:r>
      <w:r w:rsidR="00B6034C" w:rsidRPr="00DA5F46">
        <w:t>5</w:t>
      </w:r>
      <w:r w:rsidR="00B6034C" w:rsidRPr="00DA5F46">
        <w:rPr>
          <w:color w:val="000000"/>
        </w:rPr>
        <w:t xml:space="preserve"> ч. </w:t>
      </w:r>
      <w:r w:rsidR="00B6034C" w:rsidRPr="001811C8">
        <w:rPr>
          <w:color w:val="000000"/>
        </w:rPr>
        <w:t>М</w:t>
      </w:r>
      <w:r w:rsidR="007C7132" w:rsidRPr="001811C8">
        <w:rPr>
          <w:color w:val="000000"/>
        </w:rPr>
        <w:t>елкие м</w:t>
      </w:r>
      <w:r w:rsidR="00B6034C" w:rsidRPr="001811C8">
        <w:rPr>
          <w:color w:val="000000"/>
        </w:rPr>
        <w:t>онокристалл</w:t>
      </w:r>
      <w:r w:rsidR="007C7132" w:rsidRPr="001811C8">
        <w:rPr>
          <w:color w:val="000000"/>
        </w:rPr>
        <w:t>ы</w:t>
      </w:r>
      <w:r w:rsidR="00B6034C" w:rsidRPr="001811C8">
        <w:t xml:space="preserve"> CaBi</w:t>
      </w:r>
      <w:r w:rsidR="00B6034C" w:rsidRPr="001811C8">
        <w:rPr>
          <w:vertAlign w:val="subscript"/>
        </w:rPr>
        <w:t>2</w:t>
      </w:r>
      <w:r w:rsidR="00B6034C" w:rsidRPr="001811C8">
        <w:t>B</w:t>
      </w:r>
      <w:r w:rsidR="00B6034C" w:rsidRPr="001811C8">
        <w:rPr>
          <w:vertAlign w:val="subscript"/>
        </w:rPr>
        <w:t>4</w:t>
      </w:r>
      <w:r w:rsidR="00B6034C" w:rsidRPr="001811C8">
        <w:t>O</w:t>
      </w:r>
      <w:r w:rsidR="00B6034C" w:rsidRPr="001811C8">
        <w:rPr>
          <w:vertAlign w:val="subscript"/>
        </w:rPr>
        <w:t>10</w:t>
      </w:r>
      <w:r w:rsidR="007C7132" w:rsidRPr="001811C8">
        <w:t xml:space="preserve">, пригодные для рентгеноструктурного анализа, </w:t>
      </w:r>
      <w:r w:rsidR="00B6034C" w:rsidRPr="001811C8">
        <w:rPr>
          <w:color w:val="000000"/>
        </w:rPr>
        <w:t>был</w:t>
      </w:r>
      <w:r w:rsidR="007C7132" w:rsidRPr="001811C8">
        <w:rPr>
          <w:color w:val="000000"/>
        </w:rPr>
        <w:t>и</w:t>
      </w:r>
      <w:r w:rsidR="00B6034C" w:rsidRPr="001811C8">
        <w:rPr>
          <w:color w:val="000000"/>
        </w:rPr>
        <w:t xml:space="preserve"> получен</w:t>
      </w:r>
      <w:r w:rsidR="007C7132" w:rsidRPr="001811C8">
        <w:rPr>
          <w:color w:val="000000"/>
        </w:rPr>
        <w:t>ы</w:t>
      </w:r>
      <w:r w:rsidR="00B6034C" w:rsidRPr="001811C8">
        <w:rPr>
          <w:color w:val="000000"/>
        </w:rPr>
        <w:t xml:space="preserve"> </w:t>
      </w:r>
      <w:r w:rsidR="00873E81" w:rsidRPr="001811C8">
        <w:rPr>
          <w:color w:val="000000"/>
        </w:rPr>
        <w:t>при</w:t>
      </w:r>
      <w:r w:rsidR="00FE128A" w:rsidRPr="001811C8">
        <w:rPr>
          <w:color w:val="000000"/>
        </w:rPr>
        <w:t xml:space="preserve"> </w:t>
      </w:r>
      <w:proofErr w:type="spellStart"/>
      <w:r w:rsidR="00FE128A" w:rsidRPr="001811C8">
        <w:rPr>
          <w:color w:val="000000"/>
        </w:rPr>
        <w:t>подплавлени</w:t>
      </w:r>
      <w:r w:rsidR="00873E81" w:rsidRPr="001811C8">
        <w:rPr>
          <w:color w:val="000000"/>
        </w:rPr>
        <w:t>и</w:t>
      </w:r>
      <w:proofErr w:type="spellEnd"/>
      <w:r w:rsidR="00FE128A" w:rsidRPr="001811C8">
        <w:rPr>
          <w:color w:val="000000"/>
        </w:rPr>
        <w:t xml:space="preserve"> соединения</w:t>
      </w:r>
      <w:r w:rsidR="00FE128A" w:rsidRPr="00DA5F46">
        <w:rPr>
          <w:color w:val="000000"/>
        </w:rPr>
        <w:t xml:space="preserve"> </w:t>
      </w:r>
      <w:r w:rsidR="00B6034C" w:rsidRPr="00DA5F46">
        <w:t>при 700 °C</w:t>
      </w:r>
      <w:r w:rsidR="00FE128A" w:rsidRPr="00DA5F46">
        <w:t xml:space="preserve"> и выдержке в 0.</w:t>
      </w:r>
      <w:r w:rsidR="00B6034C" w:rsidRPr="00DA5F46">
        <w:t>5 часа.</w:t>
      </w:r>
    </w:p>
    <w:p w14:paraId="1810CA13" w14:textId="77777777" w:rsidR="0019436E" w:rsidRPr="00B6034C" w:rsidRDefault="0019436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/>
        </w:rPr>
      </w:pPr>
    </w:p>
    <w:p w14:paraId="57250BD3" w14:textId="77777777" w:rsidR="007C7132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/>
          <w:color w:val="000000"/>
        </w:rPr>
      </w:pPr>
      <w:r w:rsidRPr="00B6034C">
        <w:rPr>
          <w:i/>
        </w:rPr>
        <w:t xml:space="preserve">2.2 </w:t>
      </w:r>
      <w:r w:rsidRPr="00B6034C">
        <w:rPr>
          <w:i/>
          <w:color w:val="000000"/>
        </w:rPr>
        <w:t>Методы исследований</w:t>
      </w:r>
    </w:p>
    <w:p w14:paraId="43437E16" w14:textId="77777777" w:rsidR="0019436E" w:rsidRPr="00B6034C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/>
        </w:rPr>
      </w:pPr>
      <w:r w:rsidRPr="00B6034C">
        <w:rPr>
          <w:color w:val="000000"/>
        </w:rPr>
        <w:t xml:space="preserve"> </w:t>
      </w:r>
    </w:p>
    <w:p w14:paraId="0F48E311" w14:textId="77777777" w:rsidR="007C7132" w:rsidRDefault="0024520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B6034C" w:rsidRPr="007C7132">
        <w:rPr>
          <w:b/>
          <w:bCs/>
          <w:color w:val="000000"/>
        </w:rPr>
        <w:t>Рентгенофазовый анализ</w:t>
      </w:r>
      <w:r w:rsidR="00B6034C" w:rsidRPr="00B6034C">
        <w:rPr>
          <w:color w:val="000000"/>
        </w:rPr>
        <w:t xml:space="preserve"> производился в ресурсном </w:t>
      </w:r>
      <w:r w:rsidR="007C134E" w:rsidRPr="00B6034C">
        <w:rPr>
          <w:color w:val="000000"/>
        </w:rPr>
        <w:t>центре Василеостровского</w:t>
      </w:r>
      <w:r w:rsidR="00B6034C" w:rsidRPr="00B6034C">
        <w:rPr>
          <w:color w:val="000000"/>
        </w:rPr>
        <w:t xml:space="preserve"> учебно-научного комплекса СПбГУ на </w:t>
      </w:r>
      <w:proofErr w:type="spellStart"/>
      <w:r w:rsidR="00B6034C" w:rsidRPr="00B6034C">
        <w:rPr>
          <w:color w:val="000000"/>
        </w:rPr>
        <w:t>дифрактометре</w:t>
      </w:r>
      <w:proofErr w:type="spellEnd"/>
      <w:r w:rsidR="00B6034C" w:rsidRPr="00B6034C">
        <w:rPr>
          <w:color w:val="000000"/>
        </w:rPr>
        <w:t xml:space="preserve"> </w:t>
      </w:r>
      <w:proofErr w:type="spellStart"/>
      <w:r w:rsidR="00B6034C">
        <w:rPr>
          <w:color w:val="000000"/>
        </w:rPr>
        <w:t>Rigaku</w:t>
      </w:r>
      <w:proofErr w:type="spellEnd"/>
      <w:r w:rsidR="00B6034C" w:rsidRPr="00B6034C">
        <w:rPr>
          <w:color w:val="000000"/>
        </w:rPr>
        <w:t xml:space="preserve"> «</w:t>
      </w:r>
      <w:proofErr w:type="spellStart"/>
      <w:r w:rsidR="00B6034C">
        <w:rPr>
          <w:color w:val="000000"/>
        </w:rPr>
        <w:t>MiniFlex</w:t>
      </w:r>
      <w:proofErr w:type="spellEnd"/>
      <w:r w:rsidR="00B6034C" w:rsidRPr="00B6034C">
        <w:rPr>
          <w:color w:val="000000"/>
        </w:rPr>
        <w:t xml:space="preserve"> </w:t>
      </w:r>
      <w:r w:rsidR="00B6034C">
        <w:rPr>
          <w:color w:val="000000"/>
        </w:rPr>
        <w:t>II</w:t>
      </w:r>
      <w:r w:rsidR="00B6034C" w:rsidRPr="00B6034C">
        <w:rPr>
          <w:color w:val="000000"/>
        </w:rPr>
        <w:t>»</w:t>
      </w:r>
      <w:r w:rsidR="00B6034C" w:rsidRPr="00B6034C">
        <w:t xml:space="preserve"> (</w:t>
      </w:r>
      <w:proofErr w:type="spellStart"/>
      <w:r w:rsidR="00B6034C">
        <w:t>CuK</w:t>
      </w:r>
      <w:proofErr w:type="spellEnd"/>
      <w:r w:rsidR="00B6034C">
        <w:t>α</w:t>
      </w:r>
      <w:r w:rsidR="00B6034C" w:rsidRPr="00B6034C">
        <w:t>, 2</w:t>
      </w:r>
      <w:r w:rsidR="00B6034C">
        <w:rPr>
          <w:i/>
        </w:rPr>
        <w:t>ϴ</w:t>
      </w:r>
      <w:r w:rsidR="00B6034C" w:rsidRPr="00B6034C">
        <w:t xml:space="preserve"> = 8–50º, шаг </w:t>
      </w:r>
      <w:r w:rsidR="007C7132">
        <w:t>–</w:t>
      </w:r>
      <w:r w:rsidR="00B6034C" w:rsidRPr="00B6034C">
        <w:t xml:space="preserve"> 0.02º)</w:t>
      </w:r>
      <w:r w:rsidR="00B6034C" w:rsidRPr="00B6034C">
        <w:rPr>
          <w:color w:val="000000"/>
        </w:rPr>
        <w:t xml:space="preserve">. </w:t>
      </w:r>
    </w:p>
    <w:p w14:paraId="7A3BCB2E" w14:textId="77777777" w:rsidR="007C7132" w:rsidRDefault="007C713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B6034C" w:rsidRPr="00B6034C">
        <w:rPr>
          <w:color w:val="000000"/>
        </w:rPr>
        <w:t xml:space="preserve">Результаты съемки обрабатывались с помощью программ </w:t>
      </w:r>
      <w:r w:rsidR="00B6034C" w:rsidRPr="009A32D1">
        <w:rPr>
          <w:color w:val="000000"/>
        </w:rPr>
        <w:t xml:space="preserve">PDWIN: “предварительная обработка” (обработка фона, установление пиков), “теоретическая </w:t>
      </w:r>
      <w:proofErr w:type="spellStart"/>
      <w:r w:rsidR="00B6034C" w:rsidRPr="009A32D1">
        <w:rPr>
          <w:color w:val="000000"/>
        </w:rPr>
        <w:t>дифрактограмма</w:t>
      </w:r>
      <w:proofErr w:type="spellEnd"/>
      <w:r w:rsidR="00B6034C" w:rsidRPr="009A32D1">
        <w:rPr>
          <w:color w:val="000000"/>
        </w:rPr>
        <w:t xml:space="preserve">” (фазовый анализ), “уточнение ПЭЯ” (расчет параметров элементарной ячейки), </w:t>
      </w:r>
      <w:r w:rsidR="00B6034C" w:rsidRPr="00DA5F46">
        <w:rPr>
          <w:color w:val="000000"/>
        </w:rPr>
        <w:t xml:space="preserve">а </w:t>
      </w:r>
      <w:r w:rsidR="00FE128A" w:rsidRPr="00DA5F46">
        <w:rPr>
          <w:color w:val="000000"/>
        </w:rPr>
        <w:t>также</w:t>
      </w:r>
      <w:r w:rsidR="00B6034C" w:rsidRPr="00DA5F46">
        <w:rPr>
          <w:color w:val="000000"/>
        </w:rPr>
        <w:t xml:space="preserve"> </w:t>
      </w:r>
      <w:r w:rsidR="00B6034C" w:rsidRPr="00DA5F46">
        <w:t>при помощи</w:t>
      </w:r>
      <w:r w:rsidR="00B6034C" w:rsidRPr="009A32D1">
        <w:t xml:space="preserve"> программного обеспечения PDXL и базы</w:t>
      </w:r>
      <w:r w:rsidR="00B6034C" w:rsidRPr="00B6034C">
        <w:t xml:space="preserve"> данных </w:t>
      </w:r>
      <w:r w:rsidR="00B6034C">
        <w:t>PDF</w:t>
      </w:r>
      <w:r w:rsidR="00B6034C" w:rsidRPr="00B6034C">
        <w:t>-2 2016 (</w:t>
      </w:r>
      <w:r w:rsidR="00B6034C">
        <w:t>ICDD</w:t>
      </w:r>
      <w:r w:rsidR="009A32D1">
        <w:t>)</w:t>
      </w:r>
      <w:r w:rsidR="00B6034C" w:rsidRPr="00B6034C">
        <w:rPr>
          <w:color w:val="000000"/>
        </w:rPr>
        <w:t>.</w:t>
      </w:r>
    </w:p>
    <w:p w14:paraId="62EE92E7" w14:textId="77777777" w:rsidR="0019436E" w:rsidRPr="007C7132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</w:pPr>
      <w:r w:rsidRPr="00B6034C">
        <w:rPr>
          <w:color w:val="000000"/>
        </w:rPr>
        <w:tab/>
      </w:r>
      <w:proofErr w:type="spellStart"/>
      <w:r w:rsidRPr="007C7132">
        <w:rPr>
          <w:b/>
          <w:bCs/>
          <w:color w:val="000000"/>
        </w:rPr>
        <w:t>Терморентгенография</w:t>
      </w:r>
      <w:proofErr w:type="spellEnd"/>
      <w:r w:rsidRPr="00B6034C">
        <w:t xml:space="preserve"> </w:t>
      </w:r>
      <w:r w:rsidR="00FE128A">
        <w:rPr>
          <w:color w:val="000000"/>
        </w:rPr>
        <w:t>проводилась в ресурсном центре</w:t>
      </w:r>
      <w:r w:rsidRPr="00B6034C">
        <w:rPr>
          <w:color w:val="000000"/>
        </w:rPr>
        <w:t xml:space="preserve"> Василеостровского учебно-научного комплекса СПбГУ на </w:t>
      </w:r>
      <w:proofErr w:type="spellStart"/>
      <w:r>
        <w:rPr>
          <w:color w:val="000000"/>
        </w:rPr>
        <w:t>Rigaku</w:t>
      </w:r>
      <w:proofErr w:type="spellEnd"/>
      <w:r w:rsidRPr="00B6034C">
        <w:rPr>
          <w:color w:val="000000"/>
        </w:rPr>
        <w:t xml:space="preserve"> «</w:t>
      </w:r>
      <w:proofErr w:type="spellStart"/>
      <w:r>
        <w:rPr>
          <w:color w:val="000000"/>
        </w:rPr>
        <w:t>Ultima</w:t>
      </w:r>
      <w:proofErr w:type="spellEnd"/>
      <w:r w:rsidRPr="00B6034C">
        <w:rPr>
          <w:color w:val="000000"/>
        </w:rPr>
        <w:t xml:space="preserve"> </w:t>
      </w:r>
      <w:r>
        <w:rPr>
          <w:color w:val="000000"/>
        </w:rPr>
        <w:t>IV</w:t>
      </w:r>
      <w:r w:rsidRPr="00B6034C">
        <w:rPr>
          <w:color w:val="000000"/>
        </w:rPr>
        <w:t xml:space="preserve">» с высокотемпературной камерой </w:t>
      </w:r>
      <w:proofErr w:type="spellStart"/>
      <w:r>
        <w:rPr>
          <w:color w:val="000000"/>
        </w:rPr>
        <w:t>Rigaku</w:t>
      </w:r>
      <w:proofErr w:type="spellEnd"/>
      <w:r w:rsidRPr="00B6034C">
        <w:rPr>
          <w:color w:val="000000"/>
        </w:rPr>
        <w:t xml:space="preserve"> «</w:t>
      </w:r>
      <w:r>
        <w:rPr>
          <w:color w:val="000000"/>
        </w:rPr>
        <w:t>SHT</w:t>
      </w:r>
      <w:r w:rsidRPr="00B6034C">
        <w:rPr>
          <w:color w:val="000000"/>
        </w:rPr>
        <w:t xml:space="preserve">-1500», съемка проводилась от комнатной температуры (25 °С) до 700 °С </w:t>
      </w:r>
      <w:proofErr w:type="spellStart"/>
      <w:r w:rsidRPr="00B6034C">
        <w:rPr>
          <w:color w:val="000000"/>
        </w:rPr>
        <w:t>с</w:t>
      </w:r>
      <w:proofErr w:type="spellEnd"/>
      <w:r w:rsidRPr="00B6034C">
        <w:rPr>
          <w:color w:val="000000"/>
        </w:rPr>
        <w:t xml:space="preserve"> шагом в 25</w:t>
      </w:r>
      <w:r w:rsidRPr="00B6034C">
        <w:t xml:space="preserve"> °С</w:t>
      </w:r>
      <w:r w:rsidRPr="00B6034C">
        <w:rPr>
          <w:color w:val="000000"/>
        </w:rPr>
        <w:t xml:space="preserve">. Обработка результатов осуществлялась с помощью </w:t>
      </w:r>
      <w:r w:rsidRPr="00245207">
        <w:rPr>
          <w:color w:val="000000"/>
        </w:rPr>
        <w:lastRenderedPageBreak/>
        <w:t xml:space="preserve">программного обеспечения </w:t>
      </w:r>
      <w:proofErr w:type="spellStart"/>
      <w:r w:rsidRPr="00245207">
        <w:rPr>
          <w:color w:val="000000"/>
        </w:rPr>
        <w:t>ThetaToTensor</w:t>
      </w:r>
      <w:proofErr w:type="spellEnd"/>
      <w:r w:rsidRPr="00245207">
        <w:rPr>
          <w:color w:val="000000"/>
        </w:rPr>
        <w:t xml:space="preserve"> (обработка фона, установление пиков, аппроксимация, расчет тензора расширения (</w:t>
      </w:r>
      <w:proofErr w:type="spellStart"/>
      <w:r w:rsidRPr="00245207">
        <w:rPr>
          <w:color w:val="000000"/>
        </w:rPr>
        <w:t>Бубнова</w:t>
      </w:r>
      <w:proofErr w:type="spellEnd"/>
      <w:r w:rsidRPr="00245207">
        <w:rPr>
          <w:color w:val="000000"/>
        </w:rPr>
        <w:t xml:space="preserve"> и др., 2013).</w:t>
      </w:r>
      <w:r w:rsidR="007C7132">
        <w:rPr>
          <w:color w:val="000000"/>
        </w:rPr>
        <w:t xml:space="preserve"> </w:t>
      </w:r>
      <w:r w:rsidR="007C7132" w:rsidRPr="00E027B3">
        <w:rPr>
          <w:color w:val="000000"/>
        </w:rPr>
        <w:t>Съемку осуществляла к.г.-</w:t>
      </w:r>
      <w:proofErr w:type="spellStart"/>
      <w:r w:rsidR="007C7132" w:rsidRPr="00E027B3">
        <w:rPr>
          <w:color w:val="000000"/>
        </w:rPr>
        <w:t>м.н</w:t>
      </w:r>
      <w:proofErr w:type="spellEnd"/>
      <w:r w:rsidR="007C7132" w:rsidRPr="00E027B3">
        <w:rPr>
          <w:color w:val="000000"/>
        </w:rPr>
        <w:t>. М.Г. Кржижановская.</w:t>
      </w:r>
    </w:p>
    <w:p w14:paraId="75869709" w14:textId="77777777" w:rsidR="0019436E" w:rsidRPr="009A32D1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/>
        </w:rPr>
      </w:pPr>
      <w:r w:rsidRPr="00B6034C">
        <w:rPr>
          <w:color w:val="000000"/>
        </w:rPr>
        <w:tab/>
      </w:r>
      <w:r w:rsidR="007C7132" w:rsidRPr="007C7132">
        <w:rPr>
          <w:b/>
          <w:bCs/>
          <w:color w:val="000000"/>
        </w:rPr>
        <w:t>Термический анализ.</w:t>
      </w:r>
      <w:r w:rsidR="007C7132" w:rsidRPr="009A32D1">
        <w:rPr>
          <w:color w:val="000000"/>
        </w:rPr>
        <w:t xml:space="preserve"> </w:t>
      </w:r>
      <w:r w:rsidRPr="009A32D1">
        <w:rPr>
          <w:color w:val="000000"/>
        </w:rPr>
        <w:t xml:space="preserve">Эксперимент </w:t>
      </w:r>
      <w:r w:rsidR="007C7132" w:rsidRPr="009A32D1">
        <w:rPr>
          <w:color w:val="000000"/>
        </w:rPr>
        <w:t>по ДСК</w:t>
      </w:r>
      <w:r w:rsidR="007C7132">
        <w:rPr>
          <w:color w:val="000000"/>
        </w:rPr>
        <w:t xml:space="preserve"> и ТГ</w:t>
      </w:r>
      <w:r w:rsidR="007C7132" w:rsidRPr="009A32D1">
        <w:rPr>
          <w:color w:val="000000"/>
        </w:rPr>
        <w:t xml:space="preserve"> </w:t>
      </w:r>
      <w:r w:rsidRPr="009A32D1">
        <w:rPr>
          <w:color w:val="000000"/>
        </w:rPr>
        <w:t>провел к</w:t>
      </w:r>
      <w:r w:rsidR="007C7132">
        <w:rPr>
          <w:color w:val="000000"/>
        </w:rPr>
        <w:t>.</w:t>
      </w:r>
      <w:r w:rsidRPr="009A32D1">
        <w:rPr>
          <w:color w:val="000000"/>
        </w:rPr>
        <w:t>т</w:t>
      </w:r>
      <w:r w:rsidR="007C7132">
        <w:rPr>
          <w:color w:val="000000"/>
        </w:rPr>
        <w:t>.</w:t>
      </w:r>
      <w:r w:rsidRPr="009A32D1">
        <w:rPr>
          <w:color w:val="000000"/>
        </w:rPr>
        <w:t>н</w:t>
      </w:r>
      <w:r w:rsidR="007C7132">
        <w:rPr>
          <w:color w:val="000000"/>
        </w:rPr>
        <w:t>.</w:t>
      </w:r>
      <w:r w:rsidRPr="009A32D1">
        <w:rPr>
          <w:color w:val="000000"/>
        </w:rPr>
        <w:t xml:space="preserve"> Валерий Леонидович Уголков в ИХС РАН на аппарате NETZSCH STA 429 (CD). Таблетки массой в 0.5 г помещались в платиновый тигель и нагревались в интервале от 40 до 1000</w:t>
      </w:r>
      <w:r w:rsidR="007C7132" w:rsidRPr="00784538">
        <w:rPr>
          <w:color w:val="000000"/>
        </w:rPr>
        <w:t>–</w:t>
      </w:r>
      <w:r w:rsidRPr="009A32D1">
        <w:rPr>
          <w:color w:val="000000"/>
        </w:rPr>
        <w:t xml:space="preserve">1300 °С в атмосфере воздуха со скоростью 10 °С/мин, а затем охлаждались до 400 °С. Анализ обработки проводили </w:t>
      </w:r>
      <w:r w:rsidRPr="009A32D1">
        <w:t>в</w:t>
      </w:r>
      <w:r w:rsidRPr="009A32D1">
        <w:rPr>
          <w:color w:val="000000"/>
        </w:rPr>
        <w:t xml:space="preserve"> программном пакете NETZSCH.</w:t>
      </w:r>
    </w:p>
    <w:p w14:paraId="475D1C6B" w14:textId="77777777" w:rsidR="0019436E" w:rsidRPr="007C7132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</w:pPr>
      <w:r w:rsidRPr="009A32D1">
        <w:tab/>
      </w:r>
      <w:r w:rsidRPr="007C7132">
        <w:rPr>
          <w:b/>
          <w:bCs/>
        </w:rPr>
        <w:t>Люминесценция и анализ оптических свойств</w:t>
      </w:r>
      <w:r w:rsidRPr="009A32D1">
        <w:t xml:space="preserve"> (спектроскопия поглощения, колебательная спектроскопия, </w:t>
      </w:r>
      <w:r w:rsidRPr="00DA5F46">
        <w:t xml:space="preserve">спектроскопия люминесценции) проводились доктором физико-математических наук, доцентом </w:t>
      </w:r>
      <w:r w:rsidR="00FE128A" w:rsidRPr="00DA5F46">
        <w:t xml:space="preserve">А.В. </w:t>
      </w:r>
      <w:proofErr w:type="spellStart"/>
      <w:r w:rsidRPr="00DA5F46">
        <w:t>Поволоцким</w:t>
      </w:r>
      <w:proofErr w:type="spellEnd"/>
      <w:r w:rsidRPr="009A32D1">
        <w:t xml:space="preserve"> (СПбГУ).</w:t>
      </w:r>
      <w:r w:rsidRPr="009A32D1">
        <w:rPr>
          <w:color w:val="FFFF00"/>
        </w:rPr>
        <w:t xml:space="preserve"> </w:t>
      </w:r>
      <w:r w:rsidRPr="009A32D1">
        <w:t xml:space="preserve">Спектры поглощения измерялись на двухлучевом спектрофотометре </w:t>
      </w:r>
      <w:proofErr w:type="spellStart"/>
      <w:r w:rsidRPr="009A32D1">
        <w:t>Lambda</w:t>
      </w:r>
      <w:proofErr w:type="spellEnd"/>
      <w:r w:rsidRPr="009A32D1">
        <w:t xml:space="preserve"> 1050 (</w:t>
      </w:r>
      <w:proofErr w:type="spellStart"/>
      <w:r w:rsidRPr="009A32D1">
        <w:t>Perkin</w:t>
      </w:r>
      <w:proofErr w:type="spellEnd"/>
      <w:r w:rsidRPr="009A32D1">
        <w:t xml:space="preserve"> </w:t>
      </w:r>
      <w:proofErr w:type="spellStart"/>
      <w:r w:rsidRPr="009A32D1">
        <w:t>Elmer</w:t>
      </w:r>
      <w:proofErr w:type="spellEnd"/>
      <w:r w:rsidRPr="009A32D1">
        <w:t xml:space="preserve">), оснащенном интегрирующей сферой. Измерение ИК спектров проводилось на ИК-Фурье спектрометре </w:t>
      </w:r>
      <w:proofErr w:type="spellStart"/>
      <w:r w:rsidRPr="009A32D1">
        <w:t>Nicolet</w:t>
      </w:r>
      <w:proofErr w:type="spellEnd"/>
      <w:r w:rsidRPr="009A32D1">
        <w:t xml:space="preserve"> 8700 (</w:t>
      </w:r>
      <w:proofErr w:type="spellStart"/>
      <w:r w:rsidRPr="009A32D1">
        <w:t>Thermo</w:t>
      </w:r>
      <w:proofErr w:type="spellEnd"/>
      <w:r w:rsidRPr="009A32D1">
        <w:t xml:space="preserve"> </w:t>
      </w:r>
      <w:proofErr w:type="spellStart"/>
      <w:r w:rsidRPr="009A32D1">
        <w:t>Scientific</w:t>
      </w:r>
      <w:proofErr w:type="spellEnd"/>
      <w:r w:rsidRPr="009A32D1">
        <w:t>) с разрешением 2 см</w:t>
      </w:r>
      <w:r w:rsidRPr="009A32D1">
        <w:rPr>
          <w:vertAlign w:val="superscript"/>
        </w:rPr>
        <w:t>-1</w:t>
      </w:r>
      <w:r w:rsidRPr="009A32D1">
        <w:t xml:space="preserve">. Для удаления из спектра полос поглощения воды и углекислого газа спектрометр продували азотом. Спектры люминесценции и возбуждения люминесценции, а также кинетика люминесценции измерялись при помощи </w:t>
      </w:r>
      <w:proofErr w:type="spellStart"/>
      <w:r w:rsidRPr="009A32D1">
        <w:t>спектрофлуориметра</w:t>
      </w:r>
      <w:proofErr w:type="spellEnd"/>
      <w:r w:rsidRPr="009A32D1">
        <w:t xml:space="preserve"> Fluorolog-3</w:t>
      </w:r>
      <w:r w:rsidR="007C7132" w:rsidRPr="007C7132">
        <w:t>.</w:t>
      </w:r>
    </w:p>
    <w:p w14:paraId="5A18214B" w14:textId="77777777" w:rsidR="007C7132" w:rsidRDefault="00B60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</w:pPr>
      <w:r w:rsidRPr="009A32D1">
        <w:tab/>
      </w:r>
      <w:r w:rsidRPr="007C7132">
        <w:rPr>
          <w:b/>
          <w:bCs/>
        </w:rPr>
        <w:t>Рентгеноструктурный анализ</w:t>
      </w:r>
      <w:r w:rsidRPr="009A32D1">
        <w:t xml:space="preserve"> был выполнен к</w:t>
      </w:r>
      <w:r w:rsidR="007C7132">
        <w:t>.г.</w:t>
      </w:r>
      <w:r w:rsidRPr="009A32D1">
        <w:t>-</w:t>
      </w:r>
      <w:proofErr w:type="spellStart"/>
      <w:r w:rsidRPr="009A32D1">
        <w:t>м</w:t>
      </w:r>
      <w:r w:rsidR="007C7132" w:rsidRPr="00DA5F46">
        <w:t>.</w:t>
      </w:r>
      <w:r w:rsidRPr="00DA5F46">
        <w:t>н</w:t>
      </w:r>
      <w:proofErr w:type="spellEnd"/>
      <w:r w:rsidR="007C7132" w:rsidRPr="00DA5F46">
        <w:t>.</w:t>
      </w:r>
      <w:r w:rsidR="00FE128A" w:rsidRPr="00DA5F46">
        <w:t xml:space="preserve"> А.П.</w:t>
      </w:r>
      <w:r w:rsidRPr="00DA5F46">
        <w:t xml:space="preserve"> </w:t>
      </w:r>
      <w:proofErr w:type="spellStart"/>
      <w:r w:rsidRPr="00DA5F46">
        <w:t>Шаблинским</w:t>
      </w:r>
      <w:proofErr w:type="spellEnd"/>
      <w:r w:rsidRPr="00DA5F46">
        <w:t xml:space="preserve"> на </w:t>
      </w:r>
      <w:proofErr w:type="spellStart"/>
      <w:r w:rsidRPr="00DA5F46">
        <w:t>дифрактометре</w:t>
      </w:r>
      <w:proofErr w:type="spellEnd"/>
      <w:r w:rsidRPr="00DA5F46">
        <w:t xml:space="preserve"> </w:t>
      </w:r>
      <w:proofErr w:type="spellStart"/>
      <w:r w:rsidRPr="00DA5F46">
        <w:t>Bruker</w:t>
      </w:r>
      <w:proofErr w:type="spellEnd"/>
      <w:r w:rsidRPr="00DA5F46">
        <w:t xml:space="preserve"> SMART APEX II на </w:t>
      </w:r>
      <w:proofErr w:type="spellStart"/>
      <w:r w:rsidR="007C7132" w:rsidRPr="00DA5F46">
        <w:t>Mo</w:t>
      </w:r>
      <w:proofErr w:type="spellEnd"/>
      <w:r w:rsidR="007C7132" w:rsidRPr="00DA5F46">
        <w:t>-</w:t>
      </w:r>
      <w:r w:rsidRPr="00DA5F46">
        <w:t>излучении. Обработка данных осуществлялась при помощи программного обеспечения APEX, при решени</w:t>
      </w:r>
      <w:r w:rsidR="007C7132" w:rsidRPr="00DA5F46">
        <w:t>и</w:t>
      </w:r>
      <w:r w:rsidRPr="00DA5F46">
        <w:t xml:space="preserve"> кристаллической структуры CaBi</w:t>
      </w:r>
      <w:r w:rsidRPr="00DA5F46">
        <w:rPr>
          <w:vertAlign w:val="subscript"/>
        </w:rPr>
        <w:t>2</w:t>
      </w:r>
      <w:r w:rsidRPr="00DA5F46">
        <w:t>B</w:t>
      </w:r>
      <w:r w:rsidRPr="00DA5F46">
        <w:rPr>
          <w:vertAlign w:val="subscript"/>
        </w:rPr>
        <w:t>4</w:t>
      </w:r>
      <w:r w:rsidRPr="00DA5F46">
        <w:t>O</w:t>
      </w:r>
      <w:r w:rsidRPr="00DA5F46">
        <w:rPr>
          <w:vertAlign w:val="subscript"/>
        </w:rPr>
        <w:t>10</w:t>
      </w:r>
      <w:r w:rsidRPr="00DA5F46">
        <w:t xml:space="preserve"> был использован программный пакет </w:t>
      </w:r>
      <w:proofErr w:type="spellStart"/>
      <w:r w:rsidRPr="00DA5F46">
        <w:t>Jana</w:t>
      </w:r>
      <w:proofErr w:type="spellEnd"/>
      <w:r w:rsidRPr="00DA5F46">
        <w:t xml:space="preserve"> 2006. В таблице 1 демонстрируются кристаллографические данные и детали съемки монокристалла CaBi</w:t>
      </w:r>
      <w:r w:rsidRPr="00DA5F46">
        <w:rPr>
          <w:vertAlign w:val="subscript"/>
        </w:rPr>
        <w:t>2</w:t>
      </w:r>
      <w:r w:rsidRPr="00DA5F46">
        <w:t>B</w:t>
      </w:r>
      <w:r w:rsidRPr="00DA5F46">
        <w:rPr>
          <w:vertAlign w:val="subscript"/>
        </w:rPr>
        <w:t>4</w:t>
      </w:r>
      <w:r w:rsidRPr="00DA5F46">
        <w:t>O</w:t>
      </w:r>
      <w:r w:rsidRPr="00DA5F46">
        <w:rPr>
          <w:vertAlign w:val="subscript"/>
        </w:rPr>
        <w:t>10</w:t>
      </w:r>
      <w:r w:rsidRPr="00DA5F46">
        <w:t xml:space="preserve">, в таблице 2 показаны координаты атомов и параметры </w:t>
      </w:r>
      <w:r w:rsidR="00FE128A" w:rsidRPr="00DA5F46">
        <w:t xml:space="preserve">эквивалентно-изотропных или изотропных </w:t>
      </w:r>
      <w:r w:rsidRPr="00DA5F46">
        <w:t>атомных смещений</w:t>
      </w:r>
      <w:r w:rsidR="009A32D1" w:rsidRPr="00DA5F46">
        <w:t xml:space="preserve"> в соединении</w:t>
      </w:r>
      <w:r w:rsidR="009A32D1">
        <w:t xml:space="preserve"> CaBi</w:t>
      </w:r>
      <w:r w:rsidR="009A32D1" w:rsidRPr="00B6034C">
        <w:rPr>
          <w:vertAlign w:val="subscript"/>
        </w:rPr>
        <w:t>2</w:t>
      </w:r>
      <w:r w:rsidR="009A32D1">
        <w:t>B</w:t>
      </w:r>
      <w:r w:rsidR="009A32D1" w:rsidRPr="00B6034C">
        <w:rPr>
          <w:vertAlign w:val="subscript"/>
        </w:rPr>
        <w:t>4</w:t>
      </w:r>
      <w:r w:rsidR="009A32D1">
        <w:t>O</w:t>
      </w:r>
      <w:r w:rsidR="009A32D1" w:rsidRPr="00B6034C">
        <w:rPr>
          <w:vertAlign w:val="subscript"/>
        </w:rPr>
        <w:t>10</w:t>
      </w:r>
      <w:r w:rsidRPr="00B6034C">
        <w:t>.</w:t>
      </w:r>
      <w:r w:rsidR="00FE128A">
        <w:t xml:space="preserve"> </w:t>
      </w:r>
    </w:p>
    <w:p w14:paraId="6AC20DB7" w14:textId="77777777" w:rsidR="00DA5F46" w:rsidRPr="008E51CD" w:rsidRDefault="00DA5F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</w:pPr>
    </w:p>
    <w:p w14:paraId="3E136771" w14:textId="77777777" w:rsidR="0019436E" w:rsidRPr="00B6034C" w:rsidRDefault="00B60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center"/>
        <w:rPr>
          <w:b/>
        </w:rPr>
      </w:pPr>
      <w:r w:rsidRPr="00B6034C">
        <w:rPr>
          <w:b/>
        </w:rPr>
        <w:t>Таблица 1</w:t>
      </w:r>
    </w:p>
    <w:p w14:paraId="09742ECC" w14:textId="77777777" w:rsidR="0019436E" w:rsidRPr="00B6034C" w:rsidRDefault="00B6034C">
      <w:pPr>
        <w:spacing w:line="276" w:lineRule="auto"/>
      </w:pPr>
      <w:r w:rsidRPr="00B6034C">
        <w:t>Кристаллографические параметры</w:t>
      </w:r>
      <w:r w:rsidR="009A32D1">
        <w:t xml:space="preserve"> и детали съемки монокристалла </w:t>
      </w:r>
      <w:r>
        <w:t>CaBi</w:t>
      </w:r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 w:rsidRPr="00B6034C">
        <w:t>.</w:t>
      </w:r>
    </w:p>
    <w:tbl>
      <w:tblPr>
        <w:tblStyle w:val="afc"/>
        <w:tblW w:w="84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227"/>
        <w:gridCol w:w="4245"/>
      </w:tblGrid>
      <w:tr w:rsidR="0019436E" w14:paraId="62A31143" w14:textId="77777777">
        <w:trPr>
          <w:jc w:val="center"/>
        </w:trPr>
        <w:tc>
          <w:tcPr>
            <w:tcW w:w="4227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9340C4B" w14:textId="77777777" w:rsidR="0019436E" w:rsidRDefault="00B6034C">
            <w:r>
              <w:t>Химическая формула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6CC87E52" w14:textId="77777777" w:rsidR="0019436E" w:rsidRDefault="00B6034C">
            <w:bookmarkStart w:id="3" w:name="bookmark=kix.49kue3887np0" w:colFirst="0" w:colLast="0"/>
            <w:bookmarkEnd w:id="3"/>
            <w:r>
              <w:t>CaBi</w:t>
            </w:r>
            <w:r>
              <w:rPr>
                <w:vertAlign w:val="subscript"/>
              </w:rPr>
              <w:t>2</w:t>
            </w:r>
            <w:r>
              <w:t>B</w:t>
            </w:r>
            <w:r>
              <w:rPr>
                <w:vertAlign w:val="subscript"/>
              </w:rPr>
              <w:t>4</w:t>
            </w:r>
            <w:r>
              <w:t>O</w:t>
            </w:r>
            <w:r>
              <w:rPr>
                <w:vertAlign w:val="subscript"/>
              </w:rPr>
              <w:t>10</w:t>
            </w:r>
          </w:p>
        </w:tc>
      </w:tr>
      <w:tr w:rsidR="0019436E" w14:paraId="76464F01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24DA32C0" w14:textId="77777777" w:rsidR="0019436E" w:rsidRDefault="00B6034C">
            <w:proofErr w:type="spellStart"/>
            <w:r>
              <w:rPr>
                <w:i/>
              </w:rPr>
              <w:t>M</w:t>
            </w:r>
            <w:r>
              <w:rPr>
                <w:vertAlign w:val="subscript"/>
              </w:rPr>
              <w:t>r</w:t>
            </w:r>
            <w:proofErr w:type="spellEnd"/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61D9A971" w14:textId="77777777" w:rsidR="0019436E" w:rsidRDefault="00B6034C">
            <w:bookmarkStart w:id="4" w:name="bookmark=kix.9l8wm1qr7vxx" w:colFirst="0" w:colLast="0"/>
            <w:bookmarkEnd w:id="4"/>
            <w:r>
              <w:t>748.9</w:t>
            </w:r>
          </w:p>
        </w:tc>
      </w:tr>
      <w:tr w:rsidR="0019436E" w14:paraId="2E14BAAE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251DC58" w14:textId="77777777" w:rsidR="0019436E" w:rsidRDefault="00B6034C">
            <w:r>
              <w:t>Сингония, пространственная группа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197EBC91" w14:textId="77777777" w:rsidR="0019436E" w:rsidRDefault="00B6034C">
            <w:r>
              <w:t>Триклинная, </w:t>
            </w:r>
            <w:bookmarkStart w:id="5" w:name="bookmark=kix.xitc2qfzyzq3" w:colFirst="0" w:colLast="0"/>
            <w:bookmarkEnd w:id="5"/>
            <w:r>
              <w:rPr>
                <w:i/>
              </w:rPr>
              <w:t>P-</w:t>
            </w:r>
            <w:r>
              <w:t>1</w:t>
            </w:r>
          </w:p>
        </w:tc>
      </w:tr>
      <w:tr w:rsidR="0019436E" w14:paraId="05AF844B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6C4A71EF" w14:textId="77777777" w:rsidR="0019436E" w:rsidRDefault="00B6034C">
            <w:r>
              <w:t>Температура (K)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7F01DE06" w14:textId="77777777" w:rsidR="0019436E" w:rsidRDefault="00B6034C">
            <w:bookmarkStart w:id="6" w:name="bookmark=kix.q5c8snayqu" w:colFirst="0" w:colLast="0"/>
            <w:bookmarkEnd w:id="6"/>
            <w:r>
              <w:t>293</w:t>
            </w:r>
          </w:p>
        </w:tc>
      </w:tr>
      <w:tr w:rsidR="0019436E" w14:paraId="6F221D81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972EB51" w14:textId="77777777" w:rsidR="0019436E" w:rsidRDefault="00B6034C">
            <w:r>
              <w:rPr>
                <w:i/>
              </w:rPr>
              <w:t>a</w:t>
            </w:r>
            <w:r>
              <w:t>, </w:t>
            </w:r>
            <w:r>
              <w:rPr>
                <w:i/>
              </w:rPr>
              <w:t>b</w:t>
            </w:r>
            <w:r>
              <w:t>, </w:t>
            </w:r>
            <w:r>
              <w:rPr>
                <w:i/>
              </w:rPr>
              <w:t>c</w:t>
            </w:r>
            <w:r>
              <w:t> (Å)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8BA5380" w14:textId="77777777" w:rsidR="0019436E" w:rsidRDefault="00B6034C">
            <w:bookmarkStart w:id="7" w:name="bookmark=kix.iyzfjemlepxb" w:colFirst="0" w:colLast="0"/>
            <w:bookmarkEnd w:id="7"/>
            <w:r>
              <w:t>6.6665 (1)</w:t>
            </w:r>
            <w:bookmarkStart w:id="8" w:name="bookmark=kix.3ius94kynjzl" w:colFirst="0" w:colLast="0"/>
            <w:bookmarkEnd w:id="8"/>
            <w:r>
              <w:t>, 6.8277 (1)</w:t>
            </w:r>
            <w:bookmarkStart w:id="9" w:name="bookmark=kix.w04g8qny03hn" w:colFirst="0" w:colLast="0"/>
            <w:bookmarkEnd w:id="9"/>
            <w:r>
              <w:t>, 9.5478 (1)</w:t>
            </w:r>
          </w:p>
        </w:tc>
      </w:tr>
      <w:tr w:rsidR="0019436E" w14:paraId="3E96900B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AD2CD0F" w14:textId="77777777" w:rsidR="0019436E" w:rsidRDefault="00B6034C">
            <w:r>
              <w:rPr>
                <w:i/>
              </w:rPr>
              <w:t>α</w:t>
            </w:r>
            <w:r>
              <w:t>, </w:t>
            </w:r>
            <w:r>
              <w:rPr>
                <w:i/>
              </w:rPr>
              <w:t>β</w:t>
            </w:r>
            <w:r>
              <w:t>, </w:t>
            </w:r>
            <w:r>
              <w:rPr>
                <w:i/>
              </w:rPr>
              <w:t>γ</w:t>
            </w:r>
            <w:r>
              <w:t> (°)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54118134" w14:textId="77777777" w:rsidR="0019436E" w:rsidRDefault="00B6034C">
            <w:bookmarkStart w:id="10" w:name="bookmark=kix.cf15ll3p6evw" w:colFirst="0" w:colLast="0"/>
            <w:bookmarkEnd w:id="10"/>
            <w:r>
              <w:t>94.2420 (8)</w:t>
            </w:r>
            <w:bookmarkStart w:id="11" w:name="bookmark=kix.6g4xy6415dme" w:colFirst="0" w:colLast="0"/>
            <w:bookmarkEnd w:id="11"/>
            <w:r>
              <w:t>, 108.5210 (8)</w:t>
            </w:r>
            <w:bookmarkStart w:id="12" w:name="bookmark=kix.9m1vhmbkzazs" w:colFirst="0" w:colLast="0"/>
            <w:bookmarkEnd w:id="12"/>
            <w:r>
              <w:t>, 101.2840 (8)</w:t>
            </w:r>
          </w:p>
        </w:tc>
      </w:tr>
      <w:tr w:rsidR="0019436E" w14:paraId="4B88B2FB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120BBE8" w14:textId="77777777" w:rsidR="0019436E" w:rsidRDefault="00B6034C">
            <w:r>
              <w:rPr>
                <w:i/>
              </w:rPr>
              <w:t>V</w:t>
            </w:r>
            <w:r>
              <w:t> (Å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FD578D0" w14:textId="77777777" w:rsidR="0019436E" w:rsidRDefault="00B6034C">
            <w:bookmarkStart w:id="13" w:name="bookmark=kix.6d0h0eufmwtl" w:colFirst="0" w:colLast="0"/>
            <w:bookmarkEnd w:id="13"/>
            <w:r>
              <w:t>399.76 (1)</w:t>
            </w:r>
          </w:p>
        </w:tc>
      </w:tr>
      <w:tr w:rsidR="0019436E" w14:paraId="50900102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564724D8" w14:textId="77777777" w:rsidR="0019436E" w:rsidRDefault="00B6034C">
            <w:r>
              <w:rPr>
                <w:i/>
              </w:rPr>
              <w:lastRenderedPageBreak/>
              <w:t>Z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25D4E43" w14:textId="77777777" w:rsidR="0019436E" w:rsidRDefault="00B6034C">
            <w:bookmarkStart w:id="14" w:name="bookmark=kix.g84glh17evj0" w:colFirst="0" w:colLast="0"/>
            <w:bookmarkEnd w:id="14"/>
            <w:r>
              <w:t>2</w:t>
            </w:r>
          </w:p>
        </w:tc>
      </w:tr>
      <w:tr w:rsidR="0019436E" w14:paraId="615BBC15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F838B10" w14:textId="77777777" w:rsidR="0019436E" w:rsidRDefault="00B6034C">
            <w:r>
              <w:t>Излучение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47AAD6B" w14:textId="77777777" w:rsidR="0019436E" w:rsidRDefault="00B6034C">
            <w:bookmarkStart w:id="15" w:name="bookmark=kix.66nadefqy2kf" w:colFirst="0" w:colLast="0"/>
            <w:bookmarkEnd w:id="15"/>
            <w:proofErr w:type="spellStart"/>
            <w:r>
              <w:t>Mo</w:t>
            </w:r>
            <w:proofErr w:type="spellEnd"/>
            <w:r>
              <w:t xml:space="preserve"> </w:t>
            </w:r>
            <w:r>
              <w:rPr>
                <w:i/>
              </w:rPr>
              <w:t>K</w:t>
            </w:r>
            <w:r>
              <w:t>α</w:t>
            </w:r>
          </w:p>
        </w:tc>
      </w:tr>
      <w:tr w:rsidR="0019436E" w14:paraId="371DA72B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174B6625" w14:textId="77777777" w:rsidR="0019436E" w:rsidRDefault="00B6034C">
            <w:r>
              <w:t>µ (мм</w:t>
            </w:r>
            <w:sdt>
              <w:sdtPr>
                <w:tag w:val="goog_rdk_1"/>
                <w:id w:val="-654607970"/>
              </w:sdtPr>
              <w:sdtContent>
                <w:r>
                  <w:rPr>
                    <w:rFonts w:ascii="Gungsuh" w:eastAsia="Gungsuh" w:hAnsi="Gungsuh" w:cs="Gungsuh"/>
                    <w:vertAlign w:val="superscript"/>
                  </w:rPr>
                  <w:t>−1</w:t>
                </w:r>
              </w:sdtContent>
            </w:sdt>
            <w:r>
              <w:t>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29A5E3A" w14:textId="77777777" w:rsidR="0019436E" w:rsidRDefault="00B6034C">
            <w:bookmarkStart w:id="16" w:name="bookmark=kix.vmj77molf1u1" w:colFirst="0" w:colLast="0"/>
            <w:bookmarkEnd w:id="16"/>
            <w:r>
              <w:t>51.25</w:t>
            </w:r>
          </w:p>
        </w:tc>
      </w:tr>
      <w:tr w:rsidR="0019436E" w14:paraId="2B41FDCB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7A2FD22" w14:textId="77777777" w:rsidR="0019436E" w:rsidRDefault="00B6034C">
            <w:r>
              <w:t>Размер кристалла (мм)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12D5B308" w14:textId="77777777" w:rsidR="0019436E" w:rsidRDefault="00B6034C">
            <w:r>
              <w:t>0.1×0.2×0.4</w:t>
            </w:r>
          </w:p>
        </w:tc>
      </w:tr>
      <w:tr w:rsidR="0019436E" w14:paraId="41FA0AEC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1DB21DF4" w14:textId="77777777" w:rsidR="0019436E" w:rsidRDefault="00B6034C">
            <w:proofErr w:type="spellStart"/>
            <w:r>
              <w:t>Дифрактометр</w:t>
            </w:r>
            <w:proofErr w:type="spellEnd"/>
            <w:r>
              <w:t xml:space="preserve"> 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5533DEE0" w14:textId="77777777" w:rsidR="0019436E" w:rsidRDefault="00B6034C">
            <w:proofErr w:type="spellStart"/>
            <w:r>
              <w:t>Bruker</w:t>
            </w:r>
            <w:proofErr w:type="spellEnd"/>
            <w:r>
              <w:t xml:space="preserve"> </w:t>
            </w:r>
            <w:proofErr w:type="spellStart"/>
            <w:r>
              <w:t>Smart</w:t>
            </w:r>
            <w:proofErr w:type="spellEnd"/>
            <w:r>
              <w:t xml:space="preserve"> APEX II</w:t>
            </w:r>
          </w:p>
        </w:tc>
      </w:tr>
      <w:tr w:rsidR="0019436E" w14:paraId="2CCD38A5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081C784" w14:textId="77777777" w:rsidR="0019436E" w:rsidRDefault="00B6034C">
            <w:proofErr w:type="spellStart"/>
            <w:r>
              <w:rPr>
                <w:i/>
              </w:rPr>
              <w:t>R</w:t>
            </w:r>
            <w:r>
              <w:rPr>
                <w:vertAlign w:val="subscript"/>
              </w:rPr>
              <w:t>int</w:t>
            </w:r>
            <w:proofErr w:type="spellEnd"/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7DCFED3D" w14:textId="77777777" w:rsidR="0019436E" w:rsidRDefault="00B6034C">
            <w:bookmarkStart w:id="17" w:name="bookmark=kix.7rz7nvlb6yxt" w:colFirst="0" w:colLast="0"/>
            <w:bookmarkEnd w:id="17"/>
            <w:r>
              <w:t>0.024</w:t>
            </w:r>
          </w:p>
        </w:tc>
      </w:tr>
      <w:tr w:rsidR="0019436E" w14:paraId="2DFF59A5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5802D29A" w14:textId="77777777" w:rsidR="0019436E" w:rsidRDefault="00B6034C">
            <w:bookmarkStart w:id="18" w:name="_Hlk37807683"/>
            <w:r>
              <w:rPr>
                <w:i/>
              </w:rPr>
              <w:t>R</w:t>
            </w:r>
            <w:bookmarkEnd w:id="18"/>
            <w:r>
              <w:t>[</w:t>
            </w:r>
            <w:r>
              <w:rPr>
                <w:i/>
              </w:rPr>
              <w:t>F</w:t>
            </w:r>
            <w:r>
              <w:rPr>
                <w:vertAlign w:val="superscript"/>
              </w:rPr>
              <w:t>2</w:t>
            </w:r>
            <w:r>
              <w:t> &gt; 2σ(</w:t>
            </w:r>
            <w:r>
              <w:rPr>
                <w:i/>
              </w:rPr>
              <w:t>F</w:t>
            </w:r>
            <w:r>
              <w:rPr>
                <w:vertAlign w:val="superscript"/>
              </w:rPr>
              <w:t>2</w:t>
            </w:r>
            <w:r>
              <w:t>)], </w:t>
            </w:r>
            <w:bookmarkStart w:id="19" w:name="_Hlk37807667"/>
            <w:proofErr w:type="spellStart"/>
            <w:r>
              <w:rPr>
                <w:i/>
              </w:rPr>
              <w:t>wR</w:t>
            </w:r>
            <w:bookmarkEnd w:id="19"/>
            <w:proofErr w:type="spellEnd"/>
            <w:r>
              <w:t>(</w:t>
            </w:r>
            <w:r>
              <w:rPr>
                <w:i/>
              </w:rPr>
              <w:t>F</w:t>
            </w:r>
            <w:r>
              <w:rPr>
                <w:vertAlign w:val="superscript"/>
              </w:rPr>
              <w:t>2</w:t>
            </w:r>
            <w:r>
              <w:t>), </w:t>
            </w:r>
            <w:r>
              <w:rPr>
                <w:i/>
              </w:rPr>
              <w:t>S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7F5654C7" w14:textId="77777777" w:rsidR="0019436E" w:rsidRDefault="0072524A">
            <w:r w:rsidRPr="0072524A">
              <w:t xml:space="preserve">0.029, 0.028, </w:t>
            </w:r>
            <w:r w:rsidR="00B6034C">
              <w:t>1.25</w:t>
            </w:r>
          </w:p>
        </w:tc>
      </w:tr>
      <w:tr w:rsidR="0019436E" w14:paraId="6F35B67C" w14:textId="77777777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81ED274" w14:textId="77777777" w:rsidR="0019436E" w:rsidRDefault="00B6034C">
            <w:r>
              <w:t>Количество рефлексов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117C78DF" w14:textId="77777777" w:rsidR="0019436E" w:rsidRDefault="00B6034C">
            <w:bookmarkStart w:id="20" w:name="bookmark=kix.d87ncgvs60tz" w:colFirst="0" w:colLast="0"/>
            <w:bookmarkEnd w:id="20"/>
            <w:r>
              <w:t>2438</w:t>
            </w:r>
          </w:p>
        </w:tc>
      </w:tr>
    </w:tbl>
    <w:p w14:paraId="7AA6AB14" w14:textId="77777777" w:rsidR="0019436E" w:rsidRDefault="0019436E">
      <w:pPr>
        <w:spacing w:line="360" w:lineRule="auto"/>
        <w:ind w:left="720"/>
        <w:rPr>
          <w:b/>
          <w:i/>
        </w:rPr>
      </w:pPr>
    </w:p>
    <w:p w14:paraId="66FE1E2B" w14:textId="77777777" w:rsidR="00B32959" w:rsidRDefault="00B32959">
      <w:pPr>
        <w:spacing w:line="360" w:lineRule="auto"/>
        <w:ind w:left="720"/>
        <w:rPr>
          <w:b/>
          <w:i/>
        </w:rPr>
      </w:pPr>
    </w:p>
    <w:p w14:paraId="3DD833DC" w14:textId="77777777" w:rsidR="0019436E" w:rsidRDefault="00B6034C">
      <w:pPr>
        <w:spacing w:line="276" w:lineRule="auto"/>
        <w:jc w:val="center"/>
      </w:pPr>
      <w:r>
        <w:rPr>
          <w:b/>
        </w:rPr>
        <w:t>Таблица 2</w:t>
      </w:r>
    </w:p>
    <w:p w14:paraId="2A4A4967" w14:textId="77777777" w:rsidR="0019436E" w:rsidRPr="00B6034C" w:rsidRDefault="00B6034C">
      <w:pPr>
        <w:spacing w:line="276" w:lineRule="auto"/>
      </w:pPr>
      <w:r w:rsidRPr="00B6034C">
        <w:t xml:space="preserve">Координаты атомов и параметры </w:t>
      </w:r>
      <w:r w:rsidRPr="00731439">
        <w:t>изотропных или эквивалентно-изотропных атомных смещений</w:t>
      </w:r>
      <w:r w:rsidRPr="00B6034C">
        <w:t xml:space="preserve"> в </w:t>
      </w:r>
      <w:r>
        <w:t>CaBi</w:t>
      </w:r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</w:p>
    <w:tbl>
      <w:tblPr>
        <w:tblStyle w:val="afd"/>
        <w:tblW w:w="78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77"/>
        <w:gridCol w:w="1752"/>
        <w:gridCol w:w="1752"/>
        <w:gridCol w:w="1752"/>
        <w:gridCol w:w="1752"/>
      </w:tblGrid>
      <w:tr w:rsidR="0019436E" w14:paraId="26E543A0" w14:textId="77777777" w:rsidTr="00047083">
        <w:trPr>
          <w:jc w:val="center"/>
        </w:trPr>
        <w:tc>
          <w:tcPr>
            <w:tcW w:w="877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EEEBD05" w14:textId="77777777" w:rsidR="0019436E" w:rsidRDefault="00B6034C">
            <w:proofErr w:type="spellStart"/>
            <w:r>
              <w:t>Atom</w:t>
            </w:r>
            <w:proofErr w:type="spellEnd"/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7D66965" w14:textId="77777777" w:rsidR="0019436E" w:rsidRDefault="00B6034C">
            <w:pPr>
              <w:spacing w:line="276" w:lineRule="auto"/>
            </w:pPr>
            <w:r>
              <w:rPr>
                <w:i/>
              </w:rPr>
              <w:t>x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79615D7" w14:textId="77777777" w:rsidR="0019436E" w:rsidRDefault="00B6034C">
            <w:pPr>
              <w:spacing w:line="276" w:lineRule="auto"/>
            </w:pPr>
            <w:r>
              <w:rPr>
                <w:i/>
              </w:rPr>
              <w:t>y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3D0C442" w14:textId="77777777" w:rsidR="0019436E" w:rsidRDefault="00B6034C">
            <w:pPr>
              <w:spacing w:line="276" w:lineRule="auto"/>
            </w:pPr>
            <w:r>
              <w:rPr>
                <w:i/>
              </w:rPr>
              <w:t>z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B05C1B5" w14:textId="77777777" w:rsidR="0019436E" w:rsidRDefault="00B6034C">
            <w:pPr>
              <w:spacing w:line="276" w:lineRule="auto"/>
            </w:pPr>
            <w:proofErr w:type="spellStart"/>
            <w:r>
              <w:rPr>
                <w:i/>
              </w:rPr>
              <w:t>U</w:t>
            </w:r>
            <w:r>
              <w:rPr>
                <w:vertAlign w:val="subscript"/>
              </w:rPr>
              <w:t>iso</w:t>
            </w:r>
            <w:proofErr w:type="spellEnd"/>
            <w:r>
              <w:t>*/</w:t>
            </w:r>
            <w:proofErr w:type="spellStart"/>
            <w:r>
              <w:rPr>
                <w:i/>
              </w:rPr>
              <w:t>U</w:t>
            </w:r>
            <w:r>
              <w:rPr>
                <w:vertAlign w:val="subscript"/>
              </w:rPr>
              <w:t>eq</w:t>
            </w:r>
            <w:proofErr w:type="spellEnd"/>
          </w:p>
        </w:tc>
      </w:tr>
      <w:tr w:rsidR="0019436E" w14:paraId="6B3CD9FE" w14:textId="77777777" w:rsidTr="00047083">
        <w:trPr>
          <w:jc w:val="center"/>
        </w:trPr>
        <w:tc>
          <w:tcPr>
            <w:tcW w:w="877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460292A" w14:textId="77777777" w:rsidR="0019436E" w:rsidRDefault="00B6034C">
            <w:r>
              <w:t>Ca1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8181A82" w14:textId="77777777" w:rsidR="0019436E" w:rsidRDefault="00B6034C">
            <w:r>
              <w:t>0.46013 (15)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FBDB66F" w14:textId="77777777" w:rsidR="0019436E" w:rsidRDefault="00B6034C">
            <w:r>
              <w:t>0.62186 (16)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C0C858E" w14:textId="77777777" w:rsidR="0019436E" w:rsidRDefault="00B6034C">
            <w:r>
              <w:t>0.32690 (11)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76C9280" w14:textId="77777777" w:rsidR="0019436E" w:rsidRDefault="00B6034C">
            <w:r>
              <w:t>0.0144 (3)</w:t>
            </w:r>
          </w:p>
        </w:tc>
      </w:tr>
      <w:tr w:rsidR="0019436E" w14:paraId="1F30BD55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883C688" w14:textId="77777777" w:rsidR="0019436E" w:rsidRDefault="00B6034C">
            <w:r>
              <w:t>Bi1'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264208F" w14:textId="77777777" w:rsidR="0019436E" w:rsidRDefault="00B6034C">
            <w:r>
              <w:t>0.46013 (15)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641B690" w14:textId="77777777" w:rsidR="0019436E" w:rsidRDefault="00B6034C">
            <w:r>
              <w:t>0.62186 (16)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2057706" w14:textId="77777777" w:rsidR="0019436E" w:rsidRDefault="00B6034C">
            <w:r>
              <w:t>0.32690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6B3EA4F" w14:textId="77777777" w:rsidR="0019436E" w:rsidRDefault="00B6034C">
            <w:r>
              <w:t>0.0144 (3)</w:t>
            </w:r>
          </w:p>
        </w:tc>
      </w:tr>
      <w:tr w:rsidR="0019436E" w14:paraId="3E058DE9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BDC172F" w14:textId="77777777" w:rsidR="0019436E" w:rsidRDefault="00B6034C">
            <w:r>
              <w:t>Bi1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5722D7B" w14:textId="77777777" w:rsidR="0019436E" w:rsidRDefault="00B6034C">
            <w:r>
              <w:t>0.80442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847A57E" w14:textId="77777777" w:rsidR="0019436E" w:rsidRDefault="00B6034C">
            <w:r>
              <w:t>0.47160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FA4BC7F" w14:textId="77777777" w:rsidR="0019436E" w:rsidRDefault="00B6034C">
            <w:r>
              <w:t>0.09840 (3)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DE0395E" w14:textId="77777777" w:rsidR="0019436E" w:rsidRDefault="00B6034C">
            <w:r>
              <w:t>0.01216 (9)</w:t>
            </w:r>
          </w:p>
        </w:tc>
      </w:tr>
      <w:tr w:rsidR="0019436E" w14:paraId="1233D596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621F769" w14:textId="77777777" w:rsidR="0019436E" w:rsidRDefault="00B6034C">
            <w:r>
              <w:t>Ca1'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01D7A33" w14:textId="77777777" w:rsidR="0019436E" w:rsidRDefault="00B6034C">
            <w:r>
              <w:t>0.80442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5E59E2A" w14:textId="77777777" w:rsidR="0019436E" w:rsidRDefault="00B6034C">
            <w:r>
              <w:t>0.47160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4F18E77" w14:textId="77777777" w:rsidR="0019436E" w:rsidRDefault="00B6034C">
            <w:r>
              <w:t>0.09840 (3)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1F369F0" w14:textId="77777777" w:rsidR="0019436E" w:rsidRDefault="00B6034C">
            <w:r>
              <w:t>0.01216 (9)</w:t>
            </w:r>
          </w:p>
        </w:tc>
      </w:tr>
      <w:tr w:rsidR="0019436E" w14:paraId="6255BC0C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9959436" w14:textId="77777777" w:rsidR="0019436E" w:rsidRDefault="00B6034C">
            <w:r>
              <w:t>Bi2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A63C8B7" w14:textId="77777777" w:rsidR="0019436E" w:rsidRDefault="00B6034C">
            <w:r>
              <w:t>0.76336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117D9F0" w14:textId="77777777" w:rsidR="0019436E" w:rsidRDefault="00B6034C">
            <w:r>
              <w:t>0.86957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B10B4A4" w14:textId="77777777" w:rsidR="0019436E" w:rsidRDefault="00B6034C">
            <w:r>
              <w:t>0.83205 (3)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AEEB2FE" w14:textId="77777777" w:rsidR="0019436E" w:rsidRDefault="00B6034C">
            <w:r>
              <w:t>0.01048 (8)</w:t>
            </w:r>
          </w:p>
        </w:tc>
      </w:tr>
      <w:tr w:rsidR="0019436E" w14:paraId="1FCB217B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E1C0948" w14:textId="77777777" w:rsidR="0019436E" w:rsidRDefault="00B6034C">
            <w:bookmarkStart w:id="21" w:name="bookmark=kix.1a40i1tmq3gv" w:colFirst="0" w:colLast="0"/>
            <w:bookmarkEnd w:id="21"/>
            <w:r>
              <w:t>B1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49CB85D" w14:textId="77777777" w:rsidR="0019436E" w:rsidRDefault="00B6034C">
            <w:r>
              <w:t>0.7008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B59C43D" w14:textId="77777777" w:rsidR="0019436E" w:rsidRDefault="00B6034C">
            <w:r>
              <w:t>0.1849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DCA4D0C" w14:textId="77777777" w:rsidR="0019436E" w:rsidRDefault="00B6034C">
            <w:r>
              <w:t>0.3311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FAACFD" w14:textId="77777777" w:rsidR="0019436E" w:rsidRDefault="00B6034C">
            <w:r>
              <w:t>0.0095 (12)*</w:t>
            </w:r>
          </w:p>
        </w:tc>
      </w:tr>
      <w:tr w:rsidR="0019436E" w14:paraId="4C790398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ED02EAB" w14:textId="77777777" w:rsidR="0019436E" w:rsidRDefault="00B6034C">
            <w:bookmarkStart w:id="22" w:name="bookmark=kix.cyyw2a9z7ykg" w:colFirst="0" w:colLast="0"/>
            <w:bookmarkEnd w:id="22"/>
            <w:r>
              <w:t>B2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39B3ECC" w14:textId="77777777" w:rsidR="0019436E" w:rsidRDefault="00B6034C">
            <w:r>
              <w:t>0.0945 (12)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5C4E86F" w14:textId="77777777" w:rsidR="0019436E" w:rsidRDefault="00B6034C">
            <w:r>
              <w:t>0.7496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E15B960" w14:textId="77777777" w:rsidR="0019436E" w:rsidRDefault="00B6034C">
            <w:r>
              <w:t>0.3938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275638D" w14:textId="77777777" w:rsidR="0019436E" w:rsidRDefault="00B6034C">
            <w:r>
              <w:t>0.0106 (13)*</w:t>
            </w:r>
          </w:p>
        </w:tc>
      </w:tr>
      <w:tr w:rsidR="0019436E" w14:paraId="6B974FF3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98BC339" w14:textId="77777777" w:rsidR="0019436E" w:rsidRDefault="00B6034C">
            <w:bookmarkStart w:id="23" w:name="bookmark=kix.nfv79fl4kpc" w:colFirst="0" w:colLast="0"/>
            <w:bookmarkEnd w:id="23"/>
            <w:r>
              <w:t>B3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1CD35DA" w14:textId="77777777" w:rsidR="0019436E" w:rsidRDefault="00B6034C">
            <w:r>
              <w:t>0.3525 (12)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897C55D" w14:textId="77777777" w:rsidR="0019436E" w:rsidRDefault="00B6034C">
            <w:r>
              <w:t>0.1151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17B3A1C" w14:textId="77777777" w:rsidR="0019436E" w:rsidRDefault="00B6034C">
            <w:r>
              <w:t>0.8670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F70F5ED" w14:textId="77777777" w:rsidR="0019436E" w:rsidRDefault="00B6034C">
            <w:r>
              <w:t>0.0105 (12)*</w:t>
            </w:r>
          </w:p>
        </w:tc>
      </w:tr>
      <w:tr w:rsidR="0019436E" w14:paraId="7F06B14F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6E308BA" w14:textId="77777777" w:rsidR="0019436E" w:rsidRDefault="00B6034C">
            <w:bookmarkStart w:id="24" w:name="bookmark=kix.d71ugrt2mm0s" w:colFirst="0" w:colLast="0"/>
            <w:bookmarkEnd w:id="24"/>
            <w:r>
              <w:t>B4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ED28D53" w14:textId="77777777" w:rsidR="0019436E" w:rsidRDefault="00B6034C">
            <w:r>
              <w:t>0.1075 (12)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E84AD7A" w14:textId="77777777" w:rsidR="0019436E" w:rsidRDefault="00B6034C">
            <w:r>
              <w:t>0.2981 (12)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2FFF2C4" w14:textId="77777777" w:rsidR="0019436E" w:rsidRDefault="00B6034C">
            <w:r>
              <w:t>0.4377 (9)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011340E" w14:textId="77777777" w:rsidR="0019436E" w:rsidRDefault="00B6034C">
            <w:r>
              <w:t>0.0119 (13)*</w:t>
            </w:r>
          </w:p>
        </w:tc>
      </w:tr>
      <w:tr w:rsidR="0019436E" w14:paraId="4C91A7B9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ECD14B1" w14:textId="77777777" w:rsidR="0019436E" w:rsidRDefault="00B6034C">
            <w:r>
              <w:t>O1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C9FA0D7" w14:textId="77777777" w:rsidR="0019436E" w:rsidRDefault="00B6034C">
            <w:r>
              <w:t>0.5610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2EA5070" w14:textId="77777777" w:rsidR="0019436E" w:rsidRDefault="00B6034C">
            <w:r>
              <w:t>0.3111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21CCDF4" w14:textId="77777777" w:rsidR="0019436E" w:rsidRDefault="00B6034C">
            <w:r>
              <w:t>0.2519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615C775" w14:textId="77777777" w:rsidR="0019436E" w:rsidRDefault="00B6034C">
            <w:r>
              <w:t>0.0113 (15)</w:t>
            </w:r>
          </w:p>
        </w:tc>
      </w:tr>
      <w:tr w:rsidR="0019436E" w14:paraId="22882A42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ADC4458" w14:textId="77777777" w:rsidR="0019436E" w:rsidRDefault="00B6034C">
            <w:r>
              <w:t>O2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F36992B" w14:textId="77777777" w:rsidR="0019436E" w:rsidRDefault="00B6034C">
            <w:r>
              <w:t>0.9176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C9EDF1D" w14:textId="77777777" w:rsidR="0019436E" w:rsidRDefault="00B6034C">
            <w:r>
              <w:t>0.2583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5E222DD" w14:textId="77777777" w:rsidR="0019436E" w:rsidRDefault="00B6034C">
            <w:r>
              <w:t>0.3203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F60757E" w14:textId="77777777" w:rsidR="0019436E" w:rsidRDefault="00B6034C">
            <w:r>
              <w:t>0.0127 (15)</w:t>
            </w:r>
          </w:p>
        </w:tc>
      </w:tr>
      <w:tr w:rsidR="0019436E" w14:paraId="0B159DBD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CC9E464" w14:textId="77777777" w:rsidR="0019436E" w:rsidRDefault="00B6034C">
            <w:r>
              <w:t>O3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84BB5EE" w14:textId="77777777" w:rsidR="0019436E" w:rsidRDefault="00B6034C">
            <w:r>
              <w:t>0.7127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B8F50FE" w14:textId="77777777" w:rsidR="0019436E" w:rsidRDefault="00B6034C">
            <w:r>
              <w:t>0.1911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422D878" w14:textId="77777777" w:rsidR="0019436E" w:rsidRDefault="00B6034C">
            <w:r>
              <w:t>0.4892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7D75647" w14:textId="77777777" w:rsidR="0019436E" w:rsidRDefault="00B6034C">
            <w:r>
              <w:t>0.0128 (15)</w:t>
            </w:r>
          </w:p>
        </w:tc>
      </w:tr>
      <w:tr w:rsidR="0019436E" w14:paraId="27387D70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7511B20" w14:textId="77777777" w:rsidR="0019436E" w:rsidRDefault="00B6034C">
            <w:r>
              <w:t>O4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D8A6EB1" w14:textId="77777777" w:rsidR="0019436E" w:rsidRPr="0047259B" w:rsidRDefault="00B6034C">
            <w:r w:rsidRPr="0047259B">
              <w:t>0.6081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2C574DD" w14:textId="77777777" w:rsidR="0019436E" w:rsidRPr="0047259B" w:rsidRDefault="0087421F">
            <w:sdt>
              <w:sdtPr>
                <w:tag w:val="goog_rdk_2"/>
                <w:id w:val="63775297"/>
              </w:sdtPr>
              <w:sdtContent>
                <w:r w:rsidR="00B6034C" w:rsidRPr="0047259B">
                  <w:rPr>
                    <w:rFonts w:eastAsia="Gungsuh"/>
                  </w:rPr>
                  <w:t>−0.0270 (7)</w:t>
                </w:r>
              </w:sdtContent>
            </w:sdt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C20FFBB" w14:textId="77777777" w:rsidR="0019436E" w:rsidRDefault="00B6034C">
            <w:r>
              <w:t>0.2567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8FF5A4F" w14:textId="77777777" w:rsidR="0019436E" w:rsidRDefault="00B6034C">
            <w:r>
              <w:t>0.0117 (15)</w:t>
            </w:r>
          </w:p>
        </w:tc>
      </w:tr>
      <w:tr w:rsidR="0019436E" w14:paraId="1435FEEB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D310B61" w14:textId="77777777" w:rsidR="0019436E" w:rsidRDefault="00B6034C">
            <w:r>
              <w:t>O5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D8E4BFA" w14:textId="77777777" w:rsidR="0019436E" w:rsidRPr="0047259B" w:rsidRDefault="00B6034C">
            <w:r w:rsidRPr="0047259B">
              <w:t>0.0971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7057116" w14:textId="77777777" w:rsidR="0019436E" w:rsidRPr="0047259B" w:rsidRDefault="00B6034C">
            <w:r w:rsidRPr="0047259B">
              <w:t>0.7170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6D04CD5" w14:textId="77777777" w:rsidR="0019436E" w:rsidRDefault="00B6034C">
            <w:r>
              <w:t>0.2537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0205A54" w14:textId="77777777" w:rsidR="0019436E" w:rsidRDefault="00B6034C">
            <w:r>
              <w:t>0.0139 (15)</w:t>
            </w:r>
          </w:p>
        </w:tc>
      </w:tr>
      <w:tr w:rsidR="0019436E" w14:paraId="14F66114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6812BE6" w14:textId="77777777" w:rsidR="0019436E" w:rsidRDefault="00B6034C">
            <w:r>
              <w:t>O6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47E0F0A" w14:textId="77777777" w:rsidR="0019436E" w:rsidRPr="0047259B" w:rsidRDefault="0087421F">
            <w:sdt>
              <w:sdtPr>
                <w:tag w:val="goog_rdk_3"/>
                <w:id w:val="1804043508"/>
              </w:sdtPr>
              <w:sdtContent>
                <w:r w:rsidR="00B6034C" w:rsidRPr="0047259B">
                  <w:rPr>
                    <w:rFonts w:eastAsia="Gungsuh"/>
                  </w:rPr>
                  <w:t>−0.1013 (8)</w:t>
                </w:r>
              </w:sdtContent>
            </w:sdt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313CF79" w14:textId="77777777" w:rsidR="0019436E" w:rsidRPr="0047259B" w:rsidRDefault="00B6034C">
            <w:r w:rsidRPr="0047259B">
              <w:t>0.7121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A0B0A75" w14:textId="77777777" w:rsidR="0019436E" w:rsidRDefault="00B6034C">
            <w:r>
              <w:t>0.4188 (6)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9CF883" w14:textId="77777777" w:rsidR="0019436E" w:rsidRDefault="00B6034C">
            <w:r>
              <w:t>0.0173 (17)</w:t>
            </w:r>
          </w:p>
        </w:tc>
      </w:tr>
      <w:tr w:rsidR="0019436E" w14:paraId="3CD0DE7E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AF70B8A" w14:textId="77777777" w:rsidR="0019436E" w:rsidRDefault="00B6034C">
            <w:r>
              <w:t>O7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2828DB8" w14:textId="77777777" w:rsidR="0019436E" w:rsidRDefault="00B6034C">
            <w:r>
              <w:t>0.4286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583847D" w14:textId="77777777" w:rsidR="0019436E" w:rsidRDefault="00B6034C">
            <w:r>
              <w:t>0.3200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17E958B" w14:textId="77777777" w:rsidR="0019436E" w:rsidRDefault="00B6034C">
            <w:r>
              <w:t>0.8938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03BAFB6" w14:textId="77777777" w:rsidR="0019436E" w:rsidRDefault="00B6034C">
            <w:r>
              <w:t>0.0128 (15)</w:t>
            </w:r>
          </w:p>
        </w:tc>
      </w:tr>
      <w:tr w:rsidR="0019436E" w14:paraId="4680EB81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3F45314" w14:textId="77777777" w:rsidR="0019436E" w:rsidRDefault="00B6034C">
            <w:r>
              <w:t>O8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F23EECC" w14:textId="77777777" w:rsidR="0019436E" w:rsidRDefault="00B6034C">
            <w:r>
              <w:t>0.2539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08CDB5A" w14:textId="77777777" w:rsidR="0019436E" w:rsidRDefault="00B6034C">
            <w:r>
              <w:t>0.0078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6C80455" w14:textId="77777777" w:rsidR="0019436E" w:rsidRDefault="00B6034C">
            <w:r>
              <w:t>0.9510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25AF54B" w14:textId="77777777" w:rsidR="0019436E" w:rsidRDefault="00B6034C">
            <w:r>
              <w:t>0.0147 (16)</w:t>
            </w:r>
          </w:p>
        </w:tc>
      </w:tr>
      <w:tr w:rsidR="0019436E" w14:paraId="6C33A67D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AD7829D" w14:textId="77777777" w:rsidR="0019436E" w:rsidRDefault="00B6034C">
            <w:r>
              <w:t>O9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8BA9735" w14:textId="77777777" w:rsidR="0019436E" w:rsidRDefault="00B6034C">
            <w:r>
              <w:t>0.2991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9477B62" w14:textId="77777777" w:rsidR="0019436E" w:rsidRDefault="00B6034C">
            <w:r>
              <w:t>0.3489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655421B" w14:textId="77777777" w:rsidR="0019436E" w:rsidRDefault="00B6034C">
            <w:r>
              <w:t>0.4184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FD5E80B" w14:textId="77777777" w:rsidR="0019436E" w:rsidRDefault="00B6034C">
            <w:r>
              <w:t>0.0141 (15)</w:t>
            </w:r>
          </w:p>
        </w:tc>
      </w:tr>
      <w:tr w:rsidR="0019436E" w14:paraId="3CFC3EC8" w14:textId="77777777" w:rsidTr="00047083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48707F8" w14:textId="77777777" w:rsidR="0019436E" w:rsidRDefault="00B6034C">
            <w:r>
              <w:t>O10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B4960A1" w14:textId="77777777" w:rsidR="0019436E" w:rsidRDefault="00B6034C">
            <w:r>
              <w:t>0.1470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90CC86B" w14:textId="77777777" w:rsidR="0019436E" w:rsidRDefault="00B6034C">
            <w:r>
              <w:t>0.3889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A719919" w14:textId="77777777" w:rsidR="0019436E" w:rsidRDefault="00B6034C">
            <w:r>
              <w:t>0.0876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30B20F5" w14:textId="77777777" w:rsidR="0019436E" w:rsidRDefault="00B6034C">
            <w:r>
              <w:t>0.0131 (16)</w:t>
            </w:r>
          </w:p>
        </w:tc>
      </w:tr>
    </w:tbl>
    <w:p w14:paraId="34014816" w14:textId="77777777" w:rsidR="0019436E" w:rsidRDefault="0019436E">
      <w:pPr>
        <w:spacing w:line="276" w:lineRule="auto"/>
      </w:pPr>
    </w:p>
    <w:p w14:paraId="30374E22" w14:textId="77777777" w:rsidR="0019436E" w:rsidRDefault="0019436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</w:pPr>
    </w:p>
    <w:p w14:paraId="54BD3588" w14:textId="77777777" w:rsidR="00B32959" w:rsidRDefault="00B32959">
      <w:r>
        <w:br w:type="page"/>
      </w:r>
    </w:p>
    <w:p w14:paraId="79BB91AC" w14:textId="77777777" w:rsidR="0019436E" w:rsidRDefault="0019436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</w:pPr>
    </w:p>
    <w:p w14:paraId="2BD06993" w14:textId="77777777" w:rsidR="0019436E" w:rsidRPr="00B32959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b/>
          <w:i/>
          <w:sz w:val="32"/>
          <w:szCs w:val="32"/>
        </w:rPr>
      </w:pPr>
      <w:r w:rsidRPr="00B32959">
        <w:rPr>
          <w:b/>
          <w:i/>
          <w:sz w:val="32"/>
          <w:szCs w:val="32"/>
        </w:rPr>
        <w:t xml:space="preserve">Глава 3. Результаты исследований </w:t>
      </w:r>
    </w:p>
    <w:p w14:paraId="756EEA11" w14:textId="77777777" w:rsidR="0019436E" w:rsidRPr="00B32959" w:rsidRDefault="0019436E">
      <w:pPr>
        <w:spacing w:line="360" w:lineRule="auto"/>
        <w:jc w:val="both"/>
        <w:rPr>
          <w:b/>
          <w:sz w:val="22"/>
          <w:szCs w:val="22"/>
        </w:rPr>
      </w:pPr>
    </w:p>
    <w:p w14:paraId="3B167AD3" w14:textId="77777777" w:rsidR="007C7132" w:rsidRDefault="00731439">
      <w:pPr>
        <w:spacing w:line="360" w:lineRule="auto"/>
        <w:jc w:val="both"/>
        <w:rPr>
          <w:i/>
        </w:rPr>
      </w:pPr>
      <w:r w:rsidRPr="00B6034C">
        <w:rPr>
          <w:i/>
        </w:rPr>
        <w:t>3.1 Результаты</w:t>
      </w:r>
      <w:r w:rsidR="00B6034C" w:rsidRPr="00B6034C">
        <w:rPr>
          <w:i/>
        </w:rPr>
        <w:t xml:space="preserve"> ДСК </w:t>
      </w:r>
    </w:p>
    <w:p w14:paraId="6872B2D0" w14:textId="77777777" w:rsidR="007C7132" w:rsidRDefault="007C7132">
      <w:pPr>
        <w:spacing w:line="360" w:lineRule="auto"/>
        <w:jc w:val="both"/>
        <w:rPr>
          <w:i/>
        </w:rPr>
      </w:pPr>
    </w:p>
    <w:p w14:paraId="1342BE51" w14:textId="2CAB590A" w:rsidR="0019436E" w:rsidRDefault="00971F0B">
      <w:pPr>
        <w:spacing w:line="360" w:lineRule="auto"/>
        <w:jc w:val="both"/>
      </w:pPr>
      <w:r>
        <w:t>Согласно (</w:t>
      </w:r>
      <w:proofErr w:type="spellStart"/>
      <w:r w:rsidRPr="0072524A">
        <w:rPr>
          <w:color w:val="000000"/>
        </w:rPr>
        <w:t>Егорышева</w:t>
      </w:r>
      <w:proofErr w:type="spellEnd"/>
      <w:r w:rsidRPr="0072524A">
        <w:rPr>
          <w:color w:val="000000"/>
        </w:rPr>
        <w:t xml:space="preserve"> А.В., и др. 2008</w:t>
      </w:r>
      <w:r>
        <w:rPr>
          <w:color w:val="000000"/>
        </w:rPr>
        <w:t>)</w:t>
      </w:r>
      <w:r w:rsidR="00B6034C" w:rsidRPr="00B6034C">
        <w:t xml:space="preserve">, соединение </w:t>
      </w:r>
      <w:r w:rsidR="00B6034C">
        <w:t>CaBi</w:t>
      </w:r>
      <w:r w:rsidR="00B6034C" w:rsidRPr="00B6034C">
        <w:rPr>
          <w:vertAlign w:val="subscript"/>
        </w:rPr>
        <w:t>2</w:t>
      </w:r>
      <w:r w:rsidR="00B6034C">
        <w:t>B</w:t>
      </w:r>
      <w:r w:rsidR="00B6034C" w:rsidRPr="00B6034C">
        <w:rPr>
          <w:vertAlign w:val="subscript"/>
        </w:rPr>
        <w:t>4</w:t>
      </w:r>
      <w:r w:rsidR="00B6034C">
        <w:t>O</w:t>
      </w:r>
      <w:r w:rsidR="00B6034C" w:rsidRPr="00B6034C">
        <w:rPr>
          <w:vertAlign w:val="subscript"/>
        </w:rPr>
        <w:t>10</w:t>
      </w:r>
      <w:r w:rsidR="00873E81">
        <w:t xml:space="preserve"> плавится </w:t>
      </w:r>
      <w:proofErr w:type="spellStart"/>
      <w:r w:rsidR="00873E81">
        <w:t>инконгруэнтно</w:t>
      </w:r>
      <w:proofErr w:type="spellEnd"/>
      <w:r w:rsidR="00873E81">
        <w:t xml:space="preserve"> при 700</w:t>
      </w:r>
      <w:r w:rsidR="00B6034C" w:rsidRPr="00B6034C">
        <w:t xml:space="preserve">(5) °С </w:t>
      </w:r>
      <w:proofErr w:type="spellStart"/>
      <w:r w:rsidR="00B6034C" w:rsidRPr="00B6034C">
        <w:t>с</w:t>
      </w:r>
      <w:proofErr w:type="spellEnd"/>
      <w:r w:rsidR="00B6034C" w:rsidRPr="00B6034C">
        <w:t xml:space="preserve"> образованием </w:t>
      </w:r>
      <w:r w:rsidR="00B6034C">
        <w:t>CaB</w:t>
      </w:r>
      <w:r w:rsidR="00B6034C" w:rsidRPr="00B6034C">
        <w:rPr>
          <w:vertAlign w:val="subscript"/>
        </w:rPr>
        <w:t>2</w:t>
      </w:r>
      <w:r w:rsidR="00B6034C">
        <w:t>O</w:t>
      </w:r>
      <w:r w:rsidR="00B6034C" w:rsidRPr="00B6034C">
        <w:rPr>
          <w:vertAlign w:val="subscript"/>
        </w:rPr>
        <w:t xml:space="preserve">4 </w:t>
      </w:r>
      <w:r w:rsidR="00B6034C" w:rsidRPr="00B6034C">
        <w:t>и распла</w:t>
      </w:r>
      <w:r w:rsidR="003C3197">
        <w:t>ва (по данным ДТА). На рисунке 6</w:t>
      </w:r>
      <w:r w:rsidR="00B6034C" w:rsidRPr="00B6034C">
        <w:t xml:space="preserve"> приведен график ДСК, где видно, что температура разложения синтезированного образца, в нашем случае, незначительно выше и составляет 729 °С. С помощью данного опыта была получена и подтверждена температура плавления </w:t>
      </w:r>
      <w:r w:rsidR="00B6034C">
        <w:t>CaBi</w:t>
      </w:r>
      <w:r w:rsidR="00B6034C" w:rsidRPr="00B6034C">
        <w:rPr>
          <w:vertAlign w:val="subscript"/>
        </w:rPr>
        <w:t>2</w:t>
      </w:r>
      <w:r w:rsidR="00B6034C">
        <w:t>B</w:t>
      </w:r>
      <w:r w:rsidR="00B6034C" w:rsidRPr="00B6034C">
        <w:rPr>
          <w:vertAlign w:val="subscript"/>
        </w:rPr>
        <w:t>4</w:t>
      </w:r>
      <w:r w:rsidR="00B6034C">
        <w:t>O</w:t>
      </w:r>
      <w:r w:rsidR="00B6034C" w:rsidRPr="00B6034C">
        <w:rPr>
          <w:vertAlign w:val="subscript"/>
        </w:rPr>
        <w:t>10</w:t>
      </w:r>
      <w:r w:rsidR="00B6034C" w:rsidRPr="00B6034C">
        <w:t xml:space="preserve">, что позволило определить температурный диапазон для </w:t>
      </w:r>
      <w:proofErr w:type="spellStart"/>
      <w:r w:rsidR="00B6034C" w:rsidRPr="00B6034C">
        <w:t>терморентгенографического</w:t>
      </w:r>
      <w:proofErr w:type="spellEnd"/>
      <w:r w:rsidR="00B6034C" w:rsidRPr="00B6034C">
        <w:t xml:space="preserve"> эксперимента. </w:t>
      </w:r>
    </w:p>
    <w:p w14:paraId="028BDA5C" w14:textId="77777777" w:rsidR="00B32959" w:rsidRPr="00B6034C" w:rsidRDefault="00B32959">
      <w:pPr>
        <w:spacing w:line="360" w:lineRule="auto"/>
        <w:jc w:val="both"/>
      </w:pPr>
    </w:p>
    <w:p w14:paraId="4A449FFD" w14:textId="77777777" w:rsidR="0019436E" w:rsidRDefault="00B6034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F4D80C6" wp14:editId="2B51EDB8">
            <wp:extent cx="3400425" cy="1616075"/>
            <wp:effectExtent l="0" t="0" r="9525" b="3175"/>
            <wp:docPr id="1073741869" name="image11.jpg" descr="\\SERVER\Shared\Diplom&amp;Kursovue\Артем\2 курс\Дс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\\SERVER\Shared\Diplom&amp;Kursovue\Артем\2 курс\Дск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1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A78F7" w14:textId="77777777" w:rsidR="00731439" w:rsidRPr="00DC7B8A" w:rsidRDefault="00B641E6" w:rsidP="00DC7B8A">
      <w:pPr>
        <w:spacing w:line="360" w:lineRule="auto"/>
        <w:jc w:val="center"/>
      </w:pPr>
      <w:r>
        <w:rPr>
          <w:i/>
        </w:rPr>
        <w:t>Рис. 6</w:t>
      </w:r>
      <w:r w:rsidR="00B6034C" w:rsidRPr="00B6034C">
        <w:rPr>
          <w:i/>
        </w:rPr>
        <w:t>.</w:t>
      </w:r>
      <w:r w:rsidR="00B6034C" w:rsidRPr="00B6034C">
        <w:t xml:space="preserve"> График ДСК </w:t>
      </w:r>
      <w:r w:rsidR="00B6034C">
        <w:t>CaBi</w:t>
      </w:r>
      <w:r w:rsidR="00B6034C" w:rsidRPr="00B6034C">
        <w:rPr>
          <w:vertAlign w:val="subscript"/>
        </w:rPr>
        <w:t>2</w:t>
      </w:r>
      <w:r w:rsidR="00B6034C">
        <w:t>B</w:t>
      </w:r>
      <w:r w:rsidR="00B6034C" w:rsidRPr="00B6034C">
        <w:rPr>
          <w:vertAlign w:val="subscript"/>
        </w:rPr>
        <w:t>4</w:t>
      </w:r>
      <w:r w:rsidR="00B6034C">
        <w:t>O</w:t>
      </w:r>
      <w:r w:rsidR="00B6034C" w:rsidRPr="00B6034C">
        <w:rPr>
          <w:vertAlign w:val="subscript"/>
        </w:rPr>
        <w:t>10</w:t>
      </w:r>
      <w:r w:rsidR="00731439">
        <w:t xml:space="preserve">. </w:t>
      </w:r>
      <w:r w:rsidR="00731439" w:rsidRPr="00DC7B8A">
        <w:t>Красная линия – нагревание</w:t>
      </w:r>
      <w:r w:rsidR="00DC7B8A" w:rsidRPr="00DC7B8A">
        <w:t>,</w:t>
      </w:r>
      <w:r w:rsidR="00731439" w:rsidRPr="00DC7B8A">
        <w:t xml:space="preserve"> синяя </w:t>
      </w:r>
      <w:r w:rsidR="00DC7B8A" w:rsidRPr="00DC7B8A">
        <w:t xml:space="preserve">– </w:t>
      </w:r>
      <w:r w:rsidR="00731439" w:rsidRPr="00DC7B8A">
        <w:t>охлаждение.</w:t>
      </w:r>
    </w:p>
    <w:p w14:paraId="1DBF7439" w14:textId="77777777" w:rsidR="0019436E" w:rsidRDefault="0019436E">
      <w:pPr>
        <w:spacing w:line="360" w:lineRule="auto"/>
        <w:jc w:val="both"/>
        <w:rPr>
          <w:i/>
        </w:rPr>
      </w:pPr>
    </w:p>
    <w:p w14:paraId="54DA760A" w14:textId="77777777" w:rsidR="00603902" w:rsidRPr="00B6034C" w:rsidRDefault="00603902">
      <w:pPr>
        <w:spacing w:line="360" w:lineRule="auto"/>
        <w:jc w:val="both"/>
        <w:rPr>
          <w:i/>
        </w:rPr>
      </w:pPr>
    </w:p>
    <w:p w14:paraId="5BEF3479" w14:textId="77777777" w:rsidR="00603902" w:rsidRDefault="00B6034C">
      <w:pPr>
        <w:spacing w:line="360" w:lineRule="auto"/>
        <w:jc w:val="both"/>
        <w:rPr>
          <w:i/>
        </w:rPr>
      </w:pPr>
      <w:r w:rsidRPr="00B6034C">
        <w:rPr>
          <w:i/>
        </w:rPr>
        <w:t>3.2 Порошковая рентгенография</w:t>
      </w:r>
    </w:p>
    <w:p w14:paraId="02BCF3CE" w14:textId="77777777" w:rsidR="00603902" w:rsidRDefault="00603902">
      <w:pPr>
        <w:spacing w:line="360" w:lineRule="auto"/>
        <w:jc w:val="both"/>
        <w:rPr>
          <w:i/>
        </w:rPr>
      </w:pPr>
    </w:p>
    <w:p w14:paraId="25E1E441" w14:textId="3E8F0BE8" w:rsidR="0019436E" w:rsidRPr="00A04EC0" w:rsidRDefault="00B6034C">
      <w:pPr>
        <w:spacing w:line="360" w:lineRule="auto"/>
        <w:jc w:val="both"/>
      </w:pPr>
      <w:r w:rsidRPr="00B6034C">
        <w:t xml:space="preserve">Съемка образцов </w:t>
      </w:r>
      <w:r>
        <w:t>CaBi</w:t>
      </w:r>
      <w:r w:rsidRPr="00B6034C">
        <w:rPr>
          <w:vertAlign w:val="subscript"/>
        </w:rPr>
        <w:t>2-</w:t>
      </w:r>
      <w:r>
        <w:rPr>
          <w:i/>
          <w:vertAlign w:val="subscript"/>
        </w:rPr>
        <w:t>x</w:t>
      </w:r>
      <w:r>
        <w:t>Eu</w:t>
      </w:r>
      <w:r>
        <w:rPr>
          <w:i/>
          <w:vertAlign w:val="subscript"/>
        </w:rPr>
        <w:t>x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 w:rsidRPr="00B6034C">
        <w:rPr>
          <w:color w:val="FFFF00"/>
        </w:rPr>
        <w:t xml:space="preserve"> </w:t>
      </w:r>
      <w:r w:rsidRPr="00B6034C">
        <w:t xml:space="preserve">показала отсутствие примесных </w:t>
      </w:r>
      <w:r w:rsidRPr="00E027B3">
        <w:t xml:space="preserve">фаз в </w:t>
      </w:r>
      <w:r w:rsidR="00603902" w:rsidRPr="00E027B3">
        <w:t>образцах</w:t>
      </w:r>
      <w:r w:rsidRPr="00E027B3">
        <w:t xml:space="preserve"> </w:t>
      </w:r>
      <w:r w:rsidRPr="001811C8">
        <w:t xml:space="preserve">с </w:t>
      </w:r>
      <w:proofErr w:type="spellStart"/>
      <w:r w:rsidRPr="001811C8">
        <w:rPr>
          <w:i/>
        </w:rPr>
        <w:t>x</w:t>
      </w:r>
      <w:r w:rsidR="00873E81" w:rsidRPr="001811C8">
        <w:rPr>
          <w:vertAlign w:val="subscript"/>
        </w:rPr>
        <w:t>Eu</w:t>
      </w:r>
      <w:proofErr w:type="spellEnd"/>
      <w:r w:rsidRPr="00245207">
        <w:t xml:space="preserve"> = 0–0.2. Образцы с </w:t>
      </w:r>
      <w:r w:rsidRPr="00245207">
        <w:rPr>
          <w:i/>
        </w:rPr>
        <w:t>x</w:t>
      </w:r>
      <w:r w:rsidRPr="00245207">
        <w:t xml:space="preserve"> =0.25 и </w:t>
      </w:r>
      <w:r w:rsidRPr="00245207">
        <w:rPr>
          <w:i/>
        </w:rPr>
        <w:t>x</w:t>
      </w:r>
      <w:r w:rsidRPr="00245207">
        <w:t xml:space="preserve"> =</w:t>
      </w:r>
      <w:r w:rsidR="00873E81">
        <w:t xml:space="preserve"> </w:t>
      </w:r>
      <w:r w:rsidRPr="00245207">
        <w:t>0.3</w:t>
      </w:r>
      <w:r w:rsidR="00731439" w:rsidRPr="00245207">
        <w:t xml:space="preserve">, </w:t>
      </w:r>
      <w:r w:rsidR="00731439" w:rsidRPr="00245207">
        <w:rPr>
          <w:color w:val="000000" w:themeColor="text1"/>
        </w:rPr>
        <w:t>помимо основной фазы</w:t>
      </w:r>
      <w:r w:rsidR="006F4D40">
        <w:rPr>
          <w:color w:val="000000" w:themeColor="text1"/>
        </w:rPr>
        <w:t xml:space="preserve"> </w:t>
      </w:r>
      <w:r w:rsidR="006F4D40" w:rsidRPr="006F4D40">
        <w:rPr>
          <w:color w:val="000000" w:themeColor="text1"/>
        </w:rPr>
        <w:t>включали в себя примесь</w:t>
      </w:r>
      <w:r w:rsidR="006F4D40">
        <w:rPr>
          <w:color w:val="000000" w:themeColor="text1"/>
        </w:rPr>
        <w:t xml:space="preserve"> </w:t>
      </w:r>
      <w:r w:rsidR="00731439" w:rsidRPr="00245207">
        <w:rPr>
          <w:color w:val="000000" w:themeColor="text1"/>
        </w:rPr>
        <w:t>BiBO</w:t>
      </w:r>
      <w:r w:rsidR="00731439" w:rsidRPr="00245207">
        <w:rPr>
          <w:color w:val="000000" w:themeColor="text1"/>
          <w:vertAlign w:val="subscript"/>
        </w:rPr>
        <w:t>3</w:t>
      </w:r>
      <w:r w:rsidRPr="00245207">
        <w:rPr>
          <w:color w:val="000000" w:themeColor="text1"/>
        </w:rPr>
        <w:t xml:space="preserve"> </w:t>
      </w:r>
      <w:r w:rsidRPr="00245207">
        <w:t>и были дополнительно</w:t>
      </w:r>
      <w:r w:rsidR="00AB0673">
        <w:t xml:space="preserve"> </w:t>
      </w:r>
      <w:r w:rsidR="00AB0673" w:rsidRPr="00DA5F46">
        <w:t>перетерты и</w:t>
      </w:r>
      <w:r w:rsidRPr="00DA5F46">
        <w:t xml:space="preserve"> выдержаны 50 часов при температуре 650 °С</w:t>
      </w:r>
      <w:r w:rsidR="00731439" w:rsidRPr="00DA5F46">
        <w:t xml:space="preserve"> для гомогенизации</w:t>
      </w:r>
      <w:r w:rsidRPr="00DA5F46">
        <w:t>, однако, пики BiBO</w:t>
      </w:r>
      <w:r w:rsidRPr="00DA5F46">
        <w:rPr>
          <w:vertAlign w:val="subscript"/>
        </w:rPr>
        <w:t xml:space="preserve">3 </w:t>
      </w:r>
      <w:r w:rsidRPr="00DA5F46">
        <w:t>сохранились (рис.</w:t>
      </w:r>
      <w:r w:rsidR="00603902" w:rsidRPr="00DA5F46">
        <w:t xml:space="preserve"> </w:t>
      </w:r>
      <w:r w:rsidR="003C3197">
        <w:t>7</w:t>
      </w:r>
      <w:r w:rsidRPr="00DA5F46">
        <w:t>).</w:t>
      </w:r>
      <w:r w:rsidRPr="00DA5F46">
        <w:rPr>
          <w:color w:val="FF0000"/>
        </w:rPr>
        <w:t xml:space="preserve"> </w:t>
      </w:r>
      <w:r w:rsidRPr="00DA5F46">
        <w:t>Исходя из полученных данных, можно предположить, что область смесимости CaBi</w:t>
      </w:r>
      <w:r w:rsidRPr="00DA5F46">
        <w:rPr>
          <w:vertAlign w:val="subscript"/>
        </w:rPr>
        <w:t>2-</w:t>
      </w:r>
      <w:r w:rsidRPr="00DA5F46">
        <w:rPr>
          <w:i/>
          <w:vertAlign w:val="subscript"/>
        </w:rPr>
        <w:t>x</w:t>
      </w:r>
      <w:r w:rsidRPr="00DA5F46">
        <w:t>Eu</w:t>
      </w:r>
      <w:r w:rsidRPr="00DA5F46">
        <w:rPr>
          <w:i/>
          <w:vertAlign w:val="subscript"/>
        </w:rPr>
        <w:t>x</w:t>
      </w:r>
      <w:r w:rsidRPr="00DA5F46">
        <w:t>B</w:t>
      </w:r>
      <w:r w:rsidRPr="00DA5F46">
        <w:rPr>
          <w:vertAlign w:val="subscript"/>
        </w:rPr>
        <w:t>4</w:t>
      </w:r>
      <w:r w:rsidRPr="00DA5F46">
        <w:t>O</w:t>
      </w:r>
      <w:r w:rsidRPr="00DA5F46">
        <w:rPr>
          <w:vertAlign w:val="subscript"/>
        </w:rPr>
        <w:t>10</w:t>
      </w:r>
      <w:r w:rsidRPr="00DA5F46">
        <w:t xml:space="preserve"> находится в диапазоне </w:t>
      </w:r>
      <w:r w:rsidRPr="00DA5F46">
        <w:rPr>
          <w:i/>
        </w:rPr>
        <w:t>x</w:t>
      </w:r>
      <w:r w:rsidR="00326AC9" w:rsidRPr="00DA5F46">
        <w:t xml:space="preserve"> = 0–0.22</w:t>
      </w:r>
      <w:r w:rsidR="00326AC9" w:rsidRPr="007536CF">
        <w:t>5</w:t>
      </w:r>
      <w:r w:rsidR="00047083" w:rsidRPr="007536CF">
        <w:t>.</w:t>
      </w:r>
      <w:r w:rsidR="00A04EC0">
        <w:t xml:space="preserve"> Значение объема элементарной ячейки от концентрации </w:t>
      </w:r>
      <w:proofErr w:type="spellStart"/>
      <w:r w:rsidR="00A04EC0">
        <w:rPr>
          <w:lang w:val="en-US"/>
        </w:rPr>
        <w:t>Eu</w:t>
      </w:r>
      <w:proofErr w:type="spellEnd"/>
      <w:r w:rsidR="00A04EC0" w:rsidRPr="00A04EC0">
        <w:rPr>
          <w:vertAlign w:val="superscript"/>
        </w:rPr>
        <w:t>3+</w:t>
      </w:r>
      <w:r w:rsidR="00A04EC0" w:rsidRPr="00A04EC0">
        <w:t xml:space="preserve"> </w:t>
      </w:r>
      <w:r w:rsidR="00A04EC0">
        <w:t>приведены на рисунке 8.</w:t>
      </w:r>
    </w:p>
    <w:p w14:paraId="65FE50DA" w14:textId="77777777" w:rsidR="00603902" w:rsidRPr="00B6034C" w:rsidRDefault="00603902">
      <w:pPr>
        <w:spacing w:line="360" w:lineRule="auto"/>
        <w:jc w:val="both"/>
      </w:pPr>
    </w:p>
    <w:p w14:paraId="6870B7B9" w14:textId="77777777" w:rsidR="0019436E" w:rsidRDefault="00B6034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11971C2" wp14:editId="482DBEA6">
            <wp:extent cx="4544695" cy="4813300"/>
            <wp:effectExtent l="0" t="0" r="8255" b="6350"/>
            <wp:docPr id="1073741872" name="image20.jpg" descr="\\SERVER\Shared\Diplom&amp;Kursovue\Артем\статья по CaBi2B4O10\Тензоры в разных плоскостях\РисунокCORSTAT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\\SERVER\Shared\Diplom&amp;Kursovue\Артем\статья по CaBi2B4O10\Тензоры в разных плоскостях\РисунокCORSTAT3.jpg"/>
                    <pic:cNvPicPr preferRelativeResize="0"/>
                  </pic:nvPicPr>
                  <pic:blipFill>
                    <a:blip r:embed="rId19" cstate="print"/>
                    <a:srcRect t="3664"/>
                    <a:stretch>
                      <a:fillRect/>
                    </a:stretch>
                  </pic:blipFill>
                  <pic:spPr>
                    <a:xfrm>
                      <a:off x="0" y="0"/>
                      <a:ext cx="4545282" cy="4813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53010" w14:textId="77777777" w:rsidR="0019436E" w:rsidRPr="00B6034C" w:rsidRDefault="00B013AD">
      <w:pPr>
        <w:spacing w:line="360" w:lineRule="auto"/>
        <w:jc w:val="center"/>
      </w:pPr>
      <w:r>
        <w:rPr>
          <w:i/>
        </w:rPr>
        <w:t xml:space="preserve">Рис. </w:t>
      </w:r>
      <w:r w:rsidR="00B641E6">
        <w:rPr>
          <w:i/>
        </w:rPr>
        <w:t>7</w:t>
      </w:r>
      <w:r w:rsidR="00B6034C" w:rsidRPr="00B6034C">
        <w:rPr>
          <w:i/>
        </w:rPr>
        <w:t>.</w:t>
      </w:r>
      <w:r w:rsidR="00B6034C" w:rsidRPr="00B6034C">
        <w:t xml:space="preserve"> </w:t>
      </w:r>
      <w:proofErr w:type="spellStart"/>
      <w:r w:rsidR="00B6034C" w:rsidRPr="00B6034C">
        <w:t>Дифрактограммы</w:t>
      </w:r>
      <w:proofErr w:type="spellEnd"/>
      <w:r w:rsidR="00B6034C" w:rsidRPr="00B6034C">
        <w:t xml:space="preserve"> образцов </w:t>
      </w:r>
      <w:r w:rsidR="00B6034C">
        <w:t>CaBi</w:t>
      </w:r>
      <w:r w:rsidR="00B6034C" w:rsidRPr="00B6034C">
        <w:rPr>
          <w:vertAlign w:val="subscript"/>
        </w:rPr>
        <w:t>2</w:t>
      </w:r>
      <w:r w:rsidR="00B6034C">
        <w:t>B</w:t>
      </w:r>
      <w:r w:rsidR="00B6034C" w:rsidRPr="00B6034C">
        <w:rPr>
          <w:vertAlign w:val="subscript"/>
        </w:rPr>
        <w:t>4</w:t>
      </w:r>
      <w:r w:rsidR="00B6034C">
        <w:t>O</w:t>
      </w:r>
      <w:r w:rsidR="00B6034C" w:rsidRPr="00B6034C">
        <w:rPr>
          <w:vertAlign w:val="subscript"/>
        </w:rPr>
        <w:t>10</w:t>
      </w:r>
      <w:r w:rsidR="00B6034C" w:rsidRPr="00B6034C">
        <w:t>:</w:t>
      </w:r>
      <w:r w:rsidR="00B6034C">
        <w:t>Eu</w:t>
      </w:r>
      <w:r w:rsidR="00B6034C" w:rsidRPr="00B6034C">
        <w:rPr>
          <w:vertAlign w:val="superscript"/>
        </w:rPr>
        <w:t>3+</w:t>
      </w:r>
      <w:r w:rsidR="00B6034C" w:rsidRPr="00B6034C">
        <w:t>.</w:t>
      </w:r>
      <w:r w:rsidR="00731439">
        <w:t xml:space="preserve"> </w:t>
      </w:r>
    </w:p>
    <w:p w14:paraId="4451B951" w14:textId="77777777" w:rsidR="00DC7B8A" w:rsidRDefault="00DC7B8A" w:rsidP="00DC7B8A">
      <w:pPr>
        <w:spacing w:line="360" w:lineRule="auto"/>
        <w:jc w:val="center"/>
        <w:rPr>
          <w:i/>
        </w:rPr>
      </w:pPr>
    </w:p>
    <w:p w14:paraId="0E3F3AA9" w14:textId="77777777" w:rsidR="00603902" w:rsidRDefault="00603902" w:rsidP="00DC7B8A">
      <w:pPr>
        <w:spacing w:line="360" w:lineRule="auto"/>
        <w:jc w:val="center"/>
        <w:rPr>
          <w:i/>
        </w:rPr>
      </w:pPr>
    </w:p>
    <w:p w14:paraId="2ABA1DE4" w14:textId="77777777" w:rsidR="0019436E" w:rsidRDefault="00DC7B8A" w:rsidP="00DC7B8A">
      <w:pPr>
        <w:spacing w:line="360" w:lineRule="auto"/>
        <w:jc w:val="center"/>
        <w:rPr>
          <w:i/>
        </w:rPr>
      </w:pPr>
      <w:r>
        <w:rPr>
          <w:noProof/>
        </w:rPr>
        <w:drawing>
          <wp:inline distT="0" distB="0" distL="0" distR="0" wp14:anchorId="1DF7AF5D" wp14:editId="420F458C">
            <wp:extent cx="3088005" cy="226567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м ячейки от допирования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055" cy="22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8C05" w14:textId="5A1A5EA6" w:rsidR="00DC7B8A" w:rsidRPr="00A04EC0" w:rsidRDefault="00B641E6" w:rsidP="00DC7B8A">
      <w:pPr>
        <w:spacing w:line="360" w:lineRule="auto"/>
        <w:jc w:val="center"/>
        <w:rPr>
          <w:iCs/>
        </w:rPr>
      </w:pPr>
      <w:r>
        <w:rPr>
          <w:i/>
        </w:rPr>
        <w:t>Рис. 8</w:t>
      </w:r>
      <w:r w:rsidR="00DC7B8A">
        <w:rPr>
          <w:i/>
        </w:rPr>
        <w:t xml:space="preserve">. </w:t>
      </w:r>
      <w:r w:rsidR="00DC7B8A">
        <w:rPr>
          <w:iCs/>
        </w:rPr>
        <w:t xml:space="preserve">Значение объема </w:t>
      </w:r>
      <w:r w:rsidR="00A04EC0">
        <w:rPr>
          <w:iCs/>
        </w:rPr>
        <w:t xml:space="preserve">элементарной </w:t>
      </w:r>
      <w:r w:rsidR="00DC7B8A">
        <w:rPr>
          <w:iCs/>
        </w:rPr>
        <w:t xml:space="preserve">ячейки от концентрации </w:t>
      </w:r>
      <w:r w:rsidR="00DC7B8A">
        <w:t>Eu</w:t>
      </w:r>
      <w:r w:rsidR="00DC7B8A" w:rsidRPr="00B6034C">
        <w:rPr>
          <w:vertAlign w:val="superscript"/>
        </w:rPr>
        <w:t>3+</w:t>
      </w:r>
      <w:r w:rsidR="00A04EC0">
        <w:t>.</w:t>
      </w:r>
    </w:p>
    <w:p w14:paraId="0C1D6DA4" w14:textId="77777777" w:rsidR="00DC7B8A" w:rsidRDefault="00DC7B8A">
      <w:pPr>
        <w:spacing w:line="360" w:lineRule="auto"/>
        <w:jc w:val="both"/>
        <w:rPr>
          <w:i/>
        </w:rPr>
      </w:pPr>
    </w:p>
    <w:p w14:paraId="6003ED8A" w14:textId="77777777" w:rsidR="00603902" w:rsidRDefault="00603902">
      <w:pPr>
        <w:spacing w:line="360" w:lineRule="auto"/>
        <w:jc w:val="both"/>
        <w:rPr>
          <w:i/>
        </w:rPr>
      </w:pPr>
    </w:p>
    <w:p w14:paraId="11BCB37B" w14:textId="77777777" w:rsidR="00603902" w:rsidRDefault="00B6034C">
      <w:pPr>
        <w:spacing w:line="360" w:lineRule="auto"/>
        <w:jc w:val="both"/>
      </w:pPr>
      <w:r w:rsidRPr="00B6034C">
        <w:rPr>
          <w:i/>
        </w:rPr>
        <w:lastRenderedPageBreak/>
        <w:t>3.3 Кристаллическая структура</w:t>
      </w:r>
      <w:r w:rsidRPr="00B6034C">
        <w:t xml:space="preserve"> </w:t>
      </w:r>
    </w:p>
    <w:p w14:paraId="0F3E4230" w14:textId="77777777" w:rsidR="00603902" w:rsidRDefault="00603902">
      <w:pPr>
        <w:spacing w:line="360" w:lineRule="auto"/>
        <w:jc w:val="both"/>
      </w:pPr>
    </w:p>
    <w:p w14:paraId="627DF05F" w14:textId="64A4E427" w:rsidR="0019436E" w:rsidRDefault="00B6034C">
      <w:pPr>
        <w:spacing w:line="360" w:lineRule="auto"/>
        <w:jc w:val="both"/>
      </w:pPr>
      <w:r w:rsidRPr="00B6034C">
        <w:t xml:space="preserve">Кристаллическая структура </w:t>
      </w:r>
      <w:r>
        <w:t>CaBi</w:t>
      </w:r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 xml:space="preserve">10 </w:t>
      </w:r>
      <w:r w:rsidRPr="00B6034C">
        <w:t xml:space="preserve">кристаллизуется в триклинной сингонии и пространственной группе </w:t>
      </w:r>
      <w:r>
        <w:rPr>
          <w:i/>
        </w:rPr>
        <w:t>P</w:t>
      </w:r>
      <w:r w:rsidR="00326AC9">
        <w:t>–1</w:t>
      </w:r>
      <w:r w:rsidRPr="00B6034C">
        <w:t xml:space="preserve"> (</w:t>
      </w:r>
      <w:r>
        <w:rPr>
          <w:i/>
        </w:rPr>
        <w:t>a</w:t>
      </w:r>
      <w:r w:rsidRPr="00B6034C">
        <w:t xml:space="preserve"> = 6.6665(1), </w:t>
      </w:r>
      <w:r>
        <w:rPr>
          <w:i/>
        </w:rPr>
        <w:t>b</w:t>
      </w:r>
      <w:r w:rsidRPr="00B6034C">
        <w:t xml:space="preserve"> = 6.8277(1), </w:t>
      </w:r>
      <w:r>
        <w:rPr>
          <w:i/>
        </w:rPr>
        <w:t>c</w:t>
      </w:r>
      <w:r w:rsidRPr="00B6034C">
        <w:t xml:space="preserve"> = 9.5478(1) Å, </w:t>
      </w:r>
      <w:r>
        <w:rPr>
          <w:i/>
        </w:rPr>
        <w:t>α</w:t>
      </w:r>
      <w:r w:rsidRPr="00B6034C">
        <w:t xml:space="preserve"> = 94.2420(</w:t>
      </w:r>
      <w:proofErr w:type="gramStart"/>
      <w:r w:rsidRPr="00B6034C">
        <w:t>8)°</w:t>
      </w:r>
      <w:proofErr w:type="gramEnd"/>
      <w:r w:rsidRPr="00B6034C">
        <w:t xml:space="preserve">, </w:t>
      </w:r>
      <w:r>
        <w:rPr>
          <w:i/>
        </w:rPr>
        <w:t>β</w:t>
      </w:r>
      <w:r w:rsidRPr="00B6034C">
        <w:t xml:space="preserve"> = 108.5210(8)°, </w:t>
      </w:r>
      <w:r>
        <w:rPr>
          <w:i/>
        </w:rPr>
        <w:t>γ</w:t>
      </w:r>
      <w:r w:rsidRPr="00B6034C">
        <w:t xml:space="preserve"> = 101.2840(8)°, </w:t>
      </w:r>
      <w:r>
        <w:rPr>
          <w:i/>
        </w:rPr>
        <w:t>V</w:t>
      </w:r>
      <w:r w:rsidRPr="00B6034C">
        <w:t xml:space="preserve"> = 399.76(1) Å</w:t>
      </w:r>
      <w:r w:rsidRPr="00B6034C">
        <w:rPr>
          <w:vertAlign w:val="superscript"/>
        </w:rPr>
        <w:t>3</w:t>
      </w:r>
      <w:r w:rsidRPr="00B6034C">
        <w:t xml:space="preserve">, </w:t>
      </w:r>
      <w:r>
        <w:rPr>
          <w:i/>
        </w:rPr>
        <w:t>Z</w:t>
      </w:r>
      <w:r w:rsidRPr="00B6034C">
        <w:t xml:space="preserve"> = 2). Уточнение кристаллической структуры подтвердило предположение</w:t>
      </w:r>
      <w:r w:rsidR="006609CE" w:rsidRPr="006609CE">
        <w:t xml:space="preserve"> </w:t>
      </w:r>
      <w:r w:rsidR="00245207">
        <w:t>(</w:t>
      </w:r>
      <w:proofErr w:type="spellStart"/>
      <w:r w:rsidR="00245207" w:rsidRPr="006609CE">
        <w:t>Barbier</w:t>
      </w:r>
      <w:proofErr w:type="spellEnd"/>
      <w:r w:rsidR="006609CE" w:rsidRPr="006609CE">
        <w:t xml:space="preserve"> </w:t>
      </w:r>
      <w:proofErr w:type="spellStart"/>
      <w:r w:rsidR="006609CE" w:rsidRPr="006609CE">
        <w:t>et</w:t>
      </w:r>
      <w:proofErr w:type="spellEnd"/>
      <w:r w:rsidR="006609CE" w:rsidRPr="006609CE">
        <w:t xml:space="preserve"> </w:t>
      </w:r>
      <w:proofErr w:type="spellStart"/>
      <w:r w:rsidR="006609CE" w:rsidRPr="006609CE">
        <w:t>al</w:t>
      </w:r>
      <w:proofErr w:type="spellEnd"/>
      <w:r w:rsidR="006609CE" w:rsidRPr="006609CE">
        <w:t>., 2009)</w:t>
      </w:r>
      <w:r w:rsidR="00603902">
        <w:t>,</w:t>
      </w:r>
      <w:r w:rsidRPr="00B6034C">
        <w:t xml:space="preserve"> что </w:t>
      </w:r>
      <w:r>
        <w:t>CaBi</w:t>
      </w:r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 w:rsidRPr="00B6034C">
        <w:t xml:space="preserve"> и </w:t>
      </w:r>
      <w:r w:rsidRPr="001811C8">
        <w:t>SrBi</w:t>
      </w:r>
      <w:r w:rsidRPr="001811C8">
        <w:rPr>
          <w:vertAlign w:val="subscript"/>
        </w:rPr>
        <w:t>2</w:t>
      </w:r>
      <w:r w:rsidRPr="001811C8">
        <w:t>B</w:t>
      </w:r>
      <w:r w:rsidRPr="001811C8">
        <w:rPr>
          <w:vertAlign w:val="subscript"/>
        </w:rPr>
        <w:t>4</w:t>
      </w:r>
      <w:r w:rsidRPr="001811C8">
        <w:t>O</w:t>
      </w:r>
      <w:r w:rsidRPr="001811C8">
        <w:rPr>
          <w:vertAlign w:val="subscript"/>
        </w:rPr>
        <w:t>10</w:t>
      </w:r>
      <w:r w:rsidRPr="001811C8">
        <w:t xml:space="preserve"> являются изоструктурными, хотя структурные данные для CaBi</w:t>
      </w:r>
      <w:r w:rsidRPr="001811C8">
        <w:rPr>
          <w:vertAlign w:val="subscript"/>
        </w:rPr>
        <w:t>2</w:t>
      </w:r>
      <w:r w:rsidRPr="001811C8">
        <w:t>B</w:t>
      </w:r>
      <w:r w:rsidRPr="001811C8">
        <w:rPr>
          <w:vertAlign w:val="subscript"/>
        </w:rPr>
        <w:t>4</w:t>
      </w:r>
      <w:r w:rsidRPr="001811C8">
        <w:t>O</w:t>
      </w:r>
      <w:r w:rsidRPr="001811C8">
        <w:rPr>
          <w:vertAlign w:val="subscript"/>
        </w:rPr>
        <w:t>10</w:t>
      </w:r>
      <w:r w:rsidR="00326AC9" w:rsidRPr="001811C8">
        <w:t xml:space="preserve"> отсутствовали в литератур</w:t>
      </w:r>
      <w:r w:rsidR="0024587D" w:rsidRPr="001811C8">
        <w:t>е и структурных базах данных</w:t>
      </w:r>
      <w:r w:rsidRPr="001811C8">
        <w:t xml:space="preserve">. Островной </w:t>
      </w:r>
      <w:proofErr w:type="spellStart"/>
      <w:r w:rsidRPr="001811C8">
        <w:t>полианион</w:t>
      </w:r>
      <w:proofErr w:type="spellEnd"/>
      <w:r w:rsidRPr="001811C8">
        <w:t xml:space="preserve"> бората CaBi</w:t>
      </w:r>
      <w:r w:rsidRPr="001811C8">
        <w:rPr>
          <w:vertAlign w:val="subscript"/>
        </w:rPr>
        <w:t>2</w:t>
      </w:r>
      <w:r w:rsidRPr="001811C8">
        <w:t>B</w:t>
      </w:r>
      <w:r w:rsidRPr="001811C8">
        <w:rPr>
          <w:vertAlign w:val="subscript"/>
        </w:rPr>
        <w:t>4</w:t>
      </w:r>
      <w:r w:rsidRPr="001811C8">
        <w:t>O</w:t>
      </w:r>
      <w:r w:rsidRPr="001811C8">
        <w:rPr>
          <w:vertAlign w:val="subscript"/>
        </w:rPr>
        <w:t>10</w:t>
      </w:r>
      <w:r w:rsidRPr="001811C8">
        <w:t xml:space="preserve"> представлен </w:t>
      </w:r>
      <w:proofErr w:type="spellStart"/>
      <w:r w:rsidRPr="001811C8">
        <w:t>тетраборатной</w:t>
      </w:r>
      <w:proofErr w:type="spellEnd"/>
      <w:r w:rsidRPr="001811C8">
        <w:t xml:space="preserve"> группой [B</w:t>
      </w:r>
      <w:r w:rsidRPr="001811C8">
        <w:rPr>
          <w:vertAlign w:val="subscript"/>
        </w:rPr>
        <w:t>4</w:t>
      </w:r>
      <w:r w:rsidRPr="001811C8">
        <w:t>O</w:t>
      </w:r>
      <w:r w:rsidRPr="001811C8">
        <w:rPr>
          <w:vertAlign w:val="subscript"/>
        </w:rPr>
        <w:t>9</w:t>
      </w:r>
      <w:r w:rsidR="00731439" w:rsidRPr="001811C8">
        <w:t>]</w:t>
      </w:r>
      <w:r w:rsidRPr="001811C8">
        <w:t>. Два треугольника BO</w:t>
      </w:r>
      <w:r w:rsidRPr="001811C8">
        <w:rPr>
          <w:vertAlign w:val="subscript"/>
        </w:rPr>
        <w:t xml:space="preserve">3 </w:t>
      </w:r>
      <w:r w:rsidRPr="001811C8">
        <w:t>и тетраэдр BO</w:t>
      </w:r>
      <w:r w:rsidRPr="001811C8">
        <w:rPr>
          <w:vertAlign w:val="subscript"/>
        </w:rPr>
        <w:t>4</w:t>
      </w:r>
      <w:sdt>
        <w:sdtPr>
          <w:tag w:val="goog_rdk_4"/>
          <w:id w:val="-368368203"/>
        </w:sdtPr>
        <w:sdtContent>
          <w:r w:rsidRPr="001811C8">
            <w:rPr>
              <w:rFonts w:eastAsia="Gungsuh"/>
            </w:rPr>
            <w:t xml:space="preserve"> образуют </w:t>
          </w:r>
          <w:proofErr w:type="spellStart"/>
          <w:r w:rsidRPr="001811C8">
            <w:rPr>
              <w:rFonts w:eastAsia="Gungsuh"/>
            </w:rPr>
            <w:t>триборатное</w:t>
          </w:r>
          <w:proofErr w:type="spellEnd"/>
          <w:r w:rsidRPr="001811C8">
            <w:rPr>
              <w:rFonts w:eastAsia="Gungsuh"/>
            </w:rPr>
            <w:t xml:space="preserve"> кольцо &lt;2∆□&gt;,</w:t>
          </w:r>
        </w:sdtContent>
      </w:sdt>
      <w:r w:rsidRPr="001811C8">
        <w:rPr>
          <w:rFonts w:eastAsia="Gungsuh"/>
        </w:rPr>
        <w:t xml:space="preserve"> </w:t>
      </w:r>
      <w:r w:rsidRPr="001811C8">
        <w:t>вершине</w:t>
      </w:r>
      <w:r w:rsidR="0024587D" w:rsidRPr="001811C8">
        <w:t xml:space="preserve"> тетраэдра</w:t>
      </w:r>
      <w:r w:rsidRPr="001811C8">
        <w:t xml:space="preserve"> </w:t>
      </w:r>
      <w:r w:rsidR="0024587D" w:rsidRPr="001811C8">
        <w:t xml:space="preserve">которого </w:t>
      </w:r>
      <w:r w:rsidRPr="001811C8">
        <w:t>крепится еще один треугольник BO</w:t>
      </w:r>
      <w:r w:rsidRPr="001811C8">
        <w:rPr>
          <w:vertAlign w:val="subscript"/>
        </w:rPr>
        <w:t>3</w:t>
      </w:r>
      <w:sdt>
        <w:sdtPr>
          <w:tag w:val="goog_rdk_5"/>
          <w:id w:val="-523254279"/>
        </w:sdtPr>
        <w:sdtContent>
          <w:r w:rsidRPr="001811C8">
            <w:rPr>
              <w:rFonts w:eastAsia="Gungsuh"/>
            </w:rPr>
            <w:t xml:space="preserve">. </w:t>
          </w:r>
          <w:proofErr w:type="spellStart"/>
          <w:r w:rsidRPr="001811C8">
            <w:rPr>
              <w:rFonts w:eastAsia="Gungsuh"/>
            </w:rPr>
            <w:t>Тетраборатные</w:t>
          </w:r>
          <w:proofErr w:type="spellEnd"/>
          <w:r w:rsidRPr="001811C8">
            <w:rPr>
              <w:rFonts w:eastAsia="Gungsuh"/>
            </w:rPr>
            <w:t xml:space="preserve"> группы </w:t>
          </w:r>
          <w:r w:rsidR="00603902" w:rsidRPr="001811C8">
            <w:rPr>
              <w:rFonts w:eastAsia="Gungsuh"/>
            </w:rPr>
            <w:t>4В:3∆□:</w:t>
          </w:r>
          <w:r w:rsidRPr="001811C8">
            <w:rPr>
              <w:rFonts w:eastAsia="Gungsuh"/>
            </w:rPr>
            <w:t>&lt;</w:t>
          </w:r>
          <w:bookmarkStart w:id="25" w:name="_Hlk37806056"/>
          <w:r w:rsidRPr="001811C8">
            <w:rPr>
              <w:rFonts w:eastAsia="Gungsuh"/>
            </w:rPr>
            <w:t>2∆□</w:t>
          </w:r>
          <w:bookmarkEnd w:id="25"/>
          <w:r w:rsidRPr="001811C8">
            <w:rPr>
              <w:rFonts w:eastAsia="Gungsuh"/>
            </w:rPr>
            <w:t>&gt;∆ связаны между собой полиэдрами CaO</w:t>
          </w:r>
        </w:sdtContent>
      </w:sdt>
      <w:r w:rsidRPr="001811C8">
        <w:rPr>
          <w:vertAlign w:val="subscript"/>
        </w:rPr>
        <w:t>9</w:t>
      </w:r>
      <w:r w:rsidRPr="001811C8">
        <w:t xml:space="preserve">, </w:t>
      </w:r>
      <w:proofErr w:type="spellStart"/>
      <w:r w:rsidRPr="001811C8">
        <w:t>Bi</w:t>
      </w:r>
      <w:proofErr w:type="spellEnd"/>
      <w:r w:rsidRPr="001811C8">
        <w:t>(1)O</w:t>
      </w:r>
      <w:r w:rsidRPr="001811C8">
        <w:rPr>
          <w:vertAlign w:val="subscript"/>
        </w:rPr>
        <w:t>7</w:t>
      </w:r>
      <w:r w:rsidRPr="001811C8">
        <w:t xml:space="preserve"> и </w:t>
      </w:r>
      <w:proofErr w:type="spellStart"/>
      <w:r w:rsidRPr="001811C8">
        <w:t>Bi</w:t>
      </w:r>
      <w:proofErr w:type="spellEnd"/>
      <w:r w:rsidRPr="001811C8">
        <w:t>(2</w:t>
      </w:r>
      <w:r w:rsidRPr="001711EE">
        <w:t>)O</w:t>
      </w:r>
      <w:r w:rsidRPr="001711EE">
        <w:rPr>
          <w:vertAlign w:val="subscript"/>
        </w:rPr>
        <w:t xml:space="preserve">5 </w:t>
      </w:r>
      <w:r w:rsidRPr="001711EE">
        <w:t xml:space="preserve">(рис. </w:t>
      </w:r>
      <w:r w:rsidR="003C3197">
        <w:t>9</w:t>
      </w:r>
      <w:r w:rsidRPr="00603902">
        <w:t>).</w:t>
      </w:r>
      <w:r w:rsidRPr="00B6034C">
        <w:t xml:space="preserve"> </w:t>
      </w:r>
    </w:p>
    <w:p w14:paraId="147B4A8D" w14:textId="77777777" w:rsidR="00603902" w:rsidRPr="00603902" w:rsidRDefault="00603902">
      <w:pPr>
        <w:spacing w:line="360" w:lineRule="auto"/>
        <w:jc w:val="both"/>
        <w:rPr>
          <w:color w:val="FFFF00"/>
          <w:sz w:val="16"/>
          <w:szCs w:val="16"/>
        </w:rPr>
      </w:pPr>
    </w:p>
    <w:p w14:paraId="58E7B520" w14:textId="77777777" w:rsidR="0019436E" w:rsidRDefault="0047259B" w:rsidP="00603902">
      <w:pPr>
        <w:spacing w:after="160" w:line="360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5EEBDFA1" wp14:editId="19EF002D">
            <wp:extent cx="5410200" cy="41974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езервная_копия_РисунокCORSTAT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23" cy="42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656A" w14:textId="77777777" w:rsidR="00731439" w:rsidRDefault="00B6034C">
      <w:pPr>
        <w:spacing w:after="160" w:line="360" w:lineRule="auto"/>
        <w:jc w:val="both"/>
      </w:pPr>
      <w:r w:rsidRPr="00B6034C">
        <w:rPr>
          <w:i/>
        </w:rPr>
        <w:t xml:space="preserve">Рис. </w:t>
      </w:r>
      <w:r w:rsidR="00B641E6">
        <w:rPr>
          <w:i/>
        </w:rPr>
        <w:t>9</w:t>
      </w:r>
      <w:r w:rsidRPr="00B6034C">
        <w:rPr>
          <w:i/>
        </w:rPr>
        <w:t>.</w:t>
      </w:r>
      <w:r w:rsidRPr="00B6034C">
        <w:t xml:space="preserve"> Сопоставление кристаллической структуры </w:t>
      </w:r>
      <w:r>
        <w:t>CaBi</w:t>
      </w:r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 xml:space="preserve">10 </w:t>
      </w:r>
      <w:r w:rsidRPr="00B6034C">
        <w:t xml:space="preserve">с фигурой КТР </w:t>
      </w:r>
      <w:r w:rsidR="0047259B">
        <w:t>(а)</w:t>
      </w:r>
      <w:r w:rsidRPr="00B6034C">
        <w:t xml:space="preserve"> и структурные элементы: </w:t>
      </w:r>
      <w:r w:rsidR="0047259B">
        <w:t>б</w:t>
      </w:r>
      <w:r w:rsidRPr="00B6034C">
        <w:t xml:space="preserve"> - полиэдры </w:t>
      </w:r>
      <w:proofErr w:type="spellStart"/>
      <w:r>
        <w:t>Bi</w:t>
      </w:r>
      <w:proofErr w:type="spellEnd"/>
      <w:r w:rsidRPr="00B6034C">
        <w:t xml:space="preserve">, </w:t>
      </w:r>
      <w:r w:rsidR="0047259B">
        <w:t>в</w:t>
      </w:r>
      <w:r w:rsidRPr="00B6034C">
        <w:t xml:space="preserve"> – </w:t>
      </w:r>
      <w:r>
        <w:t>CaO</w:t>
      </w:r>
      <w:r w:rsidRPr="00B6034C">
        <w:rPr>
          <w:vertAlign w:val="subscript"/>
        </w:rPr>
        <w:t>9</w:t>
      </w:r>
      <w:r w:rsidRPr="00B6034C">
        <w:t xml:space="preserve"> полиэдр, </w:t>
      </w:r>
      <w:r w:rsidR="0047259B">
        <w:t>г</w:t>
      </w:r>
      <w:r w:rsidRPr="00B6034C">
        <w:t xml:space="preserve"> – </w:t>
      </w:r>
      <w:proofErr w:type="spellStart"/>
      <w:r w:rsidRPr="00B6034C">
        <w:t>тетраборатная</w:t>
      </w:r>
      <w:proofErr w:type="spellEnd"/>
      <w:r w:rsidRPr="00B6034C">
        <w:t xml:space="preserve"> группа 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9</w:t>
      </w:r>
      <w:r w:rsidRPr="00B6034C">
        <w:t xml:space="preserve">, </w:t>
      </w:r>
      <w:r w:rsidR="0047259B">
        <w:t>д</w:t>
      </w:r>
      <w:r w:rsidRPr="00B6034C">
        <w:t xml:space="preserve"> – </w:t>
      </w:r>
      <w:proofErr w:type="spellStart"/>
      <w:r w:rsidRPr="00B6034C">
        <w:t>оксоцентрированные</w:t>
      </w:r>
      <w:proofErr w:type="spellEnd"/>
      <w:r w:rsidRPr="00B6034C">
        <w:t xml:space="preserve"> треугольники </w:t>
      </w:r>
      <w:r>
        <w:t>OBi</w:t>
      </w:r>
      <w:r w:rsidRPr="00B6034C">
        <w:rPr>
          <w:vertAlign w:val="subscript"/>
        </w:rPr>
        <w:t>3</w:t>
      </w:r>
      <w:r w:rsidRPr="00B6034C">
        <w:t xml:space="preserve">, </w:t>
      </w:r>
      <w:r w:rsidR="0047259B">
        <w:t>е</w:t>
      </w:r>
      <w:r w:rsidRPr="00B6034C">
        <w:t xml:space="preserve"> – сопоставление </w:t>
      </w:r>
      <w:proofErr w:type="spellStart"/>
      <w:r w:rsidRPr="00B6034C">
        <w:t>тетраборатной</w:t>
      </w:r>
      <w:proofErr w:type="spellEnd"/>
      <w:r w:rsidRPr="00B6034C">
        <w:t xml:space="preserve"> группы и фигуры КТР</w:t>
      </w:r>
      <w:r w:rsidR="00731439">
        <w:t>.</w:t>
      </w:r>
      <w:r w:rsidRPr="00B6034C">
        <w:t xml:space="preserve"> </w:t>
      </w:r>
    </w:p>
    <w:p w14:paraId="786B76B6" w14:textId="237552E3" w:rsidR="0019436E" w:rsidRPr="00DA5F46" w:rsidRDefault="00B6034C">
      <w:pPr>
        <w:spacing w:after="160" w:line="360" w:lineRule="auto"/>
        <w:jc w:val="both"/>
      </w:pPr>
      <w:proofErr w:type="spellStart"/>
      <w:r w:rsidRPr="00603902">
        <w:rPr>
          <w:b/>
          <w:bCs/>
          <w:iCs/>
        </w:rPr>
        <w:lastRenderedPageBreak/>
        <w:t>Bi</w:t>
      </w:r>
      <w:proofErr w:type="spellEnd"/>
      <w:r w:rsidRPr="00603902">
        <w:rPr>
          <w:b/>
          <w:bCs/>
          <w:iCs/>
        </w:rPr>
        <w:t>-полиэдры</w:t>
      </w:r>
      <w:r w:rsidRPr="00B6034C">
        <w:t xml:space="preserve"> представлены двумя асимметричными полиэдрами: </w:t>
      </w:r>
      <w:proofErr w:type="spellStart"/>
      <w:proofErr w:type="gramStart"/>
      <w:r>
        <w:t>Bi</w:t>
      </w:r>
      <w:proofErr w:type="spellEnd"/>
      <w:r w:rsidRPr="00B6034C">
        <w:t>(</w:t>
      </w:r>
      <w:proofErr w:type="gramEnd"/>
      <w:r w:rsidRPr="00B6034C">
        <w:t>1)</w:t>
      </w:r>
      <w:r>
        <w:t>O</w:t>
      </w:r>
      <w:r w:rsidRPr="00B6034C">
        <w:rPr>
          <w:vertAlign w:val="subscript"/>
        </w:rPr>
        <w:t>7</w:t>
      </w:r>
      <w:r w:rsidRPr="00B6034C">
        <w:t xml:space="preserve">, и </w:t>
      </w:r>
      <w:proofErr w:type="spellStart"/>
      <w:r>
        <w:t>Bi</w:t>
      </w:r>
      <w:proofErr w:type="spellEnd"/>
      <w:r w:rsidRPr="00B6034C">
        <w:t>(2)</w:t>
      </w:r>
      <w:r>
        <w:t>O</w:t>
      </w:r>
      <w:r w:rsidRPr="00B6034C">
        <w:rPr>
          <w:vertAlign w:val="subscript"/>
        </w:rPr>
        <w:t xml:space="preserve">7 </w:t>
      </w:r>
      <w:r w:rsidRPr="00B6034C">
        <w:t>со средними длинами связи 2.</w:t>
      </w:r>
      <w:r w:rsidRPr="00DA5F46">
        <w:t>45 и 2.37 Å</w:t>
      </w:r>
      <w:r w:rsidR="00326AC9" w:rsidRPr="00DA5F46">
        <w:t>,</w:t>
      </w:r>
      <w:r w:rsidRPr="00DA5F46">
        <w:t xml:space="preserve"> соответственно. Асимметричность полиэдров </w:t>
      </w:r>
      <w:proofErr w:type="spellStart"/>
      <w:proofErr w:type="gramStart"/>
      <w:r w:rsidRPr="00DA5F46">
        <w:t>Bi</w:t>
      </w:r>
      <w:proofErr w:type="spellEnd"/>
      <w:r w:rsidRPr="00DA5F46">
        <w:t>(</w:t>
      </w:r>
      <w:proofErr w:type="gramEnd"/>
      <w:r w:rsidRPr="00DA5F46">
        <w:t>1)O</w:t>
      </w:r>
      <w:r w:rsidRPr="00DA5F46">
        <w:rPr>
          <w:vertAlign w:val="subscript"/>
        </w:rPr>
        <w:t>7</w:t>
      </w:r>
      <w:r w:rsidRPr="00DA5F46">
        <w:t xml:space="preserve"> и </w:t>
      </w:r>
      <w:proofErr w:type="spellStart"/>
      <w:r w:rsidRPr="00DA5F46">
        <w:t>Bi</w:t>
      </w:r>
      <w:proofErr w:type="spellEnd"/>
      <w:r w:rsidRPr="00DA5F46">
        <w:t>(2)O</w:t>
      </w:r>
      <w:r w:rsidRPr="00DA5F46">
        <w:rPr>
          <w:vertAlign w:val="subscript"/>
        </w:rPr>
        <w:t>5</w:t>
      </w:r>
      <w:r w:rsidRPr="00DA5F46">
        <w:t xml:space="preserve"> связана с </w:t>
      </w:r>
      <w:proofErr w:type="spellStart"/>
      <w:r w:rsidRPr="00DA5F46">
        <w:t>неподеленной</w:t>
      </w:r>
      <w:proofErr w:type="spellEnd"/>
      <w:r w:rsidRPr="00DA5F46">
        <w:t xml:space="preserve"> электронной парой во внешней электронной оболочке, не образующей связей. </w:t>
      </w:r>
      <w:r w:rsidR="00326AC9" w:rsidRPr="00DA5F46">
        <w:t xml:space="preserve">Данные </w:t>
      </w:r>
      <w:r w:rsidRPr="00DA5F46">
        <w:t>полиэдры</w:t>
      </w:r>
      <w:r w:rsidR="00326AC9" w:rsidRPr="00DA5F46">
        <w:t xml:space="preserve"> соединяются между собой</w:t>
      </w:r>
      <w:r w:rsidRPr="00DA5F46">
        <w:t xml:space="preserve"> по вершинам и граням, образуя непрерывные цепи вдоль </w:t>
      </w:r>
      <w:r w:rsidRPr="00DA5F46">
        <w:rPr>
          <w:i/>
        </w:rPr>
        <w:t>a</w:t>
      </w:r>
      <w:r w:rsidR="00047083">
        <w:t>.</w:t>
      </w:r>
    </w:p>
    <w:p w14:paraId="4DB610D6" w14:textId="63736481" w:rsidR="0019436E" w:rsidRPr="00B6034C" w:rsidRDefault="00B6034C">
      <w:pPr>
        <w:spacing w:after="160" w:line="360" w:lineRule="auto"/>
        <w:jc w:val="both"/>
      </w:pPr>
      <w:proofErr w:type="spellStart"/>
      <w:r w:rsidRPr="00DA5F46">
        <w:rPr>
          <w:b/>
          <w:bCs/>
          <w:iCs/>
        </w:rPr>
        <w:t>Ca</w:t>
      </w:r>
      <w:proofErr w:type="spellEnd"/>
      <w:r w:rsidRPr="00DA5F46">
        <w:rPr>
          <w:b/>
          <w:bCs/>
          <w:iCs/>
        </w:rPr>
        <w:t>-полиэдр</w:t>
      </w:r>
      <w:r w:rsidRPr="00DA5F46">
        <w:rPr>
          <w:i/>
        </w:rPr>
        <w:t xml:space="preserve"> </w:t>
      </w:r>
      <w:r w:rsidR="00326AC9" w:rsidRPr="00DA5F46">
        <w:t xml:space="preserve">достаточно </w:t>
      </w:r>
      <w:r w:rsidRPr="00DA5F46">
        <w:t>симметричен</w:t>
      </w:r>
      <w:r w:rsidR="00326AC9" w:rsidRPr="00DA5F46">
        <w:t xml:space="preserve"> по сравнению с </w:t>
      </w:r>
      <w:proofErr w:type="spellStart"/>
      <w:r w:rsidR="00326AC9" w:rsidRPr="00DA5F46">
        <w:rPr>
          <w:bCs/>
          <w:iCs/>
        </w:rPr>
        <w:t>Bi</w:t>
      </w:r>
      <w:proofErr w:type="spellEnd"/>
      <w:r w:rsidR="00326AC9" w:rsidRPr="00DA5F46">
        <w:rPr>
          <w:bCs/>
          <w:iCs/>
        </w:rPr>
        <w:t>-полиэдрами</w:t>
      </w:r>
      <w:r w:rsidR="00326AC9" w:rsidRPr="00DA5F46">
        <w:t>,</w:t>
      </w:r>
      <w:r w:rsidRPr="00DA5F46">
        <w:t xml:space="preserve"> и имеет 9 связей с кислородом. Длины связей от 2.33 до 2.75 Å. Средняя длина связи – 2.55</w:t>
      </w:r>
      <w:r w:rsidR="00047083">
        <w:t xml:space="preserve"> Å.</w:t>
      </w:r>
    </w:p>
    <w:p w14:paraId="72B4A33B" w14:textId="0EC0F7CB" w:rsidR="0024587D" w:rsidRPr="001811C8" w:rsidRDefault="00B6034C">
      <w:pPr>
        <w:spacing w:after="160" w:line="360" w:lineRule="auto"/>
        <w:jc w:val="both"/>
      </w:pPr>
      <w:r w:rsidRPr="00603902">
        <w:rPr>
          <w:b/>
          <w:bCs/>
          <w:iCs/>
        </w:rPr>
        <w:t>Полиэдры B</w:t>
      </w:r>
      <w:r w:rsidRPr="00B6034C">
        <w:t xml:space="preserve"> находятся как в треугольной, так и в тетраэдрической координации. Средняя длина связи для боратных треугольников - 1.38(1) Å, для тетраэдров - 1.476(8) Å. </w:t>
      </w:r>
      <w:r w:rsidR="00802E38">
        <w:t>Соединяясь</w:t>
      </w:r>
      <w:r w:rsidRPr="00B6034C">
        <w:t xml:space="preserve"> </w:t>
      </w:r>
      <w:r w:rsidRPr="001811C8">
        <w:t>вершинами</w:t>
      </w:r>
      <w:r w:rsidR="0024587D" w:rsidRPr="001811C8">
        <w:t xml:space="preserve"> – атомами кислорода</w:t>
      </w:r>
      <w:r w:rsidRPr="001811C8">
        <w:t xml:space="preserve">, два треугольника и тетраэдр создают </w:t>
      </w:r>
      <w:proofErr w:type="spellStart"/>
      <w:r w:rsidRPr="001811C8">
        <w:t>триборатное</w:t>
      </w:r>
      <w:proofErr w:type="spellEnd"/>
      <w:r w:rsidRPr="001811C8">
        <w:t xml:space="preserve"> кольцо, к </w:t>
      </w:r>
      <w:r w:rsidR="0024587D" w:rsidRPr="001811C8">
        <w:t xml:space="preserve">тетраэдру </w:t>
      </w:r>
      <w:r w:rsidRPr="001811C8">
        <w:t>которо</w:t>
      </w:r>
      <w:r w:rsidR="0024587D" w:rsidRPr="001811C8">
        <w:t>го</w:t>
      </w:r>
      <w:r w:rsidRPr="001811C8">
        <w:t xml:space="preserve"> крепится внешний треугольник, формируя, таким</w:t>
      </w:r>
      <w:r w:rsidR="00047083">
        <w:t xml:space="preserve"> образом, </w:t>
      </w:r>
      <w:proofErr w:type="spellStart"/>
      <w:r w:rsidR="00047083">
        <w:t>тетраборатные</w:t>
      </w:r>
      <w:proofErr w:type="spellEnd"/>
      <w:r w:rsidR="00047083">
        <w:t xml:space="preserve"> группы.</w:t>
      </w:r>
    </w:p>
    <w:p w14:paraId="5CB0D129" w14:textId="74519FF3" w:rsidR="0019436E" w:rsidRDefault="0024587D" w:rsidP="00A04EC0">
      <w:pPr>
        <w:spacing w:line="360" w:lineRule="auto"/>
        <w:jc w:val="both"/>
      </w:pPr>
      <w:r w:rsidRPr="001811C8">
        <w:rPr>
          <w:b/>
        </w:rPr>
        <w:t>Координация дополнительных атомов кислорода</w:t>
      </w:r>
      <w:r w:rsidRPr="001811C8">
        <w:t xml:space="preserve">. </w:t>
      </w:r>
      <w:r w:rsidR="00B6034C" w:rsidRPr="001811C8">
        <w:t xml:space="preserve">В структуре встречается </w:t>
      </w:r>
      <w:proofErr w:type="spellStart"/>
      <w:r w:rsidR="00B6034C" w:rsidRPr="001811C8">
        <w:t>оксоцентрированные</w:t>
      </w:r>
      <w:proofErr w:type="spellEnd"/>
      <w:r w:rsidR="00326AC9" w:rsidRPr="001811C8">
        <w:t xml:space="preserve"> зонтичные</w:t>
      </w:r>
      <w:r w:rsidR="00B6034C" w:rsidRPr="001811C8">
        <w:t xml:space="preserve"> треугольники </w:t>
      </w:r>
      <w:proofErr w:type="gramStart"/>
      <w:r w:rsidR="00B6034C" w:rsidRPr="001811C8">
        <w:t>O(</w:t>
      </w:r>
      <w:proofErr w:type="gramEnd"/>
      <w:r w:rsidR="00B6034C" w:rsidRPr="001811C8">
        <w:t>10)Bi</w:t>
      </w:r>
      <w:r w:rsidR="00B6034C" w:rsidRPr="001811C8">
        <w:rPr>
          <w:vertAlign w:val="subscript"/>
        </w:rPr>
        <w:t>3</w:t>
      </w:r>
      <w:r w:rsidR="00B6034C" w:rsidRPr="001811C8">
        <w:t xml:space="preserve"> c длинами связи 2.093–2.488 Å OBi</w:t>
      </w:r>
      <w:r w:rsidR="00B6034C" w:rsidRPr="001811C8">
        <w:rPr>
          <w:vertAlign w:val="subscript"/>
        </w:rPr>
        <w:t>3</w:t>
      </w:r>
      <w:r w:rsidR="00B6034C" w:rsidRPr="001811C8">
        <w:t>, соединяющиеся по ребру и образующие группу O</w:t>
      </w:r>
      <w:r w:rsidR="00B6034C" w:rsidRPr="001811C8">
        <w:rPr>
          <w:vertAlign w:val="subscript"/>
        </w:rPr>
        <w:t>2</w:t>
      </w:r>
      <w:r w:rsidR="00B6034C" w:rsidRPr="001811C8">
        <w:t>Bi</w:t>
      </w:r>
      <w:r w:rsidR="00B6034C" w:rsidRPr="001811C8">
        <w:rPr>
          <w:vertAlign w:val="subscript"/>
        </w:rPr>
        <w:t>4</w:t>
      </w:r>
      <w:r w:rsidRPr="001811C8">
        <w:rPr>
          <w:vertAlign w:val="superscript"/>
        </w:rPr>
        <w:t>-8</w:t>
      </w:r>
      <w:r w:rsidR="00B6034C" w:rsidRPr="001811C8">
        <w:t xml:space="preserve">. </w:t>
      </w:r>
      <w:r w:rsidRPr="001811C8">
        <w:t xml:space="preserve">Эти атомы </w:t>
      </w:r>
      <w:proofErr w:type="gramStart"/>
      <w:r w:rsidRPr="001811C8">
        <w:t>O(</w:t>
      </w:r>
      <w:proofErr w:type="gramEnd"/>
      <w:r w:rsidRPr="001811C8">
        <w:t>10) не координируют атомы бора и потому называются дополнительными (</w:t>
      </w:r>
      <w:proofErr w:type="spellStart"/>
      <w:r w:rsidRPr="001811C8">
        <w:t>Кривовичев</w:t>
      </w:r>
      <w:proofErr w:type="spellEnd"/>
      <w:r w:rsidRPr="001811C8">
        <w:t xml:space="preserve">, Филатов, 1997). </w:t>
      </w:r>
      <w:r w:rsidR="006F4D40" w:rsidRPr="001811C8">
        <w:t>Координация дополнительного атома кислорода также может быть</w:t>
      </w:r>
      <w:r w:rsidR="006F4D40" w:rsidRPr="006F4D40">
        <w:t xml:space="preserve"> рассмотрена как искаженный тетраэдр </w:t>
      </w:r>
      <w:proofErr w:type="gramStart"/>
      <w:r w:rsidR="006F4D40" w:rsidRPr="006F4D40">
        <w:t>O(</w:t>
      </w:r>
      <w:proofErr w:type="gramEnd"/>
      <w:r w:rsidR="006F4D40" w:rsidRPr="006F4D40">
        <w:t>10)Bi</w:t>
      </w:r>
      <w:r w:rsidR="006F4D40" w:rsidRPr="006F4D40">
        <w:rPr>
          <w:vertAlign w:val="subscript"/>
        </w:rPr>
        <w:t>3</w:t>
      </w:r>
      <w:r w:rsidR="006F4D40" w:rsidRPr="006F4D40">
        <w:t>Ca (2.093–2.691 Å) и описана как (3 + 1).</w:t>
      </w:r>
    </w:p>
    <w:p w14:paraId="0654EF8F" w14:textId="77777777" w:rsidR="00603902" w:rsidRDefault="00603902">
      <w:pPr>
        <w:spacing w:after="160" w:line="360" w:lineRule="auto"/>
        <w:jc w:val="both"/>
      </w:pPr>
    </w:p>
    <w:p w14:paraId="0376F661" w14:textId="77777777" w:rsidR="0019436E" w:rsidRPr="00B6034C" w:rsidRDefault="00B6034C" w:rsidP="006F4D40">
      <w:pPr>
        <w:jc w:val="center"/>
      </w:pPr>
      <w:r w:rsidRPr="00B6034C">
        <w:rPr>
          <w:b/>
        </w:rPr>
        <w:t>Таблица 4</w:t>
      </w:r>
    </w:p>
    <w:p w14:paraId="05D687E9" w14:textId="77777777" w:rsidR="0019436E" w:rsidRPr="00B6034C" w:rsidRDefault="00B6034C">
      <w:r w:rsidRPr="00494ED8">
        <w:t>Избранные</w:t>
      </w:r>
      <w:r w:rsidRPr="00B6034C">
        <w:t xml:space="preserve"> длины связей (Å) </w:t>
      </w:r>
      <w:r>
        <w:t>CaBi</w:t>
      </w:r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 w:rsidRPr="00B6034C">
        <w:t>.</w:t>
      </w:r>
    </w:p>
    <w:p w14:paraId="1228B09E" w14:textId="77777777" w:rsidR="0019436E" w:rsidRPr="00B6034C" w:rsidRDefault="0019436E"/>
    <w:tbl>
      <w:tblPr>
        <w:tblStyle w:val="afe"/>
        <w:tblW w:w="0" w:type="auto"/>
        <w:jc w:val="center"/>
        <w:tblInd w:w="0" w:type="dxa"/>
        <w:tblLook w:val="0400" w:firstRow="0" w:lastRow="0" w:firstColumn="0" w:lastColumn="0" w:noHBand="0" w:noVBand="1"/>
      </w:tblPr>
      <w:tblGrid>
        <w:gridCol w:w="1166"/>
        <w:gridCol w:w="1287"/>
        <w:gridCol w:w="800"/>
        <w:gridCol w:w="1126"/>
        <w:gridCol w:w="1287"/>
        <w:gridCol w:w="800"/>
      </w:tblGrid>
      <w:tr w:rsidR="0019436E" w:rsidRPr="00DA5F46" w14:paraId="3C164143" w14:textId="77777777" w:rsidTr="00494ED8">
        <w:trPr>
          <w:trHeight w:val="585"/>
          <w:jc w:val="center"/>
        </w:trPr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E0C4F00" w14:textId="77777777" w:rsidR="0019436E" w:rsidRPr="00731439" w:rsidRDefault="00B6034C">
            <w:r w:rsidRPr="00731439">
              <w:t>Связь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93F9647" w14:textId="77777777" w:rsidR="0019436E" w:rsidRPr="00DC7B8A" w:rsidRDefault="00B6034C">
            <w:r w:rsidRPr="00DC7B8A">
              <w:t>Расстояние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</w:tcPr>
          <w:p w14:paraId="1775157C" w14:textId="77777777" w:rsidR="0019436E" w:rsidRPr="00DA5F46" w:rsidRDefault="00326AC9" w:rsidP="003F2FAC">
            <w:pPr>
              <w:jc w:val="center"/>
            </w:pPr>
            <w:r w:rsidRPr="00DA5F46">
              <w:t>В.У</w:t>
            </w:r>
            <w:r w:rsidR="00731439" w:rsidRPr="00DA5F46">
              <w:t>.*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1C5FAE9" w14:textId="77777777" w:rsidR="0019436E" w:rsidRPr="00DA5F46" w:rsidRDefault="00B6034C">
            <w:r w:rsidRPr="00DA5F46">
              <w:t>Связь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3376D5A" w14:textId="77777777" w:rsidR="0019436E" w:rsidRPr="00DA5F46" w:rsidRDefault="00B6034C">
            <w:r w:rsidRPr="00DA5F46">
              <w:t>Расстояние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</w:tcPr>
          <w:p w14:paraId="206ACBB9" w14:textId="77777777" w:rsidR="0019436E" w:rsidRPr="00DA5F46" w:rsidRDefault="00326AC9" w:rsidP="003F2FAC">
            <w:pPr>
              <w:jc w:val="center"/>
            </w:pPr>
            <w:r w:rsidRPr="00DA5F46">
              <w:t>В.У</w:t>
            </w:r>
            <w:r w:rsidR="00731439" w:rsidRPr="00DA5F46">
              <w:t>.*</w:t>
            </w:r>
          </w:p>
        </w:tc>
      </w:tr>
      <w:tr w:rsidR="0019436E" w:rsidRPr="00731439" w14:paraId="6F5F4D9D" w14:textId="77777777" w:rsidTr="00494ED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CD28500" w14:textId="77777777" w:rsidR="0019436E" w:rsidRPr="00731439" w:rsidRDefault="00B6034C">
            <w:bookmarkStart w:id="26" w:name="bookmark=kix.jq5y61p7v04y" w:colFirst="0" w:colLast="0"/>
            <w:bookmarkEnd w:id="26"/>
            <w:r>
              <w:t>Ca</w:t>
            </w:r>
            <w:r w:rsidRPr="00731439">
              <w:t>1–</w:t>
            </w:r>
            <w:r>
              <w:t>O</w:t>
            </w:r>
            <w:r w:rsidRPr="00731439"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3452CC9" w14:textId="77777777" w:rsidR="0019436E" w:rsidRPr="00731439" w:rsidRDefault="00B6034C">
            <w:r w:rsidRPr="00731439">
              <w:t>2.333(5)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3FD4086A" w14:textId="77777777" w:rsidR="0019436E" w:rsidRPr="00731439" w:rsidRDefault="00B6034C">
            <w:pPr>
              <w:spacing w:line="276" w:lineRule="auto"/>
              <w:jc w:val="center"/>
            </w:pPr>
            <w:r w:rsidRPr="00731439">
              <w:t>0.372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453ABD7" w14:textId="77777777" w:rsidR="0019436E" w:rsidRPr="00731439" w:rsidRDefault="00B6034C">
            <w:bookmarkStart w:id="27" w:name="bookmark=kix.93cdi33ckcpc" w:colFirst="0" w:colLast="0"/>
            <w:bookmarkEnd w:id="27"/>
            <w:r>
              <w:t>Bi</w:t>
            </w:r>
            <w:r w:rsidRPr="00731439">
              <w:t>2–</w:t>
            </w:r>
            <w:r>
              <w:t>O</w:t>
            </w:r>
            <w:r w:rsidRPr="00731439"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8F42F12" w14:textId="77777777" w:rsidR="0019436E" w:rsidRPr="00731439" w:rsidRDefault="00B6034C">
            <w:r w:rsidRPr="00731439">
              <w:t>2.093 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2ABEA8D2" w14:textId="77777777" w:rsidR="0019436E" w:rsidRPr="00731439" w:rsidRDefault="00B6034C">
            <w:pPr>
              <w:spacing w:line="276" w:lineRule="auto"/>
              <w:jc w:val="center"/>
            </w:pPr>
            <w:r w:rsidRPr="00731439">
              <w:t>1.003</w:t>
            </w:r>
          </w:p>
        </w:tc>
      </w:tr>
      <w:tr w:rsidR="0019436E" w:rsidRPr="00731439" w14:paraId="143F35F0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6316B42" w14:textId="77777777" w:rsidR="0019436E" w:rsidRPr="00731439" w:rsidRDefault="00B6034C">
            <w:r>
              <w:t>Ca</w:t>
            </w:r>
            <w:r w:rsidRPr="00731439">
              <w:t>1–</w:t>
            </w:r>
            <w:r>
              <w:t>O</w:t>
            </w:r>
            <w:r w:rsidRPr="00731439">
              <w:t>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0EC9A1F" w14:textId="77777777" w:rsidR="0019436E" w:rsidRPr="00731439" w:rsidRDefault="00B6034C">
            <w:r w:rsidRPr="00731439">
              <w:t>2.419(4)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2FE15441" w14:textId="77777777" w:rsidR="0019436E" w:rsidRPr="00731439" w:rsidRDefault="00B6034C">
            <w:pPr>
              <w:spacing w:line="276" w:lineRule="auto"/>
              <w:jc w:val="center"/>
            </w:pPr>
            <w:r w:rsidRPr="00731439">
              <w:t>0.295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26A15E8" w14:textId="77777777" w:rsidR="0019436E" w:rsidRPr="00731439" w:rsidRDefault="00B6034C">
            <w:bookmarkStart w:id="28" w:name="bookmark=kix.fy8pnachpj98" w:colFirst="0" w:colLast="0"/>
            <w:bookmarkEnd w:id="28"/>
            <w:r>
              <w:t>Bi</w:t>
            </w:r>
            <w:r w:rsidRPr="00731439">
              <w:t>2–</w:t>
            </w:r>
            <w:r>
              <w:t>O</w:t>
            </w:r>
            <w:r w:rsidRPr="00731439">
              <w:t>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AD74C61" w14:textId="77777777" w:rsidR="0019436E" w:rsidRPr="00731439" w:rsidRDefault="00B6034C">
            <w:r w:rsidRPr="00731439">
              <w:t>2.133 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609A230B" w14:textId="77777777" w:rsidR="0019436E" w:rsidRPr="00731439" w:rsidRDefault="00B6034C">
            <w:pPr>
              <w:spacing w:line="276" w:lineRule="auto"/>
              <w:jc w:val="center"/>
            </w:pPr>
            <w:r w:rsidRPr="00731439">
              <w:t>0.900</w:t>
            </w:r>
          </w:p>
        </w:tc>
      </w:tr>
      <w:tr w:rsidR="0019436E" w14:paraId="314F9BE2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80502F7" w14:textId="77777777" w:rsidR="0019436E" w:rsidRDefault="00B6034C">
            <w:bookmarkStart w:id="29" w:name="bookmark=kix.wijhuhy5upvg" w:colFirst="0" w:colLast="0"/>
            <w:bookmarkEnd w:id="29"/>
            <w:r>
              <w:t>Ca1–O1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34FA235" w14:textId="77777777" w:rsidR="0019436E" w:rsidRDefault="00B6034C">
            <w:r>
              <w:t>2.471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310EBB59" w14:textId="77777777" w:rsidR="0019436E" w:rsidRDefault="00B6034C">
            <w:pPr>
              <w:spacing w:line="276" w:lineRule="auto"/>
              <w:jc w:val="center"/>
            </w:pPr>
            <w:r>
              <w:t>0.256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D3614FC" w14:textId="77777777" w:rsidR="0019436E" w:rsidRDefault="00B6034C">
            <w:bookmarkStart w:id="30" w:name="bookmark=kix.t2c4mdhr6am7" w:colFirst="0" w:colLast="0"/>
            <w:bookmarkEnd w:id="30"/>
            <w:r>
              <w:t>Bi2–O4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ECFBE3F" w14:textId="77777777" w:rsidR="0019436E" w:rsidRDefault="00B6034C">
            <w:r>
              <w:t>2.802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42C2414A" w14:textId="77777777" w:rsidR="0019436E" w:rsidRDefault="00B6034C">
            <w:pPr>
              <w:spacing w:line="276" w:lineRule="auto"/>
              <w:jc w:val="center"/>
            </w:pPr>
            <w:r>
              <w:t>0.148</w:t>
            </w:r>
          </w:p>
        </w:tc>
      </w:tr>
      <w:tr w:rsidR="0019436E" w14:paraId="5A458F0C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61C0B6F" w14:textId="77777777" w:rsidR="0019436E" w:rsidRDefault="00B6034C">
            <w:bookmarkStart w:id="31" w:name="bookmark=kix.rlyilbayukdw" w:colFirst="0" w:colLast="0"/>
            <w:bookmarkEnd w:id="31"/>
            <w:r>
              <w:t>Ca1–O7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CEF9577" w14:textId="77777777" w:rsidR="0019436E" w:rsidRDefault="00B6034C">
            <w:r>
              <w:t>2.480(6)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E45BE89" w14:textId="77777777" w:rsidR="0019436E" w:rsidRDefault="00B6034C">
            <w:pPr>
              <w:spacing w:line="276" w:lineRule="auto"/>
              <w:jc w:val="center"/>
            </w:pPr>
            <w:r>
              <w:t>0.250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4AB7279" w14:textId="77777777" w:rsidR="0019436E" w:rsidRDefault="00B6034C">
            <w:bookmarkStart w:id="32" w:name="bookmark=kix.h8o0ua2x1535" w:colFirst="0" w:colLast="0"/>
            <w:bookmarkEnd w:id="32"/>
            <w:r>
              <w:t>Bi2–O8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0536A98" w14:textId="77777777" w:rsidR="0019436E" w:rsidRDefault="00B6034C">
            <w:r>
              <w:t>2.222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B2D0C82" w14:textId="77777777" w:rsidR="0019436E" w:rsidRDefault="00B6034C">
            <w:pPr>
              <w:spacing w:line="276" w:lineRule="auto"/>
              <w:jc w:val="center"/>
            </w:pPr>
            <w:r>
              <w:t>0.708</w:t>
            </w:r>
          </w:p>
        </w:tc>
      </w:tr>
      <w:tr w:rsidR="0019436E" w14:paraId="5545B19A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98DA590" w14:textId="77777777" w:rsidR="0019436E" w:rsidRDefault="00B6034C">
            <w:bookmarkStart w:id="33" w:name="bookmark=kix.hw68yjv9pptq" w:colFirst="0" w:colLast="0"/>
            <w:bookmarkEnd w:id="33"/>
            <w:r>
              <w:t>Ca1–O5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A1555DD" w14:textId="77777777" w:rsidR="0019436E" w:rsidRDefault="00B6034C">
            <w:r>
              <w:t>2.525(5)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6F8BBCE0" w14:textId="77777777" w:rsidR="0019436E" w:rsidRDefault="00B6034C">
            <w:pPr>
              <w:spacing w:line="276" w:lineRule="auto"/>
              <w:jc w:val="center"/>
            </w:pPr>
            <w:r>
              <w:t>0.221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ED9C30D" w14:textId="77777777" w:rsidR="0019436E" w:rsidRDefault="00B6034C">
            <w:bookmarkStart w:id="34" w:name="bookmark=kix.jph7ldroj42k" w:colFirst="0" w:colLast="0"/>
            <w:bookmarkEnd w:id="34"/>
            <w:r>
              <w:t>Bi2–O9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31CB64B" w14:textId="77777777" w:rsidR="0019436E" w:rsidRDefault="00B6034C">
            <w:r>
              <w:t>2.591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F8A3CA7" w14:textId="77777777" w:rsidR="0019436E" w:rsidRDefault="00B6034C">
            <w:pPr>
              <w:spacing w:line="276" w:lineRule="auto"/>
              <w:jc w:val="center"/>
            </w:pPr>
            <w:r>
              <w:t>0.261</w:t>
            </w:r>
          </w:p>
        </w:tc>
      </w:tr>
      <w:tr w:rsidR="0019436E" w14:paraId="62AE3835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DBB401A" w14:textId="77777777" w:rsidR="0019436E" w:rsidRDefault="00B6034C">
            <w:bookmarkStart w:id="35" w:name="bookmark=kix.s3ceaz277gt" w:colFirst="0" w:colLast="0"/>
            <w:bookmarkEnd w:id="35"/>
            <w:r>
              <w:t>Ca1–O4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3971982" w14:textId="77777777" w:rsidR="0019436E" w:rsidRDefault="00B6034C">
            <w:r>
              <w:t>2.627(5)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16BA7801" w14:textId="77777777" w:rsidR="0019436E" w:rsidRDefault="00B6034C">
            <w:pPr>
              <w:spacing w:line="276" w:lineRule="auto"/>
              <w:jc w:val="center"/>
            </w:pPr>
            <w:r>
              <w:t>0.168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A9A87CC" w14:textId="77777777" w:rsidR="0019436E" w:rsidRDefault="00B6034C">
            <w:r>
              <w:t>&lt;Bi2–O&gt;</w:t>
            </w:r>
            <w:r>
              <w:rPr>
                <w:vertAlign w:val="sub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55850E2" w14:textId="77777777" w:rsidR="0019436E" w:rsidRDefault="00B6034C">
            <w:r>
              <w:t>2.37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823DBA7" w14:textId="77777777" w:rsidR="0019436E" w:rsidRDefault="00B6034C">
            <w:pPr>
              <w:spacing w:line="276" w:lineRule="auto"/>
              <w:jc w:val="center"/>
            </w:pPr>
            <w:r>
              <w:t>3.02</w:t>
            </w:r>
          </w:p>
        </w:tc>
      </w:tr>
      <w:tr w:rsidR="0019436E" w14:paraId="7D109039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0AF3F57" w14:textId="77777777" w:rsidR="0019436E" w:rsidRDefault="00B6034C">
            <w:bookmarkStart w:id="36" w:name="bookmark=kix.i77j89jmt5ox" w:colFirst="0" w:colLast="0"/>
            <w:bookmarkEnd w:id="36"/>
            <w:r>
              <w:t>Ca1–O10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E1DD0A2" w14:textId="77777777" w:rsidR="0019436E" w:rsidRDefault="00B6034C">
            <w:r>
              <w:t>2.691(4)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8D9C380" w14:textId="77777777" w:rsidR="0019436E" w:rsidRDefault="00B6034C">
            <w:pPr>
              <w:spacing w:line="276" w:lineRule="auto"/>
              <w:jc w:val="center"/>
            </w:pPr>
            <w:r>
              <w:t>0.141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52DC7AA" w14:textId="77777777" w:rsidR="0019436E" w:rsidRDefault="00B6034C">
            <w:bookmarkStart w:id="37" w:name="bookmark=kix.vl9gt7wh3q9o" w:colFirst="0" w:colLast="0"/>
            <w:bookmarkEnd w:id="37"/>
            <w:r>
              <w:t>Bi2–O8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8518724" w14:textId="77777777" w:rsidR="0019436E" w:rsidRDefault="00B6034C">
            <w:r>
              <w:t>3.025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1ABA6DBC" w14:textId="77777777" w:rsidR="0019436E" w:rsidRDefault="00B6034C">
            <w:pPr>
              <w:jc w:val="center"/>
            </w:pPr>
            <w:r>
              <w:t>0.08</w:t>
            </w:r>
          </w:p>
        </w:tc>
      </w:tr>
      <w:tr w:rsidR="0019436E" w14:paraId="64C7B324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F79CD1E" w14:textId="77777777" w:rsidR="0019436E" w:rsidRDefault="00B6034C">
            <w:bookmarkStart w:id="38" w:name="bookmark=kix.81647u4pyywv" w:colFirst="0" w:colLast="0"/>
            <w:bookmarkEnd w:id="38"/>
            <w:r>
              <w:t>Ca1–O6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EBF062F" w14:textId="77777777" w:rsidR="0019436E" w:rsidRDefault="00B6034C">
            <w:r>
              <w:t>2.699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15D36E2" w14:textId="77777777" w:rsidR="0019436E" w:rsidRDefault="00B6034C">
            <w:pPr>
              <w:spacing w:line="276" w:lineRule="auto"/>
              <w:jc w:val="center"/>
            </w:pPr>
            <w:r>
              <w:t>0.138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00F2EAD" w14:textId="77777777" w:rsidR="0019436E" w:rsidRDefault="00B6034C">
            <w:bookmarkStart w:id="39" w:name="bookmark=kix.mexvj0v0g391" w:colFirst="0" w:colLast="0"/>
            <w:bookmarkEnd w:id="39"/>
            <w:r>
              <w:t>Bi2–O5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17E93FE" w14:textId="77777777" w:rsidR="0019436E" w:rsidRDefault="00B6034C">
            <w:r>
              <w:t>3.050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400040EE" w14:textId="77777777" w:rsidR="0019436E" w:rsidRDefault="00B6034C">
            <w:pPr>
              <w:jc w:val="center"/>
            </w:pPr>
            <w:r>
              <w:t>0.08</w:t>
            </w:r>
          </w:p>
        </w:tc>
      </w:tr>
      <w:tr w:rsidR="0019436E" w14:paraId="1A615B56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C304D42" w14:textId="77777777" w:rsidR="0019436E" w:rsidRDefault="00B6034C">
            <w:bookmarkStart w:id="40" w:name="bookmark=kix.wa15p8eg3yl" w:colFirst="0" w:colLast="0"/>
            <w:bookmarkEnd w:id="40"/>
            <w:r>
              <w:t>Ca1–O3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410CD5E" w14:textId="77777777" w:rsidR="0019436E" w:rsidRDefault="00B6034C">
            <w:r>
              <w:t>2.751 (6)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3A37AAB" w14:textId="77777777" w:rsidR="0019436E" w:rsidRDefault="00B6034C">
            <w:pPr>
              <w:spacing w:line="276" w:lineRule="auto"/>
              <w:jc w:val="center"/>
            </w:pPr>
            <w:r>
              <w:t>0.120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1A5E510" w14:textId="77777777" w:rsidR="0019436E" w:rsidRDefault="00B6034C">
            <w:r>
              <w:t>&lt;Bi2–O&gt;</w:t>
            </w:r>
            <w:r>
              <w:rPr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45162B8" w14:textId="77777777" w:rsidR="0019436E" w:rsidRDefault="00B6034C">
            <w:r>
              <w:t>2.56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1144E066" w14:textId="77777777" w:rsidR="0019436E" w:rsidRDefault="00B6034C">
            <w:pPr>
              <w:jc w:val="center"/>
            </w:pPr>
            <w:r>
              <w:t>3.18</w:t>
            </w:r>
          </w:p>
        </w:tc>
      </w:tr>
      <w:tr w:rsidR="0019436E" w14:paraId="6A7FF94B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3F9A126" w14:textId="77777777" w:rsidR="0019436E" w:rsidRDefault="00B6034C">
            <w:r>
              <w:t>&lt;Ca1–O&gt;</w:t>
            </w:r>
            <w:r>
              <w:rPr>
                <w:vertAlign w:val="subscript"/>
              </w:rPr>
              <w:t>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AA7FD68" w14:textId="77777777" w:rsidR="0019436E" w:rsidRDefault="00B6034C">
            <w:r>
              <w:t>2.55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9B14703" w14:textId="77777777" w:rsidR="0019436E" w:rsidRDefault="00B6034C">
            <w:pPr>
              <w:spacing w:line="276" w:lineRule="auto"/>
              <w:jc w:val="center"/>
            </w:pPr>
            <w:r>
              <w:t>1.96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0FE1BD4" w14:textId="77777777" w:rsidR="0019436E" w:rsidRDefault="00B6034C">
            <w:bookmarkStart w:id="41" w:name="bookmark=kix.kf52lujaalkd" w:colFirst="0" w:colLast="0"/>
            <w:bookmarkEnd w:id="41"/>
            <w:r>
              <w:t>B1–O1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F7E5069" w14:textId="77777777" w:rsidR="0019436E" w:rsidRDefault="00B6034C">
            <w:r>
              <w:t>1.465 (9)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1BDF8F0F" w14:textId="77777777" w:rsidR="0019436E" w:rsidRDefault="00B6034C">
            <w:pPr>
              <w:spacing w:line="276" w:lineRule="auto"/>
              <w:jc w:val="center"/>
            </w:pPr>
            <w:r>
              <w:t>0.774</w:t>
            </w:r>
          </w:p>
        </w:tc>
      </w:tr>
      <w:tr w:rsidR="0019436E" w14:paraId="29696AED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A8B9557" w14:textId="77777777" w:rsidR="0019436E" w:rsidRDefault="00B6034C">
            <w:bookmarkStart w:id="42" w:name="bookmark=kix.8ikcx54yp4us" w:colFirst="0" w:colLast="0"/>
            <w:bookmarkEnd w:id="42"/>
            <w:r>
              <w:lastRenderedPageBreak/>
              <w:t>Bi1–O10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7ECF9BA" w14:textId="77777777" w:rsidR="0019436E" w:rsidRDefault="00B6034C">
            <w:r>
              <w:t>2.159 (6)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9354D95" w14:textId="77777777" w:rsidR="0019436E" w:rsidRDefault="00B6034C">
            <w:pPr>
              <w:spacing w:line="276" w:lineRule="auto"/>
              <w:jc w:val="center"/>
            </w:pPr>
            <w:r>
              <w:t>0.839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CEE0E04" w14:textId="77777777" w:rsidR="0019436E" w:rsidRDefault="00B6034C">
            <w:bookmarkStart w:id="43" w:name="bookmark=kix.x4iz9bbz09ri" w:colFirst="0" w:colLast="0"/>
            <w:bookmarkEnd w:id="43"/>
            <w:r>
              <w:t>B1–O2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39C94D5" w14:textId="77777777" w:rsidR="0019436E" w:rsidRDefault="00B6034C">
            <w:r>
              <w:t>1.473 (9)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19068001" w14:textId="77777777" w:rsidR="0019436E" w:rsidRDefault="00B6034C">
            <w:pPr>
              <w:spacing w:line="276" w:lineRule="auto"/>
              <w:jc w:val="center"/>
            </w:pPr>
            <w:r>
              <w:t>0.757</w:t>
            </w:r>
          </w:p>
        </w:tc>
      </w:tr>
      <w:tr w:rsidR="0019436E" w14:paraId="76C3E782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C37C14A" w14:textId="77777777" w:rsidR="0019436E" w:rsidRDefault="00B6034C">
            <w:bookmarkStart w:id="44" w:name="bookmark=kix.m9oc375lno0h" w:colFirst="0" w:colLast="0"/>
            <w:bookmarkEnd w:id="44"/>
            <w:r>
              <w:t>Bi1–O5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1FF20C2" w14:textId="77777777" w:rsidR="0019436E" w:rsidRDefault="00B6034C">
            <w:r>
              <w:t>2.308 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3986309" w14:textId="77777777" w:rsidR="0019436E" w:rsidRDefault="00B6034C">
            <w:pPr>
              <w:spacing w:line="276" w:lineRule="auto"/>
              <w:jc w:val="center"/>
            </w:pPr>
            <w:r>
              <w:t>0.561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81BF85C" w14:textId="77777777" w:rsidR="0019436E" w:rsidRDefault="00B6034C">
            <w:bookmarkStart w:id="45" w:name="bookmark=kix.3gfkpmmlq2y0" w:colFirst="0" w:colLast="0"/>
            <w:bookmarkEnd w:id="45"/>
            <w:r>
              <w:t>B1–O4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4139BB8" w14:textId="77777777" w:rsidR="0019436E" w:rsidRDefault="00B6034C">
            <w:r>
              <w:t>1.483 (8)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6F49A175" w14:textId="77777777" w:rsidR="0019436E" w:rsidRDefault="00B6034C">
            <w:pPr>
              <w:spacing w:line="276" w:lineRule="auto"/>
              <w:jc w:val="center"/>
            </w:pPr>
            <w:r>
              <w:t>0.737</w:t>
            </w:r>
          </w:p>
        </w:tc>
      </w:tr>
      <w:tr w:rsidR="0019436E" w14:paraId="40CFF628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495568B" w14:textId="77777777" w:rsidR="0019436E" w:rsidRDefault="00B6034C">
            <w:bookmarkStart w:id="46" w:name="bookmark=kix.mfe9ejiujz2e" w:colFirst="0" w:colLast="0"/>
            <w:bookmarkEnd w:id="46"/>
            <w:r>
              <w:t>Bi1–O7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025F721" w14:textId="77777777" w:rsidR="0019436E" w:rsidRDefault="00B6034C">
            <w:r>
              <w:t>2.316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4B865E4A" w14:textId="77777777" w:rsidR="0019436E" w:rsidRDefault="00B6034C">
            <w:pPr>
              <w:spacing w:line="276" w:lineRule="auto"/>
              <w:jc w:val="center"/>
            </w:pPr>
            <w:r>
              <w:t>0.549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CDC2AA7" w14:textId="77777777" w:rsidR="0019436E" w:rsidRDefault="00B6034C">
            <w:bookmarkStart w:id="47" w:name="bookmark=kix.jz7k2z24ayya" w:colFirst="0" w:colLast="0"/>
            <w:bookmarkEnd w:id="47"/>
            <w:r>
              <w:t>B1–O3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55D34DE" w14:textId="77777777" w:rsidR="0019436E" w:rsidRDefault="00B6034C">
            <w:r>
              <w:t>1.484 (9)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3C1E738" w14:textId="77777777" w:rsidR="0019436E" w:rsidRDefault="00B6034C">
            <w:pPr>
              <w:spacing w:line="276" w:lineRule="auto"/>
              <w:jc w:val="center"/>
            </w:pPr>
            <w:r>
              <w:t>0.735</w:t>
            </w:r>
          </w:p>
        </w:tc>
      </w:tr>
      <w:tr w:rsidR="0019436E" w14:paraId="59860EA0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52339D2" w14:textId="77777777" w:rsidR="0019436E" w:rsidRDefault="00B6034C">
            <w:bookmarkStart w:id="48" w:name="bookmark=kix.74sdeo2b6nre" w:colFirst="0" w:colLast="0"/>
            <w:bookmarkEnd w:id="48"/>
            <w:r>
              <w:t>Bi1–O10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36DE63C" w14:textId="77777777" w:rsidR="0019436E" w:rsidRDefault="00B6034C">
            <w:r>
              <w:t>2.488 (6)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1A266770" w14:textId="77777777" w:rsidR="0019436E" w:rsidRDefault="00B6034C">
            <w:pPr>
              <w:spacing w:line="276" w:lineRule="auto"/>
              <w:jc w:val="center"/>
            </w:pPr>
            <w:r>
              <w:t>0.345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E5AECC8" w14:textId="77777777" w:rsidR="0019436E" w:rsidRDefault="00B6034C">
            <w:r>
              <w:t>&lt;B1–O&gt;</w:t>
            </w:r>
            <w:r>
              <w:rPr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13A9E3C" w14:textId="77777777" w:rsidR="0019436E" w:rsidRDefault="00B6034C">
            <w:r>
              <w:t>1.48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10D514A7" w14:textId="77777777" w:rsidR="0019436E" w:rsidRDefault="00B6034C">
            <w:pPr>
              <w:jc w:val="center"/>
            </w:pPr>
            <w:r>
              <w:t>3.00</w:t>
            </w:r>
          </w:p>
        </w:tc>
      </w:tr>
      <w:tr w:rsidR="0019436E" w14:paraId="0C540C9A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6EC06AA" w14:textId="77777777" w:rsidR="0019436E" w:rsidRDefault="00B6034C">
            <w:bookmarkStart w:id="49" w:name="bookmark=kix.qp4hs491jmpr" w:colFirst="0" w:colLast="0"/>
            <w:bookmarkEnd w:id="49"/>
            <w:r>
              <w:t>Bi1–O7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7C868DF" w14:textId="77777777" w:rsidR="0019436E" w:rsidRDefault="00B6034C">
            <w:r>
              <w:t>2.597 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4E6C06EE" w14:textId="77777777" w:rsidR="0019436E" w:rsidRDefault="00B6034C">
            <w:pPr>
              <w:spacing w:line="276" w:lineRule="auto"/>
              <w:jc w:val="center"/>
            </w:pPr>
            <w:r>
              <w:t>0.257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152C316" w14:textId="77777777" w:rsidR="0019436E" w:rsidRDefault="00B6034C">
            <w:bookmarkStart w:id="50" w:name="bookmark=kix.gukzlgrrrehf" w:colFirst="0" w:colLast="0"/>
            <w:bookmarkEnd w:id="50"/>
            <w:r>
              <w:t>B2–O5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F12E8AC" w14:textId="77777777" w:rsidR="0019436E" w:rsidRDefault="00B6034C">
            <w:r>
              <w:t>1.35 (1)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13750BD8" w14:textId="77777777" w:rsidR="0019436E" w:rsidRDefault="00B6034C">
            <w:pPr>
              <w:spacing w:line="276" w:lineRule="auto"/>
              <w:jc w:val="center"/>
            </w:pPr>
            <w:r>
              <w:t>1.067</w:t>
            </w:r>
          </w:p>
        </w:tc>
      </w:tr>
      <w:tr w:rsidR="0019436E" w14:paraId="0E1BB220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F742D17" w14:textId="77777777" w:rsidR="0019436E" w:rsidRDefault="00B6034C">
            <w:bookmarkStart w:id="51" w:name="bookmark=kix.rkhumsx7immj" w:colFirst="0" w:colLast="0"/>
            <w:bookmarkEnd w:id="51"/>
            <w:r>
              <w:t>Bi1–O1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6F28738" w14:textId="77777777" w:rsidR="0019436E" w:rsidRDefault="00B6034C">
            <w:r>
              <w:t>2.652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13A7491" w14:textId="77777777" w:rsidR="0019436E" w:rsidRDefault="00B6034C">
            <w:pPr>
              <w:spacing w:line="276" w:lineRule="auto"/>
              <w:jc w:val="center"/>
            </w:pPr>
            <w:r>
              <w:t>0.221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A96B704" w14:textId="77777777" w:rsidR="0019436E" w:rsidRDefault="00B6034C">
            <w:bookmarkStart w:id="52" w:name="bookmark=kix.plbjrr70xuth" w:colFirst="0" w:colLast="0"/>
            <w:bookmarkEnd w:id="52"/>
            <w:r>
              <w:t>B2–O3</w:t>
            </w:r>
            <w:r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2F7F437" w14:textId="77777777" w:rsidR="0019436E" w:rsidRDefault="00B6034C">
            <w:r>
              <w:t>1.372 (7)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4D609AB3" w14:textId="77777777" w:rsidR="0019436E" w:rsidRDefault="00B6034C">
            <w:pPr>
              <w:spacing w:line="276" w:lineRule="auto"/>
              <w:jc w:val="center"/>
            </w:pPr>
            <w:r>
              <w:t>0.995</w:t>
            </w:r>
          </w:p>
        </w:tc>
      </w:tr>
      <w:tr w:rsidR="0019436E" w14:paraId="5FF750DA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78D3B15" w14:textId="77777777" w:rsidR="0019436E" w:rsidRDefault="00B6034C">
            <w:bookmarkStart w:id="53" w:name="bookmark=kix.2bsm91vwct62" w:colFirst="0" w:colLast="0"/>
            <w:bookmarkEnd w:id="53"/>
            <w:r>
              <w:t>Bi1–O2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0207D14" w14:textId="77777777" w:rsidR="0019436E" w:rsidRDefault="00B6034C">
            <w:r>
              <w:t>2.656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96B4A0C" w14:textId="77777777" w:rsidR="0019436E" w:rsidRDefault="00B6034C">
            <w:pPr>
              <w:spacing w:line="276" w:lineRule="auto"/>
              <w:jc w:val="center"/>
            </w:pPr>
            <w:r>
              <w:t>0.219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0489C7" w14:textId="77777777" w:rsidR="0019436E" w:rsidRDefault="00B6034C">
            <w:bookmarkStart w:id="54" w:name="bookmark=kix.8pial2ssdu1x" w:colFirst="0" w:colLast="0"/>
            <w:bookmarkEnd w:id="54"/>
            <w:r>
              <w:t>B2–O6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D263B7C" w14:textId="77777777" w:rsidR="0019436E" w:rsidRDefault="00B6034C">
            <w:r>
              <w:t>1.38 (1)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7EC4D39E" w14:textId="77777777" w:rsidR="0019436E" w:rsidRDefault="00B6034C">
            <w:pPr>
              <w:spacing w:line="276" w:lineRule="auto"/>
              <w:jc w:val="center"/>
            </w:pPr>
            <w:r>
              <w:t>0.976</w:t>
            </w:r>
          </w:p>
        </w:tc>
      </w:tr>
      <w:tr w:rsidR="0019436E" w14:paraId="555A9E09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DE5B029" w14:textId="77777777" w:rsidR="0019436E" w:rsidRDefault="00B6034C">
            <w:r>
              <w:t>&lt;Bi1–O&gt;</w:t>
            </w:r>
            <w:r>
              <w:rPr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FA3DD20" w14:textId="77777777" w:rsidR="0019436E" w:rsidRDefault="00B6034C">
            <w:r>
              <w:t>2.45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2C66F25D" w14:textId="77777777" w:rsidR="0019436E" w:rsidRDefault="00B6034C">
            <w:pPr>
              <w:spacing w:line="276" w:lineRule="auto"/>
              <w:jc w:val="center"/>
            </w:pPr>
            <w:r>
              <w:t>2.990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6C962E" w14:textId="77777777" w:rsidR="0019436E" w:rsidRDefault="00B6034C">
            <w:r>
              <w:t>&lt;B2–O&gt;</w:t>
            </w:r>
            <w:r>
              <w:rPr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4CA259F" w14:textId="77777777" w:rsidR="0019436E" w:rsidRDefault="00B6034C">
            <w:r>
              <w:t>1.37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6A122677" w14:textId="77777777" w:rsidR="0019436E" w:rsidRDefault="00B6034C">
            <w:pPr>
              <w:spacing w:line="276" w:lineRule="auto"/>
              <w:jc w:val="center"/>
            </w:pPr>
            <w:r>
              <w:t>3.04</w:t>
            </w:r>
          </w:p>
        </w:tc>
      </w:tr>
      <w:tr w:rsidR="0019436E" w14:paraId="34EBF3CA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06DB450" w14:textId="77777777" w:rsidR="0019436E" w:rsidRDefault="00B6034C">
            <w:bookmarkStart w:id="55" w:name="bookmark=kix.p2ejfdujmyc1" w:colFirst="0" w:colLast="0"/>
            <w:bookmarkEnd w:id="55"/>
            <w:r>
              <w:t>B3–O8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BAB09E6" w14:textId="77777777" w:rsidR="0019436E" w:rsidRDefault="00B6034C">
            <w:r>
              <w:t>1.36 (1)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4BA7962B" w14:textId="77777777" w:rsidR="0019436E" w:rsidRDefault="00B6034C">
            <w:pPr>
              <w:spacing w:line="276" w:lineRule="auto"/>
              <w:jc w:val="center"/>
            </w:pPr>
            <w:r>
              <w:t>1.03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738D2C0" w14:textId="77777777" w:rsidR="0019436E" w:rsidRDefault="00B6034C">
            <w:bookmarkStart w:id="56" w:name="bookmark=kix.wwkompgq5qf4" w:colFirst="0" w:colLast="0"/>
            <w:bookmarkEnd w:id="56"/>
            <w:r>
              <w:t>B4–O9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9F9F580" w14:textId="77777777" w:rsidR="0019436E" w:rsidRDefault="00B6034C">
            <w:r>
              <w:t>1.33 (1)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654C231D" w14:textId="77777777" w:rsidR="0019436E" w:rsidRDefault="00B6034C">
            <w:pPr>
              <w:spacing w:line="276" w:lineRule="auto"/>
              <w:jc w:val="center"/>
            </w:pPr>
            <w:r>
              <w:t>1.111</w:t>
            </w:r>
          </w:p>
        </w:tc>
      </w:tr>
      <w:tr w:rsidR="0019436E" w14:paraId="531E26CB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AF46792" w14:textId="77777777" w:rsidR="0019436E" w:rsidRDefault="00B6034C">
            <w:bookmarkStart w:id="57" w:name="bookmark=kix.q25v4jyuh0qs" w:colFirst="0" w:colLast="0"/>
            <w:bookmarkEnd w:id="57"/>
            <w:r>
              <w:t>B3–O7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D36280C" w14:textId="77777777" w:rsidR="0019436E" w:rsidRDefault="00B6034C">
            <w:r>
              <w:t>1.366 (9)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51AB56A9" w14:textId="77777777" w:rsidR="0019436E" w:rsidRDefault="00B6034C">
            <w:pPr>
              <w:spacing w:line="276" w:lineRule="auto"/>
              <w:jc w:val="center"/>
            </w:pPr>
            <w:r>
              <w:t>1.01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5286670" w14:textId="77777777" w:rsidR="0019436E" w:rsidRDefault="00B6034C">
            <w:bookmarkStart w:id="58" w:name="bookmark=kix.oefswt6njhuw" w:colFirst="0" w:colLast="0"/>
            <w:bookmarkEnd w:id="58"/>
            <w:r>
              <w:t>B4–O2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9EEB6BE" w14:textId="77777777" w:rsidR="0019436E" w:rsidRDefault="00B6034C">
            <w:r>
              <w:t>1.360 (8)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5E591FC" w14:textId="77777777" w:rsidR="0019436E" w:rsidRDefault="00B6034C">
            <w:pPr>
              <w:spacing w:line="276" w:lineRule="auto"/>
              <w:jc w:val="center"/>
            </w:pPr>
            <w:r>
              <w:t>1.027</w:t>
            </w:r>
          </w:p>
        </w:tc>
      </w:tr>
      <w:tr w:rsidR="0019436E" w14:paraId="4ACAFA34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6C32711" w14:textId="77777777" w:rsidR="0019436E" w:rsidRDefault="00B6034C">
            <w:bookmarkStart w:id="59" w:name="bookmark=kix.72mflxmvrx0w" w:colFirst="0" w:colLast="0"/>
            <w:bookmarkEnd w:id="59"/>
            <w:r>
              <w:t>B3–O4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7BE918A" w14:textId="77777777" w:rsidR="0019436E" w:rsidRDefault="00B6034C">
            <w:r>
              <w:t>1.40 (1)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74E23737" w14:textId="77777777" w:rsidR="0019436E" w:rsidRDefault="00B6034C">
            <w:pPr>
              <w:spacing w:line="276" w:lineRule="auto"/>
              <w:jc w:val="center"/>
            </w:pPr>
            <w:r>
              <w:t>0.90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56D4240" w14:textId="77777777" w:rsidR="0019436E" w:rsidRDefault="00B6034C">
            <w:bookmarkStart w:id="60" w:name="bookmark=kix.pytx58uqy1zu" w:colFirst="0" w:colLast="0"/>
            <w:bookmarkEnd w:id="60"/>
            <w:r>
              <w:t>B4–O6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B936218" w14:textId="77777777" w:rsidR="0019436E" w:rsidRDefault="00B6034C">
            <w:r>
              <w:t>1.39 (1)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1027328D" w14:textId="77777777" w:rsidR="0019436E" w:rsidRDefault="00B6034C">
            <w:pPr>
              <w:spacing w:line="276" w:lineRule="auto"/>
              <w:jc w:val="center"/>
            </w:pPr>
            <w:r>
              <w:t>0.945</w:t>
            </w:r>
          </w:p>
        </w:tc>
      </w:tr>
      <w:tr w:rsidR="0019436E" w14:paraId="7C4A3197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7ED7275" w14:textId="77777777" w:rsidR="0019436E" w:rsidRDefault="00B6034C">
            <w:r>
              <w:t>&lt;B3–O&gt;</w:t>
            </w:r>
            <w:r>
              <w:rPr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B4CDCFB" w14:textId="77777777" w:rsidR="0019436E" w:rsidRDefault="00B6034C">
            <w:r>
              <w:t>1.38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vAlign w:val="bottom"/>
          </w:tcPr>
          <w:p w14:paraId="6EC640ED" w14:textId="77777777" w:rsidR="0019436E" w:rsidRDefault="00B6034C">
            <w:pPr>
              <w:spacing w:line="276" w:lineRule="auto"/>
              <w:jc w:val="center"/>
            </w:pPr>
            <w:r>
              <w:t>2.95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6B5C9B2" w14:textId="77777777" w:rsidR="0019436E" w:rsidRDefault="00B6034C">
            <w:r>
              <w:t>&lt;B4–O&gt;</w:t>
            </w:r>
            <w:r>
              <w:rPr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7078668" w14:textId="77777777" w:rsidR="0019436E" w:rsidRDefault="00B6034C">
            <w:r>
              <w:t>1.36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</w:tcPr>
          <w:p w14:paraId="06BC2E55" w14:textId="77777777" w:rsidR="0019436E" w:rsidRDefault="00B6034C">
            <w:pPr>
              <w:spacing w:line="276" w:lineRule="auto"/>
              <w:jc w:val="center"/>
            </w:pPr>
            <w:r>
              <w:t>3.08</w:t>
            </w:r>
          </w:p>
        </w:tc>
      </w:tr>
    </w:tbl>
    <w:p w14:paraId="455D6F55" w14:textId="77777777" w:rsidR="00731439" w:rsidRPr="00731439" w:rsidRDefault="00DC7B8A">
      <w:pPr>
        <w:jc w:val="both"/>
      </w:pPr>
      <w:r w:rsidRPr="00D07786">
        <w:t>*</w:t>
      </w:r>
      <w:r w:rsidR="00326AC9" w:rsidRPr="00D07786">
        <w:t>В.У</w:t>
      </w:r>
      <w:r w:rsidR="00731439" w:rsidRPr="00D07786">
        <w:t>.</w:t>
      </w:r>
      <w:r w:rsidR="00731439">
        <w:t xml:space="preserve"> – в</w:t>
      </w:r>
      <w:r w:rsidR="00731439" w:rsidRPr="00731439">
        <w:t>алентное усилие</w:t>
      </w:r>
    </w:p>
    <w:p w14:paraId="2C84E4ED" w14:textId="77777777" w:rsidR="00731439" w:rsidRDefault="00731439">
      <w:pPr>
        <w:jc w:val="both"/>
      </w:pPr>
    </w:p>
    <w:p w14:paraId="014F11CC" w14:textId="77777777" w:rsidR="00D470AB" w:rsidRPr="00D470AB" w:rsidRDefault="00D470AB">
      <w:pPr>
        <w:jc w:val="both"/>
      </w:pPr>
    </w:p>
    <w:p w14:paraId="516A6D57" w14:textId="77777777" w:rsidR="00603902" w:rsidRDefault="00B6034C">
      <w:pPr>
        <w:spacing w:line="360" w:lineRule="auto"/>
        <w:jc w:val="both"/>
        <w:rPr>
          <w:i/>
        </w:rPr>
      </w:pPr>
      <w:r w:rsidRPr="00B6034C">
        <w:rPr>
          <w:i/>
        </w:rPr>
        <w:t>3.4 Колебательная спектроскопия</w:t>
      </w:r>
    </w:p>
    <w:p w14:paraId="7AF17F37" w14:textId="77777777" w:rsidR="00B013AD" w:rsidRDefault="00B013AD">
      <w:pPr>
        <w:spacing w:line="360" w:lineRule="auto"/>
        <w:jc w:val="both"/>
        <w:rPr>
          <w:i/>
        </w:rPr>
      </w:pPr>
    </w:p>
    <w:p w14:paraId="1DAA59C4" w14:textId="77777777" w:rsidR="00B013AD" w:rsidRDefault="00B013AD">
      <w:pPr>
        <w:spacing w:line="360" w:lineRule="auto"/>
        <w:jc w:val="both"/>
        <w:rPr>
          <w:i/>
        </w:rPr>
      </w:pPr>
    </w:p>
    <w:p w14:paraId="2B42868D" w14:textId="77777777" w:rsidR="00B013AD" w:rsidRDefault="00B013AD">
      <w:pPr>
        <w:spacing w:line="360" w:lineRule="auto"/>
        <w:jc w:val="both"/>
        <w:rPr>
          <w:i/>
        </w:rPr>
      </w:pPr>
    </w:p>
    <w:p w14:paraId="32309A9A" w14:textId="77777777" w:rsidR="00603902" w:rsidRDefault="00DA5F46" w:rsidP="00EC5929">
      <w:pPr>
        <w:spacing w:line="360" w:lineRule="auto"/>
        <w:jc w:val="center"/>
        <w:rPr>
          <w:i/>
        </w:rPr>
      </w:pPr>
      <w:r w:rsidRPr="00F1586C">
        <w:rPr>
          <w:i/>
          <w:noProof/>
        </w:rPr>
        <w:drawing>
          <wp:inline distT="0" distB="0" distL="0" distR="0" wp14:anchorId="00E68C47" wp14:editId="27A02FAD">
            <wp:extent cx="4446905" cy="3388360"/>
            <wp:effectExtent l="0" t="0" r="0" b="0"/>
            <wp:docPr id="24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D573" w14:textId="354D8D58" w:rsidR="00E12986" w:rsidRPr="00E12986" w:rsidRDefault="00E12986" w:rsidP="00E12986">
      <w:pPr>
        <w:spacing w:line="360" w:lineRule="auto"/>
        <w:jc w:val="both"/>
      </w:pPr>
      <w:r>
        <w:rPr>
          <w:i/>
        </w:rPr>
        <w:t>Рис</w:t>
      </w:r>
      <w:r w:rsidR="00B641E6">
        <w:rPr>
          <w:i/>
        </w:rPr>
        <w:t>. 10</w:t>
      </w:r>
      <w:r w:rsidRPr="004D4760">
        <w:rPr>
          <w:i/>
        </w:rPr>
        <w:t>.</w:t>
      </w:r>
      <w:r w:rsidRPr="004D4760">
        <w:t xml:space="preserve"> </w:t>
      </w:r>
      <w:r w:rsidRPr="00E12986">
        <w:t>ИК-спектры поглощения</w:t>
      </w:r>
      <w:r>
        <w:t xml:space="preserve"> образцов</w:t>
      </w:r>
      <w:r w:rsidRPr="00E12986">
        <w:t xml:space="preserve"> CaBi</w:t>
      </w:r>
      <w:r w:rsidRPr="00E12986">
        <w:rPr>
          <w:vertAlign w:val="subscript"/>
        </w:rPr>
        <w:t>2</w:t>
      </w:r>
      <w:r w:rsidRPr="00E12986">
        <w:t>B</w:t>
      </w:r>
      <w:r w:rsidRPr="00E12986">
        <w:rPr>
          <w:vertAlign w:val="subscript"/>
        </w:rPr>
        <w:t>4</w:t>
      </w:r>
      <w:r w:rsidRPr="00E12986">
        <w:t>O</w:t>
      </w:r>
      <w:r w:rsidRPr="00E12986">
        <w:rPr>
          <w:vertAlign w:val="subscript"/>
        </w:rPr>
        <w:t>10</w:t>
      </w:r>
      <w:r w:rsidRPr="00E12986">
        <w:t xml:space="preserve">: </w:t>
      </w:r>
      <w:r>
        <w:t>Eu</w:t>
      </w:r>
      <w:r w:rsidRPr="00E12986">
        <w:rPr>
          <w:vertAlign w:val="superscript"/>
        </w:rPr>
        <w:t>3</w:t>
      </w:r>
      <w:r>
        <w:rPr>
          <w:vertAlign w:val="superscript"/>
        </w:rPr>
        <w:t>+</w:t>
      </w:r>
      <w:r w:rsidR="00047083">
        <w:t>.</w:t>
      </w:r>
    </w:p>
    <w:p w14:paraId="7AB44589" w14:textId="77777777" w:rsidR="00E12986" w:rsidRDefault="00DA5F46" w:rsidP="00EC5929">
      <w:pPr>
        <w:spacing w:line="360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4751B5F2" wp14:editId="24BDEFCD">
            <wp:extent cx="4697095" cy="3561080"/>
            <wp:effectExtent l="0" t="0" r="0" b="0"/>
            <wp:docPr id="23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91C7" w14:textId="1FB18856" w:rsidR="00EC5929" w:rsidRPr="00E12986" w:rsidRDefault="00EC5929" w:rsidP="00EC5929">
      <w:pPr>
        <w:spacing w:line="360" w:lineRule="auto"/>
        <w:jc w:val="both"/>
      </w:pPr>
      <w:r>
        <w:rPr>
          <w:i/>
        </w:rPr>
        <w:t>Рис</w:t>
      </w:r>
      <w:r w:rsidR="00B641E6">
        <w:rPr>
          <w:i/>
        </w:rPr>
        <w:t>. 11</w:t>
      </w:r>
      <w:r w:rsidRPr="00EC5929">
        <w:rPr>
          <w:i/>
        </w:rPr>
        <w:t>.</w:t>
      </w:r>
      <w:r w:rsidRPr="00EC5929">
        <w:t xml:space="preserve"> </w:t>
      </w:r>
      <w:proofErr w:type="spellStart"/>
      <w:r>
        <w:t>Рамановские</w:t>
      </w:r>
      <w:proofErr w:type="spellEnd"/>
      <w:r>
        <w:t xml:space="preserve"> спектры образцов</w:t>
      </w:r>
      <w:r w:rsidRPr="00E12986">
        <w:t xml:space="preserve"> CaBi</w:t>
      </w:r>
      <w:r w:rsidRPr="00E12986">
        <w:rPr>
          <w:vertAlign w:val="subscript"/>
        </w:rPr>
        <w:t>2</w:t>
      </w:r>
      <w:r w:rsidRPr="00E12986">
        <w:t>B</w:t>
      </w:r>
      <w:r w:rsidRPr="00E12986">
        <w:rPr>
          <w:vertAlign w:val="subscript"/>
        </w:rPr>
        <w:t>4</w:t>
      </w:r>
      <w:r w:rsidRPr="00E12986">
        <w:t>O</w:t>
      </w:r>
      <w:r w:rsidRPr="00E12986">
        <w:rPr>
          <w:vertAlign w:val="subscript"/>
        </w:rPr>
        <w:t>10</w:t>
      </w:r>
      <w:r w:rsidRPr="00E12986">
        <w:t xml:space="preserve">: </w:t>
      </w:r>
      <w:r>
        <w:t>Eu</w:t>
      </w:r>
      <w:r w:rsidRPr="00E12986">
        <w:rPr>
          <w:vertAlign w:val="superscript"/>
        </w:rPr>
        <w:t>3</w:t>
      </w:r>
      <w:r>
        <w:rPr>
          <w:vertAlign w:val="superscript"/>
        </w:rPr>
        <w:t>+</w:t>
      </w:r>
      <w:r w:rsidR="00047083">
        <w:t>.</w:t>
      </w:r>
    </w:p>
    <w:p w14:paraId="58D1669E" w14:textId="77777777" w:rsidR="00B013AD" w:rsidRDefault="00B013AD" w:rsidP="00EC5929">
      <w:pPr>
        <w:jc w:val="center"/>
        <w:rPr>
          <w:b/>
        </w:rPr>
      </w:pPr>
    </w:p>
    <w:p w14:paraId="745AA7D1" w14:textId="77777777" w:rsidR="00B013AD" w:rsidRDefault="00B013AD" w:rsidP="00EC5929">
      <w:pPr>
        <w:jc w:val="center"/>
        <w:rPr>
          <w:b/>
        </w:rPr>
      </w:pPr>
    </w:p>
    <w:p w14:paraId="54E4F6C2" w14:textId="77777777" w:rsidR="00EC5929" w:rsidRPr="00EC5929" w:rsidRDefault="00EC5929" w:rsidP="00EC5929">
      <w:pPr>
        <w:jc w:val="center"/>
        <w:rPr>
          <w:b/>
        </w:rPr>
      </w:pPr>
      <w:r>
        <w:rPr>
          <w:b/>
        </w:rPr>
        <w:t>Таблица 5</w:t>
      </w:r>
    </w:p>
    <w:p w14:paraId="6EDB57CD" w14:textId="77777777" w:rsidR="00EC5929" w:rsidRPr="00EC5929" w:rsidRDefault="00EC5929" w:rsidP="00EC5929">
      <w:r>
        <w:t xml:space="preserve">Значения пиков ИК и </w:t>
      </w:r>
      <w:proofErr w:type="spellStart"/>
      <w:r>
        <w:t>Рамановской</w:t>
      </w:r>
      <w:proofErr w:type="spellEnd"/>
      <w:r>
        <w:t xml:space="preserve"> спектроскопии. </w:t>
      </w:r>
    </w:p>
    <w:tbl>
      <w:tblPr>
        <w:tblStyle w:val="af2"/>
        <w:tblW w:w="0" w:type="auto"/>
        <w:jc w:val="center"/>
        <w:tblBorders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2693"/>
        <w:gridCol w:w="1961"/>
        <w:gridCol w:w="2881"/>
      </w:tblGrid>
      <w:tr w:rsidR="00EC5929" w:rsidRPr="00EC5929" w14:paraId="6C89B3E5" w14:textId="77777777" w:rsidTr="00CA786E">
        <w:trPr>
          <w:jc w:val="center"/>
        </w:trPr>
        <w:tc>
          <w:tcPr>
            <w:tcW w:w="269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FC43FD1" w14:textId="77777777" w:rsidR="00EC5929" w:rsidRPr="00EC5929" w:rsidRDefault="00CA786E" w:rsidP="00CA786E">
            <w:pPr>
              <w:jc w:val="center"/>
            </w:pPr>
            <w:r>
              <w:t xml:space="preserve">Полосы по ИК-спектру </w:t>
            </w:r>
            <w:r w:rsidR="00EC5929" w:rsidRPr="00EC5929">
              <w:t xml:space="preserve">, </w:t>
            </w:r>
            <w:r w:rsidR="00EC5929">
              <w:t>cm</w:t>
            </w:r>
            <w:r w:rsidR="00EC5929" w:rsidRPr="00EC5929">
              <w:rPr>
                <w:vertAlign w:val="superscript"/>
              </w:rPr>
              <w:t>-1</w:t>
            </w:r>
          </w:p>
        </w:tc>
        <w:tc>
          <w:tcPr>
            <w:tcW w:w="196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6D127F1" w14:textId="77777777" w:rsidR="00EC5929" w:rsidRPr="00EC5929" w:rsidRDefault="00CA786E" w:rsidP="00EC5929">
            <w:pPr>
              <w:jc w:val="center"/>
            </w:pPr>
            <w:r>
              <w:t xml:space="preserve">Полосы по </w:t>
            </w:r>
            <w:proofErr w:type="spellStart"/>
            <w:r>
              <w:t>рамановскому</w:t>
            </w:r>
            <w:proofErr w:type="spellEnd"/>
            <w:r>
              <w:t xml:space="preserve"> спектру</w:t>
            </w:r>
            <w:r w:rsidR="00EC5929" w:rsidRPr="00EC5929">
              <w:t xml:space="preserve"> </w:t>
            </w:r>
            <w:r w:rsidR="00EC5929">
              <w:t>cm</w:t>
            </w:r>
            <w:r w:rsidR="00EC5929" w:rsidRPr="00EC5929">
              <w:rPr>
                <w:vertAlign w:val="superscript"/>
              </w:rPr>
              <w:t>-1</w:t>
            </w:r>
          </w:p>
        </w:tc>
        <w:tc>
          <w:tcPr>
            <w:tcW w:w="288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0F61B7F" w14:textId="77777777" w:rsidR="00EC5929" w:rsidRPr="00EC5929" w:rsidRDefault="00CA786E" w:rsidP="004D4760">
            <w:pPr>
              <w:jc w:val="center"/>
            </w:pPr>
            <w:r>
              <w:t>Значение</w:t>
            </w:r>
          </w:p>
        </w:tc>
      </w:tr>
      <w:tr w:rsidR="00EC5929" w:rsidRPr="0081367E" w14:paraId="1FFC7A07" w14:textId="77777777" w:rsidTr="00CA786E">
        <w:trPr>
          <w:trHeight w:val="227"/>
          <w:jc w:val="center"/>
        </w:trPr>
        <w:tc>
          <w:tcPr>
            <w:tcW w:w="2693" w:type="dxa"/>
            <w:tcBorders>
              <w:top w:val="single" w:sz="8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79C75372" w14:textId="77777777" w:rsidR="00EC5929" w:rsidRPr="00EC5929" w:rsidRDefault="00EC5929" w:rsidP="004D4760">
            <w:pPr>
              <w:jc w:val="center"/>
            </w:pPr>
          </w:p>
        </w:tc>
        <w:tc>
          <w:tcPr>
            <w:tcW w:w="1961" w:type="dxa"/>
            <w:tcBorders>
              <w:top w:val="single" w:sz="8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ED934F9" w14:textId="77777777" w:rsidR="00EC5929" w:rsidRPr="00156CB6" w:rsidRDefault="00EC5929" w:rsidP="004D4760">
            <w:pPr>
              <w:jc w:val="center"/>
            </w:pPr>
            <w:r w:rsidRPr="00EC5929">
              <w:t xml:space="preserve">76, 85, 108, 130, 140, 165, 175, 224, </w:t>
            </w:r>
            <w:r w:rsidRPr="00156CB6">
              <w:t>258, 280, 310</w:t>
            </w:r>
          </w:p>
        </w:tc>
        <w:tc>
          <w:tcPr>
            <w:tcW w:w="2881" w:type="dxa"/>
            <w:tcBorders>
              <w:top w:val="single" w:sz="8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DD21857" w14:textId="77777777" w:rsidR="00EC5929" w:rsidRPr="00EC5929" w:rsidRDefault="00971F0B" w:rsidP="004D4760">
            <w:pPr>
              <w:jc w:val="center"/>
            </w:pPr>
            <w:r>
              <w:t>Внешние колебания</w:t>
            </w:r>
          </w:p>
        </w:tc>
      </w:tr>
      <w:tr w:rsidR="00EC5929" w:rsidRPr="0081367E" w14:paraId="73B30545" w14:textId="77777777" w:rsidTr="00CA786E">
        <w:trPr>
          <w:trHeight w:val="470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3E22FC4" w14:textId="77777777" w:rsidR="00EC5929" w:rsidRPr="0081367E" w:rsidRDefault="00EC5929" w:rsidP="004D4760">
            <w:pPr>
              <w:jc w:val="center"/>
            </w:pP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074F4826" w14:textId="77777777" w:rsidR="00EC5929" w:rsidRPr="0007201F" w:rsidRDefault="00EC5929" w:rsidP="004D4760">
            <w:pPr>
              <w:jc w:val="center"/>
              <w:rPr>
                <w:highlight w:val="yellow"/>
              </w:rPr>
            </w:pPr>
            <w:r w:rsidRPr="0038402A">
              <w:t>344</w:t>
            </w:r>
            <w:r>
              <w:t xml:space="preserve">, </w:t>
            </w:r>
            <w:r w:rsidRPr="0038402A">
              <w:t>363</w:t>
            </w:r>
            <w:r>
              <w:t>, 392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078F9A66" w14:textId="77777777" w:rsidR="00EC5929" w:rsidRPr="00971F0B" w:rsidRDefault="00EC5929" w:rsidP="004D4760">
            <w:pPr>
              <w:jc w:val="center"/>
            </w:pPr>
            <w:r w:rsidRPr="00971F0B">
              <w:t>(BO</w:t>
            </w:r>
            <w:r w:rsidRPr="00971F0B">
              <w:rPr>
                <w:vertAlign w:val="subscript"/>
              </w:rPr>
              <w:t>4</w:t>
            </w:r>
            <w:r w:rsidRPr="00971F0B">
              <w:t>)</w:t>
            </w:r>
          </w:p>
          <w:p w14:paraId="2B22DE33" w14:textId="77777777" w:rsidR="00EC5929" w:rsidRPr="00971F0B" w:rsidRDefault="00971F0B" w:rsidP="004D4760">
            <w:pPr>
              <w:jc w:val="center"/>
            </w:pPr>
            <w:r w:rsidRPr="00971F0B">
              <w:t>Изогнутые колебания</w:t>
            </w:r>
          </w:p>
        </w:tc>
      </w:tr>
      <w:tr w:rsidR="00EC5929" w:rsidRPr="0081367E" w14:paraId="63801932" w14:textId="77777777" w:rsidTr="00CA786E">
        <w:trPr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5DE117E" w14:textId="77777777" w:rsidR="00EC5929" w:rsidRPr="0081367E" w:rsidRDefault="00EC5929" w:rsidP="004D4760">
            <w:pPr>
              <w:jc w:val="center"/>
            </w:pP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2351D821" w14:textId="77777777" w:rsidR="00EC5929" w:rsidRPr="00156CB6" w:rsidRDefault="00EC5929" w:rsidP="004D4760">
            <w:pPr>
              <w:jc w:val="center"/>
            </w:pPr>
            <w:r w:rsidRPr="00156CB6">
              <w:t>435, 487</w:t>
            </w:r>
            <w:r>
              <w:t xml:space="preserve">, </w:t>
            </w:r>
            <w:r w:rsidRPr="00156CB6">
              <w:t>535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5DD3D29" w14:textId="77777777" w:rsidR="00EC5929" w:rsidRPr="00971F0B" w:rsidRDefault="00971F0B" w:rsidP="004D4760">
            <w:pPr>
              <w:jc w:val="center"/>
            </w:pPr>
            <w:r w:rsidRPr="00971F0B">
              <w:t>Внешние колебания</w:t>
            </w:r>
          </w:p>
        </w:tc>
      </w:tr>
      <w:tr w:rsidR="00EC5929" w:rsidRPr="0081367E" w14:paraId="78781A46" w14:textId="77777777" w:rsidTr="00CA786E">
        <w:trPr>
          <w:trHeight w:val="448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453820F" w14:textId="77777777" w:rsidR="00EC5929" w:rsidRPr="0081367E" w:rsidRDefault="00EC5929" w:rsidP="004D4760">
            <w:pPr>
              <w:jc w:val="center"/>
            </w:pP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52B14CB2" w14:textId="77777777" w:rsidR="00EC5929" w:rsidRPr="00156CB6" w:rsidRDefault="00EC5929" w:rsidP="004D4760">
            <w:pPr>
              <w:jc w:val="center"/>
            </w:pPr>
            <w:r w:rsidRPr="00156CB6">
              <w:t>568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76D81AEF" w14:textId="77777777" w:rsidR="00EC5929" w:rsidRPr="00971F0B" w:rsidRDefault="00EC5929" w:rsidP="004D4760">
            <w:pPr>
              <w:jc w:val="center"/>
            </w:pPr>
            <w:r w:rsidRPr="00971F0B">
              <w:t>(BO</w:t>
            </w:r>
            <w:r w:rsidRPr="00971F0B">
              <w:rPr>
                <w:vertAlign w:val="subscript"/>
              </w:rPr>
              <w:t>4</w:t>
            </w:r>
            <w:r w:rsidRPr="00971F0B">
              <w:t>)</w:t>
            </w:r>
          </w:p>
          <w:p w14:paraId="5B8E2D98" w14:textId="77777777" w:rsidR="00EC5929" w:rsidRPr="00971F0B" w:rsidRDefault="00971F0B" w:rsidP="004D4760">
            <w:pPr>
              <w:jc w:val="center"/>
            </w:pPr>
            <w:r w:rsidRPr="00971F0B">
              <w:t>Симметричные колебания</w:t>
            </w:r>
          </w:p>
        </w:tc>
      </w:tr>
      <w:tr w:rsidR="00EC5929" w:rsidRPr="0081367E" w14:paraId="6107DAA9" w14:textId="77777777" w:rsidTr="00CA786E">
        <w:trPr>
          <w:trHeight w:val="186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294EB83" w14:textId="77777777" w:rsidR="00EC5929" w:rsidRPr="00D73053" w:rsidRDefault="00EC5929" w:rsidP="004D4760">
            <w:pPr>
              <w:jc w:val="center"/>
            </w:pPr>
            <w:r w:rsidRPr="00D73053">
              <w:t>688, 717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61BD2A4" w14:textId="77777777" w:rsidR="00EC5929" w:rsidRPr="00D73053" w:rsidRDefault="00EC5929" w:rsidP="004D4760">
            <w:pPr>
              <w:jc w:val="center"/>
            </w:pPr>
            <w:r w:rsidRPr="00D73053">
              <w:t>577, 588, 630, 654, 710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46C8D15" w14:textId="77777777" w:rsidR="00EC5929" w:rsidRPr="00971F0B" w:rsidRDefault="00EC5929" w:rsidP="004D4760">
            <w:pPr>
              <w:jc w:val="center"/>
            </w:pPr>
            <w:r w:rsidRPr="00971F0B">
              <w:t>(BO</w:t>
            </w:r>
            <w:r w:rsidRPr="00971F0B">
              <w:rPr>
                <w:vertAlign w:val="subscript"/>
              </w:rPr>
              <w:t>3</w:t>
            </w:r>
            <w:r w:rsidRPr="00971F0B">
              <w:t>)</w:t>
            </w:r>
          </w:p>
          <w:p w14:paraId="136D3E9D" w14:textId="77777777" w:rsidR="00EC5929" w:rsidRPr="00971F0B" w:rsidRDefault="00971F0B" w:rsidP="004D4760">
            <w:pPr>
              <w:jc w:val="center"/>
            </w:pPr>
            <w:r w:rsidRPr="00971F0B">
              <w:t>Колебания в плоскости</w:t>
            </w:r>
          </w:p>
        </w:tc>
      </w:tr>
      <w:tr w:rsidR="00EC5929" w:rsidRPr="00B42D8B" w14:paraId="325C98A2" w14:textId="77777777" w:rsidTr="00CA786E">
        <w:trPr>
          <w:trHeight w:val="446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055C6622" w14:textId="77777777" w:rsidR="00EC5929" w:rsidRPr="00013947" w:rsidRDefault="00EC5929" w:rsidP="004D4760">
            <w:pPr>
              <w:jc w:val="center"/>
            </w:pPr>
            <w:r>
              <w:t xml:space="preserve">732, 756 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4C6C692" w14:textId="77777777" w:rsidR="00EC5929" w:rsidRPr="0081367E" w:rsidRDefault="00EC5929" w:rsidP="004D4760">
            <w:pPr>
              <w:jc w:val="center"/>
            </w:pPr>
            <w:r>
              <w:t>735, 758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8BCACED" w14:textId="77777777" w:rsidR="00EC5929" w:rsidRPr="00971F0B" w:rsidRDefault="00EC5929" w:rsidP="004D4760">
            <w:pPr>
              <w:jc w:val="center"/>
              <w:rPr>
                <w:lang w:val="en-US"/>
              </w:rPr>
            </w:pPr>
            <w:r w:rsidRPr="00971F0B">
              <w:rPr>
                <w:lang w:val="en-US"/>
              </w:rPr>
              <w:t>(BO</w:t>
            </w:r>
            <w:r w:rsidRPr="00971F0B">
              <w:rPr>
                <w:vertAlign w:val="subscript"/>
                <w:lang w:val="en-US"/>
              </w:rPr>
              <w:t>3</w:t>
            </w:r>
            <w:r w:rsidRPr="00971F0B">
              <w:rPr>
                <w:lang w:val="en-US"/>
              </w:rPr>
              <w:t>)</w:t>
            </w:r>
          </w:p>
          <w:p w14:paraId="1942CA6E" w14:textId="77777777" w:rsidR="00EC5929" w:rsidRPr="00971F0B" w:rsidRDefault="00971F0B" w:rsidP="004D4760">
            <w:pPr>
              <w:jc w:val="center"/>
            </w:pPr>
            <w:proofErr w:type="spellStart"/>
            <w:r w:rsidRPr="00971F0B">
              <w:t>Внеплоскос</w:t>
            </w:r>
            <w:r>
              <w:t>т</w:t>
            </w:r>
            <w:r w:rsidRPr="00971F0B">
              <w:t>ные</w:t>
            </w:r>
            <w:proofErr w:type="spellEnd"/>
            <w:r w:rsidRPr="00971F0B">
              <w:t xml:space="preserve"> колебания</w:t>
            </w:r>
          </w:p>
        </w:tc>
      </w:tr>
      <w:tr w:rsidR="00EC5929" w:rsidRPr="0081367E" w14:paraId="6855F0C9" w14:textId="77777777" w:rsidTr="00CA786E">
        <w:trPr>
          <w:trHeight w:val="299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25583AF2" w14:textId="77777777" w:rsidR="00EC5929" w:rsidRPr="00013947" w:rsidRDefault="00EC5929" w:rsidP="004D4760">
            <w:pPr>
              <w:jc w:val="center"/>
            </w:pPr>
            <w:r>
              <w:t>835, 910, 932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4DA2351" w14:textId="77777777" w:rsidR="00EC5929" w:rsidRPr="00013947" w:rsidRDefault="00EC5929" w:rsidP="004D4760">
            <w:pPr>
              <w:jc w:val="center"/>
            </w:pPr>
            <w:r>
              <w:t>833, 900, 935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7F89A640" w14:textId="77777777" w:rsidR="00EC5929" w:rsidRPr="00971F0B" w:rsidRDefault="00EC5929" w:rsidP="004D4760">
            <w:pPr>
              <w:jc w:val="center"/>
            </w:pPr>
            <w:r w:rsidRPr="00971F0B">
              <w:t>(BO</w:t>
            </w:r>
            <w:r w:rsidRPr="00971F0B">
              <w:rPr>
                <w:vertAlign w:val="subscript"/>
              </w:rPr>
              <w:t>4</w:t>
            </w:r>
            <w:r w:rsidRPr="00971F0B">
              <w:t>)</w:t>
            </w:r>
          </w:p>
          <w:p w14:paraId="5EBBDE8F" w14:textId="77777777" w:rsidR="00EC5929" w:rsidRPr="00971F0B" w:rsidRDefault="00971F0B" w:rsidP="004D4760">
            <w:pPr>
              <w:jc w:val="center"/>
            </w:pPr>
            <w:r w:rsidRPr="00971F0B">
              <w:t>Ассиметричные колебания</w:t>
            </w:r>
          </w:p>
        </w:tc>
      </w:tr>
      <w:tr w:rsidR="00EC5929" w:rsidRPr="0081367E" w14:paraId="48CFE558" w14:textId="77777777" w:rsidTr="00CA786E">
        <w:trPr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4032AE2" w14:textId="77777777" w:rsidR="00EC5929" w:rsidRPr="00013947" w:rsidRDefault="00EC5929" w:rsidP="004D4760">
            <w:pPr>
              <w:jc w:val="center"/>
            </w:pPr>
            <w:r>
              <w:t>990, 1005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890EE1A" w14:textId="77777777" w:rsidR="00EC5929" w:rsidRPr="00013947" w:rsidRDefault="00EC5929" w:rsidP="004D4760">
            <w:pPr>
              <w:jc w:val="center"/>
            </w:pPr>
            <w:r>
              <w:t>989, 1010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7B0B38A7" w14:textId="77777777" w:rsidR="00EC5929" w:rsidRPr="00971F0B" w:rsidRDefault="00EC5929" w:rsidP="004D4760">
            <w:pPr>
              <w:jc w:val="center"/>
            </w:pPr>
            <w:r w:rsidRPr="00971F0B">
              <w:t>(BO</w:t>
            </w:r>
            <w:r w:rsidRPr="00971F0B">
              <w:rPr>
                <w:vertAlign w:val="subscript"/>
              </w:rPr>
              <w:t>3</w:t>
            </w:r>
            <w:r w:rsidRPr="00971F0B">
              <w:t xml:space="preserve">) </w:t>
            </w:r>
          </w:p>
          <w:p w14:paraId="78895D5E" w14:textId="77777777" w:rsidR="00EC5929" w:rsidRPr="00971F0B" w:rsidRDefault="00971F0B" w:rsidP="004D4760">
            <w:pPr>
              <w:jc w:val="center"/>
            </w:pPr>
            <w:r w:rsidRPr="00971F0B">
              <w:lastRenderedPageBreak/>
              <w:t>Симметричные колебания</w:t>
            </w:r>
          </w:p>
        </w:tc>
      </w:tr>
      <w:tr w:rsidR="00EC5929" w:rsidRPr="0081367E" w14:paraId="3D959336" w14:textId="77777777" w:rsidTr="00CA786E">
        <w:trPr>
          <w:trHeight w:val="396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A9E4718" w14:textId="77777777" w:rsidR="00EC5929" w:rsidRPr="00013947" w:rsidRDefault="00EC5929" w:rsidP="004D4760">
            <w:pPr>
              <w:jc w:val="center"/>
            </w:pPr>
            <w:r>
              <w:lastRenderedPageBreak/>
              <w:t>1058, 1175, 1213, 1250, 1285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551A53A9" w14:textId="77777777" w:rsidR="00EC5929" w:rsidRPr="00013947" w:rsidRDefault="00EC5929" w:rsidP="004D4760">
            <w:pPr>
              <w:jc w:val="center"/>
            </w:pP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E086278" w14:textId="77777777" w:rsidR="00EC5929" w:rsidRPr="00971F0B" w:rsidRDefault="00EC5929" w:rsidP="004D4760">
            <w:pPr>
              <w:jc w:val="center"/>
            </w:pPr>
            <w:r w:rsidRPr="00971F0B">
              <w:t>(BO</w:t>
            </w:r>
            <w:r w:rsidRPr="00971F0B">
              <w:rPr>
                <w:vertAlign w:val="subscript"/>
              </w:rPr>
              <w:t>4</w:t>
            </w:r>
            <w:r w:rsidRPr="00971F0B">
              <w:t>)</w:t>
            </w:r>
          </w:p>
          <w:p w14:paraId="52B67AE5" w14:textId="77777777" w:rsidR="00EC5929" w:rsidRPr="00971F0B" w:rsidRDefault="00971F0B" w:rsidP="004D4760">
            <w:pPr>
              <w:jc w:val="center"/>
            </w:pPr>
            <w:r w:rsidRPr="00971F0B">
              <w:t>Искажение тетраэдров</w:t>
            </w:r>
          </w:p>
        </w:tc>
      </w:tr>
      <w:tr w:rsidR="00EC5929" w:rsidRPr="0081367E" w14:paraId="623FF1B7" w14:textId="77777777" w:rsidTr="00CA786E">
        <w:trPr>
          <w:trHeight w:val="404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2E3D474D" w14:textId="77777777" w:rsidR="00EC5929" w:rsidRPr="00013947" w:rsidRDefault="00EC5929" w:rsidP="004D4760">
            <w:pPr>
              <w:jc w:val="center"/>
            </w:pPr>
            <w:r>
              <w:t>1335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7FE50FCA" w14:textId="77777777" w:rsidR="00EC5929" w:rsidRPr="0081367E" w:rsidRDefault="00EC5929" w:rsidP="004D4760">
            <w:pPr>
              <w:jc w:val="center"/>
            </w:pP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19BA8C7" w14:textId="77777777" w:rsidR="00EC5929" w:rsidRPr="00971F0B" w:rsidRDefault="00EC5929" w:rsidP="004D4760">
            <w:pPr>
              <w:jc w:val="center"/>
            </w:pPr>
            <w:r w:rsidRPr="00971F0B">
              <w:t>(BO</w:t>
            </w:r>
            <w:r w:rsidRPr="00971F0B">
              <w:rPr>
                <w:vertAlign w:val="subscript"/>
              </w:rPr>
              <w:t>3</w:t>
            </w:r>
            <w:r w:rsidRPr="00971F0B">
              <w:t>)</w:t>
            </w:r>
          </w:p>
          <w:p w14:paraId="1BA69F74" w14:textId="77777777" w:rsidR="00EC5929" w:rsidRPr="00971F0B" w:rsidRDefault="00971F0B" w:rsidP="004D4760">
            <w:pPr>
              <w:jc w:val="center"/>
            </w:pPr>
            <w:r w:rsidRPr="00971F0B">
              <w:t>Ассиметричные колебания</w:t>
            </w:r>
          </w:p>
        </w:tc>
      </w:tr>
      <w:tr w:rsidR="00EC5929" w:rsidRPr="00971F0B" w14:paraId="65D58E4D" w14:textId="77777777" w:rsidTr="00CA786E">
        <w:trPr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A28EBBF" w14:textId="77777777" w:rsidR="00EC5929" w:rsidRPr="00013947" w:rsidRDefault="00EC5929" w:rsidP="004D4760">
            <w:pPr>
              <w:jc w:val="center"/>
            </w:pPr>
            <w:r>
              <w:t>1440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EE8D84E" w14:textId="77777777" w:rsidR="00EC5929" w:rsidRPr="0081367E" w:rsidRDefault="00EC5929" w:rsidP="004D4760">
            <w:pPr>
              <w:jc w:val="center"/>
            </w:pP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5BEDA9C" w14:textId="77777777" w:rsidR="00EC5929" w:rsidRPr="00971F0B" w:rsidRDefault="00EC5929" w:rsidP="00971F0B">
            <w:pPr>
              <w:jc w:val="center"/>
            </w:pPr>
            <w:r w:rsidRPr="00971F0B">
              <w:t>(</w:t>
            </w:r>
            <w:r w:rsidRPr="00971F0B">
              <w:rPr>
                <w:lang w:val="en-US"/>
              </w:rPr>
              <w:t>BO</w:t>
            </w:r>
            <w:r w:rsidRPr="00971F0B">
              <w:rPr>
                <w:vertAlign w:val="subscript"/>
              </w:rPr>
              <w:t>3</w:t>
            </w:r>
            <w:r w:rsidRPr="00971F0B">
              <w:t xml:space="preserve">) </w:t>
            </w:r>
            <w:r w:rsidR="00971F0B" w:rsidRPr="00971F0B">
              <w:t xml:space="preserve">колебания треугольной группы, связанной через  мостиковую связь мостиковую </w:t>
            </w:r>
            <w:r w:rsidRPr="00971F0B">
              <w:rPr>
                <w:lang w:val="en-US"/>
              </w:rPr>
              <w:t>B</w:t>
            </w:r>
            <w:r w:rsidRPr="00971F0B">
              <w:t>-</w:t>
            </w:r>
            <w:r w:rsidRPr="00971F0B">
              <w:rPr>
                <w:lang w:val="en-US"/>
              </w:rPr>
              <w:t>O</w:t>
            </w:r>
            <w:r w:rsidRPr="00971F0B">
              <w:t>-</w:t>
            </w:r>
            <w:r w:rsidRPr="00971F0B">
              <w:rPr>
                <w:lang w:val="en-US"/>
              </w:rPr>
              <w:t>B</w:t>
            </w:r>
            <w:r w:rsidRPr="00971F0B">
              <w:t xml:space="preserve"> </w:t>
            </w:r>
          </w:p>
        </w:tc>
      </w:tr>
      <w:tr w:rsidR="00EC5929" w:rsidRPr="00971F0B" w14:paraId="69760610" w14:textId="77777777" w:rsidTr="00CA786E">
        <w:trPr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6" w:space="0" w:color="000000" w:themeColor="text1"/>
              <w:right w:val="nil"/>
            </w:tcBorders>
            <w:vAlign w:val="center"/>
          </w:tcPr>
          <w:p w14:paraId="4CC114EF" w14:textId="77777777" w:rsidR="00EC5929" w:rsidRPr="00013947" w:rsidRDefault="00EC5929" w:rsidP="004D4760">
            <w:pPr>
              <w:jc w:val="center"/>
            </w:pPr>
            <w:r>
              <w:t>1500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6" w:space="0" w:color="000000" w:themeColor="text1"/>
              <w:right w:val="nil"/>
            </w:tcBorders>
            <w:vAlign w:val="center"/>
          </w:tcPr>
          <w:p w14:paraId="264D036C" w14:textId="77777777" w:rsidR="00EC5929" w:rsidRPr="0081367E" w:rsidRDefault="00EC5929" w:rsidP="004D4760">
            <w:pPr>
              <w:jc w:val="center"/>
            </w:pP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6" w:space="0" w:color="000000" w:themeColor="text1"/>
              <w:right w:val="nil"/>
            </w:tcBorders>
            <w:vAlign w:val="center"/>
          </w:tcPr>
          <w:p w14:paraId="7388FD9B" w14:textId="77777777" w:rsidR="00EC5929" w:rsidRPr="00971F0B" w:rsidRDefault="00971F0B" w:rsidP="00971F0B">
            <w:pPr>
              <w:jc w:val="center"/>
            </w:pPr>
            <w:r w:rsidRPr="00971F0B">
              <w:t>две</w:t>
            </w:r>
            <w:r w:rsidR="00EC5929" w:rsidRPr="00971F0B">
              <w:t xml:space="preserve"> (</w:t>
            </w:r>
            <w:r w:rsidR="00EC5929" w:rsidRPr="00971F0B">
              <w:rPr>
                <w:lang w:val="en-US"/>
              </w:rPr>
              <w:t>BO</w:t>
            </w:r>
            <w:r w:rsidR="00EC5929" w:rsidRPr="00971F0B">
              <w:rPr>
                <w:vertAlign w:val="subscript"/>
              </w:rPr>
              <w:t>3</w:t>
            </w:r>
            <w:r w:rsidR="00EC5929" w:rsidRPr="00971F0B">
              <w:t xml:space="preserve">) </w:t>
            </w:r>
            <w:r w:rsidRPr="00971F0B">
              <w:t>группы</w:t>
            </w:r>
            <w:r w:rsidR="00EC5929" w:rsidRPr="00971F0B">
              <w:t xml:space="preserve"> </w:t>
            </w:r>
            <w:r w:rsidRPr="00971F0B">
              <w:t>и</w:t>
            </w:r>
            <w:r w:rsidR="00EC5929" w:rsidRPr="00971F0B">
              <w:t xml:space="preserve"> </w:t>
            </w:r>
            <w:r w:rsidRPr="00971F0B">
              <w:t>один</w:t>
            </w:r>
            <w:r w:rsidR="00EC5929" w:rsidRPr="00971F0B">
              <w:t xml:space="preserve"> (</w:t>
            </w:r>
            <w:r w:rsidR="00EC5929" w:rsidRPr="00971F0B">
              <w:rPr>
                <w:lang w:val="en-US"/>
              </w:rPr>
              <w:t>BO</w:t>
            </w:r>
            <w:r w:rsidR="00EC5929" w:rsidRPr="00971F0B">
              <w:rPr>
                <w:vertAlign w:val="subscript"/>
              </w:rPr>
              <w:t>4</w:t>
            </w:r>
            <w:r w:rsidR="00EC5929" w:rsidRPr="00971F0B">
              <w:t xml:space="preserve">) </w:t>
            </w:r>
            <w:r w:rsidRPr="00971F0B">
              <w:t>в кольце</w:t>
            </w:r>
          </w:p>
        </w:tc>
      </w:tr>
    </w:tbl>
    <w:p w14:paraId="6FD37D3C" w14:textId="77777777" w:rsidR="00EC5929" w:rsidRPr="00971F0B" w:rsidRDefault="00EC5929">
      <w:pPr>
        <w:spacing w:line="360" w:lineRule="auto"/>
        <w:jc w:val="both"/>
        <w:rPr>
          <w:i/>
        </w:rPr>
      </w:pPr>
    </w:p>
    <w:p w14:paraId="1F785671" w14:textId="77777777" w:rsidR="0019436E" w:rsidRPr="00E12986" w:rsidRDefault="00B6034C">
      <w:pPr>
        <w:spacing w:line="360" w:lineRule="auto"/>
        <w:jc w:val="both"/>
      </w:pPr>
      <w:r w:rsidRPr="00494ED8">
        <w:t>Описание пиков на спектрах производилось</w:t>
      </w:r>
      <w:r w:rsidRPr="00B6034C">
        <w:t xml:space="preserve"> по литературным данным </w:t>
      </w:r>
      <w:r w:rsidR="006609CE" w:rsidRPr="006609CE">
        <w:rPr>
          <w:rFonts w:eastAsia="Gungsuh"/>
        </w:rPr>
        <w:t>(</w:t>
      </w:r>
      <w:proofErr w:type="spellStart"/>
      <w:r w:rsidR="006609CE">
        <w:t>Jiang</w:t>
      </w:r>
      <w:proofErr w:type="spellEnd"/>
      <w:r w:rsidR="006609CE" w:rsidRPr="006609CE">
        <w:t xml:space="preserve"> </w:t>
      </w:r>
      <w:proofErr w:type="spellStart"/>
      <w:r w:rsidR="006609CE">
        <w:t>et</w:t>
      </w:r>
      <w:proofErr w:type="spellEnd"/>
      <w:r w:rsidR="006609CE" w:rsidRPr="006609CE">
        <w:t xml:space="preserve"> </w:t>
      </w:r>
      <w:proofErr w:type="spellStart"/>
      <w:r w:rsidR="006609CE">
        <w:t>al</w:t>
      </w:r>
      <w:proofErr w:type="spellEnd"/>
      <w:r w:rsidR="006609CE" w:rsidRPr="006609CE">
        <w:t xml:space="preserve">., 1996; </w:t>
      </w:r>
      <w:proofErr w:type="spellStart"/>
      <w:r w:rsidR="006609CE">
        <w:t>Xiong</w:t>
      </w:r>
      <w:proofErr w:type="spellEnd"/>
      <w:r w:rsidR="006609CE" w:rsidRPr="006609CE">
        <w:t xml:space="preserve"> </w:t>
      </w:r>
      <w:proofErr w:type="spellStart"/>
      <w:r w:rsidR="006609CE">
        <w:t>et</w:t>
      </w:r>
      <w:proofErr w:type="spellEnd"/>
      <w:r w:rsidR="006609CE" w:rsidRPr="006609CE">
        <w:t xml:space="preserve"> </w:t>
      </w:r>
      <w:proofErr w:type="spellStart"/>
      <w:r w:rsidR="006609CE">
        <w:t>al</w:t>
      </w:r>
      <w:proofErr w:type="spellEnd"/>
      <w:r w:rsidR="006609CE" w:rsidRPr="006609CE">
        <w:t>., 1993)</w:t>
      </w:r>
      <w:r w:rsidR="00633A0D">
        <w:t>.</w:t>
      </w:r>
    </w:p>
    <w:p w14:paraId="6698F967" w14:textId="1DE0D182" w:rsidR="00CA786E" w:rsidRDefault="00CA786E" w:rsidP="00E12986">
      <w:pPr>
        <w:spacing w:line="360" w:lineRule="auto"/>
        <w:jc w:val="both"/>
      </w:pPr>
      <w:r>
        <w:t xml:space="preserve">Благодаря </w:t>
      </w:r>
      <w:r w:rsidR="007C05F7">
        <w:t>колебательным спектрам ИК-</w:t>
      </w:r>
      <w:r>
        <w:t xml:space="preserve">спектроскопии и </w:t>
      </w:r>
      <w:proofErr w:type="spellStart"/>
      <w:r>
        <w:t>рамановской</w:t>
      </w:r>
      <w:proofErr w:type="spellEnd"/>
      <w:r>
        <w:t xml:space="preserve"> спектроскопии удалось подтвердить наличие в структуре борных треугольников </w:t>
      </w:r>
      <w:r w:rsidRPr="00E12986">
        <w:t>[</w:t>
      </w:r>
      <w:r>
        <w:t>BO</w:t>
      </w:r>
      <w:r w:rsidRPr="00CA786E">
        <w:rPr>
          <w:vertAlign w:val="subscript"/>
        </w:rPr>
        <w:t>3</w:t>
      </w:r>
      <w:r w:rsidRPr="00E12986">
        <w:t>]</w:t>
      </w:r>
      <w:r>
        <w:t xml:space="preserve"> и тетраэдров </w:t>
      </w:r>
      <w:r w:rsidRPr="00E12986">
        <w:t>[</w:t>
      </w:r>
      <w:r>
        <w:t>BO</w:t>
      </w:r>
      <w:r w:rsidRPr="00CA786E">
        <w:rPr>
          <w:vertAlign w:val="subscript"/>
        </w:rPr>
        <w:t>4</w:t>
      </w:r>
      <w:r>
        <w:t xml:space="preserve">], а также </w:t>
      </w:r>
      <w:proofErr w:type="spellStart"/>
      <w:r>
        <w:t>триборатного</w:t>
      </w:r>
      <w:proofErr w:type="spellEnd"/>
      <w:r>
        <w:t xml:space="preserve"> кольца </w:t>
      </w:r>
      <w:r w:rsidRPr="00E12986">
        <w:t>&lt;2</w:t>
      </w:r>
      <w:r>
        <w:t>Δ</w:t>
      </w:r>
      <w:r w:rsidRPr="00E12986">
        <w:t>□&gt;,</w:t>
      </w:r>
      <w:r>
        <w:t xml:space="preserve"> что согласуется с рент</w:t>
      </w:r>
      <w:r w:rsidR="003C3197">
        <w:t>геноструктурными данными (рис. 10 и 11</w:t>
      </w:r>
      <w:r w:rsidRPr="00E12986">
        <w:t>; таблица 5).</w:t>
      </w:r>
    </w:p>
    <w:p w14:paraId="6CAAD591" w14:textId="217559D6" w:rsidR="00E12986" w:rsidRPr="0087421F" w:rsidRDefault="003C3197" w:rsidP="00E12986">
      <w:pPr>
        <w:spacing w:line="360" w:lineRule="auto"/>
        <w:jc w:val="both"/>
      </w:pPr>
      <w:r>
        <w:t>На рис. 10</w:t>
      </w:r>
      <w:r w:rsidR="00CA786E">
        <w:t xml:space="preserve"> и </w:t>
      </w:r>
      <w:r>
        <w:t>11</w:t>
      </w:r>
      <w:r w:rsidR="00E12986" w:rsidRPr="00E12986">
        <w:t xml:space="preserve"> </w:t>
      </w:r>
      <w:r w:rsidR="00CA786E">
        <w:t>хорошо видно, что концентрация иона Eu</w:t>
      </w:r>
      <w:r w:rsidR="00CA786E" w:rsidRPr="00EC5929">
        <w:rPr>
          <w:vertAlign w:val="superscript"/>
        </w:rPr>
        <w:t>3+</w:t>
      </w:r>
      <w:r w:rsidR="00CA786E">
        <w:rPr>
          <w:vertAlign w:val="superscript"/>
        </w:rPr>
        <w:t xml:space="preserve"> </w:t>
      </w:r>
      <w:r w:rsidR="00CA786E">
        <w:t xml:space="preserve">незначительно влияет на колебательные полосы основных </w:t>
      </w:r>
      <w:r w:rsidR="008643CC">
        <w:t xml:space="preserve">структурных единиц для всех исследуемых составов </w:t>
      </w:r>
      <w:r w:rsidR="008643CC" w:rsidRPr="00E12986">
        <w:t>CaBi</w:t>
      </w:r>
      <w:r w:rsidR="008643CC" w:rsidRPr="00E12986">
        <w:rPr>
          <w:vertAlign w:val="subscript"/>
        </w:rPr>
        <w:t>2</w:t>
      </w:r>
      <w:r w:rsidR="008643CC" w:rsidRPr="00E12986">
        <w:t>B</w:t>
      </w:r>
      <w:r w:rsidR="008643CC" w:rsidRPr="00E12986">
        <w:rPr>
          <w:vertAlign w:val="subscript"/>
        </w:rPr>
        <w:t>4</w:t>
      </w:r>
      <w:r w:rsidR="008643CC" w:rsidRPr="00E12986">
        <w:t>O</w:t>
      </w:r>
      <w:r w:rsidR="008643CC" w:rsidRPr="00E12986">
        <w:rPr>
          <w:vertAlign w:val="subscript"/>
        </w:rPr>
        <w:t>10</w:t>
      </w:r>
      <w:r w:rsidR="008643CC" w:rsidRPr="00E12986">
        <w:t xml:space="preserve">: </w:t>
      </w:r>
      <w:r w:rsidR="008643CC">
        <w:t>Eu</w:t>
      </w:r>
      <w:r w:rsidR="008643CC" w:rsidRPr="00E12986">
        <w:rPr>
          <w:vertAlign w:val="superscript"/>
        </w:rPr>
        <w:t>3</w:t>
      </w:r>
      <w:r w:rsidR="008643CC">
        <w:rPr>
          <w:vertAlign w:val="superscript"/>
        </w:rPr>
        <w:t>+</w:t>
      </w:r>
      <w:r w:rsidR="008643CC">
        <w:t xml:space="preserve">. </w:t>
      </w:r>
      <w:r w:rsidR="008D3DFC">
        <w:t>Тем не менее,</w:t>
      </w:r>
      <w:r w:rsidR="008643CC">
        <w:t xml:space="preserve"> происходит </w:t>
      </w:r>
      <w:r w:rsidR="00E12986" w:rsidRPr="00E12986">
        <w:t>уши</w:t>
      </w:r>
      <w:r w:rsidR="008643CC">
        <w:t>рение пика в области 800–850 см</w:t>
      </w:r>
      <w:r w:rsidR="008643CC" w:rsidRPr="008643CC">
        <w:rPr>
          <w:vertAlign w:val="superscript"/>
        </w:rPr>
        <w:t>-</w:t>
      </w:r>
      <w:r w:rsidR="00E12986" w:rsidRPr="008643CC">
        <w:rPr>
          <w:vertAlign w:val="superscript"/>
        </w:rPr>
        <w:t>1</w:t>
      </w:r>
      <w:r w:rsidR="00E12986" w:rsidRPr="00E12986">
        <w:t xml:space="preserve"> ИК-спектров</w:t>
      </w:r>
      <w:r w:rsidR="008643CC">
        <w:t xml:space="preserve"> при увеличении доли иона Eu</w:t>
      </w:r>
      <w:r w:rsidR="008643CC" w:rsidRPr="00E12986">
        <w:rPr>
          <w:vertAlign w:val="superscript"/>
        </w:rPr>
        <w:t>3</w:t>
      </w:r>
      <w:r w:rsidR="008643CC">
        <w:rPr>
          <w:vertAlign w:val="superscript"/>
        </w:rPr>
        <w:t>+</w:t>
      </w:r>
      <w:r w:rsidR="008643CC">
        <w:t xml:space="preserve">. Данная полоса находится в диапазоне, соответствующему ассиметричным валентным колебаниям групп </w:t>
      </w:r>
      <w:r w:rsidR="008643CC" w:rsidRPr="008643CC">
        <w:t>(</w:t>
      </w:r>
      <w:r w:rsidR="008643CC">
        <w:t>BO</w:t>
      </w:r>
      <w:r w:rsidR="008643CC" w:rsidRPr="008643CC">
        <w:rPr>
          <w:vertAlign w:val="subscript"/>
        </w:rPr>
        <w:t>4</w:t>
      </w:r>
      <w:r w:rsidR="008643CC" w:rsidRPr="008643CC">
        <w:t>)</w:t>
      </w:r>
      <w:r w:rsidR="008643CC">
        <w:t>, такой эффект может быть связан с общим</w:t>
      </w:r>
      <w:r w:rsidR="00A04EC0">
        <w:t xml:space="preserve"> уменьшением ячейки из-за роста</w:t>
      </w:r>
      <w:r w:rsidR="008643CC">
        <w:t xml:space="preserve"> концентрации меньшего </w:t>
      </w:r>
      <w:r w:rsidR="008D3DFC" w:rsidRPr="00D07786">
        <w:t>по ионному радиусу</w:t>
      </w:r>
      <w:r w:rsidR="008D3DFC">
        <w:t xml:space="preserve"> </w:t>
      </w:r>
      <w:r w:rsidR="008643CC">
        <w:t>по отношению к Bi</w:t>
      </w:r>
      <w:r w:rsidR="008643CC" w:rsidRPr="008643CC">
        <w:rPr>
          <w:vertAlign w:val="superscript"/>
        </w:rPr>
        <w:t>3+</w:t>
      </w:r>
      <w:r w:rsidR="008643CC" w:rsidRPr="008643CC">
        <w:t xml:space="preserve"> </w:t>
      </w:r>
      <w:r w:rsidR="008643CC">
        <w:t>иона Eu</w:t>
      </w:r>
      <w:r w:rsidR="008643CC" w:rsidRPr="00E12986">
        <w:rPr>
          <w:vertAlign w:val="superscript"/>
        </w:rPr>
        <w:t>3</w:t>
      </w:r>
      <w:r w:rsidR="008643CC">
        <w:rPr>
          <w:vertAlign w:val="superscript"/>
        </w:rPr>
        <w:t>+</w:t>
      </w:r>
      <w:r w:rsidR="008643CC">
        <w:t>.</w:t>
      </w:r>
    </w:p>
    <w:p w14:paraId="70D0198D" w14:textId="77777777" w:rsidR="0019436E" w:rsidRPr="00B6034C" w:rsidRDefault="0019436E">
      <w:pPr>
        <w:rPr>
          <w:highlight w:val="yellow"/>
        </w:rPr>
      </w:pPr>
    </w:p>
    <w:p w14:paraId="7A713C6A" w14:textId="77777777" w:rsidR="00603902" w:rsidRDefault="00B6034C">
      <w:pPr>
        <w:spacing w:line="360" w:lineRule="auto"/>
        <w:jc w:val="both"/>
        <w:rPr>
          <w:i/>
        </w:rPr>
      </w:pPr>
      <w:r w:rsidRPr="00B6034C">
        <w:rPr>
          <w:i/>
        </w:rPr>
        <w:t>3.5 Термическое расширение</w:t>
      </w:r>
    </w:p>
    <w:p w14:paraId="6527BAFF" w14:textId="77777777" w:rsidR="00603902" w:rsidRDefault="00603902">
      <w:pPr>
        <w:spacing w:line="360" w:lineRule="auto"/>
        <w:jc w:val="both"/>
        <w:rPr>
          <w:i/>
        </w:rPr>
      </w:pPr>
    </w:p>
    <w:p w14:paraId="403DB8A8" w14:textId="77777777" w:rsidR="0019436E" w:rsidRDefault="00B6034C">
      <w:pPr>
        <w:spacing w:line="360" w:lineRule="auto"/>
        <w:jc w:val="both"/>
      </w:pPr>
      <w:r w:rsidRPr="00B6034C">
        <w:t xml:space="preserve">Изменения дифракционной картины не происходит </w:t>
      </w:r>
      <w:r w:rsidR="00603902">
        <w:t>во</w:t>
      </w:r>
      <w:r w:rsidRPr="00B6034C">
        <w:t xml:space="preserve"> всем диапазоне измерений, что свидетельствует об отсутствии фазовых переходов</w:t>
      </w:r>
      <w:r w:rsidRPr="00B6034C">
        <w:rPr>
          <w:i/>
          <w:sz w:val="18"/>
          <w:szCs w:val="18"/>
        </w:rPr>
        <w:t xml:space="preserve">, </w:t>
      </w:r>
      <w:r w:rsidRPr="00B6034C">
        <w:t xml:space="preserve">однако, наблюдается частичное </w:t>
      </w:r>
      <w:proofErr w:type="spellStart"/>
      <w:r w:rsidRPr="00B6034C">
        <w:t>подплавление</w:t>
      </w:r>
      <w:proofErr w:type="spellEnd"/>
      <w:r w:rsidRPr="00B6034C">
        <w:t xml:space="preserve">, начиная с температуры 650 °С. Термическое расширение резко анизотропное, наблюдается </w:t>
      </w:r>
      <w:r w:rsidRPr="00494ED8">
        <w:t>рост значений параметров</w:t>
      </w:r>
      <w:r w:rsidRPr="00B6034C">
        <w:t xml:space="preserve"> </w:t>
      </w:r>
      <w:r w:rsidR="00494ED8" w:rsidRPr="00DC7B8A">
        <w:t>элементарной ячейки</w:t>
      </w:r>
      <w:r w:rsidR="00553804">
        <w:t xml:space="preserve"> и ее объема за исключением</w:t>
      </w:r>
      <w:r w:rsidRPr="00B6034C">
        <w:rPr>
          <w:i/>
        </w:rPr>
        <w:t xml:space="preserve"> </w:t>
      </w:r>
      <w:r w:rsidRPr="00B6034C">
        <w:t xml:space="preserve">угла </w:t>
      </w:r>
      <w:r>
        <w:rPr>
          <w:i/>
        </w:rPr>
        <w:t>β</w:t>
      </w:r>
      <w:r w:rsidRPr="00B6034C">
        <w:rPr>
          <w:i/>
        </w:rPr>
        <w:t xml:space="preserve"> </w:t>
      </w:r>
      <w:r w:rsidRPr="00B6034C">
        <w:t>(рис.</w:t>
      </w:r>
      <w:r w:rsidR="00603902">
        <w:t xml:space="preserve"> </w:t>
      </w:r>
      <w:r w:rsidR="003C3197">
        <w:t>12</w:t>
      </w:r>
      <w:r w:rsidRPr="00B6034C">
        <w:t>).</w:t>
      </w:r>
      <w:r w:rsidRPr="00B6034C">
        <w:rPr>
          <w:i/>
        </w:rPr>
        <w:t xml:space="preserve"> </w:t>
      </w:r>
      <w:r w:rsidRPr="00494ED8">
        <w:t>Температурные зависимости параметров ячейки были аппроксимированы полиномами второй степени. Уравнения имеют</w:t>
      </w:r>
      <w:r w:rsidRPr="00B6034C">
        <w:t xml:space="preserve"> вид: </w:t>
      </w:r>
      <w:proofErr w:type="spellStart"/>
      <w:r w:rsidRPr="00B6034C">
        <w:rPr>
          <w:i/>
        </w:rPr>
        <w:t>a</w:t>
      </w:r>
      <w:r w:rsidRPr="00B6034C">
        <w:rPr>
          <w:i/>
          <w:vertAlign w:val="subscript"/>
        </w:rPr>
        <w:t>t</w:t>
      </w:r>
      <w:proofErr w:type="spellEnd"/>
      <w:sdt>
        <w:sdtPr>
          <w:tag w:val="goog_rdk_7"/>
          <w:id w:val="-2144723256"/>
        </w:sdtPr>
        <w:sdtContent>
          <w:r w:rsidRPr="00B6034C">
            <w:rPr>
              <w:rFonts w:eastAsia="Gungsuh"/>
            </w:rPr>
            <w:t xml:space="preserve"> = 6.683(2) + 0.057(7)∙10</w:t>
          </w:r>
        </w:sdtContent>
      </w:sdt>
      <w:r w:rsidRPr="00B6034C">
        <w:rPr>
          <w:vertAlign w:val="superscript"/>
        </w:rPr>
        <w:t>–3</w:t>
      </w:r>
      <w:r w:rsidRPr="00B6034C">
        <w:rPr>
          <w:i/>
        </w:rPr>
        <w:t>t</w:t>
      </w:r>
      <w:sdt>
        <w:sdtPr>
          <w:tag w:val="goog_rdk_8"/>
          <w:id w:val="566625080"/>
        </w:sdtPr>
        <w:sdtContent>
          <w:r w:rsidRPr="00B6034C">
            <w:rPr>
              <w:rFonts w:eastAsia="Gungsuh"/>
            </w:rPr>
            <w:t xml:space="preserve"> + 0.032(9)∙10</w:t>
          </w:r>
        </w:sdtContent>
      </w:sdt>
      <w:r w:rsidRPr="00B6034C">
        <w:rPr>
          <w:vertAlign w:val="superscript"/>
        </w:rPr>
        <w:t>–6</w:t>
      </w:r>
      <w:r w:rsidRPr="00B6034C">
        <w:rPr>
          <w:i/>
        </w:rPr>
        <w:t>t</w:t>
      </w:r>
      <w:r w:rsidRPr="00B6034C">
        <w:rPr>
          <w:vertAlign w:val="superscript"/>
        </w:rPr>
        <w:t>2</w:t>
      </w:r>
      <w:r w:rsidRPr="00B6034C">
        <w:t xml:space="preserve">, </w:t>
      </w:r>
      <w:proofErr w:type="spellStart"/>
      <w:r w:rsidRPr="00B6034C">
        <w:rPr>
          <w:i/>
        </w:rPr>
        <w:t>b</w:t>
      </w:r>
      <w:r w:rsidRPr="00B6034C">
        <w:rPr>
          <w:i/>
          <w:vertAlign w:val="subscript"/>
        </w:rPr>
        <w:t>t</w:t>
      </w:r>
      <w:proofErr w:type="spellEnd"/>
      <w:sdt>
        <w:sdtPr>
          <w:tag w:val="goog_rdk_9"/>
          <w:id w:val="-1104800371"/>
        </w:sdtPr>
        <w:sdtContent>
          <w:r w:rsidRPr="00B6034C">
            <w:rPr>
              <w:rFonts w:eastAsia="Gungsuh"/>
            </w:rPr>
            <w:t xml:space="preserve"> = 6.8469(1) + 0.057(6)∙10</w:t>
          </w:r>
        </w:sdtContent>
      </w:sdt>
      <w:r w:rsidRPr="00B6034C">
        <w:rPr>
          <w:vertAlign w:val="superscript"/>
        </w:rPr>
        <w:t>–3</w:t>
      </w:r>
      <w:r w:rsidRPr="00B6034C">
        <w:rPr>
          <w:i/>
        </w:rPr>
        <w:t>t</w:t>
      </w:r>
      <w:sdt>
        <w:sdtPr>
          <w:tag w:val="goog_rdk_10"/>
          <w:id w:val="357321086"/>
        </w:sdtPr>
        <w:sdtContent>
          <w:r w:rsidRPr="00B6034C">
            <w:rPr>
              <w:rFonts w:eastAsia="Gungsuh"/>
            </w:rPr>
            <w:t xml:space="preserve"> + 0.012(8)∙10</w:t>
          </w:r>
        </w:sdtContent>
      </w:sdt>
      <w:r w:rsidRPr="00B6034C">
        <w:rPr>
          <w:vertAlign w:val="superscript"/>
        </w:rPr>
        <w:t>–6</w:t>
      </w:r>
      <w:r w:rsidRPr="00B6034C">
        <w:rPr>
          <w:i/>
        </w:rPr>
        <w:t>t</w:t>
      </w:r>
      <w:r w:rsidRPr="00B6034C">
        <w:rPr>
          <w:vertAlign w:val="superscript"/>
        </w:rPr>
        <w:t>2</w:t>
      </w:r>
      <w:r w:rsidRPr="00B6034C">
        <w:t xml:space="preserve">, </w:t>
      </w:r>
      <w:proofErr w:type="spellStart"/>
      <w:r w:rsidRPr="00B6034C">
        <w:rPr>
          <w:i/>
        </w:rPr>
        <w:t>c</w:t>
      </w:r>
      <w:r w:rsidRPr="00B6034C">
        <w:rPr>
          <w:i/>
          <w:vertAlign w:val="subscript"/>
        </w:rPr>
        <w:t>t</w:t>
      </w:r>
      <w:proofErr w:type="spellEnd"/>
      <w:sdt>
        <w:sdtPr>
          <w:tag w:val="goog_rdk_11"/>
          <w:id w:val="-1435590125"/>
        </w:sdtPr>
        <w:sdtContent>
          <w:r w:rsidRPr="00B6034C">
            <w:rPr>
              <w:rFonts w:eastAsia="Gungsuh"/>
            </w:rPr>
            <w:t xml:space="preserve"> = 9.592(2) </w:t>
          </w:r>
          <w:r w:rsidRPr="00B6034C">
            <w:rPr>
              <w:rFonts w:eastAsia="Gungsuh"/>
            </w:rPr>
            <w:lastRenderedPageBreak/>
            <w:t>+ 0.09(1)∙10</w:t>
          </w:r>
        </w:sdtContent>
      </w:sdt>
      <w:r w:rsidRPr="00B6034C">
        <w:rPr>
          <w:vertAlign w:val="superscript"/>
        </w:rPr>
        <w:t>–3</w:t>
      </w:r>
      <w:r w:rsidRPr="00B6034C">
        <w:rPr>
          <w:i/>
        </w:rPr>
        <w:t>t</w:t>
      </w:r>
      <w:sdt>
        <w:sdtPr>
          <w:tag w:val="goog_rdk_12"/>
          <w:id w:val="226804703"/>
        </w:sdtPr>
        <w:sdtContent>
          <w:r w:rsidRPr="00B6034C">
            <w:rPr>
              <w:rFonts w:eastAsia="Gungsuh"/>
            </w:rPr>
            <w:t xml:space="preserve"> + 0.05(1)∙10</w:t>
          </w:r>
        </w:sdtContent>
      </w:sdt>
      <w:r w:rsidRPr="00B6034C">
        <w:rPr>
          <w:vertAlign w:val="superscript"/>
        </w:rPr>
        <w:t>–6</w:t>
      </w:r>
      <w:r w:rsidRPr="00B6034C">
        <w:rPr>
          <w:i/>
        </w:rPr>
        <w:t>t</w:t>
      </w:r>
      <w:r w:rsidRPr="00B6034C">
        <w:rPr>
          <w:vertAlign w:val="superscript"/>
        </w:rPr>
        <w:t>2</w:t>
      </w:r>
      <w:r w:rsidRPr="00B6034C">
        <w:t xml:space="preserve">, </w:t>
      </w:r>
      <w:r w:rsidRPr="00B6034C">
        <w:rPr>
          <w:i/>
        </w:rPr>
        <w:t>α</w:t>
      </w:r>
      <w:r w:rsidRPr="00B6034C">
        <w:rPr>
          <w:i/>
          <w:vertAlign w:val="subscript"/>
        </w:rPr>
        <w:t>t</w:t>
      </w:r>
      <w:sdt>
        <w:sdtPr>
          <w:tag w:val="goog_rdk_13"/>
          <w:id w:val="-1461955482"/>
        </w:sdtPr>
        <w:sdtContent>
          <w:r w:rsidRPr="00B6034C">
            <w:rPr>
              <w:rFonts w:eastAsia="Gungsuh"/>
            </w:rPr>
            <w:t xml:space="preserve"> = 94.28(1) + 0.28(9)∙10</w:t>
          </w:r>
        </w:sdtContent>
      </w:sdt>
      <w:r w:rsidRPr="00B6034C">
        <w:rPr>
          <w:vertAlign w:val="superscript"/>
        </w:rPr>
        <w:t>–3</w:t>
      </w:r>
      <w:r w:rsidRPr="00B6034C">
        <w:rPr>
          <w:i/>
        </w:rPr>
        <w:t>t</w:t>
      </w:r>
      <w:r w:rsidRPr="00B6034C">
        <w:t xml:space="preserve">, </w:t>
      </w:r>
      <w:r w:rsidRPr="00B6034C">
        <w:rPr>
          <w:i/>
        </w:rPr>
        <w:t>β</w:t>
      </w:r>
      <w:r w:rsidRPr="00B6034C">
        <w:rPr>
          <w:b/>
          <w:i/>
          <w:vertAlign w:val="subscript"/>
        </w:rPr>
        <w:t>t</w:t>
      </w:r>
      <w:sdt>
        <w:sdtPr>
          <w:tag w:val="goog_rdk_14"/>
          <w:id w:val="801739621"/>
        </w:sdtPr>
        <w:sdtContent>
          <w:r w:rsidRPr="00B6034C">
            <w:rPr>
              <w:rFonts w:eastAsia="Gungsuh"/>
            </w:rPr>
            <w:t xml:space="preserve"> = 108.54(1) – 0.30(9)∙10</w:t>
          </w:r>
        </w:sdtContent>
      </w:sdt>
      <w:r w:rsidRPr="00B6034C">
        <w:rPr>
          <w:vertAlign w:val="superscript"/>
        </w:rPr>
        <w:t>–3</w:t>
      </w:r>
      <w:r w:rsidRPr="00B6034C">
        <w:rPr>
          <w:i/>
        </w:rPr>
        <w:t>t</w:t>
      </w:r>
      <w:r w:rsidRPr="00B6034C">
        <w:t xml:space="preserve">, </w:t>
      </w:r>
      <w:proofErr w:type="spellStart"/>
      <w:r w:rsidRPr="00B6034C">
        <w:rPr>
          <w:i/>
        </w:rPr>
        <w:t>γ</w:t>
      </w:r>
      <w:r w:rsidRPr="00B6034C">
        <w:rPr>
          <w:i/>
          <w:vertAlign w:val="subscript"/>
        </w:rPr>
        <w:t>t</w:t>
      </w:r>
      <w:proofErr w:type="spellEnd"/>
      <w:sdt>
        <w:sdtPr>
          <w:tag w:val="goog_rdk_15"/>
          <w:id w:val="-252048782"/>
        </w:sdtPr>
        <w:sdtContent>
          <w:r w:rsidRPr="00B6034C">
            <w:rPr>
              <w:rFonts w:eastAsia="Gungsuh"/>
            </w:rPr>
            <w:t xml:space="preserve"> = 101.32(1) + 0.49(7)∙10</w:t>
          </w:r>
        </w:sdtContent>
      </w:sdt>
      <w:r w:rsidRPr="00B6034C">
        <w:rPr>
          <w:vertAlign w:val="superscript"/>
        </w:rPr>
        <w:t>–3</w:t>
      </w:r>
      <w:r w:rsidRPr="00B6034C">
        <w:rPr>
          <w:i/>
        </w:rPr>
        <w:t>t</w:t>
      </w:r>
      <w:sdt>
        <w:sdtPr>
          <w:tag w:val="goog_rdk_16"/>
          <w:id w:val="-200398294"/>
        </w:sdtPr>
        <w:sdtContent>
          <w:r w:rsidRPr="00B6034C">
            <w:rPr>
              <w:rFonts w:eastAsia="Gungsuh"/>
            </w:rPr>
            <w:t xml:space="preserve"> + 0.42(9)∙10</w:t>
          </w:r>
        </w:sdtContent>
      </w:sdt>
      <w:r w:rsidRPr="00B6034C">
        <w:rPr>
          <w:vertAlign w:val="superscript"/>
        </w:rPr>
        <w:t>–6</w:t>
      </w:r>
      <w:r w:rsidRPr="00B6034C">
        <w:rPr>
          <w:i/>
        </w:rPr>
        <w:t>t</w:t>
      </w:r>
      <w:r w:rsidRPr="00B6034C">
        <w:rPr>
          <w:vertAlign w:val="superscript"/>
        </w:rPr>
        <w:t>2</w:t>
      </w:r>
      <w:r w:rsidRPr="00B6034C">
        <w:t xml:space="preserve">, </w:t>
      </w:r>
      <w:proofErr w:type="spellStart"/>
      <w:r w:rsidRPr="00B6034C">
        <w:rPr>
          <w:i/>
        </w:rPr>
        <w:t>V</w:t>
      </w:r>
      <w:r w:rsidRPr="00B6034C">
        <w:rPr>
          <w:i/>
          <w:vertAlign w:val="subscript"/>
        </w:rPr>
        <w:t>t</w:t>
      </w:r>
      <w:proofErr w:type="spellEnd"/>
      <w:sdt>
        <w:sdtPr>
          <w:tag w:val="goog_rdk_17"/>
          <w:id w:val="-736710915"/>
        </w:sdtPr>
        <w:sdtContent>
          <w:r w:rsidRPr="00B6034C">
            <w:rPr>
              <w:rFonts w:eastAsia="Gungsuh"/>
            </w:rPr>
            <w:t xml:space="preserve"> = 403.57(7) + 10.0(5)∙10</w:t>
          </w:r>
        </w:sdtContent>
      </w:sdt>
      <w:r w:rsidRPr="00B6034C">
        <w:rPr>
          <w:vertAlign w:val="superscript"/>
        </w:rPr>
        <w:t>–3</w:t>
      </w:r>
      <w:r w:rsidRPr="00B6034C">
        <w:rPr>
          <w:i/>
        </w:rPr>
        <w:t>t</w:t>
      </w:r>
      <w:sdt>
        <w:sdtPr>
          <w:tag w:val="goog_rdk_18"/>
          <w:id w:val="-1774772763"/>
        </w:sdtPr>
        <w:sdtContent>
          <w:r w:rsidRPr="00B6034C">
            <w:rPr>
              <w:rFonts w:eastAsia="Gungsuh"/>
            </w:rPr>
            <w:t xml:space="preserve"> + 4.1(6)∙10</w:t>
          </w:r>
        </w:sdtContent>
      </w:sdt>
      <w:r w:rsidRPr="00B6034C">
        <w:rPr>
          <w:vertAlign w:val="superscript"/>
        </w:rPr>
        <w:t>–6</w:t>
      </w:r>
      <w:r w:rsidRPr="00B6034C">
        <w:rPr>
          <w:i/>
        </w:rPr>
        <w:t>t</w:t>
      </w:r>
      <w:r w:rsidRPr="00B6034C">
        <w:rPr>
          <w:vertAlign w:val="superscript"/>
        </w:rPr>
        <w:t>2</w:t>
      </w:r>
      <w:r w:rsidRPr="00B6034C">
        <w:t>.</w:t>
      </w:r>
    </w:p>
    <w:p w14:paraId="1AE1CDB7" w14:textId="77777777" w:rsidR="00633A0D" w:rsidRPr="00B6034C" w:rsidRDefault="00603902">
      <w:pPr>
        <w:spacing w:line="360" w:lineRule="auto"/>
        <w:jc w:val="both"/>
      </w:pPr>
      <w:r w:rsidRPr="00E027B3">
        <w:t>С использованием коэффициентов полиномов по программе ТТТ вычислены главные значения тензора термического расширения</w:t>
      </w:r>
      <w:r w:rsidR="00633A0D" w:rsidRPr="00E027B3">
        <w:t xml:space="preserve"> и его ориентировка относительно кристаллографических осей</w:t>
      </w:r>
      <w:r w:rsidRPr="00E027B3">
        <w:t>,</w:t>
      </w:r>
      <w:r w:rsidR="00633A0D" w:rsidRPr="00E027B3">
        <w:t xml:space="preserve"> что особенно важно для триклинных кристаллов, т. к. в общем случае ни одна из осей тензора не совпадает с кристаллографическими осями. Результаты представлены на рисунке</w:t>
      </w:r>
      <w:r w:rsidR="00E027B3">
        <w:t xml:space="preserve"> </w:t>
      </w:r>
      <w:r w:rsidR="003C3197">
        <w:t>12</w:t>
      </w:r>
      <w:r w:rsidR="00633A0D" w:rsidRPr="00E027B3">
        <w:t xml:space="preserve"> и в таблице 5. Максимально структура расширяется вдоль оси </w:t>
      </w:r>
      <w:r w:rsidR="00633A0D" w:rsidRPr="00E027B3">
        <w:rPr>
          <w:i/>
          <w:iCs/>
        </w:rPr>
        <w:t>α</w:t>
      </w:r>
      <w:r w:rsidR="00633A0D" w:rsidRPr="00E027B3">
        <w:rPr>
          <w:vertAlign w:val="subscript"/>
        </w:rPr>
        <w:t>33</w:t>
      </w:r>
      <w:r w:rsidR="00633A0D" w:rsidRPr="00E027B3">
        <w:t xml:space="preserve">, минимально в перпендикулярном направлении – вдоль оси </w:t>
      </w:r>
      <w:r w:rsidR="00633A0D" w:rsidRPr="00E027B3">
        <w:rPr>
          <w:i/>
          <w:iCs/>
        </w:rPr>
        <w:t>α</w:t>
      </w:r>
      <w:r w:rsidR="00633A0D" w:rsidRPr="00E027B3">
        <w:rPr>
          <w:vertAlign w:val="subscript"/>
        </w:rPr>
        <w:t>22</w:t>
      </w:r>
      <w:r w:rsidR="00633A0D" w:rsidRPr="00E027B3">
        <w:t>, объемное расширение возрастает с повышением температуры. Анизотропия расширения возрастает с температурой.</w:t>
      </w:r>
    </w:p>
    <w:p w14:paraId="639DA04C" w14:textId="77777777" w:rsidR="0019436E" w:rsidRPr="00B6034C" w:rsidRDefault="00B6034C" w:rsidP="00B6034C">
      <w:pPr>
        <w:spacing w:line="360" w:lineRule="auto"/>
        <w:jc w:val="center"/>
      </w:pPr>
      <w:r w:rsidRPr="00B6034C">
        <w:br/>
      </w:r>
      <w:r>
        <w:rPr>
          <w:i/>
          <w:noProof/>
        </w:rPr>
        <w:drawing>
          <wp:inline distT="0" distB="0" distL="0" distR="0" wp14:anchorId="25A55667" wp14:editId="52F07978">
            <wp:extent cx="5130292" cy="378572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линейные_и_угловые_параметры_косые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320" cy="378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7401" w14:textId="77777777" w:rsidR="0019436E" w:rsidRPr="00B6034C" w:rsidRDefault="00B6034C" w:rsidP="00B6034C">
      <w:pPr>
        <w:spacing w:line="360" w:lineRule="auto"/>
        <w:rPr>
          <w:vertAlign w:val="subscript"/>
        </w:rPr>
      </w:pPr>
      <w:r w:rsidRPr="00B6034C">
        <w:rPr>
          <w:i/>
        </w:rPr>
        <w:t xml:space="preserve">Рис. </w:t>
      </w:r>
      <w:r w:rsidR="00B641E6">
        <w:rPr>
          <w:i/>
        </w:rPr>
        <w:t>12</w:t>
      </w:r>
      <w:r w:rsidRPr="00B6034C">
        <w:rPr>
          <w:i/>
        </w:rPr>
        <w:t>.</w:t>
      </w:r>
      <w:r w:rsidRPr="00B6034C">
        <w:t xml:space="preserve"> Температурная зависимость параметров кристаллической решетки </w:t>
      </w:r>
      <w:r>
        <w:t>CaBi</w:t>
      </w:r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</w:p>
    <w:p w14:paraId="053E0F87" w14:textId="77777777" w:rsidR="0019436E" w:rsidRPr="00B6034C" w:rsidRDefault="0019436E">
      <w:pPr>
        <w:spacing w:line="360" w:lineRule="auto"/>
        <w:jc w:val="center"/>
      </w:pPr>
    </w:p>
    <w:p w14:paraId="773B33E0" w14:textId="252D46CD" w:rsidR="00B6034C" w:rsidRDefault="00B6034C" w:rsidP="0087421F">
      <w:pPr>
        <w:rPr>
          <w:b/>
        </w:rPr>
      </w:pPr>
    </w:p>
    <w:p w14:paraId="354218A7" w14:textId="77777777" w:rsidR="0019436E" w:rsidRPr="00B6034C" w:rsidRDefault="00B6034C">
      <w:pPr>
        <w:jc w:val="center"/>
        <w:rPr>
          <w:b/>
        </w:rPr>
      </w:pPr>
      <w:r w:rsidRPr="00B6034C">
        <w:rPr>
          <w:b/>
        </w:rPr>
        <w:t>Таблица 5</w:t>
      </w:r>
    </w:p>
    <w:p w14:paraId="43B8974F" w14:textId="77777777" w:rsidR="0019436E" w:rsidRPr="00B6034C" w:rsidRDefault="0019436E">
      <w:pPr>
        <w:jc w:val="center"/>
        <w:rPr>
          <w:b/>
        </w:rPr>
      </w:pPr>
    </w:p>
    <w:p w14:paraId="1B9186F8" w14:textId="77777777" w:rsidR="0019436E" w:rsidRPr="00B6034C" w:rsidRDefault="00B6034C">
      <w:r w:rsidRPr="00B6034C">
        <w:t>Коэффициенты термического расширения (</w:t>
      </w:r>
      <w:r>
        <w:t>α</w:t>
      </w:r>
      <w:r w:rsidRPr="00B6034C">
        <w:t>×10</w:t>
      </w:r>
      <w:r w:rsidRPr="00B6034C">
        <w:rPr>
          <w:vertAlign w:val="superscript"/>
        </w:rPr>
        <w:t>6</w:t>
      </w:r>
      <w:r w:rsidRPr="00B6034C">
        <w:t xml:space="preserve"> °</w:t>
      </w:r>
      <w:r>
        <w:t>C</w:t>
      </w:r>
      <w:proofErr w:type="gramStart"/>
      <w:r w:rsidRPr="00B6034C">
        <w:t xml:space="preserve">)  </w:t>
      </w:r>
      <w:r>
        <w:t>CaBi</w:t>
      </w:r>
      <w:proofErr w:type="gramEnd"/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</w:p>
    <w:p w14:paraId="38F3A6B2" w14:textId="77777777" w:rsidR="0019436E" w:rsidRPr="00B6034C" w:rsidRDefault="0019436E"/>
    <w:tbl>
      <w:tblPr>
        <w:tblStyle w:val="aff"/>
        <w:tblW w:w="44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3"/>
        <w:gridCol w:w="1040"/>
        <w:gridCol w:w="1134"/>
        <w:gridCol w:w="1275"/>
      </w:tblGrid>
      <w:tr w:rsidR="0019436E" w14:paraId="2F706931" w14:textId="77777777">
        <w:trPr>
          <w:jc w:val="center"/>
        </w:trPr>
        <w:tc>
          <w:tcPr>
            <w:tcW w:w="1003" w:type="dxa"/>
            <w:tcBorders>
              <w:top w:val="single" w:sz="4" w:space="0" w:color="000000"/>
              <w:left w:val="nil"/>
              <w:bottom w:val="nil"/>
            </w:tcBorders>
          </w:tcPr>
          <w:p w14:paraId="764EC2E4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T, °C</w:t>
            </w:r>
          </w:p>
        </w:tc>
        <w:tc>
          <w:tcPr>
            <w:tcW w:w="1040" w:type="dxa"/>
          </w:tcPr>
          <w:p w14:paraId="4697A8ED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14:paraId="43386EEE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tcBorders>
              <w:top w:val="single" w:sz="4" w:space="0" w:color="000000"/>
              <w:bottom w:val="nil"/>
              <w:right w:val="nil"/>
            </w:tcBorders>
          </w:tcPr>
          <w:p w14:paraId="67046A57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</w:tr>
      <w:tr w:rsidR="0019436E" w14:paraId="5C5EA8DD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068051A0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α</w:t>
            </w:r>
            <w:r>
              <w:rPr>
                <w:sz w:val="22"/>
                <w:szCs w:val="22"/>
                <w:vertAlign w:val="subscript"/>
              </w:rPr>
              <w:t>11</w:t>
            </w:r>
          </w:p>
        </w:tc>
        <w:tc>
          <w:tcPr>
            <w:tcW w:w="1040" w:type="dxa"/>
          </w:tcPr>
          <w:p w14:paraId="03C80BEB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7.2(4)</w:t>
            </w:r>
          </w:p>
        </w:tc>
        <w:tc>
          <w:tcPr>
            <w:tcW w:w="1134" w:type="dxa"/>
          </w:tcPr>
          <w:p w14:paraId="2C7DF0F7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10.4(1)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76920F37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13.5(3)</w:t>
            </w:r>
          </w:p>
        </w:tc>
      </w:tr>
      <w:tr w:rsidR="0019436E" w14:paraId="63BF7EE6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3681181A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α</w:t>
            </w:r>
            <w:r>
              <w:rPr>
                <w:sz w:val="22"/>
                <w:szCs w:val="22"/>
                <w:vertAlign w:val="subscript"/>
              </w:rPr>
              <w:t>22</w:t>
            </w:r>
          </w:p>
        </w:tc>
        <w:tc>
          <w:tcPr>
            <w:tcW w:w="1040" w:type="dxa"/>
          </w:tcPr>
          <w:p w14:paraId="118673EA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2.8(1)</w:t>
            </w:r>
          </w:p>
        </w:tc>
        <w:tc>
          <w:tcPr>
            <w:tcW w:w="1134" w:type="dxa"/>
          </w:tcPr>
          <w:p w14:paraId="6E19A302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1.66(2)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688F7D1C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0.42(1)</w:t>
            </w:r>
          </w:p>
        </w:tc>
      </w:tr>
      <w:tr w:rsidR="0019436E" w14:paraId="6F4DFC6E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447434B1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α</w:t>
            </w:r>
            <w:r>
              <w:rPr>
                <w:sz w:val="22"/>
                <w:szCs w:val="22"/>
                <w:vertAlign w:val="subscript"/>
              </w:rPr>
              <w:t>33</w:t>
            </w:r>
          </w:p>
        </w:tc>
        <w:tc>
          <w:tcPr>
            <w:tcW w:w="1040" w:type="dxa"/>
          </w:tcPr>
          <w:p w14:paraId="39163CCC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14.9(7)</w:t>
            </w:r>
          </w:p>
        </w:tc>
        <w:tc>
          <w:tcPr>
            <w:tcW w:w="1134" w:type="dxa"/>
          </w:tcPr>
          <w:p w14:paraId="2527376D" w14:textId="77777777" w:rsidR="0019436E" w:rsidRDefault="00B6034C">
            <w:pPr>
              <w:jc w:val="center"/>
              <w:rPr>
                <w:b/>
                <w:sz w:val="22"/>
                <w:szCs w:val="22"/>
              </w:rPr>
            </w:pPr>
            <w:r>
              <w:t>18.5(2)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6C8617DA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22.2(5)</w:t>
            </w:r>
          </w:p>
        </w:tc>
      </w:tr>
      <w:tr w:rsidR="0019436E" w14:paraId="680C05D1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1DD9FA14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µ</w:t>
            </w:r>
            <w:r>
              <w:rPr>
                <w:sz w:val="22"/>
                <w:szCs w:val="22"/>
                <w:vertAlign w:val="subscript"/>
              </w:rPr>
              <w:t>11,</w:t>
            </w:r>
            <w:r>
              <w:rPr>
                <w:i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040" w:type="dxa"/>
          </w:tcPr>
          <w:p w14:paraId="4E5B9D51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28.3</w:t>
            </w:r>
          </w:p>
        </w:tc>
        <w:tc>
          <w:tcPr>
            <w:tcW w:w="1134" w:type="dxa"/>
          </w:tcPr>
          <w:p w14:paraId="2BAF1447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24.6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76A9B830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21.5</w:t>
            </w:r>
          </w:p>
        </w:tc>
      </w:tr>
      <w:tr w:rsidR="0019436E" w14:paraId="4CADFD9B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304810D9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µ</w:t>
            </w:r>
            <w:r>
              <w:rPr>
                <w:sz w:val="22"/>
                <w:szCs w:val="22"/>
                <w:vertAlign w:val="subscript"/>
              </w:rPr>
              <w:t>22,</w:t>
            </w:r>
            <w:r>
              <w:rPr>
                <w:i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1040" w:type="dxa"/>
          </w:tcPr>
          <w:p w14:paraId="57BB1A37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48.4</w:t>
            </w:r>
          </w:p>
        </w:tc>
        <w:tc>
          <w:tcPr>
            <w:tcW w:w="1134" w:type="dxa"/>
          </w:tcPr>
          <w:p w14:paraId="3FE99176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44.1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7E7E41C4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43.7</w:t>
            </w:r>
          </w:p>
        </w:tc>
      </w:tr>
      <w:tr w:rsidR="0019436E" w14:paraId="23800729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49E6F175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µ</w:t>
            </w:r>
            <w:r>
              <w:rPr>
                <w:sz w:val="22"/>
                <w:szCs w:val="22"/>
                <w:vertAlign w:val="subscript"/>
              </w:rPr>
              <w:t>33,</w:t>
            </w:r>
            <w:r>
              <w:rPr>
                <w:i/>
                <w:sz w:val="22"/>
                <w:szCs w:val="22"/>
                <w:vertAlign w:val="subscript"/>
              </w:rPr>
              <w:t>c</w:t>
            </w:r>
          </w:p>
        </w:tc>
        <w:tc>
          <w:tcPr>
            <w:tcW w:w="1040" w:type="dxa"/>
          </w:tcPr>
          <w:p w14:paraId="3BCA00A7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61.6</w:t>
            </w:r>
          </w:p>
        </w:tc>
        <w:tc>
          <w:tcPr>
            <w:tcW w:w="1134" w:type="dxa"/>
          </w:tcPr>
          <w:p w14:paraId="4F87D6C4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52.1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2946FDB6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48.9</w:t>
            </w:r>
          </w:p>
        </w:tc>
      </w:tr>
      <w:tr w:rsidR="0019436E" w14:paraId="451FB248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019F73C9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α</w:t>
            </w:r>
            <w:r>
              <w:rPr>
                <w:i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040" w:type="dxa"/>
          </w:tcPr>
          <w:p w14:paraId="5D2988DC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8.9(1)</w:t>
            </w:r>
          </w:p>
        </w:tc>
        <w:tc>
          <w:tcPr>
            <w:tcW w:w="1134" w:type="dxa"/>
          </w:tcPr>
          <w:p w14:paraId="1D744B86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11.8(4)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11820C54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14.3(7)</w:t>
            </w:r>
          </w:p>
        </w:tc>
      </w:tr>
      <w:tr w:rsidR="0019436E" w14:paraId="39FF4F92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6C073DBC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α</w:t>
            </w:r>
            <w:r>
              <w:rPr>
                <w:i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1040" w:type="dxa"/>
          </w:tcPr>
          <w:p w14:paraId="6CD83D5F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8.4(9)</w:t>
            </w:r>
          </w:p>
        </w:tc>
        <w:tc>
          <w:tcPr>
            <w:tcW w:w="1134" w:type="dxa"/>
          </w:tcPr>
          <w:p w14:paraId="3EB74AE4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9.4(3)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18C0DD87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10.5(6)</w:t>
            </w:r>
          </w:p>
        </w:tc>
      </w:tr>
      <w:tr w:rsidR="0019436E" w14:paraId="4507EC1A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129C717A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α</w:t>
            </w:r>
            <w:r>
              <w:rPr>
                <w:i/>
                <w:sz w:val="22"/>
                <w:szCs w:val="22"/>
                <w:vertAlign w:val="subscript"/>
              </w:rPr>
              <w:t>c</w:t>
            </w:r>
          </w:p>
        </w:tc>
        <w:tc>
          <w:tcPr>
            <w:tcW w:w="1040" w:type="dxa"/>
          </w:tcPr>
          <w:p w14:paraId="16BA1C35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8.6(1)</w:t>
            </w:r>
          </w:p>
        </w:tc>
        <w:tc>
          <w:tcPr>
            <w:tcW w:w="1134" w:type="dxa"/>
          </w:tcPr>
          <w:p w14:paraId="7CD8CA48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11.4(3)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23D532BB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14.3(7)</w:t>
            </w:r>
          </w:p>
        </w:tc>
      </w:tr>
      <w:tr w:rsidR="0019436E" w:rsidRPr="0047259B" w14:paraId="195EEA5D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5BF975D0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α</w:t>
            </w:r>
            <w:r>
              <w:rPr>
                <w:i/>
                <w:sz w:val="22"/>
                <w:szCs w:val="22"/>
                <w:vertAlign w:val="subscript"/>
              </w:rPr>
              <w:t>α</w:t>
            </w:r>
          </w:p>
        </w:tc>
        <w:tc>
          <w:tcPr>
            <w:tcW w:w="1040" w:type="dxa"/>
          </w:tcPr>
          <w:p w14:paraId="0C299AA3" w14:textId="77777777" w:rsidR="0019436E" w:rsidRPr="0047259B" w:rsidRDefault="00B6034C">
            <w:pPr>
              <w:jc w:val="center"/>
              <w:rPr>
                <w:sz w:val="22"/>
                <w:szCs w:val="22"/>
              </w:rPr>
            </w:pPr>
            <w:r w:rsidRPr="0047259B">
              <w:t>4.69(7)</w:t>
            </w:r>
          </w:p>
        </w:tc>
        <w:tc>
          <w:tcPr>
            <w:tcW w:w="1134" w:type="dxa"/>
          </w:tcPr>
          <w:p w14:paraId="331E0C2C" w14:textId="77777777" w:rsidR="0019436E" w:rsidRPr="0047259B" w:rsidRDefault="00B6034C">
            <w:pPr>
              <w:jc w:val="center"/>
              <w:rPr>
                <w:sz w:val="22"/>
                <w:szCs w:val="22"/>
              </w:rPr>
            </w:pPr>
            <w:r w:rsidRPr="0047259B">
              <w:t>7.3(2)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22C5CD3A" w14:textId="77777777" w:rsidR="0019436E" w:rsidRPr="0047259B" w:rsidRDefault="00B6034C">
            <w:pPr>
              <w:jc w:val="center"/>
              <w:rPr>
                <w:sz w:val="22"/>
                <w:szCs w:val="22"/>
              </w:rPr>
            </w:pPr>
            <w:r w:rsidRPr="0047259B">
              <w:t>9.8(5)</w:t>
            </w:r>
          </w:p>
        </w:tc>
      </w:tr>
      <w:tr w:rsidR="0019436E" w:rsidRPr="0047259B" w14:paraId="025B707D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69519F6A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α</w:t>
            </w:r>
            <w:r>
              <w:rPr>
                <w:i/>
                <w:sz w:val="22"/>
                <w:szCs w:val="22"/>
                <w:vertAlign w:val="subscript"/>
              </w:rPr>
              <w:t>β</w:t>
            </w:r>
          </w:p>
        </w:tc>
        <w:tc>
          <w:tcPr>
            <w:tcW w:w="1040" w:type="dxa"/>
          </w:tcPr>
          <w:p w14:paraId="7B5D9719" w14:textId="77777777" w:rsidR="0019436E" w:rsidRPr="0047259B" w:rsidRDefault="0087421F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19"/>
                <w:id w:val="463552646"/>
              </w:sdtPr>
              <w:sdtContent>
                <w:r w:rsidR="00B6034C" w:rsidRPr="0047259B">
                  <w:rPr>
                    <w:rFonts w:eastAsia="Gungsuh"/>
                  </w:rPr>
                  <w:t>−2.7(8)</w:t>
                </w:r>
              </w:sdtContent>
            </w:sdt>
          </w:p>
        </w:tc>
        <w:tc>
          <w:tcPr>
            <w:tcW w:w="1134" w:type="dxa"/>
          </w:tcPr>
          <w:p w14:paraId="507A8202" w14:textId="77777777" w:rsidR="0019436E" w:rsidRPr="0047259B" w:rsidRDefault="0087421F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20"/>
                <w:id w:val="-1210173613"/>
              </w:sdtPr>
              <w:sdtContent>
                <w:r w:rsidR="00B6034C" w:rsidRPr="0047259B">
                  <w:rPr>
                    <w:rFonts w:eastAsia="Gungsuh"/>
                  </w:rPr>
                  <w:t>−2.8(2)</w:t>
                </w:r>
              </w:sdtContent>
            </w:sdt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06DA5E2C" w14:textId="77777777" w:rsidR="0019436E" w:rsidRPr="0047259B" w:rsidRDefault="0087421F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21"/>
                <w:id w:val="-1372374220"/>
              </w:sdtPr>
              <w:sdtContent>
                <w:r w:rsidR="00B6034C" w:rsidRPr="0047259B">
                  <w:rPr>
                    <w:rFonts w:eastAsia="Gungsuh"/>
                  </w:rPr>
                  <w:t>−2.8(6)</w:t>
                </w:r>
              </w:sdtContent>
            </w:sdt>
          </w:p>
        </w:tc>
      </w:tr>
      <w:tr w:rsidR="0019436E" w14:paraId="4B01CCA5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</w:tcBorders>
          </w:tcPr>
          <w:p w14:paraId="08F72F39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α</w:t>
            </w:r>
            <w:r>
              <w:rPr>
                <w:i/>
                <w:sz w:val="22"/>
                <w:szCs w:val="22"/>
                <w:vertAlign w:val="subscript"/>
              </w:rPr>
              <w:t>γ</w:t>
            </w:r>
          </w:p>
        </w:tc>
        <w:tc>
          <w:tcPr>
            <w:tcW w:w="1040" w:type="dxa"/>
          </w:tcPr>
          <w:p w14:paraId="0DDB5FF3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3.0(1)</w:t>
            </w:r>
          </w:p>
        </w:tc>
        <w:tc>
          <w:tcPr>
            <w:tcW w:w="1134" w:type="dxa"/>
          </w:tcPr>
          <w:p w14:paraId="33FCA743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2.7(3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7EA9968E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2.3(7)</w:t>
            </w:r>
          </w:p>
        </w:tc>
      </w:tr>
      <w:tr w:rsidR="0019436E" w14:paraId="3F0D75E0" w14:textId="77777777">
        <w:trPr>
          <w:jc w:val="center"/>
        </w:trPr>
        <w:tc>
          <w:tcPr>
            <w:tcW w:w="1003" w:type="dxa"/>
            <w:tcBorders>
              <w:top w:val="nil"/>
              <w:left w:val="nil"/>
              <w:bottom w:val="single" w:sz="4" w:space="0" w:color="000000"/>
            </w:tcBorders>
          </w:tcPr>
          <w:p w14:paraId="1F14AC56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α</w:t>
            </w:r>
            <w:r>
              <w:rPr>
                <w:i/>
                <w:sz w:val="22"/>
                <w:szCs w:val="22"/>
                <w:vertAlign w:val="subscript"/>
              </w:rPr>
              <w:t>V</w:t>
            </w:r>
          </w:p>
        </w:tc>
        <w:tc>
          <w:tcPr>
            <w:tcW w:w="1040" w:type="dxa"/>
          </w:tcPr>
          <w:p w14:paraId="77242346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25(1)</w:t>
            </w:r>
          </w:p>
        </w:tc>
        <w:tc>
          <w:tcPr>
            <w:tcW w:w="1134" w:type="dxa"/>
          </w:tcPr>
          <w:p w14:paraId="406A31EF" w14:textId="77777777" w:rsidR="0019436E" w:rsidRDefault="00B6034C">
            <w:r>
              <w:t>30.6(3)</w:t>
            </w:r>
          </w:p>
        </w:tc>
        <w:tc>
          <w:tcPr>
            <w:tcW w:w="1275" w:type="dxa"/>
            <w:tcBorders>
              <w:top w:val="nil"/>
              <w:bottom w:val="single" w:sz="4" w:space="0" w:color="000000"/>
              <w:right w:val="nil"/>
            </w:tcBorders>
          </w:tcPr>
          <w:p w14:paraId="450A8141" w14:textId="77777777" w:rsidR="0019436E" w:rsidRDefault="00B6034C">
            <w:pPr>
              <w:jc w:val="center"/>
              <w:rPr>
                <w:sz w:val="22"/>
                <w:szCs w:val="22"/>
              </w:rPr>
            </w:pPr>
            <w:r>
              <w:t>36.1(8)</w:t>
            </w:r>
          </w:p>
        </w:tc>
      </w:tr>
    </w:tbl>
    <w:p w14:paraId="026FF55C" w14:textId="77777777" w:rsidR="0019436E" w:rsidRDefault="0019436E"/>
    <w:p w14:paraId="1C247BE1" w14:textId="77777777" w:rsidR="0019436E" w:rsidRDefault="00B6034C" w:rsidP="00E21F68">
      <w:pPr>
        <w:spacing w:line="360" w:lineRule="auto"/>
        <w:ind w:firstLine="708"/>
        <w:jc w:val="both"/>
      </w:pPr>
      <w:r w:rsidRPr="00B6034C">
        <w:t xml:space="preserve">Основной вклад в анизотропию термического </w:t>
      </w:r>
      <w:r w:rsidRPr="00B6034C">
        <w:rPr>
          <w:vertAlign w:val="subscript"/>
        </w:rPr>
        <w:t xml:space="preserve"> </w:t>
      </w:r>
      <w:r w:rsidRPr="00B6034C">
        <w:t xml:space="preserve">расширения </w:t>
      </w:r>
      <w:r>
        <w:t>CaBi</w:t>
      </w:r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sdt>
        <w:sdtPr>
          <w:tag w:val="goog_rdk_22"/>
          <w:id w:val="2111705823"/>
        </w:sdtPr>
        <w:sdtContent>
          <w:r w:rsidR="00E21F68" w:rsidRPr="00D07786">
            <w:rPr>
              <w:rFonts w:eastAsia="Gungsuh"/>
            </w:rPr>
            <w:t xml:space="preserve">, по-видимому, </w:t>
          </w:r>
          <w:r w:rsidRPr="00D07786">
            <w:rPr>
              <w:rFonts w:eastAsia="Gungsuh"/>
            </w:rPr>
            <w:t xml:space="preserve">вносит </w:t>
          </w:r>
          <w:proofErr w:type="spellStart"/>
          <w:r w:rsidRPr="00D07786">
            <w:rPr>
              <w:rFonts w:eastAsia="Gungsuh"/>
            </w:rPr>
            <w:t>тетраборатная</w:t>
          </w:r>
          <w:proofErr w:type="spellEnd"/>
          <w:r w:rsidRPr="00D07786">
            <w:rPr>
              <w:rFonts w:eastAsia="Gungsuh"/>
            </w:rPr>
            <w:t xml:space="preserve"> группа, ее </w:t>
          </w:r>
          <w:proofErr w:type="spellStart"/>
          <w:r w:rsidRPr="00D07786">
            <w:rPr>
              <w:rFonts w:eastAsia="Gungsuh"/>
            </w:rPr>
            <w:t>триборатное</w:t>
          </w:r>
          <w:proofErr w:type="spellEnd"/>
          <w:r w:rsidRPr="00D07786">
            <w:rPr>
              <w:rFonts w:eastAsia="Gungsuh"/>
            </w:rPr>
            <w:t xml:space="preserve"> кольцо &lt;2∆□&gt;, состоящее из двух параллельных</w:t>
          </w:r>
          <w:r w:rsidR="00553804" w:rsidRPr="00D07786">
            <w:rPr>
              <w:rFonts w:eastAsia="Gungsuh"/>
            </w:rPr>
            <w:t xml:space="preserve"> друг другу</w:t>
          </w:r>
          <w:r w:rsidRPr="00D07786">
            <w:rPr>
              <w:rFonts w:eastAsia="Gungsuh"/>
            </w:rPr>
            <w:t xml:space="preserve"> треугольников и тетраэдра, ориентировано почти перпендикулярно связанному</w:t>
          </w:r>
          <w:r w:rsidR="00553804" w:rsidRPr="00D07786">
            <w:rPr>
              <w:rFonts w:eastAsia="Gungsuh"/>
            </w:rPr>
            <w:t xml:space="preserve"> с этой группой</w:t>
          </w:r>
          <w:r w:rsidRPr="00D07786">
            <w:rPr>
              <w:rFonts w:eastAsia="Gungsuh"/>
            </w:rPr>
            <w:t xml:space="preserve"> треугольнику</w:t>
          </w:r>
          <w:r w:rsidR="00553804" w:rsidRPr="00D07786">
            <w:rPr>
              <w:rFonts w:eastAsia="Gungsuh"/>
            </w:rPr>
            <w:t xml:space="preserve"> BO</w:t>
          </w:r>
          <w:r w:rsidR="00553804" w:rsidRPr="00D07786">
            <w:rPr>
              <w:rFonts w:eastAsia="Gungsuh"/>
              <w:vertAlign w:val="subscript"/>
            </w:rPr>
            <w:t>3</w:t>
          </w:r>
          <w:r w:rsidRPr="00D07786">
            <w:rPr>
              <w:rFonts w:eastAsia="Gungsuh"/>
            </w:rPr>
            <w:t xml:space="preserve"> (рис. </w:t>
          </w:r>
          <w:r w:rsidR="003C3197">
            <w:rPr>
              <w:rFonts w:eastAsia="Gungsuh"/>
            </w:rPr>
            <w:t>13</w:t>
          </w:r>
          <w:r w:rsidRPr="00D07786">
            <w:rPr>
              <w:rFonts w:eastAsia="Gungsuh"/>
            </w:rPr>
            <w:t>). Согласно</w:t>
          </w:r>
          <w:r w:rsidR="006609CE" w:rsidRPr="00D07786">
            <w:rPr>
              <w:rFonts w:eastAsia="Gungsuh"/>
            </w:rPr>
            <w:t xml:space="preserve"> (</w:t>
          </w:r>
          <w:proofErr w:type="spellStart"/>
          <w:r w:rsidR="006609CE" w:rsidRPr="00D07786">
            <w:t>Bubnova</w:t>
          </w:r>
          <w:proofErr w:type="spellEnd"/>
          <w:r w:rsidR="006609CE" w:rsidRPr="00D07786">
            <w:t>,</w:t>
          </w:r>
          <w:r w:rsidR="006F4D40" w:rsidRPr="00D07786">
            <w:t xml:space="preserve"> </w:t>
          </w:r>
          <w:proofErr w:type="spellStart"/>
          <w:r w:rsidR="006609CE" w:rsidRPr="00D07786">
            <w:t>Filatov</w:t>
          </w:r>
          <w:proofErr w:type="spellEnd"/>
          <w:r w:rsidR="006F4D40" w:rsidRPr="00D07786">
            <w:t>,</w:t>
          </w:r>
          <w:r w:rsidR="006609CE" w:rsidRPr="00D07786">
            <w:t xml:space="preserve"> 2008;</w:t>
          </w:r>
          <w:r w:rsidR="006F4D40" w:rsidRPr="00D07786">
            <w:t xml:space="preserve"> </w:t>
          </w:r>
          <w:proofErr w:type="spellStart"/>
          <w:r w:rsidR="006609CE" w:rsidRPr="00D07786">
            <w:t>Bubnova</w:t>
          </w:r>
          <w:proofErr w:type="spellEnd"/>
          <w:r w:rsidR="006609CE" w:rsidRPr="00D07786">
            <w:t>,</w:t>
          </w:r>
          <w:r w:rsidR="006F4D40" w:rsidRPr="00D07786">
            <w:t xml:space="preserve"> </w:t>
          </w:r>
          <w:proofErr w:type="spellStart"/>
          <w:r w:rsidR="006609CE" w:rsidRPr="00D07786">
            <w:t>Filatov</w:t>
          </w:r>
          <w:proofErr w:type="spellEnd"/>
          <w:r w:rsidR="006F4D40" w:rsidRPr="00D07786">
            <w:t xml:space="preserve">, </w:t>
          </w:r>
          <w:r w:rsidR="006609CE" w:rsidRPr="00D07786">
            <w:t>2016)</w:t>
          </w:r>
          <w:r w:rsidRPr="00D07786">
            <w:rPr>
              <w:rFonts w:eastAsia="Gungsuh"/>
            </w:rPr>
            <w:t xml:space="preserve"> в треугольниках BO</w:t>
          </w:r>
        </w:sdtContent>
      </w:sdt>
      <w:r w:rsidRPr="00D07786">
        <w:rPr>
          <w:vertAlign w:val="subscript"/>
        </w:rPr>
        <w:t>3</w:t>
      </w:r>
      <w:r w:rsidRPr="00D07786">
        <w:t xml:space="preserve"> </w:t>
      </w:r>
      <w:r w:rsidR="00C1409C" w:rsidRPr="00D07786">
        <w:t>параметры атомных смещений, представляющие собой в основном тепловые колебания,</w:t>
      </w:r>
      <w:r w:rsidRPr="00D07786">
        <w:t xml:space="preserve"> интенсивнее в плоскости </w:t>
      </w:r>
      <w:r w:rsidR="00C1409C" w:rsidRPr="00D07786">
        <w:t xml:space="preserve">перпендикулярной </w:t>
      </w:r>
      <w:r w:rsidRPr="00D07786">
        <w:t>сильным связям B</w:t>
      </w:r>
      <w:r w:rsidR="00E21F68" w:rsidRPr="00D07786">
        <w:t>–</w:t>
      </w:r>
      <w:r w:rsidRPr="00D07786">
        <w:t>O</w:t>
      </w:r>
      <w:r w:rsidR="00C1409C" w:rsidRPr="00D07786">
        <w:t>. Следовательно</w:t>
      </w:r>
      <w:r w:rsidRPr="00D07786">
        <w:t>, наибол</w:t>
      </w:r>
      <w:r w:rsidR="00C1409C" w:rsidRPr="00D07786">
        <w:t>ее интенсивные колебания будут происходить</w:t>
      </w:r>
      <w:r w:rsidRPr="00D07786">
        <w:t xml:space="preserve"> в перпендикулярном </w:t>
      </w:r>
      <w:r w:rsidR="00C1409C" w:rsidRPr="00D07786">
        <w:t xml:space="preserve">плоскости </w:t>
      </w:r>
      <w:proofErr w:type="spellStart"/>
      <w:r w:rsidR="00C1409C" w:rsidRPr="00D07786">
        <w:t>триборатного</w:t>
      </w:r>
      <w:proofErr w:type="spellEnd"/>
      <w:r w:rsidR="00C1409C" w:rsidRPr="00D07786">
        <w:t xml:space="preserve"> кольца</w:t>
      </w:r>
      <w:r w:rsidRPr="00D07786">
        <w:t xml:space="preserve"> направлении</w:t>
      </w:r>
      <w:r w:rsidR="00C1409C" w:rsidRPr="00D07786">
        <w:t>. В</w:t>
      </w:r>
      <w:r w:rsidRPr="00D07786">
        <w:t>клад</w:t>
      </w:r>
      <w:r w:rsidR="00C1409C" w:rsidRPr="00D07786">
        <w:t xml:space="preserve"> температурных колебаний тетраэдра в общее колебание </w:t>
      </w:r>
      <w:proofErr w:type="spellStart"/>
      <w:r w:rsidR="00C1409C" w:rsidRPr="00D07786">
        <w:t>триборатной</w:t>
      </w:r>
      <w:proofErr w:type="spellEnd"/>
      <w:r w:rsidR="00C1409C" w:rsidRPr="00D07786">
        <w:t xml:space="preserve"> группы мал</w:t>
      </w:r>
      <w:r w:rsidRPr="00D07786">
        <w:t xml:space="preserve"> </w:t>
      </w:r>
      <w:r w:rsidR="00C1409C" w:rsidRPr="00D07786">
        <w:t>из-за отсутствия</w:t>
      </w:r>
      <w:r w:rsidRPr="00D07786">
        <w:t xml:space="preserve"> аниз</w:t>
      </w:r>
      <w:r w:rsidR="00E21F68" w:rsidRPr="00D07786">
        <w:t>о</w:t>
      </w:r>
      <w:r w:rsidRPr="00D07786">
        <w:t xml:space="preserve">тропии </w:t>
      </w:r>
      <w:r w:rsidR="00C1409C" w:rsidRPr="00D07786">
        <w:t>температурных колебаний у тетраэдра</w:t>
      </w:r>
      <w:r w:rsidRPr="00D07786">
        <w:t xml:space="preserve">. Учитывая влияние внешнего </w:t>
      </w:r>
      <w:r w:rsidR="00E21F68" w:rsidRPr="00D07786">
        <w:t>одиночного</w:t>
      </w:r>
      <w:r w:rsidR="00E21F68">
        <w:t xml:space="preserve"> </w:t>
      </w:r>
      <w:r w:rsidRPr="00B6034C">
        <w:t xml:space="preserve">треугольника </w:t>
      </w:r>
      <w:r>
        <w:t>BO</w:t>
      </w:r>
      <w:r w:rsidRPr="00B6034C">
        <w:rPr>
          <w:vertAlign w:val="subscript"/>
        </w:rPr>
        <w:t>3</w:t>
      </w:r>
      <w:r w:rsidRPr="00B6034C">
        <w:t xml:space="preserve">, подчиняющегося тем же принципам, можно предположить, что наибольшее расширение будет наблюдаться в направлении между плоскостями </w:t>
      </w:r>
      <w:proofErr w:type="spellStart"/>
      <w:r w:rsidRPr="00B6034C">
        <w:t>триборатного</w:t>
      </w:r>
      <w:proofErr w:type="spellEnd"/>
      <w:r w:rsidRPr="00B6034C">
        <w:t xml:space="preserve"> кольца и </w:t>
      </w:r>
      <w:r w:rsidR="00E21F68">
        <w:t>одиночного</w:t>
      </w:r>
      <w:r w:rsidRPr="00B6034C">
        <w:t xml:space="preserve"> треугольника. </w:t>
      </w:r>
      <w:r w:rsidRPr="00E21F68">
        <w:t>Результаты эксперимента подтвердили эти предположения</w:t>
      </w:r>
      <w:r w:rsidR="003C3197">
        <w:t xml:space="preserve"> (рис. 13</w:t>
      </w:r>
      <w:r w:rsidR="00E027B3">
        <w:t>)</w:t>
      </w:r>
      <w:r w:rsidRPr="00E21F68">
        <w:t xml:space="preserve">. </w:t>
      </w:r>
    </w:p>
    <w:p w14:paraId="3EB115B9" w14:textId="77777777" w:rsidR="00E21F68" w:rsidRPr="00E21F68" w:rsidRDefault="00E21F68" w:rsidP="00E21F68">
      <w:pPr>
        <w:spacing w:line="360" w:lineRule="auto"/>
        <w:ind w:firstLine="708"/>
        <w:jc w:val="both"/>
      </w:pPr>
    </w:p>
    <w:p w14:paraId="2A9B206B" w14:textId="77777777" w:rsidR="0019436E" w:rsidRPr="006D2B1E" w:rsidRDefault="00B6034C">
      <w:pPr>
        <w:spacing w:line="360" w:lineRule="auto"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6E70D871" wp14:editId="7A2C5DCF">
            <wp:extent cx="2406886" cy="2353804"/>
            <wp:effectExtent l="0" t="0" r="0" b="0"/>
            <wp:docPr id="107374187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886" cy="2353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3763EB" w14:textId="418AEF1F" w:rsidR="0019436E" w:rsidRPr="001811C8" w:rsidRDefault="00B6034C">
      <w:pPr>
        <w:spacing w:line="360" w:lineRule="auto"/>
        <w:jc w:val="center"/>
      </w:pPr>
      <w:r w:rsidRPr="00B6034C">
        <w:rPr>
          <w:i/>
        </w:rPr>
        <w:t xml:space="preserve">Рис. </w:t>
      </w:r>
      <w:r w:rsidR="00B641E6">
        <w:rPr>
          <w:i/>
        </w:rPr>
        <w:t>13</w:t>
      </w:r>
      <w:r w:rsidRPr="001811C8">
        <w:rPr>
          <w:i/>
        </w:rPr>
        <w:t>.</w:t>
      </w:r>
      <w:r w:rsidRPr="001811C8">
        <w:t xml:space="preserve"> </w:t>
      </w:r>
      <w:r w:rsidR="007C05F7" w:rsidRPr="001811C8">
        <w:t>О</w:t>
      </w:r>
      <w:r w:rsidRPr="001811C8">
        <w:t>риент</w:t>
      </w:r>
      <w:r w:rsidR="007C05F7" w:rsidRPr="001811C8">
        <w:t>ировка</w:t>
      </w:r>
      <w:r w:rsidRPr="001811C8">
        <w:t xml:space="preserve"> </w:t>
      </w:r>
      <w:r w:rsidR="007C05F7" w:rsidRPr="001811C8">
        <w:t xml:space="preserve">фигуры КТР относительно </w:t>
      </w:r>
      <w:proofErr w:type="spellStart"/>
      <w:r w:rsidRPr="001811C8">
        <w:t>тетраборатной</w:t>
      </w:r>
      <w:proofErr w:type="spellEnd"/>
      <w:r w:rsidRPr="001811C8">
        <w:t xml:space="preserve"> группы</w:t>
      </w:r>
      <w:r w:rsidR="007C05F7" w:rsidRPr="001811C8">
        <w:t>.</w:t>
      </w:r>
      <w:r w:rsidRPr="001811C8">
        <w:t xml:space="preserve"> </w:t>
      </w:r>
    </w:p>
    <w:p w14:paraId="1400E6F2" w14:textId="77777777" w:rsidR="0019436E" w:rsidRPr="001811C8" w:rsidRDefault="0019436E">
      <w:pPr>
        <w:spacing w:line="360" w:lineRule="auto"/>
        <w:ind w:firstLine="708"/>
        <w:jc w:val="both"/>
      </w:pPr>
    </w:p>
    <w:p w14:paraId="01A88AB7" w14:textId="77777777" w:rsidR="00E21F68" w:rsidRDefault="00B6034C">
      <w:pPr>
        <w:spacing w:line="360" w:lineRule="auto"/>
        <w:ind w:firstLine="708"/>
        <w:jc w:val="both"/>
        <w:rPr>
          <w:i/>
        </w:rPr>
      </w:pPr>
      <w:r w:rsidRPr="00B6034C">
        <w:rPr>
          <w:i/>
        </w:rPr>
        <w:t>3.6 Оптические свойства</w:t>
      </w:r>
    </w:p>
    <w:p w14:paraId="39DE35D2" w14:textId="77777777" w:rsidR="00E21F68" w:rsidRDefault="00E21F68">
      <w:pPr>
        <w:spacing w:line="360" w:lineRule="auto"/>
        <w:ind w:firstLine="708"/>
        <w:jc w:val="both"/>
        <w:rPr>
          <w:i/>
        </w:rPr>
      </w:pPr>
    </w:p>
    <w:p w14:paraId="1CC37AA1" w14:textId="6BB378DF" w:rsidR="0019436E" w:rsidRPr="00B6034C" w:rsidRDefault="00B6034C">
      <w:pPr>
        <w:spacing w:line="360" w:lineRule="auto"/>
        <w:ind w:firstLine="708"/>
        <w:jc w:val="both"/>
      </w:pPr>
      <w:r w:rsidRPr="00494ED8">
        <w:t xml:space="preserve">Спектры поглощения образцов представлены на рисунке </w:t>
      </w:r>
      <w:r w:rsidR="003C3197">
        <w:t>14</w:t>
      </w:r>
      <w:r w:rsidRPr="00494ED8">
        <w:t>. Спектры поглощения были использованы для определения ширины запрещенной зоны. Полученная ширина запрещенной зоны одинакова в пределах погрешности для всех исследуемых образцов и равна примерно 3.6 эВ, за исключением образца с C(Eu</w:t>
      </w:r>
      <w:r w:rsidRPr="00494ED8">
        <w:rPr>
          <w:vertAlign w:val="superscript"/>
        </w:rPr>
        <w:t>3+</w:t>
      </w:r>
      <w:r w:rsidRPr="00494ED8">
        <w:t>) = 0.05 (табл.</w:t>
      </w:r>
      <w:r w:rsidR="00BB7775">
        <w:t xml:space="preserve"> </w:t>
      </w:r>
      <w:r w:rsidRPr="00494ED8">
        <w:t>6). Вероятно, образец</w:t>
      </w:r>
      <w:r w:rsidRPr="00B6034C">
        <w:t xml:space="preserve"> с концентрацией европия 0.05 имеет большее число локализованных состояний в запрещенной зоне. </w:t>
      </w:r>
    </w:p>
    <w:p w14:paraId="1244406B" w14:textId="77777777" w:rsidR="0019436E" w:rsidRPr="007C134E" w:rsidRDefault="0019436E">
      <w:pPr>
        <w:spacing w:line="360" w:lineRule="auto"/>
        <w:ind w:firstLine="708"/>
        <w:jc w:val="center"/>
      </w:pPr>
    </w:p>
    <w:p w14:paraId="5F67F8C0" w14:textId="77777777" w:rsidR="007A7EF0" w:rsidRDefault="007A7EF0">
      <w:pPr>
        <w:spacing w:line="360" w:lineRule="auto"/>
        <w:jc w:val="center"/>
        <w:rPr>
          <w:i/>
        </w:rPr>
      </w:pPr>
      <w:r>
        <w:rPr>
          <w:b/>
          <w:noProof/>
          <w:sz w:val="22"/>
          <w:szCs w:val="22"/>
        </w:rPr>
        <w:drawing>
          <wp:inline distT="0" distB="0" distL="0" distR="0" wp14:anchorId="1317CAA8" wp14:editId="12C65DA2">
            <wp:extent cx="3877056" cy="29718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хуй знает, но это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445" cy="297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BA36" w14:textId="77777777" w:rsidR="0019436E" w:rsidRPr="00B6034C" w:rsidRDefault="00B6034C">
      <w:pPr>
        <w:spacing w:line="360" w:lineRule="auto"/>
        <w:jc w:val="center"/>
      </w:pPr>
      <w:r w:rsidRPr="00B6034C">
        <w:rPr>
          <w:i/>
        </w:rPr>
        <w:t xml:space="preserve">Рис. </w:t>
      </w:r>
      <w:r w:rsidR="003C3197">
        <w:rPr>
          <w:i/>
        </w:rPr>
        <w:t>14</w:t>
      </w:r>
      <w:r w:rsidRPr="00B6034C">
        <w:rPr>
          <w:i/>
        </w:rPr>
        <w:t>.</w:t>
      </w:r>
      <w:r w:rsidRPr="00B6034C">
        <w:t xml:space="preserve"> Спектры поглощения в твердых </w:t>
      </w:r>
      <w:r w:rsidR="004D4760" w:rsidRPr="00B6034C">
        <w:t>растворах</w:t>
      </w:r>
      <w:r w:rsidRPr="00B6034C">
        <w:t xml:space="preserve"> </w:t>
      </w:r>
      <w:r>
        <w:rPr>
          <w:sz w:val="22"/>
          <w:szCs w:val="22"/>
        </w:rPr>
        <w:t>CaBi</w:t>
      </w:r>
      <w:r w:rsidRPr="00B6034C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B</w:t>
      </w:r>
      <w:r w:rsidRPr="00B6034C"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O</w:t>
      </w:r>
      <w:r w:rsidRPr="00B6034C">
        <w:rPr>
          <w:sz w:val="22"/>
          <w:szCs w:val="22"/>
          <w:vertAlign w:val="subscript"/>
        </w:rPr>
        <w:t>10</w:t>
      </w:r>
      <w:r w:rsidRPr="00B6034C">
        <w:rPr>
          <w:sz w:val="22"/>
          <w:szCs w:val="22"/>
        </w:rPr>
        <w:t>:</w:t>
      </w:r>
      <w:r>
        <w:rPr>
          <w:sz w:val="22"/>
          <w:szCs w:val="22"/>
        </w:rPr>
        <w:t>Eu</w:t>
      </w:r>
      <w:r w:rsidRPr="00B6034C">
        <w:rPr>
          <w:sz w:val="22"/>
          <w:szCs w:val="22"/>
          <w:vertAlign w:val="superscript"/>
        </w:rPr>
        <w:t>3+</w:t>
      </w:r>
      <w:r w:rsidRPr="00B6034C">
        <w:t xml:space="preserve"> </w:t>
      </w:r>
    </w:p>
    <w:p w14:paraId="59FA8900" w14:textId="77777777" w:rsidR="0019436E" w:rsidRPr="00B6034C" w:rsidRDefault="0019436E">
      <w:pPr>
        <w:spacing w:line="360" w:lineRule="auto"/>
      </w:pPr>
    </w:p>
    <w:p w14:paraId="7B66A79A" w14:textId="77777777" w:rsidR="0019436E" w:rsidRPr="00B6034C" w:rsidRDefault="00B6034C">
      <w:pPr>
        <w:jc w:val="center"/>
        <w:rPr>
          <w:b/>
          <w:sz w:val="22"/>
          <w:szCs w:val="22"/>
        </w:rPr>
      </w:pPr>
      <w:r w:rsidRPr="00B6034C">
        <w:rPr>
          <w:b/>
          <w:sz w:val="22"/>
          <w:szCs w:val="22"/>
        </w:rPr>
        <w:t>Таблица 6</w:t>
      </w:r>
    </w:p>
    <w:p w14:paraId="2C38C0A6" w14:textId="77777777" w:rsidR="0019436E" w:rsidRPr="00B6034C" w:rsidRDefault="0019436E">
      <w:pPr>
        <w:jc w:val="center"/>
        <w:rPr>
          <w:b/>
          <w:sz w:val="22"/>
          <w:szCs w:val="22"/>
        </w:rPr>
      </w:pPr>
    </w:p>
    <w:p w14:paraId="184363F8" w14:textId="77777777" w:rsidR="0019436E" w:rsidRPr="00B6034C" w:rsidRDefault="00B6034C" w:rsidP="00494ED8">
      <w:pPr>
        <w:jc w:val="center"/>
        <w:rPr>
          <w:sz w:val="22"/>
          <w:szCs w:val="22"/>
        </w:rPr>
      </w:pPr>
      <w:r w:rsidRPr="00DC7B8A">
        <w:rPr>
          <w:sz w:val="22"/>
          <w:szCs w:val="22"/>
        </w:rPr>
        <w:t>Ширина запрещенной зоны</w:t>
      </w:r>
      <w:r w:rsidR="00494ED8">
        <w:rPr>
          <w:sz w:val="22"/>
          <w:szCs w:val="22"/>
        </w:rPr>
        <w:t xml:space="preserve"> в</w:t>
      </w:r>
      <w:r w:rsidRPr="00B6034C">
        <w:rPr>
          <w:sz w:val="22"/>
          <w:szCs w:val="22"/>
        </w:rPr>
        <w:t xml:space="preserve"> </w:t>
      </w:r>
      <w:r>
        <w:rPr>
          <w:sz w:val="22"/>
          <w:szCs w:val="22"/>
        </w:rPr>
        <w:t>CaBi</w:t>
      </w:r>
      <w:r w:rsidRPr="00B6034C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B</w:t>
      </w:r>
      <w:r w:rsidRPr="00B6034C"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O</w:t>
      </w:r>
      <w:r w:rsidRPr="00B6034C">
        <w:rPr>
          <w:sz w:val="22"/>
          <w:szCs w:val="22"/>
          <w:vertAlign w:val="subscript"/>
        </w:rPr>
        <w:t>10</w:t>
      </w:r>
      <w:r w:rsidRPr="00B6034C">
        <w:rPr>
          <w:sz w:val="22"/>
          <w:szCs w:val="22"/>
        </w:rPr>
        <w:t>:</w:t>
      </w:r>
      <w:r>
        <w:rPr>
          <w:sz w:val="22"/>
          <w:szCs w:val="22"/>
        </w:rPr>
        <w:t>Eu</w:t>
      </w:r>
      <w:r w:rsidRPr="00B6034C">
        <w:rPr>
          <w:sz w:val="22"/>
          <w:szCs w:val="22"/>
          <w:vertAlign w:val="superscript"/>
        </w:rPr>
        <w:t>3+</w:t>
      </w:r>
    </w:p>
    <w:tbl>
      <w:tblPr>
        <w:tblStyle w:val="aff0"/>
        <w:tblW w:w="396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90"/>
        <w:gridCol w:w="1975"/>
      </w:tblGrid>
      <w:tr w:rsidR="0019436E" w14:paraId="1F2DCA62" w14:textId="77777777">
        <w:trPr>
          <w:jc w:val="center"/>
        </w:trPr>
        <w:tc>
          <w:tcPr>
            <w:tcW w:w="1990" w:type="dxa"/>
            <w:tcBorders>
              <w:top w:val="single" w:sz="4" w:space="0" w:color="000000"/>
              <w:bottom w:val="single" w:sz="4" w:space="0" w:color="000000"/>
            </w:tcBorders>
          </w:tcPr>
          <w:p w14:paraId="6C5ED564" w14:textId="77777777" w:rsidR="0019436E" w:rsidRDefault="00B6034C">
            <w:pPr>
              <w:jc w:val="center"/>
            </w:pPr>
            <w:r>
              <w:t>C(Eu</w:t>
            </w:r>
            <w:r>
              <w:rPr>
                <w:vertAlign w:val="superscript"/>
              </w:rPr>
              <w:t>3+</w:t>
            </w:r>
            <w: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bottom w:val="single" w:sz="4" w:space="0" w:color="000000"/>
            </w:tcBorders>
          </w:tcPr>
          <w:p w14:paraId="0D2D554B" w14:textId="77777777" w:rsidR="0019436E" w:rsidRDefault="00B6034C">
            <w:pPr>
              <w:jc w:val="center"/>
            </w:pPr>
            <w:proofErr w:type="spellStart"/>
            <w:r>
              <w:t>E</w:t>
            </w:r>
            <w:r>
              <w:rPr>
                <w:vertAlign w:val="subscript"/>
              </w:rPr>
              <w:t>g</w:t>
            </w:r>
            <w:proofErr w:type="spellEnd"/>
            <w:r>
              <w:t>, эВ</w:t>
            </w:r>
          </w:p>
        </w:tc>
      </w:tr>
      <w:tr w:rsidR="0019436E" w14:paraId="022F2859" w14:textId="77777777">
        <w:trPr>
          <w:jc w:val="center"/>
        </w:trPr>
        <w:tc>
          <w:tcPr>
            <w:tcW w:w="1990" w:type="dxa"/>
            <w:tcBorders>
              <w:top w:val="single" w:sz="4" w:space="0" w:color="000000"/>
            </w:tcBorders>
          </w:tcPr>
          <w:p w14:paraId="3AB9C48E" w14:textId="77777777" w:rsidR="0019436E" w:rsidRDefault="00B6034C">
            <w:pPr>
              <w:jc w:val="center"/>
            </w:pPr>
            <w:r>
              <w:t>0.01</w:t>
            </w:r>
          </w:p>
        </w:tc>
        <w:tc>
          <w:tcPr>
            <w:tcW w:w="1975" w:type="dxa"/>
            <w:tcBorders>
              <w:top w:val="single" w:sz="4" w:space="0" w:color="000000"/>
            </w:tcBorders>
          </w:tcPr>
          <w:p w14:paraId="03B642D9" w14:textId="77777777" w:rsidR="0019436E" w:rsidRDefault="00B6034C">
            <w:pPr>
              <w:jc w:val="center"/>
            </w:pPr>
            <w:r>
              <w:t>3.66</w:t>
            </w:r>
          </w:p>
        </w:tc>
      </w:tr>
      <w:tr w:rsidR="0019436E" w14:paraId="34DE5B2E" w14:textId="77777777">
        <w:trPr>
          <w:jc w:val="center"/>
        </w:trPr>
        <w:tc>
          <w:tcPr>
            <w:tcW w:w="1990" w:type="dxa"/>
          </w:tcPr>
          <w:p w14:paraId="662B8392" w14:textId="77777777" w:rsidR="0019436E" w:rsidRDefault="00B6034C">
            <w:pPr>
              <w:jc w:val="center"/>
            </w:pPr>
            <w:r>
              <w:t>0.05</w:t>
            </w:r>
          </w:p>
        </w:tc>
        <w:tc>
          <w:tcPr>
            <w:tcW w:w="1975" w:type="dxa"/>
          </w:tcPr>
          <w:p w14:paraId="2E635C72" w14:textId="77777777" w:rsidR="0019436E" w:rsidRDefault="00B6034C">
            <w:pPr>
              <w:jc w:val="center"/>
            </w:pPr>
            <w:r>
              <w:t>3.55</w:t>
            </w:r>
          </w:p>
        </w:tc>
      </w:tr>
      <w:tr w:rsidR="0019436E" w14:paraId="55167BAA" w14:textId="77777777">
        <w:trPr>
          <w:jc w:val="center"/>
        </w:trPr>
        <w:tc>
          <w:tcPr>
            <w:tcW w:w="1990" w:type="dxa"/>
          </w:tcPr>
          <w:p w14:paraId="515CBE6A" w14:textId="77777777" w:rsidR="0019436E" w:rsidRDefault="00B6034C">
            <w:pPr>
              <w:jc w:val="center"/>
            </w:pPr>
            <w:r>
              <w:t>0.1</w:t>
            </w:r>
          </w:p>
        </w:tc>
        <w:tc>
          <w:tcPr>
            <w:tcW w:w="1975" w:type="dxa"/>
          </w:tcPr>
          <w:p w14:paraId="6E01C604" w14:textId="77777777" w:rsidR="0019436E" w:rsidRDefault="00B6034C">
            <w:pPr>
              <w:jc w:val="center"/>
            </w:pPr>
            <w:r>
              <w:t>3.64</w:t>
            </w:r>
          </w:p>
        </w:tc>
      </w:tr>
      <w:tr w:rsidR="0019436E" w14:paraId="27A56B55" w14:textId="77777777">
        <w:trPr>
          <w:jc w:val="center"/>
        </w:trPr>
        <w:tc>
          <w:tcPr>
            <w:tcW w:w="1990" w:type="dxa"/>
          </w:tcPr>
          <w:p w14:paraId="5A931E78" w14:textId="77777777" w:rsidR="0019436E" w:rsidRDefault="00B6034C">
            <w:pPr>
              <w:jc w:val="center"/>
            </w:pPr>
            <w:r>
              <w:t>0.15</w:t>
            </w:r>
          </w:p>
        </w:tc>
        <w:tc>
          <w:tcPr>
            <w:tcW w:w="1975" w:type="dxa"/>
          </w:tcPr>
          <w:p w14:paraId="5904C925" w14:textId="77777777" w:rsidR="0019436E" w:rsidRDefault="00B6034C">
            <w:pPr>
              <w:jc w:val="center"/>
            </w:pPr>
            <w:r>
              <w:t>3.60</w:t>
            </w:r>
          </w:p>
        </w:tc>
      </w:tr>
      <w:tr w:rsidR="0019436E" w14:paraId="7EF4F1D7" w14:textId="77777777">
        <w:trPr>
          <w:jc w:val="center"/>
        </w:trPr>
        <w:tc>
          <w:tcPr>
            <w:tcW w:w="1990" w:type="dxa"/>
            <w:tcBorders>
              <w:bottom w:val="single" w:sz="4" w:space="0" w:color="000000"/>
            </w:tcBorders>
          </w:tcPr>
          <w:p w14:paraId="10135C05" w14:textId="77777777" w:rsidR="0019436E" w:rsidRDefault="00B6034C">
            <w:pPr>
              <w:jc w:val="center"/>
            </w:pPr>
            <w:r>
              <w:t>0.2</w:t>
            </w:r>
          </w:p>
        </w:tc>
        <w:tc>
          <w:tcPr>
            <w:tcW w:w="1975" w:type="dxa"/>
            <w:tcBorders>
              <w:bottom w:val="single" w:sz="4" w:space="0" w:color="000000"/>
            </w:tcBorders>
          </w:tcPr>
          <w:p w14:paraId="51BDF1E0" w14:textId="77777777" w:rsidR="0019436E" w:rsidRDefault="00B6034C">
            <w:pPr>
              <w:jc w:val="center"/>
            </w:pPr>
            <w:r>
              <w:t>3.63</w:t>
            </w:r>
          </w:p>
        </w:tc>
      </w:tr>
    </w:tbl>
    <w:p w14:paraId="15EED2A6" w14:textId="77777777" w:rsidR="0019436E" w:rsidRDefault="0019436E">
      <w:pPr>
        <w:spacing w:line="360" w:lineRule="auto"/>
        <w:jc w:val="both"/>
      </w:pPr>
    </w:p>
    <w:p w14:paraId="0613E26E" w14:textId="77777777" w:rsidR="0019436E" w:rsidRPr="00B6034C" w:rsidRDefault="00B6034C">
      <w:pPr>
        <w:spacing w:line="360" w:lineRule="auto"/>
        <w:jc w:val="both"/>
      </w:pPr>
      <w:r w:rsidRPr="00B6034C">
        <w:t>Из спектров люминесценции (рис. 1</w:t>
      </w:r>
      <w:r w:rsidR="003C3197">
        <w:t>5</w:t>
      </w:r>
      <w:r w:rsidRPr="00B6034C">
        <w:t>) определены интегральные интенсивности, нормированные значения которых представлены на рисунке 1</w:t>
      </w:r>
      <w:r w:rsidR="003C3197">
        <w:t>6</w:t>
      </w:r>
      <w:r w:rsidRPr="00B6034C">
        <w:t xml:space="preserve"> в зависимости от концентрации активных ионов. Полученную зависимость в первом приближении можно считать линейной, концентрационного тушения люминесценции в измеренном диапазоне концентраций не наблюдается.</w:t>
      </w:r>
    </w:p>
    <w:p w14:paraId="43E24B4F" w14:textId="77777777" w:rsidR="0019436E" w:rsidRDefault="001711EE">
      <w:pPr>
        <w:spacing w:line="360" w:lineRule="auto"/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noProof/>
        </w:rPr>
        <w:drawing>
          <wp:inline distT="0" distB="0" distL="0" distR="0" wp14:anchorId="5F02D815" wp14:editId="0B287B5E">
            <wp:extent cx="3677178" cy="266738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нтенсивность и длинн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653" cy="266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FC20" w14:textId="77777777" w:rsidR="0019436E" w:rsidRPr="007C134E" w:rsidRDefault="00B6034C">
      <w:pPr>
        <w:spacing w:line="360" w:lineRule="auto"/>
        <w:jc w:val="center"/>
      </w:pPr>
      <w:r w:rsidRPr="00B6034C">
        <w:rPr>
          <w:i/>
        </w:rPr>
        <w:t xml:space="preserve">Рис. </w:t>
      </w:r>
      <w:r w:rsidR="00B641E6">
        <w:rPr>
          <w:i/>
        </w:rPr>
        <w:t>15</w:t>
      </w:r>
      <w:r w:rsidRPr="00B6034C">
        <w:rPr>
          <w:i/>
        </w:rPr>
        <w:t>.</w:t>
      </w:r>
      <w:r w:rsidRPr="00B6034C">
        <w:t xml:space="preserve"> Спектры люминесценции при накачке 392 </w:t>
      </w:r>
      <w:proofErr w:type="spellStart"/>
      <w:r w:rsidRPr="00B6034C">
        <w:t>нм</w:t>
      </w:r>
      <w:proofErr w:type="spellEnd"/>
      <w:r w:rsidRPr="00B6034C">
        <w:t xml:space="preserve">. </w:t>
      </w:r>
    </w:p>
    <w:p w14:paraId="72283D13" w14:textId="77777777" w:rsidR="0019436E" w:rsidRPr="007C134E" w:rsidRDefault="0019436E">
      <w:pPr>
        <w:spacing w:line="360" w:lineRule="auto"/>
      </w:pPr>
    </w:p>
    <w:p w14:paraId="0CBBFFDC" w14:textId="77777777" w:rsidR="0019436E" w:rsidRDefault="001711E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B11818B" wp14:editId="59A37468">
            <wp:extent cx="3258864" cy="2409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тушение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93" cy="24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5B70" w14:textId="77777777" w:rsidR="0019436E" w:rsidRPr="00B6034C" w:rsidRDefault="00B6034C">
      <w:pPr>
        <w:spacing w:line="360" w:lineRule="auto"/>
        <w:jc w:val="center"/>
      </w:pPr>
      <w:r w:rsidRPr="00B6034C">
        <w:rPr>
          <w:i/>
        </w:rPr>
        <w:t xml:space="preserve">Рис. </w:t>
      </w:r>
      <w:r w:rsidR="00B641E6">
        <w:rPr>
          <w:i/>
        </w:rPr>
        <w:t>16</w:t>
      </w:r>
      <w:r w:rsidRPr="00B6034C">
        <w:rPr>
          <w:i/>
        </w:rPr>
        <w:t>.</w:t>
      </w:r>
      <w:r w:rsidRPr="00B6034C">
        <w:t xml:space="preserve"> Концентрационная зависимость интегральной интенсивности спектров люминесценции ионов европия</w:t>
      </w:r>
      <w:r w:rsidR="00494ED8">
        <w:t>.</w:t>
      </w:r>
      <w:r w:rsidRPr="00B6034C">
        <w:t xml:space="preserve"> </w:t>
      </w:r>
    </w:p>
    <w:p w14:paraId="4FE79A39" w14:textId="77777777" w:rsidR="0019436E" w:rsidRPr="00B6034C" w:rsidRDefault="0019436E">
      <w:pPr>
        <w:spacing w:line="360" w:lineRule="auto"/>
        <w:jc w:val="both"/>
      </w:pPr>
    </w:p>
    <w:p w14:paraId="031461F0" w14:textId="019EBFDB" w:rsidR="0019436E" w:rsidRPr="00B6034C" w:rsidRDefault="00B6034C">
      <w:pPr>
        <w:spacing w:line="360" w:lineRule="auto"/>
        <w:jc w:val="both"/>
      </w:pPr>
      <w:r w:rsidRPr="00B6034C">
        <w:t xml:space="preserve">Кинетические кривые измерялись на длине волны люминесценции 612 </w:t>
      </w:r>
      <w:proofErr w:type="spellStart"/>
      <w:r w:rsidRPr="00B6034C">
        <w:t>нм</w:t>
      </w:r>
      <w:proofErr w:type="spellEnd"/>
      <w:r w:rsidRPr="00B6034C">
        <w:t xml:space="preserve"> при накачке 392 </w:t>
      </w:r>
      <w:proofErr w:type="spellStart"/>
      <w:r w:rsidRPr="00B6034C">
        <w:t>нм</w:t>
      </w:r>
      <w:proofErr w:type="spellEnd"/>
      <w:r w:rsidRPr="00B6034C">
        <w:t>. Полученные кривые аппроксим</w:t>
      </w:r>
      <w:r w:rsidR="00494ED8">
        <w:t xml:space="preserve">ировались </w:t>
      </w:r>
      <w:r w:rsidR="00494ED8" w:rsidRPr="00D07786">
        <w:t>экспоненциальными</w:t>
      </w:r>
      <w:r w:rsidRPr="00D07786">
        <w:t xml:space="preserve"> </w:t>
      </w:r>
      <w:r w:rsidR="00713629" w:rsidRPr="00D07786">
        <w:t>функциями</w:t>
      </w:r>
      <w:r w:rsidRPr="00B6034C">
        <w:t xml:space="preserve"> для определения времени жизни возбужденного электронного уровня. Полученные значения времени жизни возбужденного электронного уровня </w:t>
      </w:r>
      <w:r w:rsidRPr="00B6034C">
        <w:rPr>
          <w:vertAlign w:val="superscript"/>
        </w:rPr>
        <w:t>5</w:t>
      </w:r>
      <w:r>
        <w:t>D</w:t>
      </w:r>
      <w:r w:rsidRPr="00B6034C">
        <w:rPr>
          <w:vertAlign w:val="subscript"/>
        </w:rPr>
        <w:t>0</w:t>
      </w:r>
      <w:r w:rsidRPr="00B6034C">
        <w:t xml:space="preserve"> в зависимости от концентрации ионов европия представлены на рисунке 1</w:t>
      </w:r>
      <w:r w:rsidR="003C3197">
        <w:t>6</w:t>
      </w:r>
      <w:r w:rsidRPr="00B6034C">
        <w:t>. В пределах погрешности можно считать, что время жизни не меняется при изменении концентрации европия.</w:t>
      </w:r>
    </w:p>
    <w:p w14:paraId="3FFDF6E0" w14:textId="77777777" w:rsidR="0019436E" w:rsidRPr="00B6034C" w:rsidRDefault="00B6034C">
      <w:pPr>
        <w:spacing w:line="360" w:lineRule="auto"/>
        <w:jc w:val="both"/>
      </w:pPr>
      <w:r w:rsidRPr="00B6034C">
        <w:t xml:space="preserve">Таким образом, концентрационного тушения </w:t>
      </w:r>
      <w:r w:rsidR="00E21F68">
        <w:t xml:space="preserve">практически </w:t>
      </w:r>
      <w:r w:rsidRPr="00B6034C">
        <w:t xml:space="preserve">не наблюдается. </w:t>
      </w:r>
    </w:p>
    <w:p w14:paraId="0CF4BC2F" w14:textId="77777777" w:rsidR="0019436E" w:rsidRDefault="001711E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EB59B7C" wp14:editId="481ADEDB">
            <wp:extent cx="3371433" cy="2525211"/>
            <wp:effectExtent l="0" t="0" r="63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Время жизни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90" cy="254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0229" w14:textId="69EF75B8" w:rsidR="0019436E" w:rsidRPr="00B6034C" w:rsidRDefault="00B6034C">
      <w:pPr>
        <w:spacing w:line="360" w:lineRule="auto"/>
        <w:jc w:val="center"/>
      </w:pPr>
      <w:r w:rsidRPr="00B6034C">
        <w:rPr>
          <w:i/>
        </w:rPr>
        <w:t xml:space="preserve">Рис. </w:t>
      </w:r>
      <w:r w:rsidR="00B013AD">
        <w:rPr>
          <w:i/>
        </w:rPr>
        <w:t>16</w:t>
      </w:r>
      <w:r w:rsidRPr="00B6034C">
        <w:rPr>
          <w:i/>
        </w:rPr>
        <w:t>.</w:t>
      </w:r>
      <w:r w:rsidRPr="00B6034C">
        <w:t xml:space="preserve"> Концентрационная зависимость времени жизни возбужденного электронного уровня </w:t>
      </w:r>
      <w:r w:rsidRPr="00B6034C">
        <w:rPr>
          <w:vertAlign w:val="superscript"/>
        </w:rPr>
        <w:t>5</w:t>
      </w:r>
      <w:r>
        <w:t>D</w:t>
      </w:r>
      <w:r w:rsidRPr="00B6034C">
        <w:rPr>
          <w:vertAlign w:val="subscript"/>
        </w:rPr>
        <w:t>0</w:t>
      </w:r>
      <w:r w:rsidR="00BB7775">
        <w:t>.</w:t>
      </w:r>
    </w:p>
    <w:p w14:paraId="7D33A360" w14:textId="77777777" w:rsidR="0019436E" w:rsidRPr="00B6034C" w:rsidRDefault="0019436E">
      <w:pPr>
        <w:spacing w:line="360" w:lineRule="auto"/>
        <w:jc w:val="both"/>
      </w:pPr>
    </w:p>
    <w:p w14:paraId="410F9AD4" w14:textId="77777777" w:rsidR="0019436E" w:rsidRPr="00B6034C" w:rsidRDefault="00B6034C">
      <w:pPr>
        <w:spacing w:line="360" w:lineRule="auto"/>
        <w:jc w:val="both"/>
      </w:pPr>
      <w:r w:rsidRPr="00D07786">
        <w:lastRenderedPageBreak/>
        <w:t xml:space="preserve">Соединения, </w:t>
      </w:r>
      <w:proofErr w:type="spellStart"/>
      <w:r w:rsidRPr="00D07786">
        <w:t>допированные</w:t>
      </w:r>
      <w:proofErr w:type="spellEnd"/>
      <w:r w:rsidRPr="00D07786">
        <w:t xml:space="preserve"> Eu</w:t>
      </w:r>
      <w:r w:rsidRPr="00D07786">
        <w:rPr>
          <w:vertAlign w:val="superscript"/>
        </w:rPr>
        <w:t>+3</w:t>
      </w:r>
      <w:r w:rsidRPr="00D07786">
        <w:t xml:space="preserve">, используются в качестве </w:t>
      </w:r>
      <w:proofErr w:type="spellStart"/>
      <w:r w:rsidRPr="00D07786">
        <w:t>красно</w:t>
      </w:r>
      <w:r w:rsidR="00783CEA" w:rsidRPr="00D07786">
        <w:t>излучающего</w:t>
      </w:r>
      <w:proofErr w:type="spellEnd"/>
      <w:r w:rsidRPr="00D07786">
        <w:t xml:space="preserve"> </w:t>
      </w:r>
      <w:r w:rsidR="00783CEA" w:rsidRPr="00D07786">
        <w:t>фотолюминофора</w:t>
      </w:r>
      <w:r w:rsidRPr="00D07786">
        <w:t xml:space="preserve"> в матрицах экранов из-за и</w:t>
      </w:r>
      <w:r w:rsidRPr="00B6034C">
        <w:t>х яркой люминесценции в оранжево-красных и</w:t>
      </w:r>
      <w:bookmarkStart w:id="61" w:name="_Hlk37808002"/>
      <w:r w:rsidR="00810427">
        <w:t xml:space="preserve"> красных спектральных областях. </w:t>
      </w:r>
      <w:r w:rsidRPr="00B6034C">
        <w:t xml:space="preserve">Координаты цветности </w:t>
      </w:r>
      <w:r>
        <w:t>CIE</w:t>
      </w:r>
      <w:r w:rsidRPr="00B6034C">
        <w:t xml:space="preserve"> люминофора состава </w:t>
      </w:r>
      <w:bookmarkStart w:id="62" w:name="_Hlk37807445"/>
      <w:r>
        <w:t>CaBi</w:t>
      </w:r>
      <w:r w:rsidRPr="00B6034C">
        <w:rPr>
          <w:vertAlign w:val="subscript"/>
        </w:rPr>
        <w:t>1.8</w:t>
      </w:r>
      <w:r>
        <w:t>Eu</w:t>
      </w:r>
      <w:r w:rsidRPr="00B6034C">
        <w:rPr>
          <w:vertAlign w:val="subscript"/>
        </w:rPr>
        <w:t>0.2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 w:rsidRPr="00B6034C">
        <w:t xml:space="preserve"> </w:t>
      </w:r>
      <w:bookmarkEnd w:id="62"/>
      <w:r w:rsidRPr="00B6034C">
        <w:t xml:space="preserve">были рассчитаны по спектру излучения и оказались равными (0.63, 0.35) </w:t>
      </w:r>
      <w:bookmarkEnd w:id="61"/>
      <w:r w:rsidRPr="00B6034C">
        <w:t>(рис. 1</w:t>
      </w:r>
      <w:r w:rsidR="00810427">
        <w:t>7</w:t>
      </w:r>
      <w:r w:rsidRPr="00B6034C">
        <w:t>).</w:t>
      </w:r>
    </w:p>
    <w:p w14:paraId="0EB381B9" w14:textId="77777777" w:rsidR="0019436E" w:rsidRDefault="00B6034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9E4464F" wp14:editId="556A1ADE">
            <wp:extent cx="3238500" cy="2657475"/>
            <wp:effectExtent l="0" t="0" r="0" b="0"/>
            <wp:docPr id="1073741874" name="image15.png" descr="D:\fig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D:\fig9.tif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3DEEA" w14:textId="1E77FD43" w:rsidR="00CB29D5" w:rsidRPr="00E4421E" w:rsidRDefault="00B6034C" w:rsidP="00BB7775">
      <w:pPr>
        <w:spacing w:line="360" w:lineRule="auto"/>
        <w:jc w:val="center"/>
      </w:pPr>
      <w:r w:rsidRPr="00B6034C">
        <w:t xml:space="preserve">Рис. </w:t>
      </w:r>
      <w:r w:rsidR="00B013AD">
        <w:t>17</w:t>
      </w:r>
      <w:r w:rsidRPr="00B6034C">
        <w:t xml:space="preserve">. </w:t>
      </w:r>
      <w:r>
        <w:t>CIE</w:t>
      </w:r>
      <w:r w:rsidRPr="00B6034C">
        <w:t xml:space="preserve"> координаты цветности для образца </w:t>
      </w:r>
      <w:r>
        <w:t>CaBi</w:t>
      </w:r>
      <w:r w:rsidRPr="00B6034C">
        <w:rPr>
          <w:vertAlign w:val="subscript"/>
        </w:rPr>
        <w:t>1.8</w:t>
      </w:r>
      <w:r>
        <w:t>Eu</w:t>
      </w:r>
      <w:r w:rsidRPr="00B6034C">
        <w:rPr>
          <w:vertAlign w:val="subscript"/>
        </w:rPr>
        <w:t>0.2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 w:rsidR="00BB7775">
        <w:t>.</w:t>
      </w:r>
    </w:p>
    <w:p w14:paraId="472318B9" w14:textId="77777777" w:rsidR="00803EFB" w:rsidRDefault="00803EFB" w:rsidP="00F82608">
      <w:pPr>
        <w:spacing w:line="360" w:lineRule="auto"/>
        <w:ind w:firstLine="720"/>
        <w:jc w:val="both"/>
        <w:rPr>
          <w:i/>
        </w:rPr>
      </w:pPr>
    </w:p>
    <w:p w14:paraId="28785E4E" w14:textId="77777777" w:rsidR="00CB29D5" w:rsidRDefault="00CB29D5" w:rsidP="00F82608">
      <w:pPr>
        <w:spacing w:line="360" w:lineRule="auto"/>
        <w:ind w:firstLine="720"/>
        <w:jc w:val="both"/>
        <w:rPr>
          <w:i/>
        </w:rPr>
      </w:pPr>
      <w:r w:rsidRPr="00CB29D5">
        <w:rPr>
          <w:i/>
        </w:rPr>
        <w:t xml:space="preserve">3.7 Сопоставление люминесцентных свойств </w:t>
      </w:r>
      <w:r w:rsidRPr="00CB29D5">
        <w:rPr>
          <w:i/>
          <w:color w:val="000000"/>
        </w:rPr>
        <w:t>CaBi</w:t>
      </w:r>
      <w:r w:rsidRPr="00CB29D5">
        <w:rPr>
          <w:i/>
          <w:color w:val="000000"/>
          <w:vertAlign w:val="subscript"/>
        </w:rPr>
        <w:t>2</w:t>
      </w:r>
      <w:r w:rsidRPr="00CB29D5">
        <w:rPr>
          <w:i/>
          <w:color w:val="000000"/>
        </w:rPr>
        <w:t>B</w:t>
      </w:r>
      <w:r w:rsidRPr="00CB29D5">
        <w:rPr>
          <w:i/>
          <w:color w:val="000000"/>
          <w:vertAlign w:val="subscript"/>
        </w:rPr>
        <w:t>2</w:t>
      </w:r>
      <w:r w:rsidRPr="00CB29D5">
        <w:rPr>
          <w:i/>
          <w:color w:val="000000"/>
        </w:rPr>
        <w:t>O</w:t>
      </w:r>
      <w:r w:rsidRPr="00CB29D5">
        <w:rPr>
          <w:i/>
          <w:color w:val="000000"/>
          <w:vertAlign w:val="subscript"/>
        </w:rPr>
        <w:t>7</w:t>
      </w:r>
      <w:r w:rsidRPr="00CB29D5">
        <w:rPr>
          <w:i/>
        </w:rPr>
        <w:t>:</w:t>
      </w:r>
      <w:r w:rsidRPr="00CB29D5">
        <w:rPr>
          <w:i/>
          <w:color w:val="000000"/>
        </w:rPr>
        <w:t>Eu</w:t>
      </w:r>
      <w:r w:rsidRPr="00CB29D5">
        <w:rPr>
          <w:i/>
          <w:color w:val="000000"/>
          <w:vertAlign w:val="superscript"/>
        </w:rPr>
        <w:t xml:space="preserve">3+ </w:t>
      </w:r>
      <w:r w:rsidRPr="00CB29D5">
        <w:rPr>
          <w:i/>
          <w:color w:val="000000"/>
        </w:rPr>
        <w:t>и</w:t>
      </w:r>
      <w:r w:rsidRPr="00CB29D5">
        <w:rPr>
          <w:i/>
          <w:color w:val="000000"/>
          <w:vertAlign w:val="superscript"/>
        </w:rPr>
        <w:t xml:space="preserve"> </w:t>
      </w:r>
      <w:r w:rsidRPr="00CB29D5">
        <w:rPr>
          <w:i/>
          <w:color w:val="000000"/>
        </w:rPr>
        <w:t>CaBi</w:t>
      </w:r>
      <w:r w:rsidRPr="00CB29D5">
        <w:rPr>
          <w:i/>
          <w:color w:val="000000"/>
          <w:vertAlign w:val="subscript"/>
        </w:rPr>
        <w:t>2</w:t>
      </w:r>
      <w:r w:rsidRPr="00CB29D5">
        <w:rPr>
          <w:i/>
          <w:color w:val="000000"/>
        </w:rPr>
        <w:t>B</w:t>
      </w:r>
      <w:r w:rsidRPr="00CB29D5">
        <w:rPr>
          <w:i/>
          <w:color w:val="000000"/>
          <w:vertAlign w:val="subscript"/>
        </w:rPr>
        <w:t>4</w:t>
      </w:r>
      <w:r w:rsidRPr="00CB29D5">
        <w:rPr>
          <w:i/>
          <w:color w:val="000000"/>
        </w:rPr>
        <w:t>O</w:t>
      </w:r>
      <w:r w:rsidRPr="00CB29D5">
        <w:rPr>
          <w:i/>
          <w:color w:val="000000"/>
          <w:vertAlign w:val="subscript"/>
        </w:rPr>
        <w:t>10</w:t>
      </w:r>
      <w:r w:rsidRPr="00CB29D5">
        <w:rPr>
          <w:i/>
        </w:rPr>
        <w:t>:</w:t>
      </w:r>
      <w:r w:rsidRPr="00CB29D5">
        <w:rPr>
          <w:i/>
          <w:color w:val="000000"/>
        </w:rPr>
        <w:t>Eu</w:t>
      </w:r>
      <w:r w:rsidRPr="00CB29D5">
        <w:rPr>
          <w:i/>
          <w:color w:val="000000"/>
          <w:vertAlign w:val="superscript"/>
        </w:rPr>
        <w:t>3+</w:t>
      </w:r>
    </w:p>
    <w:p w14:paraId="2CC69BCC" w14:textId="77777777" w:rsidR="00F82608" w:rsidRPr="00803EFB" w:rsidRDefault="00F82608" w:rsidP="00F82608">
      <w:pPr>
        <w:spacing w:line="360" w:lineRule="auto"/>
        <w:ind w:firstLine="720"/>
        <w:jc w:val="both"/>
        <w:rPr>
          <w:i/>
        </w:rPr>
      </w:pPr>
    </w:p>
    <w:p w14:paraId="5A53A332" w14:textId="77777777" w:rsidR="00F82608" w:rsidRDefault="00CB29D5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iCs/>
          <w:color w:val="000000"/>
        </w:rPr>
        <w:t xml:space="preserve">В системе </w:t>
      </w:r>
      <w:proofErr w:type="spellStart"/>
      <w:r w:rsidRPr="00CB29D5">
        <w:rPr>
          <w:iCs/>
          <w:color w:val="000000"/>
        </w:rPr>
        <w:t>Ca</w:t>
      </w:r>
      <w:r w:rsidRPr="00CB29D5">
        <w:rPr>
          <w:color w:val="000000"/>
        </w:rPr>
        <w:t>O</w:t>
      </w:r>
      <w:proofErr w:type="spellEnd"/>
      <w:r w:rsidRPr="00CB29D5">
        <w:rPr>
          <w:color w:val="000000"/>
        </w:rPr>
        <w:t>–Bi</w:t>
      </w:r>
      <w:r w:rsidRPr="00CB29D5">
        <w:rPr>
          <w:color w:val="000000"/>
          <w:vertAlign w:val="subscript"/>
        </w:rPr>
        <w:t>2</w:t>
      </w:r>
      <w:r w:rsidRPr="00CB29D5">
        <w:rPr>
          <w:color w:val="000000"/>
        </w:rPr>
        <w:t>O</w:t>
      </w:r>
      <w:r w:rsidRPr="00CB29D5">
        <w:rPr>
          <w:color w:val="000000"/>
          <w:vertAlign w:val="subscript"/>
        </w:rPr>
        <w:t>3</w:t>
      </w:r>
      <w:r w:rsidRPr="00CB29D5">
        <w:rPr>
          <w:color w:val="000000"/>
        </w:rPr>
        <w:t>–B</w:t>
      </w:r>
      <w:r w:rsidRPr="00CB29D5">
        <w:rPr>
          <w:color w:val="000000"/>
          <w:vertAlign w:val="subscript"/>
        </w:rPr>
        <w:t>2</w:t>
      </w:r>
      <w:r w:rsidRPr="00CB29D5">
        <w:rPr>
          <w:color w:val="000000"/>
        </w:rPr>
        <w:t>O</w:t>
      </w:r>
      <w:r w:rsidRPr="00CB29D5">
        <w:rPr>
          <w:color w:val="000000"/>
          <w:vertAlign w:val="subscript"/>
        </w:rPr>
        <w:t>3</w:t>
      </w:r>
      <w:r w:rsidR="00F82608">
        <w:rPr>
          <w:color w:val="000000"/>
        </w:rPr>
        <w:t xml:space="preserve"> два стабильных тройных соединения</w:t>
      </w:r>
      <w:r w:rsidR="002B7B2D">
        <w:rPr>
          <w:color w:val="000000"/>
        </w:rPr>
        <w:t xml:space="preserve">, </w:t>
      </w:r>
      <w:r w:rsidR="002B7B2D" w:rsidRPr="00D07786">
        <w:rPr>
          <w:color w:val="000000"/>
        </w:rPr>
        <w:t>рассмотренных в разделе 1.2.1</w:t>
      </w:r>
      <w:r w:rsidR="00F82608" w:rsidRPr="00D07786">
        <w:rPr>
          <w:color w:val="000000"/>
        </w:rPr>
        <w:t>: CaBi</w:t>
      </w:r>
      <w:r w:rsidR="00F82608" w:rsidRPr="00D07786">
        <w:rPr>
          <w:color w:val="000000"/>
          <w:vertAlign w:val="subscript"/>
        </w:rPr>
        <w:t>2</w:t>
      </w:r>
      <w:r w:rsidR="00F82608" w:rsidRPr="00D07786">
        <w:rPr>
          <w:color w:val="000000"/>
        </w:rPr>
        <w:t>B</w:t>
      </w:r>
      <w:r w:rsidR="00F82608" w:rsidRPr="00D07786">
        <w:rPr>
          <w:color w:val="000000"/>
          <w:vertAlign w:val="subscript"/>
        </w:rPr>
        <w:t>2</w:t>
      </w:r>
      <w:r w:rsidR="00F82608" w:rsidRPr="00D07786">
        <w:rPr>
          <w:color w:val="000000"/>
        </w:rPr>
        <w:t>O</w:t>
      </w:r>
      <w:r w:rsidR="00F82608" w:rsidRPr="00D07786">
        <w:rPr>
          <w:color w:val="000000"/>
          <w:vertAlign w:val="subscript"/>
        </w:rPr>
        <w:t>7</w:t>
      </w:r>
      <w:r w:rsidR="00F82608" w:rsidRPr="00D07786">
        <w:rPr>
          <w:color w:val="000000"/>
          <w:vertAlign w:val="superscript"/>
        </w:rPr>
        <w:t xml:space="preserve"> </w:t>
      </w:r>
      <w:r w:rsidR="00F82608" w:rsidRPr="00D07786">
        <w:rPr>
          <w:color w:val="000000"/>
        </w:rPr>
        <w:t>и</w:t>
      </w:r>
      <w:r w:rsidR="00F82608" w:rsidRPr="00D07786">
        <w:rPr>
          <w:color w:val="000000"/>
          <w:vertAlign w:val="superscript"/>
        </w:rPr>
        <w:t xml:space="preserve"> </w:t>
      </w:r>
      <w:r w:rsidR="00F82608" w:rsidRPr="00D07786">
        <w:rPr>
          <w:color w:val="000000"/>
        </w:rPr>
        <w:t>CaBi</w:t>
      </w:r>
      <w:r w:rsidR="00F82608" w:rsidRPr="00D07786">
        <w:rPr>
          <w:color w:val="000000"/>
          <w:vertAlign w:val="subscript"/>
        </w:rPr>
        <w:t>2</w:t>
      </w:r>
      <w:r w:rsidR="00F82608" w:rsidRPr="00D07786">
        <w:rPr>
          <w:color w:val="000000"/>
        </w:rPr>
        <w:t>B</w:t>
      </w:r>
      <w:r w:rsidR="00F82608" w:rsidRPr="00D07786">
        <w:rPr>
          <w:color w:val="000000"/>
          <w:vertAlign w:val="subscript"/>
        </w:rPr>
        <w:t>4</w:t>
      </w:r>
      <w:r w:rsidR="00F82608" w:rsidRPr="00D07786">
        <w:rPr>
          <w:color w:val="000000"/>
        </w:rPr>
        <w:t>O</w:t>
      </w:r>
      <w:r w:rsidR="00F82608" w:rsidRPr="00D07786">
        <w:rPr>
          <w:color w:val="000000"/>
          <w:vertAlign w:val="subscript"/>
        </w:rPr>
        <w:t>10</w:t>
      </w:r>
      <w:r w:rsidR="00F82608" w:rsidRPr="00D07786">
        <w:rPr>
          <w:color w:val="000000"/>
        </w:rPr>
        <w:t xml:space="preserve">. На данный момент по </w:t>
      </w:r>
      <w:r w:rsidR="00783CEA" w:rsidRPr="00D07786">
        <w:rPr>
          <w:color w:val="000000"/>
        </w:rPr>
        <w:t>фотолюминесценции соединения</w:t>
      </w:r>
      <w:r w:rsidR="00F82608" w:rsidRPr="00D07786">
        <w:rPr>
          <w:color w:val="000000"/>
        </w:rPr>
        <w:t xml:space="preserve"> CaBi</w:t>
      </w:r>
      <w:r w:rsidR="00F82608" w:rsidRPr="00D07786">
        <w:rPr>
          <w:color w:val="000000"/>
          <w:vertAlign w:val="subscript"/>
        </w:rPr>
        <w:t>2</w:t>
      </w:r>
      <w:r w:rsidR="00F82608" w:rsidRPr="00D07786">
        <w:rPr>
          <w:color w:val="000000"/>
        </w:rPr>
        <w:t>B</w:t>
      </w:r>
      <w:r w:rsidR="00F82608" w:rsidRPr="00D07786">
        <w:rPr>
          <w:color w:val="000000"/>
          <w:vertAlign w:val="subscript"/>
        </w:rPr>
        <w:t>2</w:t>
      </w:r>
      <w:r w:rsidR="00F82608" w:rsidRPr="00D07786">
        <w:rPr>
          <w:color w:val="000000"/>
        </w:rPr>
        <w:t>O</w:t>
      </w:r>
      <w:r w:rsidR="00F82608" w:rsidRPr="00D07786">
        <w:rPr>
          <w:color w:val="000000"/>
          <w:vertAlign w:val="subscript"/>
        </w:rPr>
        <w:t>7</w:t>
      </w:r>
      <w:r w:rsidR="00F82608" w:rsidRPr="00D07786">
        <w:rPr>
          <w:color w:val="000000"/>
        </w:rPr>
        <w:t xml:space="preserve"> опубликовано две статьи, где элементами активаторами являются Eu</w:t>
      </w:r>
      <w:r w:rsidR="00F82608" w:rsidRPr="00D07786">
        <w:rPr>
          <w:color w:val="000000"/>
          <w:vertAlign w:val="superscript"/>
        </w:rPr>
        <w:t xml:space="preserve">3+ </w:t>
      </w:r>
      <w:r w:rsidR="00F82608" w:rsidRPr="00D07786">
        <w:rPr>
          <w:color w:val="000000"/>
        </w:rPr>
        <w:t>и</w:t>
      </w:r>
      <w:r w:rsidR="00F82608" w:rsidRPr="00D07786">
        <w:rPr>
          <w:color w:val="000000"/>
          <w:vertAlign w:val="subscript"/>
        </w:rPr>
        <w:t xml:space="preserve"> </w:t>
      </w:r>
      <w:r w:rsidR="00F82608" w:rsidRPr="00D07786">
        <w:rPr>
          <w:color w:val="000000"/>
        </w:rPr>
        <w:t>Tm</w:t>
      </w:r>
      <w:r w:rsidR="00F82608" w:rsidRPr="00D07786">
        <w:rPr>
          <w:color w:val="000000"/>
          <w:vertAlign w:val="superscript"/>
        </w:rPr>
        <w:t>3+</w:t>
      </w:r>
      <w:r w:rsidR="002B7B2D" w:rsidRPr="00D07786">
        <w:rPr>
          <w:color w:val="000000"/>
        </w:rPr>
        <w:t xml:space="preserve">. У </w:t>
      </w:r>
      <w:r w:rsidR="00783CEA" w:rsidRPr="00D07786">
        <w:rPr>
          <w:color w:val="000000"/>
        </w:rPr>
        <w:t>о</w:t>
      </w:r>
      <w:r w:rsidR="002B7B2D" w:rsidRPr="00D07786">
        <w:rPr>
          <w:color w:val="000000"/>
        </w:rPr>
        <w:t>бразцов</w:t>
      </w:r>
      <w:r w:rsidRPr="00D07786">
        <w:rPr>
          <w:color w:val="000000"/>
        </w:rPr>
        <w:t xml:space="preserve"> CaBi</w:t>
      </w:r>
      <w:r w:rsidRPr="00D07786">
        <w:rPr>
          <w:color w:val="000000"/>
          <w:vertAlign w:val="subscript"/>
        </w:rPr>
        <w:t>2</w:t>
      </w:r>
      <w:r w:rsidRPr="00D07786">
        <w:rPr>
          <w:color w:val="000000"/>
        </w:rPr>
        <w:t>B</w:t>
      </w:r>
      <w:r w:rsidRPr="00D07786">
        <w:rPr>
          <w:color w:val="000000"/>
          <w:vertAlign w:val="subscript"/>
        </w:rPr>
        <w:t>2</w:t>
      </w:r>
      <w:r w:rsidRPr="00D07786">
        <w:rPr>
          <w:color w:val="000000"/>
        </w:rPr>
        <w:t>O</w:t>
      </w:r>
      <w:r w:rsidRPr="00D07786">
        <w:rPr>
          <w:color w:val="000000"/>
          <w:vertAlign w:val="subscript"/>
        </w:rPr>
        <w:t>7</w:t>
      </w:r>
      <w:r w:rsidRPr="00D07786">
        <w:t>:</w:t>
      </w:r>
      <w:r w:rsidRPr="00D07786">
        <w:rPr>
          <w:color w:val="000000"/>
        </w:rPr>
        <w:t>Tm</w:t>
      </w:r>
      <w:r w:rsidRPr="00D07786">
        <w:rPr>
          <w:color w:val="000000"/>
          <w:vertAlign w:val="superscript"/>
        </w:rPr>
        <w:t>3+</w:t>
      </w:r>
      <w:r w:rsidRPr="00D07786">
        <w:rPr>
          <w:color w:val="000000"/>
        </w:rPr>
        <w:t xml:space="preserve"> (</w:t>
      </w:r>
      <w:proofErr w:type="spellStart"/>
      <w:r w:rsidRPr="00D07786">
        <w:rPr>
          <w:rFonts w:ascii="Helvetica Neue" w:hAnsi="Helvetica Neue"/>
          <w:color w:val="000000"/>
          <w:shd w:val="clear" w:color="auto" w:fill="FFFFFF"/>
        </w:rPr>
        <w:t>Li</w:t>
      </w:r>
      <w:proofErr w:type="spellEnd"/>
      <w:r w:rsidRPr="00D07786">
        <w:rPr>
          <w:rFonts w:ascii="Helvetica Neue" w:hAnsi="Helvetica Neue"/>
          <w:color w:val="000000"/>
          <w:shd w:val="clear" w:color="auto" w:fill="FFFFFF"/>
        </w:rPr>
        <w:t>, J.,</w:t>
      </w:r>
      <w:r w:rsidRPr="00D07786">
        <w:rPr>
          <w:color w:val="000000"/>
          <w:shd w:val="clear" w:color="auto" w:fill="FFFFFF"/>
        </w:rPr>
        <w:t xml:space="preserve"> </w:t>
      </w:r>
      <w:proofErr w:type="spellStart"/>
      <w:r w:rsidRPr="00D07786">
        <w:rPr>
          <w:color w:val="000000"/>
          <w:shd w:val="clear" w:color="auto" w:fill="FFFFFF"/>
        </w:rPr>
        <w:t>et</w:t>
      </w:r>
      <w:proofErr w:type="spellEnd"/>
      <w:r w:rsidRPr="00D07786">
        <w:rPr>
          <w:color w:val="000000"/>
          <w:shd w:val="clear" w:color="auto" w:fill="FFFFFF"/>
        </w:rPr>
        <w:t xml:space="preserve"> </w:t>
      </w:r>
      <w:proofErr w:type="spellStart"/>
      <w:r w:rsidRPr="00D07786">
        <w:rPr>
          <w:color w:val="000000"/>
          <w:shd w:val="clear" w:color="auto" w:fill="FFFFFF"/>
        </w:rPr>
        <w:t>al</w:t>
      </w:r>
      <w:proofErr w:type="spellEnd"/>
      <w:r w:rsidRPr="00D07786">
        <w:rPr>
          <w:color w:val="000000"/>
          <w:shd w:val="clear" w:color="auto" w:fill="FFFFFF"/>
        </w:rPr>
        <w:t>, 2016)</w:t>
      </w:r>
      <w:r w:rsidRPr="00D07786">
        <w:rPr>
          <w:color w:val="000000"/>
          <w:sz w:val="23"/>
          <w:szCs w:val="23"/>
          <w:shd w:val="clear" w:color="auto" w:fill="FFFFFF"/>
        </w:rPr>
        <w:t xml:space="preserve"> </w:t>
      </w:r>
      <w:r w:rsidR="00783CEA" w:rsidRPr="00D07786">
        <w:rPr>
          <w:color w:val="000000"/>
          <w:szCs w:val="23"/>
          <w:shd w:val="clear" w:color="auto" w:fill="FFFFFF"/>
        </w:rPr>
        <w:t>величина оптимальной концентрации</w:t>
      </w:r>
      <w:r w:rsidR="00F82608" w:rsidRPr="00D07786">
        <w:rPr>
          <w:color w:val="000000"/>
          <w:szCs w:val="23"/>
          <w:shd w:val="clear" w:color="auto" w:fill="FFFFFF"/>
        </w:rPr>
        <w:t xml:space="preserve"> </w:t>
      </w:r>
      <w:r w:rsidR="00F82608" w:rsidRPr="00D07786">
        <w:rPr>
          <w:color w:val="000000"/>
          <w:shd w:val="clear" w:color="auto" w:fill="FFFFFF"/>
        </w:rPr>
        <w:t>составила</w:t>
      </w:r>
      <w:r w:rsidRPr="00D07786">
        <w:rPr>
          <w:color w:val="000000"/>
          <w:shd w:val="clear" w:color="auto" w:fill="FFFFFF"/>
        </w:rPr>
        <w:t xml:space="preserve"> 2.0 мол.%. </w:t>
      </w:r>
      <w:r w:rsidR="00783CEA" w:rsidRPr="00D07786">
        <w:rPr>
          <w:color w:val="000000"/>
          <w:shd w:val="clear" w:color="auto" w:fill="FFFFFF"/>
        </w:rPr>
        <w:t>Координаты цветности по диаграмме CIE</w:t>
      </w:r>
      <w:r w:rsidR="00783CEA" w:rsidRPr="00D07786">
        <w:t xml:space="preserve"> </w:t>
      </w:r>
      <w:r w:rsidR="00783CEA" w:rsidRPr="00D07786">
        <w:rPr>
          <w:color w:val="000000"/>
          <w:shd w:val="clear" w:color="auto" w:fill="FFFFFF"/>
        </w:rPr>
        <w:t>(0.1530, 0.0350) соответствуют синей</w:t>
      </w:r>
      <w:r w:rsidRPr="00D07786">
        <w:rPr>
          <w:color w:val="000000"/>
          <w:shd w:val="clear" w:color="auto" w:fill="FFFFFF"/>
        </w:rPr>
        <w:t xml:space="preserve"> области. </w:t>
      </w:r>
      <w:r w:rsidRPr="00D07786">
        <w:rPr>
          <w:color w:val="000000"/>
        </w:rPr>
        <w:t>CaBi</w:t>
      </w:r>
      <w:r w:rsidRPr="00D07786">
        <w:rPr>
          <w:color w:val="000000"/>
          <w:vertAlign w:val="subscript"/>
        </w:rPr>
        <w:t>2</w:t>
      </w:r>
      <w:r w:rsidRPr="00D07786">
        <w:rPr>
          <w:color w:val="000000"/>
        </w:rPr>
        <w:t>B</w:t>
      </w:r>
      <w:r w:rsidRPr="00D07786">
        <w:rPr>
          <w:color w:val="000000"/>
          <w:vertAlign w:val="subscript"/>
        </w:rPr>
        <w:t>2</w:t>
      </w:r>
      <w:r w:rsidRPr="00D07786">
        <w:rPr>
          <w:color w:val="000000"/>
        </w:rPr>
        <w:t>O</w:t>
      </w:r>
      <w:r w:rsidRPr="00D07786">
        <w:rPr>
          <w:color w:val="000000"/>
          <w:vertAlign w:val="subscript"/>
        </w:rPr>
        <w:t>7</w:t>
      </w:r>
      <w:r w:rsidRPr="00D07786">
        <w:t>:</w:t>
      </w:r>
      <w:r w:rsidRPr="00D07786">
        <w:rPr>
          <w:color w:val="000000"/>
        </w:rPr>
        <w:t>Tm</w:t>
      </w:r>
      <w:r w:rsidRPr="00D07786">
        <w:rPr>
          <w:color w:val="000000"/>
          <w:vertAlign w:val="superscript"/>
        </w:rPr>
        <w:t>3+</w:t>
      </w:r>
      <w:r w:rsidRPr="00D07786">
        <w:rPr>
          <w:color w:val="000000"/>
        </w:rPr>
        <w:t xml:space="preserve"> обладает более высоким показателем чистоты цвета (97%) в сравнении с промышленным </w:t>
      </w:r>
      <w:proofErr w:type="spellStart"/>
      <w:r w:rsidR="00783CEA" w:rsidRPr="00D07786">
        <w:rPr>
          <w:color w:val="000000"/>
        </w:rPr>
        <w:t>синеизлучающим</w:t>
      </w:r>
      <w:proofErr w:type="spellEnd"/>
      <w:r w:rsidR="00783CEA" w:rsidRPr="00D07786">
        <w:rPr>
          <w:color w:val="000000"/>
        </w:rPr>
        <w:t xml:space="preserve"> фото</w:t>
      </w:r>
      <w:r w:rsidRPr="00D07786">
        <w:rPr>
          <w:color w:val="000000"/>
        </w:rPr>
        <w:t>люминофором BaMgAl</w:t>
      </w:r>
      <w:r w:rsidRPr="00D07786">
        <w:rPr>
          <w:color w:val="000000"/>
          <w:vertAlign w:val="subscript"/>
        </w:rPr>
        <w:t>10</w:t>
      </w:r>
      <w:r w:rsidRPr="00D07786">
        <w:rPr>
          <w:color w:val="000000"/>
        </w:rPr>
        <w:t>O</w:t>
      </w:r>
      <w:r w:rsidRPr="00D07786">
        <w:rPr>
          <w:color w:val="000000"/>
          <w:vertAlign w:val="subscript"/>
        </w:rPr>
        <w:t>17</w:t>
      </w:r>
      <w:r w:rsidRPr="00D07786">
        <w:rPr>
          <w:color w:val="000000"/>
        </w:rPr>
        <w:t>:Eu</w:t>
      </w:r>
      <w:r w:rsidRPr="00D07786">
        <w:rPr>
          <w:color w:val="000000"/>
          <w:vertAlign w:val="superscript"/>
        </w:rPr>
        <w:t>2+</w:t>
      </w:r>
      <w:r w:rsidRPr="00D07786">
        <w:rPr>
          <w:color w:val="000000"/>
        </w:rPr>
        <w:t xml:space="preserve"> (</w:t>
      </w:r>
      <w:proofErr w:type="gramStart"/>
      <w:r w:rsidRPr="00D07786">
        <w:rPr>
          <w:color w:val="000000"/>
        </w:rPr>
        <w:t>BAM:Eu</w:t>
      </w:r>
      <w:proofErr w:type="gramEnd"/>
      <w:r w:rsidRPr="00D07786">
        <w:rPr>
          <w:color w:val="000000"/>
          <w:vertAlign w:val="superscript"/>
        </w:rPr>
        <w:t>2+</w:t>
      </w:r>
      <w:r w:rsidRPr="00D07786">
        <w:rPr>
          <w:color w:val="000000"/>
        </w:rPr>
        <w:t>) (88%).</w:t>
      </w:r>
      <w:r w:rsidR="00783CEA" w:rsidRPr="00D07786">
        <w:rPr>
          <w:color w:val="000000"/>
        </w:rPr>
        <w:t xml:space="preserve"> Фотолюминофор</w:t>
      </w:r>
      <w:r w:rsidRPr="00D07786">
        <w:rPr>
          <w:color w:val="000000"/>
        </w:rPr>
        <w:t xml:space="preserve"> CaBi</w:t>
      </w:r>
      <w:r w:rsidRPr="00D07786">
        <w:rPr>
          <w:color w:val="000000"/>
          <w:vertAlign w:val="subscript"/>
        </w:rPr>
        <w:t>2</w:t>
      </w:r>
      <w:r w:rsidRPr="00D07786">
        <w:rPr>
          <w:color w:val="000000"/>
        </w:rPr>
        <w:t>B</w:t>
      </w:r>
      <w:r w:rsidRPr="00D07786">
        <w:rPr>
          <w:color w:val="000000"/>
          <w:vertAlign w:val="subscript"/>
        </w:rPr>
        <w:t>2</w:t>
      </w:r>
      <w:r w:rsidRPr="00D07786">
        <w:rPr>
          <w:color w:val="000000"/>
        </w:rPr>
        <w:t>O</w:t>
      </w:r>
      <w:r w:rsidRPr="00D07786">
        <w:rPr>
          <w:color w:val="000000"/>
          <w:vertAlign w:val="subscript"/>
        </w:rPr>
        <w:t>7</w:t>
      </w:r>
      <w:r w:rsidRPr="00D07786">
        <w:t>:</w:t>
      </w:r>
      <w:r w:rsidRPr="00D07786">
        <w:rPr>
          <w:color w:val="000000"/>
        </w:rPr>
        <w:t>Eu</w:t>
      </w:r>
      <w:r w:rsidRPr="00D07786">
        <w:rPr>
          <w:color w:val="000000"/>
          <w:vertAlign w:val="superscript"/>
        </w:rPr>
        <w:t>3+</w:t>
      </w:r>
      <w:r w:rsidRPr="00D07786">
        <w:rPr>
          <w:color w:val="000000"/>
          <w:vertAlign w:val="subscript"/>
        </w:rPr>
        <w:t xml:space="preserve"> </w:t>
      </w:r>
      <w:r w:rsidRPr="00D07786">
        <w:rPr>
          <w:color w:val="000000"/>
        </w:rPr>
        <w:t>был исследован (</w:t>
      </w:r>
      <w:proofErr w:type="spellStart"/>
      <w:r w:rsidRPr="00D07786">
        <w:t>Jiangong</w:t>
      </w:r>
      <w:proofErr w:type="spellEnd"/>
      <w:r w:rsidRPr="00D07786">
        <w:t xml:space="preserve"> </w:t>
      </w:r>
      <w:proofErr w:type="spellStart"/>
      <w:r w:rsidRPr="00D07786">
        <w:t>Li</w:t>
      </w:r>
      <w:proofErr w:type="spellEnd"/>
      <w:r w:rsidRPr="00D07786">
        <w:t xml:space="preserve"> </w:t>
      </w:r>
      <w:proofErr w:type="spellStart"/>
      <w:r w:rsidRPr="00D07786">
        <w:t>et</w:t>
      </w:r>
      <w:proofErr w:type="spellEnd"/>
      <w:r w:rsidRPr="00D07786">
        <w:t xml:space="preserve"> </w:t>
      </w:r>
      <w:proofErr w:type="spellStart"/>
      <w:r w:rsidRPr="00D07786">
        <w:t>al</w:t>
      </w:r>
      <w:proofErr w:type="spellEnd"/>
      <w:r w:rsidRPr="00D07786">
        <w:t>, 2016)</w:t>
      </w:r>
      <w:r w:rsidRPr="00D07786">
        <w:rPr>
          <w:color w:val="000000"/>
        </w:rPr>
        <w:t>.</w:t>
      </w:r>
      <w:r w:rsidR="00783CEA" w:rsidRPr="00D07786">
        <w:rPr>
          <w:color w:val="000000"/>
        </w:rPr>
        <w:t xml:space="preserve"> Его вполне можно сопоставить с изученным в данной работе фотолюминофором CaBi</w:t>
      </w:r>
      <w:r w:rsidR="00783CEA" w:rsidRPr="00D07786">
        <w:rPr>
          <w:color w:val="000000"/>
          <w:vertAlign w:val="subscript"/>
        </w:rPr>
        <w:t>2</w:t>
      </w:r>
      <w:r w:rsidR="00783CEA" w:rsidRPr="00D07786">
        <w:rPr>
          <w:color w:val="000000"/>
        </w:rPr>
        <w:t>B</w:t>
      </w:r>
      <w:r w:rsidR="00783CEA" w:rsidRPr="00D07786">
        <w:rPr>
          <w:color w:val="000000"/>
          <w:vertAlign w:val="subscript"/>
        </w:rPr>
        <w:t>4</w:t>
      </w:r>
      <w:r w:rsidR="00783CEA" w:rsidRPr="00D07786">
        <w:rPr>
          <w:color w:val="000000"/>
        </w:rPr>
        <w:t>O</w:t>
      </w:r>
      <w:r w:rsidR="00783CEA" w:rsidRPr="00D07786">
        <w:rPr>
          <w:color w:val="000000"/>
          <w:vertAlign w:val="subscript"/>
        </w:rPr>
        <w:t>10</w:t>
      </w:r>
      <w:r w:rsidR="00783CEA" w:rsidRPr="00D07786">
        <w:t>:</w:t>
      </w:r>
      <w:r w:rsidR="00783CEA" w:rsidRPr="00D07786">
        <w:rPr>
          <w:color w:val="000000"/>
        </w:rPr>
        <w:t>Eu</w:t>
      </w:r>
      <w:r w:rsidR="00783CEA" w:rsidRPr="00D07786">
        <w:rPr>
          <w:color w:val="000000"/>
          <w:vertAlign w:val="superscript"/>
        </w:rPr>
        <w:t>3+</w:t>
      </w:r>
      <w:r w:rsidR="00783CEA" w:rsidRPr="00D07786">
        <w:rPr>
          <w:color w:val="000000"/>
        </w:rPr>
        <w:t>, так как они имеют одинаковый качественный химический состав и одинаковый ион активатор Eu</w:t>
      </w:r>
      <w:r w:rsidR="00783CEA" w:rsidRPr="00D07786">
        <w:rPr>
          <w:color w:val="000000"/>
          <w:vertAlign w:val="superscript"/>
        </w:rPr>
        <w:t>3+</w:t>
      </w:r>
      <w:r w:rsidR="00783CEA" w:rsidRPr="00D07786">
        <w:rPr>
          <w:color w:val="000000"/>
        </w:rPr>
        <w:t xml:space="preserve">. </w:t>
      </w:r>
      <w:r w:rsidRPr="00D07786">
        <w:rPr>
          <w:color w:val="000000"/>
        </w:rPr>
        <w:t>Соединение получено путем твердофазного</w:t>
      </w:r>
      <w:r>
        <w:rPr>
          <w:color w:val="000000"/>
        </w:rPr>
        <w:t xml:space="preserve"> синтеза и отнесено к потенциально прикладным люминофорам для W</w:t>
      </w:r>
      <w:r w:rsidRPr="00074712">
        <w:rPr>
          <w:color w:val="000000"/>
        </w:rPr>
        <w:t>-</w:t>
      </w:r>
      <w:r>
        <w:rPr>
          <w:color w:val="000000"/>
        </w:rPr>
        <w:t xml:space="preserve">LED материалов, имеющим оранжево-красную </w:t>
      </w:r>
      <w:r>
        <w:rPr>
          <w:color w:val="000000"/>
        </w:rPr>
        <w:lastRenderedPageBreak/>
        <w:t>эмиссию при облучении УФ-излучением. Оптимальная концентрация иона-активатора составила 17 мол. %. Координаты цветности по CIE</w:t>
      </w:r>
      <w:r w:rsidRPr="00074712">
        <w:rPr>
          <w:color w:val="000000"/>
        </w:rPr>
        <w:t>-</w:t>
      </w:r>
      <w:r>
        <w:rPr>
          <w:color w:val="000000"/>
        </w:rPr>
        <w:t xml:space="preserve">диаграмме </w:t>
      </w:r>
      <w:r w:rsidR="00783CEA">
        <w:rPr>
          <w:color w:val="000000"/>
        </w:rPr>
        <w:t>(0.601, 0.</w:t>
      </w:r>
      <w:r w:rsidRPr="00074712">
        <w:rPr>
          <w:color w:val="000000"/>
        </w:rPr>
        <w:t>392)</w:t>
      </w:r>
      <w:r>
        <w:rPr>
          <w:color w:val="000000"/>
        </w:rPr>
        <w:t>.</w:t>
      </w:r>
      <w:r w:rsidRPr="00BF09A8">
        <w:rPr>
          <w:color w:val="000000"/>
        </w:rPr>
        <w:t xml:space="preserve"> </w:t>
      </w:r>
    </w:p>
    <w:p w14:paraId="55A896F2" w14:textId="77777777" w:rsidR="00F82608" w:rsidRDefault="00F82608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62958C24" wp14:editId="1E2E2496">
            <wp:simplePos x="0" y="0"/>
            <wp:positionH relativeFrom="column">
              <wp:posOffset>3237865</wp:posOffset>
            </wp:positionH>
            <wp:positionV relativeFrom="paragraph">
              <wp:posOffset>124460</wp:posOffset>
            </wp:positionV>
            <wp:extent cx="3114675" cy="2604770"/>
            <wp:effectExtent l="19050" t="0" r="9525" b="0"/>
            <wp:wrapTight wrapText="bothSides">
              <wp:wrapPolygon edited="0">
                <wp:start x="-132" y="0"/>
                <wp:lineTo x="-132" y="21484"/>
                <wp:lineTo x="21666" y="21484"/>
                <wp:lineTo x="21666" y="0"/>
                <wp:lineTo x="-13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inline distT="0" distB="0" distL="0" distR="0" wp14:anchorId="6B3E4A5C" wp14:editId="4FB78A48">
            <wp:extent cx="2504892" cy="2695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97" cy="26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39D54" w14:textId="77DF7EB7" w:rsidR="00F82608" w:rsidRDefault="00EB4441" w:rsidP="00EB44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 w:rsidRPr="00EB4441">
        <w:rPr>
          <w:i/>
          <w:color w:val="000000"/>
        </w:rPr>
        <w:t xml:space="preserve">Рис. </w:t>
      </w:r>
      <w:r w:rsidR="00B013AD">
        <w:rPr>
          <w:i/>
          <w:color w:val="000000"/>
        </w:rPr>
        <w:t>18</w:t>
      </w:r>
      <w:r w:rsidRPr="00EB4441">
        <w:rPr>
          <w:i/>
          <w:color w:val="000000"/>
        </w:rPr>
        <w:t xml:space="preserve">. </w:t>
      </w:r>
      <w:r>
        <w:rPr>
          <w:color w:val="000000"/>
        </w:rPr>
        <w:t>Диаграммы цветности для</w:t>
      </w:r>
      <w:r w:rsidRPr="00EB4441">
        <w:rPr>
          <w:color w:val="000000"/>
        </w:rPr>
        <w:t xml:space="preserve"> CaBi</w:t>
      </w:r>
      <w:r w:rsidRPr="00EB4441">
        <w:rPr>
          <w:color w:val="000000"/>
          <w:vertAlign w:val="subscript"/>
        </w:rPr>
        <w:t>2</w:t>
      </w:r>
      <w:r w:rsidRPr="00EB4441">
        <w:rPr>
          <w:color w:val="000000"/>
        </w:rPr>
        <w:t>B</w:t>
      </w:r>
      <w:r w:rsidRPr="00EB4441">
        <w:rPr>
          <w:color w:val="000000"/>
          <w:vertAlign w:val="subscript"/>
        </w:rPr>
        <w:t>2</w:t>
      </w:r>
      <w:r w:rsidRPr="00EB4441">
        <w:rPr>
          <w:color w:val="000000"/>
        </w:rPr>
        <w:t>O</w:t>
      </w:r>
      <w:r w:rsidRPr="00EB4441">
        <w:rPr>
          <w:color w:val="000000"/>
          <w:vertAlign w:val="subscript"/>
        </w:rPr>
        <w:t>7</w:t>
      </w:r>
      <w:r w:rsidRPr="00EB4441">
        <w:rPr>
          <w:color w:val="000000"/>
        </w:rPr>
        <w:t>:Eu</w:t>
      </w:r>
      <w:r w:rsidRPr="00EB4441">
        <w:rPr>
          <w:color w:val="000000"/>
          <w:vertAlign w:val="superscript"/>
        </w:rPr>
        <w:t>3+</w:t>
      </w:r>
      <w:r>
        <w:rPr>
          <w:color w:val="000000"/>
          <w:vertAlign w:val="superscript"/>
        </w:rPr>
        <w:t xml:space="preserve"> </w:t>
      </w:r>
      <w:r w:rsidRPr="00EB4441">
        <w:rPr>
          <w:color w:val="000000"/>
        </w:rPr>
        <w:t>(</w:t>
      </w:r>
      <w:r>
        <w:rPr>
          <w:color w:val="000000"/>
        </w:rPr>
        <w:t>слева)</w:t>
      </w:r>
      <w:r w:rsidRPr="00EB4441">
        <w:rPr>
          <w:color w:val="000000"/>
          <w:vertAlign w:val="superscript"/>
        </w:rPr>
        <w:t xml:space="preserve"> </w:t>
      </w:r>
      <w:r w:rsidRPr="00EB4441">
        <w:rPr>
          <w:color w:val="000000"/>
        </w:rPr>
        <w:t>и</w:t>
      </w:r>
      <w:r w:rsidRPr="00EB4441">
        <w:rPr>
          <w:color w:val="000000"/>
          <w:vertAlign w:val="superscript"/>
        </w:rPr>
        <w:t xml:space="preserve"> </w:t>
      </w:r>
      <w:r w:rsidRPr="00EB4441">
        <w:rPr>
          <w:color w:val="000000"/>
        </w:rPr>
        <w:t>CaBi</w:t>
      </w:r>
      <w:r w:rsidRPr="00EB4441">
        <w:rPr>
          <w:color w:val="000000"/>
          <w:vertAlign w:val="subscript"/>
        </w:rPr>
        <w:t>2</w:t>
      </w:r>
      <w:r w:rsidRPr="00EB4441">
        <w:rPr>
          <w:color w:val="000000"/>
        </w:rPr>
        <w:t>B</w:t>
      </w:r>
      <w:r w:rsidRPr="00EB4441">
        <w:rPr>
          <w:color w:val="000000"/>
          <w:vertAlign w:val="subscript"/>
        </w:rPr>
        <w:t>4</w:t>
      </w:r>
      <w:r w:rsidRPr="00EB4441">
        <w:rPr>
          <w:color w:val="000000"/>
        </w:rPr>
        <w:t>O</w:t>
      </w:r>
      <w:r w:rsidRPr="00EB4441">
        <w:rPr>
          <w:color w:val="000000"/>
          <w:vertAlign w:val="subscript"/>
        </w:rPr>
        <w:t>10</w:t>
      </w:r>
      <w:r w:rsidRPr="00EB4441">
        <w:rPr>
          <w:color w:val="000000"/>
        </w:rPr>
        <w:t>:Eu</w:t>
      </w:r>
      <w:r w:rsidRPr="00EB4441">
        <w:rPr>
          <w:color w:val="000000"/>
          <w:vertAlign w:val="superscript"/>
        </w:rPr>
        <w:t>3+</w:t>
      </w:r>
      <w:r w:rsidRPr="00EB4441">
        <w:rPr>
          <w:color w:val="000000"/>
        </w:rPr>
        <w:t xml:space="preserve"> </w:t>
      </w:r>
      <w:r>
        <w:rPr>
          <w:color w:val="000000"/>
        </w:rPr>
        <w:t>(справа)</w:t>
      </w:r>
      <w:r w:rsidR="00BB7775">
        <w:rPr>
          <w:color w:val="000000"/>
        </w:rPr>
        <w:t>.</w:t>
      </w:r>
    </w:p>
    <w:p w14:paraId="68A76A11" w14:textId="77777777" w:rsidR="00EB4441" w:rsidRDefault="00EB4441" w:rsidP="00EB44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</w:p>
    <w:p w14:paraId="799D041C" w14:textId="77777777" w:rsidR="00CB29D5" w:rsidRPr="003978BF" w:rsidRDefault="00810427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При</w:t>
      </w:r>
      <w:r w:rsidRPr="00810427">
        <w:rPr>
          <w:color w:val="000000"/>
        </w:rPr>
        <w:t xml:space="preserve"> </w:t>
      </w:r>
      <w:r>
        <w:rPr>
          <w:color w:val="000000"/>
        </w:rPr>
        <w:t>сравнении</w:t>
      </w:r>
      <w:r w:rsidR="00EB4441" w:rsidRPr="00810427">
        <w:rPr>
          <w:color w:val="000000"/>
        </w:rPr>
        <w:t xml:space="preserve"> CaBi</w:t>
      </w:r>
      <w:r w:rsidR="00EB4441" w:rsidRPr="00810427">
        <w:rPr>
          <w:color w:val="000000"/>
          <w:vertAlign w:val="subscript"/>
        </w:rPr>
        <w:t>2</w:t>
      </w:r>
      <w:r w:rsidR="00EB4441" w:rsidRPr="00810427">
        <w:rPr>
          <w:color w:val="000000"/>
        </w:rPr>
        <w:t>B</w:t>
      </w:r>
      <w:r w:rsidR="00EB4441" w:rsidRPr="00810427">
        <w:rPr>
          <w:color w:val="000000"/>
          <w:vertAlign w:val="subscript"/>
        </w:rPr>
        <w:t>2</w:t>
      </w:r>
      <w:r w:rsidR="00EB4441" w:rsidRPr="00810427">
        <w:rPr>
          <w:color w:val="000000"/>
        </w:rPr>
        <w:t>O</w:t>
      </w:r>
      <w:r w:rsidR="00EB4441" w:rsidRPr="00810427">
        <w:rPr>
          <w:color w:val="000000"/>
          <w:vertAlign w:val="subscript"/>
        </w:rPr>
        <w:t>7</w:t>
      </w:r>
      <w:r w:rsidR="00EB4441" w:rsidRPr="00810427">
        <w:rPr>
          <w:color w:val="000000"/>
        </w:rPr>
        <w:t>:Eu</w:t>
      </w:r>
      <w:r w:rsidR="00EB4441" w:rsidRPr="00810427">
        <w:rPr>
          <w:color w:val="000000"/>
          <w:vertAlign w:val="superscript"/>
        </w:rPr>
        <w:t>3+</w:t>
      </w:r>
      <w:r w:rsidR="00EB4441" w:rsidRPr="00810427">
        <w:rPr>
          <w:color w:val="000000"/>
        </w:rPr>
        <w:t xml:space="preserve"> </w:t>
      </w:r>
      <w:r w:rsidR="00EB4441" w:rsidRPr="00EB4441">
        <w:rPr>
          <w:color w:val="000000"/>
        </w:rPr>
        <w:t>и</w:t>
      </w:r>
      <w:r w:rsidR="00EB4441" w:rsidRPr="00810427">
        <w:rPr>
          <w:color w:val="000000"/>
          <w:vertAlign w:val="superscript"/>
        </w:rPr>
        <w:t xml:space="preserve"> </w:t>
      </w:r>
      <w:r w:rsidR="00EB4441" w:rsidRPr="00810427">
        <w:rPr>
          <w:color w:val="000000"/>
        </w:rPr>
        <w:t>CaBi</w:t>
      </w:r>
      <w:r w:rsidR="00EB4441" w:rsidRPr="00810427">
        <w:rPr>
          <w:color w:val="000000"/>
          <w:vertAlign w:val="subscript"/>
        </w:rPr>
        <w:t>2</w:t>
      </w:r>
      <w:r w:rsidR="00EB4441" w:rsidRPr="00810427">
        <w:rPr>
          <w:color w:val="000000"/>
        </w:rPr>
        <w:t>B</w:t>
      </w:r>
      <w:r w:rsidR="00EB4441" w:rsidRPr="00810427">
        <w:rPr>
          <w:color w:val="000000"/>
          <w:vertAlign w:val="subscript"/>
        </w:rPr>
        <w:t>4</w:t>
      </w:r>
      <w:r w:rsidR="00EB4441" w:rsidRPr="00810427">
        <w:rPr>
          <w:color w:val="000000"/>
        </w:rPr>
        <w:t>O</w:t>
      </w:r>
      <w:r w:rsidR="00EB4441" w:rsidRPr="00810427">
        <w:rPr>
          <w:color w:val="000000"/>
          <w:vertAlign w:val="subscript"/>
        </w:rPr>
        <w:t>10</w:t>
      </w:r>
      <w:r w:rsidR="00EB4441" w:rsidRPr="00810427">
        <w:rPr>
          <w:color w:val="000000"/>
        </w:rPr>
        <w:t>:Eu</w:t>
      </w:r>
      <w:r w:rsidR="00EB4441" w:rsidRPr="00810427">
        <w:rPr>
          <w:color w:val="000000"/>
          <w:vertAlign w:val="superscript"/>
        </w:rPr>
        <w:t>3+</w:t>
      </w:r>
      <w:r>
        <w:t xml:space="preserve"> </w:t>
      </w:r>
      <w:r w:rsidR="003978BF">
        <w:t>оказывается,</w:t>
      </w:r>
      <w:r>
        <w:t xml:space="preserve"> что </w:t>
      </w:r>
      <w:r w:rsidRPr="00810427">
        <w:rPr>
          <w:color w:val="000000"/>
        </w:rPr>
        <w:t>CaBi</w:t>
      </w:r>
      <w:r w:rsidRPr="00810427">
        <w:rPr>
          <w:color w:val="000000"/>
          <w:vertAlign w:val="subscript"/>
        </w:rPr>
        <w:t>2</w:t>
      </w:r>
      <w:r w:rsidRPr="00810427">
        <w:rPr>
          <w:color w:val="000000"/>
        </w:rPr>
        <w:t>B</w:t>
      </w:r>
      <w:r w:rsidRPr="00810427">
        <w:rPr>
          <w:color w:val="000000"/>
          <w:vertAlign w:val="subscript"/>
        </w:rPr>
        <w:t>4</w:t>
      </w:r>
      <w:r w:rsidRPr="00810427">
        <w:rPr>
          <w:color w:val="000000"/>
        </w:rPr>
        <w:t>O</w:t>
      </w:r>
      <w:r w:rsidRPr="00810427">
        <w:rPr>
          <w:color w:val="000000"/>
          <w:vertAlign w:val="subscript"/>
        </w:rPr>
        <w:t>10</w:t>
      </w:r>
      <w:r w:rsidRPr="00810427">
        <w:rPr>
          <w:color w:val="000000"/>
        </w:rPr>
        <w:t>:Eu</w:t>
      </w:r>
      <w:r w:rsidRPr="00810427">
        <w:rPr>
          <w:color w:val="000000"/>
          <w:vertAlign w:val="superscript"/>
        </w:rPr>
        <w:t>3+</w:t>
      </w:r>
      <w:r w:rsidRPr="00810427">
        <w:rPr>
          <w:color w:val="000000"/>
        </w:rPr>
        <w:t xml:space="preserve"> </w:t>
      </w:r>
      <w:r>
        <w:rPr>
          <w:color w:val="000000"/>
        </w:rPr>
        <w:t>имеет более близкие значения цветовых координат</w:t>
      </w:r>
      <w:r w:rsidR="003978BF" w:rsidRPr="003978BF">
        <w:rPr>
          <w:color w:val="000000"/>
        </w:rPr>
        <w:t xml:space="preserve"> </w:t>
      </w:r>
      <w:r w:rsidR="003978BF" w:rsidRPr="00810427">
        <w:rPr>
          <w:color w:val="000000"/>
        </w:rPr>
        <w:t>(0.67; 0.33)</w:t>
      </w:r>
      <w:r w:rsidR="003978BF">
        <w:rPr>
          <w:color w:val="000000"/>
        </w:rPr>
        <w:t xml:space="preserve"> к стандарту</w:t>
      </w:r>
      <w:r w:rsidRPr="00810427">
        <w:rPr>
          <w:color w:val="000000"/>
        </w:rPr>
        <w:t xml:space="preserve"> </w:t>
      </w:r>
      <w:r>
        <w:t>н</w:t>
      </w:r>
      <w:r w:rsidRPr="00B6034C">
        <w:t>ационального комитета телевизионных стандартов</w:t>
      </w:r>
      <w:r w:rsidRPr="00810427">
        <w:t xml:space="preserve"> (</w:t>
      </w:r>
      <w:r>
        <w:t>NTSC</w:t>
      </w:r>
      <w:r w:rsidRPr="00810427">
        <w:t>)</w:t>
      </w:r>
      <w:r>
        <w:t xml:space="preserve"> </w:t>
      </w:r>
      <w:r w:rsidR="003978BF">
        <w:t xml:space="preserve">для </w:t>
      </w:r>
      <w:proofErr w:type="spellStart"/>
      <w:r>
        <w:rPr>
          <w:color w:val="000000"/>
        </w:rPr>
        <w:t>красно</w:t>
      </w:r>
      <w:r w:rsidR="003978BF">
        <w:rPr>
          <w:color w:val="000000"/>
        </w:rPr>
        <w:t>излучающих</w:t>
      </w:r>
      <w:proofErr w:type="spellEnd"/>
      <w:r w:rsidR="003978BF">
        <w:rPr>
          <w:color w:val="000000"/>
        </w:rPr>
        <w:t xml:space="preserve"> фотолюминофоров</w:t>
      </w:r>
      <w:r>
        <w:rPr>
          <w:color w:val="000000"/>
        </w:rPr>
        <w:t xml:space="preserve"> </w:t>
      </w:r>
      <w:proofErr w:type="spellStart"/>
      <w:r w:rsidRPr="00D07786">
        <w:rPr>
          <w:color w:val="000000"/>
        </w:rPr>
        <w:t>белоизлучающих</w:t>
      </w:r>
      <w:proofErr w:type="spellEnd"/>
      <w:r>
        <w:rPr>
          <w:color w:val="000000"/>
        </w:rPr>
        <w:t xml:space="preserve"> светодиодов, и соответственно более чистый цвет излучения. </w:t>
      </w:r>
    </w:p>
    <w:p w14:paraId="17B3A2A1" w14:textId="77777777" w:rsidR="0019436E" w:rsidRPr="00810427" w:rsidRDefault="0019436E" w:rsidP="00810427">
      <w:pPr>
        <w:rPr>
          <w:highlight w:val="yellow"/>
        </w:rPr>
      </w:pPr>
    </w:p>
    <w:p w14:paraId="6172C916" w14:textId="77777777" w:rsidR="00803EFB" w:rsidRDefault="00803EFB">
      <w:pPr>
        <w:spacing w:line="360" w:lineRule="auto"/>
        <w:ind w:firstLine="709"/>
        <w:jc w:val="both"/>
        <w:rPr>
          <w:b/>
          <w:i/>
          <w:sz w:val="32"/>
          <w:szCs w:val="32"/>
        </w:rPr>
      </w:pPr>
      <w:bookmarkStart w:id="63" w:name="_heading=h.39kk8xu" w:colFirst="0" w:colLast="0"/>
      <w:bookmarkEnd w:id="63"/>
    </w:p>
    <w:p w14:paraId="4232EF61" w14:textId="77777777" w:rsidR="00802E38" w:rsidRDefault="00802E38">
      <w:pPr>
        <w:spacing w:line="360" w:lineRule="auto"/>
        <w:ind w:firstLine="709"/>
        <w:jc w:val="both"/>
        <w:rPr>
          <w:b/>
          <w:i/>
          <w:sz w:val="32"/>
          <w:szCs w:val="32"/>
        </w:rPr>
      </w:pPr>
    </w:p>
    <w:p w14:paraId="37162645" w14:textId="77777777" w:rsidR="00802E38" w:rsidRDefault="00802E38">
      <w:pPr>
        <w:spacing w:line="360" w:lineRule="auto"/>
        <w:ind w:firstLine="709"/>
        <w:jc w:val="both"/>
        <w:rPr>
          <w:b/>
          <w:i/>
          <w:sz w:val="32"/>
          <w:szCs w:val="32"/>
        </w:rPr>
      </w:pPr>
    </w:p>
    <w:p w14:paraId="67C6F5B0" w14:textId="77777777" w:rsidR="00802E38" w:rsidRDefault="00802E38">
      <w:pPr>
        <w:spacing w:line="360" w:lineRule="auto"/>
        <w:ind w:firstLine="709"/>
        <w:jc w:val="both"/>
        <w:rPr>
          <w:b/>
          <w:i/>
          <w:sz w:val="32"/>
          <w:szCs w:val="32"/>
        </w:rPr>
      </w:pPr>
    </w:p>
    <w:p w14:paraId="56CC4BDC" w14:textId="77777777" w:rsidR="00802E38" w:rsidRDefault="00802E38">
      <w:pPr>
        <w:spacing w:line="360" w:lineRule="auto"/>
        <w:ind w:firstLine="709"/>
        <w:jc w:val="both"/>
        <w:rPr>
          <w:b/>
          <w:i/>
          <w:sz w:val="32"/>
          <w:szCs w:val="32"/>
        </w:rPr>
      </w:pPr>
    </w:p>
    <w:p w14:paraId="7687187A" w14:textId="77777777" w:rsidR="00802E38" w:rsidRDefault="00802E38">
      <w:pPr>
        <w:spacing w:line="360" w:lineRule="auto"/>
        <w:ind w:firstLine="709"/>
        <w:jc w:val="both"/>
        <w:rPr>
          <w:b/>
          <w:i/>
          <w:sz w:val="32"/>
          <w:szCs w:val="32"/>
        </w:rPr>
      </w:pPr>
    </w:p>
    <w:p w14:paraId="37C2ED31" w14:textId="7138E787" w:rsidR="00802E38" w:rsidRDefault="00802E38">
      <w:pPr>
        <w:spacing w:line="360" w:lineRule="auto"/>
        <w:ind w:firstLine="709"/>
        <w:jc w:val="both"/>
        <w:rPr>
          <w:b/>
          <w:i/>
          <w:sz w:val="32"/>
          <w:szCs w:val="32"/>
        </w:rPr>
      </w:pPr>
    </w:p>
    <w:p w14:paraId="2F17189C" w14:textId="3C2B492A" w:rsidR="00BB7775" w:rsidRDefault="00BB7775">
      <w:pPr>
        <w:spacing w:line="360" w:lineRule="auto"/>
        <w:ind w:firstLine="709"/>
        <w:jc w:val="both"/>
        <w:rPr>
          <w:b/>
          <w:i/>
          <w:sz w:val="32"/>
          <w:szCs w:val="32"/>
        </w:rPr>
      </w:pPr>
    </w:p>
    <w:p w14:paraId="63A2A620" w14:textId="77777777" w:rsidR="00BB7775" w:rsidRDefault="00BB7775">
      <w:pPr>
        <w:spacing w:line="360" w:lineRule="auto"/>
        <w:ind w:firstLine="709"/>
        <w:jc w:val="both"/>
        <w:rPr>
          <w:b/>
          <w:i/>
          <w:sz w:val="32"/>
          <w:szCs w:val="32"/>
        </w:rPr>
      </w:pPr>
    </w:p>
    <w:p w14:paraId="0B993F97" w14:textId="77777777" w:rsidR="0019436E" w:rsidRPr="00B6034C" w:rsidRDefault="00B6034C">
      <w:pPr>
        <w:spacing w:line="360" w:lineRule="auto"/>
        <w:ind w:firstLine="709"/>
        <w:jc w:val="both"/>
        <w:rPr>
          <w:b/>
          <w:i/>
          <w:sz w:val="32"/>
          <w:szCs w:val="32"/>
        </w:rPr>
      </w:pPr>
      <w:r w:rsidRPr="00B6034C">
        <w:rPr>
          <w:b/>
          <w:i/>
          <w:sz w:val="32"/>
          <w:szCs w:val="32"/>
        </w:rPr>
        <w:lastRenderedPageBreak/>
        <w:t>Заключение</w:t>
      </w:r>
    </w:p>
    <w:p w14:paraId="11293B3B" w14:textId="77777777" w:rsidR="00E21F68" w:rsidRDefault="00E21F68">
      <w:pPr>
        <w:spacing w:line="360" w:lineRule="auto"/>
        <w:ind w:firstLine="709"/>
        <w:jc w:val="both"/>
      </w:pPr>
      <w:bookmarkStart w:id="64" w:name="_heading=h.bfu2d0e1brz5" w:colFirst="0" w:colLast="0"/>
      <w:bookmarkEnd w:id="64"/>
    </w:p>
    <w:p w14:paraId="75D202D3" w14:textId="77777777" w:rsidR="00E21F68" w:rsidRDefault="00B6034C">
      <w:pPr>
        <w:spacing w:line="360" w:lineRule="auto"/>
        <w:ind w:firstLine="709"/>
        <w:jc w:val="both"/>
      </w:pPr>
      <w:r w:rsidRPr="00B6034C">
        <w:t xml:space="preserve">Был успешно </w:t>
      </w:r>
      <w:r w:rsidRPr="00D07786">
        <w:t>синтезирован</w:t>
      </w:r>
      <w:r w:rsidR="00D63FC3" w:rsidRPr="00D07786">
        <w:t xml:space="preserve"> методом твердофазных реакций</w:t>
      </w:r>
      <w:r w:rsidRPr="00D07786">
        <w:t xml:space="preserve"> </w:t>
      </w:r>
      <w:r w:rsidR="00E21F68" w:rsidRPr="00D07786">
        <w:t xml:space="preserve">и охарактеризован </w:t>
      </w:r>
      <w:r w:rsidRPr="00D07786">
        <w:t>новый люминофор</w:t>
      </w:r>
      <w:r w:rsidR="00E21F68" w:rsidRPr="00D07786">
        <w:t xml:space="preserve"> CaBi</w:t>
      </w:r>
      <w:r w:rsidR="00E21F68" w:rsidRPr="00D07786">
        <w:rPr>
          <w:vertAlign w:val="subscript"/>
        </w:rPr>
        <w:t>2</w:t>
      </w:r>
      <w:r w:rsidR="00E21F68" w:rsidRPr="00D07786">
        <w:t>B</w:t>
      </w:r>
      <w:r w:rsidR="00E21F68" w:rsidRPr="00D07786">
        <w:rPr>
          <w:vertAlign w:val="subscript"/>
        </w:rPr>
        <w:t>4</w:t>
      </w:r>
      <w:r w:rsidR="00E21F68" w:rsidRPr="00D07786">
        <w:t>O</w:t>
      </w:r>
      <w:proofErr w:type="gramStart"/>
      <w:r w:rsidR="00E21F68" w:rsidRPr="00D07786">
        <w:rPr>
          <w:vertAlign w:val="subscript"/>
        </w:rPr>
        <w:t>10</w:t>
      </w:r>
      <w:r w:rsidR="00E21F68" w:rsidRPr="00D07786">
        <w:t>:Eu</w:t>
      </w:r>
      <w:proofErr w:type="gramEnd"/>
      <w:r w:rsidR="00D63FC3" w:rsidRPr="00D07786">
        <w:t>, изучено его термическое расширение и фотолюминесцентные свойства</w:t>
      </w:r>
      <w:r w:rsidR="00E21F68" w:rsidRPr="00D07786">
        <w:t>:</w:t>
      </w:r>
      <w:r w:rsidRPr="00B6034C">
        <w:t xml:space="preserve"> </w:t>
      </w:r>
    </w:p>
    <w:p w14:paraId="14C341EE" w14:textId="77777777" w:rsidR="00E21F68" w:rsidRDefault="00E21F68" w:rsidP="007A6823">
      <w:pPr>
        <w:spacing w:line="360" w:lineRule="auto"/>
        <w:ind w:left="993" w:hanging="284"/>
        <w:jc w:val="both"/>
      </w:pPr>
      <w:r w:rsidRPr="00B6034C">
        <w:t>–</w:t>
      </w:r>
      <w:r>
        <w:t xml:space="preserve"> </w:t>
      </w:r>
      <w:r w:rsidR="00B6034C" w:rsidRPr="00B6034C">
        <w:t xml:space="preserve">Определена область </w:t>
      </w:r>
      <w:r w:rsidR="007A6823" w:rsidRPr="00E027B3">
        <w:t>гомогенности</w:t>
      </w:r>
      <w:r w:rsidR="00B6034C" w:rsidRPr="00B6034C">
        <w:t xml:space="preserve"> </w:t>
      </w:r>
      <w:r w:rsidR="00B6034C">
        <w:t>CaBi</w:t>
      </w:r>
      <w:r w:rsidR="00B6034C" w:rsidRPr="00B6034C">
        <w:rPr>
          <w:vertAlign w:val="subscript"/>
        </w:rPr>
        <w:t>2-</w:t>
      </w:r>
      <w:r w:rsidR="00B6034C">
        <w:rPr>
          <w:i/>
          <w:vertAlign w:val="subscript"/>
        </w:rPr>
        <w:t>x</w:t>
      </w:r>
      <w:r w:rsidR="00B6034C">
        <w:t>Eu</w:t>
      </w:r>
      <w:r w:rsidR="00B6034C">
        <w:rPr>
          <w:i/>
          <w:vertAlign w:val="subscript"/>
        </w:rPr>
        <w:t>x</w:t>
      </w:r>
      <w:r w:rsidR="00B6034C">
        <w:t>B</w:t>
      </w:r>
      <w:r w:rsidR="00B6034C" w:rsidRPr="00B6034C">
        <w:rPr>
          <w:vertAlign w:val="subscript"/>
        </w:rPr>
        <w:t>4</w:t>
      </w:r>
      <w:r w:rsidR="00B6034C">
        <w:t>O</w:t>
      </w:r>
      <w:r w:rsidR="00B6034C" w:rsidRPr="00B6034C">
        <w:rPr>
          <w:vertAlign w:val="subscript"/>
        </w:rPr>
        <w:t>10</w:t>
      </w:r>
      <w:r w:rsidR="00B6034C" w:rsidRPr="00B6034C">
        <w:t xml:space="preserve">, находящаяся в пределах </w:t>
      </w:r>
      <w:proofErr w:type="spellStart"/>
      <w:r w:rsidR="00B6034C">
        <w:rPr>
          <w:i/>
        </w:rPr>
        <w:t>x</w:t>
      </w:r>
      <w:r w:rsidR="00B6034C" w:rsidRPr="007536CF">
        <w:rPr>
          <w:vertAlign w:val="subscript"/>
        </w:rPr>
        <w:t>Eu</w:t>
      </w:r>
      <w:proofErr w:type="spellEnd"/>
      <w:r w:rsidR="00B6034C" w:rsidRPr="00B6034C">
        <w:t xml:space="preserve"> = 0–0.225. </w:t>
      </w:r>
    </w:p>
    <w:p w14:paraId="21C502E2" w14:textId="77777777" w:rsidR="007A6823" w:rsidRDefault="00E21F68" w:rsidP="007A6823">
      <w:pPr>
        <w:spacing w:line="360" w:lineRule="auto"/>
        <w:ind w:left="993" w:hanging="284"/>
        <w:jc w:val="both"/>
      </w:pPr>
      <w:r w:rsidRPr="00B6034C">
        <w:t>–</w:t>
      </w:r>
      <w:r>
        <w:t xml:space="preserve"> </w:t>
      </w:r>
      <w:r w:rsidR="00B6034C" w:rsidRPr="00B6034C">
        <w:t xml:space="preserve">Впервые </w:t>
      </w:r>
      <w:r w:rsidRPr="00B6034C">
        <w:t xml:space="preserve">кристаллическая структура соединения </w:t>
      </w:r>
      <w:r w:rsidR="00B6034C" w:rsidRPr="00B6034C">
        <w:t xml:space="preserve">решена </w:t>
      </w:r>
      <w:r>
        <w:t xml:space="preserve">и уточнена по данным </w:t>
      </w:r>
      <w:r w:rsidR="00B6034C" w:rsidRPr="00B6034C">
        <w:t xml:space="preserve">монокристальной </w:t>
      </w:r>
      <w:r>
        <w:t xml:space="preserve">рентгеновской дифракции до </w:t>
      </w:r>
      <w:r w:rsidR="007A6823">
        <w:rPr>
          <w:i/>
        </w:rPr>
        <w:t xml:space="preserve">R </w:t>
      </w:r>
      <w:r w:rsidR="007A6823">
        <w:rPr>
          <w:iCs/>
        </w:rPr>
        <w:t>= 0.029</w:t>
      </w:r>
      <w:r w:rsidR="00B6034C" w:rsidRPr="00B6034C">
        <w:t xml:space="preserve">. </w:t>
      </w:r>
      <w:r w:rsidR="00B6034C">
        <w:t>CaBi</w:t>
      </w:r>
      <w:r w:rsidR="00B6034C" w:rsidRPr="00B6034C">
        <w:rPr>
          <w:vertAlign w:val="subscript"/>
        </w:rPr>
        <w:t>2</w:t>
      </w:r>
      <w:r w:rsidR="00B6034C">
        <w:t>B</w:t>
      </w:r>
      <w:r w:rsidR="00B6034C" w:rsidRPr="00B6034C">
        <w:rPr>
          <w:vertAlign w:val="subscript"/>
        </w:rPr>
        <w:t>4</w:t>
      </w:r>
      <w:r w:rsidR="00B6034C">
        <w:t>O</w:t>
      </w:r>
      <w:r w:rsidR="00B6034C" w:rsidRPr="00B6034C">
        <w:rPr>
          <w:vertAlign w:val="subscript"/>
        </w:rPr>
        <w:t>10</w:t>
      </w:r>
      <w:r w:rsidR="00B6034C" w:rsidRPr="00B6034C">
        <w:t xml:space="preserve"> кристаллизуется в триклинной сингонии в пространственной группе </w:t>
      </w:r>
      <w:r w:rsidR="00B6034C">
        <w:rPr>
          <w:i/>
        </w:rPr>
        <w:t>P</w:t>
      </w:r>
      <w:r w:rsidR="00B6034C" w:rsidRPr="00B6034C">
        <w:t xml:space="preserve">–1. Кристаллическая структура состоит из изолированных </w:t>
      </w:r>
      <w:proofErr w:type="spellStart"/>
      <w:r w:rsidR="00B6034C" w:rsidRPr="00B6034C">
        <w:t>тетраборатных</w:t>
      </w:r>
      <w:proofErr w:type="spellEnd"/>
      <w:r w:rsidR="00B6034C" w:rsidRPr="00B6034C">
        <w:t xml:space="preserve"> групп [</w:t>
      </w:r>
      <w:r w:rsidR="00B6034C">
        <w:t>B</w:t>
      </w:r>
      <w:r w:rsidR="00B6034C" w:rsidRPr="00B6034C">
        <w:rPr>
          <w:vertAlign w:val="subscript"/>
        </w:rPr>
        <w:t>4</w:t>
      </w:r>
      <w:r w:rsidR="00B6034C">
        <w:t>O</w:t>
      </w:r>
      <w:r w:rsidR="00B6034C" w:rsidRPr="00B6034C">
        <w:rPr>
          <w:vertAlign w:val="subscript"/>
        </w:rPr>
        <w:t>9</w:t>
      </w:r>
      <w:r w:rsidR="00B6034C" w:rsidRPr="00B6034C">
        <w:t>]</w:t>
      </w:r>
      <w:r w:rsidR="00B6034C" w:rsidRPr="00B6034C">
        <w:rPr>
          <w:vertAlign w:val="superscript"/>
        </w:rPr>
        <w:t>6–</w:t>
      </w:r>
      <w:r w:rsidR="00B6034C" w:rsidRPr="00B6034C">
        <w:t xml:space="preserve"> и цепочек из полиэдров </w:t>
      </w:r>
      <w:r w:rsidR="00B6034C">
        <w:t>BiO</w:t>
      </w:r>
      <w:r w:rsidR="00B6034C" w:rsidRPr="00B6034C">
        <w:rPr>
          <w:vertAlign w:val="subscript"/>
        </w:rPr>
        <w:t>5</w:t>
      </w:r>
      <w:r w:rsidR="00B6034C" w:rsidRPr="00B6034C">
        <w:t xml:space="preserve"> и </w:t>
      </w:r>
      <w:r w:rsidR="00B6034C">
        <w:t>BiO</w:t>
      </w:r>
      <w:r w:rsidR="00B6034C" w:rsidRPr="00B6034C">
        <w:rPr>
          <w:vertAlign w:val="subscript"/>
        </w:rPr>
        <w:t>7</w:t>
      </w:r>
      <w:r w:rsidR="00B6034C" w:rsidRPr="00B6034C">
        <w:t xml:space="preserve">. </w:t>
      </w:r>
    </w:p>
    <w:p w14:paraId="1E0C4D27" w14:textId="460C7E78" w:rsidR="007A6823" w:rsidRPr="00E027B3" w:rsidRDefault="007A6823" w:rsidP="007A6823">
      <w:pPr>
        <w:spacing w:line="360" w:lineRule="auto"/>
        <w:ind w:left="993" w:hanging="284"/>
        <w:jc w:val="both"/>
      </w:pPr>
      <w:r w:rsidRPr="00B6034C">
        <w:t>–</w:t>
      </w:r>
      <w:r>
        <w:t xml:space="preserve"> </w:t>
      </w:r>
      <w:r w:rsidR="00B6034C" w:rsidRPr="00E027B3">
        <w:t xml:space="preserve">Анизотропия термического </w:t>
      </w:r>
      <w:r w:rsidR="00B6034C" w:rsidRPr="001811C8">
        <w:t>расширения об</w:t>
      </w:r>
      <w:r w:rsidRPr="001811C8">
        <w:t>условлена</w:t>
      </w:r>
      <w:r w:rsidR="00B6034C" w:rsidRPr="001811C8">
        <w:t xml:space="preserve"> строением и расположением </w:t>
      </w:r>
      <w:proofErr w:type="spellStart"/>
      <w:r w:rsidR="00B6034C" w:rsidRPr="001811C8">
        <w:t>тетраборатных</w:t>
      </w:r>
      <w:proofErr w:type="spellEnd"/>
      <w:r w:rsidR="00B6034C" w:rsidRPr="001811C8">
        <w:t xml:space="preserve"> группировок в </w:t>
      </w:r>
      <w:r w:rsidR="007C05F7" w:rsidRPr="001811C8">
        <w:t>структуре</w:t>
      </w:r>
      <w:r w:rsidR="007C05F7">
        <w:t xml:space="preserve"> </w:t>
      </w:r>
      <w:r w:rsidR="00B6034C" w:rsidRPr="00E027B3">
        <w:t>CaBi</w:t>
      </w:r>
      <w:r w:rsidR="00B6034C" w:rsidRPr="00E027B3">
        <w:rPr>
          <w:vertAlign w:val="subscript"/>
        </w:rPr>
        <w:t>2</w:t>
      </w:r>
      <w:r w:rsidR="00B6034C" w:rsidRPr="00E027B3">
        <w:t>B</w:t>
      </w:r>
      <w:r w:rsidR="00B6034C" w:rsidRPr="00E027B3">
        <w:rPr>
          <w:vertAlign w:val="subscript"/>
        </w:rPr>
        <w:t>4</w:t>
      </w:r>
      <w:r w:rsidR="00B6034C" w:rsidRPr="00E027B3">
        <w:t>O</w:t>
      </w:r>
      <w:r w:rsidR="00B6034C" w:rsidRPr="00E027B3">
        <w:rPr>
          <w:vertAlign w:val="subscript"/>
        </w:rPr>
        <w:t>10</w:t>
      </w:r>
      <w:r w:rsidR="00B6034C" w:rsidRPr="00E027B3">
        <w:t xml:space="preserve">. Ось максимального термического расширения </w:t>
      </w:r>
      <w:r w:rsidRPr="00E027B3">
        <w:t>близка к биссектрисе угла</w:t>
      </w:r>
      <w:r w:rsidR="00B6034C" w:rsidRPr="00E027B3">
        <w:t xml:space="preserve"> между плоскост</w:t>
      </w:r>
      <w:r w:rsidRPr="00E027B3">
        <w:t>ями</w:t>
      </w:r>
      <w:r w:rsidR="00B6034C" w:rsidRPr="00E027B3">
        <w:t xml:space="preserve"> </w:t>
      </w:r>
      <w:proofErr w:type="spellStart"/>
      <w:r w:rsidR="00B6034C" w:rsidRPr="00E027B3">
        <w:t>триборатного</w:t>
      </w:r>
      <w:proofErr w:type="spellEnd"/>
      <w:r w:rsidR="00B6034C" w:rsidRPr="00E027B3">
        <w:t xml:space="preserve"> кольца и </w:t>
      </w:r>
      <w:r w:rsidRPr="00E027B3">
        <w:t>одиночн</w:t>
      </w:r>
      <w:r w:rsidR="00B6034C" w:rsidRPr="00E027B3">
        <w:t xml:space="preserve">ого треугольника. </w:t>
      </w:r>
    </w:p>
    <w:p w14:paraId="58F89BB8" w14:textId="77777777" w:rsidR="007A6823" w:rsidRPr="00E027B3" w:rsidRDefault="007A6823" w:rsidP="007A6823">
      <w:pPr>
        <w:spacing w:line="360" w:lineRule="auto"/>
        <w:ind w:left="993" w:hanging="284"/>
        <w:jc w:val="both"/>
      </w:pPr>
      <w:r w:rsidRPr="00E027B3">
        <w:t xml:space="preserve">– </w:t>
      </w:r>
      <w:r w:rsidR="00B6034C" w:rsidRPr="00E027B3">
        <w:t xml:space="preserve">Эмиссионный спектр состоит из характерных линий, приписываемых </w:t>
      </w:r>
      <w:proofErr w:type="spellStart"/>
      <w:r w:rsidR="00B6034C" w:rsidRPr="00E027B3">
        <w:t>внутриконфигурационным</w:t>
      </w:r>
      <w:proofErr w:type="spellEnd"/>
      <w:r w:rsidR="00B6034C" w:rsidRPr="00E027B3">
        <w:t xml:space="preserve"> переходам 4f-4f. Установлено, что оптимальная концентрация </w:t>
      </w:r>
      <w:proofErr w:type="spellStart"/>
      <w:r w:rsidR="00B6034C" w:rsidRPr="00E027B3">
        <w:t>допирования</w:t>
      </w:r>
      <w:proofErr w:type="spellEnd"/>
      <w:r w:rsidR="00B6034C" w:rsidRPr="00E027B3">
        <w:t xml:space="preserve"> европием в CaBi</w:t>
      </w:r>
      <w:r w:rsidR="00B6034C" w:rsidRPr="00E027B3">
        <w:rPr>
          <w:vertAlign w:val="subscript"/>
        </w:rPr>
        <w:t>2</w:t>
      </w:r>
      <w:r w:rsidR="00B6034C" w:rsidRPr="00E027B3">
        <w:t>B</w:t>
      </w:r>
      <w:r w:rsidR="00B6034C" w:rsidRPr="00E027B3">
        <w:rPr>
          <w:vertAlign w:val="subscript"/>
        </w:rPr>
        <w:t>4</w:t>
      </w:r>
      <w:r w:rsidR="00B6034C" w:rsidRPr="00E027B3">
        <w:t>O</w:t>
      </w:r>
      <w:r w:rsidR="00B6034C" w:rsidRPr="00E027B3">
        <w:rPr>
          <w:vertAlign w:val="subscript"/>
        </w:rPr>
        <w:t>10</w:t>
      </w:r>
      <w:r w:rsidR="00B6034C" w:rsidRPr="00E027B3">
        <w:t xml:space="preserve"> составляет 10 </w:t>
      </w:r>
      <w:proofErr w:type="spellStart"/>
      <w:r w:rsidRPr="00E027B3">
        <w:t>а</w:t>
      </w:r>
      <w:r w:rsidR="00B6034C" w:rsidRPr="00E027B3">
        <w:t>т</w:t>
      </w:r>
      <w:proofErr w:type="spellEnd"/>
      <w:r w:rsidR="00B6034C" w:rsidRPr="00E027B3">
        <w:t>. %.</w:t>
      </w:r>
    </w:p>
    <w:p w14:paraId="547AD7C8" w14:textId="77777777" w:rsidR="0019436E" w:rsidRPr="007A6823" w:rsidRDefault="007A6823" w:rsidP="007A6823">
      <w:pPr>
        <w:spacing w:line="360" w:lineRule="auto"/>
        <w:ind w:left="993" w:hanging="284"/>
        <w:jc w:val="both"/>
      </w:pPr>
      <w:r w:rsidRPr="00E027B3">
        <w:t>– Координаты цветности CIE люминофора CaBi</w:t>
      </w:r>
      <w:r w:rsidRPr="00E027B3">
        <w:rPr>
          <w:vertAlign w:val="subscript"/>
        </w:rPr>
        <w:t>1.8</w:t>
      </w:r>
      <w:r w:rsidRPr="00E027B3">
        <w:t>Eu</w:t>
      </w:r>
      <w:r w:rsidRPr="00E027B3">
        <w:rPr>
          <w:vertAlign w:val="subscript"/>
        </w:rPr>
        <w:t>0.2</w:t>
      </w:r>
      <w:r w:rsidRPr="00E027B3">
        <w:t>B</w:t>
      </w:r>
      <w:r w:rsidRPr="00E027B3">
        <w:rPr>
          <w:vertAlign w:val="subscript"/>
        </w:rPr>
        <w:t>4</w:t>
      </w:r>
      <w:r w:rsidRPr="00E027B3">
        <w:t>O</w:t>
      </w:r>
      <w:r w:rsidRPr="00E027B3">
        <w:rPr>
          <w:vertAlign w:val="subscript"/>
        </w:rPr>
        <w:t>10</w:t>
      </w:r>
      <w:r w:rsidRPr="00E027B3">
        <w:t xml:space="preserve"> составляют (0.63, 0.35), что близко к стандартным значениям координат цветности CIE для красного люминофора (0.67, 0.33) по данным Национального комитета телевизионных стандартов (NTSC).</w:t>
      </w:r>
    </w:p>
    <w:p w14:paraId="07B4E9C1" w14:textId="77777777" w:rsidR="00E21F68" w:rsidRPr="007A6823" w:rsidRDefault="00E21F68">
      <w:pPr>
        <w:rPr>
          <w:highlight w:val="yellow"/>
        </w:rPr>
      </w:pPr>
      <w:r w:rsidRPr="007A6823">
        <w:rPr>
          <w:highlight w:val="yellow"/>
        </w:rPr>
        <w:br w:type="page"/>
      </w:r>
    </w:p>
    <w:p w14:paraId="42783946" w14:textId="77777777" w:rsidR="0019436E" w:rsidRPr="007A6823" w:rsidRDefault="0019436E">
      <w:pPr>
        <w:spacing w:line="360" w:lineRule="auto"/>
        <w:jc w:val="both"/>
        <w:rPr>
          <w:highlight w:val="yellow"/>
        </w:rPr>
      </w:pPr>
    </w:p>
    <w:p w14:paraId="193A1A0F" w14:textId="77777777" w:rsidR="0019436E" w:rsidRPr="007A6823" w:rsidRDefault="00B603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  <w:sz w:val="32"/>
          <w:szCs w:val="32"/>
        </w:rPr>
      </w:pPr>
      <w:r w:rsidRPr="007A6823">
        <w:rPr>
          <w:b/>
          <w:i/>
          <w:color w:val="000000"/>
          <w:sz w:val="32"/>
          <w:szCs w:val="32"/>
        </w:rPr>
        <w:t>Список литературы</w:t>
      </w:r>
    </w:p>
    <w:p w14:paraId="65066CF1" w14:textId="77777777" w:rsidR="00E21F68" w:rsidRPr="007A6823" w:rsidRDefault="00E21F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  <w:sz w:val="32"/>
          <w:szCs w:val="32"/>
        </w:rPr>
      </w:pPr>
    </w:p>
    <w:p w14:paraId="428E3BEF" w14:textId="439B2AC5" w:rsidR="0019436E" w:rsidRPr="00882AE3" w:rsidRDefault="00B6034C" w:rsidP="007B26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 w:rsidRPr="00D07786">
        <w:rPr>
          <w:color w:val="000000"/>
        </w:rPr>
        <w:t>Бубнова</w:t>
      </w:r>
      <w:proofErr w:type="spellEnd"/>
      <w:r w:rsidRPr="00D07786">
        <w:rPr>
          <w:color w:val="000000"/>
        </w:rPr>
        <w:t xml:space="preserve"> Р.С., Филатов С.К.</w:t>
      </w:r>
      <w:r w:rsidRPr="00D07786">
        <w:rPr>
          <w:b/>
          <w:color w:val="000000"/>
        </w:rPr>
        <w:t xml:space="preserve"> </w:t>
      </w:r>
      <w:r w:rsidRPr="00D07786">
        <w:rPr>
          <w:color w:val="000000"/>
        </w:rPr>
        <w:t>Высокотемпер</w:t>
      </w:r>
      <w:r w:rsidRPr="00B6034C">
        <w:rPr>
          <w:color w:val="000000"/>
        </w:rPr>
        <w:t xml:space="preserve">атурная кристаллохимия боратов и </w:t>
      </w:r>
      <w:proofErr w:type="spellStart"/>
      <w:r w:rsidRPr="001811C8">
        <w:rPr>
          <w:color w:val="000000"/>
        </w:rPr>
        <w:t>боросиликатов</w:t>
      </w:r>
      <w:proofErr w:type="spellEnd"/>
      <w:r w:rsidR="007C05F7" w:rsidRPr="001811C8">
        <w:rPr>
          <w:color w:val="000000"/>
        </w:rPr>
        <w:t>.</w:t>
      </w:r>
      <w:r w:rsidRPr="001811C8">
        <w:rPr>
          <w:color w:val="000000"/>
        </w:rPr>
        <w:t xml:space="preserve"> </w:t>
      </w:r>
      <w:r w:rsidR="007C05F7" w:rsidRPr="001811C8">
        <w:rPr>
          <w:color w:val="000000"/>
        </w:rPr>
        <w:t xml:space="preserve">Наука: </w:t>
      </w:r>
      <w:r w:rsidRPr="001811C8">
        <w:rPr>
          <w:color w:val="000000"/>
        </w:rPr>
        <w:t>Санкт-Петербург. 2008</w:t>
      </w:r>
      <w:r w:rsidRPr="00C04B58">
        <w:rPr>
          <w:color w:val="000000"/>
        </w:rPr>
        <w:t>.</w:t>
      </w:r>
      <w:r w:rsidR="00882AE3">
        <w:rPr>
          <w:color w:val="000000"/>
        </w:rPr>
        <w:t xml:space="preserve"> Том 1.</w:t>
      </w:r>
    </w:p>
    <w:p w14:paraId="32C49D6F" w14:textId="06F3C5F6" w:rsidR="00882AE3" w:rsidRPr="00C04B58" w:rsidRDefault="00882AE3" w:rsidP="00882A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 w:rsidRPr="00B6034C">
        <w:rPr>
          <w:color w:val="000000"/>
        </w:rPr>
        <w:t>Егорышева</w:t>
      </w:r>
      <w:proofErr w:type="spellEnd"/>
      <w:r w:rsidRPr="00B6034C">
        <w:rPr>
          <w:color w:val="000000"/>
        </w:rPr>
        <w:t xml:space="preserve"> А.В., Володин В.Д., Скориков В.М. Бораты кальция-висмута в системе </w:t>
      </w:r>
      <w:r>
        <w:rPr>
          <w:color w:val="000000"/>
        </w:rPr>
        <w:t>CaO</w:t>
      </w:r>
      <w:r w:rsidRPr="00B6034C">
        <w:rPr>
          <w:color w:val="000000"/>
        </w:rPr>
        <w:t>-</w:t>
      </w:r>
      <w:r>
        <w:rPr>
          <w:color w:val="000000"/>
        </w:rPr>
        <w:t>Bi</w:t>
      </w:r>
      <w:r w:rsidRPr="00805A4F">
        <w:rPr>
          <w:color w:val="000000"/>
          <w:vertAlign w:val="subscript"/>
        </w:rPr>
        <w:t>2</w:t>
      </w:r>
      <w:r>
        <w:rPr>
          <w:color w:val="000000"/>
        </w:rPr>
        <w:t>O</w:t>
      </w:r>
      <w:r w:rsidRPr="00805A4F">
        <w:rPr>
          <w:color w:val="000000"/>
          <w:vertAlign w:val="subscript"/>
        </w:rPr>
        <w:t>3</w:t>
      </w:r>
      <w:r w:rsidRPr="00B6034C">
        <w:rPr>
          <w:color w:val="000000"/>
        </w:rPr>
        <w:t>-</w:t>
      </w:r>
      <w:r>
        <w:rPr>
          <w:color w:val="000000"/>
        </w:rPr>
        <w:t>B</w:t>
      </w:r>
      <w:r w:rsidRPr="00805A4F">
        <w:rPr>
          <w:color w:val="000000"/>
          <w:vertAlign w:val="subscript"/>
        </w:rPr>
        <w:t>2</w:t>
      </w:r>
      <w:r>
        <w:rPr>
          <w:color w:val="000000"/>
        </w:rPr>
        <w:t>O</w:t>
      </w:r>
      <w:bookmarkStart w:id="65" w:name="_GoBack"/>
      <w:r w:rsidRPr="00805A4F">
        <w:rPr>
          <w:color w:val="000000"/>
          <w:vertAlign w:val="subscript"/>
        </w:rPr>
        <w:t>3</w:t>
      </w:r>
      <w:bookmarkEnd w:id="65"/>
      <w:r w:rsidRPr="00B6034C">
        <w:rPr>
          <w:color w:val="000000"/>
        </w:rPr>
        <w:t xml:space="preserve"> // </w:t>
      </w:r>
      <w:proofErr w:type="spellStart"/>
      <w:r w:rsidRPr="00B6034C">
        <w:rPr>
          <w:color w:val="000000"/>
        </w:rPr>
        <w:t>Неорган</w:t>
      </w:r>
      <w:proofErr w:type="spellEnd"/>
      <w:r w:rsidRPr="00B6034C">
        <w:rPr>
          <w:color w:val="000000"/>
        </w:rPr>
        <w:t xml:space="preserve">. материалы. </w:t>
      </w:r>
      <w:r>
        <w:rPr>
          <w:color w:val="000000"/>
        </w:rPr>
        <w:t>2008. Т. 44. № 1. С.76-81.</w:t>
      </w:r>
    </w:p>
    <w:p w14:paraId="659E0641" w14:textId="77777777" w:rsidR="0019436E" w:rsidRDefault="00B60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proofErr w:type="spellStart"/>
      <w:r w:rsidRPr="00B6034C">
        <w:rPr>
          <w:color w:val="000000"/>
        </w:rPr>
        <w:t>Егорышева</w:t>
      </w:r>
      <w:proofErr w:type="spellEnd"/>
      <w:r w:rsidRPr="00B6034C">
        <w:rPr>
          <w:color w:val="000000"/>
        </w:rPr>
        <w:t xml:space="preserve"> А.В., Володин В.Д., Скориков В.М. Фазовые равновесия в системе </w:t>
      </w:r>
      <w:r>
        <w:rPr>
          <w:color w:val="000000"/>
        </w:rPr>
        <w:t>SrO</w:t>
      </w:r>
      <w:r w:rsidRPr="00B6034C">
        <w:rPr>
          <w:color w:val="000000"/>
        </w:rPr>
        <w:t>-</w:t>
      </w:r>
      <w:r>
        <w:rPr>
          <w:color w:val="000000"/>
        </w:rPr>
        <w:t>Bi</w:t>
      </w:r>
      <w:r w:rsidRPr="00C55E01">
        <w:rPr>
          <w:color w:val="000000"/>
          <w:vertAlign w:val="subscript"/>
        </w:rPr>
        <w:t>2</w:t>
      </w:r>
      <w:r>
        <w:rPr>
          <w:color w:val="000000"/>
        </w:rPr>
        <w:t>O</w:t>
      </w:r>
      <w:r w:rsidRPr="00C55E01">
        <w:rPr>
          <w:color w:val="000000"/>
          <w:vertAlign w:val="subscript"/>
        </w:rPr>
        <w:t>3</w:t>
      </w:r>
      <w:r w:rsidRPr="00B6034C">
        <w:rPr>
          <w:color w:val="000000"/>
        </w:rPr>
        <w:t>-</w:t>
      </w:r>
      <w:r>
        <w:rPr>
          <w:color w:val="000000"/>
        </w:rPr>
        <w:t>B</w:t>
      </w:r>
      <w:r w:rsidRPr="00C55E01">
        <w:rPr>
          <w:color w:val="000000"/>
          <w:vertAlign w:val="subscript"/>
        </w:rPr>
        <w:t>2</w:t>
      </w:r>
      <w:r>
        <w:rPr>
          <w:color w:val="000000"/>
        </w:rPr>
        <w:t>O</w:t>
      </w:r>
      <w:r w:rsidRPr="00C55E01">
        <w:rPr>
          <w:color w:val="000000"/>
          <w:vertAlign w:val="subscript"/>
        </w:rPr>
        <w:t>3</w:t>
      </w:r>
      <w:r w:rsidRPr="00B6034C">
        <w:rPr>
          <w:color w:val="000000"/>
        </w:rPr>
        <w:t xml:space="preserve"> в </w:t>
      </w:r>
      <w:proofErr w:type="spellStart"/>
      <w:r w:rsidRPr="00B6034C">
        <w:rPr>
          <w:color w:val="000000"/>
        </w:rPr>
        <w:t>субсолидусной</w:t>
      </w:r>
      <w:proofErr w:type="spellEnd"/>
      <w:r w:rsidRPr="00B6034C">
        <w:rPr>
          <w:color w:val="000000"/>
        </w:rPr>
        <w:t xml:space="preserve"> области // Журн. </w:t>
      </w:r>
      <w:proofErr w:type="spellStart"/>
      <w:r w:rsidRPr="00B6034C">
        <w:rPr>
          <w:color w:val="000000"/>
        </w:rPr>
        <w:t>неорган</w:t>
      </w:r>
      <w:proofErr w:type="spellEnd"/>
      <w:r w:rsidRPr="00B6034C">
        <w:rPr>
          <w:color w:val="000000"/>
        </w:rPr>
        <w:t xml:space="preserve">. химии. </w:t>
      </w:r>
      <w:r>
        <w:rPr>
          <w:color w:val="000000"/>
        </w:rPr>
        <w:t>2009. Т. 54. № 11. С. 1891-1895.</w:t>
      </w:r>
    </w:p>
    <w:p w14:paraId="784683A8" w14:textId="2BDDD0D7" w:rsidR="003C3197" w:rsidRDefault="003C3197" w:rsidP="00C55E01">
      <w:pPr>
        <w:numPr>
          <w:ilvl w:val="0"/>
          <w:numId w:val="1"/>
        </w:numPr>
        <w:spacing w:line="360" w:lineRule="auto"/>
        <w:jc w:val="both"/>
      </w:pPr>
      <w:proofErr w:type="spellStart"/>
      <w:r w:rsidRPr="00B641E6">
        <w:rPr>
          <w:lang w:val="en-US"/>
        </w:rPr>
        <w:t>Barbier</w:t>
      </w:r>
      <w:proofErr w:type="spellEnd"/>
      <w:r w:rsidRPr="00B641E6">
        <w:rPr>
          <w:lang w:val="en-US"/>
        </w:rPr>
        <w:t xml:space="preserve"> J., Davis L.J.M., </w:t>
      </w:r>
      <w:proofErr w:type="spellStart"/>
      <w:r w:rsidRPr="00B641E6">
        <w:rPr>
          <w:lang w:val="en-US"/>
        </w:rPr>
        <w:t>Goward</w:t>
      </w:r>
      <w:proofErr w:type="spellEnd"/>
      <w:r w:rsidRPr="00B641E6">
        <w:rPr>
          <w:lang w:val="en-US"/>
        </w:rPr>
        <w:t xml:space="preserve"> G.R., </w:t>
      </w:r>
      <w:proofErr w:type="spellStart"/>
      <w:r w:rsidRPr="00B641E6">
        <w:rPr>
          <w:lang w:val="en-US"/>
        </w:rPr>
        <w:t>Cranswick</w:t>
      </w:r>
      <w:proofErr w:type="spellEnd"/>
      <w:r w:rsidRPr="00B641E6">
        <w:rPr>
          <w:lang w:val="en-US"/>
        </w:rPr>
        <w:t xml:space="preserve"> </w:t>
      </w:r>
      <w:proofErr w:type="gramStart"/>
      <w:r w:rsidRPr="00B641E6">
        <w:rPr>
          <w:lang w:val="en-US"/>
        </w:rPr>
        <w:t>L.M.D..</w:t>
      </w:r>
      <w:proofErr w:type="gramEnd"/>
      <w:r w:rsidRPr="00B641E6">
        <w:rPr>
          <w:lang w:val="en-US"/>
        </w:rPr>
        <w:t xml:space="preserve"> Ab </w:t>
      </w:r>
      <w:proofErr w:type="gramStart"/>
      <w:r w:rsidRPr="00B641E6">
        <w:rPr>
          <w:lang w:val="en-US"/>
        </w:rPr>
        <w:t>initio</w:t>
      </w:r>
      <w:proofErr w:type="gramEnd"/>
      <w:r w:rsidRPr="00B641E6">
        <w:rPr>
          <w:lang w:val="en-US"/>
        </w:rPr>
        <w:t xml:space="preserve"> structure determination of SrBi</w:t>
      </w:r>
      <w:r w:rsidRPr="00B641E6">
        <w:rPr>
          <w:vertAlign w:val="subscript"/>
          <w:lang w:val="en-US"/>
        </w:rPr>
        <w:t>2</w:t>
      </w:r>
      <w:r w:rsidRPr="00B641E6">
        <w:rPr>
          <w:lang w:val="en-US"/>
        </w:rPr>
        <w:t>OB</w:t>
      </w:r>
      <w:r w:rsidRPr="00B641E6">
        <w:rPr>
          <w:vertAlign w:val="subscript"/>
          <w:lang w:val="en-US"/>
        </w:rPr>
        <w:t>4</w:t>
      </w:r>
      <w:r w:rsidRPr="00B641E6">
        <w:rPr>
          <w:lang w:val="en-US"/>
        </w:rPr>
        <w:t>O</w:t>
      </w:r>
      <w:r w:rsidRPr="00B641E6">
        <w:rPr>
          <w:vertAlign w:val="subscript"/>
          <w:lang w:val="en-US"/>
        </w:rPr>
        <w:t>9</w:t>
      </w:r>
      <w:r w:rsidRPr="00B641E6">
        <w:rPr>
          <w:lang w:val="en-US"/>
        </w:rPr>
        <w:t xml:space="preserve"> by powder X-ray/neutron diffraction and NMR spectroscopy. </w:t>
      </w:r>
      <w:proofErr w:type="spellStart"/>
      <w:r>
        <w:t>Powder</w:t>
      </w:r>
      <w:proofErr w:type="spellEnd"/>
      <w:r>
        <w:t xml:space="preserve"> </w:t>
      </w:r>
      <w:proofErr w:type="spellStart"/>
      <w:r>
        <w:t>diffraction</w:t>
      </w:r>
      <w:proofErr w:type="spellEnd"/>
      <w:r>
        <w:t>. 24 (1)</w:t>
      </w:r>
      <w:r w:rsidR="00106174">
        <w:rPr>
          <w:lang w:val="en-US"/>
        </w:rPr>
        <w:t xml:space="preserve">. </w:t>
      </w:r>
      <w:r>
        <w:t>2009</w:t>
      </w:r>
      <w:r w:rsidR="00106174">
        <w:rPr>
          <w:lang w:val="en-US"/>
        </w:rPr>
        <w:t>.</w:t>
      </w:r>
      <w:r>
        <w:t xml:space="preserve"> 35–40.</w:t>
      </w:r>
    </w:p>
    <w:p w14:paraId="77A1A17E" w14:textId="656C7365" w:rsidR="00BB7775" w:rsidRDefault="00BB7775" w:rsidP="00BB7775">
      <w:pPr>
        <w:numPr>
          <w:ilvl w:val="0"/>
          <w:numId w:val="1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Bubnova</w:t>
      </w:r>
      <w:proofErr w:type="spellEnd"/>
      <w:r>
        <w:rPr>
          <w:lang w:val="en-US"/>
        </w:rPr>
        <w:t xml:space="preserve"> R.S., </w:t>
      </w:r>
      <w:proofErr w:type="spellStart"/>
      <w:r>
        <w:rPr>
          <w:lang w:val="en-US"/>
        </w:rPr>
        <w:t>Filatov</w:t>
      </w:r>
      <w:proofErr w:type="spellEnd"/>
      <w:r>
        <w:rPr>
          <w:lang w:val="en-US"/>
        </w:rPr>
        <w:t xml:space="preserve"> S.K.</w:t>
      </w:r>
      <w:r w:rsidRPr="00B641E6">
        <w:rPr>
          <w:lang w:val="en-US"/>
        </w:rPr>
        <w:t xml:space="preserve"> Strong anisotropic thermal expansion in borates. </w:t>
      </w:r>
      <w:r w:rsidRPr="00BB7775">
        <w:rPr>
          <w:lang w:val="en-US"/>
        </w:rPr>
        <w:t xml:space="preserve">Phys. Stat. Sol. (b) 245(11) (2008) 2469–2476. </w:t>
      </w:r>
    </w:p>
    <w:p w14:paraId="0C93C93A" w14:textId="22D468E4" w:rsidR="00BB7775" w:rsidRPr="00805A4F" w:rsidRDefault="00805A4F" w:rsidP="00BB7775">
      <w:pPr>
        <w:numPr>
          <w:ilvl w:val="0"/>
          <w:numId w:val="1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Bubnova</w:t>
      </w:r>
      <w:proofErr w:type="spellEnd"/>
      <w:r>
        <w:rPr>
          <w:lang w:val="en-US"/>
        </w:rPr>
        <w:t xml:space="preserve"> R.S., </w:t>
      </w:r>
      <w:proofErr w:type="spellStart"/>
      <w:r>
        <w:rPr>
          <w:lang w:val="en-US"/>
        </w:rPr>
        <w:t>Filatov</w:t>
      </w:r>
      <w:proofErr w:type="spellEnd"/>
      <w:r>
        <w:rPr>
          <w:lang w:val="en-US"/>
        </w:rPr>
        <w:t xml:space="preserve"> S.K. </w:t>
      </w:r>
      <w:r w:rsidR="00BB7775" w:rsidRPr="00B641E6">
        <w:rPr>
          <w:lang w:val="en-US"/>
        </w:rPr>
        <w:t xml:space="preserve">Self-assembly and high anisotropy thermal expansion of compounds consisting of </w:t>
      </w:r>
      <w:r w:rsidR="00BB7775" w:rsidRPr="00B641E6">
        <w:rPr>
          <w:i/>
          <w:lang w:val="en-US"/>
        </w:rPr>
        <w:t>T</w:t>
      </w:r>
      <w:r w:rsidR="00BB7775" w:rsidRPr="00B641E6">
        <w:rPr>
          <w:lang w:val="en-US"/>
        </w:rPr>
        <w:t>O</w:t>
      </w:r>
      <w:r w:rsidR="00BB7775" w:rsidRPr="00B641E6">
        <w:rPr>
          <w:vertAlign w:val="subscript"/>
          <w:lang w:val="en-US"/>
        </w:rPr>
        <w:t>3</w:t>
      </w:r>
      <w:r w:rsidR="00BB7775" w:rsidRPr="00B641E6">
        <w:rPr>
          <w:lang w:val="en-US"/>
        </w:rPr>
        <w:t xml:space="preserve"> triangular radicals. </w:t>
      </w:r>
      <w:proofErr w:type="spellStart"/>
      <w:r w:rsidR="00BB7775" w:rsidRPr="00805A4F">
        <w:rPr>
          <w:lang w:val="en-US"/>
        </w:rPr>
        <w:t>Struct</w:t>
      </w:r>
      <w:proofErr w:type="spellEnd"/>
      <w:r w:rsidR="00BB7775" w:rsidRPr="00805A4F">
        <w:rPr>
          <w:lang w:val="en-US"/>
        </w:rPr>
        <w:t>. Chem. 27 (2016) 1647–1662.</w:t>
      </w:r>
    </w:p>
    <w:p w14:paraId="4435B267" w14:textId="35D154A1" w:rsidR="0019436E" w:rsidRDefault="00B6034C" w:rsidP="004151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lang w:val="en-US"/>
        </w:rPr>
      </w:pPr>
      <w:proofErr w:type="spellStart"/>
      <w:r w:rsidRPr="00415190">
        <w:rPr>
          <w:color w:val="000000"/>
          <w:lang w:val="en-US"/>
        </w:rPr>
        <w:t>Bubnova</w:t>
      </w:r>
      <w:proofErr w:type="spellEnd"/>
      <w:r w:rsidRPr="00415190">
        <w:rPr>
          <w:color w:val="000000"/>
          <w:lang w:val="en-US"/>
        </w:rPr>
        <w:t xml:space="preserve"> R. S., Firsova V. A., </w:t>
      </w:r>
      <w:proofErr w:type="spellStart"/>
      <w:r w:rsidRPr="00415190">
        <w:rPr>
          <w:color w:val="000000"/>
          <w:lang w:val="en-US"/>
        </w:rPr>
        <w:t>Filatov</w:t>
      </w:r>
      <w:proofErr w:type="spellEnd"/>
      <w:r w:rsidRPr="00415190">
        <w:rPr>
          <w:color w:val="000000"/>
          <w:lang w:val="en-US"/>
        </w:rPr>
        <w:t xml:space="preserve"> S. K. Software for Determining the Thermal Expansion Tensor and the Graphic Representation of Its Characteristic Surface (</w:t>
      </w:r>
      <w:proofErr w:type="spellStart"/>
      <w:r w:rsidRPr="00415190">
        <w:rPr>
          <w:color w:val="000000"/>
          <w:lang w:val="en-US"/>
        </w:rPr>
        <w:t>ThetaToTensor</w:t>
      </w:r>
      <w:proofErr w:type="spellEnd"/>
      <w:r w:rsidRPr="00415190">
        <w:rPr>
          <w:color w:val="000000"/>
          <w:lang w:val="en-US"/>
        </w:rPr>
        <w:t>-TTT). Glass Physics and Chemistry, 2013, Vol. 39, No. 3, pp.347–350.</w:t>
      </w:r>
    </w:p>
    <w:p w14:paraId="3AA877CF" w14:textId="2F718121" w:rsidR="00BB7775" w:rsidRPr="00BB7775" w:rsidRDefault="00BB7775" w:rsidP="00BB77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32"/>
          <w:lang w:val="en-US"/>
        </w:rPr>
      </w:pPr>
      <w:r w:rsidRPr="004A10B5">
        <w:rPr>
          <w:szCs w:val="20"/>
          <w:shd w:val="clear" w:color="auto" w:fill="FFFFFF"/>
          <w:lang w:val="en-US"/>
        </w:rPr>
        <w:t>Chen W</w:t>
      </w:r>
      <w:r w:rsidRPr="00882AE3">
        <w:rPr>
          <w:szCs w:val="20"/>
          <w:shd w:val="clear" w:color="auto" w:fill="FFFFFF"/>
          <w:lang w:val="en-US"/>
        </w:rPr>
        <w:t>.</w:t>
      </w:r>
      <w:r w:rsidRPr="004A10B5">
        <w:rPr>
          <w:szCs w:val="20"/>
          <w:shd w:val="clear" w:color="auto" w:fill="FFFFFF"/>
          <w:lang w:val="en-US"/>
        </w:rPr>
        <w:t xml:space="preserve">, Jiang A., Wang G. Growth of </w:t>
      </w:r>
      <w:proofErr w:type="gramStart"/>
      <w:r w:rsidRPr="004A10B5">
        <w:rPr>
          <w:szCs w:val="20"/>
          <w:shd w:val="clear" w:color="auto" w:fill="FFFFFF"/>
          <w:lang w:val="en-US"/>
        </w:rPr>
        <w:t>high-quality</w:t>
      </w:r>
      <w:proofErr w:type="gramEnd"/>
      <w:r w:rsidRPr="004A10B5">
        <w:rPr>
          <w:szCs w:val="20"/>
          <w:shd w:val="clear" w:color="auto" w:fill="FFFFFF"/>
          <w:lang w:val="en-US"/>
        </w:rPr>
        <w:t xml:space="preserve"> and large-sized /BaB</w:t>
      </w:r>
      <w:r w:rsidRPr="004A10B5">
        <w:rPr>
          <w:szCs w:val="20"/>
          <w:shd w:val="clear" w:color="auto" w:fill="FFFFFF"/>
          <w:vertAlign w:val="subscript"/>
          <w:lang w:val="en-US"/>
        </w:rPr>
        <w:t>2</w:t>
      </w:r>
      <w:r w:rsidRPr="004A10B5">
        <w:rPr>
          <w:szCs w:val="20"/>
          <w:shd w:val="clear" w:color="auto" w:fill="FFFFFF"/>
          <w:lang w:val="en-US"/>
        </w:rPr>
        <w:t>O</w:t>
      </w:r>
      <w:r w:rsidRPr="004A10B5">
        <w:rPr>
          <w:szCs w:val="20"/>
          <w:shd w:val="clear" w:color="auto" w:fill="FFFFFF"/>
          <w:vertAlign w:val="subscript"/>
          <w:lang w:val="en-US"/>
        </w:rPr>
        <w:t>4</w:t>
      </w:r>
      <w:r w:rsidRPr="004A10B5">
        <w:rPr>
          <w:szCs w:val="20"/>
          <w:shd w:val="clear" w:color="auto" w:fill="FFFFFF"/>
          <w:lang w:val="en-US"/>
        </w:rPr>
        <w:t xml:space="preserve"> crystal // J. </w:t>
      </w:r>
      <w:proofErr w:type="spellStart"/>
      <w:r w:rsidRPr="004A10B5">
        <w:rPr>
          <w:szCs w:val="20"/>
          <w:shd w:val="clear" w:color="auto" w:fill="FFFFFF"/>
          <w:lang w:val="en-US"/>
        </w:rPr>
        <w:t>Cryst</w:t>
      </w:r>
      <w:proofErr w:type="spellEnd"/>
      <w:r w:rsidRPr="004A10B5">
        <w:rPr>
          <w:szCs w:val="20"/>
          <w:shd w:val="clear" w:color="auto" w:fill="FFFFFF"/>
          <w:lang w:val="en-US"/>
        </w:rPr>
        <w:t>. Growth. - 2003. - V. 256. - P. 383-386</w:t>
      </w:r>
      <w:r>
        <w:rPr>
          <w:szCs w:val="20"/>
          <w:shd w:val="clear" w:color="auto" w:fill="FFFFFF"/>
        </w:rPr>
        <w:t>.</w:t>
      </w:r>
    </w:p>
    <w:p w14:paraId="1750CA68" w14:textId="77777777" w:rsidR="00C55E01" w:rsidRPr="004A10B5" w:rsidRDefault="003C3197" w:rsidP="003C31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32"/>
          <w:lang w:val="en-US"/>
        </w:rPr>
      </w:pPr>
      <w:r w:rsidRPr="004A10B5">
        <w:rPr>
          <w:szCs w:val="20"/>
          <w:shd w:val="clear" w:color="auto" w:fill="FFFFFF"/>
          <w:lang w:val="en-US"/>
        </w:rPr>
        <w:t>Chen C.T., Wu Y.C., Jiang A.D., Wu B.C., You G., Li R.K., Lin S.J. New</w:t>
      </w:r>
      <w:r w:rsidR="00C55E01" w:rsidRPr="004A10B5">
        <w:rPr>
          <w:szCs w:val="20"/>
          <w:shd w:val="clear" w:color="auto" w:fill="FFFFFF"/>
          <w:lang w:val="en-US"/>
        </w:rPr>
        <w:t xml:space="preserve"> nonlinear optical crystal LiB</w:t>
      </w:r>
      <w:r w:rsidR="00C55E01" w:rsidRPr="004A10B5">
        <w:rPr>
          <w:szCs w:val="20"/>
          <w:shd w:val="clear" w:color="auto" w:fill="FFFFFF"/>
          <w:vertAlign w:val="subscript"/>
          <w:lang w:val="en-US"/>
        </w:rPr>
        <w:t>3</w:t>
      </w:r>
      <w:r w:rsidR="00C55E01" w:rsidRPr="004A10B5">
        <w:rPr>
          <w:szCs w:val="20"/>
          <w:shd w:val="clear" w:color="auto" w:fill="FFFFFF"/>
          <w:lang w:val="en-US"/>
        </w:rPr>
        <w:t>O</w:t>
      </w:r>
      <w:r w:rsidRPr="004A10B5">
        <w:rPr>
          <w:szCs w:val="20"/>
          <w:shd w:val="clear" w:color="auto" w:fill="FFFFFF"/>
          <w:vertAlign w:val="subscript"/>
          <w:lang w:val="en-US"/>
        </w:rPr>
        <w:t>5</w:t>
      </w:r>
      <w:r w:rsidRPr="004A10B5">
        <w:rPr>
          <w:szCs w:val="20"/>
          <w:shd w:val="clear" w:color="auto" w:fill="FFFFFF"/>
          <w:lang w:val="en-US"/>
        </w:rPr>
        <w:t xml:space="preserve"> // J. </w:t>
      </w:r>
      <w:proofErr w:type="spellStart"/>
      <w:r w:rsidRPr="004A10B5">
        <w:rPr>
          <w:szCs w:val="20"/>
          <w:shd w:val="clear" w:color="auto" w:fill="FFFFFF"/>
          <w:lang w:val="en-US"/>
        </w:rPr>
        <w:t>Opt.Soc</w:t>
      </w:r>
      <w:proofErr w:type="spellEnd"/>
      <w:r w:rsidRPr="004A10B5">
        <w:rPr>
          <w:szCs w:val="20"/>
          <w:shd w:val="clear" w:color="auto" w:fill="FFFFFF"/>
          <w:lang w:val="en-US"/>
        </w:rPr>
        <w:t xml:space="preserve">. Am. B. - 1989a. - V.6, №4. - P.616-621. </w:t>
      </w:r>
    </w:p>
    <w:p w14:paraId="1171BE11" w14:textId="77777777" w:rsidR="003C3197" w:rsidRPr="004A10B5" w:rsidRDefault="003C3197" w:rsidP="003C31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32"/>
          <w:lang w:val="en-US"/>
        </w:rPr>
      </w:pPr>
      <w:r w:rsidRPr="004A10B5">
        <w:rPr>
          <w:szCs w:val="20"/>
          <w:shd w:val="clear" w:color="auto" w:fill="FFFFFF"/>
          <w:lang w:val="en-US"/>
        </w:rPr>
        <w:t xml:space="preserve">Chen C.T., Wu Y., Li R. The anionic group theory of the non-linear optical effect and its applications in the development of new high-quality NLO crystals in the borate series // Int. Rev. Phys. Chem. - 1989b. -V. </w:t>
      </w:r>
      <w:proofErr w:type="gramStart"/>
      <w:r w:rsidRPr="004A10B5">
        <w:rPr>
          <w:szCs w:val="20"/>
          <w:shd w:val="clear" w:color="auto" w:fill="FFFFFF"/>
          <w:lang w:val="en-US"/>
        </w:rPr>
        <w:t>8</w:t>
      </w:r>
      <w:proofErr w:type="gramEnd"/>
      <w:r w:rsidRPr="004A10B5">
        <w:rPr>
          <w:szCs w:val="20"/>
          <w:shd w:val="clear" w:color="auto" w:fill="FFFFFF"/>
          <w:lang w:val="en-US"/>
        </w:rPr>
        <w:t>, №1. - P. 65-91.</w:t>
      </w:r>
    </w:p>
    <w:p w14:paraId="22CB9041" w14:textId="77777777" w:rsidR="00C55E01" w:rsidRPr="00C55E01" w:rsidRDefault="00C55E01" w:rsidP="00C55E01">
      <w:pPr>
        <w:numPr>
          <w:ilvl w:val="0"/>
          <w:numId w:val="1"/>
        </w:numPr>
        <w:spacing w:line="360" w:lineRule="auto"/>
        <w:rPr>
          <w:lang w:val="en-US"/>
        </w:rPr>
      </w:pPr>
      <w:r w:rsidRPr="00B641E6">
        <w:rPr>
          <w:lang w:val="en-US"/>
        </w:rPr>
        <w:t xml:space="preserve">Christ C.L., Clark J.R. A crystal-chemical classification of borate structures with emphasis on hydrated borates // Phys. </w:t>
      </w:r>
      <w:r w:rsidRPr="003C3197">
        <w:rPr>
          <w:lang w:val="en-US"/>
        </w:rPr>
        <w:t>Chem. Miner. 1999. Vol. 2. P. 59-87</w:t>
      </w:r>
    </w:p>
    <w:p w14:paraId="7669C6C8" w14:textId="1958C5B6" w:rsidR="00C55E01" w:rsidRPr="00BB7775" w:rsidRDefault="00C55E01" w:rsidP="00C55E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lang w:val="en-US"/>
        </w:rPr>
      </w:pPr>
      <w:r w:rsidRPr="00B641E6">
        <w:rPr>
          <w:color w:val="000000"/>
          <w:lang w:val="en-US"/>
        </w:rPr>
        <w:t>Haw</w:t>
      </w:r>
      <w:r w:rsidR="00BB7775">
        <w:rPr>
          <w:color w:val="000000"/>
          <w:lang w:val="en-US"/>
        </w:rPr>
        <w:t>thor</w:t>
      </w:r>
      <w:r w:rsidRPr="00B641E6">
        <w:rPr>
          <w:color w:val="000000"/>
          <w:lang w:val="en-US"/>
        </w:rPr>
        <w:t xml:space="preserve">ne R., Burns P.C., Grice J.D. The crystal chemistry of boron //Rev. Miner. </w:t>
      </w:r>
      <w:r w:rsidRPr="00BB7775">
        <w:rPr>
          <w:color w:val="000000"/>
          <w:lang w:val="en-US"/>
        </w:rPr>
        <w:t xml:space="preserve">1996. Vol. 33. P. 41-116 </w:t>
      </w:r>
    </w:p>
    <w:p w14:paraId="52FBD733" w14:textId="762A7FC7" w:rsidR="00C55E01" w:rsidRPr="00BB7775" w:rsidRDefault="00C55E01" w:rsidP="00C55E01">
      <w:pPr>
        <w:numPr>
          <w:ilvl w:val="0"/>
          <w:numId w:val="1"/>
        </w:numPr>
        <w:spacing w:line="360" w:lineRule="auto"/>
        <w:jc w:val="both"/>
        <w:rPr>
          <w:lang w:val="en-US"/>
        </w:rPr>
      </w:pPr>
      <w:r w:rsidRPr="00B641E6">
        <w:rPr>
          <w:lang w:val="en-US"/>
        </w:rPr>
        <w:lastRenderedPageBreak/>
        <w:t xml:space="preserve">Jiang Y., Wang Y., Zeng </w:t>
      </w:r>
      <w:proofErr w:type="gramStart"/>
      <w:r w:rsidRPr="00B641E6">
        <w:rPr>
          <w:lang w:val="en-US"/>
        </w:rPr>
        <w:t>L..</w:t>
      </w:r>
      <w:proofErr w:type="gramEnd"/>
      <w:r w:rsidRPr="00B641E6">
        <w:rPr>
          <w:lang w:val="en-US"/>
        </w:rPr>
        <w:t xml:space="preserve"> Analysis of Raman Spectra of LiB</w:t>
      </w:r>
      <w:r w:rsidRPr="00B641E6">
        <w:rPr>
          <w:vertAlign w:val="subscript"/>
          <w:lang w:val="en-US"/>
        </w:rPr>
        <w:t>3</w:t>
      </w:r>
      <w:r w:rsidRPr="00B641E6">
        <w:rPr>
          <w:lang w:val="en-US"/>
        </w:rPr>
        <w:t>O</w:t>
      </w:r>
      <w:r w:rsidRPr="00B641E6">
        <w:rPr>
          <w:vertAlign w:val="subscript"/>
          <w:lang w:val="en-US"/>
        </w:rPr>
        <w:t>5</w:t>
      </w:r>
      <w:r w:rsidRPr="00B641E6">
        <w:rPr>
          <w:lang w:val="en-US"/>
        </w:rPr>
        <w:t xml:space="preserve"> Single Crystals. </w:t>
      </w:r>
      <w:r w:rsidRPr="00BB7775">
        <w:rPr>
          <w:lang w:val="en-US"/>
        </w:rPr>
        <w:t xml:space="preserve">J. Raman </w:t>
      </w:r>
      <w:proofErr w:type="spellStart"/>
      <w:r w:rsidRPr="00BB7775">
        <w:rPr>
          <w:lang w:val="en-US"/>
        </w:rPr>
        <w:t>Spectrosc</w:t>
      </w:r>
      <w:proofErr w:type="spellEnd"/>
      <w:r w:rsidRPr="00BB7775">
        <w:rPr>
          <w:lang w:val="en-US"/>
        </w:rPr>
        <w:t xml:space="preserve">. 27 </w:t>
      </w:r>
      <w:r w:rsidR="002B7767" w:rsidRPr="00BB7775">
        <w:rPr>
          <w:lang w:val="en-US"/>
        </w:rPr>
        <w:t>.</w:t>
      </w:r>
      <w:r w:rsidRPr="00BB7775">
        <w:rPr>
          <w:lang w:val="en-US"/>
        </w:rPr>
        <w:t>1996</w:t>
      </w:r>
      <w:r w:rsidR="002B7767" w:rsidRPr="00BB7775">
        <w:rPr>
          <w:lang w:val="en-US"/>
        </w:rPr>
        <w:t>.</w:t>
      </w:r>
      <w:r w:rsidRPr="00BB7775">
        <w:rPr>
          <w:lang w:val="en-US"/>
        </w:rPr>
        <w:t xml:space="preserve"> 601–607.</w:t>
      </w:r>
    </w:p>
    <w:p w14:paraId="227B92C6" w14:textId="7B5DEB9B" w:rsidR="00C55E01" w:rsidRPr="00882AE3" w:rsidRDefault="00C55E01" w:rsidP="00C55E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lang w:val="en-US"/>
        </w:rPr>
      </w:pPr>
      <w:r w:rsidRPr="00C55E01">
        <w:rPr>
          <w:color w:val="000000"/>
          <w:szCs w:val="23"/>
          <w:shd w:val="clear" w:color="auto" w:fill="FFFFFF"/>
          <w:lang w:val="en-US"/>
        </w:rPr>
        <w:t>Li J., Yan H., &amp; Yan F. </w:t>
      </w:r>
      <w:r w:rsidRPr="00C55E01">
        <w:rPr>
          <w:iCs/>
          <w:color w:val="000000"/>
          <w:szCs w:val="23"/>
          <w:shd w:val="clear" w:color="auto" w:fill="FFFFFF"/>
          <w:lang w:val="en-US"/>
        </w:rPr>
        <w:t>A novel high color purity blue-emitting phosphor: CaBi</w:t>
      </w:r>
      <w:r w:rsidRPr="00C55E01">
        <w:rPr>
          <w:iCs/>
          <w:color w:val="000000"/>
          <w:szCs w:val="23"/>
          <w:shd w:val="clear" w:color="auto" w:fill="FFFFFF"/>
          <w:vertAlign w:val="subscript"/>
          <w:lang w:val="en-US"/>
        </w:rPr>
        <w:t>2</w:t>
      </w:r>
      <w:r w:rsidRPr="00C55E01">
        <w:rPr>
          <w:iCs/>
          <w:color w:val="000000"/>
          <w:szCs w:val="23"/>
          <w:shd w:val="clear" w:color="auto" w:fill="FFFFFF"/>
          <w:lang w:val="en-US"/>
        </w:rPr>
        <w:t>B</w:t>
      </w:r>
      <w:r w:rsidRPr="00C55E01">
        <w:rPr>
          <w:iCs/>
          <w:color w:val="000000"/>
          <w:szCs w:val="23"/>
          <w:shd w:val="clear" w:color="auto" w:fill="FFFFFF"/>
          <w:vertAlign w:val="subscript"/>
          <w:lang w:val="en-US"/>
        </w:rPr>
        <w:t>2</w:t>
      </w:r>
      <w:r w:rsidRPr="00C55E01">
        <w:rPr>
          <w:iCs/>
          <w:color w:val="000000"/>
          <w:szCs w:val="23"/>
          <w:shd w:val="clear" w:color="auto" w:fill="FFFFFF"/>
          <w:lang w:val="en-US"/>
        </w:rPr>
        <w:t>O</w:t>
      </w:r>
      <w:r w:rsidRPr="00C55E01">
        <w:rPr>
          <w:iCs/>
          <w:color w:val="000000"/>
          <w:szCs w:val="23"/>
          <w:shd w:val="clear" w:color="auto" w:fill="FFFFFF"/>
          <w:vertAlign w:val="subscript"/>
          <w:lang w:val="en-US"/>
        </w:rPr>
        <w:t>7</w:t>
      </w:r>
      <w:r w:rsidRPr="00C55E01">
        <w:rPr>
          <w:iCs/>
          <w:color w:val="000000"/>
          <w:szCs w:val="23"/>
          <w:shd w:val="clear" w:color="auto" w:fill="FFFFFF"/>
          <w:lang w:val="en-US"/>
        </w:rPr>
        <w:t xml:space="preserve">:Tm3+. </w:t>
      </w:r>
      <w:r w:rsidRPr="00882AE3">
        <w:rPr>
          <w:iCs/>
          <w:color w:val="000000"/>
          <w:szCs w:val="23"/>
          <w:shd w:val="clear" w:color="auto" w:fill="FFFFFF"/>
          <w:lang w:val="en-US"/>
        </w:rPr>
        <w:t>Materials Science and Engineering: B, 209, 56–59.</w:t>
      </w:r>
      <w:r w:rsidRPr="00882AE3">
        <w:rPr>
          <w:color w:val="000000"/>
          <w:szCs w:val="23"/>
          <w:shd w:val="clear" w:color="auto" w:fill="FFFFFF"/>
          <w:lang w:val="en-US"/>
        </w:rPr>
        <w:t> doi:10.1016/j.mseb.2016.03.004 </w:t>
      </w:r>
    </w:p>
    <w:p w14:paraId="5BEB54D4" w14:textId="0B243749" w:rsidR="004A10B5" w:rsidRDefault="00C55E01" w:rsidP="004A10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US"/>
        </w:rPr>
      </w:pPr>
      <w:r w:rsidRPr="00C55E01">
        <w:rPr>
          <w:lang w:val="en-US"/>
        </w:rPr>
        <w:t>Li J., Yan H., &amp; Yan, F.</w:t>
      </w:r>
      <w:r w:rsidR="00882AE3" w:rsidRPr="00882AE3">
        <w:rPr>
          <w:lang w:val="en-US"/>
        </w:rPr>
        <w:t xml:space="preserve"> </w:t>
      </w:r>
      <w:r w:rsidRPr="00C55E01">
        <w:rPr>
          <w:iCs/>
          <w:lang w:val="en-US"/>
        </w:rPr>
        <w:t xml:space="preserve">Luminescence properties of </w:t>
      </w:r>
      <w:r>
        <w:rPr>
          <w:iCs/>
          <w:lang w:val="en-US"/>
        </w:rPr>
        <w:t>a novel orange–red CaBi</w:t>
      </w:r>
      <w:r w:rsidRPr="00C55E01">
        <w:rPr>
          <w:iCs/>
          <w:vertAlign w:val="subscript"/>
          <w:lang w:val="en-US"/>
        </w:rPr>
        <w:t>2</w:t>
      </w:r>
      <w:r>
        <w:rPr>
          <w:iCs/>
          <w:lang w:val="en-US"/>
        </w:rPr>
        <w:t>B</w:t>
      </w:r>
      <w:r w:rsidRPr="00C55E01">
        <w:rPr>
          <w:iCs/>
          <w:vertAlign w:val="subscript"/>
          <w:lang w:val="en-US"/>
        </w:rPr>
        <w:t>2</w:t>
      </w:r>
      <w:r>
        <w:rPr>
          <w:iCs/>
          <w:lang w:val="en-US"/>
        </w:rPr>
        <w:t>O</w:t>
      </w:r>
      <w:r w:rsidRPr="00C55E01">
        <w:rPr>
          <w:iCs/>
          <w:vertAlign w:val="subscript"/>
          <w:lang w:val="en-US"/>
        </w:rPr>
        <w:t>7</w:t>
      </w:r>
      <w:r w:rsidRPr="00C55E01">
        <w:rPr>
          <w:iCs/>
          <w:lang w:val="en-US"/>
        </w:rPr>
        <w:t> :Eu</w:t>
      </w:r>
      <w:r w:rsidRPr="00C55E01">
        <w:rPr>
          <w:iCs/>
          <w:vertAlign w:val="superscript"/>
          <w:lang w:val="en-US"/>
        </w:rPr>
        <w:t xml:space="preserve">3+ </w:t>
      </w:r>
      <w:r w:rsidRPr="00C55E01">
        <w:rPr>
          <w:iCs/>
          <w:lang w:val="en-US"/>
        </w:rPr>
        <w:t xml:space="preserve">phosphor for near-UV pumped W-LEDs. </w:t>
      </w:r>
      <w:proofErr w:type="spellStart"/>
      <w:r w:rsidRPr="00C55E01">
        <w:rPr>
          <w:iCs/>
          <w:lang w:val="en-US"/>
        </w:rPr>
        <w:t>Optik</w:t>
      </w:r>
      <w:proofErr w:type="spellEnd"/>
      <w:r w:rsidRPr="00C55E01">
        <w:rPr>
          <w:iCs/>
          <w:lang w:val="en-US"/>
        </w:rPr>
        <w:t>, 127(10), 4541–4544.</w:t>
      </w:r>
      <w:r w:rsidRPr="00C55E01">
        <w:rPr>
          <w:lang w:val="en-US"/>
        </w:rPr>
        <w:t> doi:10.1016/j.ijleo.2016.01.155 </w:t>
      </w:r>
    </w:p>
    <w:p w14:paraId="79BA8833" w14:textId="23F1D6EA" w:rsidR="00C55E01" w:rsidRPr="004A10B5" w:rsidRDefault="004A10B5" w:rsidP="004A10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US"/>
        </w:rPr>
      </w:pPr>
      <w:proofErr w:type="spellStart"/>
      <w:r w:rsidRPr="007B26FF">
        <w:rPr>
          <w:lang w:val="en-US"/>
        </w:rPr>
        <w:t>Kolesnikov</w:t>
      </w:r>
      <w:proofErr w:type="spellEnd"/>
      <w:r w:rsidR="00882AE3" w:rsidRPr="00882AE3">
        <w:rPr>
          <w:lang w:val="en-US"/>
        </w:rPr>
        <w:t xml:space="preserve"> </w:t>
      </w:r>
      <w:r w:rsidR="00882AE3" w:rsidRPr="007B26FF">
        <w:rPr>
          <w:lang w:val="en-US"/>
        </w:rPr>
        <w:t>I.E.</w:t>
      </w:r>
      <w:r w:rsidRPr="007B26FF">
        <w:rPr>
          <w:lang w:val="en-US"/>
        </w:rPr>
        <w:t xml:space="preserve">, </w:t>
      </w:r>
      <w:proofErr w:type="spellStart"/>
      <w:r w:rsidRPr="007B26FF">
        <w:rPr>
          <w:lang w:val="en-US"/>
        </w:rPr>
        <w:t>Bubnova</w:t>
      </w:r>
      <w:proofErr w:type="spellEnd"/>
      <w:r w:rsidR="00882AE3" w:rsidRPr="00882AE3">
        <w:rPr>
          <w:lang w:val="en-US"/>
        </w:rPr>
        <w:t xml:space="preserve"> </w:t>
      </w:r>
      <w:r w:rsidR="00882AE3" w:rsidRPr="007B26FF">
        <w:rPr>
          <w:lang w:val="en-US"/>
        </w:rPr>
        <w:t>R.S.</w:t>
      </w:r>
      <w:r w:rsidRPr="007B26FF">
        <w:rPr>
          <w:lang w:val="en-US"/>
        </w:rPr>
        <w:t xml:space="preserve">, </w:t>
      </w:r>
      <w:proofErr w:type="spellStart"/>
      <w:r w:rsidRPr="007B26FF">
        <w:rPr>
          <w:lang w:val="en-US"/>
        </w:rPr>
        <w:t>Povolotskiy</w:t>
      </w:r>
      <w:proofErr w:type="spellEnd"/>
      <w:r w:rsidR="00882AE3" w:rsidRPr="00882AE3">
        <w:rPr>
          <w:lang w:val="en-US"/>
        </w:rPr>
        <w:t xml:space="preserve"> </w:t>
      </w:r>
      <w:r w:rsidR="00882AE3" w:rsidRPr="007B26FF">
        <w:rPr>
          <w:lang w:val="en-US"/>
        </w:rPr>
        <w:t>A.V.</w:t>
      </w:r>
      <w:r w:rsidRPr="007B26FF">
        <w:rPr>
          <w:lang w:val="en-US"/>
        </w:rPr>
        <w:t xml:space="preserve">, </w:t>
      </w:r>
      <w:proofErr w:type="spellStart"/>
      <w:r w:rsidRPr="007B26FF">
        <w:rPr>
          <w:lang w:val="en-US"/>
        </w:rPr>
        <w:t>Biryukov</w:t>
      </w:r>
      <w:proofErr w:type="spellEnd"/>
      <w:r w:rsidR="00882AE3" w:rsidRPr="00882AE3">
        <w:rPr>
          <w:lang w:val="en-US"/>
        </w:rPr>
        <w:t xml:space="preserve"> </w:t>
      </w:r>
      <w:r w:rsidR="00882AE3" w:rsidRPr="007B26FF">
        <w:rPr>
          <w:lang w:val="en-US"/>
        </w:rPr>
        <w:t>Y.P.</w:t>
      </w:r>
      <w:r w:rsidRPr="007B26FF">
        <w:rPr>
          <w:lang w:val="en-US"/>
        </w:rPr>
        <w:t xml:space="preserve">, </w:t>
      </w:r>
      <w:proofErr w:type="spellStart"/>
      <w:r w:rsidRPr="007B26FF">
        <w:rPr>
          <w:lang w:val="en-US"/>
        </w:rPr>
        <w:t>Povolotckaia</w:t>
      </w:r>
      <w:proofErr w:type="spellEnd"/>
      <w:r w:rsidR="00882AE3" w:rsidRPr="00882AE3">
        <w:rPr>
          <w:lang w:val="en-US"/>
        </w:rPr>
        <w:t xml:space="preserve"> </w:t>
      </w:r>
      <w:r w:rsidR="00882AE3" w:rsidRPr="007B26FF">
        <w:rPr>
          <w:lang w:val="en-US"/>
        </w:rPr>
        <w:t>A.V.</w:t>
      </w:r>
      <w:r w:rsidRPr="007B26FF">
        <w:rPr>
          <w:lang w:val="en-US"/>
        </w:rPr>
        <w:t xml:space="preserve">, </w:t>
      </w:r>
      <w:proofErr w:type="spellStart"/>
      <w:r w:rsidRPr="007B26FF">
        <w:rPr>
          <w:lang w:val="en-US"/>
        </w:rPr>
        <w:t>Shorets</w:t>
      </w:r>
      <w:proofErr w:type="spellEnd"/>
      <w:r w:rsidR="00882AE3" w:rsidRPr="00882AE3">
        <w:rPr>
          <w:lang w:val="en-US"/>
        </w:rPr>
        <w:t xml:space="preserve"> </w:t>
      </w:r>
      <w:r w:rsidR="00882AE3" w:rsidRPr="007B26FF">
        <w:rPr>
          <w:lang w:val="en-US"/>
        </w:rPr>
        <w:t>O.Y.</w:t>
      </w:r>
      <w:r w:rsidRPr="007B26FF">
        <w:rPr>
          <w:lang w:val="en-US"/>
        </w:rPr>
        <w:t xml:space="preserve">, </w:t>
      </w:r>
      <w:proofErr w:type="spellStart"/>
      <w:r w:rsidRPr="007B26FF">
        <w:rPr>
          <w:lang w:val="en-US"/>
        </w:rPr>
        <w:t>Filatov</w:t>
      </w:r>
      <w:proofErr w:type="spellEnd"/>
      <w:r w:rsidR="00882AE3" w:rsidRPr="00882AE3">
        <w:rPr>
          <w:lang w:val="en-US"/>
        </w:rPr>
        <w:t xml:space="preserve"> </w:t>
      </w:r>
      <w:r w:rsidR="00882AE3" w:rsidRPr="007B26FF">
        <w:rPr>
          <w:lang w:val="en-US"/>
        </w:rPr>
        <w:t>S.K.</w:t>
      </w:r>
      <w:r w:rsidRPr="007B26FF">
        <w:rPr>
          <w:lang w:val="en-US"/>
        </w:rPr>
        <w:t>, Europium-activated phosphor Ba</w:t>
      </w:r>
      <w:r w:rsidRPr="00C55E01">
        <w:rPr>
          <w:vertAlign w:val="subscript"/>
          <w:lang w:val="en-US"/>
        </w:rPr>
        <w:t>3</w:t>
      </w:r>
      <w:r w:rsidRPr="007B26FF">
        <w:rPr>
          <w:lang w:val="en-US"/>
        </w:rPr>
        <w:t>Lu</w:t>
      </w:r>
      <w:r w:rsidRPr="00C55E01">
        <w:rPr>
          <w:vertAlign w:val="subscript"/>
          <w:lang w:val="en-US"/>
        </w:rPr>
        <w:t>2</w:t>
      </w:r>
      <w:r w:rsidRPr="007B26FF">
        <w:rPr>
          <w:lang w:val="en-US"/>
        </w:rPr>
        <w:t>B</w:t>
      </w:r>
      <w:r w:rsidRPr="00C55E01">
        <w:rPr>
          <w:vertAlign w:val="subscript"/>
          <w:lang w:val="en-US"/>
        </w:rPr>
        <w:t>6</w:t>
      </w:r>
      <w:r w:rsidRPr="007B26FF">
        <w:rPr>
          <w:lang w:val="en-US"/>
        </w:rPr>
        <w:t>O</w:t>
      </w:r>
      <w:r w:rsidRPr="00C55E01">
        <w:rPr>
          <w:vertAlign w:val="subscript"/>
          <w:lang w:val="en-US"/>
        </w:rPr>
        <w:t>15</w:t>
      </w:r>
      <w:r w:rsidRPr="007B26FF">
        <w:rPr>
          <w:lang w:val="en-US"/>
        </w:rPr>
        <w:t xml:space="preserve">: influence of isomorphic substitution on photoluminescence properties, Ceramics International, https://doi.org/10.1016/j.ceramint.2020.11.156. </w:t>
      </w:r>
    </w:p>
    <w:p w14:paraId="2CF54946" w14:textId="39074446" w:rsidR="004A10B5" w:rsidRPr="00C55E01" w:rsidRDefault="004A10B5" w:rsidP="004A10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US"/>
        </w:rPr>
      </w:pPr>
      <w:proofErr w:type="spellStart"/>
      <w:r w:rsidRPr="004A10B5">
        <w:rPr>
          <w:lang w:val="en-US"/>
        </w:rPr>
        <w:t>Krzhizhanovskaya</w:t>
      </w:r>
      <w:proofErr w:type="spellEnd"/>
      <w:r w:rsidRPr="004A10B5">
        <w:rPr>
          <w:lang w:val="en-US"/>
        </w:rPr>
        <w:t xml:space="preserve"> M. G., </w:t>
      </w:r>
      <w:proofErr w:type="spellStart"/>
      <w:r w:rsidRPr="004A10B5">
        <w:rPr>
          <w:lang w:val="en-US"/>
        </w:rPr>
        <w:t>Bubnova</w:t>
      </w:r>
      <w:proofErr w:type="spellEnd"/>
      <w:r w:rsidRPr="004A10B5">
        <w:rPr>
          <w:lang w:val="en-US"/>
        </w:rPr>
        <w:t xml:space="preserve"> R. S., </w:t>
      </w:r>
      <w:proofErr w:type="spellStart"/>
      <w:r w:rsidRPr="004A10B5">
        <w:rPr>
          <w:lang w:val="en-US"/>
        </w:rPr>
        <w:t>Egorysheva</w:t>
      </w:r>
      <w:proofErr w:type="spellEnd"/>
      <w:r w:rsidR="00882AE3" w:rsidRPr="00882AE3">
        <w:rPr>
          <w:lang w:val="en-US"/>
        </w:rPr>
        <w:t xml:space="preserve"> </w:t>
      </w:r>
      <w:r w:rsidRPr="004A10B5">
        <w:rPr>
          <w:lang w:val="en-US"/>
        </w:rPr>
        <w:t xml:space="preserve">A. V., </w:t>
      </w:r>
      <w:proofErr w:type="spellStart"/>
      <w:r w:rsidRPr="004A10B5">
        <w:rPr>
          <w:lang w:val="en-US"/>
        </w:rPr>
        <w:t>Kozin</w:t>
      </w:r>
      <w:proofErr w:type="spellEnd"/>
      <w:r w:rsidRPr="004A10B5">
        <w:rPr>
          <w:lang w:val="en-US"/>
        </w:rPr>
        <w:t xml:space="preserve"> M. S., </w:t>
      </w:r>
      <w:proofErr w:type="spellStart"/>
      <w:r w:rsidRPr="004A10B5">
        <w:rPr>
          <w:lang w:val="en-US"/>
        </w:rPr>
        <w:t>Volodin</w:t>
      </w:r>
      <w:proofErr w:type="spellEnd"/>
      <w:r w:rsidR="00882AE3" w:rsidRPr="00882AE3">
        <w:rPr>
          <w:lang w:val="en-US"/>
        </w:rPr>
        <w:t xml:space="preserve"> </w:t>
      </w:r>
      <w:r w:rsidRPr="004A10B5">
        <w:rPr>
          <w:lang w:val="en-US"/>
        </w:rPr>
        <w:t xml:space="preserve">V. D., &amp; </w:t>
      </w:r>
      <w:proofErr w:type="spellStart"/>
      <w:r w:rsidRPr="004A10B5">
        <w:rPr>
          <w:lang w:val="en-US"/>
        </w:rPr>
        <w:t>Filatov</w:t>
      </w:r>
      <w:proofErr w:type="spellEnd"/>
      <w:r w:rsidRPr="004A10B5">
        <w:rPr>
          <w:lang w:val="en-US"/>
        </w:rPr>
        <w:t xml:space="preserve"> S. K. Synthesis, crystal structure and thermal behavior of a novel </w:t>
      </w:r>
      <w:proofErr w:type="spellStart"/>
      <w:r w:rsidRPr="004A10B5">
        <w:rPr>
          <w:lang w:val="en-US"/>
        </w:rPr>
        <w:t>oxoborate</w:t>
      </w:r>
      <w:proofErr w:type="spellEnd"/>
      <w:r w:rsidRPr="004A10B5">
        <w:rPr>
          <w:lang w:val="en-US"/>
        </w:rPr>
        <w:t xml:space="preserve"> SrBi</w:t>
      </w:r>
      <w:r w:rsidRPr="004A10B5">
        <w:rPr>
          <w:vertAlign w:val="subscript"/>
          <w:lang w:val="en-US"/>
        </w:rPr>
        <w:t>2</w:t>
      </w:r>
      <w:r w:rsidRPr="004A10B5">
        <w:rPr>
          <w:lang w:val="en-US"/>
        </w:rPr>
        <w:t>B</w:t>
      </w:r>
      <w:r w:rsidRPr="004A10B5">
        <w:rPr>
          <w:vertAlign w:val="subscript"/>
          <w:lang w:val="en-US"/>
        </w:rPr>
        <w:t>4</w:t>
      </w:r>
      <w:r w:rsidRPr="004A10B5">
        <w:rPr>
          <w:lang w:val="en-US"/>
        </w:rPr>
        <w:t>O</w:t>
      </w:r>
      <w:r w:rsidRPr="004A10B5">
        <w:rPr>
          <w:vertAlign w:val="subscript"/>
          <w:lang w:val="en-US"/>
        </w:rPr>
        <w:t>10</w:t>
      </w:r>
      <w:r w:rsidRPr="004A10B5">
        <w:rPr>
          <w:lang w:val="en-US"/>
        </w:rPr>
        <w:t>. Journal of Solid State Chemistry, 182(5), 1260–1264. doi:10.1016/j.jssc.2009.02.011</w:t>
      </w:r>
    </w:p>
    <w:p w14:paraId="0407F74E" w14:textId="3F7A9C53" w:rsidR="00C55E01" w:rsidRPr="00C55E01" w:rsidRDefault="00C55E01" w:rsidP="00C55E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US"/>
        </w:rPr>
      </w:pPr>
      <w:proofErr w:type="spellStart"/>
      <w:r w:rsidRPr="00C55E01">
        <w:rPr>
          <w:lang w:val="en-US"/>
        </w:rPr>
        <w:t>Kuznetsov</w:t>
      </w:r>
      <w:proofErr w:type="spellEnd"/>
      <w:r w:rsidRPr="00C55E01">
        <w:rPr>
          <w:lang w:val="en-US"/>
        </w:rPr>
        <w:t xml:space="preserve"> A.B., </w:t>
      </w:r>
      <w:proofErr w:type="spellStart"/>
      <w:r w:rsidRPr="00C55E01">
        <w:rPr>
          <w:lang w:val="en-US"/>
        </w:rPr>
        <w:t>Ezhov</w:t>
      </w:r>
      <w:proofErr w:type="spellEnd"/>
      <w:r w:rsidRPr="00C55E01">
        <w:rPr>
          <w:lang w:val="en-US"/>
        </w:rPr>
        <w:t xml:space="preserve"> D.M., </w:t>
      </w:r>
      <w:proofErr w:type="spellStart"/>
      <w:r w:rsidRPr="00C55E01">
        <w:rPr>
          <w:lang w:val="en-US"/>
        </w:rPr>
        <w:t>Kokh</w:t>
      </w:r>
      <w:proofErr w:type="spellEnd"/>
      <w:r w:rsidRPr="00C55E01">
        <w:rPr>
          <w:lang w:val="en-US"/>
        </w:rPr>
        <w:t xml:space="preserve"> K.A., </w:t>
      </w:r>
      <w:proofErr w:type="spellStart"/>
      <w:r w:rsidRPr="00C55E01">
        <w:rPr>
          <w:lang w:val="en-US"/>
        </w:rPr>
        <w:t>Kononova</w:t>
      </w:r>
      <w:proofErr w:type="spellEnd"/>
      <w:r w:rsidRPr="00C55E01">
        <w:rPr>
          <w:lang w:val="en-US"/>
        </w:rPr>
        <w:t xml:space="preserve"> N.G., Shevchenko V.S., </w:t>
      </w:r>
      <w:proofErr w:type="spellStart"/>
      <w:r w:rsidRPr="00C55E01">
        <w:rPr>
          <w:lang w:val="en-US"/>
        </w:rPr>
        <w:t>Rashchenko</w:t>
      </w:r>
      <w:proofErr w:type="spellEnd"/>
      <w:r w:rsidRPr="00C55E01">
        <w:rPr>
          <w:lang w:val="en-US"/>
        </w:rPr>
        <w:t xml:space="preserve"> S.V., </w:t>
      </w:r>
      <w:proofErr w:type="spellStart"/>
      <w:r w:rsidRPr="00C55E01">
        <w:rPr>
          <w:lang w:val="en-US"/>
        </w:rPr>
        <w:t>Pestryakov</w:t>
      </w:r>
      <w:proofErr w:type="spellEnd"/>
      <w:r w:rsidRPr="00C55E01">
        <w:rPr>
          <w:lang w:val="en-US"/>
        </w:rPr>
        <w:t xml:space="preserve"> E.V., </w:t>
      </w:r>
      <w:proofErr w:type="spellStart"/>
      <w:r w:rsidRPr="00C55E01">
        <w:rPr>
          <w:lang w:val="en-US"/>
        </w:rPr>
        <w:t>Svetlichnyi</w:t>
      </w:r>
      <w:proofErr w:type="spellEnd"/>
      <w:r w:rsidRPr="00C55E01">
        <w:rPr>
          <w:lang w:val="en-US"/>
        </w:rPr>
        <w:t xml:space="preserve"> V.A., Lapin I.N., </w:t>
      </w:r>
      <w:proofErr w:type="spellStart"/>
      <w:r w:rsidRPr="00C55E01">
        <w:rPr>
          <w:lang w:val="en-US"/>
        </w:rPr>
        <w:t>Kokh</w:t>
      </w:r>
      <w:proofErr w:type="spellEnd"/>
      <w:r w:rsidRPr="00C55E01">
        <w:rPr>
          <w:lang w:val="en-US"/>
        </w:rPr>
        <w:t xml:space="preserve"> A.E., Flux growth and optical properties of K</w:t>
      </w:r>
      <w:r w:rsidRPr="00C55E01">
        <w:rPr>
          <w:vertAlign w:val="subscript"/>
          <w:lang w:val="en-US"/>
        </w:rPr>
        <w:t>7</w:t>
      </w:r>
      <w:r w:rsidRPr="00C55E01">
        <w:rPr>
          <w:lang w:val="en-US"/>
        </w:rPr>
        <w:t>CaY</w:t>
      </w:r>
      <w:r w:rsidRPr="00C55E01">
        <w:rPr>
          <w:vertAlign w:val="subscript"/>
          <w:lang w:val="en-US"/>
        </w:rPr>
        <w:t>2</w:t>
      </w:r>
      <w:r w:rsidRPr="00C55E01">
        <w:rPr>
          <w:lang w:val="en-US"/>
        </w:rPr>
        <w:t>(B</w:t>
      </w:r>
      <w:r w:rsidRPr="00C55E01">
        <w:rPr>
          <w:vertAlign w:val="subscript"/>
          <w:lang w:val="en-US"/>
        </w:rPr>
        <w:t>5</w:t>
      </w:r>
      <w:r w:rsidRPr="00C55E01">
        <w:rPr>
          <w:lang w:val="en-US"/>
        </w:rPr>
        <w:t>O</w:t>
      </w:r>
      <w:r w:rsidRPr="00C55E01">
        <w:rPr>
          <w:vertAlign w:val="subscript"/>
          <w:lang w:val="en-US"/>
        </w:rPr>
        <w:t>10</w:t>
      </w:r>
      <w:r w:rsidRPr="00C55E01">
        <w:rPr>
          <w:lang w:val="en-US"/>
        </w:rPr>
        <w:t>)</w:t>
      </w:r>
      <w:r w:rsidRPr="00C55E01">
        <w:rPr>
          <w:vertAlign w:val="subscript"/>
          <w:lang w:val="en-US"/>
        </w:rPr>
        <w:t>3</w:t>
      </w:r>
      <w:r w:rsidRPr="00C55E01">
        <w:rPr>
          <w:lang w:val="en-US"/>
        </w:rPr>
        <w:t xml:space="preserve"> nonlinear crystal, Materials Research Bulletin, 107 </w:t>
      </w:r>
      <w:r w:rsidR="002B7767" w:rsidRPr="002B7767">
        <w:rPr>
          <w:lang w:val="en-US"/>
        </w:rPr>
        <w:t>.</w:t>
      </w:r>
      <w:r w:rsidRPr="00C55E01">
        <w:rPr>
          <w:lang w:val="en-US"/>
        </w:rPr>
        <w:t>2018</w:t>
      </w:r>
      <w:r w:rsidR="002B7767" w:rsidRPr="002B7767">
        <w:rPr>
          <w:lang w:val="en-US"/>
        </w:rPr>
        <w:t xml:space="preserve">. </w:t>
      </w:r>
      <w:r w:rsidRPr="00C55E01">
        <w:rPr>
          <w:lang w:val="en-US"/>
        </w:rPr>
        <w:t>333-338.</w:t>
      </w:r>
    </w:p>
    <w:p w14:paraId="44CD70F4" w14:textId="1380CA36" w:rsidR="004A10B5" w:rsidRPr="004A10B5" w:rsidRDefault="004A10B5" w:rsidP="004A10B5">
      <w:pPr>
        <w:numPr>
          <w:ilvl w:val="0"/>
          <w:numId w:val="1"/>
        </w:numPr>
        <w:spacing w:line="360" w:lineRule="auto"/>
      </w:pPr>
      <w:proofErr w:type="spellStart"/>
      <w:r w:rsidRPr="004A10B5">
        <w:rPr>
          <w:lang w:val="en-US"/>
        </w:rPr>
        <w:t>Shablinskii</w:t>
      </w:r>
      <w:proofErr w:type="spellEnd"/>
      <w:r w:rsidRPr="004A10B5">
        <w:rPr>
          <w:lang w:val="en-US"/>
        </w:rPr>
        <w:t xml:space="preserve">, A. P., </w:t>
      </w:r>
      <w:proofErr w:type="spellStart"/>
      <w:r w:rsidRPr="004A10B5">
        <w:rPr>
          <w:lang w:val="en-US"/>
        </w:rPr>
        <w:t>Povolotskiy</w:t>
      </w:r>
      <w:proofErr w:type="spellEnd"/>
      <w:r w:rsidRPr="004A10B5">
        <w:rPr>
          <w:lang w:val="en-US"/>
        </w:rPr>
        <w:t xml:space="preserve">, A. V., </w:t>
      </w:r>
      <w:proofErr w:type="spellStart"/>
      <w:r w:rsidRPr="004A10B5">
        <w:rPr>
          <w:lang w:val="en-US"/>
        </w:rPr>
        <w:t>Yuriev</w:t>
      </w:r>
      <w:proofErr w:type="spellEnd"/>
      <w:r w:rsidRPr="004A10B5">
        <w:rPr>
          <w:lang w:val="en-US"/>
        </w:rPr>
        <w:t xml:space="preserve">, A. A., </w:t>
      </w:r>
      <w:proofErr w:type="spellStart"/>
      <w:r w:rsidRPr="004A10B5">
        <w:rPr>
          <w:lang w:val="en-US"/>
        </w:rPr>
        <w:t>Bubnova</w:t>
      </w:r>
      <w:proofErr w:type="spellEnd"/>
      <w:r w:rsidRPr="004A10B5">
        <w:rPr>
          <w:lang w:val="en-US"/>
        </w:rPr>
        <w:t xml:space="preserve">, R. S., Kolesnikov, I. E., &amp; </w:t>
      </w:r>
      <w:proofErr w:type="spellStart"/>
      <w:r w:rsidRPr="004A10B5">
        <w:rPr>
          <w:lang w:val="en-US"/>
        </w:rPr>
        <w:t>Filatov</w:t>
      </w:r>
      <w:proofErr w:type="spellEnd"/>
      <w:r w:rsidRPr="004A10B5">
        <w:rPr>
          <w:lang w:val="en-US"/>
        </w:rPr>
        <w:t>, S. K. (2020). Novel CaBi</w:t>
      </w:r>
      <w:r w:rsidRPr="004A10B5">
        <w:rPr>
          <w:vertAlign w:val="subscript"/>
          <w:lang w:val="en-US"/>
        </w:rPr>
        <w:t>2</w:t>
      </w:r>
      <w:r w:rsidRPr="004A10B5">
        <w:rPr>
          <w:lang w:val="en-US"/>
        </w:rPr>
        <w:t>B</w:t>
      </w:r>
      <w:r w:rsidRPr="004A10B5">
        <w:rPr>
          <w:vertAlign w:val="subscript"/>
          <w:lang w:val="en-US"/>
        </w:rPr>
        <w:t>4</w:t>
      </w:r>
      <w:r w:rsidRPr="004A10B5">
        <w:rPr>
          <w:lang w:val="en-US"/>
        </w:rPr>
        <w:t>O</w:t>
      </w:r>
      <w:r w:rsidRPr="004A10B5">
        <w:rPr>
          <w:vertAlign w:val="subscript"/>
          <w:lang w:val="en-US"/>
        </w:rPr>
        <w:t>10</w:t>
      </w:r>
      <w:r w:rsidRPr="004A10B5">
        <w:rPr>
          <w:lang w:val="en-US"/>
        </w:rPr>
        <w:t>:Eu</w:t>
      </w:r>
      <w:r w:rsidRPr="004A10B5">
        <w:rPr>
          <w:vertAlign w:val="superscript"/>
          <w:lang w:val="en-US"/>
        </w:rPr>
        <w:t>3</w:t>
      </w:r>
      <w:proofErr w:type="gramStart"/>
      <w:r w:rsidRPr="004A10B5">
        <w:rPr>
          <w:vertAlign w:val="superscript"/>
          <w:lang w:val="en-US"/>
        </w:rPr>
        <w:t>+</w:t>
      </w:r>
      <w:r>
        <w:rPr>
          <w:lang w:val="en-US"/>
        </w:rPr>
        <w:t xml:space="preserve"> </w:t>
      </w:r>
      <w:r w:rsidRPr="004A10B5">
        <w:rPr>
          <w:lang w:val="en-US"/>
        </w:rPr>
        <w:t xml:space="preserve"> red</w:t>
      </w:r>
      <w:proofErr w:type="gramEnd"/>
      <w:r w:rsidRPr="004A10B5">
        <w:rPr>
          <w:lang w:val="en-US"/>
        </w:rPr>
        <w:t xml:space="preserve"> phosphor: Synthesis, crystal structure, luminescence and thermal expansion. Solid State Sciences, 106280. doi:10.1016/j.solidstatesciences.2020.106280 </w:t>
      </w:r>
    </w:p>
    <w:p w14:paraId="656A2DD6" w14:textId="698FFCEA" w:rsidR="0019436E" w:rsidRDefault="00B6034C" w:rsidP="004A10B5">
      <w:pPr>
        <w:numPr>
          <w:ilvl w:val="0"/>
          <w:numId w:val="1"/>
        </w:numPr>
        <w:spacing w:line="360" w:lineRule="auto"/>
      </w:pPr>
      <w:r w:rsidRPr="00B641E6">
        <w:rPr>
          <w:lang w:val="en-US"/>
        </w:rPr>
        <w:t>Shang</w:t>
      </w:r>
      <w:r w:rsidR="006F4D40" w:rsidRPr="00B641E6">
        <w:rPr>
          <w:lang w:val="en-US"/>
        </w:rPr>
        <w:t xml:space="preserve"> Q.</w:t>
      </w:r>
      <w:r w:rsidRPr="00B641E6">
        <w:rPr>
          <w:lang w:val="en-US"/>
        </w:rPr>
        <w:t>, Hudson</w:t>
      </w:r>
      <w:r w:rsidR="006F4D40" w:rsidRPr="00B641E6">
        <w:rPr>
          <w:lang w:val="en-US"/>
        </w:rPr>
        <w:t xml:space="preserve"> B. </w:t>
      </w:r>
      <w:proofErr w:type="gramStart"/>
      <w:r w:rsidR="006F4D40" w:rsidRPr="00B641E6">
        <w:rPr>
          <w:lang w:val="en-US"/>
        </w:rPr>
        <w:t>S.</w:t>
      </w:r>
      <w:r w:rsidRPr="00B641E6">
        <w:rPr>
          <w:lang w:val="en-US"/>
        </w:rPr>
        <w:t>.</w:t>
      </w:r>
      <w:proofErr w:type="gramEnd"/>
      <w:r w:rsidRPr="00B641E6">
        <w:rPr>
          <w:lang w:val="en-US"/>
        </w:rPr>
        <w:t xml:space="preserve"> Infrared and Roman spectra of lithium </w:t>
      </w:r>
      <w:proofErr w:type="spellStart"/>
      <w:r w:rsidRPr="00B641E6">
        <w:rPr>
          <w:lang w:val="en-US"/>
        </w:rPr>
        <w:t>triborate</w:t>
      </w:r>
      <w:proofErr w:type="spellEnd"/>
      <w:r w:rsidRPr="00B641E6">
        <w:rPr>
          <w:lang w:val="en-US"/>
        </w:rPr>
        <w:t xml:space="preserve">: vibrational assignments and a correlation with its nonlinear optical activity. </w:t>
      </w:r>
      <w:proofErr w:type="spellStart"/>
      <w:r>
        <w:t>Spectrochim</w:t>
      </w:r>
      <w:proofErr w:type="spellEnd"/>
      <w:r>
        <w:t xml:space="preserve">. </w:t>
      </w:r>
      <w:proofErr w:type="spellStart"/>
      <w:r>
        <w:t>Acta</w:t>
      </w:r>
      <w:proofErr w:type="spellEnd"/>
      <w:r>
        <w:t>. 47</w:t>
      </w:r>
      <w:proofErr w:type="gramStart"/>
      <w:r>
        <w:t>A(</w:t>
      </w:r>
      <w:proofErr w:type="gramEnd"/>
      <w:r>
        <w:t xml:space="preserve">2) </w:t>
      </w:r>
      <w:r w:rsidR="002B7767">
        <w:t>.</w:t>
      </w:r>
      <w:r>
        <w:t>1991</w:t>
      </w:r>
      <w:r w:rsidR="002B7767">
        <w:t>.</w:t>
      </w:r>
      <w:r>
        <w:t xml:space="preserve"> 291–298.</w:t>
      </w:r>
    </w:p>
    <w:p w14:paraId="356D6327" w14:textId="77777777" w:rsidR="006F4D40" w:rsidRPr="00C55E01" w:rsidRDefault="006F4D40" w:rsidP="006F4D40">
      <w:pPr>
        <w:numPr>
          <w:ilvl w:val="0"/>
          <w:numId w:val="1"/>
        </w:numPr>
        <w:spacing w:line="360" w:lineRule="auto"/>
        <w:rPr>
          <w:iCs/>
        </w:rPr>
      </w:pPr>
      <w:proofErr w:type="spellStart"/>
      <w:r w:rsidRPr="00B641E6">
        <w:rPr>
          <w:iCs/>
          <w:color w:val="000000"/>
          <w:lang w:val="en-US"/>
        </w:rPr>
        <w:t>Strunz</w:t>
      </w:r>
      <w:proofErr w:type="spellEnd"/>
      <w:r w:rsidRPr="00B641E6">
        <w:rPr>
          <w:iCs/>
          <w:color w:val="000000"/>
          <w:lang w:val="en-US"/>
        </w:rPr>
        <w:t xml:space="preserve"> H. Classification of borate minerals // Eur. J. Miner. </w:t>
      </w:r>
      <w:r>
        <w:rPr>
          <w:iCs/>
          <w:color w:val="000000"/>
        </w:rPr>
        <w:t xml:space="preserve">1997. </w:t>
      </w:r>
      <w:proofErr w:type="spellStart"/>
      <w:r>
        <w:rPr>
          <w:iCs/>
          <w:color w:val="000000"/>
        </w:rPr>
        <w:t>Vol</w:t>
      </w:r>
      <w:proofErr w:type="spellEnd"/>
      <w:r>
        <w:rPr>
          <w:iCs/>
          <w:color w:val="000000"/>
        </w:rPr>
        <w:t>. 9. P. 225-232</w:t>
      </w:r>
    </w:p>
    <w:p w14:paraId="4081A509" w14:textId="77777777" w:rsidR="00C55E01" w:rsidRPr="00C55E01" w:rsidRDefault="00C55E01" w:rsidP="00C55E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C55E01">
        <w:rPr>
          <w:color w:val="000000"/>
          <w:shd w:val="clear" w:color="auto" w:fill="FFFFFF"/>
          <w:lang w:val="en-US"/>
        </w:rPr>
        <w:t xml:space="preserve">Volkov, S., </w:t>
      </w:r>
      <w:proofErr w:type="spellStart"/>
      <w:r w:rsidRPr="00C55E01">
        <w:rPr>
          <w:color w:val="000000"/>
          <w:shd w:val="clear" w:color="auto" w:fill="FFFFFF"/>
          <w:lang w:val="en-US"/>
        </w:rPr>
        <w:t>Bubnova</w:t>
      </w:r>
      <w:proofErr w:type="spellEnd"/>
      <w:r w:rsidRPr="00C55E01">
        <w:rPr>
          <w:color w:val="000000"/>
          <w:shd w:val="clear" w:color="auto" w:fill="FFFFFF"/>
          <w:lang w:val="en-US"/>
        </w:rPr>
        <w:t xml:space="preserve">, R., </w:t>
      </w:r>
      <w:proofErr w:type="spellStart"/>
      <w:r w:rsidRPr="00C55E01">
        <w:rPr>
          <w:color w:val="000000"/>
          <w:shd w:val="clear" w:color="auto" w:fill="FFFFFF"/>
          <w:lang w:val="en-US"/>
        </w:rPr>
        <w:t>Shorets</w:t>
      </w:r>
      <w:proofErr w:type="spellEnd"/>
      <w:r w:rsidRPr="00C55E01">
        <w:rPr>
          <w:color w:val="000000"/>
          <w:shd w:val="clear" w:color="auto" w:fill="FFFFFF"/>
          <w:lang w:val="en-US"/>
        </w:rPr>
        <w:t xml:space="preserve">, O., </w:t>
      </w:r>
      <w:proofErr w:type="spellStart"/>
      <w:r w:rsidRPr="00C55E01">
        <w:rPr>
          <w:color w:val="000000"/>
          <w:shd w:val="clear" w:color="auto" w:fill="FFFFFF"/>
          <w:lang w:val="en-US"/>
        </w:rPr>
        <w:t>Ugolkov</w:t>
      </w:r>
      <w:proofErr w:type="spellEnd"/>
      <w:r w:rsidRPr="00C55E01">
        <w:rPr>
          <w:color w:val="000000"/>
          <w:shd w:val="clear" w:color="auto" w:fill="FFFFFF"/>
          <w:lang w:val="en-US"/>
        </w:rPr>
        <w:t xml:space="preserve">, V., &amp; </w:t>
      </w:r>
      <w:proofErr w:type="spellStart"/>
      <w:r w:rsidRPr="00C55E01">
        <w:rPr>
          <w:color w:val="000000"/>
          <w:shd w:val="clear" w:color="auto" w:fill="FFFFFF"/>
          <w:lang w:val="en-US"/>
        </w:rPr>
        <w:t>Filatov</w:t>
      </w:r>
      <w:proofErr w:type="spellEnd"/>
      <w:r w:rsidRPr="00C55E01">
        <w:rPr>
          <w:color w:val="000000"/>
          <w:shd w:val="clear" w:color="auto" w:fill="FFFFFF"/>
          <w:lang w:val="en-US"/>
        </w:rPr>
        <w:t>, S. (2020). </w:t>
      </w:r>
      <w:r w:rsidRPr="00C55E01">
        <w:rPr>
          <w:iCs/>
          <w:color w:val="000000"/>
          <w:shd w:val="clear" w:color="auto" w:fill="FFFFFF"/>
          <w:lang w:val="en-US"/>
        </w:rPr>
        <w:t>Crystal structure and strong uniaxial negative thermal expansion of CaBi</w:t>
      </w:r>
      <w:r w:rsidRPr="00C55E01">
        <w:rPr>
          <w:iCs/>
          <w:color w:val="000000"/>
          <w:shd w:val="clear" w:color="auto" w:fill="FFFFFF"/>
          <w:vertAlign w:val="subscript"/>
          <w:lang w:val="en-US"/>
        </w:rPr>
        <w:t>2</w:t>
      </w:r>
      <w:r w:rsidRPr="00C55E01">
        <w:rPr>
          <w:iCs/>
          <w:color w:val="000000"/>
          <w:shd w:val="clear" w:color="auto" w:fill="FFFFFF"/>
          <w:lang w:val="en-US"/>
        </w:rPr>
        <w:t>B</w:t>
      </w:r>
      <w:r w:rsidRPr="00C55E01">
        <w:rPr>
          <w:iCs/>
          <w:color w:val="000000"/>
          <w:shd w:val="clear" w:color="auto" w:fill="FFFFFF"/>
          <w:vertAlign w:val="subscript"/>
          <w:lang w:val="en-US"/>
        </w:rPr>
        <w:t>2</w:t>
      </w:r>
      <w:r w:rsidRPr="00C55E01">
        <w:rPr>
          <w:iCs/>
          <w:color w:val="000000"/>
          <w:shd w:val="clear" w:color="auto" w:fill="FFFFFF"/>
          <w:lang w:val="en-US"/>
        </w:rPr>
        <w:t>O</w:t>
      </w:r>
      <w:r w:rsidRPr="00C55E01">
        <w:rPr>
          <w:iCs/>
          <w:color w:val="000000"/>
          <w:shd w:val="clear" w:color="auto" w:fill="FFFFFF"/>
          <w:vertAlign w:val="subscript"/>
          <w:lang w:val="en-US"/>
        </w:rPr>
        <w:t>7</w:t>
      </w:r>
      <w:r w:rsidRPr="00C55E01">
        <w:rPr>
          <w:iCs/>
          <w:color w:val="000000"/>
          <w:shd w:val="clear" w:color="auto" w:fill="FFFFFF"/>
          <w:lang w:val="en-US"/>
        </w:rPr>
        <w:t xml:space="preserve"> borate. </w:t>
      </w:r>
      <w:proofErr w:type="spellStart"/>
      <w:r w:rsidRPr="00C55E01">
        <w:rPr>
          <w:iCs/>
          <w:color w:val="000000"/>
          <w:shd w:val="clear" w:color="auto" w:fill="FFFFFF"/>
        </w:rPr>
        <w:t>Inorganic</w:t>
      </w:r>
      <w:proofErr w:type="spellEnd"/>
      <w:r w:rsidRPr="00C55E01">
        <w:rPr>
          <w:iCs/>
          <w:color w:val="000000"/>
          <w:shd w:val="clear" w:color="auto" w:fill="FFFFFF"/>
        </w:rPr>
        <w:t xml:space="preserve"> </w:t>
      </w:r>
      <w:proofErr w:type="spellStart"/>
      <w:r w:rsidRPr="00C55E01">
        <w:rPr>
          <w:iCs/>
          <w:color w:val="000000"/>
          <w:shd w:val="clear" w:color="auto" w:fill="FFFFFF"/>
        </w:rPr>
        <w:t>Chemistry</w:t>
      </w:r>
      <w:proofErr w:type="spellEnd"/>
      <w:r w:rsidRPr="00C55E01">
        <w:rPr>
          <w:iCs/>
          <w:color w:val="000000"/>
          <w:shd w:val="clear" w:color="auto" w:fill="FFFFFF"/>
        </w:rPr>
        <w:t xml:space="preserve"> </w:t>
      </w:r>
      <w:proofErr w:type="spellStart"/>
      <w:r w:rsidRPr="00C55E01">
        <w:rPr>
          <w:iCs/>
          <w:color w:val="000000"/>
          <w:shd w:val="clear" w:color="auto" w:fill="FFFFFF"/>
        </w:rPr>
        <w:t>Communications</w:t>
      </w:r>
      <w:proofErr w:type="spellEnd"/>
      <w:r w:rsidRPr="00C55E01">
        <w:rPr>
          <w:iCs/>
          <w:color w:val="000000"/>
          <w:shd w:val="clear" w:color="auto" w:fill="FFFFFF"/>
        </w:rPr>
        <w:t>,</w:t>
      </w:r>
      <w:r w:rsidRPr="00C55E01">
        <w:rPr>
          <w:i/>
          <w:iCs/>
          <w:color w:val="000000"/>
          <w:shd w:val="clear" w:color="auto" w:fill="FFFFFF"/>
        </w:rPr>
        <w:t xml:space="preserve"> 108262.</w:t>
      </w:r>
      <w:r w:rsidRPr="00C55E01">
        <w:rPr>
          <w:color w:val="000000"/>
          <w:shd w:val="clear" w:color="auto" w:fill="FFFFFF"/>
        </w:rPr>
        <w:t> </w:t>
      </w:r>
      <w:proofErr w:type="gramStart"/>
      <w:r w:rsidRPr="00C55E01">
        <w:rPr>
          <w:color w:val="000000"/>
          <w:shd w:val="clear" w:color="auto" w:fill="FFFFFF"/>
        </w:rPr>
        <w:t>doi:10.1016/j.inoche</w:t>
      </w:r>
      <w:proofErr w:type="gramEnd"/>
      <w:r w:rsidRPr="00C55E01">
        <w:rPr>
          <w:color w:val="000000"/>
          <w:shd w:val="clear" w:color="auto" w:fill="FFFFFF"/>
        </w:rPr>
        <w:t>.2020.108262 </w:t>
      </w:r>
    </w:p>
    <w:p w14:paraId="48A52A41" w14:textId="734E19A9" w:rsidR="006F4D40" w:rsidRPr="00C55E01" w:rsidRDefault="006F4D40" w:rsidP="006F4D40">
      <w:pPr>
        <w:numPr>
          <w:ilvl w:val="0"/>
          <w:numId w:val="1"/>
        </w:numPr>
        <w:spacing w:line="360" w:lineRule="auto"/>
        <w:rPr>
          <w:lang w:val="en-US"/>
        </w:rPr>
      </w:pPr>
      <w:proofErr w:type="spellStart"/>
      <w:r w:rsidRPr="00B641E6">
        <w:rPr>
          <w:lang w:val="en-US"/>
        </w:rPr>
        <w:t>Xiong</w:t>
      </w:r>
      <w:proofErr w:type="spellEnd"/>
      <w:r w:rsidRPr="00B641E6">
        <w:rPr>
          <w:lang w:val="en-US"/>
        </w:rPr>
        <w:t xml:space="preserve"> G., </w:t>
      </w:r>
      <w:proofErr w:type="gramStart"/>
      <w:r w:rsidRPr="00B641E6">
        <w:rPr>
          <w:lang w:val="en-US"/>
        </w:rPr>
        <w:t>Lan</w:t>
      </w:r>
      <w:proofErr w:type="gramEnd"/>
      <w:r w:rsidRPr="00B641E6">
        <w:rPr>
          <w:lang w:val="en-US"/>
        </w:rPr>
        <w:t xml:space="preserve"> G. and Wang H.; Infrared Reflectance and Raman Spectra of Lithium </w:t>
      </w:r>
      <w:proofErr w:type="spellStart"/>
      <w:r w:rsidRPr="00B641E6">
        <w:rPr>
          <w:lang w:val="en-US"/>
        </w:rPr>
        <w:t>Triborate</w:t>
      </w:r>
      <w:proofErr w:type="spellEnd"/>
      <w:r w:rsidRPr="00B641E6">
        <w:rPr>
          <w:lang w:val="en-US"/>
        </w:rPr>
        <w:t xml:space="preserve"> Single Crystal. </w:t>
      </w:r>
      <w:r w:rsidRPr="00C55E01">
        <w:rPr>
          <w:lang w:val="en-US"/>
        </w:rPr>
        <w:t xml:space="preserve">J. Raman </w:t>
      </w:r>
      <w:proofErr w:type="spellStart"/>
      <w:r w:rsidRPr="00C55E01">
        <w:rPr>
          <w:lang w:val="en-US"/>
        </w:rPr>
        <w:t>Spectrosc</w:t>
      </w:r>
      <w:proofErr w:type="spellEnd"/>
      <w:r w:rsidRPr="00C55E01">
        <w:rPr>
          <w:lang w:val="en-US"/>
        </w:rPr>
        <w:t xml:space="preserve">. 24 </w:t>
      </w:r>
      <w:r w:rsidR="002B7767">
        <w:t>.</w:t>
      </w:r>
      <w:r w:rsidRPr="00C55E01">
        <w:rPr>
          <w:lang w:val="en-US"/>
        </w:rPr>
        <w:t>1993</w:t>
      </w:r>
      <w:r w:rsidR="002B7767">
        <w:t>.</w:t>
      </w:r>
      <w:r w:rsidRPr="00C55E01">
        <w:rPr>
          <w:lang w:val="en-US"/>
        </w:rPr>
        <w:t xml:space="preserve"> 785–789. </w:t>
      </w:r>
    </w:p>
    <w:p w14:paraId="7E19A60C" w14:textId="2FDB309C" w:rsidR="0019436E" w:rsidRPr="00805A4F" w:rsidRDefault="00BB7775" w:rsidP="004151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US"/>
        </w:rPr>
      </w:pPr>
      <w:r>
        <w:rPr>
          <w:rStyle w:val="a4"/>
          <w:lang w:val="en-US"/>
        </w:rPr>
        <w:lastRenderedPageBreak/>
        <w:t>I</w:t>
      </w:r>
      <w:r w:rsidR="00805A4F">
        <w:rPr>
          <w:rStyle w:val="a4"/>
          <w:lang w:val="en-US"/>
        </w:rPr>
        <w:t xml:space="preserve">nternational Mineralogical Association database </w:t>
      </w:r>
      <w:r w:rsidR="00805A4F" w:rsidRPr="00805A4F">
        <w:rPr>
          <w:lang w:val="en-US"/>
        </w:rPr>
        <w:t>http://rruff.info/ima</w:t>
      </w:r>
    </w:p>
    <w:p w14:paraId="42A709A4" w14:textId="7511AD83" w:rsidR="007536CF" w:rsidRPr="00805A4F" w:rsidRDefault="007536CF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423A81C3" w14:textId="5990E364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26704D18" w14:textId="3D4A5C6C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68C878BE" w14:textId="6DCD053C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6D4EC46F" w14:textId="01D2B710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0BC5811C" w14:textId="32F6CDAA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413CCFF6" w14:textId="5502D975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695D51CA" w14:textId="3C17AEFD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73A0FC5E" w14:textId="01FEA7E6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217BDEE0" w14:textId="2821F352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39806742" w14:textId="0E0619FC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1B1F8535" w14:textId="2345FF9F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4F6C4789" w14:textId="08012545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2EFF7B05" w14:textId="1A1F3613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3A6A46C7" w14:textId="1A2A0BE6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5A173498" w14:textId="47499458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6CCCC7BC" w14:textId="07177A5A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2ABD7656" w14:textId="41717817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3918E2B2" w14:textId="0ABDA66D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28A65C52" w14:textId="11307C86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0C25E624" w14:textId="24FAB52B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4104EE0A" w14:textId="752CD10B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535C83EA" w14:textId="1F3D77A9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14244518" w14:textId="4E7B741F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7122B142" w14:textId="5AF735AC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58D2FBB2" w14:textId="310ED14D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2080578F" w14:textId="76ABC198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362ECA59" w14:textId="24BE733D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3957A6BB" w14:textId="77777777" w:rsidR="00BB7775" w:rsidRPr="00805A4F" w:rsidRDefault="00BB7775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20288F98" w14:textId="4F197509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3C96D7A0" w14:textId="01DAEDC5" w:rsidR="00BB70E3" w:rsidRPr="00805A4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lang w:val="en-US"/>
        </w:rPr>
      </w:pPr>
    </w:p>
    <w:p w14:paraId="44F8D292" w14:textId="34C11DF7" w:rsidR="00BB70E3" w:rsidRDefault="00BB7775" w:rsidP="00882AE3">
      <w:pPr>
        <w:spacing w:before="100" w:beforeAutospacing="1" w:after="100" w:afterAutospacing="1" w:line="360" w:lineRule="auto"/>
      </w:pPr>
      <w:r>
        <w:lastRenderedPageBreak/>
        <w:t>ПРИЛОЖЕНИЕ А. Статьи по теме</w:t>
      </w:r>
      <w:r w:rsidR="00BB70E3" w:rsidRPr="00BB70E3">
        <w:t xml:space="preserve"> </w:t>
      </w:r>
      <w:r>
        <w:t xml:space="preserve">бакалаврской </w:t>
      </w:r>
      <w:r w:rsidR="00BB70E3" w:rsidRPr="00BB70E3">
        <w:t xml:space="preserve">работы в рецензируемых научных журналах из перечня ВАК, </w:t>
      </w:r>
      <w:r>
        <w:t>цитируемых в</w:t>
      </w:r>
      <w:r w:rsidR="00BB70E3" w:rsidRPr="00BB70E3">
        <w:t xml:space="preserve"> </w:t>
      </w:r>
      <w:proofErr w:type="spellStart"/>
      <w:r w:rsidR="00BB70E3" w:rsidRPr="00BB70E3">
        <w:t>Web</w:t>
      </w:r>
      <w:proofErr w:type="spellEnd"/>
      <w:r w:rsidR="00BB70E3" w:rsidRPr="00BB70E3">
        <w:t xml:space="preserve"> </w:t>
      </w:r>
      <w:proofErr w:type="spellStart"/>
      <w:r w:rsidR="00BB70E3" w:rsidRPr="00BB70E3">
        <w:t>of</w:t>
      </w:r>
      <w:proofErr w:type="spellEnd"/>
      <w:r w:rsidR="00BB70E3" w:rsidRPr="00BB70E3">
        <w:t xml:space="preserve"> </w:t>
      </w:r>
      <w:proofErr w:type="spellStart"/>
      <w:r w:rsidR="00BB70E3" w:rsidRPr="00BB70E3">
        <w:t>Science</w:t>
      </w:r>
      <w:proofErr w:type="spellEnd"/>
      <w:r w:rsidR="00BB70E3" w:rsidRPr="00BB70E3">
        <w:t xml:space="preserve"> и </w:t>
      </w:r>
      <w:proofErr w:type="spellStart"/>
      <w:r w:rsidR="00BB70E3" w:rsidRPr="00BB70E3">
        <w:t>Scopus</w:t>
      </w:r>
      <w:proofErr w:type="spellEnd"/>
      <w:r w:rsidR="00BB70E3" w:rsidRPr="00BB70E3">
        <w:t>,</w:t>
      </w:r>
      <w:r>
        <w:t xml:space="preserve"> и</w:t>
      </w:r>
      <w:r w:rsidR="00BB70E3" w:rsidRPr="00BB70E3">
        <w:t xml:space="preserve"> тезисы докладов </w:t>
      </w:r>
    </w:p>
    <w:p w14:paraId="6FA7691D" w14:textId="7734644B" w:rsidR="00BB7775" w:rsidRPr="00BB7775" w:rsidRDefault="00BB7775" w:rsidP="00BB7775">
      <w:pPr>
        <w:spacing w:before="100" w:beforeAutospacing="1" w:line="360" w:lineRule="auto"/>
        <w:rPr>
          <w:b/>
        </w:rPr>
      </w:pPr>
      <w:r w:rsidRPr="00BB7775">
        <w:rPr>
          <w:b/>
        </w:rPr>
        <w:t>Статья</w:t>
      </w:r>
    </w:p>
    <w:p w14:paraId="037E4350" w14:textId="0FAF1D40" w:rsidR="00BB70E3" w:rsidRDefault="00BB70E3" w:rsidP="00BB7775">
      <w:pPr>
        <w:pStyle w:val="af3"/>
        <w:numPr>
          <w:ilvl w:val="0"/>
          <w:numId w:val="4"/>
        </w:numPr>
        <w:spacing w:before="100" w:beforeAutospacing="1" w:line="360" w:lineRule="auto"/>
        <w:ind w:left="714" w:hanging="357"/>
        <w:rPr>
          <w:lang w:val="en-US"/>
        </w:rPr>
      </w:pPr>
      <w:proofErr w:type="spellStart"/>
      <w:r w:rsidRPr="00882AE3">
        <w:rPr>
          <w:lang w:val="en-US"/>
        </w:rPr>
        <w:t>Shablinskii</w:t>
      </w:r>
      <w:proofErr w:type="spellEnd"/>
      <w:r w:rsidRPr="00882AE3">
        <w:t xml:space="preserve">, </w:t>
      </w:r>
      <w:r w:rsidRPr="00882AE3">
        <w:rPr>
          <w:lang w:val="en-US"/>
        </w:rPr>
        <w:t>A</w:t>
      </w:r>
      <w:r w:rsidRPr="00882AE3">
        <w:t>.</w:t>
      </w:r>
      <w:r w:rsidRPr="00882AE3">
        <w:rPr>
          <w:lang w:val="en-US"/>
        </w:rPr>
        <w:t>P</w:t>
      </w:r>
      <w:r w:rsidRPr="00882AE3">
        <w:t xml:space="preserve">., </w:t>
      </w:r>
      <w:proofErr w:type="spellStart"/>
      <w:r w:rsidRPr="00882AE3">
        <w:rPr>
          <w:lang w:val="en-US"/>
        </w:rPr>
        <w:t>Povolotskiy</w:t>
      </w:r>
      <w:proofErr w:type="spellEnd"/>
      <w:r w:rsidRPr="00882AE3">
        <w:t xml:space="preserve">, </w:t>
      </w:r>
      <w:r w:rsidRPr="00882AE3">
        <w:rPr>
          <w:lang w:val="en-US"/>
        </w:rPr>
        <w:t>A</w:t>
      </w:r>
      <w:r w:rsidRPr="00882AE3">
        <w:t>.</w:t>
      </w:r>
      <w:r w:rsidRPr="00882AE3">
        <w:rPr>
          <w:lang w:val="en-US"/>
        </w:rPr>
        <w:t>V</w:t>
      </w:r>
      <w:r w:rsidRPr="00882AE3">
        <w:t xml:space="preserve">., </w:t>
      </w:r>
      <w:proofErr w:type="spellStart"/>
      <w:r w:rsidRPr="00BB7775">
        <w:rPr>
          <w:b/>
          <w:lang w:val="en-US"/>
        </w:rPr>
        <w:t>Yuriev</w:t>
      </w:r>
      <w:proofErr w:type="spellEnd"/>
      <w:r w:rsidRPr="00BB7775">
        <w:rPr>
          <w:b/>
        </w:rPr>
        <w:t xml:space="preserve">, </w:t>
      </w:r>
      <w:r w:rsidRPr="00BB7775">
        <w:rPr>
          <w:b/>
          <w:lang w:val="en-US"/>
        </w:rPr>
        <w:t>A</w:t>
      </w:r>
      <w:r w:rsidRPr="00BB7775">
        <w:rPr>
          <w:b/>
        </w:rPr>
        <w:t>.</w:t>
      </w:r>
      <w:r w:rsidRPr="00BB7775">
        <w:rPr>
          <w:b/>
          <w:lang w:val="en-US"/>
        </w:rPr>
        <w:t>A</w:t>
      </w:r>
      <w:r w:rsidRPr="00882AE3">
        <w:t xml:space="preserve">., </w:t>
      </w:r>
      <w:proofErr w:type="spellStart"/>
      <w:r w:rsidRPr="00882AE3">
        <w:rPr>
          <w:lang w:val="en-US"/>
        </w:rPr>
        <w:t>Bubnova</w:t>
      </w:r>
      <w:proofErr w:type="spellEnd"/>
      <w:r w:rsidRPr="00882AE3">
        <w:t xml:space="preserve">, </w:t>
      </w:r>
      <w:r w:rsidRPr="00882AE3">
        <w:rPr>
          <w:lang w:val="en-US"/>
        </w:rPr>
        <w:t>R</w:t>
      </w:r>
      <w:r w:rsidRPr="00882AE3">
        <w:t>.</w:t>
      </w:r>
      <w:r w:rsidRPr="00882AE3">
        <w:rPr>
          <w:lang w:val="en-US"/>
        </w:rPr>
        <w:t>S</w:t>
      </w:r>
      <w:r w:rsidRPr="00882AE3">
        <w:t xml:space="preserve">., </w:t>
      </w:r>
      <w:proofErr w:type="spellStart"/>
      <w:r w:rsidRPr="00882AE3">
        <w:rPr>
          <w:lang w:val="en-US"/>
        </w:rPr>
        <w:t>Kolesnikov</w:t>
      </w:r>
      <w:proofErr w:type="spellEnd"/>
      <w:r w:rsidRPr="00882AE3">
        <w:t xml:space="preserve">, </w:t>
      </w:r>
      <w:r w:rsidRPr="00882AE3">
        <w:rPr>
          <w:lang w:val="en-US"/>
        </w:rPr>
        <w:t>I</w:t>
      </w:r>
      <w:r w:rsidRPr="00882AE3">
        <w:t>.</w:t>
      </w:r>
      <w:r w:rsidRPr="00882AE3">
        <w:rPr>
          <w:lang w:val="en-US"/>
        </w:rPr>
        <w:t>E</w:t>
      </w:r>
      <w:r w:rsidRPr="00882AE3">
        <w:t xml:space="preserve">., &amp; </w:t>
      </w:r>
      <w:proofErr w:type="spellStart"/>
      <w:r w:rsidRPr="00882AE3">
        <w:rPr>
          <w:lang w:val="en-US"/>
        </w:rPr>
        <w:t>Filatov</w:t>
      </w:r>
      <w:proofErr w:type="spellEnd"/>
      <w:r w:rsidRPr="00882AE3">
        <w:t xml:space="preserve">, </w:t>
      </w:r>
      <w:r w:rsidRPr="00882AE3">
        <w:rPr>
          <w:lang w:val="en-US"/>
        </w:rPr>
        <w:t>S</w:t>
      </w:r>
      <w:r w:rsidRPr="00882AE3">
        <w:t>.</w:t>
      </w:r>
      <w:r w:rsidRPr="00882AE3">
        <w:rPr>
          <w:lang w:val="en-US"/>
        </w:rPr>
        <w:t>K</w:t>
      </w:r>
      <w:r w:rsidRPr="00882AE3">
        <w:t xml:space="preserve">. (2020). </w:t>
      </w:r>
      <w:r w:rsidRPr="00882AE3">
        <w:rPr>
          <w:lang w:val="en-US"/>
        </w:rPr>
        <w:t>Novel CaBi</w:t>
      </w:r>
      <w:r w:rsidRPr="00882AE3">
        <w:rPr>
          <w:vertAlign w:val="subscript"/>
          <w:lang w:val="en-US"/>
        </w:rPr>
        <w:t>2</w:t>
      </w:r>
      <w:r w:rsidRPr="00882AE3">
        <w:rPr>
          <w:lang w:val="en-US"/>
        </w:rPr>
        <w:t>B</w:t>
      </w:r>
      <w:r w:rsidRPr="00882AE3">
        <w:rPr>
          <w:vertAlign w:val="subscript"/>
          <w:lang w:val="en-US"/>
        </w:rPr>
        <w:t>4</w:t>
      </w:r>
      <w:r w:rsidRPr="00882AE3">
        <w:rPr>
          <w:lang w:val="en-US"/>
        </w:rPr>
        <w:t>O</w:t>
      </w:r>
      <w:r w:rsidRPr="00882AE3">
        <w:rPr>
          <w:vertAlign w:val="subscript"/>
          <w:lang w:val="en-US"/>
        </w:rPr>
        <w:t>10</w:t>
      </w:r>
      <w:r w:rsidRPr="00882AE3">
        <w:rPr>
          <w:lang w:val="en-US"/>
        </w:rPr>
        <w:t>:Eu</w:t>
      </w:r>
      <w:r w:rsidRPr="00882AE3">
        <w:rPr>
          <w:vertAlign w:val="superscript"/>
          <w:lang w:val="en-US"/>
        </w:rPr>
        <w:t>3</w:t>
      </w:r>
      <w:r w:rsidR="00BB7775" w:rsidRPr="00882AE3">
        <w:rPr>
          <w:vertAlign w:val="superscript"/>
          <w:lang w:val="en-US"/>
        </w:rPr>
        <w:t>+</w:t>
      </w:r>
      <w:r w:rsidR="00BB7775" w:rsidRPr="00882AE3">
        <w:rPr>
          <w:lang w:val="en-US"/>
        </w:rPr>
        <w:t xml:space="preserve"> red</w:t>
      </w:r>
      <w:r w:rsidRPr="00882AE3">
        <w:rPr>
          <w:lang w:val="en-US"/>
        </w:rPr>
        <w:t xml:space="preserve"> phosphor: Synthesis, crystal structure, luminescence and thermal expansion. Solid State Sciences, 106280. doi:10.1016/j.solidstatesciences.2020.106280</w:t>
      </w:r>
    </w:p>
    <w:p w14:paraId="4C01ECAD" w14:textId="77777777" w:rsidR="00BB7775" w:rsidRDefault="00BB7775" w:rsidP="00BB7775">
      <w:pPr>
        <w:pStyle w:val="af3"/>
        <w:spacing w:before="100" w:beforeAutospacing="1" w:line="360" w:lineRule="auto"/>
        <w:ind w:left="714"/>
        <w:rPr>
          <w:lang w:val="en-US"/>
        </w:rPr>
      </w:pPr>
    </w:p>
    <w:p w14:paraId="63E90E07" w14:textId="21C061A1" w:rsidR="00BB7775" w:rsidRPr="00BB7775" w:rsidRDefault="00BB7775" w:rsidP="00BB7775">
      <w:pPr>
        <w:spacing w:line="360" w:lineRule="auto"/>
        <w:ind w:left="357" w:hanging="357"/>
        <w:rPr>
          <w:b/>
        </w:rPr>
      </w:pPr>
      <w:r w:rsidRPr="00BB7775">
        <w:rPr>
          <w:b/>
        </w:rPr>
        <w:t>Тезисы</w:t>
      </w:r>
    </w:p>
    <w:p w14:paraId="474FC5B8" w14:textId="06555BF1" w:rsidR="008D5D60" w:rsidRPr="008D5D60" w:rsidRDefault="008D5D60" w:rsidP="008D5D60">
      <w:pPr>
        <w:numPr>
          <w:ilvl w:val="0"/>
          <w:numId w:val="4"/>
        </w:numPr>
        <w:spacing w:before="100" w:beforeAutospacing="1" w:after="100" w:afterAutospacing="1" w:line="360" w:lineRule="auto"/>
      </w:pPr>
      <w:r w:rsidRPr="00882AE3">
        <w:t>Юрьев А.А.</w:t>
      </w:r>
      <w:r w:rsidRPr="00BB70E3">
        <w:t xml:space="preserve">, </w:t>
      </w:r>
      <w:r>
        <w:t xml:space="preserve">Новый </w:t>
      </w:r>
      <w:proofErr w:type="spellStart"/>
      <w:r>
        <w:t>красноизлучающий</w:t>
      </w:r>
      <w:proofErr w:type="spellEnd"/>
      <w:r>
        <w:t xml:space="preserve"> фотолюминофор </w:t>
      </w:r>
      <w:r w:rsidRPr="008D5D60">
        <w:t>CaBi</w:t>
      </w:r>
      <w:r w:rsidRPr="008D5D60">
        <w:rPr>
          <w:vertAlign w:val="subscript"/>
        </w:rPr>
        <w:t>2</w:t>
      </w:r>
      <w:r w:rsidRPr="008D5D60">
        <w:t>B</w:t>
      </w:r>
      <w:r w:rsidRPr="008D5D60">
        <w:rPr>
          <w:vertAlign w:val="subscript"/>
        </w:rPr>
        <w:t>4</w:t>
      </w:r>
      <w:r w:rsidRPr="008D5D60">
        <w:t>O</w:t>
      </w:r>
      <w:r w:rsidRPr="008D5D60">
        <w:rPr>
          <w:vertAlign w:val="subscript"/>
        </w:rPr>
        <w:t>10</w:t>
      </w:r>
      <w:r w:rsidRPr="008D5D60">
        <w:t>:Eu</w:t>
      </w:r>
      <w:r w:rsidRPr="008D5D60">
        <w:rPr>
          <w:vertAlign w:val="superscript"/>
        </w:rPr>
        <w:t>3+</w:t>
      </w:r>
      <w:r w:rsidRPr="00D9360F">
        <w:t xml:space="preserve">/ </w:t>
      </w:r>
      <w:r w:rsidRPr="008D5D60">
        <w:t xml:space="preserve">Юрьев А.А., </w:t>
      </w:r>
      <w:proofErr w:type="spellStart"/>
      <w:r w:rsidRPr="008D5D60">
        <w:t>Шаблинскии</w:t>
      </w:r>
      <w:proofErr w:type="spellEnd"/>
      <w:r w:rsidRPr="008D5D60">
        <w:t xml:space="preserve">̆ А.П., </w:t>
      </w:r>
      <w:proofErr w:type="spellStart"/>
      <w:r w:rsidRPr="008D5D60">
        <w:t>Поволоцкии</w:t>
      </w:r>
      <w:proofErr w:type="spellEnd"/>
      <w:r w:rsidRPr="008D5D60">
        <w:t xml:space="preserve">̆ A.В., </w:t>
      </w:r>
      <w:proofErr w:type="spellStart"/>
      <w:r w:rsidRPr="008D5D60">
        <w:t>Бубнова</w:t>
      </w:r>
      <w:proofErr w:type="spellEnd"/>
      <w:r w:rsidRPr="008D5D60">
        <w:t xml:space="preserve"> Р.С., Колесников И.Е., Филатов С.K. </w:t>
      </w:r>
      <w:r w:rsidRPr="00D9360F">
        <w:t xml:space="preserve">// Сборник тезисов XVII </w:t>
      </w:r>
      <w:proofErr w:type="spellStart"/>
      <w:r w:rsidRPr="00D9360F">
        <w:t>Всероссийскои</w:t>
      </w:r>
      <w:proofErr w:type="spellEnd"/>
      <w:r w:rsidRPr="00D9360F">
        <w:t xml:space="preserve">̆ </w:t>
      </w:r>
      <w:proofErr w:type="spellStart"/>
      <w:r w:rsidRPr="00D9360F">
        <w:t>молодежнои</w:t>
      </w:r>
      <w:proofErr w:type="spellEnd"/>
      <w:r w:rsidRPr="00D9360F">
        <w:t xml:space="preserve">̆ </w:t>
      </w:r>
      <w:proofErr w:type="spellStart"/>
      <w:r w:rsidRPr="00D9360F">
        <w:t>научнои</w:t>
      </w:r>
      <w:proofErr w:type="spellEnd"/>
      <w:r w:rsidRPr="00D9360F">
        <w:t xml:space="preserve">̆ конференции с элементами </w:t>
      </w:r>
      <w:proofErr w:type="spellStart"/>
      <w:r w:rsidRPr="00D9360F">
        <w:t>научнои</w:t>
      </w:r>
      <w:proofErr w:type="spellEnd"/>
      <w:r w:rsidRPr="00D9360F">
        <w:t xml:space="preserve">̆ школы – «Функциональные материалы: синтез, </w:t>
      </w:r>
      <w:proofErr w:type="spellStart"/>
      <w:r w:rsidRPr="00D9360F">
        <w:t>свойства</w:t>
      </w:r>
      <w:proofErr w:type="spellEnd"/>
      <w:r w:rsidRPr="00D9360F">
        <w:t xml:space="preserve">, применение», </w:t>
      </w:r>
      <w:proofErr w:type="spellStart"/>
      <w:r>
        <w:t>посвящённой</w:t>
      </w:r>
      <w:proofErr w:type="spellEnd"/>
      <w:r>
        <w:t xml:space="preserve"> 110-летию со дня рождения д.х.н., профессора А.А. </w:t>
      </w:r>
      <w:proofErr w:type="spellStart"/>
      <w:r>
        <w:t>Аппена</w:t>
      </w:r>
      <w:proofErr w:type="spellEnd"/>
      <w:r w:rsidRPr="00D9360F">
        <w:t>, г. Санкт-Петербург, 20</w:t>
      </w:r>
      <w:r>
        <w:t>20</w:t>
      </w:r>
      <w:r w:rsidRPr="00D9360F">
        <w:t>. – 20</w:t>
      </w:r>
      <w:r>
        <w:t>20</w:t>
      </w:r>
      <w:r w:rsidRPr="00D9360F">
        <w:t>. – С.</w:t>
      </w:r>
      <w:r>
        <w:t xml:space="preserve"> </w:t>
      </w:r>
      <w:r w:rsidR="00BB7775">
        <w:t>130</w:t>
      </w:r>
      <w:r w:rsidR="00BB7775" w:rsidRPr="00D9360F">
        <w:t>.</w:t>
      </w:r>
      <w:r w:rsidRPr="00D9360F">
        <w:t xml:space="preserve"> </w:t>
      </w:r>
    </w:p>
    <w:p w14:paraId="2DF894C4" w14:textId="5AC61EBF" w:rsidR="00B372DE" w:rsidRPr="00882AE3" w:rsidRDefault="00BB70E3" w:rsidP="00882AE3">
      <w:pPr>
        <w:pStyle w:val="af3"/>
        <w:numPr>
          <w:ilvl w:val="0"/>
          <w:numId w:val="4"/>
        </w:numPr>
        <w:spacing w:before="100" w:beforeAutospacing="1" w:after="100" w:afterAutospacing="1" w:line="360" w:lineRule="auto"/>
        <w:rPr>
          <w:lang w:val="en-US"/>
        </w:rPr>
      </w:pPr>
      <w:proofErr w:type="spellStart"/>
      <w:r w:rsidRPr="00882AE3">
        <w:rPr>
          <w:lang w:val="en-US"/>
        </w:rPr>
        <w:t>Yuriev</w:t>
      </w:r>
      <w:proofErr w:type="spellEnd"/>
      <w:r w:rsidRPr="00882AE3">
        <w:rPr>
          <w:lang w:val="en-US"/>
        </w:rPr>
        <w:t xml:space="preserve"> A.A. Novel red phosphor </w:t>
      </w:r>
      <w:proofErr w:type="spellStart"/>
      <w:r w:rsidRPr="00882AE3">
        <w:rPr>
          <w:lang w:val="en-US"/>
        </w:rPr>
        <w:t>CaBi</w:t>
      </w:r>
      <w:proofErr w:type="spellEnd"/>
      <w:r w:rsidRPr="00882AE3">
        <w:rPr>
          <w:position w:val="-2"/>
          <w:vertAlign w:val="subscript"/>
          <w:lang w:val="en-US"/>
        </w:rPr>
        <w:t>2</w:t>
      </w:r>
      <w:r w:rsidRPr="00882AE3">
        <w:rPr>
          <w:lang w:val="en-US"/>
        </w:rPr>
        <w:t>B</w:t>
      </w:r>
      <w:r w:rsidRPr="00882AE3">
        <w:rPr>
          <w:position w:val="-2"/>
          <w:vertAlign w:val="subscript"/>
          <w:lang w:val="en-US"/>
        </w:rPr>
        <w:t>4</w:t>
      </w:r>
      <w:r w:rsidRPr="00882AE3">
        <w:rPr>
          <w:lang w:val="en-US"/>
        </w:rPr>
        <w:t>O</w:t>
      </w:r>
      <w:r w:rsidRPr="00882AE3">
        <w:rPr>
          <w:position w:val="-2"/>
          <w:vertAlign w:val="subscript"/>
          <w:lang w:val="en-US"/>
        </w:rPr>
        <w:t>10</w:t>
      </w:r>
      <w:r w:rsidRPr="00882AE3">
        <w:rPr>
          <w:lang w:val="en-US"/>
        </w:rPr>
        <w:t>:</w:t>
      </w:r>
      <w:proofErr w:type="spellStart"/>
      <w:r w:rsidRPr="00882AE3">
        <w:rPr>
          <w:lang w:val="en-US"/>
        </w:rPr>
        <w:t>Eu</w:t>
      </w:r>
      <w:proofErr w:type="spellEnd"/>
      <w:r w:rsidRPr="00882AE3">
        <w:rPr>
          <w:lang w:val="en-US"/>
        </w:rPr>
        <w:t xml:space="preserve"> :synthesis, crystal structure, luminescence and thermal expansion // </w:t>
      </w:r>
      <w:proofErr w:type="spellStart"/>
      <w:r w:rsidRPr="00882AE3">
        <w:rPr>
          <w:lang w:val="en-US"/>
        </w:rPr>
        <w:t>Yuriev</w:t>
      </w:r>
      <w:proofErr w:type="spellEnd"/>
      <w:r w:rsidRPr="00882AE3">
        <w:rPr>
          <w:lang w:val="en-US"/>
        </w:rPr>
        <w:t xml:space="preserve"> A.A. </w:t>
      </w:r>
      <w:proofErr w:type="spellStart"/>
      <w:r w:rsidRPr="00882AE3">
        <w:rPr>
          <w:lang w:val="en-US"/>
        </w:rPr>
        <w:t>Shablinskii</w:t>
      </w:r>
      <w:proofErr w:type="spellEnd"/>
      <w:r w:rsidRPr="00882AE3">
        <w:rPr>
          <w:lang w:val="en-US"/>
        </w:rPr>
        <w:t xml:space="preserve"> A.P., </w:t>
      </w:r>
      <w:proofErr w:type="spellStart"/>
      <w:r w:rsidRPr="00882AE3">
        <w:rPr>
          <w:lang w:val="en-US"/>
        </w:rPr>
        <w:t>Povolotskiy</w:t>
      </w:r>
      <w:proofErr w:type="spellEnd"/>
      <w:r w:rsidRPr="00882AE3">
        <w:rPr>
          <w:lang w:val="en-US"/>
        </w:rPr>
        <w:t xml:space="preserve"> A.V., </w:t>
      </w:r>
      <w:proofErr w:type="spellStart"/>
      <w:r w:rsidRPr="00882AE3">
        <w:rPr>
          <w:lang w:val="en-US"/>
        </w:rPr>
        <w:t>Bubnova</w:t>
      </w:r>
      <w:proofErr w:type="spellEnd"/>
      <w:r w:rsidRPr="00882AE3">
        <w:rPr>
          <w:lang w:val="en-US"/>
        </w:rPr>
        <w:t xml:space="preserve"> R.S., </w:t>
      </w:r>
      <w:proofErr w:type="spellStart"/>
      <w:r w:rsidRPr="00882AE3">
        <w:rPr>
          <w:lang w:val="en-US"/>
        </w:rPr>
        <w:t>Kolesnikov</w:t>
      </w:r>
      <w:proofErr w:type="spellEnd"/>
      <w:r w:rsidRPr="00882AE3">
        <w:rPr>
          <w:lang w:val="en-US"/>
        </w:rPr>
        <w:t xml:space="preserve"> I.E., </w:t>
      </w:r>
      <w:proofErr w:type="spellStart"/>
      <w:r w:rsidRPr="00882AE3">
        <w:rPr>
          <w:lang w:val="en-US"/>
        </w:rPr>
        <w:t>Filatov</w:t>
      </w:r>
      <w:proofErr w:type="spellEnd"/>
      <w:r w:rsidRPr="00882AE3">
        <w:rPr>
          <w:lang w:val="en-US"/>
        </w:rPr>
        <w:t xml:space="preserve"> S.K. //</w:t>
      </w:r>
      <w:r w:rsidR="00D9360F" w:rsidRPr="00882AE3">
        <w:rPr>
          <w:lang w:val="en-US"/>
        </w:rPr>
        <w:t xml:space="preserve"> IV Conference and School for Young Scientists Non-Ambient Diffraction and Nanomaterials St.-Petersburg October, 19 – 21, 2020</w:t>
      </w:r>
      <w:r w:rsidR="00B372DE" w:rsidRPr="00882AE3">
        <w:rPr>
          <w:lang w:val="en-US"/>
        </w:rPr>
        <w:t xml:space="preserve"> – P. 69</w:t>
      </w:r>
    </w:p>
    <w:p w14:paraId="7D966DAF" w14:textId="5F973BA9" w:rsidR="00B372DE" w:rsidRPr="00882AE3" w:rsidRDefault="00B372DE" w:rsidP="00882AE3">
      <w:pPr>
        <w:numPr>
          <w:ilvl w:val="0"/>
          <w:numId w:val="4"/>
        </w:numPr>
        <w:spacing w:before="100" w:beforeAutospacing="1" w:after="100" w:afterAutospacing="1" w:line="360" w:lineRule="auto"/>
      </w:pPr>
      <w:r w:rsidRPr="00882AE3">
        <w:t>Юрьев А.А.</w:t>
      </w:r>
      <w:r w:rsidRPr="00BB70E3">
        <w:t xml:space="preserve">, </w:t>
      </w:r>
      <w:r w:rsidRPr="00882AE3">
        <w:t xml:space="preserve">Новый люминофор </w:t>
      </w:r>
      <w:proofErr w:type="spellStart"/>
      <w:r w:rsidRPr="00882AE3">
        <w:rPr>
          <w:lang w:val="en-US"/>
        </w:rPr>
        <w:t>CaBi</w:t>
      </w:r>
      <w:proofErr w:type="spellEnd"/>
      <w:r w:rsidRPr="00882AE3">
        <w:rPr>
          <w:vertAlign w:val="subscript"/>
        </w:rPr>
        <w:t>2</w:t>
      </w:r>
      <w:r w:rsidRPr="00882AE3">
        <w:rPr>
          <w:lang w:val="en-US"/>
        </w:rPr>
        <w:t>B</w:t>
      </w:r>
      <w:r w:rsidRPr="00882AE3">
        <w:rPr>
          <w:vertAlign w:val="subscript"/>
        </w:rPr>
        <w:t>4</w:t>
      </w:r>
      <w:r w:rsidRPr="00882AE3">
        <w:rPr>
          <w:lang w:val="en-US"/>
        </w:rPr>
        <w:t>O</w:t>
      </w:r>
      <w:r w:rsidRPr="00882AE3">
        <w:rPr>
          <w:vertAlign w:val="subscript"/>
        </w:rPr>
        <w:t>10</w:t>
      </w:r>
      <w:r w:rsidRPr="00882AE3">
        <w:t>: синтез, кристаллическая структура, термическое расширение и оптические свойства</w:t>
      </w:r>
      <w:r w:rsidRPr="00BB70E3">
        <w:t xml:space="preserve">/ </w:t>
      </w:r>
      <w:r w:rsidRPr="00882AE3">
        <w:t xml:space="preserve">Юрьев А.А., Шаблинский А.П., </w:t>
      </w:r>
      <w:proofErr w:type="spellStart"/>
      <w:r w:rsidRPr="00882AE3">
        <w:t>Бубнова</w:t>
      </w:r>
      <w:proofErr w:type="spellEnd"/>
      <w:r w:rsidRPr="00882AE3">
        <w:t xml:space="preserve"> Р.С.</w:t>
      </w:r>
      <w:r w:rsidRPr="00BB70E3">
        <w:t>//</w:t>
      </w:r>
      <w:r w:rsidRPr="00882AE3">
        <w:t xml:space="preserve"> X Конференция молодых ученых по </w:t>
      </w:r>
      <w:proofErr w:type="spellStart"/>
      <w:r w:rsidRPr="00882AE3">
        <w:t>общеи</w:t>
      </w:r>
      <w:proofErr w:type="spellEnd"/>
      <w:r w:rsidRPr="00882AE3">
        <w:t xml:space="preserve">̆ и </w:t>
      </w:r>
      <w:proofErr w:type="spellStart"/>
      <w:r w:rsidRPr="00882AE3">
        <w:t>неорганическои</w:t>
      </w:r>
      <w:proofErr w:type="spellEnd"/>
      <w:r w:rsidRPr="00882AE3">
        <w:t>̆ химии: Тезисы докладов конференции, Москва, 2020. – 296 с. С. 286.</w:t>
      </w:r>
    </w:p>
    <w:p w14:paraId="55501617" w14:textId="292A432C" w:rsidR="00AB1793" w:rsidRPr="00882AE3" w:rsidRDefault="00BB70E3" w:rsidP="00882AE3">
      <w:pPr>
        <w:numPr>
          <w:ilvl w:val="0"/>
          <w:numId w:val="4"/>
        </w:numPr>
        <w:spacing w:before="100" w:beforeAutospacing="1" w:after="100" w:afterAutospacing="1" w:line="360" w:lineRule="auto"/>
      </w:pPr>
      <w:r w:rsidRPr="00882AE3">
        <w:t>Юрьев А.А.</w:t>
      </w:r>
      <w:r w:rsidRPr="00BB70E3">
        <w:t xml:space="preserve">, </w:t>
      </w:r>
      <w:r w:rsidR="00AB1793" w:rsidRPr="00882AE3">
        <w:t xml:space="preserve">Новый люминофор </w:t>
      </w:r>
      <w:proofErr w:type="spellStart"/>
      <w:r w:rsidR="00AB1793" w:rsidRPr="00882AE3">
        <w:rPr>
          <w:lang w:val="en-US"/>
        </w:rPr>
        <w:t>CaBi</w:t>
      </w:r>
      <w:proofErr w:type="spellEnd"/>
      <w:r w:rsidR="00AB1793" w:rsidRPr="00882AE3">
        <w:rPr>
          <w:vertAlign w:val="subscript"/>
        </w:rPr>
        <w:t>2</w:t>
      </w:r>
      <w:r w:rsidR="00AB1793" w:rsidRPr="00882AE3">
        <w:rPr>
          <w:lang w:val="en-US"/>
        </w:rPr>
        <w:t>B</w:t>
      </w:r>
      <w:r w:rsidR="00AB1793" w:rsidRPr="00882AE3">
        <w:rPr>
          <w:vertAlign w:val="subscript"/>
        </w:rPr>
        <w:t>4</w:t>
      </w:r>
      <w:r w:rsidR="00AB1793" w:rsidRPr="00882AE3">
        <w:rPr>
          <w:lang w:val="en-US"/>
        </w:rPr>
        <w:t>O</w:t>
      </w:r>
      <w:r w:rsidR="00AB1793" w:rsidRPr="00882AE3">
        <w:rPr>
          <w:vertAlign w:val="subscript"/>
        </w:rPr>
        <w:t>10</w:t>
      </w:r>
      <w:r w:rsidR="00AB1793" w:rsidRPr="00882AE3">
        <w:t>: синтез, кристаллическая структура, термическое расширение и оптические свойства</w:t>
      </w:r>
      <w:r w:rsidRPr="00BB70E3">
        <w:t xml:space="preserve">/ </w:t>
      </w:r>
      <w:r w:rsidR="00AB1793" w:rsidRPr="00882AE3">
        <w:t xml:space="preserve">Юрьев А.А., Шаблинский А.П., </w:t>
      </w:r>
      <w:proofErr w:type="spellStart"/>
      <w:r w:rsidR="00AB1793" w:rsidRPr="00882AE3">
        <w:t>Бубнова</w:t>
      </w:r>
      <w:proofErr w:type="spellEnd"/>
      <w:r w:rsidR="00AB1793" w:rsidRPr="00882AE3">
        <w:t xml:space="preserve"> Р.С.</w:t>
      </w:r>
      <w:r w:rsidRPr="00BB70E3">
        <w:t xml:space="preserve">// XVII Молодежная научная конференция, школа молодых ученых: Сборник тезисов докладов конференции, г. Санкт-Петербург, 05.12.2019–06.12.2019. – 2019 – С. </w:t>
      </w:r>
      <w:r w:rsidR="00AB1793" w:rsidRPr="00882AE3">
        <w:t>119</w:t>
      </w:r>
      <w:r w:rsidRPr="00BB70E3">
        <w:t>–</w:t>
      </w:r>
      <w:r w:rsidR="00AB1793" w:rsidRPr="00882AE3">
        <w:t>120</w:t>
      </w:r>
      <w:r w:rsidRPr="00BB70E3">
        <w:t xml:space="preserve">. </w:t>
      </w:r>
    </w:p>
    <w:p w14:paraId="434B49CE" w14:textId="611725EB" w:rsidR="00AB1793" w:rsidRPr="00882AE3" w:rsidRDefault="00AB1793" w:rsidP="00882AE3">
      <w:pPr>
        <w:numPr>
          <w:ilvl w:val="0"/>
          <w:numId w:val="4"/>
        </w:numPr>
        <w:spacing w:before="100" w:beforeAutospacing="1" w:after="100" w:afterAutospacing="1" w:line="360" w:lineRule="auto"/>
        <w:rPr>
          <w:lang w:val="en-US"/>
        </w:rPr>
      </w:pPr>
      <w:proofErr w:type="spellStart"/>
      <w:r w:rsidRPr="00882AE3">
        <w:rPr>
          <w:lang w:val="en-US"/>
        </w:rPr>
        <w:lastRenderedPageBreak/>
        <w:t>Yurev</w:t>
      </w:r>
      <w:proofErr w:type="spellEnd"/>
      <w:r w:rsidRPr="00882AE3">
        <w:rPr>
          <w:lang w:val="en-US"/>
        </w:rPr>
        <w:t xml:space="preserve"> A.A. Synthesis and thermal behavior of borate CaBi</w:t>
      </w:r>
      <w:r w:rsidRPr="00882AE3">
        <w:rPr>
          <w:vertAlign w:val="subscript"/>
          <w:lang w:val="en-US"/>
        </w:rPr>
        <w:t>2</w:t>
      </w:r>
      <w:r w:rsidRPr="00882AE3">
        <w:rPr>
          <w:lang w:val="en-US"/>
        </w:rPr>
        <w:t>B</w:t>
      </w:r>
      <w:r w:rsidRPr="00882AE3">
        <w:rPr>
          <w:vertAlign w:val="subscript"/>
          <w:lang w:val="en-US"/>
        </w:rPr>
        <w:t>4</w:t>
      </w:r>
      <w:r w:rsidRPr="00882AE3">
        <w:rPr>
          <w:lang w:val="en-US"/>
        </w:rPr>
        <w:t>O</w:t>
      </w:r>
      <w:r w:rsidRPr="00882AE3">
        <w:rPr>
          <w:vertAlign w:val="subscript"/>
          <w:lang w:val="en-US"/>
        </w:rPr>
        <w:t>10</w:t>
      </w:r>
      <w:r w:rsidRPr="00882AE3">
        <w:rPr>
          <w:lang w:val="en-US"/>
        </w:rPr>
        <w:t>:Eu</w:t>
      </w:r>
      <w:r w:rsidRPr="00AB1793">
        <w:rPr>
          <w:lang w:val="en-US"/>
        </w:rPr>
        <w:t xml:space="preserve">// </w:t>
      </w:r>
      <w:proofErr w:type="spellStart"/>
      <w:r w:rsidRPr="00882AE3">
        <w:rPr>
          <w:lang w:val="en-US"/>
        </w:rPr>
        <w:t>Yuriev</w:t>
      </w:r>
      <w:proofErr w:type="spellEnd"/>
      <w:r w:rsidRPr="00882AE3">
        <w:rPr>
          <w:lang w:val="en-US"/>
        </w:rPr>
        <w:t xml:space="preserve"> A.A., </w:t>
      </w:r>
      <w:proofErr w:type="spellStart"/>
      <w:r w:rsidRPr="00882AE3">
        <w:rPr>
          <w:lang w:val="en-US"/>
        </w:rPr>
        <w:t>Shablinsky</w:t>
      </w:r>
      <w:proofErr w:type="spellEnd"/>
      <w:r w:rsidRPr="00882AE3">
        <w:rPr>
          <w:lang w:val="en-US"/>
        </w:rPr>
        <w:t xml:space="preserve"> A.P., </w:t>
      </w:r>
      <w:proofErr w:type="spellStart"/>
      <w:r w:rsidRPr="00882AE3">
        <w:rPr>
          <w:lang w:val="en-US"/>
        </w:rPr>
        <w:t>Bubnova</w:t>
      </w:r>
      <w:proofErr w:type="spellEnd"/>
      <w:r w:rsidRPr="00882AE3">
        <w:rPr>
          <w:lang w:val="en-US"/>
        </w:rPr>
        <w:t xml:space="preserve"> R.S., </w:t>
      </w:r>
      <w:proofErr w:type="spellStart"/>
      <w:r w:rsidRPr="00882AE3">
        <w:rPr>
          <w:lang w:val="en-US"/>
        </w:rPr>
        <w:t>Filatov</w:t>
      </w:r>
      <w:proofErr w:type="spellEnd"/>
      <w:r w:rsidRPr="00882AE3">
        <w:rPr>
          <w:lang w:val="en-US"/>
        </w:rPr>
        <w:t xml:space="preserve"> S.К.</w:t>
      </w:r>
      <w:r w:rsidRPr="00AB1793">
        <w:rPr>
          <w:lang w:val="en-US"/>
        </w:rPr>
        <w:t xml:space="preserve">// Book of abstracts of XIX International meeting on crystal chemistry, X-ray diffraction and spectroscopy of minerals, </w:t>
      </w:r>
      <w:proofErr w:type="spellStart"/>
      <w:r w:rsidRPr="00AB1793">
        <w:rPr>
          <w:lang w:val="en-US"/>
        </w:rPr>
        <w:t>Apatity</w:t>
      </w:r>
      <w:proofErr w:type="spellEnd"/>
      <w:r w:rsidRPr="00AB1793">
        <w:rPr>
          <w:lang w:val="en-US"/>
        </w:rPr>
        <w:t>, 2019. – 2019 – P. 10</w:t>
      </w:r>
      <w:r w:rsidRPr="00882AE3">
        <w:rPr>
          <w:lang w:val="en-US"/>
        </w:rPr>
        <w:t>4</w:t>
      </w:r>
      <w:r w:rsidRPr="00AB1793">
        <w:rPr>
          <w:lang w:val="en-US"/>
        </w:rPr>
        <w:t xml:space="preserve">. </w:t>
      </w:r>
    </w:p>
    <w:p w14:paraId="72F8B1FD" w14:textId="735A3245" w:rsidR="00D9360F" w:rsidRDefault="00D9360F" w:rsidP="00882AE3">
      <w:pPr>
        <w:numPr>
          <w:ilvl w:val="0"/>
          <w:numId w:val="4"/>
        </w:numPr>
        <w:spacing w:before="100" w:beforeAutospacing="1" w:after="100" w:afterAutospacing="1" w:line="360" w:lineRule="auto"/>
      </w:pPr>
      <w:r w:rsidRPr="00882AE3">
        <w:t>Юрьев А.А.</w:t>
      </w:r>
      <w:r w:rsidRPr="00BB70E3">
        <w:t xml:space="preserve">, </w:t>
      </w:r>
      <w:r w:rsidRPr="00882AE3">
        <w:t xml:space="preserve">Синтез и термическое поведение бората </w:t>
      </w:r>
      <w:proofErr w:type="spellStart"/>
      <w:r w:rsidRPr="00882AE3">
        <w:rPr>
          <w:lang w:val="en-US"/>
        </w:rPr>
        <w:t>CaBi</w:t>
      </w:r>
      <w:proofErr w:type="spellEnd"/>
      <w:r w:rsidRPr="00882AE3">
        <w:rPr>
          <w:vertAlign w:val="subscript"/>
        </w:rPr>
        <w:t>2</w:t>
      </w:r>
      <w:r w:rsidRPr="00882AE3">
        <w:rPr>
          <w:lang w:val="en-US"/>
        </w:rPr>
        <w:t>B</w:t>
      </w:r>
      <w:r w:rsidRPr="00882AE3">
        <w:rPr>
          <w:vertAlign w:val="subscript"/>
        </w:rPr>
        <w:t>4</w:t>
      </w:r>
      <w:r w:rsidRPr="00882AE3">
        <w:rPr>
          <w:lang w:val="en-US"/>
        </w:rPr>
        <w:t>O</w:t>
      </w:r>
      <w:r w:rsidRPr="00882AE3">
        <w:rPr>
          <w:vertAlign w:val="subscript"/>
        </w:rPr>
        <w:t>10</w:t>
      </w:r>
      <w:r w:rsidRPr="00D9360F">
        <w:rPr>
          <w:position w:val="-2"/>
          <w:sz w:val="16"/>
          <w:szCs w:val="16"/>
        </w:rPr>
        <w:t xml:space="preserve"> </w:t>
      </w:r>
      <w:r w:rsidRPr="00D9360F">
        <w:t xml:space="preserve">/ </w:t>
      </w:r>
      <w:r w:rsidRPr="00882AE3">
        <w:t xml:space="preserve">Юрьев А.А., Шаблинский А.П., </w:t>
      </w:r>
      <w:proofErr w:type="spellStart"/>
      <w:r w:rsidRPr="00882AE3">
        <w:t>Бубнова</w:t>
      </w:r>
      <w:proofErr w:type="spellEnd"/>
      <w:r w:rsidRPr="00882AE3">
        <w:t xml:space="preserve"> Р.С., Филатов С.К.</w:t>
      </w:r>
      <w:r w:rsidRPr="00D9360F">
        <w:t xml:space="preserve">// Сборник тезисов XVII </w:t>
      </w:r>
      <w:proofErr w:type="spellStart"/>
      <w:r w:rsidRPr="00D9360F">
        <w:t>Всероссийскои</w:t>
      </w:r>
      <w:proofErr w:type="spellEnd"/>
      <w:r w:rsidRPr="00D9360F">
        <w:t xml:space="preserve">̆ </w:t>
      </w:r>
      <w:proofErr w:type="spellStart"/>
      <w:r w:rsidRPr="00D9360F">
        <w:t>молодежнои</w:t>
      </w:r>
      <w:proofErr w:type="spellEnd"/>
      <w:r w:rsidRPr="00D9360F">
        <w:t xml:space="preserve">̆ </w:t>
      </w:r>
      <w:proofErr w:type="spellStart"/>
      <w:r w:rsidRPr="00D9360F">
        <w:t>научнои</w:t>
      </w:r>
      <w:proofErr w:type="spellEnd"/>
      <w:r w:rsidRPr="00D9360F">
        <w:t xml:space="preserve">̆ конференции с элементами </w:t>
      </w:r>
      <w:proofErr w:type="spellStart"/>
      <w:r w:rsidRPr="00D9360F">
        <w:t>научнои</w:t>
      </w:r>
      <w:proofErr w:type="spellEnd"/>
      <w:r w:rsidRPr="00D9360F">
        <w:t xml:space="preserve">̆ школы – «Функциональные материалы: синтез, </w:t>
      </w:r>
      <w:proofErr w:type="spellStart"/>
      <w:r w:rsidRPr="00D9360F">
        <w:t>свойства</w:t>
      </w:r>
      <w:proofErr w:type="spellEnd"/>
      <w:r w:rsidRPr="00D9360F">
        <w:t xml:space="preserve">, применение», </w:t>
      </w:r>
      <w:proofErr w:type="spellStart"/>
      <w:r w:rsidRPr="00D9360F">
        <w:t>посвященнои</w:t>
      </w:r>
      <w:proofErr w:type="spellEnd"/>
      <w:r w:rsidRPr="00D9360F">
        <w:t xml:space="preserve">̆ 110-летию со дня рождения </w:t>
      </w:r>
      <w:proofErr w:type="gramStart"/>
      <w:r w:rsidRPr="00D9360F">
        <w:t>член.-</w:t>
      </w:r>
      <w:proofErr w:type="gramEnd"/>
      <w:r w:rsidRPr="00D9360F">
        <w:t>корр. АН СССР Н. А. Торопова, г. Санкт-Петербург, 2018. – 2018. – С. 1</w:t>
      </w:r>
      <w:r w:rsidRPr="00882AE3">
        <w:t>23</w:t>
      </w:r>
      <w:r w:rsidRPr="00D9360F">
        <w:t xml:space="preserve">. </w:t>
      </w:r>
    </w:p>
    <w:p w14:paraId="60E1CC70" w14:textId="77777777" w:rsidR="00D9360F" w:rsidRDefault="00D9360F" w:rsidP="00AB1793">
      <w:pPr>
        <w:pStyle w:val="af3"/>
        <w:spacing w:before="100" w:beforeAutospacing="1" w:after="100" w:afterAutospacing="1"/>
      </w:pPr>
    </w:p>
    <w:p w14:paraId="4BDE025C" w14:textId="77777777" w:rsidR="00D9360F" w:rsidRPr="00D9360F" w:rsidRDefault="00D9360F" w:rsidP="00AB1793">
      <w:pPr>
        <w:pStyle w:val="af3"/>
        <w:spacing w:before="100" w:beforeAutospacing="1" w:after="100" w:afterAutospacing="1"/>
      </w:pPr>
    </w:p>
    <w:p w14:paraId="226BD39F" w14:textId="77777777" w:rsidR="00BB70E3" w:rsidRPr="00D9360F" w:rsidRDefault="00BB70E3" w:rsidP="00BB70E3">
      <w:pPr>
        <w:spacing w:before="100" w:beforeAutospacing="1" w:after="100" w:afterAutospacing="1"/>
        <w:ind w:left="360"/>
      </w:pPr>
    </w:p>
    <w:p w14:paraId="46E04D79" w14:textId="7212B876" w:rsidR="00BB70E3" w:rsidRPr="00D9360F" w:rsidRDefault="00BB70E3" w:rsidP="007536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</w:pPr>
    </w:p>
    <w:sectPr w:rsidR="00BB70E3" w:rsidRPr="00D9360F" w:rsidSect="006763A3">
      <w:headerReference w:type="default" r:id="rId33"/>
      <w:footerReference w:type="default" r:id="rId34"/>
      <w:pgSz w:w="11900" w:h="16840"/>
      <w:pgMar w:top="1440" w:right="1440" w:bottom="1440" w:left="1440" w:header="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9E45F" w14:textId="77777777" w:rsidR="002E4882" w:rsidRDefault="002E4882">
      <w:r>
        <w:separator/>
      </w:r>
    </w:p>
  </w:endnote>
  <w:endnote w:type="continuationSeparator" w:id="0">
    <w:p w14:paraId="43191B8E" w14:textId="77777777" w:rsidR="002E4882" w:rsidRDefault="002E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mo">
    <w:altName w:val="Times New Roman"/>
    <w:charset w:val="00"/>
    <w:family w:val="auto"/>
    <w:pitch w:val="default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1903C" w14:textId="77777777" w:rsidR="0087421F" w:rsidRDefault="0087421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</w:p>
  <w:p w14:paraId="4B972636" w14:textId="59646F13" w:rsidR="0087421F" w:rsidRDefault="0087421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05A4F">
      <w:rPr>
        <w:noProof/>
        <w:color w:val="000000"/>
      </w:rPr>
      <w:t>33</w:t>
    </w:r>
    <w:r>
      <w:rPr>
        <w:color w:val="000000"/>
      </w:rPr>
      <w:fldChar w:fldCharType="end"/>
    </w:r>
  </w:p>
  <w:p w14:paraId="00A1CC59" w14:textId="77777777" w:rsidR="0087421F" w:rsidRDefault="0087421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200591" w14:textId="77777777" w:rsidR="002E4882" w:rsidRDefault="002E4882">
      <w:r>
        <w:separator/>
      </w:r>
    </w:p>
  </w:footnote>
  <w:footnote w:type="continuationSeparator" w:id="0">
    <w:p w14:paraId="0620A0BA" w14:textId="77777777" w:rsidR="002E4882" w:rsidRDefault="002E4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A8D4C" w14:textId="77777777" w:rsidR="0087421F" w:rsidRPr="00CF7DEC" w:rsidRDefault="0087421F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n-US"/>
      </w:rPr>
    </w:pPr>
    <w:r>
      <w:rPr>
        <w:color w:val="000000"/>
        <w:sz w:val="36"/>
        <w:szCs w:val="36"/>
      </w:rPr>
      <w:tab/>
    </w:r>
    <w:r>
      <w:rPr>
        <w:color w:val="000000"/>
        <w:sz w:val="36"/>
        <w:szCs w:val="36"/>
      </w:rPr>
      <w:tab/>
    </w:r>
    <w:r>
      <w:rPr>
        <w:color w:val="000000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25F13"/>
    <w:multiLevelType w:val="multilevel"/>
    <w:tmpl w:val="6CEE4BA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7397A"/>
    <w:multiLevelType w:val="hybridMultilevel"/>
    <w:tmpl w:val="0B621BAA"/>
    <w:lvl w:ilvl="0" w:tplc="7144C2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20FA8"/>
    <w:multiLevelType w:val="multilevel"/>
    <w:tmpl w:val="82382FE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DD3A62"/>
    <w:multiLevelType w:val="multilevel"/>
    <w:tmpl w:val="EC529D16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5A510BB0"/>
    <w:multiLevelType w:val="multilevel"/>
    <w:tmpl w:val="00E6D430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441C4"/>
    <w:multiLevelType w:val="multilevel"/>
    <w:tmpl w:val="723857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FA7D18"/>
    <w:multiLevelType w:val="hybridMultilevel"/>
    <w:tmpl w:val="31FE5D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36E"/>
    <w:rsid w:val="00004EF2"/>
    <w:rsid w:val="00023469"/>
    <w:rsid w:val="00034679"/>
    <w:rsid w:val="000379B3"/>
    <w:rsid w:val="00041009"/>
    <w:rsid w:val="00047083"/>
    <w:rsid w:val="000547E0"/>
    <w:rsid w:val="00074712"/>
    <w:rsid w:val="000A3B6F"/>
    <w:rsid w:val="000C0A03"/>
    <w:rsid w:val="000E2D35"/>
    <w:rsid w:val="00106174"/>
    <w:rsid w:val="00130CE6"/>
    <w:rsid w:val="001622A5"/>
    <w:rsid w:val="001711EE"/>
    <w:rsid w:val="001811C8"/>
    <w:rsid w:val="0019436E"/>
    <w:rsid w:val="001A256D"/>
    <w:rsid w:val="001B51FF"/>
    <w:rsid w:val="002060CA"/>
    <w:rsid w:val="00245207"/>
    <w:rsid w:val="0024587D"/>
    <w:rsid w:val="00277AD7"/>
    <w:rsid w:val="0028120B"/>
    <w:rsid w:val="002B727B"/>
    <w:rsid w:val="002B7767"/>
    <w:rsid w:val="002B7B2D"/>
    <w:rsid w:val="002C2836"/>
    <w:rsid w:val="002E4882"/>
    <w:rsid w:val="002E66F4"/>
    <w:rsid w:val="002E6CA1"/>
    <w:rsid w:val="003263CE"/>
    <w:rsid w:val="00326AC9"/>
    <w:rsid w:val="003359D3"/>
    <w:rsid w:val="003372EA"/>
    <w:rsid w:val="003978BF"/>
    <w:rsid w:val="003A72B1"/>
    <w:rsid w:val="003C3197"/>
    <w:rsid w:val="003F2FAC"/>
    <w:rsid w:val="00411099"/>
    <w:rsid w:val="0041146A"/>
    <w:rsid w:val="00415190"/>
    <w:rsid w:val="00423ED4"/>
    <w:rsid w:val="00462D84"/>
    <w:rsid w:val="0047259B"/>
    <w:rsid w:val="00494ED8"/>
    <w:rsid w:val="004A10B5"/>
    <w:rsid w:val="004C40C6"/>
    <w:rsid w:val="004D4760"/>
    <w:rsid w:val="0051462A"/>
    <w:rsid w:val="005146EE"/>
    <w:rsid w:val="00521F63"/>
    <w:rsid w:val="00546688"/>
    <w:rsid w:val="00551F8F"/>
    <w:rsid w:val="00553804"/>
    <w:rsid w:val="00555F65"/>
    <w:rsid w:val="005618F0"/>
    <w:rsid w:val="005A23EC"/>
    <w:rsid w:val="005B52E7"/>
    <w:rsid w:val="005D011E"/>
    <w:rsid w:val="005E1D1A"/>
    <w:rsid w:val="005E5B3F"/>
    <w:rsid w:val="005F71EC"/>
    <w:rsid w:val="00603902"/>
    <w:rsid w:val="00612385"/>
    <w:rsid w:val="00616E26"/>
    <w:rsid w:val="00633A0D"/>
    <w:rsid w:val="00655895"/>
    <w:rsid w:val="006609CE"/>
    <w:rsid w:val="006763A3"/>
    <w:rsid w:val="006A425D"/>
    <w:rsid w:val="006A4318"/>
    <w:rsid w:val="006A5459"/>
    <w:rsid w:val="006B18ED"/>
    <w:rsid w:val="006C5F05"/>
    <w:rsid w:val="006D2B1E"/>
    <w:rsid w:val="006E76B8"/>
    <w:rsid w:val="006F4D40"/>
    <w:rsid w:val="00713629"/>
    <w:rsid w:val="0072423D"/>
    <w:rsid w:val="0072524A"/>
    <w:rsid w:val="00731439"/>
    <w:rsid w:val="00736658"/>
    <w:rsid w:val="007536CF"/>
    <w:rsid w:val="007539FE"/>
    <w:rsid w:val="00753A7D"/>
    <w:rsid w:val="00766F88"/>
    <w:rsid w:val="00783CEA"/>
    <w:rsid w:val="00784538"/>
    <w:rsid w:val="007A6823"/>
    <w:rsid w:val="007A7EF0"/>
    <w:rsid w:val="007B26FF"/>
    <w:rsid w:val="007C05F7"/>
    <w:rsid w:val="007C134E"/>
    <w:rsid w:val="007C7132"/>
    <w:rsid w:val="00802E38"/>
    <w:rsid w:val="00803EFB"/>
    <w:rsid w:val="00805315"/>
    <w:rsid w:val="00805A4F"/>
    <w:rsid w:val="00810427"/>
    <w:rsid w:val="00832014"/>
    <w:rsid w:val="00863A73"/>
    <w:rsid w:val="008643CC"/>
    <w:rsid w:val="00873E81"/>
    <w:rsid w:val="0087421F"/>
    <w:rsid w:val="00882AE3"/>
    <w:rsid w:val="008A1D93"/>
    <w:rsid w:val="008C3AB6"/>
    <w:rsid w:val="008D147B"/>
    <w:rsid w:val="008D3DFC"/>
    <w:rsid w:val="008D5D60"/>
    <w:rsid w:val="008E51CD"/>
    <w:rsid w:val="008F50D0"/>
    <w:rsid w:val="0090063B"/>
    <w:rsid w:val="009218DB"/>
    <w:rsid w:val="00930649"/>
    <w:rsid w:val="00935A85"/>
    <w:rsid w:val="00941AAD"/>
    <w:rsid w:val="00971F0B"/>
    <w:rsid w:val="00973BA1"/>
    <w:rsid w:val="0097459F"/>
    <w:rsid w:val="009A32D1"/>
    <w:rsid w:val="009C18A3"/>
    <w:rsid w:val="00A04EC0"/>
    <w:rsid w:val="00A07589"/>
    <w:rsid w:val="00A2755E"/>
    <w:rsid w:val="00A61573"/>
    <w:rsid w:val="00A959D2"/>
    <w:rsid w:val="00AA1506"/>
    <w:rsid w:val="00AA3B2A"/>
    <w:rsid w:val="00AB0673"/>
    <w:rsid w:val="00AB1793"/>
    <w:rsid w:val="00AB617D"/>
    <w:rsid w:val="00B013AD"/>
    <w:rsid w:val="00B162C8"/>
    <w:rsid w:val="00B32959"/>
    <w:rsid w:val="00B372DE"/>
    <w:rsid w:val="00B42D8B"/>
    <w:rsid w:val="00B54B9D"/>
    <w:rsid w:val="00B6034C"/>
    <w:rsid w:val="00B641E6"/>
    <w:rsid w:val="00B86DB5"/>
    <w:rsid w:val="00B87DD8"/>
    <w:rsid w:val="00BB099A"/>
    <w:rsid w:val="00BB70E3"/>
    <w:rsid w:val="00BB7775"/>
    <w:rsid w:val="00BD523B"/>
    <w:rsid w:val="00BE2828"/>
    <w:rsid w:val="00BF09A8"/>
    <w:rsid w:val="00BF36AD"/>
    <w:rsid w:val="00C04B58"/>
    <w:rsid w:val="00C1409C"/>
    <w:rsid w:val="00C16E62"/>
    <w:rsid w:val="00C55E01"/>
    <w:rsid w:val="00C74AEF"/>
    <w:rsid w:val="00C9137D"/>
    <w:rsid w:val="00CA786E"/>
    <w:rsid w:val="00CB29D5"/>
    <w:rsid w:val="00CC186C"/>
    <w:rsid w:val="00CE4869"/>
    <w:rsid w:val="00CF7DEC"/>
    <w:rsid w:val="00D07786"/>
    <w:rsid w:val="00D26EA7"/>
    <w:rsid w:val="00D470AB"/>
    <w:rsid w:val="00D472AC"/>
    <w:rsid w:val="00D52962"/>
    <w:rsid w:val="00D63FC3"/>
    <w:rsid w:val="00D82612"/>
    <w:rsid w:val="00D9360F"/>
    <w:rsid w:val="00DA17B2"/>
    <w:rsid w:val="00DA5F46"/>
    <w:rsid w:val="00DA6BE8"/>
    <w:rsid w:val="00DB006A"/>
    <w:rsid w:val="00DC1697"/>
    <w:rsid w:val="00DC7B8A"/>
    <w:rsid w:val="00E007A5"/>
    <w:rsid w:val="00E027B3"/>
    <w:rsid w:val="00E12986"/>
    <w:rsid w:val="00E21F68"/>
    <w:rsid w:val="00E26109"/>
    <w:rsid w:val="00E31141"/>
    <w:rsid w:val="00E4421E"/>
    <w:rsid w:val="00E54B67"/>
    <w:rsid w:val="00E82DF6"/>
    <w:rsid w:val="00E86101"/>
    <w:rsid w:val="00EB4441"/>
    <w:rsid w:val="00EC5929"/>
    <w:rsid w:val="00ED72E9"/>
    <w:rsid w:val="00ED7528"/>
    <w:rsid w:val="00F13255"/>
    <w:rsid w:val="00F1586C"/>
    <w:rsid w:val="00F22A95"/>
    <w:rsid w:val="00F34500"/>
    <w:rsid w:val="00F45298"/>
    <w:rsid w:val="00F579E6"/>
    <w:rsid w:val="00F82608"/>
    <w:rsid w:val="00F834B8"/>
    <w:rsid w:val="00F94004"/>
    <w:rsid w:val="00FD2BA6"/>
    <w:rsid w:val="00FE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522FF9"/>
  <w15:docId w15:val="{A5319894-5C07-1A4B-B69B-E538F67A5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AAD"/>
  </w:style>
  <w:style w:type="paragraph" w:styleId="1">
    <w:name w:val="heading 1"/>
    <w:basedOn w:val="a"/>
    <w:next w:val="a"/>
    <w:link w:val="10"/>
    <w:uiPriority w:val="9"/>
    <w:qFormat/>
    <w:rsid w:val="00E372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1"/>
    <w:next w:val="11"/>
    <w:uiPriority w:val="9"/>
    <w:semiHidden/>
    <w:unhideWhenUsed/>
    <w:qFormat/>
    <w:rsid w:val="00EB64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1"/>
    <w:next w:val="11"/>
    <w:uiPriority w:val="9"/>
    <w:semiHidden/>
    <w:unhideWhenUsed/>
    <w:qFormat/>
    <w:rsid w:val="00EB64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1"/>
    <w:next w:val="11"/>
    <w:uiPriority w:val="9"/>
    <w:semiHidden/>
    <w:unhideWhenUsed/>
    <w:qFormat/>
    <w:rsid w:val="00EB64A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1"/>
    <w:next w:val="11"/>
    <w:uiPriority w:val="9"/>
    <w:semiHidden/>
    <w:unhideWhenUsed/>
    <w:qFormat/>
    <w:rsid w:val="00EB64A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1"/>
    <w:next w:val="11"/>
    <w:uiPriority w:val="9"/>
    <w:semiHidden/>
    <w:unhideWhenUsed/>
    <w:qFormat/>
    <w:rsid w:val="00EB64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826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1"/>
    <w:next w:val="11"/>
    <w:uiPriority w:val="10"/>
    <w:qFormat/>
    <w:rsid w:val="00EB64A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1">
    <w:name w:val="Обычный1"/>
    <w:rsid w:val="00EB64A7"/>
  </w:style>
  <w:style w:type="table" w:customStyle="1" w:styleId="TableNormal0">
    <w:name w:val="Table Normal"/>
    <w:rsid w:val="00EB64A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rsid w:val="0007785E"/>
    <w:rPr>
      <w:u w:val="single"/>
    </w:rPr>
  </w:style>
  <w:style w:type="table" w:customStyle="1" w:styleId="TableNormal1">
    <w:name w:val="Table Normal"/>
    <w:rsid w:val="000778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Текстовый блок"/>
    <w:rsid w:val="0007785E"/>
    <w:rPr>
      <w:rFonts w:cs="Arial Unicode MS"/>
      <w:color w:val="000000"/>
      <w:u w:color="000000"/>
    </w:rPr>
  </w:style>
  <w:style w:type="paragraph" w:customStyle="1" w:styleId="a6">
    <w:name w:val="Колонтитулы"/>
    <w:rsid w:val="0007785E"/>
    <w:pPr>
      <w:tabs>
        <w:tab w:val="right" w:pos="9020"/>
      </w:tabs>
    </w:pPr>
    <w:rPr>
      <w:rFonts w:ascii="Helvetica Neue" w:eastAsia="Helvetica Neue" w:hAnsi="Helvetica Neue" w:cs="Helvetica Neue"/>
      <w:color w:val="000000"/>
    </w:rPr>
  </w:style>
  <w:style w:type="paragraph" w:customStyle="1" w:styleId="a7">
    <w:name w:val="По умолчанию"/>
    <w:rsid w:val="0007785E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8">
    <w:name w:val="annotation text"/>
    <w:basedOn w:val="a"/>
    <w:link w:val="a9"/>
    <w:uiPriority w:val="99"/>
    <w:semiHidden/>
    <w:unhideWhenUsed/>
    <w:rsid w:val="0007785E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7785E"/>
    <w:rPr>
      <w:lang w:val="en-US" w:eastAsia="en-US"/>
    </w:rPr>
  </w:style>
  <w:style w:type="character" w:styleId="aa">
    <w:name w:val="annotation reference"/>
    <w:basedOn w:val="a0"/>
    <w:uiPriority w:val="99"/>
    <w:semiHidden/>
    <w:unhideWhenUsed/>
    <w:rsid w:val="0007785E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03E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3E61"/>
    <w:rPr>
      <w:rFonts w:ascii="Tahoma" w:hAnsi="Tahoma" w:cs="Tahoma"/>
      <w:sz w:val="16"/>
      <w:szCs w:val="16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372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ad">
    <w:name w:val="No Spacing"/>
    <w:uiPriority w:val="1"/>
    <w:qFormat/>
    <w:rsid w:val="00D47B31"/>
    <w:rPr>
      <w:lang w:val="en-US" w:eastAsia="en-US"/>
    </w:rPr>
  </w:style>
  <w:style w:type="paragraph" w:styleId="ae">
    <w:name w:val="header"/>
    <w:basedOn w:val="a"/>
    <w:link w:val="af"/>
    <w:uiPriority w:val="99"/>
    <w:unhideWhenUsed/>
    <w:rsid w:val="00AB2C6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B2C6F"/>
    <w:rPr>
      <w:sz w:val="24"/>
      <w:szCs w:val="24"/>
      <w:lang w:val="en-US" w:eastAsia="en-US"/>
    </w:rPr>
  </w:style>
  <w:style w:type="paragraph" w:styleId="af0">
    <w:name w:val="footer"/>
    <w:basedOn w:val="a"/>
    <w:link w:val="af1"/>
    <w:uiPriority w:val="99"/>
    <w:unhideWhenUsed/>
    <w:rsid w:val="00AB2C6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B2C6F"/>
    <w:rPr>
      <w:sz w:val="24"/>
      <w:szCs w:val="24"/>
      <w:lang w:val="en-US" w:eastAsia="en-US"/>
    </w:rPr>
  </w:style>
  <w:style w:type="table" w:styleId="af2">
    <w:name w:val="Table Grid"/>
    <w:basedOn w:val="a1"/>
    <w:uiPriority w:val="59"/>
    <w:rsid w:val="00CD63F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List Paragraph"/>
    <w:basedOn w:val="a"/>
    <w:uiPriority w:val="34"/>
    <w:qFormat/>
    <w:rsid w:val="00652A66"/>
    <w:pPr>
      <w:ind w:left="720"/>
      <w:contextualSpacing/>
    </w:pPr>
  </w:style>
  <w:style w:type="paragraph" w:styleId="af4">
    <w:name w:val="Subtitle"/>
    <w:basedOn w:val="a"/>
    <w:next w:val="a"/>
    <w:uiPriority w:val="11"/>
    <w:qFormat/>
    <w:rsid w:val="00D8261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1"/>
    <w:rsid w:val="00EB64A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1"/>
    <w:rsid w:val="00EB64A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rsid w:val="00EB64A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1"/>
    <w:rsid w:val="00EB64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rsid w:val="00EB64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rsid w:val="00EB64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rsid w:val="00EB64A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TableNormal0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0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">
    <w:basedOn w:val="TableNormal0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0">
    <w:basedOn w:val="TableNormal0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aff1">
    <w:name w:val="annotation subject"/>
    <w:basedOn w:val="a8"/>
    <w:next w:val="a8"/>
    <w:link w:val="aff2"/>
    <w:uiPriority w:val="99"/>
    <w:semiHidden/>
    <w:unhideWhenUsed/>
    <w:rsid w:val="00B54B9D"/>
    <w:rPr>
      <w:b/>
      <w:bCs/>
    </w:rPr>
  </w:style>
  <w:style w:type="character" w:customStyle="1" w:styleId="aff2">
    <w:name w:val="Тема примечания Знак"/>
    <w:basedOn w:val="a9"/>
    <w:link w:val="aff1"/>
    <w:uiPriority w:val="99"/>
    <w:semiHidden/>
    <w:rsid w:val="00B54B9D"/>
    <w:rPr>
      <w:b/>
      <w:bCs/>
      <w:sz w:val="20"/>
      <w:szCs w:val="20"/>
      <w:lang w:val="en-US" w:eastAsia="en-US"/>
    </w:rPr>
  </w:style>
  <w:style w:type="paragraph" w:styleId="aff3">
    <w:name w:val="Normal (Web)"/>
    <w:basedOn w:val="a"/>
    <w:uiPriority w:val="99"/>
    <w:semiHidden/>
    <w:unhideWhenUsed/>
    <w:rsid w:val="00CB29D5"/>
  </w:style>
  <w:style w:type="character" w:customStyle="1" w:styleId="fontstyle01">
    <w:name w:val="fontstyle01"/>
    <w:basedOn w:val="a0"/>
    <w:rsid w:val="00803EF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pple-converted-space">
    <w:name w:val="apple-converted-space"/>
    <w:basedOn w:val="a0"/>
    <w:rsid w:val="00941AAD"/>
  </w:style>
  <w:style w:type="character" w:styleId="aff4">
    <w:name w:val="Emphasis"/>
    <w:basedOn w:val="a0"/>
    <w:uiPriority w:val="20"/>
    <w:qFormat/>
    <w:rsid w:val="00941AAD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536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4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6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7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7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0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7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0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6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3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3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1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1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9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9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5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6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1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1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6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9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5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9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4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4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GfuG0C/pZhuzTfPYDk++z5BzYA==">AMUW2mUsB9Svb6lIulSGfPJwh/2mOZ5n13I6RfzytXXLdQWxxvZy3W+DAgz1SvA068+PH+toFwpgTOoXtxdyALpAa8TlpN77Qi5VBMVF2pwylKCvPMauuMpb0ONphjZ2fA74lhPAOEr/xMHmwyZeDXgrJOXyv330+fFJhETsjkZRZtltC650al8fL4ZvEz7TbxBZ9JYDcadHg1Kt+X7qoitFgo1JIBgC8Uz4OV9xVX6Bqjtia7LKMIMmW9fRZOetGy4Da1On0zhmYu4TLWU7x7XLMW8iNP0UgoNwpoyciYZGZRPTfJr/P8v1uPFCZJYDyRGVvXJtXNsLB4d9s5L00JgN0ZPBlxnKESh4RKsQSZqVlpHhxTNJz59hyIQNRyiNbmdyRPicM3mQe+bqy5SZfpHMuY/ERB23/ChEFLa9KJyggyFtwMI2nlAzSGqzWVG+xcpiLwEU9N595dvTqvT52fPd+aCBJSoSvndzsSenO2an/4VDs9hZBuvo1f8WX9S2+XiMucvpvLL1v4TGDC9itvgHi3c2Ka1sGZpMChiAlVQNUBBvqCnO2X1Ouox70yM6NKrpQUQoMdTN//9dNKZgamqgK2kNqpqt2M+LjCYddsFBM4t2tlAbA5ZTkj5NhnL3XIpt3jchVJhkZ76WqAyRNx3neeEBWXkOGsSMUJV8234ogvaSNemX+CHFbCl6rZujg2tNJlpjzIEFNxtv6OjBqrViLmjF0cjRlmX7rt4x48LphxsFpMg7KC/MxdcARDpfMmEPwaV7iaQOSA7M7Vhq3CgV9XPfs6KUhCcmI9uTHiKs0ulN0xZr3Je76QNK+GykENe76S1Un5dUxCIED5ZWVQxlFqy3ryvrSCNDaCXDiCeugbKdTFmgv3wmlrW7WVcbB3BGk7oeXnNgdprM6uaTO/UYcYTuu4nmDAPb6WPq2Lr3oVXDz4nODQoAuBg79AkM3i+HMBz9uB+uQDhkSj8bBKtZoJQaAxfU2to8t5zdkzsBTdMOCGFK6oZsAoFrMHpIiqQ8xhECb09cyHunRqscvCVCaWDuCErrRB+plAepuPHZZ2AP/c7sy6HAEuNtdC2Lo11V2z4bq6VBpfQE7CvbLqFJUQR6QbH3PZv0NtsABg2mK2gJQSE9Jz6Lpy+iZoSB74Jl1Gv9Kj590x/ohdAsB3zuwsl1AnRnMiZef3vHw3aSRHH2oM4SnBsRXdrQtq3E5WyaRb6I/lA9HRD3k9pkjAirgwnk551f9I99isMVjvq1SVtMsuC0OaD3kT1kWEBMm7rrR96UvJUH9zpjJA5CQ/ROTBB9SRMaBtzqCZOI9QbmfTgC7kROFEkBwX7GWn+kxzHwVsjZ6ktqKrA2JJ88QdGGsVBjwPlmIC7EsBb8zMvoJuVc9e4mU11u2NqlMZiHn58zdhOarKrr4G2A1KVM2UwcUuL4ymqfnMP8gRMikLVuL6ZMnRXUQ+hfZ/HNbu1r4uQjVUsuOp1YaQYeWmspARDv+fru3gwlcpHEqPRQD+gaPa87TYy3dYrOg7ddgL49oFwoNxrN3JqNSSMq57ho8oFd6769ItJ1UBPHzBian3gTjEqBGhp6vvvRkEefY1t1KQcVJP1aAFeUoooZyAyGaNvcN6IOp4YFNel9lX5jCpBkac24bzBYeHqJeETjvo7f2HKJ0KoKWcki1zI1OmRs6NvhvqN8dcToekPS0/kd9sIB8iBqlJxWC6SwKFjM3hdoNUmAElZsfIiAHHFYu2nsLrIZCpysKj99CZA7Yt9M20Tu2vgrvPCWCCUGXSlNeWW4mdgG3+FQkUeyfDamk+Z/BGQtcSdf7FEpvsJ3gYisOjgVWhJ4fOKH6PBXFymDcfbBV4bTOdk87XP6fbpPAKwrMr1z97ucvFC0qqthzNHgjs1eqhSjA30AoYsEJ7BNXzdF2saOhdN69xcyKlShPSXwasmkfi9qUu+/xt3UICdYMGvm9T4oR55Je3/Gjbz1/ZjJo1kA0iOyiA+5L6Ro7u3ssRgqCFdlcHbXBaJiSM20P3ISmbqbB7xgNyF9GKp1SkCabNogOmsY+o5L1g34pZu+HmwelQfpPMenZ/GYSXsbWz0HTJjkTkA9mYdbD6aXfwSmdmxcTTleM85RU3lMRexeUZtNaMd48bD6072TPaQHCzuHFcStg1fkaDVyLX7MAguExZZwvs1BRyg6qWazShNlC/Wwqmnoo8dt6s7s/XZqhZFc1ahG+PbzBGXOOdddVTega4w//xjheXDt1Xc1p7+Jj21d8ZyrRMkP0YJXkobzRqkGPbC8zWgbi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34</Pages>
  <Words>6305</Words>
  <Characters>35942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Андрей Шаблинский</cp:lastModifiedBy>
  <cp:revision>4</cp:revision>
  <cp:lastPrinted>2021-05-24T09:59:00Z</cp:lastPrinted>
  <dcterms:created xsi:type="dcterms:W3CDTF">2021-05-30T19:04:00Z</dcterms:created>
  <dcterms:modified xsi:type="dcterms:W3CDTF">2021-05-30T19:37:00Z</dcterms:modified>
</cp:coreProperties>
</file>