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AFEF" w14:textId="77777777" w:rsidR="00F25AA2" w:rsidRPr="00A218FC" w:rsidRDefault="00F25AA2" w:rsidP="000E2202">
      <w:pPr>
        <w:spacing w:after="0"/>
        <w:jc w:val="center"/>
        <w:rPr>
          <w:rFonts w:ascii="Times New Roman" w:hAnsi="Times New Roman" w:cs="Times New Roman"/>
          <w:sz w:val="24"/>
        </w:rPr>
      </w:pPr>
      <w:r w:rsidRPr="00A218FC">
        <w:rPr>
          <w:rFonts w:ascii="Times New Roman" w:hAnsi="Times New Roman" w:cs="Times New Roman"/>
          <w:noProof/>
          <w:sz w:val="24"/>
          <w:lang w:val="en-US"/>
        </w:rPr>
        <w:drawing>
          <wp:inline distT="0" distB="0" distL="0" distR="0" wp14:anchorId="575B709E" wp14:editId="69FC482B">
            <wp:extent cx="576580" cy="696186"/>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886" cy="696555"/>
                    </a:xfrm>
                    <a:prstGeom prst="rect">
                      <a:avLst/>
                    </a:prstGeom>
                    <a:noFill/>
                    <a:ln>
                      <a:noFill/>
                    </a:ln>
                  </pic:spPr>
                </pic:pic>
              </a:graphicData>
            </a:graphic>
          </wp:inline>
        </w:drawing>
      </w:r>
    </w:p>
    <w:p w14:paraId="36441C8C" w14:textId="77777777" w:rsidR="00F25AA2" w:rsidRPr="00E371AD" w:rsidRDefault="00F25AA2" w:rsidP="000E2202">
      <w:pPr>
        <w:spacing w:after="0" w:line="276" w:lineRule="auto"/>
        <w:jc w:val="center"/>
        <w:rPr>
          <w:rFonts w:ascii="Times New Roman" w:hAnsi="Times New Roman" w:cs="Times New Roman"/>
          <w:sz w:val="28"/>
          <w:szCs w:val="28"/>
        </w:rPr>
      </w:pPr>
      <w:r w:rsidRPr="00E371AD">
        <w:rPr>
          <w:rFonts w:ascii="Times New Roman" w:hAnsi="Times New Roman" w:cs="Times New Roman"/>
          <w:sz w:val="28"/>
          <w:szCs w:val="28"/>
        </w:rPr>
        <w:t xml:space="preserve">Федеральное государственное бюджетное образовательное </w:t>
      </w:r>
    </w:p>
    <w:p w14:paraId="6E07ED97" w14:textId="77777777" w:rsidR="00F25AA2" w:rsidRPr="00E371AD" w:rsidRDefault="00F25AA2" w:rsidP="000E2202">
      <w:pPr>
        <w:spacing w:after="0" w:line="276" w:lineRule="auto"/>
        <w:jc w:val="center"/>
        <w:rPr>
          <w:rFonts w:ascii="Times New Roman" w:hAnsi="Times New Roman" w:cs="Times New Roman"/>
          <w:sz w:val="28"/>
          <w:szCs w:val="28"/>
        </w:rPr>
      </w:pPr>
      <w:r w:rsidRPr="00E371AD">
        <w:rPr>
          <w:rFonts w:ascii="Times New Roman" w:hAnsi="Times New Roman" w:cs="Times New Roman"/>
          <w:sz w:val="28"/>
          <w:szCs w:val="28"/>
        </w:rPr>
        <w:t>учреждение высшего образования</w:t>
      </w:r>
    </w:p>
    <w:p w14:paraId="4132BCAE" w14:textId="77777777" w:rsidR="00F25AA2" w:rsidRPr="00E371AD" w:rsidRDefault="00F25AA2" w:rsidP="000E2202">
      <w:pPr>
        <w:spacing w:after="0"/>
        <w:jc w:val="center"/>
        <w:rPr>
          <w:rFonts w:ascii="Times New Roman" w:hAnsi="Times New Roman" w:cs="Times New Roman"/>
          <w:sz w:val="28"/>
          <w:szCs w:val="28"/>
        </w:rPr>
      </w:pPr>
      <w:r w:rsidRPr="00E371AD">
        <w:rPr>
          <w:rFonts w:ascii="Times New Roman" w:hAnsi="Times New Roman" w:cs="Times New Roman"/>
          <w:sz w:val="28"/>
          <w:szCs w:val="28"/>
        </w:rPr>
        <w:t>САНКТ-ПЕТЕРБУРГСКИЙ ГОСУДАРСТВЕННЫЙ УНИВЕРСИТЕТ</w:t>
      </w:r>
    </w:p>
    <w:p w14:paraId="527D3EBE" w14:textId="77777777" w:rsidR="00F25AA2" w:rsidRPr="00E371AD" w:rsidRDefault="00F25AA2" w:rsidP="000E2202">
      <w:pPr>
        <w:spacing w:after="0"/>
        <w:jc w:val="center"/>
        <w:rPr>
          <w:rFonts w:ascii="Times New Roman" w:hAnsi="Times New Roman" w:cs="Times New Roman"/>
          <w:b/>
          <w:sz w:val="28"/>
          <w:szCs w:val="28"/>
        </w:rPr>
      </w:pPr>
    </w:p>
    <w:p w14:paraId="15104452" w14:textId="77777777" w:rsidR="00F606E8" w:rsidRDefault="00F25AA2" w:rsidP="000E2202">
      <w:pPr>
        <w:spacing w:after="0" w:line="276" w:lineRule="auto"/>
        <w:jc w:val="center"/>
        <w:rPr>
          <w:rFonts w:ascii="Times New Roman" w:hAnsi="Times New Roman" w:cs="Times New Roman"/>
          <w:sz w:val="28"/>
          <w:szCs w:val="28"/>
        </w:rPr>
      </w:pPr>
      <w:r w:rsidRPr="00E371AD">
        <w:rPr>
          <w:rFonts w:ascii="Times New Roman" w:hAnsi="Times New Roman" w:cs="Times New Roman"/>
          <w:sz w:val="28"/>
          <w:szCs w:val="28"/>
        </w:rPr>
        <w:t xml:space="preserve">Основная образовательная программа бакалавриата </w:t>
      </w:r>
      <w:r w:rsidRPr="00E371AD">
        <w:rPr>
          <w:rFonts w:ascii="Times New Roman" w:hAnsi="Times New Roman" w:cs="Times New Roman"/>
          <w:sz w:val="28"/>
          <w:szCs w:val="28"/>
        </w:rPr>
        <w:br/>
        <w:t xml:space="preserve">по направлению подготовки </w:t>
      </w:r>
    </w:p>
    <w:p w14:paraId="29DCEF91" w14:textId="718EF9C1" w:rsidR="00F25AA2" w:rsidRPr="00E371AD" w:rsidRDefault="00F25AA2" w:rsidP="000E220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39.03.02</w:t>
      </w:r>
      <w:r w:rsidRPr="00E371AD">
        <w:rPr>
          <w:rFonts w:ascii="Times New Roman" w:hAnsi="Times New Roman" w:cs="Times New Roman"/>
          <w:sz w:val="28"/>
          <w:szCs w:val="28"/>
        </w:rPr>
        <w:t xml:space="preserve"> «Социальная работа»</w:t>
      </w:r>
    </w:p>
    <w:p w14:paraId="1BDF60C6" w14:textId="77777777" w:rsidR="00F25AA2" w:rsidRPr="00E371AD" w:rsidRDefault="00F25AA2" w:rsidP="000E2202">
      <w:pPr>
        <w:spacing w:after="0" w:line="360" w:lineRule="auto"/>
        <w:jc w:val="center"/>
        <w:rPr>
          <w:rFonts w:ascii="Times New Roman" w:hAnsi="Times New Roman" w:cs="Times New Roman"/>
          <w:sz w:val="28"/>
          <w:szCs w:val="28"/>
        </w:rPr>
      </w:pPr>
    </w:p>
    <w:p w14:paraId="63905043" w14:textId="77777777" w:rsidR="00F25AA2" w:rsidRDefault="00F25AA2" w:rsidP="000E2202">
      <w:pPr>
        <w:spacing w:after="0" w:line="360" w:lineRule="auto"/>
        <w:jc w:val="center"/>
        <w:rPr>
          <w:rFonts w:ascii="Times New Roman" w:hAnsi="Times New Roman" w:cs="Times New Roman"/>
          <w:sz w:val="28"/>
          <w:szCs w:val="28"/>
        </w:rPr>
      </w:pPr>
      <w:r w:rsidRPr="00E371AD">
        <w:rPr>
          <w:rFonts w:ascii="Times New Roman" w:hAnsi="Times New Roman" w:cs="Times New Roman"/>
          <w:sz w:val="28"/>
          <w:szCs w:val="28"/>
        </w:rPr>
        <w:t>ВЫПУСКНАЯ КВАЛИФИКАЦИОННАЯ РАБОТА</w:t>
      </w:r>
    </w:p>
    <w:p w14:paraId="7B608079" w14:textId="77777777" w:rsidR="000E2202" w:rsidRPr="00E371AD" w:rsidRDefault="000E2202" w:rsidP="000E2202">
      <w:pPr>
        <w:spacing w:after="0" w:line="360" w:lineRule="auto"/>
        <w:jc w:val="center"/>
        <w:rPr>
          <w:rFonts w:ascii="Times New Roman" w:hAnsi="Times New Roman" w:cs="Times New Roman"/>
          <w:sz w:val="28"/>
          <w:szCs w:val="28"/>
        </w:rPr>
      </w:pPr>
    </w:p>
    <w:p w14:paraId="32640D5B" w14:textId="7E41A56E" w:rsidR="00F25AA2" w:rsidRPr="00E371AD" w:rsidRDefault="006714E7" w:rsidP="000E2202">
      <w:pPr>
        <w:spacing w:after="0"/>
        <w:jc w:val="center"/>
        <w:rPr>
          <w:rFonts w:ascii="Times New Roman" w:hAnsi="Times New Roman" w:cs="Times New Roman"/>
          <w:b/>
          <w:sz w:val="28"/>
          <w:szCs w:val="28"/>
        </w:rPr>
      </w:pPr>
      <w:r>
        <w:rPr>
          <w:rFonts w:ascii="Times New Roman" w:hAnsi="Times New Roman" w:cs="Times New Roman"/>
          <w:b/>
          <w:sz w:val="28"/>
          <w:szCs w:val="28"/>
        </w:rPr>
        <w:t>УЛИЧН</w:t>
      </w:r>
      <w:r w:rsidR="000B005D">
        <w:rPr>
          <w:rFonts w:ascii="Times New Roman" w:hAnsi="Times New Roman" w:cs="Times New Roman"/>
          <w:b/>
          <w:sz w:val="28"/>
          <w:szCs w:val="28"/>
        </w:rPr>
        <w:t>А</w:t>
      </w:r>
      <w:r>
        <w:rPr>
          <w:rFonts w:ascii="Times New Roman" w:hAnsi="Times New Roman" w:cs="Times New Roman"/>
          <w:b/>
          <w:sz w:val="28"/>
          <w:szCs w:val="28"/>
        </w:rPr>
        <w:t xml:space="preserve">Я СОЦИАЛЬНАЯ РАБОТА </w:t>
      </w:r>
      <w:r w:rsidR="00EC3CA5">
        <w:rPr>
          <w:rFonts w:ascii="Times New Roman" w:hAnsi="Times New Roman" w:cs="Times New Roman"/>
          <w:b/>
          <w:sz w:val="28"/>
          <w:szCs w:val="28"/>
        </w:rPr>
        <w:br/>
      </w:r>
      <w:r>
        <w:rPr>
          <w:rFonts w:ascii="Times New Roman" w:hAnsi="Times New Roman" w:cs="Times New Roman"/>
          <w:b/>
          <w:sz w:val="28"/>
          <w:szCs w:val="28"/>
        </w:rPr>
        <w:t>С МОЛОДЁЖЬЮ ГРУППЫ РИСКА</w:t>
      </w:r>
    </w:p>
    <w:p w14:paraId="296BE58D" w14:textId="77777777" w:rsidR="00F606E8" w:rsidRDefault="00F606E8" w:rsidP="000E2202">
      <w:pPr>
        <w:spacing w:after="0" w:line="360" w:lineRule="auto"/>
        <w:ind w:left="4962"/>
        <w:rPr>
          <w:rFonts w:ascii="Times New Roman" w:hAnsi="Times New Roman" w:cs="Times New Roman"/>
          <w:sz w:val="28"/>
          <w:szCs w:val="28"/>
        </w:rPr>
      </w:pPr>
    </w:p>
    <w:p w14:paraId="2E6B7668" w14:textId="77777777" w:rsidR="000E2202" w:rsidRDefault="000E2202" w:rsidP="000E2202">
      <w:pPr>
        <w:spacing w:after="0" w:line="360" w:lineRule="auto"/>
        <w:ind w:left="4962"/>
        <w:rPr>
          <w:rFonts w:ascii="Times New Roman" w:hAnsi="Times New Roman" w:cs="Times New Roman"/>
          <w:sz w:val="28"/>
          <w:szCs w:val="28"/>
        </w:rPr>
      </w:pPr>
    </w:p>
    <w:p w14:paraId="02523642" w14:textId="0342816D" w:rsidR="00F25AA2" w:rsidRDefault="00F25AA2" w:rsidP="000E2202">
      <w:pPr>
        <w:spacing w:after="0" w:line="240" w:lineRule="auto"/>
        <w:ind w:left="4962"/>
        <w:rPr>
          <w:rFonts w:ascii="Times New Roman" w:hAnsi="Times New Roman" w:cs="Times New Roman"/>
          <w:sz w:val="28"/>
          <w:szCs w:val="28"/>
        </w:rPr>
      </w:pPr>
      <w:r w:rsidRPr="00E371AD">
        <w:rPr>
          <w:rFonts w:ascii="Times New Roman" w:hAnsi="Times New Roman" w:cs="Times New Roman"/>
          <w:sz w:val="28"/>
          <w:szCs w:val="28"/>
        </w:rPr>
        <w:t xml:space="preserve">Выполнила: </w:t>
      </w:r>
    </w:p>
    <w:p w14:paraId="26F834A1" w14:textId="0A2A0950" w:rsidR="00F25AA2" w:rsidRDefault="00F25AA2" w:rsidP="000E2202">
      <w:pPr>
        <w:spacing w:after="0" w:line="240" w:lineRule="auto"/>
        <w:ind w:left="4962"/>
        <w:rPr>
          <w:rFonts w:ascii="Times New Roman" w:hAnsi="Times New Roman" w:cs="Times New Roman"/>
          <w:sz w:val="28"/>
          <w:szCs w:val="28"/>
        </w:rPr>
      </w:pPr>
      <w:r>
        <w:rPr>
          <w:rFonts w:ascii="Times New Roman" w:hAnsi="Times New Roman" w:cs="Times New Roman"/>
          <w:sz w:val="28"/>
          <w:szCs w:val="28"/>
          <w:lang w:val="en-US"/>
        </w:rPr>
        <w:t>c</w:t>
      </w:r>
      <w:proofErr w:type="spellStart"/>
      <w:r w:rsidR="000B005D">
        <w:rPr>
          <w:rFonts w:ascii="Times New Roman" w:hAnsi="Times New Roman" w:cs="Times New Roman"/>
          <w:sz w:val="28"/>
          <w:szCs w:val="28"/>
        </w:rPr>
        <w:t>тудентка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8F7137">
        <w:rPr>
          <w:rFonts w:ascii="Times New Roman" w:hAnsi="Times New Roman" w:cs="Times New Roman"/>
          <w:sz w:val="28"/>
          <w:szCs w:val="28"/>
        </w:rPr>
        <w:t xml:space="preserve"> </w:t>
      </w:r>
      <w:r>
        <w:rPr>
          <w:rFonts w:ascii="Times New Roman" w:hAnsi="Times New Roman" w:cs="Times New Roman"/>
          <w:sz w:val="28"/>
          <w:szCs w:val="28"/>
        </w:rPr>
        <w:t>курса</w:t>
      </w:r>
    </w:p>
    <w:p w14:paraId="16B2B329" w14:textId="47455901" w:rsidR="00F25AA2" w:rsidRDefault="00F25AA2" w:rsidP="000E2202">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АНДРИЕВСКАЯ Ангелина Михайловна </w:t>
      </w:r>
    </w:p>
    <w:p w14:paraId="4A7453EE" w14:textId="77777777" w:rsidR="00F25AA2" w:rsidRPr="00E371AD" w:rsidRDefault="00F25AA2" w:rsidP="000E2202">
      <w:pPr>
        <w:spacing w:after="0" w:line="240" w:lineRule="auto"/>
        <w:ind w:left="4962"/>
        <w:rPr>
          <w:rFonts w:ascii="Times New Roman" w:hAnsi="Times New Roman" w:cs="Times New Roman"/>
          <w:sz w:val="28"/>
          <w:szCs w:val="28"/>
        </w:rPr>
      </w:pPr>
    </w:p>
    <w:p w14:paraId="608FECEE" w14:textId="77777777" w:rsidR="00F25AA2" w:rsidRPr="00E371AD" w:rsidRDefault="00F25AA2" w:rsidP="000E2202">
      <w:pPr>
        <w:spacing w:after="0" w:line="240" w:lineRule="auto"/>
        <w:ind w:left="4962"/>
        <w:rPr>
          <w:rFonts w:ascii="Times New Roman" w:hAnsi="Times New Roman" w:cs="Times New Roman"/>
          <w:sz w:val="28"/>
          <w:szCs w:val="28"/>
        </w:rPr>
      </w:pPr>
      <w:r w:rsidRPr="00E371AD">
        <w:rPr>
          <w:rFonts w:ascii="Times New Roman" w:hAnsi="Times New Roman" w:cs="Times New Roman"/>
          <w:sz w:val="28"/>
          <w:szCs w:val="28"/>
        </w:rPr>
        <w:t>Научный руководитель:</w:t>
      </w:r>
    </w:p>
    <w:p w14:paraId="595DEFAC" w14:textId="1764DD79" w:rsidR="00F25AA2" w:rsidRDefault="006714E7" w:rsidP="000E2202">
      <w:pPr>
        <w:spacing w:after="0" w:line="240" w:lineRule="auto"/>
        <w:ind w:left="4962"/>
        <w:rPr>
          <w:rFonts w:ascii="Times New Roman" w:hAnsi="Times New Roman" w:cs="Times New Roman"/>
          <w:sz w:val="28"/>
          <w:szCs w:val="28"/>
        </w:rPr>
      </w:pPr>
      <w:proofErr w:type="spellStart"/>
      <w:r w:rsidRPr="006714E7">
        <w:rPr>
          <w:rFonts w:ascii="Times New Roman" w:hAnsi="Times New Roman" w:cs="Times New Roman"/>
          <w:sz w:val="28"/>
          <w:szCs w:val="28"/>
        </w:rPr>
        <w:t>к.</w:t>
      </w:r>
      <w:r>
        <w:rPr>
          <w:rFonts w:ascii="Times New Roman" w:hAnsi="Times New Roman" w:cs="Times New Roman"/>
          <w:sz w:val="28"/>
          <w:szCs w:val="28"/>
        </w:rPr>
        <w:t>соц</w:t>
      </w:r>
      <w:r w:rsidR="0045088B">
        <w:rPr>
          <w:rFonts w:ascii="Times New Roman" w:hAnsi="Times New Roman" w:cs="Times New Roman"/>
          <w:sz w:val="28"/>
          <w:szCs w:val="28"/>
        </w:rPr>
        <w:t>иал</w:t>
      </w:r>
      <w:r w:rsidRPr="006714E7">
        <w:rPr>
          <w:rFonts w:ascii="Times New Roman" w:hAnsi="Times New Roman" w:cs="Times New Roman"/>
          <w:sz w:val="28"/>
          <w:szCs w:val="28"/>
        </w:rPr>
        <w:t>.н</w:t>
      </w:r>
      <w:proofErr w:type="spellEnd"/>
      <w:r w:rsidRPr="006714E7">
        <w:rPr>
          <w:rFonts w:ascii="Times New Roman" w:hAnsi="Times New Roman" w:cs="Times New Roman"/>
          <w:sz w:val="28"/>
          <w:szCs w:val="28"/>
        </w:rPr>
        <w:t>., доцент</w:t>
      </w:r>
    </w:p>
    <w:p w14:paraId="2D5E5EAA" w14:textId="7FAF35DC" w:rsidR="006714E7" w:rsidRDefault="006714E7" w:rsidP="000E2202">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СМИРНОВА Анна Нико</w:t>
      </w:r>
      <w:r w:rsidR="00F90D54">
        <w:rPr>
          <w:rFonts w:ascii="Times New Roman" w:hAnsi="Times New Roman" w:cs="Times New Roman"/>
          <w:sz w:val="28"/>
          <w:szCs w:val="28"/>
        </w:rPr>
        <w:t>л</w:t>
      </w:r>
      <w:r>
        <w:rPr>
          <w:rFonts w:ascii="Times New Roman" w:hAnsi="Times New Roman" w:cs="Times New Roman"/>
          <w:sz w:val="28"/>
          <w:szCs w:val="28"/>
        </w:rPr>
        <w:t>аевна</w:t>
      </w:r>
    </w:p>
    <w:p w14:paraId="7FB2379F" w14:textId="77777777" w:rsidR="00F90D54" w:rsidRDefault="00F90D54" w:rsidP="000E2202">
      <w:pPr>
        <w:spacing w:after="0" w:line="240" w:lineRule="auto"/>
        <w:ind w:left="4962"/>
        <w:rPr>
          <w:rFonts w:ascii="Times New Roman" w:hAnsi="Times New Roman" w:cs="Times New Roman"/>
          <w:sz w:val="28"/>
          <w:szCs w:val="28"/>
        </w:rPr>
      </w:pPr>
    </w:p>
    <w:p w14:paraId="4563E47B" w14:textId="7386AEC8" w:rsidR="00F25AA2" w:rsidRDefault="00F25AA2" w:rsidP="000E2202">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Рецензент</w:t>
      </w:r>
      <w:r w:rsidRPr="00E371AD">
        <w:rPr>
          <w:rFonts w:ascii="Times New Roman" w:hAnsi="Times New Roman" w:cs="Times New Roman"/>
          <w:sz w:val="28"/>
          <w:szCs w:val="28"/>
        </w:rPr>
        <w:t>:</w:t>
      </w:r>
    </w:p>
    <w:p w14:paraId="10EC2BB7" w14:textId="74584BE0" w:rsidR="00F606E8" w:rsidRPr="00F606E8" w:rsidRDefault="00F606E8" w:rsidP="000E2202">
      <w:pPr>
        <w:spacing w:after="0" w:line="240" w:lineRule="auto"/>
        <w:ind w:left="4962"/>
        <w:rPr>
          <w:rFonts w:ascii="Times New Roman" w:hAnsi="Times New Roman" w:cs="Times New Roman"/>
          <w:sz w:val="28"/>
          <w:szCs w:val="28"/>
        </w:rPr>
      </w:pPr>
      <w:proofErr w:type="spellStart"/>
      <w:r>
        <w:rPr>
          <w:rFonts w:ascii="Times New Roman" w:hAnsi="Times New Roman" w:cs="Times New Roman"/>
          <w:sz w:val="28"/>
          <w:szCs w:val="28"/>
        </w:rPr>
        <w:t>Криводуб</w:t>
      </w:r>
      <w:proofErr w:type="spellEnd"/>
      <w:r>
        <w:rPr>
          <w:rFonts w:ascii="Times New Roman" w:hAnsi="Times New Roman" w:cs="Times New Roman"/>
          <w:sz w:val="28"/>
          <w:szCs w:val="28"/>
        </w:rPr>
        <w:t xml:space="preserve"> Анн</w:t>
      </w:r>
      <w:r w:rsidR="005C371D">
        <w:rPr>
          <w:rFonts w:ascii="Times New Roman" w:hAnsi="Times New Roman" w:cs="Times New Roman"/>
          <w:sz w:val="28"/>
          <w:szCs w:val="28"/>
        </w:rPr>
        <w:t>а</w:t>
      </w:r>
      <w:r>
        <w:rPr>
          <w:rFonts w:ascii="Times New Roman" w:hAnsi="Times New Roman" w:cs="Times New Roman"/>
          <w:sz w:val="28"/>
          <w:szCs w:val="28"/>
        </w:rPr>
        <w:t xml:space="preserve"> Александровна </w:t>
      </w:r>
    </w:p>
    <w:p w14:paraId="24411448" w14:textId="77777777" w:rsidR="00F25AA2" w:rsidRDefault="00F25AA2" w:rsidP="000E2202">
      <w:pPr>
        <w:spacing w:after="0"/>
        <w:jc w:val="center"/>
        <w:rPr>
          <w:rFonts w:ascii="Times New Roman" w:hAnsi="Times New Roman" w:cs="Times New Roman"/>
          <w:sz w:val="28"/>
          <w:szCs w:val="28"/>
        </w:rPr>
      </w:pPr>
    </w:p>
    <w:p w14:paraId="6FB3E093" w14:textId="77777777" w:rsidR="00F25AA2" w:rsidRDefault="00F25AA2" w:rsidP="000E2202">
      <w:pPr>
        <w:spacing w:after="0"/>
        <w:rPr>
          <w:rFonts w:ascii="Times New Roman" w:hAnsi="Times New Roman" w:cs="Times New Roman"/>
          <w:sz w:val="28"/>
          <w:szCs w:val="28"/>
        </w:rPr>
      </w:pPr>
    </w:p>
    <w:p w14:paraId="62BB601C" w14:textId="77777777" w:rsidR="00F25AA2" w:rsidRDefault="00F25AA2" w:rsidP="000E2202">
      <w:pPr>
        <w:spacing w:after="0"/>
        <w:rPr>
          <w:rFonts w:ascii="Times New Roman" w:hAnsi="Times New Roman" w:cs="Times New Roman"/>
          <w:sz w:val="28"/>
          <w:szCs w:val="28"/>
        </w:rPr>
      </w:pPr>
    </w:p>
    <w:p w14:paraId="402D8C48" w14:textId="77777777" w:rsidR="000E2202" w:rsidRDefault="000E2202" w:rsidP="000E2202">
      <w:pPr>
        <w:spacing w:after="0"/>
        <w:rPr>
          <w:rFonts w:ascii="Times New Roman" w:hAnsi="Times New Roman" w:cs="Times New Roman"/>
          <w:sz w:val="28"/>
          <w:szCs w:val="28"/>
        </w:rPr>
      </w:pPr>
    </w:p>
    <w:p w14:paraId="496303FD" w14:textId="6BC49FC2" w:rsidR="00F25AA2" w:rsidRDefault="00F25AA2" w:rsidP="000E2202">
      <w:pPr>
        <w:spacing w:after="0"/>
        <w:jc w:val="center"/>
        <w:rPr>
          <w:rFonts w:ascii="Times New Roman" w:hAnsi="Times New Roman" w:cs="Times New Roman"/>
          <w:sz w:val="28"/>
          <w:szCs w:val="28"/>
        </w:rPr>
      </w:pPr>
    </w:p>
    <w:p w14:paraId="7131CE8F" w14:textId="1ECE322C" w:rsidR="00F25AA2" w:rsidRDefault="00F25AA2" w:rsidP="000E2202">
      <w:pPr>
        <w:spacing w:after="0"/>
        <w:jc w:val="center"/>
        <w:rPr>
          <w:rFonts w:ascii="Times New Roman" w:hAnsi="Times New Roman" w:cs="Times New Roman"/>
          <w:sz w:val="28"/>
          <w:szCs w:val="28"/>
        </w:rPr>
      </w:pPr>
    </w:p>
    <w:p w14:paraId="67677CF3" w14:textId="0831749C" w:rsidR="00F25AA2" w:rsidRDefault="00F25AA2" w:rsidP="000E2202">
      <w:pPr>
        <w:spacing w:after="0"/>
        <w:jc w:val="center"/>
        <w:rPr>
          <w:rFonts w:ascii="Times New Roman" w:hAnsi="Times New Roman" w:cs="Times New Roman"/>
          <w:sz w:val="28"/>
          <w:szCs w:val="28"/>
        </w:rPr>
      </w:pPr>
    </w:p>
    <w:p w14:paraId="2365CACA" w14:textId="77777777" w:rsidR="00F606E8" w:rsidRDefault="00F606E8" w:rsidP="000E2202">
      <w:pPr>
        <w:spacing w:after="0" w:line="276" w:lineRule="auto"/>
        <w:rPr>
          <w:rFonts w:ascii="Times New Roman" w:hAnsi="Times New Roman" w:cs="Times New Roman"/>
          <w:sz w:val="28"/>
          <w:szCs w:val="28"/>
        </w:rPr>
      </w:pPr>
    </w:p>
    <w:p w14:paraId="769CD760" w14:textId="0C61EA4A" w:rsidR="00F25AA2" w:rsidRPr="00E371AD" w:rsidRDefault="00F25AA2" w:rsidP="000E2202">
      <w:pPr>
        <w:spacing w:after="0" w:line="276" w:lineRule="auto"/>
        <w:jc w:val="center"/>
        <w:rPr>
          <w:rFonts w:ascii="Times New Roman" w:hAnsi="Times New Roman" w:cs="Times New Roman"/>
          <w:sz w:val="28"/>
          <w:szCs w:val="28"/>
        </w:rPr>
      </w:pPr>
      <w:r w:rsidRPr="00E371AD">
        <w:rPr>
          <w:rFonts w:ascii="Times New Roman" w:hAnsi="Times New Roman" w:cs="Times New Roman"/>
          <w:sz w:val="28"/>
          <w:szCs w:val="28"/>
        </w:rPr>
        <w:t>Санкт-Петербург</w:t>
      </w:r>
    </w:p>
    <w:p w14:paraId="642954E9" w14:textId="6DF4E921" w:rsidR="00AB6635" w:rsidRDefault="00F25AA2" w:rsidP="000E2202">
      <w:pPr>
        <w:tabs>
          <w:tab w:val="left" w:pos="360"/>
          <w:tab w:val="left" w:pos="4420"/>
          <w:tab w:val="center" w:pos="5031"/>
        </w:tabs>
        <w:spacing w:after="0" w:line="360" w:lineRule="auto"/>
        <w:jc w:val="center"/>
        <w:rPr>
          <w:rFonts w:ascii="Times New Roman" w:hAnsi="Times New Roman" w:cs="Times New Roman"/>
          <w:sz w:val="28"/>
          <w:szCs w:val="28"/>
        </w:rPr>
      </w:pPr>
      <w:bookmarkStart w:id="0" w:name="_Toc167773943"/>
      <w:bookmarkStart w:id="1" w:name="_Toc167774133"/>
      <w:r w:rsidRPr="00E371AD">
        <w:rPr>
          <w:rFonts w:ascii="Times New Roman" w:hAnsi="Times New Roman" w:cs="Times New Roman"/>
          <w:sz w:val="28"/>
          <w:szCs w:val="28"/>
        </w:rPr>
        <w:t>20</w:t>
      </w:r>
      <w:bookmarkEnd w:id="0"/>
      <w:bookmarkEnd w:id="1"/>
      <w:r>
        <w:rPr>
          <w:rFonts w:ascii="Times New Roman" w:hAnsi="Times New Roman" w:cs="Times New Roman"/>
          <w:sz w:val="28"/>
          <w:szCs w:val="28"/>
        </w:rPr>
        <w:t>21</w:t>
      </w:r>
    </w:p>
    <w:p w14:paraId="489A9D0D" w14:textId="77777777" w:rsidR="000E2202" w:rsidRPr="009C216A" w:rsidRDefault="000E2202" w:rsidP="000E2202">
      <w:pPr>
        <w:tabs>
          <w:tab w:val="left" w:pos="360"/>
          <w:tab w:val="left" w:pos="4420"/>
          <w:tab w:val="center" w:pos="5031"/>
        </w:tabs>
        <w:spacing w:after="0" w:line="360" w:lineRule="auto"/>
        <w:jc w:val="center"/>
        <w:rPr>
          <w:sz w:val="28"/>
          <w:szCs w:val="28"/>
        </w:rPr>
      </w:pPr>
    </w:p>
    <w:sdt>
      <w:sdtPr>
        <w:rPr>
          <w:rFonts w:ascii="Times New Roman" w:eastAsiaTheme="minorHAnsi" w:hAnsi="Times New Roman" w:cs="Times New Roman"/>
          <w:color w:val="0D0D0D" w:themeColor="text1" w:themeTint="F2"/>
          <w:sz w:val="22"/>
          <w:szCs w:val="22"/>
          <w:lang w:val="ru-RU"/>
        </w:rPr>
        <w:id w:val="1953592618"/>
        <w:docPartObj>
          <w:docPartGallery w:val="Table of Contents"/>
          <w:docPartUnique/>
        </w:docPartObj>
      </w:sdtPr>
      <w:sdtEndPr>
        <w:rPr>
          <w:rFonts w:asciiTheme="minorHAnsi" w:hAnsiTheme="minorHAnsi" w:cstheme="minorBidi"/>
          <w:b/>
          <w:bCs/>
          <w:noProof/>
          <w:color w:val="auto"/>
        </w:rPr>
      </w:sdtEndPr>
      <w:sdtContent>
        <w:p w14:paraId="4B0E6394" w14:textId="51EC3AED" w:rsidR="00C32B40" w:rsidRPr="007B7864" w:rsidRDefault="00C32B40" w:rsidP="000E2202">
          <w:pPr>
            <w:pStyle w:val="a4"/>
            <w:spacing w:before="0" w:line="360" w:lineRule="auto"/>
            <w:jc w:val="center"/>
            <w:rPr>
              <w:rFonts w:ascii="Times New Roman" w:hAnsi="Times New Roman" w:cs="Times New Roman"/>
              <w:color w:val="0D0D0D" w:themeColor="text1" w:themeTint="F2"/>
              <w:sz w:val="28"/>
              <w:szCs w:val="28"/>
              <w:lang w:val="ru-RU"/>
            </w:rPr>
          </w:pPr>
          <w:r>
            <w:rPr>
              <w:rFonts w:ascii="Times New Roman" w:hAnsi="Times New Roman" w:cs="Times New Roman"/>
              <w:color w:val="0D0D0D" w:themeColor="text1" w:themeTint="F2"/>
              <w:sz w:val="28"/>
              <w:szCs w:val="28"/>
              <w:lang w:val="ru-RU"/>
            </w:rPr>
            <w:t>С</w:t>
          </w:r>
          <w:r w:rsidR="00F606E8">
            <w:rPr>
              <w:rFonts w:ascii="Times New Roman" w:hAnsi="Times New Roman" w:cs="Times New Roman"/>
              <w:color w:val="0D0D0D" w:themeColor="text1" w:themeTint="F2"/>
              <w:sz w:val="28"/>
              <w:szCs w:val="28"/>
              <w:lang w:val="ru-RU"/>
            </w:rPr>
            <w:t>ОДЕРЖАНИЕ</w:t>
          </w:r>
        </w:p>
        <w:p w14:paraId="020EFF6F" w14:textId="77777777" w:rsidR="00C32B40" w:rsidRPr="0045088B" w:rsidRDefault="00C32B40" w:rsidP="000E2202">
          <w:pPr>
            <w:pStyle w:val="11"/>
            <w:spacing w:after="0" w:line="360" w:lineRule="auto"/>
            <w:rPr>
              <w:rFonts w:eastAsiaTheme="minorEastAsia"/>
              <w:b w:val="0"/>
              <w:bCs w:val="0"/>
              <w:color w:val="0D0D0D" w:themeColor="text1" w:themeTint="F2"/>
              <w:lang w:eastAsia="ru-RU"/>
            </w:rPr>
          </w:pPr>
          <w:r w:rsidRPr="007B7864">
            <w:rPr>
              <w:b w:val="0"/>
              <w:bCs w:val="0"/>
              <w:color w:val="0D0D0D" w:themeColor="text1" w:themeTint="F2"/>
            </w:rPr>
            <w:fldChar w:fldCharType="begin"/>
          </w:r>
          <w:r w:rsidRPr="007B7864">
            <w:rPr>
              <w:b w:val="0"/>
              <w:bCs w:val="0"/>
              <w:color w:val="0D0D0D" w:themeColor="text1" w:themeTint="F2"/>
            </w:rPr>
            <w:instrText xml:space="preserve"> TOC \o "1-3" \h \z \u </w:instrText>
          </w:r>
          <w:r w:rsidRPr="007B7864">
            <w:rPr>
              <w:b w:val="0"/>
              <w:bCs w:val="0"/>
              <w:color w:val="0D0D0D" w:themeColor="text1" w:themeTint="F2"/>
            </w:rPr>
            <w:fldChar w:fldCharType="separate"/>
          </w:r>
          <w:hyperlink w:anchor="_Toc42095218" w:history="1">
            <w:r w:rsidRPr="0045088B">
              <w:rPr>
                <w:rStyle w:val="a3"/>
                <w:b w:val="0"/>
                <w:color w:val="0D0D0D" w:themeColor="text1" w:themeTint="F2"/>
              </w:rPr>
              <w:t>Введение</w:t>
            </w:r>
            <w:r w:rsidRPr="0045088B">
              <w:rPr>
                <w:b w:val="0"/>
                <w:webHidden/>
                <w:color w:val="0D0D0D" w:themeColor="text1" w:themeTint="F2"/>
              </w:rPr>
              <w:tab/>
            </w:r>
            <w:r w:rsidRPr="0045088B">
              <w:rPr>
                <w:b w:val="0"/>
                <w:webHidden/>
                <w:color w:val="0D0D0D" w:themeColor="text1" w:themeTint="F2"/>
              </w:rPr>
              <w:fldChar w:fldCharType="begin"/>
            </w:r>
            <w:r w:rsidRPr="0045088B">
              <w:rPr>
                <w:b w:val="0"/>
                <w:webHidden/>
                <w:color w:val="0D0D0D" w:themeColor="text1" w:themeTint="F2"/>
              </w:rPr>
              <w:instrText xml:space="preserve"> PAGEREF _Toc42095218 \h </w:instrText>
            </w:r>
            <w:r w:rsidRPr="0045088B">
              <w:rPr>
                <w:b w:val="0"/>
                <w:webHidden/>
                <w:color w:val="0D0D0D" w:themeColor="text1" w:themeTint="F2"/>
              </w:rPr>
            </w:r>
            <w:r w:rsidRPr="0045088B">
              <w:rPr>
                <w:b w:val="0"/>
                <w:webHidden/>
                <w:color w:val="0D0D0D" w:themeColor="text1" w:themeTint="F2"/>
              </w:rPr>
              <w:fldChar w:fldCharType="separate"/>
            </w:r>
            <w:r w:rsidRPr="0045088B">
              <w:rPr>
                <w:b w:val="0"/>
                <w:webHidden/>
                <w:color w:val="0D0D0D" w:themeColor="text1" w:themeTint="F2"/>
              </w:rPr>
              <w:t>3</w:t>
            </w:r>
            <w:r w:rsidRPr="0045088B">
              <w:rPr>
                <w:b w:val="0"/>
                <w:webHidden/>
                <w:color w:val="0D0D0D" w:themeColor="text1" w:themeTint="F2"/>
              </w:rPr>
              <w:fldChar w:fldCharType="end"/>
            </w:r>
          </w:hyperlink>
        </w:p>
        <w:p w14:paraId="1469F090" w14:textId="3F580DE1" w:rsidR="00C32B40" w:rsidRPr="0045088B" w:rsidRDefault="00515418" w:rsidP="000E2202">
          <w:pPr>
            <w:pStyle w:val="11"/>
            <w:spacing w:after="0" w:line="360" w:lineRule="auto"/>
            <w:rPr>
              <w:rFonts w:eastAsiaTheme="minorEastAsia"/>
              <w:b w:val="0"/>
              <w:bCs w:val="0"/>
              <w:color w:val="0D0D0D" w:themeColor="text1" w:themeTint="F2"/>
              <w:lang w:eastAsia="ru-RU"/>
            </w:rPr>
          </w:pPr>
          <w:hyperlink w:anchor="_Toc42095219" w:history="1">
            <w:bookmarkStart w:id="2" w:name="_Hlk67472082"/>
            <w:r w:rsidR="00C32B40" w:rsidRPr="0045088B">
              <w:rPr>
                <w:rStyle w:val="a3"/>
                <w:b w:val="0"/>
                <w:bCs w:val="0"/>
                <w:color w:val="0D0D0D" w:themeColor="text1" w:themeTint="F2"/>
              </w:rPr>
              <w:t>Г</w:t>
            </w:r>
            <w:r w:rsidR="00F606E8" w:rsidRPr="0045088B">
              <w:rPr>
                <w:rStyle w:val="a3"/>
                <w:b w:val="0"/>
                <w:bCs w:val="0"/>
                <w:color w:val="0D0D0D" w:themeColor="text1" w:themeTint="F2"/>
              </w:rPr>
              <w:t>ЛАВА</w:t>
            </w:r>
            <w:r w:rsidR="00C32B40" w:rsidRPr="0045088B">
              <w:rPr>
                <w:rStyle w:val="a3"/>
                <w:b w:val="0"/>
                <w:bCs w:val="0"/>
                <w:color w:val="0D0D0D" w:themeColor="text1" w:themeTint="F2"/>
              </w:rPr>
              <w:t xml:space="preserve"> 1. Теоретические основы изучения организации уличной социальной работы</w:t>
            </w:r>
            <w:bookmarkEnd w:id="2"/>
            <w:r w:rsidR="00C32B40" w:rsidRPr="0045088B">
              <w:rPr>
                <w:b w:val="0"/>
                <w:bCs w:val="0"/>
                <w:webHidden/>
                <w:color w:val="0D0D0D" w:themeColor="text1" w:themeTint="F2"/>
              </w:rPr>
              <w:tab/>
            </w:r>
            <w:r w:rsidR="00371F19" w:rsidRPr="0045088B">
              <w:rPr>
                <w:b w:val="0"/>
                <w:bCs w:val="0"/>
                <w:webHidden/>
                <w:color w:val="0D0D0D" w:themeColor="text1" w:themeTint="F2"/>
              </w:rPr>
              <w:t>7</w:t>
            </w:r>
          </w:hyperlink>
        </w:p>
        <w:bookmarkStart w:id="3" w:name="_Hlk70116263"/>
        <w:p w14:paraId="3F3E7060" w14:textId="543DCDB9" w:rsidR="00C32B40" w:rsidRPr="0045088B" w:rsidRDefault="003A3200" w:rsidP="000E2202">
          <w:pPr>
            <w:pStyle w:val="2"/>
            <w:tabs>
              <w:tab w:val="left" w:pos="880"/>
              <w:tab w:val="right" w:leader="dot" w:pos="9344"/>
            </w:tabs>
            <w:spacing w:after="0" w:line="360" w:lineRule="auto"/>
            <w:jc w:val="both"/>
            <w:rPr>
              <w:rFonts w:ascii="Times New Roman" w:eastAsiaTheme="minorEastAsia" w:hAnsi="Times New Roman" w:cs="Times New Roman"/>
              <w:noProof/>
              <w:color w:val="0D0D0D" w:themeColor="text1" w:themeTint="F2"/>
              <w:sz w:val="28"/>
              <w:szCs w:val="28"/>
              <w:lang w:eastAsia="ru-RU"/>
            </w:rPr>
          </w:pPr>
          <w:r w:rsidRPr="0045088B">
            <w:fldChar w:fldCharType="begin"/>
          </w:r>
          <w:r w:rsidRPr="0045088B">
            <w:instrText xml:space="preserve"> HYPERLINK \l "_Toc42095220" </w:instrText>
          </w:r>
          <w:r w:rsidRPr="0045088B">
            <w:fldChar w:fldCharType="separate"/>
          </w:r>
          <w:bookmarkStart w:id="4" w:name="_Hlk67472138"/>
          <w:r w:rsidR="00C32B40" w:rsidRPr="0045088B">
            <w:rPr>
              <w:rStyle w:val="a3"/>
              <w:rFonts w:ascii="Times New Roman" w:hAnsi="Times New Roman" w:cs="Times New Roman"/>
              <w:noProof/>
              <w:color w:val="0D0D0D" w:themeColor="text1" w:themeTint="F2"/>
              <w:sz w:val="28"/>
              <w:szCs w:val="28"/>
            </w:rPr>
            <w:t>1.1.</w:t>
          </w:r>
          <w:r w:rsidR="00C32B40" w:rsidRPr="0045088B">
            <w:rPr>
              <w:rFonts w:ascii="Times New Roman" w:eastAsiaTheme="minorEastAsia" w:hAnsi="Times New Roman" w:cs="Times New Roman"/>
              <w:noProof/>
              <w:color w:val="0D0D0D" w:themeColor="text1" w:themeTint="F2"/>
              <w:sz w:val="28"/>
              <w:szCs w:val="28"/>
              <w:lang w:eastAsia="ru-RU"/>
            </w:rPr>
            <w:tab/>
            <w:t>Сущность и особенности организации уличной социальной работы</w:t>
          </w:r>
          <w:r w:rsidR="00C32B40" w:rsidRPr="0045088B">
            <w:rPr>
              <w:rFonts w:ascii="Times New Roman" w:hAnsi="Times New Roman" w:cs="Times New Roman"/>
              <w:noProof/>
              <w:webHidden/>
              <w:color w:val="0D0D0D" w:themeColor="text1" w:themeTint="F2"/>
              <w:sz w:val="28"/>
              <w:szCs w:val="28"/>
            </w:rPr>
            <w:tab/>
          </w:r>
          <w:bookmarkEnd w:id="4"/>
          <w:r w:rsidR="00371F19" w:rsidRPr="0045088B">
            <w:rPr>
              <w:rFonts w:ascii="Times New Roman" w:hAnsi="Times New Roman" w:cs="Times New Roman"/>
              <w:noProof/>
              <w:webHidden/>
              <w:color w:val="0D0D0D" w:themeColor="text1" w:themeTint="F2"/>
              <w:sz w:val="28"/>
              <w:szCs w:val="28"/>
            </w:rPr>
            <w:t>7</w:t>
          </w:r>
          <w:r w:rsidRPr="0045088B">
            <w:rPr>
              <w:rFonts w:ascii="Times New Roman" w:hAnsi="Times New Roman" w:cs="Times New Roman"/>
              <w:noProof/>
              <w:color w:val="0D0D0D" w:themeColor="text1" w:themeTint="F2"/>
              <w:sz w:val="28"/>
              <w:szCs w:val="28"/>
            </w:rPr>
            <w:fldChar w:fldCharType="end"/>
          </w:r>
        </w:p>
        <w:p w14:paraId="4C3E4199" w14:textId="18B4B452" w:rsidR="00C32B40" w:rsidRPr="0045088B" w:rsidRDefault="00515418" w:rsidP="000E2202">
          <w:pPr>
            <w:pStyle w:val="2"/>
            <w:tabs>
              <w:tab w:val="left" w:pos="880"/>
              <w:tab w:val="right" w:leader="dot" w:pos="9344"/>
            </w:tabs>
            <w:spacing w:after="0" w:line="360" w:lineRule="auto"/>
            <w:jc w:val="both"/>
            <w:rPr>
              <w:rFonts w:ascii="Times New Roman" w:eastAsiaTheme="minorEastAsia" w:hAnsi="Times New Roman" w:cs="Times New Roman"/>
              <w:noProof/>
              <w:color w:val="0D0D0D" w:themeColor="text1" w:themeTint="F2"/>
              <w:sz w:val="28"/>
              <w:szCs w:val="28"/>
              <w:lang w:eastAsia="ru-RU"/>
            </w:rPr>
          </w:pPr>
          <w:hyperlink w:anchor="_Toc42095222" w:history="1">
            <w:r w:rsidR="00C32B40" w:rsidRPr="0045088B">
              <w:rPr>
                <w:rStyle w:val="a3"/>
                <w:rFonts w:ascii="Times New Roman" w:hAnsi="Times New Roman" w:cs="Times New Roman"/>
                <w:noProof/>
                <w:color w:val="0D0D0D" w:themeColor="text1" w:themeTint="F2"/>
                <w:sz w:val="28"/>
                <w:szCs w:val="28"/>
              </w:rPr>
              <w:t>1.</w:t>
            </w:r>
            <w:r w:rsidR="00F5235D" w:rsidRPr="0045088B">
              <w:rPr>
                <w:rStyle w:val="a3"/>
                <w:rFonts w:ascii="Times New Roman" w:hAnsi="Times New Roman" w:cs="Times New Roman"/>
                <w:noProof/>
                <w:color w:val="0D0D0D" w:themeColor="text1" w:themeTint="F2"/>
                <w:sz w:val="28"/>
                <w:szCs w:val="28"/>
              </w:rPr>
              <w:t>2</w:t>
            </w:r>
            <w:r w:rsidR="00C32B40" w:rsidRPr="0045088B">
              <w:rPr>
                <w:rStyle w:val="a3"/>
                <w:rFonts w:ascii="Times New Roman" w:hAnsi="Times New Roman" w:cs="Times New Roman"/>
                <w:noProof/>
                <w:color w:val="0D0D0D" w:themeColor="text1" w:themeTint="F2"/>
                <w:sz w:val="28"/>
                <w:szCs w:val="28"/>
              </w:rPr>
              <w:t>.</w:t>
            </w:r>
            <w:r w:rsidR="00C32B40" w:rsidRPr="0045088B">
              <w:rPr>
                <w:rFonts w:ascii="Times New Roman" w:eastAsiaTheme="minorEastAsia" w:hAnsi="Times New Roman" w:cs="Times New Roman"/>
                <w:noProof/>
                <w:color w:val="0D0D0D" w:themeColor="text1" w:themeTint="F2"/>
                <w:sz w:val="28"/>
                <w:szCs w:val="28"/>
                <w:lang w:eastAsia="ru-RU"/>
              </w:rPr>
              <w:tab/>
            </w:r>
            <w:bookmarkStart w:id="5" w:name="_Hlk72584462"/>
            <w:r w:rsidR="000413AC" w:rsidRPr="0045088B">
              <w:rPr>
                <w:rFonts w:ascii="Times New Roman" w:eastAsiaTheme="minorEastAsia" w:hAnsi="Times New Roman" w:cs="Times New Roman"/>
                <w:noProof/>
                <w:color w:val="0D0D0D" w:themeColor="text1" w:themeTint="F2"/>
                <w:sz w:val="28"/>
                <w:szCs w:val="28"/>
                <w:lang w:eastAsia="ru-RU"/>
              </w:rPr>
              <w:t>Отечественный и зарубежнный опыт организации уличной социальной работы</w:t>
            </w:r>
            <w:r w:rsidR="00F5235D" w:rsidRPr="0045088B">
              <w:rPr>
                <w:rFonts w:ascii="Times New Roman" w:eastAsiaTheme="minorEastAsia" w:hAnsi="Times New Roman" w:cs="Times New Roman"/>
                <w:noProof/>
                <w:color w:val="0D0D0D" w:themeColor="text1" w:themeTint="F2"/>
                <w:sz w:val="28"/>
                <w:szCs w:val="28"/>
                <w:lang w:eastAsia="ru-RU"/>
              </w:rPr>
              <w:t xml:space="preserve"> с разными группами населения</w:t>
            </w:r>
            <w:bookmarkEnd w:id="5"/>
            <w:r w:rsidR="00C32B40" w:rsidRPr="0045088B">
              <w:rPr>
                <w:rFonts w:ascii="Times New Roman" w:hAnsi="Times New Roman" w:cs="Times New Roman"/>
                <w:noProof/>
                <w:webHidden/>
                <w:color w:val="0D0D0D" w:themeColor="text1" w:themeTint="F2"/>
                <w:sz w:val="28"/>
                <w:szCs w:val="28"/>
              </w:rPr>
              <w:tab/>
            </w:r>
            <w:r w:rsidR="00C32B40" w:rsidRPr="0045088B">
              <w:rPr>
                <w:rFonts w:ascii="Times New Roman" w:hAnsi="Times New Roman" w:cs="Times New Roman"/>
                <w:noProof/>
                <w:webHidden/>
                <w:color w:val="0D0D0D" w:themeColor="text1" w:themeTint="F2"/>
                <w:sz w:val="28"/>
                <w:szCs w:val="28"/>
              </w:rPr>
              <w:fldChar w:fldCharType="begin"/>
            </w:r>
            <w:r w:rsidR="00C32B40" w:rsidRPr="0045088B">
              <w:rPr>
                <w:rFonts w:ascii="Times New Roman" w:hAnsi="Times New Roman" w:cs="Times New Roman"/>
                <w:noProof/>
                <w:webHidden/>
                <w:color w:val="0D0D0D" w:themeColor="text1" w:themeTint="F2"/>
                <w:sz w:val="28"/>
                <w:szCs w:val="28"/>
              </w:rPr>
              <w:instrText xml:space="preserve"> PAGEREF _Toc42095222 \h </w:instrText>
            </w:r>
            <w:r w:rsidR="00C32B40" w:rsidRPr="0045088B">
              <w:rPr>
                <w:rFonts w:ascii="Times New Roman" w:hAnsi="Times New Roman" w:cs="Times New Roman"/>
                <w:noProof/>
                <w:webHidden/>
                <w:color w:val="0D0D0D" w:themeColor="text1" w:themeTint="F2"/>
                <w:sz w:val="28"/>
                <w:szCs w:val="28"/>
              </w:rPr>
            </w:r>
            <w:r w:rsidR="00C32B40" w:rsidRPr="0045088B">
              <w:rPr>
                <w:rFonts w:ascii="Times New Roman" w:hAnsi="Times New Roman" w:cs="Times New Roman"/>
                <w:noProof/>
                <w:webHidden/>
                <w:color w:val="0D0D0D" w:themeColor="text1" w:themeTint="F2"/>
                <w:sz w:val="28"/>
                <w:szCs w:val="28"/>
              </w:rPr>
              <w:fldChar w:fldCharType="separate"/>
            </w:r>
            <w:r w:rsidR="00C32B40" w:rsidRPr="0045088B">
              <w:rPr>
                <w:rFonts w:ascii="Times New Roman" w:hAnsi="Times New Roman" w:cs="Times New Roman"/>
                <w:noProof/>
                <w:webHidden/>
                <w:color w:val="0D0D0D" w:themeColor="text1" w:themeTint="F2"/>
                <w:sz w:val="28"/>
                <w:szCs w:val="28"/>
              </w:rPr>
              <w:t>1</w:t>
            </w:r>
            <w:r w:rsidR="005E08BC">
              <w:rPr>
                <w:rFonts w:ascii="Times New Roman" w:hAnsi="Times New Roman" w:cs="Times New Roman"/>
                <w:noProof/>
                <w:webHidden/>
                <w:color w:val="0D0D0D" w:themeColor="text1" w:themeTint="F2"/>
                <w:sz w:val="28"/>
                <w:szCs w:val="28"/>
              </w:rPr>
              <w:t>8</w:t>
            </w:r>
            <w:r w:rsidR="00C32B40" w:rsidRPr="0045088B">
              <w:rPr>
                <w:rFonts w:ascii="Times New Roman" w:hAnsi="Times New Roman" w:cs="Times New Roman"/>
                <w:noProof/>
                <w:webHidden/>
                <w:color w:val="0D0D0D" w:themeColor="text1" w:themeTint="F2"/>
                <w:sz w:val="28"/>
                <w:szCs w:val="28"/>
              </w:rPr>
              <w:fldChar w:fldCharType="end"/>
            </w:r>
          </w:hyperlink>
        </w:p>
        <w:bookmarkEnd w:id="3"/>
        <w:p w14:paraId="0B675AE9" w14:textId="45E563B3" w:rsidR="00C32B40" w:rsidRPr="0045088B" w:rsidRDefault="003A3200" w:rsidP="000E2202">
          <w:pPr>
            <w:pStyle w:val="11"/>
            <w:spacing w:after="0" w:line="360" w:lineRule="auto"/>
            <w:rPr>
              <w:rFonts w:eastAsiaTheme="minorEastAsia"/>
              <w:b w:val="0"/>
              <w:bCs w:val="0"/>
              <w:color w:val="0D0D0D" w:themeColor="text1" w:themeTint="F2"/>
              <w:lang w:eastAsia="ru-RU"/>
            </w:rPr>
          </w:pPr>
          <w:r w:rsidRPr="0045088B">
            <w:fldChar w:fldCharType="begin"/>
          </w:r>
          <w:r w:rsidRPr="0045088B">
            <w:instrText xml:space="preserve"> HYPERLINK \l "_Toc42095223" </w:instrText>
          </w:r>
          <w:r w:rsidRPr="0045088B">
            <w:fldChar w:fldCharType="separate"/>
          </w:r>
          <w:bookmarkStart w:id="6" w:name="_Hlk69218376"/>
          <w:r w:rsidR="00C32B40" w:rsidRPr="0045088B">
            <w:rPr>
              <w:rStyle w:val="a3"/>
              <w:b w:val="0"/>
              <w:bCs w:val="0"/>
              <w:color w:val="0D0D0D" w:themeColor="text1" w:themeTint="F2"/>
            </w:rPr>
            <w:t>Г</w:t>
          </w:r>
          <w:r w:rsidR="00F606E8" w:rsidRPr="0045088B">
            <w:rPr>
              <w:rStyle w:val="a3"/>
              <w:b w:val="0"/>
              <w:bCs w:val="0"/>
              <w:color w:val="0D0D0D" w:themeColor="text1" w:themeTint="F2"/>
            </w:rPr>
            <w:t>ЛАВА</w:t>
          </w:r>
          <w:r w:rsidR="00C32B40" w:rsidRPr="0045088B">
            <w:rPr>
              <w:rStyle w:val="a3"/>
              <w:b w:val="0"/>
              <w:bCs w:val="0"/>
              <w:color w:val="0D0D0D" w:themeColor="text1" w:themeTint="F2"/>
            </w:rPr>
            <w:t xml:space="preserve"> 2.</w:t>
          </w:r>
          <w:r w:rsidR="00C32B40" w:rsidRPr="0045088B">
            <w:rPr>
              <w:b w:val="0"/>
              <w:bCs w:val="0"/>
              <w:color w:val="000000"/>
              <w:shd w:val="clear" w:color="auto" w:fill="FFFFFF"/>
            </w:rPr>
            <w:t xml:space="preserve"> </w:t>
          </w:r>
          <w:bookmarkEnd w:id="6"/>
          <w:r w:rsidR="0045088B" w:rsidRPr="0045088B">
            <w:rPr>
              <w:b w:val="0"/>
              <w:bCs w:val="0"/>
              <w:color w:val="000000"/>
              <w:shd w:val="clear" w:color="auto" w:fill="FFFFFF"/>
            </w:rPr>
            <w:t>Особенности и проблемы молодёжи группы риска</w:t>
          </w:r>
          <w:r w:rsidR="00C32B40" w:rsidRPr="0045088B">
            <w:rPr>
              <w:b w:val="0"/>
              <w:bCs w:val="0"/>
              <w:color w:val="000000"/>
              <w:shd w:val="clear" w:color="auto" w:fill="FFFFFF"/>
            </w:rPr>
            <w:t>……………………………………………………………………………...</w:t>
          </w:r>
          <w:r w:rsidR="00C32B40" w:rsidRPr="0045088B">
            <w:rPr>
              <w:b w:val="0"/>
              <w:bCs w:val="0"/>
              <w:webHidden/>
              <w:color w:val="0D0D0D" w:themeColor="text1" w:themeTint="F2"/>
            </w:rPr>
            <w:fldChar w:fldCharType="begin"/>
          </w:r>
          <w:r w:rsidR="00C32B40" w:rsidRPr="0045088B">
            <w:rPr>
              <w:b w:val="0"/>
              <w:bCs w:val="0"/>
              <w:webHidden/>
              <w:color w:val="0D0D0D" w:themeColor="text1" w:themeTint="F2"/>
            </w:rPr>
            <w:instrText xml:space="preserve"> PAGEREF _Toc42095223 \h </w:instrText>
          </w:r>
          <w:r w:rsidR="00C32B40" w:rsidRPr="0045088B">
            <w:rPr>
              <w:b w:val="0"/>
              <w:bCs w:val="0"/>
              <w:webHidden/>
              <w:color w:val="0D0D0D" w:themeColor="text1" w:themeTint="F2"/>
            </w:rPr>
          </w:r>
          <w:r w:rsidR="00C32B40" w:rsidRPr="0045088B">
            <w:rPr>
              <w:b w:val="0"/>
              <w:bCs w:val="0"/>
              <w:webHidden/>
              <w:color w:val="0D0D0D" w:themeColor="text1" w:themeTint="F2"/>
            </w:rPr>
            <w:fldChar w:fldCharType="separate"/>
          </w:r>
          <w:r w:rsidR="00371F19" w:rsidRPr="0045088B">
            <w:rPr>
              <w:b w:val="0"/>
              <w:bCs w:val="0"/>
              <w:webHidden/>
              <w:color w:val="0D0D0D" w:themeColor="text1" w:themeTint="F2"/>
            </w:rPr>
            <w:t>2</w:t>
          </w:r>
          <w:r w:rsidR="005E08BC">
            <w:rPr>
              <w:b w:val="0"/>
              <w:bCs w:val="0"/>
              <w:webHidden/>
              <w:color w:val="0D0D0D" w:themeColor="text1" w:themeTint="F2"/>
            </w:rPr>
            <w:t>9</w:t>
          </w:r>
          <w:r w:rsidR="00C32B40" w:rsidRPr="0045088B">
            <w:rPr>
              <w:b w:val="0"/>
              <w:bCs w:val="0"/>
              <w:webHidden/>
              <w:color w:val="0D0D0D" w:themeColor="text1" w:themeTint="F2"/>
            </w:rPr>
            <w:fldChar w:fldCharType="end"/>
          </w:r>
          <w:r w:rsidRPr="0045088B">
            <w:rPr>
              <w:b w:val="0"/>
              <w:bCs w:val="0"/>
              <w:color w:val="0D0D0D" w:themeColor="text1" w:themeTint="F2"/>
            </w:rPr>
            <w:fldChar w:fldCharType="end"/>
          </w:r>
        </w:p>
        <w:bookmarkStart w:id="7" w:name="_Hlk70116594"/>
        <w:p w14:paraId="17174555" w14:textId="74514D51" w:rsidR="00C32B40" w:rsidRPr="0045088B" w:rsidRDefault="003A3200" w:rsidP="000E2202">
          <w:pPr>
            <w:pStyle w:val="2"/>
            <w:tabs>
              <w:tab w:val="right" w:leader="dot" w:pos="9344"/>
            </w:tabs>
            <w:spacing w:after="0" w:line="360" w:lineRule="auto"/>
            <w:jc w:val="both"/>
            <w:rPr>
              <w:rFonts w:ascii="Times New Roman" w:eastAsiaTheme="minorEastAsia" w:hAnsi="Times New Roman" w:cs="Times New Roman"/>
              <w:noProof/>
              <w:color w:val="0D0D0D" w:themeColor="text1" w:themeTint="F2"/>
              <w:sz w:val="28"/>
              <w:szCs w:val="28"/>
              <w:lang w:eastAsia="ru-RU"/>
            </w:rPr>
          </w:pPr>
          <w:r w:rsidRPr="0045088B">
            <w:fldChar w:fldCharType="begin"/>
          </w:r>
          <w:r w:rsidRPr="0045088B">
            <w:instrText xml:space="preserve"> HYPERLINK \l "_Toc42095224" </w:instrText>
          </w:r>
          <w:r w:rsidRPr="0045088B">
            <w:fldChar w:fldCharType="separate"/>
          </w:r>
          <w:bookmarkStart w:id="8" w:name="_Hlk69218403"/>
          <w:r w:rsidR="00C32B40" w:rsidRPr="0045088B">
            <w:rPr>
              <w:rStyle w:val="a3"/>
              <w:rFonts w:ascii="Times New Roman" w:hAnsi="Times New Roman" w:cs="Times New Roman"/>
              <w:noProof/>
              <w:color w:val="0D0D0D" w:themeColor="text1" w:themeTint="F2"/>
              <w:sz w:val="28"/>
              <w:szCs w:val="28"/>
            </w:rPr>
            <w:t>2.1.</w:t>
          </w:r>
          <w:r w:rsidR="000540C3" w:rsidRPr="0045088B">
            <w:t xml:space="preserve"> </w:t>
          </w:r>
          <w:r w:rsidR="000540C3" w:rsidRPr="0045088B">
            <w:rPr>
              <w:rStyle w:val="a3"/>
              <w:rFonts w:ascii="Times New Roman" w:hAnsi="Times New Roman" w:cs="Times New Roman"/>
              <w:noProof/>
              <w:color w:val="0D0D0D" w:themeColor="text1" w:themeTint="F2"/>
              <w:sz w:val="28"/>
              <w:szCs w:val="28"/>
            </w:rPr>
            <w:t>Определение понятия и происхождение явления молодёжи группы риска</w:t>
          </w:r>
          <w:r w:rsidR="00C32B40" w:rsidRPr="0045088B">
            <w:rPr>
              <w:rStyle w:val="a3"/>
              <w:rFonts w:ascii="Times New Roman" w:hAnsi="Times New Roman" w:cs="Times New Roman"/>
              <w:noProof/>
              <w:color w:val="0D0D0D" w:themeColor="text1" w:themeTint="F2"/>
              <w:sz w:val="28"/>
              <w:szCs w:val="28"/>
            </w:rPr>
            <w:t xml:space="preserve"> </w:t>
          </w:r>
          <w:bookmarkEnd w:id="8"/>
          <w:r w:rsidR="00C32B40" w:rsidRPr="0045088B">
            <w:rPr>
              <w:rFonts w:ascii="Times New Roman" w:hAnsi="Times New Roman" w:cs="Times New Roman"/>
              <w:noProof/>
              <w:webHidden/>
              <w:color w:val="0D0D0D" w:themeColor="text1" w:themeTint="F2"/>
              <w:sz w:val="28"/>
              <w:szCs w:val="28"/>
            </w:rPr>
            <w:tab/>
          </w:r>
          <w:r w:rsidR="00371F19" w:rsidRPr="0045088B">
            <w:rPr>
              <w:rFonts w:ascii="Times New Roman" w:hAnsi="Times New Roman" w:cs="Times New Roman"/>
              <w:noProof/>
              <w:webHidden/>
              <w:color w:val="0D0D0D" w:themeColor="text1" w:themeTint="F2"/>
              <w:sz w:val="28"/>
              <w:szCs w:val="28"/>
            </w:rPr>
            <w:t>2</w:t>
          </w:r>
          <w:r w:rsidR="005E08BC">
            <w:rPr>
              <w:rFonts w:ascii="Times New Roman" w:hAnsi="Times New Roman" w:cs="Times New Roman"/>
              <w:noProof/>
              <w:webHidden/>
              <w:color w:val="0D0D0D" w:themeColor="text1" w:themeTint="F2"/>
              <w:sz w:val="28"/>
              <w:szCs w:val="28"/>
            </w:rPr>
            <w:t>9</w:t>
          </w:r>
          <w:r w:rsidRPr="0045088B">
            <w:rPr>
              <w:rFonts w:ascii="Times New Roman" w:hAnsi="Times New Roman" w:cs="Times New Roman"/>
              <w:noProof/>
              <w:color w:val="0D0D0D" w:themeColor="text1" w:themeTint="F2"/>
              <w:sz w:val="28"/>
              <w:szCs w:val="28"/>
            </w:rPr>
            <w:fldChar w:fldCharType="end"/>
          </w:r>
        </w:p>
        <w:p w14:paraId="07CEC7F6" w14:textId="67C54142" w:rsidR="00C32B40" w:rsidRPr="0045088B" w:rsidRDefault="00515418" w:rsidP="000E2202">
          <w:pPr>
            <w:pStyle w:val="2"/>
            <w:tabs>
              <w:tab w:val="left" w:pos="880"/>
              <w:tab w:val="right" w:leader="dot" w:pos="9344"/>
            </w:tabs>
            <w:spacing w:after="0" w:line="360" w:lineRule="auto"/>
            <w:jc w:val="both"/>
            <w:rPr>
              <w:rFonts w:ascii="Times New Roman" w:eastAsiaTheme="minorEastAsia" w:hAnsi="Times New Roman" w:cs="Times New Roman"/>
              <w:noProof/>
              <w:color w:val="0D0D0D" w:themeColor="text1" w:themeTint="F2"/>
              <w:sz w:val="28"/>
              <w:szCs w:val="28"/>
              <w:lang w:eastAsia="ru-RU"/>
            </w:rPr>
          </w:pPr>
          <w:hyperlink w:anchor="_Toc42095226" w:history="1">
            <w:r w:rsidR="00C32B40" w:rsidRPr="0045088B">
              <w:rPr>
                <w:rStyle w:val="a3"/>
                <w:rFonts w:ascii="Times New Roman" w:hAnsi="Times New Roman" w:cs="Times New Roman"/>
                <w:noProof/>
                <w:color w:val="0D0D0D" w:themeColor="text1" w:themeTint="F2"/>
                <w:sz w:val="28"/>
                <w:szCs w:val="28"/>
              </w:rPr>
              <w:t>2.</w:t>
            </w:r>
            <w:r w:rsidR="000C016B" w:rsidRPr="0045088B">
              <w:rPr>
                <w:rStyle w:val="a3"/>
                <w:rFonts w:ascii="Times New Roman" w:hAnsi="Times New Roman" w:cs="Times New Roman"/>
                <w:noProof/>
                <w:color w:val="0D0D0D" w:themeColor="text1" w:themeTint="F2"/>
                <w:sz w:val="28"/>
                <w:szCs w:val="28"/>
              </w:rPr>
              <w:t>2</w:t>
            </w:r>
            <w:r w:rsidR="00C32B40" w:rsidRPr="0045088B">
              <w:rPr>
                <w:rStyle w:val="a3"/>
                <w:rFonts w:ascii="Times New Roman" w:hAnsi="Times New Roman" w:cs="Times New Roman"/>
                <w:noProof/>
                <w:color w:val="0D0D0D" w:themeColor="text1" w:themeTint="F2"/>
                <w:sz w:val="28"/>
                <w:szCs w:val="28"/>
              </w:rPr>
              <w:t>.</w:t>
            </w:r>
            <w:r w:rsidR="00C32B40" w:rsidRPr="0045088B">
              <w:rPr>
                <w:rFonts w:ascii="Times New Roman" w:eastAsiaTheme="minorEastAsia" w:hAnsi="Times New Roman" w:cs="Times New Roman"/>
                <w:noProof/>
                <w:color w:val="0D0D0D" w:themeColor="text1" w:themeTint="F2"/>
                <w:sz w:val="28"/>
                <w:szCs w:val="28"/>
                <w:lang w:eastAsia="ru-RU"/>
              </w:rPr>
              <w:tab/>
            </w:r>
            <w:r w:rsidR="000540C3" w:rsidRPr="0045088B">
              <w:rPr>
                <w:rFonts w:ascii="Times New Roman" w:eastAsiaTheme="minorEastAsia" w:hAnsi="Times New Roman" w:cs="Times New Roman"/>
                <w:noProof/>
                <w:color w:val="0D0D0D" w:themeColor="text1" w:themeTint="F2"/>
                <w:sz w:val="28"/>
                <w:szCs w:val="28"/>
                <w:lang w:eastAsia="ru-RU"/>
              </w:rPr>
              <w:t>Организация уличной социальной работы с молодёжью группы риск</w:t>
            </w:r>
            <w:r w:rsidR="00F606E8" w:rsidRPr="0045088B">
              <w:rPr>
                <w:rFonts w:ascii="Times New Roman" w:eastAsiaTheme="minorEastAsia" w:hAnsi="Times New Roman" w:cs="Times New Roman"/>
                <w:noProof/>
                <w:color w:val="0D0D0D" w:themeColor="text1" w:themeTint="F2"/>
                <w:sz w:val="28"/>
                <w:szCs w:val="28"/>
                <w:lang w:eastAsia="ru-RU"/>
              </w:rPr>
              <w:t xml:space="preserve">а </w:t>
            </w:r>
            <w:r w:rsidR="00980B23" w:rsidRPr="0045088B">
              <w:rPr>
                <w:rFonts w:ascii="Times New Roman" w:eastAsiaTheme="minorEastAsia" w:hAnsi="Times New Roman" w:cs="Times New Roman"/>
                <w:noProof/>
                <w:color w:val="0D0D0D" w:themeColor="text1" w:themeTint="F2"/>
                <w:sz w:val="28"/>
                <w:szCs w:val="28"/>
                <w:lang w:eastAsia="ru-RU"/>
              </w:rPr>
              <w:t>…………………………………………………………………………………..</w:t>
            </w:r>
            <w:r w:rsidR="00C32B40" w:rsidRPr="0045088B">
              <w:rPr>
                <w:rFonts w:ascii="Times New Roman" w:hAnsi="Times New Roman" w:cs="Times New Roman"/>
                <w:noProof/>
                <w:webHidden/>
                <w:color w:val="0D0D0D" w:themeColor="text1" w:themeTint="F2"/>
                <w:sz w:val="28"/>
                <w:szCs w:val="28"/>
              </w:rPr>
              <w:fldChar w:fldCharType="begin"/>
            </w:r>
            <w:r w:rsidR="00C32B40" w:rsidRPr="0045088B">
              <w:rPr>
                <w:rFonts w:ascii="Times New Roman" w:hAnsi="Times New Roman" w:cs="Times New Roman"/>
                <w:noProof/>
                <w:webHidden/>
                <w:color w:val="0D0D0D" w:themeColor="text1" w:themeTint="F2"/>
                <w:sz w:val="28"/>
                <w:szCs w:val="28"/>
              </w:rPr>
              <w:instrText xml:space="preserve"> PAGEREF _Toc42095226 \h </w:instrText>
            </w:r>
            <w:r w:rsidR="00C32B40" w:rsidRPr="0045088B">
              <w:rPr>
                <w:rFonts w:ascii="Times New Roman" w:hAnsi="Times New Roman" w:cs="Times New Roman"/>
                <w:noProof/>
                <w:webHidden/>
                <w:color w:val="0D0D0D" w:themeColor="text1" w:themeTint="F2"/>
                <w:sz w:val="28"/>
                <w:szCs w:val="28"/>
              </w:rPr>
            </w:r>
            <w:r w:rsidR="00C32B40" w:rsidRPr="0045088B">
              <w:rPr>
                <w:rFonts w:ascii="Times New Roman" w:hAnsi="Times New Roman" w:cs="Times New Roman"/>
                <w:noProof/>
                <w:webHidden/>
                <w:color w:val="0D0D0D" w:themeColor="text1" w:themeTint="F2"/>
                <w:sz w:val="28"/>
                <w:szCs w:val="28"/>
              </w:rPr>
              <w:fldChar w:fldCharType="separate"/>
            </w:r>
            <w:r w:rsidR="00C32B40" w:rsidRPr="0045088B">
              <w:rPr>
                <w:rFonts w:ascii="Times New Roman" w:hAnsi="Times New Roman" w:cs="Times New Roman"/>
                <w:noProof/>
                <w:webHidden/>
                <w:color w:val="0D0D0D" w:themeColor="text1" w:themeTint="F2"/>
                <w:sz w:val="28"/>
                <w:szCs w:val="28"/>
              </w:rPr>
              <w:t>3</w:t>
            </w:r>
            <w:r w:rsidR="00B908D7">
              <w:rPr>
                <w:rFonts w:ascii="Times New Roman" w:hAnsi="Times New Roman" w:cs="Times New Roman"/>
                <w:noProof/>
                <w:webHidden/>
                <w:color w:val="0D0D0D" w:themeColor="text1" w:themeTint="F2"/>
                <w:sz w:val="28"/>
                <w:szCs w:val="28"/>
              </w:rPr>
              <w:t>4</w:t>
            </w:r>
            <w:r w:rsidR="00C32B40" w:rsidRPr="0045088B">
              <w:rPr>
                <w:rFonts w:ascii="Times New Roman" w:hAnsi="Times New Roman" w:cs="Times New Roman"/>
                <w:noProof/>
                <w:webHidden/>
                <w:color w:val="0D0D0D" w:themeColor="text1" w:themeTint="F2"/>
                <w:sz w:val="28"/>
                <w:szCs w:val="28"/>
              </w:rPr>
              <w:fldChar w:fldCharType="end"/>
            </w:r>
          </w:hyperlink>
        </w:p>
        <w:bookmarkEnd w:id="7"/>
        <w:p w14:paraId="22D9E716" w14:textId="093E055C" w:rsidR="00C32B40" w:rsidRPr="0045088B" w:rsidRDefault="003A3200" w:rsidP="000E2202">
          <w:pPr>
            <w:pStyle w:val="11"/>
            <w:spacing w:after="0" w:line="360" w:lineRule="auto"/>
            <w:rPr>
              <w:rFonts w:eastAsiaTheme="minorEastAsia"/>
              <w:b w:val="0"/>
              <w:bCs w:val="0"/>
              <w:color w:val="0D0D0D" w:themeColor="text1" w:themeTint="F2"/>
              <w:lang w:eastAsia="ru-RU"/>
            </w:rPr>
          </w:pPr>
          <w:r w:rsidRPr="0045088B">
            <w:fldChar w:fldCharType="begin"/>
          </w:r>
          <w:r w:rsidRPr="0045088B">
            <w:instrText xml:space="preserve"> HYPERLINK \l "_Toc42095227" </w:instrText>
          </w:r>
          <w:r w:rsidRPr="0045088B">
            <w:fldChar w:fldCharType="separate"/>
          </w:r>
          <w:r w:rsidR="00F606E8" w:rsidRPr="0045088B">
            <w:rPr>
              <w:rStyle w:val="a3"/>
              <w:rFonts w:eastAsia="Times New Roman"/>
              <w:b w:val="0"/>
              <w:bCs w:val="0"/>
              <w:color w:val="0D0D0D" w:themeColor="text1" w:themeTint="F2"/>
              <w:lang w:eastAsia="ru-RU"/>
            </w:rPr>
            <w:t>ГЛАВА</w:t>
          </w:r>
          <w:r w:rsidR="00C32B40" w:rsidRPr="0045088B">
            <w:rPr>
              <w:rStyle w:val="a3"/>
              <w:rFonts w:eastAsia="Times New Roman"/>
              <w:b w:val="0"/>
              <w:bCs w:val="0"/>
              <w:color w:val="0D0D0D" w:themeColor="text1" w:themeTint="F2"/>
              <w:lang w:eastAsia="ru-RU"/>
            </w:rPr>
            <w:t xml:space="preserve"> 3. И</w:t>
          </w:r>
          <w:bookmarkStart w:id="9" w:name="_Hlk70116767"/>
          <w:r w:rsidR="00C32B40" w:rsidRPr="0045088B">
            <w:rPr>
              <w:rStyle w:val="a3"/>
              <w:rFonts w:eastAsia="Times New Roman"/>
              <w:b w:val="0"/>
              <w:bCs w:val="0"/>
              <w:color w:val="0D0D0D" w:themeColor="text1" w:themeTint="F2"/>
              <w:lang w:eastAsia="ru-RU"/>
            </w:rPr>
            <w:t xml:space="preserve">зучение опыта </w:t>
          </w:r>
          <w:r w:rsidR="000540C3" w:rsidRPr="0045088B">
            <w:rPr>
              <w:rStyle w:val="a3"/>
              <w:rFonts w:eastAsia="Times New Roman"/>
              <w:b w:val="0"/>
              <w:bCs w:val="0"/>
              <w:color w:val="0D0D0D" w:themeColor="text1" w:themeTint="F2"/>
              <w:lang w:eastAsia="ru-RU"/>
            </w:rPr>
            <w:t>уличной социальной работы с молодежью группы риска на примере проекта «Репа» Б</w:t>
          </w:r>
          <w:r w:rsidR="00C32B40" w:rsidRPr="0045088B">
            <w:rPr>
              <w:rStyle w:val="a3"/>
              <w:rFonts w:eastAsia="Times New Roman"/>
              <w:b w:val="0"/>
              <w:bCs w:val="0"/>
              <w:color w:val="0D0D0D" w:themeColor="text1" w:themeTint="F2"/>
              <w:lang w:eastAsia="ru-RU"/>
            </w:rPr>
            <w:t>лаготворительного фонда «Центр Святителя Василия Великого</w:t>
          </w:r>
          <w:bookmarkEnd w:id="9"/>
          <w:r w:rsidR="00C32B40" w:rsidRPr="0045088B">
            <w:rPr>
              <w:rStyle w:val="a3"/>
              <w:rFonts w:eastAsia="Times New Roman"/>
              <w:b w:val="0"/>
              <w:bCs w:val="0"/>
              <w:color w:val="0D0D0D" w:themeColor="text1" w:themeTint="F2"/>
              <w:lang w:eastAsia="ru-RU"/>
            </w:rPr>
            <w:t>»</w:t>
          </w:r>
          <w:r w:rsidR="00C32B40" w:rsidRPr="0045088B">
            <w:rPr>
              <w:b w:val="0"/>
              <w:bCs w:val="0"/>
              <w:webHidden/>
              <w:color w:val="0D0D0D" w:themeColor="text1" w:themeTint="F2"/>
            </w:rPr>
            <w:tab/>
          </w:r>
          <w:r w:rsidR="00C32B40" w:rsidRPr="0045088B">
            <w:rPr>
              <w:b w:val="0"/>
              <w:bCs w:val="0"/>
              <w:webHidden/>
              <w:color w:val="0D0D0D" w:themeColor="text1" w:themeTint="F2"/>
            </w:rPr>
            <w:fldChar w:fldCharType="begin"/>
          </w:r>
          <w:r w:rsidR="00C32B40" w:rsidRPr="0045088B">
            <w:rPr>
              <w:b w:val="0"/>
              <w:bCs w:val="0"/>
              <w:webHidden/>
              <w:color w:val="0D0D0D" w:themeColor="text1" w:themeTint="F2"/>
            </w:rPr>
            <w:instrText xml:space="preserve"> PAGEREF _Toc42095227 \h </w:instrText>
          </w:r>
          <w:r w:rsidR="00C32B40" w:rsidRPr="0045088B">
            <w:rPr>
              <w:b w:val="0"/>
              <w:bCs w:val="0"/>
              <w:webHidden/>
              <w:color w:val="0D0D0D" w:themeColor="text1" w:themeTint="F2"/>
            </w:rPr>
          </w:r>
          <w:r w:rsidR="00C32B40" w:rsidRPr="0045088B">
            <w:rPr>
              <w:b w:val="0"/>
              <w:bCs w:val="0"/>
              <w:webHidden/>
              <w:color w:val="0D0D0D" w:themeColor="text1" w:themeTint="F2"/>
            </w:rPr>
            <w:fldChar w:fldCharType="separate"/>
          </w:r>
          <w:r w:rsidR="00C32B40" w:rsidRPr="0045088B">
            <w:rPr>
              <w:b w:val="0"/>
              <w:bCs w:val="0"/>
              <w:webHidden/>
              <w:color w:val="0D0D0D" w:themeColor="text1" w:themeTint="F2"/>
            </w:rPr>
            <w:t>4</w:t>
          </w:r>
          <w:r w:rsidR="005E08BC">
            <w:rPr>
              <w:b w:val="0"/>
              <w:bCs w:val="0"/>
              <w:webHidden/>
              <w:color w:val="0D0D0D" w:themeColor="text1" w:themeTint="F2"/>
            </w:rPr>
            <w:t>6</w:t>
          </w:r>
          <w:r w:rsidR="00C32B40" w:rsidRPr="0045088B">
            <w:rPr>
              <w:b w:val="0"/>
              <w:bCs w:val="0"/>
              <w:webHidden/>
              <w:color w:val="0D0D0D" w:themeColor="text1" w:themeTint="F2"/>
            </w:rPr>
            <w:fldChar w:fldCharType="end"/>
          </w:r>
          <w:r w:rsidRPr="0045088B">
            <w:rPr>
              <w:b w:val="0"/>
              <w:bCs w:val="0"/>
              <w:color w:val="0D0D0D" w:themeColor="text1" w:themeTint="F2"/>
            </w:rPr>
            <w:fldChar w:fldCharType="end"/>
          </w:r>
        </w:p>
        <w:p w14:paraId="1C82EBBF" w14:textId="27E42A60" w:rsidR="00C32B40" w:rsidRPr="0045088B" w:rsidRDefault="00515418" w:rsidP="000E2202">
          <w:pPr>
            <w:pStyle w:val="2"/>
            <w:tabs>
              <w:tab w:val="left" w:pos="880"/>
              <w:tab w:val="right" w:leader="dot" w:pos="9344"/>
            </w:tabs>
            <w:spacing w:after="0" w:line="360" w:lineRule="auto"/>
            <w:jc w:val="both"/>
            <w:rPr>
              <w:rFonts w:ascii="Times New Roman" w:eastAsiaTheme="minorEastAsia" w:hAnsi="Times New Roman" w:cs="Times New Roman"/>
              <w:noProof/>
              <w:color w:val="0D0D0D" w:themeColor="text1" w:themeTint="F2"/>
              <w:sz w:val="28"/>
              <w:szCs w:val="28"/>
              <w:lang w:eastAsia="ru-RU"/>
            </w:rPr>
          </w:pPr>
          <w:hyperlink w:anchor="_Toc42095228" w:history="1">
            <w:r w:rsidR="00C32B40" w:rsidRPr="0045088B">
              <w:rPr>
                <w:rStyle w:val="a3"/>
                <w:rFonts w:ascii="Times New Roman" w:hAnsi="Times New Roman" w:cs="Times New Roman"/>
                <w:noProof/>
                <w:color w:val="0D0D0D" w:themeColor="text1" w:themeTint="F2"/>
                <w:sz w:val="28"/>
                <w:szCs w:val="28"/>
              </w:rPr>
              <w:t>3.1.</w:t>
            </w:r>
            <w:r w:rsidR="00C32B40" w:rsidRPr="0045088B">
              <w:rPr>
                <w:rFonts w:ascii="Times New Roman" w:eastAsiaTheme="minorEastAsia" w:hAnsi="Times New Roman" w:cs="Times New Roman"/>
                <w:noProof/>
                <w:color w:val="0D0D0D" w:themeColor="text1" w:themeTint="F2"/>
                <w:sz w:val="28"/>
                <w:szCs w:val="28"/>
                <w:lang w:eastAsia="ru-RU"/>
              </w:rPr>
              <w:tab/>
            </w:r>
            <w:r w:rsidR="00C32B40" w:rsidRPr="0045088B">
              <w:rPr>
                <w:rStyle w:val="a3"/>
                <w:rFonts w:ascii="Times New Roman" w:hAnsi="Times New Roman" w:cs="Times New Roman"/>
                <w:noProof/>
                <w:color w:val="0D0D0D" w:themeColor="text1" w:themeTint="F2"/>
                <w:sz w:val="28"/>
                <w:szCs w:val="28"/>
              </w:rPr>
              <w:t>Программа эмпирического исследования</w:t>
            </w:r>
            <w:r w:rsidR="00C32B40" w:rsidRPr="0045088B">
              <w:rPr>
                <w:rFonts w:ascii="Times New Roman" w:hAnsi="Times New Roman" w:cs="Times New Roman"/>
                <w:noProof/>
                <w:webHidden/>
                <w:color w:val="0D0D0D" w:themeColor="text1" w:themeTint="F2"/>
                <w:sz w:val="28"/>
                <w:szCs w:val="28"/>
              </w:rPr>
              <w:tab/>
            </w:r>
            <w:r w:rsidR="00C32B40" w:rsidRPr="0045088B">
              <w:rPr>
                <w:rFonts w:ascii="Times New Roman" w:hAnsi="Times New Roman" w:cs="Times New Roman"/>
                <w:noProof/>
                <w:webHidden/>
                <w:color w:val="0D0D0D" w:themeColor="text1" w:themeTint="F2"/>
                <w:sz w:val="28"/>
                <w:szCs w:val="28"/>
              </w:rPr>
              <w:fldChar w:fldCharType="begin"/>
            </w:r>
            <w:r w:rsidR="00C32B40" w:rsidRPr="0045088B">
              <w:rPr>
                <w:rFonts w:ascii="Times New Roman" w:hAnsi="Times New Roman" w:cs="Times New Roman"/>
                <w:noProof/>
                <w:webHidden/>
                <w:color w:val="0D0D0D" w:themeColor="text1" w:themeTint="F2"/>
                <w:sz w:val="28"/>
                <w:szCs w:val="28"/>
              </w:rPr>
              <w:instrText xml:space="preserve"> PAGEREF _Toc42095228 \h </w:instrText>
            </w:r>
            <w:r w:rsidR="00C32B40" w:rsidRPr="0045088B">
              <w:rPr>
                <w:rFonts w:ascii="Times New Roman" w:hAnsi="Times New Roman" w:cs="Times New Roman"/>
                <w:noProof/>
                <w:webHidden/>
                <w:color w:val="0D0D0D" w:themeColor="text1" w:themeTint="F2"/>
                <w:sz w:val="28"/>
                <w:szCs w:val="28"/>
              </w:rPr>
            </w:r>
            <w:r w:rsidR="00C32B40" w:rsidRPr="0045088B">
              <w:rPr>
                <w:rFonts w:ascii="Times New Roman" w:hAnsi="Times New Roman" w:cs="Times New Roman"/>
                <w:noProof/>
                <w:webHidden/>
                <w:color w:val="0D0D0D" w:themeColor="text1" w:themeTint="F2"/>
                <w:sz w:val="28"/>
                <w:szCs w:val="28"/>
              </w:rPr>
              <w:fldChar w:fldCharType="separate"/>
            </w:r>
            <w:r w:rsidR="00C32B40" w:rsidRPr="0045088B">
              <w:rPr>
                <w:rFonts w:ascii="Times New Roman" w:hAnsi="Times New Roman" w:cs="Times New Roman"/>
                <w:noProof/>
                <w:webHidden/>
                <w:color w:val="0D0D0D" w:themeColor="text1" w:themeTint="F2"/>
                <w:sz w:val="28"/>
                <w:szCs w:val="28"/>
              </w:rPr>
              <w:t>4</w:t>
            </w:r>
            <w:r w:rsidR="005E08BC">
              <w:rPr>
                <w:rFonts w:ascii="Times New Roman" w:hAnsi="Times New Roman" w:cs="Times New Roman"/>
                <w:noProof/>
                <w:webHidden/>
                <w:color w:val="0D0D0D" w:themeColor="text1" w:themeTint="F2"/>
                <w:sz w:val="28"/>
                <w:szCs w:val="28"/>
              </w:rPr>
              <w:t>6</w:t>
            </w:r>
            <w:r w:rsidR="00C32B40" w:rsidRPr="0045088B">
              <w:rPr>
                <w:rFonts w:ascii="Times New Roman" w:hAnsi="Times New Roman" w:cs="Times New Roman"/>
                <w:noProof/>
                <w:webHidden/>
                <w:color w:val="0D0D0D" w:themeColor="text1" w:themeTint="F2"/>
                <w:sz w:val="28"/>
                <w:szCs w:val="28"/>
              </w:rPr>
              <w:fldChar w:fldCharType="end"/>
            </w:r>
          </w:hyperlink>
        </w:p>
        <w:p w14:paraId="659AAD11" w14:textId="13CE0BFC" w:rsidR="00C32B40" w:rsidRPr="0045088B" w:rsidRDefault="00515418" w:rsidP="000E2202">
          <w:pPr>
            <w:pStyle w:val="2"/>
            <w:tabs>
              <w:tab w:val="left" w:pos="880"/>
              <w:tab w:val="right" w:leader="dot" w:pos="9344"/>
            </w:tabs>
            <w:spacing w:after="0" w:line="360" w:lineRule="auto"/>
            <w:jc w:val="both"/>
            <w:rPr>
              <w:rFonts w:ascii="Times New Roman" w:eastAsiaTheme="minorEastAsia" w:hAnsi="Times New Roman" w:cs="Times New Roman"/>
              <w:noProof/>
              <w:color w:val="0D0D0D" w:themeColor="text1" w:themeTint="F2"/>
              <w:sz w:val="28"/>
              <w:szCs w:val="28"/>
              <w:lang w:eastAsia="ru-RU"/>
            </w:rPr>
          </w:pPr>
          <w:hyperlink w:anchor="_Toc42095229" w:history="1">
            <w:r w:rsidR="00C32B40" w:rsidRPr="0045088B">
              <w:rPr>
                <w:rStyle w:val="a3"/>
                <w:rFonts w:ascii="Times New Roman" w:hAnsi="Times New Roman" w:cs="Times New Roman"/>
                <w:noProof/>
                <w:color w:val="0D0D0D" w:themeColor="text1" w:themeTint="F2"/>
                <w:sz w:val="28"/>
                <w:szCs w:val="28"/>
              </w:rPr>
              <w:t>3.2.</w:t>
            </w:r>
            <w:r w:rsidR="00C32B40" w:rsidRPr="0045088B">
              <w:rPr>
                <w:rFonts w:ascii="Times New Roman" w:eastAsiaTheme="minorEastAsia" w:hAnsi="Times New Roman" w:cs="Times New Roman"/>
                <w:noProof/>
                <w:color w:val="0D0D0D" w:themeColor="text1" w:themeTint="F2"/>
                <w:sz w:val="28"/>
                <w:szCs w:val="28"/>
                <w:lang w:eastAsia="ru-RU"/>
              </w:rPr>
              <w:tab/>
            </w:r>
            <w:r w:rsidR="00C32B40" w:rsidRPr="0045088B">
              <w:rPr>
                <w:rStyle w:val="a3"/>
                <w:rFonts w:ascii="Times New Roman" w:hAnsi="Times New Roman" w:cs="Times New Roman"/>
                <w:noProof/>
                <w:color w:val="0D0D0D" w:themeColor="text1" w:themeTint="F2"/>
                <w:sz w:val="28"/>
                <w:szCs w:val="28"/>
              </w:rPr>
              <w:t>Результаты исследования</w:t>
            </w:r>
            <w:r w:rsidR="00C32B40" w:rsidRPr="0045088B">
              <w:rPr>
                <w:rFonts w:ascii="Times New Roman" w:hAnsi="Times New Roman" w:cs="Times New Roman"/>
                <w:noProof/>
                <w:webHidden/>
                <w:color w:val="0D0D0D" w:themeColor="text1" w:themeTint="F2"/>
                <w:sz w:val="28"/>
                <w:szCs w:val="28"/>
              </w:rPr>
              <w:tab/>
            </w:r>
            <w:r w:rsidR="00B908D7">
              <w:rPr>
                <w:rFonts w:ascii="Times New Roman" w:hAnsi="Times New Roman" w:cs="Times New Roman"/>
                <w:noProof/>
                <w:webHidden/>
                <w:color w:val="0D0D0D" w:themeColor="text1" w:themeTint="F2"/>
                <w:sz w:val="28"/>
                <w:szCs w:val="28"/>
              </w:rPr>
              <w:t>48</w:t>
            </w:r>
          </w:hyperlink>
        </w:p>
        <w:p w14:paraId="79EE453B" w14:textId="49801EBC" w:rsidR="00C32B40" w:rsidRPr="0045088B" w:rsidRDefault="00515418" w:rsidP="000E2202">
          <w:pPr>
            <w:pStyle w:val="2"/>
            <w:tabs>
              <w:tab w:val="left" w:pos="880"/>
              <w:tab w:val="right" w:leader="dot" w:pos="9344"/>
            </w:tabs>
            <w:spacing w:after="0" w:line="360" w:lineRule="auto"/>
            <w:jc w:val="both"/>
            <w:rPr>
              <w:rFonts w:ascii="Times New Roman" w:eastAsiaTheme="minorEastAsia" w:hAnsi="Times New Roman" w:cs="Times New Roman"/>
              <w:noProof/>
              <w:color w:val="0D0D0D" w:themeColor="text1" w:themeTint="F2"/>
              <w:sz w:val="28"/>
              <w:szCs w:val="28"/>
              <w:lang w:eastAsia="ru-RU"/>
            </w:rPr>
          </w:pPr>
          <w:hyperlink w:anchor="_Toc42095230" w:history="1">
            <w:r w:rsidR="00C32B40" w:rsidRPr="0045088B">
              <w:rPr>
                <w:rStyle w:val="a3"/>
                <w:rFonts w:ascii="Times New Roman" w:hAnsi="Times New Roman" w:cs="Times New Roman"/>
                <w:noProof/>
                <w:color w:val="0D0D0D" w:themeColor="text1" w:themeTint="F2"/>
                <w:sz w:val="28"/>
                <w:szCs w:val="28"/>
              </w:rPr>
              <w:t>3.3.</w:t>
            </w:r>
            <w:r w:rsidR="00C32B40" w:rsidRPr="0045088B">
              <w:rPr>
                <w:rFonts w:ascii="Times New Roman" w:eastAsiaTheme="minorEastAsia" w:hAnsi="Times New Roman" w:cs="Times New Roman"/>
                <w:noProof/>
                <w:color w:val="0D0D0D" w:themeColor="text1" w:themeTint="F2"/>
                <w:sz w:val="28"/>
                <w:szCs w:val="28"/>
                <w:lang w:eastAsia="ru-RU"/>
              </w:rPr>
              <w:tab/>
            </w:r>
            <w:r w:rsidR="00C32B40" w:rsidRPr="0045088B">
              <w:rPr>
                <w:rStyle w:val="a3"/>
                <w:rFonts w:ascii="Times New Roman" w:hAnsi="Times New Roman" w:cs="Times New Roman"/>
                <w:noProof/>
                <w:color w:val="0D0D0D" w:themeColor="text1" w:themeTint="F2"/>
                <w:sz w:val="28"/>
                <w:szCs w:val="28"/>
              </w:rPr>
              <w:t>Выводы и рекомендации</w:t>
            </w:r>
            <w:r w:rsidR="00C32B40" w:rsidRPr="0045088B">
              <w:rPr>
                <w:rFonts w:ascii="Times New Roman" w:hAnsi="Times New Roman" w:cs="Times New Roman"/>
                <w:noProof/>
                <w:webHidden/>
                <w:color w:val="0D0D0D" w:themeColor="text1" w:themeTint="F2"/>
                <w:sz w:val="28"/>
                <w:szCs w:val="28"/>
              </w:rPr>
              <w:tab/>
            </w:r>
            <w:r w:rsidR="00C32B40" w:rsidRPr="0045088B">
              <w:rPr>
                <w:rFonts w:ascii="Times New Roman" w:hAnsi="Times New Roman" w:cs="Times New Roman"/>
                <w:noProof/>
                <w:webHidden/>
                <w:color w:val="0D0D0D" w:themeColor="text1" w:themeTint="F2"/>
                <w:sz w:val="28"/>
                <w:szCs w:val="28"/>
              </w:rPr>
              <w:fldChar w:fldCharType="begin"/>
            </w:r>
            <w:r w:rsidR="00C32B40" w:rsidRPr="0045088B">
              <w:rPr>
                <w:rFonts w:ascii="Times New Roman" w:hAnsi="Times New Roman" w:cs="Times New Roman"/>
                <w:noProof/>
                <w:webHidden/>
                <w:color w:val="0D0D0D" w:themeColor="text1" w:themeTint="F2"/>
                <w:sz w:val="28"/>
                <w:szCs w:val="28"/>
              </w:rPr>
              <w:instrText xml:space="preserve"> PAGEREF _Toc42095230 \h </w:instrText>
            </w:r>
            <w:r w:rsidR="00C32B40" w:rsidRPr="0045088B">
              <w:rPr>
                <w:rFonts w:ascii="Times New Roman" w:hAnsi="Times New Roman" w:cs="Times New Roman"/>
                <w:noProof/>
                <w:webHidden/>
                <w:color w:val="0D0D0D" w:themeColor="text1" w:themeTint="F2"/>
                <w:sz w:val="28"/>
                <w:szCs w:val="28"/>
              </w:rPr>
            </w:r>
            <w:r w:rsidR="00C32B40" w:rsidRPr="0045088B">
              <w:rPr>
                <w:rFonts w:ascii="Times New Roman" w:hAnsi="Times New Roman" w:cs="Times New Roman"/>
                <w:noProof/>
                <w:webHidden/>
                <w:color w:val="0D0D0D" w:themeColor="text1" w:themeTint="F2"/>
                <w:sz w:val="28"/>
                <w:szCs w:val="28"/>
              </w:rPr>
              <w:fldChar w:fldCharType="separate"/>
            </w:r>
            <w:r w:rsidR="00C73C6A" w:rsidRPr="0045088B">
              <w:rPr>
                <w:rFonts w:ascii="Times New Roman" w:hAnsi="Times New Roman" w:cs="Times New Roman"/>
                <w:noProof/>
                <w:webHidden/>
                <w:color w:val="0D0D0D" w:themeColor="text1" w:themeTint="F2"/>
                <w:sz w:val="28"/>
                <w:szCs w:val="28"/>
              </w:rPr>
              <w:t>7</w:t>
            </w:r>
            <w:r w:rsidR="009206E6">
              <w:rPr>
                <w:rFonts w:ascii="Times New Roman" w:hAnsi="Times New Roman" w:cs="Times New Roman"/>
                <w:noProof/>
                <w:webHidden/>
                <w:color w:val="0D0D0D" w:themeColor="text1" w:themeTint="F2"/>
                <w:sz w:val="28"/>
                <w:szCs w:val="28"/>
              </w:rPr>
              <w:t>0</w:t>
            </w:r>
            <w:r w:rsidR="00C32B40" w:rsidRPr="0045088B">
              <w:rPr>
                <w:rFonts w:ascii="Times New Roman" w:hAnsi="Times New Roman" w:cs="Times New Roman"/>
                <w:noProof/>
                <w:webHidden/>
                <w:color w:val="0D0D0D" w:themeColor="text1" w:themeTint="F2"/>
                <w:sz w:val="28"/>
                <w:szCs w:val="28"/>
              </w:rPr>
              <w:fldChar w:fldCharType="end"/>
            </w:r>
          </w:hyperlink>
        </w:p>
        <w:p w14:paraId="44E2E364" w14:textId="25302CA1" w:rsidR="00C32B40" w:rsidRPr="0045088B" w:rsidRDefault="00515418" w:rsidP="000E2202">
          <w:pPr>
            <w:pStyle w:val="11"/>
            <w:spacing w:after="0" w:line="360" w:lineRule="auto"/>
            <w:rPr>
              <w:rFonts w:eastAsiaTheme="minorEastAsia"/>
              <w:b w:val="0"/>
              <w:bCs w:val="0"/>
              <w:color w:val="0D0D0D" w:themeColor="text1" w:themeTint="F2"/>
              <w:lang w:eastAsia="ru-RU"/>
            </w:rPr>
          </w:pPr>
          <w:hyperlink w:anchor="_Toc42095231" w:history="1">
            <w:r w:rsidR="00C32B40" w:rsidRPr="0045088B">
              <w:rPr>
                <w:rStyle w:val="a3"/>
                <w:b w:val="0"/>
                <w:bCs w:val="0"/>
                <w:color w:val="0D0D0D" w:themeColor="text1" w:themeTint="F2"/>
              </w:rPr>
              <w:t>Заключение</w:t>
            </w:r>
            <w:r w:rsidR="00C32B40" w:rsidRPr="0045088B">
              <w:rPr>
                <w:b w:val="0"/>
                <w:bCs w:val="0"/>
                <w:webHidden/>
                <w:color w:val="0D0D0D" w:themeColor="text1" w:themeTint="F2"/>
              </w:rPr>
              <w:tab/>
            </w:r>
            <w:r w:rsidR="009C216A" w:rsidRPr="0045088B">
              <w:rPr>
                <w:b w:val="0"/>
                <w:bCs w:val="0"/>
                <w:webHidden/>
                <w:color w:val="0D0D0D" w:themeColor="text1" w:themeTint="F2"/>
              </w:rPr>
              <w:t>7</w:t>
            </w:r>
            <w:r w:rsidR="005E08BC">
              <w:rPr>
                <w:b w:val="0"/>
                <w:bCs w:val="0"/>
                <w:webHidden/>
                <w:color w:val="0D0D0D" w:themeColor="text1" w:themeTint="F2"/>
              </w:rPr>
              <w:t>4</w:t>
            </w:r>
          </w:hyperlink>
        </w:p>
        <w:p w14:paraId="4F3A5004" w14:textId="3CAC371F" w:rsidR="00C32B40" w:rsidRPr="0045088B" w:rsidRDefault="00515418" w:rsidP="000E2202">
          <w:pPr>
            <w:pStyle w:val="11"/>
            <w:spacing w:after="0" w:line="360" w:lineRule="auto"/>
            <w:rPr>
              <w:rFonts w:eastAsiaTheme="minorEastAsia"/>
              <w:b w:val="0"/>
              <w:bCs w:val="0"/>
              <w:color w:val="0D0D0D" w:themeColor="text1" w:themeTint="F2"/>
              <w:highlight w:val="yellow"/>
              <w:lang w:eastAsia="ru-RU"/>
            </w:rPr>
          </w:pPr>
          <w:hyperlink w:anchor="_Toc42095232" w:history="1">
            <w:r w:rsidR="00C32B40" w:rsidRPr="0045088B">
              <w:rPr>
                <w:rStyle w:val="a3"/>
                <w:b w:val="0"/>
                <w:bCs w:val="0"/>
                <w:color w:val="0D0D0D" w:themeColor="text1" w:themeTint="F2"/>
              </w:rPr>
              <w:t>Список литературы</w:t>
            </w:r>
            <w:r w:rsidR="00C32B40" w:rsidRPr="0045088B">
              <w:rPr>
                <w:b w:val="0"/>
                <w:bCs w:val="0"/>
                <w:webHidden/>
                <w:color w:val="0D0D0D" w:themeColor="text1" w:themeTint="F2"/>
              </w:rPr>
              <w:tab/>
            </w:r>
            <w:r w:rsidR="00C32B40" w:rsidRPr="0045088B">
              <w:rPr>
                <w:b w:val="0"/>
                <w:bCs w:val="0"/>
                <w:webHidden/>
                <w:color w:val="0D0D0D" w:themeColor="text1" w:themeTint="F2"/>
              </w:rPr>
              <w:fldChar w:fldCharType="begin"/>
            </w:r>
            <w:r w:rsidR="00C32B40" w:rsidRPr="0045088B">
              <w:rPr>
                <w:b w:val="0"/>
                <w:bCs w:val="0"/>
                <w:webHidden/>
                <w:color w:val="0D0D0D" w:themeColor="text1" w:themeTint="F2"/>
              </w:rPr>
              <w:instrText xml:space="preserve"> PAGEREF _Toc42095232 \h </w:instrText>
            </w:r>
            <w:r w:rsidR="00C32B40" w:rsidRPr="0045088B">
              <w:rPr>
                <w:b w:val="0"/>
                <w:bCs w:val="0"/>
                <w:webHidden/>
                <w:color w:val="0D0D0D" w:themeColor="text1" w:themeTint="F2"/>
              </w:rPr>
            </w:r>
            <w:r w:rsidR="00C32B40" w:rsidRPr="0045088B">
              <w:rPr>
                <w:b w:val="0"/>
                <w:bCs w:val="0"/>
                <w:webHidden/>
                <w:color w:val="0D0D0D" w:themeColor="text1" w:themeTint="F2"/>
              </w:rPr>
              <w:fldChar w:fldCharType="separate"/>
            </w:r>
            <w:r w:rsidR="00C32B40" w:rsidRPr="0045088B">
              <w:rPr>
                <w:b w:val="0"/>
                <w:bCs w:val="0"/>
                <w:webHidden/>
                <w:color w:val="0D0D0D" w:themeColor="text1" w:themeTint="F2"/>
              </w:rPr>
              <w:t>7</w:t>
            </w:r>
            <w:r w:rsidR="009206E6">
              <w:rPr>
                <w:b w:val="0"/>
                <w:bCs w:val="0"/>
                <w:webHidden/>
                <w:color w:val="0D0D0D" w:themeColor="text1" w:themeTint="F2"/>
              </w:rPr>
              <w:t>6</w:t>
            </w:r>
            <w:r w:rsidR="00C32B40" w:rsidRPr="0045088B">
              <w:rPr>
                <w:b w:val="0"/>
                <w:bCs w:val="0"/>
                <w:webHidden/>
                <w:color w:val="0D0D0D" w:themeColor="text1" w:themeTint="F2"/>
              </w:rPr>
              <w:fldChar w:fldCharType="end"/>
            </w:r>
          </w:hyperlink>
        </w:p>
        <w:p w14:paraId="0B1C7762" w14:textId="598B2F74" w:rsidR="00C32B40" w:rsidRPr="00BB70B2" w:rsidRDefault="00515418" w:rsidP="000E2202">
          <w:pPr>
            <w:pStyle w:val="11"/>
            <w:spacing w:after="0" w:line="360" w:lineRule="auto"/>
            <w:rPr>
              <w:rFonts w:eastAsiaTheme="minorEastAsia"/>
              <w:b w:val="0"/>
              <w:bCs w:val="0"/>
              <w:color w:val="0D0D0D" w:themeColor="text1" w:themeTint="F2"/>
              <w:lang w:eastAsia="ru-RU"/>
            </w:rPr>
          </w:pPr>
          <w:hyperlink w:anchor="_Toc42095233" w:history="1">
            <w:r w:rsidR="00C32B40" w:rsidRPr="0045088B">
              <w:rPr>
                <w:rStyle w:val="a3"/>
                <w:b w:val="0"/>
                <w:bCs w:val="0"/>
                <w:color w:val="0D0D0D" w:themeColor="text1" w:themeTint="F2"/>
              </w:rPr>
              <w:t>Приложение</w:t>
            </w:r>
            <w:r w:rsidR="00C32B40" w:rsidRPr="0045088B">
              <w:rPr>
                <w:b w:val="0"/>
                <w:bCs w:val="0"/>
                <w:webHidden/>
                <w:color w:val="0D0D0D" w:themeColor="text1" w:themeTint="F2"/>
              </w:rPr>
              <w:tab/>
            </w:r>
            <w:r w:rsidR="00C32B40" w:rsidRPr="0045088B">
              <w:rPr>
                <w:b w:val="0"/>
                <w:bCs w:val="0"/>
                <w:webHidden/>
                <w:color w:val="0D0D0D" w:themeColor="text1" w:themeTint="F2"/>
              </w:rPr>
              <w:fldChar w:fldCharType="begin"/>
            </w:r>
            <w:r w:rsidR="00C32B40" w:rsidRPr="0045088B">
              <w:rPr>
                <w:b w:val="0"/>
                <w:bCs w:val="0"/>
                <w:webHidden/>
                <w:color w:val="0D0D0D" w:themeColor="text1" w:themeTint="F2"/>
              </w:rPr>
              <w:instrText xml:space="preserve"> PAGEREF _Toc42095233 \h </w:instrText>
            </w:r>
            <w:r w:rsidR="00C32B40" w:rsidRPr="0045088B">
              <w:rPr>
                <w:b w:val="0"/>
                <w:bCs w:val="0"/>
                <w:webHidden/>
                <w:color w:val="0D0D0D" w:themeColor="text1" w:themeTint="F2"/>
              </w:rPr>
            </w:r>
            <w:r w:rsidR="00C32B40" w:rsidRPr="0045088B">
              <w:rPr>
                <w:b w:val="0"/>
                <w:bCs w:val="0"/>
                <w:webHidden/>
                <w:color w:val="0D0D0D" w:themeColor="text1" w:themeTint="F2"/>
              </w:rPr>
              <w:fldChar w:fldCharType="separate"/>
            </w:r>
            <w:r w:rsidR="00C32B40" w:rsidRPr="0045088B">
              <w:rPr>
                <w:b w:val="0"/>
                <w:bCs w:val="0"/>
                <w:webHidden/>
                <w:color w:val="0D0D0D" w:themeColor="text1" w:themeTint="F2"/>
              </w:rPr>
              <w:t>8</w:t>
            </w:r>
            <w:r w:rsidR="009206E6">
              <w:rPr>
                <w:b w:val="0"/>
                <w:bCs w:val="0"/>
                <w:webHidden/>
                <w:color w:val="0D0D0D" w:themeColor="text1" w:themeTint="F2"/>
              </w:rPr>
              <w:t>1</w:t>
            </w:r>
            <w:r w:rsidR="00C32B40" w:rsidRPr="0045088B">
              <w:rPr>
                <w:b w:val="0"/>
                <w:bCs w:val="0"/>
                <w:webHidden/>
                <w:color w:val="0D0D0D" w:themeColor="text1" w:themeTint="F2"/>
              </w:rPr>
              <w:fldChar w:fldCharType="end"/>
            </w:r>
          </w:hyperlink>
        </w:p>
        <w:p w14:paraId="7AD6C803" w14:textId="1C703600" w:rsidR="0012600A" w:rsidRPr="00E3430D" w:rsidRDefault="00C32B40" w:rsidP="000E2202">
          <w:pPr>
            <w:spacing w:after="0" w:line="360" w:lineRule="auto"/>
            <w:jc w:val="both"/>
            <w:rPr>
              <w:b/>
              <w:bCs/>
              <w:noProof/>
            </w:rPr>
          </w:pPr>
          <w:r w:rsidRPr="007B7864">
            <w:rPr>
              <w:rFonts w:ascii="Times New Roman" w:hAnsi="Times New Roman" w:cs="Times New Roman"/>
              <w:noProof/>
              <w:color w:val="0D0D0D" w:themeColor="text1" w:themeTint="F2"/>
              <w:sz w:val="28"/>
              <w:szCs w:val="28"/>
            </w:rPr>
            <w:fldChar w:fldCharType="end"/>
          </w:r>
        </w:p>
      </w:sdtContent>
    </w:sdt>
    <w:p w14:paraId="56EF3AC3" w14:textId="0BBC3AF6" w:rsidR="00DC2BC2" w:rsidRDefault="00DC2BC2" w:rsidP="000E2202">
      <w:pPr>
        <w:spacing w:after="0" w:line="360" w:lineRule="auto"/>
        <w:contextualSpacing/>
        <w:jc w:val="center"/>
        <w:rPr>
          <w:rFonts w:ascii="Times New Roman" w:hAnsi="Times New Roman" w:cs="Times New Roman"/>
          <w:b/>
          <w:sz w:val="28"/>
          <w:szCs w:val="28"/>
        </w:rPr>
      </w:pPr>
    </w:p>
    <w:p w14:paraId="5659AFBB" w14:textId="67A078D8" w:rsidR="009C216A" w:rsidRDefault="009C216A" w:rsidP="000E2202">
      <w:pPr>
        <w:spacing w:after="0" w:line="360" w:lineRule="auto"/>
        <w:contextualSpacing/>
        <w:jc w:val="center"/>
        <w:rPr>
          <w:rFonts w:ascii="Times New Roman" w:hAnsi="Times New Roman" w:cs="Times New Roman"/>
          <w:b/>
          <w:sz w:val="28"/>
          <w:szCs w:val="28"/>
        </w:rPr>
      </w:pPr>
    </w:p>
    <w:p w14:paraId="1248D901" w14:textId="77777777" w:rsidR="009C216A" w:rsidRDefault="009C216A" w:rsidP="000E2202">
      <w:pPr>
        <w:spacing w:after="0" w:line="360" w:lineRule="auto"/>
        <w:contextualSpacing/>
        <w:jc w:val="center"/>
        <w:rPr>
          <w:rFonts w:ascii="Times New Roman" w:hAnsi="Times New Roman" w:cs="Times New Roman"/>
          <w:b/>
          <w:sz w:val="28"/>
          <w:szCs w:val="28"/>
        </w:rPr>
      </w:pPr>
    </w:p>
    <w:p w14:paraId="6F07053A" w14:textId="77777777" w:rsidR="000E2202" w:rsidRDefault="000E2202">
      <w:pPr>
        <w:rPr>
          <w:rFonts w:ascii="Times New Roman" w:hAnsi="Times New Roman" w:cs="Times New Roman"/>
          <w:b/>
          <w:sz w:val="28"/>
          <w:szCs w:val="28"/>
        </w:rPr>
      </w:pPr>
      <w:r>
        <w:rPr>
          <w:rFonts w:ascii="Times New Roman" w:hAnsi="Times New Roman" w:cs="Times New Roman"/>
          <w:b/>
          <w:sz w:val="28"/>
          <w:szCs w:val="28"/>
        </w:rPr>
        <w:br w:type="page"/>
      </w:r>
    </w:p>
    <w:p w14:paraId="669F78EF" w14:textId="6E87E91E" w:rsidR="00392927" w:rsidRDefault="00392927" w:rsidP="000E2202">
      <w:pPr>
        <w:spacing w:after="0" w:line="360" w:lineRule="auto"/>
        <w:contextualSpacing/>
        <w:jc w:val="center"/>
        <w:rPr>
          <w:rFonts w:ascii="Times New Roman" w:hAnsi="Times New Roman" w:cs="Times New Roman"/>
          <w:b/>
          <w:sz w:val="28"/>
          <w:szCs w:val="28"/>
        </w:rPr>
      </w:pPr>
      <w:r w:rsidRPr="00392927">
        <w:rPr>
          <w:rFonts w:ascii="Times New Roman" w:hAnsi="Times New Roman" w:cs="Times New Roman"/>
          <w:b/>
          <w:sz w:val="28"/>
          <w:szCs w:val="28"/>
        </w:rPr>
        <w:lastRenderedPageBreak/>
        <w:t>ВВЕДЕНИЕ</w:t>
      </w:r>
    </w:p>
    <w:p w14:paraId="6BAA3BDC" w14:textId="77777777" w:rsidR="000E2202" w:rsidRPr="005C371D" w:rsidRDefault="000E2202" w:rsidP="000E2202">
      <w:pPr>
        <w:spacing w:after="0" w:line="360" w:lineRule="auto"/>
        <w:contextualSpacing/>
        <w:jc w:val="center"/>
        <w:rPr>
          <w:rFonts w:ascii="Times New Roman" w:hAnsi="Times New Roman" w:cs="Times New Roman"/>
          <w:b/>
          <w:sz w:val="28"/>
          <w:szCs w:val="28"/>
        </w:rPr>
      </w:pPr>
    </w:p>
    <w:p w14:paraId="0EEF4AE9" w14:textId="15E96D3F" w:rsidR="00392927" w:rsidRPr="00392927" w:rsidRDefault="00392927" w:rsidP="000E2202">
      <w:pPr>
        <w:spacing w:after="0" w:line="360" w:lineRule="auto"/>
        <w:ind w:firstLine="709"/>
        <w:jc w:val="both"/>
        <w:rPr>
          <w:rFonts w:ascii="Times New Roman" w:hAnsi="Times New Roman" w:cs="Times New Roman"/>
          <w:sz w:val="28"/>
          <w:szCs w:val="28"/>
        </w:rPr>
      </w:pPr>
      <w:r w:rsidRPr="00392927">
        <w:rPr>
          <w:rFonts w:ascii="Times New Roman" w:hAnsi="Times New Roman" w:cs="Times New Roman"/>
          <w:sz w:val="28"/>
          <w:szCs w:val="28"/>
        </w:rPr>
        <w:t>Количество детей и молодежи, находящихся в группе риска, растет. Данная проблема остро стоит во всем мире, в том числе и на территории Р</w:t>
      </w:r>
      <w:r w:rsidR="00642AC8">
        <w:rPr>
          <w:rFonts w:ascii="Times New Roman" w:hAnsi="Times New Roman" w:cs="Times New Roman"/>
          <w:sz w:val="28"/>
          <w:szCs w:val="28"/>
        </w:rPr>
        <w:t xml:space="preserve">оссийской </w:t>
      </w:r>
      <w:r w:rsidRPr="00392927">
        <w:rPr>
          <w:rFonts w:ascii="Times New Roman" w:hAnsi="Times New Roman" w:cs="Times New Roman"/>
          <w:sz w:val="28"/>
          <w:szCs w:val="28"/>
        </w:rPr>
        <w:t>Ф</w:t>
      </w:r>
      <w:r w:rsidR="00223033">
        <w:rPr>
          <w:rFonts w:ascii="Times New Roman" w:hAnsi="Times New Roman" w:cs="Times New Roman"/>
          <w:sz w:val="28"/>
          <w:szCs w:val="28"/>
        </w:rPr>
        <w:t>едерации</w:t>
      </w:r>
      <w:r w:rsidRPr="00392927">
        <w:rPr>
          <w:rFonts w:ascii="Times New Roman" w:hAnsi="Times New Roman" w:cs="Times New Roman"/>
          <w:sz w:val="28"/>
          <w:szCs w:val="28"/>
        </w:rPr>
        <w:t xml:space="preserve">. Правовой статус этих молодых людей крайне нестабильный, социальное их положение также нельзя считать устойчивым. И, к сожалению, на сегодняшний день данная проблема не потеряла свою значимость, даже в условиях относительной социальной и экономической стабильности в обществе. </w:t>
      </w:r>
      <w:r w:rsidR="0050490F" w:rsidRPr="0050490F">
        <w:rPr>
          <w:rFonts w:ascii="Times New Roman" w:hAnsi="Times New Roman" w:cs="Times New Roman"/>
          <w:sz w:val="28"/>
          <w:szCs w:val="28"/>
        </w:rPr>
        <w:t>По данным МВД России</w:t>
      </w:r>
      <w:r w:rsidR="0050490F">
        <w:rPr>
          <w:rFonts w:ascii="Times New Roman" w:hAnsi="Times New Roman" w:cs="Times New Roman"/>
          <w:sz w:val="28"/>
          <w:szCs w:val="28"/>
        </w:rPr>
        <w:t xml:space="preserve"> за 2020 год </w:t>
      </w:r>
      <w:r w:rsidR="00F907C7">
        <w:rPr>
          <w:rFonts w:ascii="Times New Roman" w:hAnsi="Times New Roman" w:cs="Times New Roman"/>
          <w:sz w:val="28"/>
          <w:szCs w:val="28"/>
        </w:rPr>
        <w:t>ч</w:t>
      </w:r>
      <w:r w:rsidR="00F907C7" w:rsidRPr="00F907C7">
        <w:rPr>
          <w:rFonts w:ascii="Times New Roman" w:hAnsi="Times New Roman" w:cs="Times New Roman"/>
          <w:sz w:val="28"/>
          <w:szCs w:val="28"/>
        </w:rPr>
        <w:t>исло</w:t>
      </w:r>
      <w:r w:rsidR="00F907C7">
        <w:rPr>
          <w:rFonts w:ascii="Times New Roman" w:hAnsi="Times New Roman" w:cs="Times New Roman"/>
          <w:sz w:val="28"/>
          <w:szCs w:val="28"/>
        </w:rPr>
        <w:t xml:space="preserve"> </w:t>
      </w:r>
      <w:r w:rsidR="00F907C7" w:rsidRPr="00F907C7">
        <w:rPr>
          <w:rFonts w:ascii="Times New Roman" w:hAnsi="Times New Roman" w:cs="Times New Roman"/>
          <w:sz w:val="28"/>
          <w:szCs w:val="28"/>
        </w:rPr>
        <w:t>несовершеннолетних, доставленных в органы внутренних дел за совершение правонарушений</w:t>
      </w:r>
      <w:r w:rsidR="00F907C7">
        <w:rPr>
          <w:rFonts w:ascii="Times New Roman" w:hAnsi="Times New Roman" w:cs="Times New Roman"/>
          <w:sz w:val="28"/>
          <w:szCs w:val="28"/>
        </w:rPr>
        <w:t xml:space="preserve"> составило </w:t>
      </w:r>
      <w:r w:rsidR="00F907C7" w:rsidRPr="00F907C7">
        <w:rPr>
          <w:rFonts w:ascii="Times New Roman" w:hAnsi="Times New Roman" w:cs="Times New Roman"/>
          <w:sz w:val="28"/>
          <w:szCs w:val="28"/>
        </w:rPr>
        <w:t xml:space="preserve">193 238 </w:t>
      </w:r>
      <w:r w:rsidR="00F907C7">
        <w:rPr>
          <w:rFonts w:ascii="Times New Roman" w:hAnsi="Times New Roman" w:cs="Times New Roman"/>
          <w:sz w:val="28"/>
          <w:szCs w:val="28"/>
        </w:rPr>
        <w:t>человек, а п</w:t>
      </w:r>
      <w:r w:rsidR="0050490F" w:rsidRPr="0050490F">
        <w:rPr>
          <w:rFonts w:ascii="Times New Roman" w:hAnsi="Times New Roman" w:cs="Times New Roman"/>
          <w:sz w:val="28"/>
          <w:szCs w:val="28"/>
        </w:rPr>
        <w:t>о данным Судебного департамента при Верховном Суде Российской Федерации</w:t>
      </w:r>
      <w:r w:rsidR="0050490F">
        <w:rPr>
          <w:rFonts w:ascii="Times New Roman" w:hAnsi="Times New Roman" w:cs="Times New Roman"/>
          <w:sz w:val="28"/>
          <w:szCs w:val="28"/>
        </w:rPr>
        <w:t xml:space="preserve"> </w:t>
      </w:r>
      <w:r w:rsidR="00F907C7">
        <w:rPr>
          <w:rFonts w:ascii="Times New Roman" w:hAnsi="Times New Roman" w:cs="Times New Roman"/>
          <w:sz w:val="28"/>
          <w:szCs w:val="28"/>
        </w:rPr>
        <w:t>за 2020 год ч</w:t>
      </w:r>
      <w:r w:rsidR="00F907C7" w:rsidRPr="00F907C7">
        <w:rPr>
          <w:rFonts w:ascii="Times New Roman" w:hAnsi="Times New Roman" w:cs="Times New Roman"/>
          <w:sz w:val="28"/>
          <w:szCs w:val="28"/>
        </w:rPr>
        <w:t>исло осужденных в возрасте 14 - 17 лет по приговорам судов,  вступившим в законную силу</w:t>
      </w:r>
      <w:r w:rsidR="00F907C7">
        <w:rPr>
          <w:rFonts w:ascii="Times New Roman" w:hAnsi="Times New Roman" w:cs="Times New Roman"/>
          <w:sz w:val="28"/>
          <w:szCs w:val="28"/>
        </w:rPr>
        <w:t xml:space="preserve"> составило </w:t>
      </w:r>
      <w:r w:rsidR="000C3E5D" w:rsidRPr="000C3E5D">
        <w:rPr>
          <w:rFonts w:ascii="Times New Roman" w:hAnsi="Times New Roman" w:cs="Times New Roman"/>
          <w:sz w:val="28"/>
          <w:szCs w:val="28"/>
        </w:rPr>
        <w:t>14</w:t>
      </w:r>
      <w:r w:rsidR="000C3E5D">
        <w:rPr>
          <w:rFonts w:ascii="Times New Roman" w:hAnsi="Times New Roman" w:cs="Times New Roman"/>
          <w:sz w:val="28"/>
          <w:szCs w:val="28"/>
        </w:rPr>
        <w:t> </w:t>
      </w:r>
      <w:r w:rsidR="000C3E5D" w:rsidRPr="000C3E5D">
        <w:rPr>
          <w:rFonts w:ascii="Times New Roman" w:hAnsi="Times New Roman" w:cs="Times New Roman"/>
          <w:sz w:val="28"/>
          <w:szCs w:val="28"/>
        </w:rPr>
        <w:t>703</w:t>
      </w:r>
      <w:r w:rsidR="000C3E5D">
        <w:rPr>
          <w:rFonts w:ascii="Times New Roman" w:hAnsi="Times New Roman" w:cs="Times New Roman"/>
          <w:sz w:val="28"/>
          <w:szCs w:val="28"/>
        </w:rPr>
        <w:t xml:space="preserve"> человек</w:t>
      </w:r>
      <w:r w:rsidR="00A05724">
        <w:rPr>
          <w:rStyle w:val="ac"/>
          <w:rFonts w:ascii="Times New Roman" w:hAnsi="Times New Roman" w:cs="Times New Roman"/>
          <w:sz w:val="28"/>
          <w:szCs w:val="28"/>
        </w:rPr>
        <w:footnoteReference w:id="1"/>
      </w:r>
      <w:r w:rsidR="00A05724">
        <w:rPr>
          <w:rFonts w:ascii="Times New Roman" w:hAnsi="Times New Roman" w:cs="Times New Roman"/>
          <w:sz w:val="28"/>
          <w:szCs w:val="28"/>
        </w:rPr>
        <w:t>.</w:t>
      </w:r>
      <w:r w:rsidR="0050490F" w:rsidRPr="0050490F">
        <w:rPr>
          <w:rFonts w:ascii="Times New Roman" w:hAnsi="Times New Roman" w:cs="Times New Roman"/>
          <w:sz w:val="28"/>
          <w:szCs w:val="28"/>
        </w:rPr>
        <w:tab/>
      </w:r>
    </w:p>
    <w:p w14:paraId="0D197735" w14:textId="4C596296" w:rsidR="00392927" w:rsidRPr="001103DA" w:rsidRDefault="00392927" w:rsidP="000E2202">
      <w:pPr>
        <w:spacing w:after="0" w:line="360" w:lineRule="auto"/>
        <w:ind w:firstLine="709"/>
        <w:jc w:val="both"/>
        <w:rPr>
          <w:rFonts w:ascii="Times New Roman" w:hAnsi="Times New Roman" w:cs="Times New Roman"/>
          <w:sz w:val="28"/>
          <w:szCs w:val="28"/>
        </w:rPr>
      </w:pPr>
      <w:bookmarkStart w:id="11" w:name="_Hlk72319690"/>
      <w:r w:rsidRPr="00392927">
        <w:rPr>
          <w:rFonts w:ascii="Times New Roman" w:hAnsi="Times New Roman" w:cs="Times New Roman"/>
          <w:sz w:val="28"/>
          <w:szCs w:val="28"/>
        </w:rPr>
        <w:t>Исследователи называют одной из главных отличительных черт подростков</w:t>
      </w:r>
      <w:r w:rsidR="00942F53">
        <w:rPr>
          <w:rFonts w:ascii="Times New Roman" w:hAnsi="Times New Roman" w:cs="Times New Roman"/>
          <w:sz w:val="28"/>
          <w:szCs w:val="28"/>
        </w:rPr>
        <w:t>ого возраста</w:t>
      </w:r>
      <w:r w:rsidRPr="00392927">
        <w:rPr>
          <w:rFonts w:ascii="Times New Roman" w:hAnsi="Times New Roman" w:cs="Times New Roman"/>
          <w:sz w:val="28"/>
          <w:szCs w:val="28"/>
        </w:rPr>
        <w:t xml:space="preserve"> стремление к поиску собственной идентичности, которое в том числе выражается в определенных досуговых и потребительских практиках</w:t>
      </w:r>
      <w:r w:rsidR="00942F53">
        <w:rPr>
          <w:rFonts w:ascii="Times New Roman" w:hAnsi="Times New Roman" w:cs="Times New Roman"/>
          <w:sz w:val="28"/>
          <w:szCs w:val="28"/>
        </w:rPr>
        <w:t>, часто сопряженных с рискованным поведением</w:t>
      </w:r>
      <w:r w:rsidRPr="00392927">
        <w:rPr>
          <w:rFonts w:ascii="Times New Roman" w:hAnsi="Times New Roman" w:cs="Times New Roman"/>
          <w:sz w:val="28"/>
          <w:szCs w:val="28"/>
        </w:rPr>
        <w:t xml:space="preserve">. Оформляющийся в этот момент спектр привычек во многом определяет последующее поведение человека. </w:t>
      </w:r>
      <w:r w:rsidR="00942F53">
        <w:rPr>
          <w:rFonts w:ascii="Times New Roman" w:hAnsi="Times New Roman" w:cs="Times New Roman"/>
          <w:sz w:val="28"/>
          <w:szCs w:val="28"/>
        </w:rPr>
        <w:t>В то же время, о</w:t>
      </w:r>
      <w:r w:rsidRPr="00392927">
        <w:rPr>
          <w:rFonts w:ascii="Times New Roman" w:hAnsi="Times New Roman" w:cs="Times New Roman"/>
          <w:sz w:val="28"/>
          <w:szCs w:val="28"/>
        </w:rPr>
        <w:t xml:space="preserve">дно из условий, способствующих рискованному поведению подростков, является недостаточная организованность их досуга. Бесцельное времяпрепровождение отрицательно сказывается на нравственном и физическом развитии </w:t>
      </w:r>
      <w:bookmarkEnd w:id="11"/>
      <w:r w:rsidR="00942F53">
        <w:rPr>
          <w:rFonts w:ascii="Times New Roman" w:hAnsi="Times New Roman" w:cs="Times New Roman"/>
          <w:sz w:val="28"/>
          <w:szCs w:val="28"/>
        </w:rPr>
        <w:t>подростков и молодежи</w:t>
      </w:r>
      <w:r w:rsidRPr="00392927">
        <w:rPr>
          <w:rFonts w:ascii="Times New Roman" w:hAnsi="Times New Roman" w:cs="Times New Roman"/>
          <w:sz w:val="28"/>
          <w:szCs w:val="28"/>
        </w:rPr>
        <w:t xml:space="preserve">. По данным исследований </w:t>
      </w:r>
      <w:r w:rsidRPr="00392927">
        <w:rPr>
          <w:rFonts w:ascii="Times New Roman" w:hAnsi="Times New Roman" w:cs="Times New Roman"/>
          <w:color w:val="000000"/>
          <w:sz w:val="28"/>
          <w:szCs w:val="28"/>
        </w:rPr>
        <w:t xml:space="preserve">Московского института социально-культурных программ, </w:t>
      </w:r>
      <w:r w:rsidRPr="00392927">
        <w:rPr>
          <w:rFonts w:ascii="Times New Roman" w:hAnsi="Times New Roman" w:cs="Times New Roman"/>
          <w:sz w:val="28"/>
          <w:szCs w:val="28"/>
        </w:rPr>
        <w:t xml:space="preserve">самую обширную группу подростков по типу досуга составляют «потерянные» подростки (44 %), которые </w:t>
      </w:r>
      <w:r w:rsidRPr="00392927">
        <w:rPr>
          <w:rFonts w:ascii="Times New Roman" w:hAnsi="Times New Roman" w:cs="Times New Roman"/>
          <w:sz w:val="28"/>
          <w:szCs w:val="28"/>
        </w:rPr>
        <w:lastRenderedPageBreak/>
        <w:t xml:space="preserve">предпочитают проводить время с друзьями </w:t>
      </w:r>
      <w:r w:rsidR="00A40C2A">
        <w:rPr>
          <w:rFonts w:ascii="Times New Roman" w:hAnsi="Times New Roman" w:cs="Times New Roman"/>
          <w:sz w:val="28"/>
          <w:szCs w:val="28"/>
        </w:rPr>
        <w:t>−</w:t>
      </w:r>
      <w:r w:rsidRPr="00392927">
        <w:rPr>
          <w:rFonts w:ascii="Times New Roman" w:hAnsi="Times New Roman" w:cs="Times New Roman"/>
          <w:sz w:val="28"/>
          <w:szCs w:val="28"/>
        </w:rPr>
        <w:t xml:space="preserve"> гулять по центру города и в торговых центрах. Они испытывают разноплановый, но неустойчивый и несфокусированный интерес к внешнему миру и постоянно находятся в поиске досуговых занятий</w:t>
      </w:r>
      <w:r w:rsidRPr="00392927">
        <w:rPr>
          <w:rStyle w:val="ac"/>
          <w:rFonts w:ascii="Times New Roman" w:hAnsi="Times New Roman" w:cs="Times New Roman"/>
          <w:sz w:val="28"/>
          <w:szCs w:val="28"/>
        </w:rPr>
        <w:footnoteReference w:id="2"/>
      </w:r>
      <w:r w:rsidR="001103DA">
        <w:rPr>
          <w:rFonts w:ascii="Times New Roman" w:hAnsi="Times New Roman" w:cs="Times New Roman"/>
          <w:sz w:val="28"/>
          <w:szCs w:val="28"/>
        </w:rPr>
        <w:t>.</w:t>
      </w:r>
    </w:p>
    <w:p w14:paraId="24FEE653" w14:textId="1C27F54D" w:rsidR="00392927" w:rsidRPr="00392927" w:rsidRDefault="00392927" w:rsidP="000E2202">
      <w:pPr>
        <w:spacing w:after="0" w:line="360" w:lineRule="auto"/>
        <w:ind w:firstLine="709"/>
        <w:jc w:val="both"/>
        <w:rPr>
          <w:rFonts w:ascii="Times New Roman" w:hAnsi="Times New Roman" w:cs="Times New Roman"/>
          <w:sz w:val="28"/>
          <w:szCs w:val="28"/>
        </w:rPr>
      </w:pPr>
      <w:r w:rsidRPr="00392927">
        <w:rPr>
          <w:rFonts w:ascii="Times New Roman" w:hAnsi="Times New Roman" w:cs="Times New Roman"/>
          <w:sz w:val="28"/>
          <w:szCs w:val="28"/>
        </w:rPr>
        <w:t>Главная опасность заключается в том, что это может привести к такому социальному явлению, как безнадзорность. Жизнь таких подростков на улице полна страха и криминала и это совершенно не то, что требуется молодым людям, в тот период, когда идёт формирование их личности, закладывается основа поведения на всю будущую жизнь. Находясь в такой среде, дети часто становятся соучастниками преступлений и в какой-то момент это становится для них нормой</w:t>
      </w:r>
      <w:r w:rsidRPr="00392927">
        <w:rPr>
          <w:rStyle w:val="ac"/>
          <w:rFonts w:ascii="Times New Roman" w:hAnsi="Times New Roman" w:cs="Times New Roman"/>
          <w:sz w:val="28"/>
          <w:szCs w:val="28"/>
        </w:rPr>
        <w:footnoteReference w:id="3"/>
      </w:r>
      <w:r w:rsidR="001103DA">
        <w:rPr>
          <w:rFonts w:ascii="Times New Roman" w:hAnsi="Times New Roman" w:cs="Times New Roman"/>
          <w:sz w:val="28"/>
          <w:szCs w:val="28"/>
        </w:rPr>
        <w:t>.</w:t>
      </w:r>
    </w:p>
    <w:p w14:paraId="5A17077F" w14:textId="500A01DC" w:rsidR="001103DA" w:rsidRDefault="00392927" w:rsidP="000E2202">
      <w:pPr>
        <w:spacing w:after="0" w:line="360" w:lineRule="auto"/>
        <w:ind w:firstLine="709"/>
        <w:jc w:val="both"/>
        <w:rPr>
          <w:rFonts w:ascii="Times New Roman" w:hAnsi="Times New Roman" w:cs="Times New Roman"/>
          <w:sz w:val="28"/>
          <w:szCs w:val="28"/>
        </w:rPr>
      </w:pPr>
      <w:r w:rsidRPr="00392927">
        <w:rPr>
          <w:rFonts w:ascii="Times New Roman" w:hAnsi="Times New Roman" w:cs="Times New Roman"/>
          <w:sz w:val="28"/>
          <w:szCs w:val="28"/>
        </w:rPr>
        <w:t>По данным МВД, в Российской Федерации в 2018 году беспризорных и безнадзорных несовершеннолетних на территории РФ насчитывалось около 69 000 человек, а в 2019 уже 75 500 человек</w:t>
      </w:r>
      <w:r w:rsidRPr="00392927">
        <w:rPr>
          <w:rStyle w:val="ac"/>
          <w:rFonts w:ascii="Times New Roman" w:hAnsi="Times New Roman" w:cs="Times New Roman"/>
          <w:sz w:val="28"/>
          <w:szCs w:val="28"/>
        </w:rPr>
        <w:footnoteReference w:id="4"/>
      </w:r>
      <w:r w:rsidR="001103DA">
        <w:rPr>
          <w:rFonts w:ascii="Times New Roman" w:hAnsi="Times New Roman" w:cs="Times New Roman"/>
          <w:sz w:val="28"/>
          <w:szCs w:val="28"/>
        </w:rPr>
        <w:t>.</w:t>
      </w:r>
      <w:r w:rsidR="00A40C2A">
        <w:rPr>
          <w:rFonts w:ascii="Times New Roman" w:hAnsi="Times New Roman" w:cs="Times New Roman"/>
          <w:sz w:val="28"/>
          <w:szCs w:val="28"/>
        </w:rPr>
        <w:t xml:space="preserve"> </w:t>
      </w:r>
      <w:r w:rsidR="001103DA" w:rsidRPr="001103DA">
        <w:rPr>
          <w:rFonts w:ascii="Times New Roman" w:hAnsi="Times New Roman" w:cs="Times New Roman"/>
          <w:sz w:val="28"/>
          <w:szCs w:val="28"/>
        </w:rPr>
        <w:t>Одним из приоритетных направлений деятельности по работе с этой группой является комплексный подход, создание един</w:t>
      </w:r>
      <w:r w:rsidR="001103DA">
        <w:rPr>
          <w:rFonts w:ascii="Times New Roman" w:hAnsi="Times New Roman" w:cs="Times New Roman"/>
          <w:sz w:val="28"/>
          <w:szCs w:val="28"/>
        </w:rPr>
        <w:t xml:space="preserve">ых форм </w:t>
      </w:r>
      <w:r w:rsidR="001103DA" w:rsidRPr="001103DA">
        <w:rPr>
          <w:rFonts w:ascii="Times New Roman" w:hAnsi="Times New Roman" w:cs="Times New Roman"/>
          <w:sz w:val="28"/>
          <w:szCs w:val="28"/>
        </w:rPr>
        <w:t>профилактической</w:t>
      </w:r>
      <w:r w:rsidR="001103DA">
        <w:rPr>
          <w:rFonts w:ascii="Times New Roman" w:hAnsi="Times New Roman" w:cs="Times New Roman"/>
          <w:sz w:val="28"/>
          <w:szCs w:val="28"/>
        </w:rPr>
        <w:t xml:space="preserve"> и коррекционной работы. </w:t>
      </w:r>
    </w:p>
    <w:p w14:paraId="08D8AC15" w14:textId="13A9F114" w:rsidR="00392927" w:rsidRPr="00392927" w:rsidRDefault="00942F53" w:rsidP="000E2202">
      <w:pPr>
        <w:spacing w:after="0" w:line="360" w:lineRule="auto"/>
        <w:ind w:firstLine="709"/>
        <w:jc w:val="both"/>
        <w:rPr>
          <w:rFonts w:ascii="Times New Roman" w:hAnsi="Times New Roman" w:cs="Times New Roman"/>
          <w:sz w:val="28"/>
          <w:szCs w:val="28"/>
        </w:rPr>
      </w:pPr>
      <w:bookmarkStart w:id="14" w:name="_Hlk70157827"/>
      <w:bookmarkStart w:id="15" w:name="_Hlk72319761"/>
      <w:r>
        <w:rPr>
          <w:rFonts w:ascii="Times New Roman" w:hAnsi="Times New Roman" w:cs="Times New Roman"/>
          <w:sz w:val="28"/>
          <w:szCs w:val="28"/>
        </w:rPr>
        <w:t xml:space="preserve">Одной из таких </w:t>
      </w:r>
      <w:r w:rsidR="00392927" w:rsidRPr="00392927">
        <w:rPr>
          <w:rFonts w:ascii="Times New Roman" w:hAnsi="Times New Roman" w:cs="Times New Roman"/>
          <w:sz w:val="28"/>
          <w:szCs w:val="28"/>
        </w:rPr>
        <w:t>форм работы с неорганизованными молодежными группами</w:t>
      </w:r>
      <w:r>
        <w:rPr>
          <w:rFonts w:ascii="Times New Roman" w:hAnsi="Times New Roman" w:cs="Times New Roman"/>
          <w:sz w:val="28"/>
          <w:szCs w:val="28"/>
        </w:rPr>
        <w:t xml:space="preserve"> может выступать уличная социальная работа</w:t>
      </w:r>
      <w:r w:rsidR="00392927" w:rsidRPr="00392927">
        <w:rPr>
          <w:rFonts w:ascii="Times New Roman" w:hAnsi="Times New Roman" w:cs="Times New Roman"/>
          <w:sz w:val="28"/>
          <w:szCs w:val="28"/>
        </w:rPr>
        <w:t>.</w:t>
      </w:r>
      <w:bookmarkEnd w:id="14"/>
      <w:r w:rsidR="00392927" w:rsidRPr="00392927">
        <w:rPr>
          <w:rFonts w:ascii="Times New Roman" w:hAnsi="Times New Roman" w:cs="Times New Roman"/>
          <w:sz w:val="28"/>
          <w:szCs w:val="28"/>
        </w:rPr>
        <w:t xml:space="preserve"> Реализация методов </w:t>
      </w:r>
      <w:r w:rsidR="00E70B3B">
        <w:rPr>
          <w:rFonts w:ascii="Times New Roman" w:hAnsi="Times New Roman" w:cs="Times New Roman"/>
          <w:sz w:val="28"/>
          <w:szCs w:val="28"/>
        </w:rPr>
        <w:t>уличной социальной работы</w:t>
      </w:r>
      <w:r w:rsidR="00392927" w:rsidRPr="00392927">
        <w:rPr>
          <w:rFonts w:ascii="Times New Roman" w:hAnsi="Times New Roman" w:cs="Times New Roman"/>
          <w:sz w:val="28"/>
          <w:szCs w:val="28"/>
        </w:rPr>
        <w:t xml:space="preserve"> с неорганизованной молодежью направлена на информирование и вовлечение молодых людей в социально-культурное пространство города. Основной целью </w:t>
      </w:r>
      <w:r w:rsidR="00515891">
        <w:rPr>
          <w:rFonts w:ascii="Times New Roman" w:hAnsi="Times New Roman" w:cs="Times New Roman"/>
          <w:sz w:val="28"/>
          <w:szCs w:val="28"/>
        </w:rPr>
        <w:t xml:space="preserve">уличной социальной </w:t>
      </w:r>
      <w:r w:rsidR="00392927" w:rsidRPr="00392927">
        <w:rPr>
          <w:rFonts w:ascii="Times New Roman" w:hAnsi="Times New Roman" w:cs="Times New Roman"/>
          <w:sz w:val="28"/>
          <w:szCs w:val="28"/>
        </w:rPr>
        <w:t>работы с молодежью является снижение рискованного поведения молодого человека</w:t>
      </w:r>
      <w:bookmarkEnd w:id="15"/>
      <w:r w:rsidR="00392927" w:rsidRPr="00392927">
        <w:rPr>
          <w:rStyle w:val="ac"/>
          <w:rFonts w:ascii="Times New Roman" w:hAnsi="Times New Roman" w:cs="Times New Roman"/>
          <w:sz w:val="28"/>
          <w:szCs w:val="28"/>
        </w:rPr>
        <w:footnoteReference w:id="5"/>
      </w:r>
      <w:r w:rsidR="001103DA">
        <w:rPr>
          <w:rFonts w:ascii="Times New Roman" w:hAnsi="Times New Roman" w:cs="Times New Roman"/>
          <w:sz w:val="28"/>
          <w:szCs w:val="28"/>
        </w:rPr>
        <w:t>.</w:t>
      </w:r>
    </w:p>
    <w:p w14:paraId="38DF68F8" w14:textId="31B0159B" w:rsidR="00392927" w:rsidRPr="00392927" w:rsidRDefault="00392927" w:rsidP="000E2202">
      <w:pPr>
        <w:spacing w:after="0" w:line="360" w:lineRule="auto"/>
        <w:ind w:firstLine="709"/>
        <w:jc w:val="both"/>
        <w:rPr>
          <w:rFonts w:ascii="Times New Roman" w:hAnsi="Times New Roman" w:cs="Times New Roman"/>
          <w:sz w:val="28"/>
          <w:szCs w:val="28"/>
        </w:rPr>
      </w:pPr>
      <w:bookmarkStart w:id="17" w:name="_Hlk70116035"/>
      <w:bookmarkStart w:id="18" w:name="_Hlk72320084"/>
      <w:r w:rsidRPr="00515891">
        <w:rPr>
          <w:rFonts w:ascii="Times New Roman" w:hAnsi="Times New Roman" w:cs="Times New Roman"/>
          <w:b/>
          <w:sz w:val="28"/>
          <w:szCs w:val="28"/>
        </w:rPr>
        <w:lastRenderedPageBreak/>
        <w:t xml:space="preserve">Цель </w:t>
      </w:r>
      <w:bookmarkStart w:id="19" w:name="_Hlk59059200"/>
      <w:r w:rsidR="004262DA" w:rsidRPr="00515891">
        <w:rPr>
          <w:rFonts w:ascii="Times New Roman" w:hAnsi="Times New Roman" w:cs="Times New Roman"/>
          <w:b/>
          <w:sz w:val="28"/>
          <w:szCs w:val="28"/>
        </w:rPr>
        <w:t xml:space="preserve">выпускной </w:t>
      </w:r>
      <w:r w:rsidR="00E21471" w:rsidRPr="00515891">
        <w:rPr>
          <w:rFonts w:ascii="Times New Roman" w:hAnsi="Times New Roman" w:cs="Times New Roman"/>
          <w:b/>
          <w:sz w:val="28"/>
          <w:szCs w:val="28"/>
        </w:rPr>
        <w:t>квалификационной работы</w:t>
      </w:r>
      <w:r w:rsidRPr="00392927">
        <w:rPr>
          <w:rFonts w:ascii="Times New Roman" w:hAnsi="Times New Roman" w:cs="Times New Roman"/>
          <w:sz w:val="28"/>
          <w:szCs w:val="28"/>
        </w:rPr>
        <w:t xml:space="preserve"> –</w:t>
      </w:r>
      <w:bookmarkStart w:id="20" w:name="_Hlk56612868"/>
      <w:r w:rsidRPr="00392927">
        <w:rPr>
          <w:rFonts w:ascii="Times New Roman" w:hAnsi="Times New Roman" w:cs="Times New Roman"/>
          <w:sz w:val="28"/>
          <w:szCs w:val="28"/>
        </w:rPr>
        <w:t xml:space="preserve"> изучение</w:t>
      </w:r>
      <w:bookmarkStart w:id="21" w:name="_Hlk57814310"/>
      <w:bookmarkEnd w:id="20"/>
      <w:r w:rsidRPr="00392927">
        <w:rPr>
          <w:rFonts w:ascii="Times New Roman" w:hAnsi="Times New Roman" w:cs="Times New Roman"/>
          <w:sz w:val="28"/>
          <w:szCs w:val="28"/>
        </w:rPr>
        <w:t xml:space="preserve"> возможностей </w:t>
      </w:r>
      <w:r w:rsidR="00E21471">
        <w:rPr>
          <w:rFonts w:ascii="Times New Roman" w:hAnsi="Times New Roman" w:cs="Times New Roman"/>
          <w:sz w:val="28"/>
          <w:szCs w:val="28"/>
        </w:rPr>
        <w:t xml:space="preserve">уличной социальной работы </w:t>
      </w:r>
      <w:r w:rsidRPr="00392927">
        <w:rPr>
          <w:rFonts w:ascii="Times New Roman" w:hAnsi="Times New Roman" w:cs="Times New Roman"/>
          <w:sz w:val="28"/>
          <w:szCs w:val="28"/>
        </w:rPr>
        <w:t xml:space="preserve">в </w:t>
      </w:r>
      <w:r w:rsidR="00E21471">
        <w:rPr>
          <w:rFonts w:ascii="Times New Roman" w:hAnsi="Times New Roman" w:cs="Times New Roman"/>
          <w:sz w:val="28"/>
          <w:szCs w:val="28"/>
        </w:rPr>
        <w:t xml:space="preserve">решении проблем молодёжи группы риска. </w:t>
      </w:r>
    </w:p>
    <w:bookmarkEnd w:id="17"/>
    <w:bookmarkEnd w:id="19"/>
    <w:bookmarkEnd w:id="21"/>
    <w:p w14:paraId="6DCABEF8" w14:textId="77777777" w:rsidR="00392927" w:rsidRPr="00515891" w:rsidRDefault="00392927" w:rsidP="000E2202">
      <w:pPr>
        <w:spacing w:after="0" w:line="360" w:lineRule="auto"/>
        <w:ind w:firstLine="709"/>
        <w:jc w:val="both"/>
        <w:rPr>
          <w:rFonts w:ascii="Times New Roman" w:hAnsi="Times New Roman" w:cs="Times New Roman"/>
          <w:b/>
          <w:sz w:val="28"/>
          <w:szCs w:val="28"/>
        </w:rPr>
      </w:pPr>
      <w:r w:rsidRPr="00392927">
        <w:rPr>
          <w:rFonts w:ascii="Times New Roman" w:hAnsi="Times New Roman" w:cs="Times New Roman"/>
          <w:sz w:val="28"/>
          <w:szCs w:val="28"/>
        </w:rPr>
        <w:t xml:space="preserve">Для достижения поставленной цели, необходимо </w:t>
      </w:r>
      <w:r w:rsidRPr="000E2202">
        <w:rPr>
          <w:rFonts w:ascii="Times New Roman" w:hAnsi="Times New Roman" w:cs="Times New Roman"/>
          <w:sz w:val="28"/>
          <w:szCs w:val="28"/>
        </w:rPr>
        <w:t>решение следующих</w:t>
      </w:r>
      <w:r w:rsidRPr="00515891">
        <w:rPr>
          <w:rFonts w:ascii="Times New Roman" w:hAnsi="Times New Roman" w:cs="Times New Roman"/>
          <w:b/>
          <w:sz w:val="28"/>
          <w:szCs w:val="28"/>
        </w:rPr>
        <w:t xml:space="preserve"> задач:</w:t>
      </w:r>
    </w:p>
    <w:p w14:paraId="160D17DF" w14:textId="03DD33A5" w:rsidR="00392927" w:rsidRPr="00392927" w:rsidRDefault="0018483A"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w:t>
      </w:r>
      <w:r w:rsidR="00392927" w:rsidRPr="00392927">
        <w:rPr>
          <w:rFonts w:ascii="Times New Roman" w:hAnsi="Times New Roman" w:cs="Times New Roman"/>
          <w:sz w:val="28"/>
          <w:szCs w:val="28"/>
        </w:rPr>
        <w:t xml:space="preserve">сследовать сущность и особенности организации </w:t>
      </w:r>
      <w:r w:rsidR="00E21471">
        <w:rPr>
          <w:rFonts w:ascii="Times New Roman" w:hAnsi="Times New Roman" w:cs="Times New Roman"/>
          <w:sz w:val="28"/>
          <w:szCs w:val="28"/>
        </w:rPr>
        <w:t>уличной социальной работы</w:t>
      </w:r>
      <w:r>
        <w:rPr>
          <w:rFonts w:ascii="Times New Roman" w:hAnsi="Times New Roman" w:cs="Times New Roman"/>
          <w:sz w:val="28"/>
          <w:szCs w:val="28"/>
        </w:rPr>
        <w:t>.</w:t>
      </w:r>
    </w:p>
    <w:p w14:paraId="0F598F85" w14:textId="792C9B6C" w:rsidR="00392927" w:rsidRPr="005A7559" w:rsidRDefault="0018483A" w:rsidP="000E220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w:t>
      </w:r>
      <w:r w:rsidR="00A40C2A" w:rsidRPr="005A7559">
        <w:rPr>
          <w:rFonts w:ascii="Times New Roman" w:hAnsi="Times New Roman" w:cs="Times New Roman"/>
          <w:color w:val="000000" w:themeColor="text1"/>
          <w:sz w:val="28"/>
          <w:szCs w:val="28"/>
        </w:rPr>
        <w:t xml:space="preserve">роанализировать отечественный и зарубежный опыт реализации уличной социальной работы </w:t>
      </w:r>
      <w:r w:rsidR="00392927" w:rsidRPr="005A7559">
        <w:rPr>
          <w:rFonts w:ascii="Times New Roman" w:hAnsi="Times New Roman" w:cs="Times New Roman"/>
          <w:color w:val="000000" w:themeColor="text1"/>
          <w:sz w:val="28"/>
          <w:szCs w:val="28"/>
        </w:rPr>
        <w:t>с разными группами населения</w:t>
      </w:r>
      <w:r>
        <w:rPr>
          <w:rFonts w:ascii="Times New Roman" w:hAnsi="Times New Roman" w:cs="Times New Roman"/>
          <w:color w:val="000000" w:themeColor="text1"/>
          <w:sz w:val="28"/>
          <w:szCs w:val="28"/>
        </w:rPr>
        <w:t>.</w:t>
      </w:r>
    </w:p>
    <w:p w14:paraId="7B9B8980" w14:textId="69C8F207" w:rsidR="00903920" w:rsidRPr="005A7559" w:rsidRDefault="0018483A" w:rsidP="000E220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w:t>
      </w:r>
      <w:r w:rsidR="002F5CDD" w:rsidRPr="005A7559">
        <w:rPr>
          <w:rFonts w:ascii="Times New Roman" w:hAnsi="Times New Roman" w:cs="Times New Roman"/>
          <w:color w:val="000000" w:themeColor="text1"/>
          <w:sz w:val="28"/>
          <w:szCs w:val="28"/>
        </w:rPr>
        <w:t>зучить проблемы и особенности молодежи группы риска</w:t>
      </w:r>
      <w:r w:rsidR="00A40C2A" w:rsidRPr="005A7559">
        <w:rPr>
          <w:rFonts w:ascii="Times New Roman" w:hAnsi="Times New Roman" w:cs="Times New Roman"/>
          <w:color w:val="000000" w:themeColor="text1"/>
          <w:sz w:val="28"/>
          <w:szCs w:val="28"/>
        </w:rPr>
        <w:t xml:space="preserve"> и формы работы с ней</w:t>
      </w:r>
      <w:r>
        <w:rPr>
          <w:rFonts w:ascii="Times New Roman" w:hAnsi="Times New Roman" w:cs="Times New Roman"/>
          <w:color w:val="000000" w:themeColor="text1"/>
          <w:sz w:val="28"/>
          <w:szCs w:val="28"/>
        </w:rPr>
        <w:t>.</w:t>
      </w:r>
    </w:p>
    <w:p w14:paraId="2BE6D4E0" w14:textId="2AEAA419" w:rsidR="00392927" w:rsidRPr="00392927" w:rsidRDefault="0018483A"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2F5CDD">
        <w:rPr>
          <w:rFonts w:ascii="Times New Roman" w:hAnsi="Times New Roman" w:cs="Times New Roman"/>
          <w:sz w:val="28"/>
          <w:szCs w:val="28"/>
        </w:rPr>
        <w:t xml:space="preserve">ровести исследование изучения опыта уличной социальной работы с молодежью группы риска на примере проекта «Репа» Благотворительного фонда «Центр </w:t>
      </w:r>
      <w:r w:rsidR="002F5CDD" w:rsidRPr="002F5CDD">
        <w:rPr>
          <w:rFonts w:ascii="Times New Roman" w:hAnsi="Times New Roman" w:cs="Times New Roman"/>
          <w:sz w:val="28"/>
          <w:szCs w:val="28"/>
        </w:rPr>
        <w:t>святителя Василия Великого».</w:t>
      </w:r>
    </w:p>
    <w:p w14:paraId="51815EBB" w14:textId="17F30E4D" w:rsidR="00392927" w:rsidRPr="00392927" w:rsidRDefault="00392927" w:rsidP="000E2202">
      <w:pPr>
        <w:spacing w:after="0" w:line="360" w:lineRule="auto"/>
        <w:ind w:firstLine="709"/>
        <w:jc w:val="both"/>
        <w:rPr>
          <w:rFonts w:ascii="Times New Roman" w:hAnsi="Times New Roman" w:cs="Times New Roman"/>
          <w:sz w:val="28"/>
          <w:szCs w:val="28"/>
        </w:rPr>
      </w:pPr>
      <w:bookmarkStart w:id="22" w:name="_Hlk70116055"/>
      <w:r w:rsidRPr="00515891">
        <w:rPr>
          <w:rFonts w:ascii="Times New Roman" w:hAnsi="Times New Roman" w:cs="Times New Roman"/>
          <w:b/>
          <w:sz w:val="28"/>
          <w:szCs w:val="28"/>
        </w:rPr>
        <w:t>Объектом</w:t>
      </w:r>
      <w:r w:rsidRPr="00392927">
        <w:rPr>
          <w:rFonts w:ascii="Times New Roman" w:hAnsi="Times New Roman" w:cs="Times New Roman"/>
          <w:sz w:val="28"/>
          <w:szCs w:val="28"/>
        </w:rPr>
        <w:t xml:space="preserve"> для исследования выбран</w:t>
      </w:r>
      <w:r w:rsidR="00827946">
        <w:rPr>
          <w:rFonts w:ascii="Times New Roman" w:hAnsi="Times New Roman" w:cs="Times New Roman"/>
          <w:sz w:val="28"/>
          <w:szCs w:val="28"/>
        </w:rPr>
        <w:t>а уличная социальная работа</w:t>
      </w:r>
      <w:r w:rsidRPr="00392927">
        <w:rPr>
          <w:rFonts w:ascii="Times New Roman" w:hAnsi="Times New Roman" w:cs="Times New Roman"/>
          <w:sz w:val="28"/>
          <w:szCs w:val="28"/>
        </w:rPr>
        <w:t>.</w:t>
      </w:r>
    </w:p>
    <w:p w14:paraId="6B1BFF1A" w14:textId="7CC75D15" w:rsidR="00392927" w:rsidRDefault="00392927" w:rsidP="000E2202">
      <w:pPr>
        <w:spacing w:after="0" w:line="360" w:lineRule="auto"/>
        <w:ind w:firstLine="709"/>
        <w:jc w:val="both"/>
        <w:rPr>
          <w:rFonts w:ascii="Times New Roman" w:hAnsi="Times New Roman" w:cs="Times New Roman"/>
          <w:sz w:val="28"/>
          <w:szCs w:val="28"/>
        </w:rPr>
      </w:pPr>
      <w:r w:rsidRPr="00515891">
        <w:rPr>
          <w:rFonts w:ascii="Times New Roman" w:hAnsi="Times New Roman" w:cs="Times New Roman"/>
          <w:b/>
          <w:sz w:val="28"/>
          <w:szCs w:val="28"/>
        </w:rPr>
        <w:t>Предмет</w:t>
      </w:r>
      <w:r w:rsidR="00E3430D">
        <w:rPr>
          <w:rFonts w:ascii="Times New Roman" w:hAnsi="Times New Roman" w:cs="Times New Roman"/>
          <w:sz w:val="28"/>
          <w:szCs w:val="28"/>
        </w:rPr>
        <w:t>:</w:t>
      </w:r>
      <w:r w:rsidRPr="00392927">
        <w:rPr>
          <w:rFonts w:ascii="Times New Roman" w:hAnsi="Times New Roman" w:cs="Times New Roman"/>
          <w:sz w:val="28"/>
          <w:szCs w:val="28"/>
        </w:rPr>
        <w:t xml:space="preserve"> </w:t>
      </w:r>
      <w:r w:rsidR="00827946">
        <w:rPr>
          <w:rFonts w:ascii="Times New Roman" w:hAnsi="Times New Roman" w:cs="Times New Roman"/>
          <w:sz w:val="28"/>
          <w:szCs w:val="28"/>
        </w:rPr>
        <w:t xml:space="preserve">уличная социальная работа с молодежью группы риска. </w:t>
      </w:r>
    </w:p>
    <w:bookmarkEnd w:id="22"/>
    <w:p w14:paraId="59FCCD08" w14:textId="77777777" w:rsidR="00EF5D26" w:rsidRPr="0018483A" w:rsidRDefault="00392927" w:rsidP="000E2202">
      <w:pPr>
        <w:spacing w:after="0" w:line="360" w:lineRule="auto"/>
        <w:ind w:firstLine="709"/>
        <w:jc w:val="both"/>
        <w:rPr>
          <w:rFonts w:ascii="Times New Roman" w:hAnsi="Times New Roman" w:cs="Times New Roman"/>
          <w:sz w:val="28"/>
          <w:szCs w:val="28"/>
        </w:rPr>
      </w:pPr>
      <w:r w:rsidRPr="0018483A">
        <w:rPr>
          <w:rFonts w:ascii="Times New Roman" w:hAnsi="Times New Roman" w:cs="Times New Roman"/>
          <w:b/>
          <w:sz w:val="28"/>
          <w:szCs w:val="28"/>
        </w:rPr>
        <w:t xml:space="preserve">Методы исследования: </w:t>
      </w:r>
      <w:r w:rsidR="00EF5D26" w:rsidRPr="0018483A">
        <w:rPr>
          <w:rFonts w:ascii="Times New Roman" w:hAnsi="Times New Roman" w:cs="Times New Roman"/>
          <w:sz w:val="28"/>
          <w:szCs w:val="28"/>
        </w:rPr>
        <w:t xml:space="preserve">для достижения цели и решения задач выпускной квалификационной работы были использованы следующие методы: </w:t>
      </w:r>
    </w:p>
    <w:p w14:paraId="52528405" w14:textId="14610AE6" w:rsidR="00EF5D26" w:rsidRPr="0018483A" w:rsidRDefault="00EF5D26" w:rsidP="000E2202">
      <w:pPr>
        <w:spacing w:after="0" w:line="360" w:lineRule="auto"/>
        <w:ind w:firstLine="709"/>
        <w:jc w:val="both"/>
        <w:rPr>
          <w:rFonts w:ascii="Times New Roman" w:hAnsi="Times New Roman" w:cs="Times New Roman"/>
          <w:sz w:val="28"/>
          <w:szCs w:val="28"/>
        </w:rPr>
      </w:pPr>
      <w:r w:rsidRPr="0018483A">
        <w:rPr>
          <w:rFonts w:ascii="Times New Roman" w:hAnsi="Times New Roman" w:cs="Times New Roman"/>
          <w:sz w:val="28"/>
          <w:szCs w:val="28"/>
        </w:rPr>
        <w:t xml:space="preserve">1.  Теоретические – анализ </w:t>
      </w:r>
      <w:r w:rsidR="004A5D8D" w:rsidRPr="0018483A">
        <w:rPr>
          <w:rFonts w:ascii="Times New Roman" w:hAnsi="Times New Roman" w:cs="Times New Roman"/>
          <w:sz w:val="28"/>
          <w:szCs w:val="28"/>
        </w:rPr>
        <w:t xml:space="preserve">отечественной и </w:t>
      </w:r>
      <w:r w:rsidRPr="0018483A">
        <w:rPr>
          <w:rFonts w:ascii="Times New Roman" w:hAnsi="Times New Roman" w:cs="Times New Roman"/>
          <w:sz w:val="28"/>
          <w:szCs w:val="28"/>
        </w:rPr>
        <w:t>зарубежной литературы по проблеме исследования, анализ нормативно-правовых документов.</w:t>
      </w:r>
    </w:p>
    <w:p w14:paraId="77A810DB" w14:textId="47A2B17D" w:rsidR="00EF5D26" w:rsidRPr="0018483A" w:rsidRDefault="00EF5D26" w:rsidP="000E2202">
      <w:pPr>
        <w:spacing w:after="0" w:line="360" w:lineRule="auto"/>
        <w:ind w:firstLine="709"/>
        <w:jc w:val="both"/>
        <w:rPr>
          <w:rFonts w:ascii="Times New Roman" w:hAnsi="Times New Roman" w:cs="Times New Roman"/>
          <w:sz w:val="28"/>
          <w:szCs w:val="28"/>
        </w:rPr>
      </w:pPr>
      <w:r w:rsidRPr="0018483A">
        <w:rPr>
          <w:rFonts w:ascii="Times New Roman" w:hAnsi="Times New Roman" w:cs="Times New Roman"/>
          <w:sz w:val="28"/>
          <w:szCs w:val="28"/>
        </w:rPr>
        <w:t xml:space="preserve"> 2. Эмпирические – включённое наблюдение, анкетирование участников</w:t>
      </w:r>
      <w:r>
        <w:rPr>
          <w:rFonts w:ascii="Times New Roman" w:eastAsia="Times New Roman" w:hAnsi="Times New Roman" w:cs="Times New Roman"/>
          <w:sz w:val="28"/>
          <w:szCs w:val="28"/>
        </w:rPr>
        <w:t xml:space="preserve"> </w:t>
      </w:r>
      <w:r w:rsidRPr="0018483A">
        <w:rPr>
          <w:rFonts w:ascii="Times New Roman" w:hAnsi="Times New Roman" w:cs="Times New Roman"/>
          <w:sz w:val="28"/>
          <w:szCs w:val="28"/>
        </w:rPr>
        <w:t>проекта «Репа» и интервьюирование сотрудников</w:t>
      </w:r>
      <w:r w:rsidR="0076622E" w:rsidRPr="0076622E">
        <w:rPr>
          <w:rFonts w:ascii="Times New Roman" w:hAnsi="Times New Roman" w:cs="Times New Roman"/>
          <w:sz w:val="28"/>
          <w:szCs w:val="28"/>
        </w:rPr>
        <w:t xml:space="preserve"> </w:t>
      </w:r>
      <w:r w:rsidR="0076622E" w:rsidRPr="000404A3">
        <w:rPr>
          <w:rFonts w:ascii="Times New Roman" w:hAnsi="Times New Roman" w:cs="Times New Roman"/>
          <w:sz w:val="28"/>
          <w:szCs w:val="28"/>
        </w:rPr>
        <w:t>Благотворительн</w:t>
      </w:r>
      <w:r w:rsidR="0076622E">
        <w:rPr>
          <w:rFonts w:ascii="Times New Roman" w:hAnsi="Times New Roman" w:cs="Times New Roman"/>
          <w:sz w:val="28"/>
          <w:szCs w:val="28"/>
        </w:rPr>
        <w:t>ого</w:t>
      </w:r>
      <w:r w:rsidR="0076622E" w:rsidRPr="000404A3">
        <w:rPr>
          <w:rFonts w:ascii="Times New Roman" w:hAnsi="Times New Roman" w:cs="Times New Roman"/>
          <w:sz w:val="28"/>
          <w:szCs w:val="28"/>
        </w:rPr>
        <w:t xml:space="preserve"> фонд</w:t>
      </w:r>
      <w:r w:rsidR="0076622E">
        <w:rPr>
          <w:rFonts w:ascii="Times New Roman" w:hAnsi="Times New Roman" w:cs="Times New Roman"/>
          <w:sz w:val="28"/>
          <w:szCs w:val="28"/>
        </w:rPr>
        <w:t>а</w:t>
      </w:r>
      <w:r w:rsidR="0076622E" w:rsidRPr="000404A3">
        <w:rPr>
          <w:rFonts w:ascii="Times New Roman" w:hAnsi="Times New Roman" w:cs="Times New Roman"/>
          <w:sz w:val="28"/>
          <w:szCs w:val="28"/>
        </w:rPr>
        <w:t xml:space="preserve"> «Центр святителя Василия Великого»</w:t>
      </w:r>
      <w:r w:rsidR="0076622E">
        <w:rPr>
          <w:rFonts w:ascii="Times New Roman" w:hAnsi="Times New Roman" w:cs="Times New Roman"/>
          <w:sz w:val="28"/>
          <w:szCs w:val="28"/>
        </w:rPr>
        <w:t>.</w:t>
      </w:r>
      <w:r w:rsidRPr="0018483A">
        <w:rPr>
          <w:rFonts w:ascii="Times New Roman" w:hAnsi="Times New Roman" w:cs="Times New Roman"/>
          <w:sz w:val="28"/>
          <w:szCs w:val="28"/>
        </w:rPr>
        <w:t xml:space="preserve"> проекта «Репа».</w:t>
      </w:r>
      <w:bookmarkEnd w:id="18"/>
    </w:p>
    <w:p w14:paraId="04DDED4E" w14:textId="5699A17D" w:rsidR="00844FFA" w:rsidRDefault="00AC694D" w:rsidP="000E2202">
      <w:pPr>
        <w:spacing w:after="0" w:line="360" w:lineRule="auto"/>
        <w:ind w:firstLine="709"/>
        <w:jc w:val="both"/>
        <w:rPr>
          <w:rFonts w:ascii="Times New Roman" w:hAnsi="Times New Roman" w:cs="Times New Roman"/>
          <w:sz w:val="28"/>
          <w:szCs w:val="28"/>
        </w:rPr>
      </w:pPr>
      <w:r w:rsidRPr="0018483A">
        <w:rPr>
          <w:rFonts w:ascii="Times New Roman" w:hAnsi="Times New Roman" w:cs="Times New Roman"/>
          <w:b/>
          <w:sz w:val="28"/>
          <w:szCs w:val="28"/>
        </w:rPr>
        <w:t>Эмпирическая база выпускной квалификационной работы:</w:t>
      </w:r>
      <w:r w:rsidRPr="00AC694D">
        <w:rPr>
          <w:rFonts w:ascii="Times New Roman" w:hAnsi="Times New Roman" w:cs="Times New Roman"/>
          <w:sz w:val="28"/>
          <w:szCs w:val="28"/>
        </w:rPr>
        <w:t xml:space="preserve"> </w:t>
      </w:r>
      <w:bookmarkStart w:id="23" w:name="_Hlk72839383"/>
      <w:r w:rsidRPr="000404A3">
        <w:rPr>
          <w:rFonts w:ascii="Times New Roman" w:hAnsi="Times New Roman" w:cs="Times New Roman"/>
          <w:sz w:val="28"/>
          <w:szCs w:val="28"/>
        </w:rPr>
        <w:t>Благотворительн</w:t>
      </w:r>
      <w:r>
        <w:rPr>
          <w:rFonts w:ascii="Times New Roman" w:hAnsi="Times New Roman" w:cs="Times New Roman"/>
          <w:sz w:val="28"/>
          <w:szCs w:val="28"/>
        </w:rPr>
        <w:t>ый</w:t>
      </w:r>
      <w:r w:rsidRPr="000404A3">
        <w:rPr>
          <w:rFonts w:ascii="Times New Roman" w:hAnsi="Times New Roman" w:cs="Times New Roman"/>
          <w:sz w:val="28"/>
          <w:szCs w:val="28"/>
        </w:rPr>
        <w:t xml:space="preserve"> фонд «Центр святителя Василия Великого»</w:t>
      </w:r>
      <w:r>
        <w:rPr>
          <w:rFonts w:ascii="Times New Roman" w:hAnsi="Times New Roman" w:cs="Times New Roman"/>
          <w:sz w:val="28"/>
          <w:szCs w:val="28"/>
        </w:rPr>
        <w:t>.</w:t>
      </w:r>
      <w:bookmarkEnd w:id="23"/>
    </w:p>
    <w:p w14:paraId="6213B9BF" w14:textId="77777777" w:rsidR="00C03C5D" w:rsidRDefault="00392927" w:rsidP="000E2202">
      <w:pPr>
        <w:spacing w:after="0" w:line="360" w:lineRule="auto"/>
        <w:ind w:firstLine="709"/>
        <w:jc w:val="both"/>
        <w:rPr>
          <w:rFonts w:ascii="Times New Roman" w:hAnsi="Times New Roman" w:cs="Times New Roman"/>
          <w:sz w:val="28"/>
          <w:szCs w:val="28"/>
        </w:rPr>
      </w:pPr>
      <w:r w:rsidRPr="0018483A">
        <w:rPr>
          <w:rFonts w:ascii="Times New Roman" w:hAnsi="Times New Roman" w:cs="Times New Roman"/>
          <w:b/>
          <w:sz w:val="28"/>
          <w:szCs w:val="28"/>
        </w:rPr>
        <w:t>Структура работы:</w:t>
      </w:r>
      <w:r w:rsidRPr="00392927">
        <w:rPr>
          <w:rFonts w:ascii="Times New Roman" w:hAnsi="Times New Roman" w:cs="Times New Roman"/>
          <w:sz w:val="28"/>
          <w:szCs w:val="28"/>
        </w:rPr>
        <w:t xml:space="preserve"> работа состоит </w:t>
      </w:r>
      <w:bookmarkStart w:id="24" w:name="_Hlk70116160"/>
      <w:r w:rsidRPr="00392927">
        <w:rPr>
          <w:rFonts w:ascii="Times New Roman" w:hAnsi="Times New Roman" w:cs="Times New Roman"/>
          <w:sz w:val="28"/>
          <w:szCs w:val="28"/>
        </w:rPr>
        <w:t xml:space="preserve">из введения, основной части, которая состоит из трех глав, разделенных на параграфы, заключения, списка литературы и приложения. </w:t>
      </w:r>
      <w:bookmarkEnd w:id="24"/>
    </w:p>
    <w:p w14:paraId="16ABB59D" w14:textId="23FCC1B9" w:rsidR="002E0B34" w:rsidRPr="002E0B34" w:rsidRDefault="002E0B34" w:rsidP="000E2202">
      <w:pPr>
        <w:spacing w:after="0" w:line="360" w:lineRule="auto"/>
        <w:ind w:firstLine="709"/>
        <w:jc w:val="both"/>
        <w:rPr>
          <w:rFonts w:ascii="Times New Roman" w:hAnsi="Times New Roman" w:cs="Times New Roman"/>
          <w:sz w:val="28"/>
          <w:szCs w:val="28"/>
        </w:rPr>
      </w:pPr>
      <w:r w:rsidRPr="002E0B34">
        <w:rPr>
          <w:rFonts w:ascii="Times New Roman" w:hAnsi="Times New Roman" w:cs="Times New Roman"/>
          <w:sz w:val="28"/>
          <w:szCs w:val="28"/>
        </w:rPr>
        <w:lastRenderedPageBreak/>
        <w:t>В первой главе определена сущность и раскрыты особенности организации уличной социальной работы, проанализирован отечественный и зарубежный опыт организации уличной социальной работы</w:t>
      </w:r>
      <w:r>
        <w:rPr>
          <w:rFonts w:ascii="Times New Roman" w:hAnsi="Times New Roman" w:cs="Times New Roman"/>
          <w:sz w:val="28"/>
          <w:szCs w:val="28"/>
        </w:rPr>
        <w:t xml:space="preserve"> </w:t>
      </w:r>
      <w:r w:rsidRPr="002E0B34">
        <w:rPr>
          <w:rFonts w:ascii="Times New Roman" w:hAnsi="Times New Roman" w:cs="Times New Roman"/>
          <w:sz w:val="28"/>
          <w:szCs w:val="28"/>
        </w:rPr>
        <w:t>с разными группами населения.</w:t>
      </w:r>
    </w:p>
    <w:p w14:paraId="5462F6CA" w14:textId="5607F6A3" w:rsidR="002E0B34" w:rsidRPr="002E0B34" w:rsidRDefault="002E0B34" w:rsidP="000E2202">
      <w:pPr>
        <w:spacing w:after="0" w:line="360" w:lineRule="auto"/>
        <w:ind w:firstLine="709"/>
        <w:jc w:val="both"/>
        <w:rPr>
          <w:rFonts w:ascii="Times New Roman" w:hAnsi="Times New Roman" w:cs="Times New Roman"/>
          <w:sz w:val="28"/>
          <w:szCs w:val="28"/>
        </w:rPr>
      </w:pPr>
      <w:r w:rsidRPr="002E0B34">
        <w:rPr>
          <w:rFonts w:ascii="Times New Roman" w:hAnsi="Times New Roman" w:cs="Times New Roman"/>
          <w:sz w:val="28"/>
          <w:szCs w:val="28"/>
        </w:rPr>
        <w:t>Во второй главе определено понятие и происхождение явления молодёжи группы риска, и изучен опыт организации уличной социальной работы с молодёжью группы риска.</w:t>
      </w:r>
    </w:p>
    <w:p w14:paraId="3D9A5CCB" w14:textId="0A8DC0A2" w:rsidR="00C03C5D" w:rsidRDefault="002E0B34" w:rsidP="000E2202">
      <w:pPr>
        <w:spacing w:after="0" w:line="360" w:lineRule="auto"/>
        <w:ind w:firstLine="709"/>
        <w:jc w:val="both"/>
        <w:rPr>
          <w:rFonts w:ascii="Times New Roman" w:hAnsi="Times New Roman" w:cs="Times New Roman"/>
          <w:sz w:val="28"/>
          <w:szCs w:val="28"/>
        </w:rPr>
      </w:pPr>
      <w:r w:rsidRPr="002E0B34">
        <w:rPr>
          <w:rFonts w:ascii="Times New Roman" w:hAnsi="Times New Roman" w:cs="Times New Roman"/>
          <w:sz w:val="28"/>
          <w:szCs w:val="28"/>
        </w:rPr>
        <w:t>В третьей главе описана программа, результаты и рекомендации эмпирического исследования на тему: «Изучение опыта уличной социальной работы с молодежью группы риска на примере проекта «Репа» Благотворительного фонда «Центр Святителя Василия Великого».</w:t>
      </w:r>
    </w:p>
    <w:p w14:paraId="53775858" w14:textId="3F298B7D" w:rsidR="002E0B34" w:rsidRPr="0018483A" w:rsidRDefault="002E0B34" w:rsidP="000E2202">
      <w:pPr>
        <w:spacing w:after="0" w:line="360" w:lineRule="auto"/>
        <w:ind w:firstLine="709"/>
        <w:jc w:val="both"/>
        <w:rPr>
          <w:rFonts w:ascii="Times New Roman" w:hAnsi="Times New Roman" w:cs="Times New Roman"/>
          <w:sz w:val="28"/>
          <w:szCs w:val="28"/>
        </w:rPr>
      </w:pPr>
      <w:r w:rsidRPr="0018483A">
        <w:rPr>
          <w:rFonts w:ascii="Times New Roman" w:hAnsi="Times New Roman" w:cs="Times New Roman"/>
          <w:b/>
          <w:sz w:val="28"/>
          <w:szCs w:val="28"/>
        </w:rPr>
        <w:t>Общий объем работы</w:t>
      </w:r>
      <w:r w:rsidRPr="0018483A">
        <w:rPr>
          <w:rFonts w:ascii="Times New Roman" w:hAnsi="Times New Roman" w:cs="Times New Roman"/>
          <w:sz w:val="28"/>
          <w:szCs w:val="28"/>
        </w:rPr>
        <w:t xml:space="preserve"> – 8</w:t>
      </w:r>
      <w:r w:rsidR="006F1149">
        <w:rPr>
          <w:rFonts w:ascii="Times New Roman" w:hAnsi="Times New Roman" w:cs="Times New Roman"/>
          <w:sz w:val="28"/>
          <w:szCs w:val="28"/>
        </w:rPr>
        <w:t>7</w:t>
      </w:r>
      <w:r w:rsidRPr="0018483A">
        <w:rPr>
          <w:rFonts w:ascii="Times New Roman" w:hAnsi="Times New Roman" w:cs="Times New Roman"/>
          <w:sz w:val="28"/>
          <w:szCs w:val="28"/>
        </w:rPr>
        <w:t xml:space="preserve"> страницы. </w:t>
      </w:r>
    </w:p>
    <w:p w14:paraId="24850AF3" w14:textId="56C72198" w:rsidR="002E0B34" w:rsidRPr="0018483A" w:rsidRDefault="002E0B34" w:rsidP="000E2202">
      <w:pPr>
        <w:spacing w:after="0" w:line="360" w:lineRule="auto"/>
        <w:ind w:firstLine="709"/>
        <w:jc w:val="both"/>
        <w:rPr>
          <w:rFonts w:ascii="Times New Roman" w:hAnsi="Times New Roman" w:cs="Times New Roman"/>
          <w:sz w:val="28"/>
          <w:szCs w:val="28"/>
        </w:rPr>
      </w:pPr>
      <w:r w:rsidRPr="0018483A">
        <w:rPr>
          <w:rFonts w:ascii="Times New Roman" w:hAnsi="Times New Roman" w:cs="Times New Roman"/>
          <w:b/>
          <w:sz w:val="28"/>
          <w:szCs w:val="28"/>
        </w:rPr>
        <w:t>Список литературы</w:t>
      </w:r>
      <w:r w:rsidRPr="0018483A">
        <w:rPr>
          <w:rFonts w:ascii="Times New Roman" w:hAnsi="Times New Roman" w:cs="Times New Roman"/>
          <w:sz w:val="28"/>
          <w:szCs w:val="28"/>
        </w:rPr>
        <w:t xml:space="preserve"> включает </w:t>
      </w:r>
      <w:r w:rsidR="006F1149">
        <w:rPr>
          <w:rFonts w:ascii="Times New Roman" w:hAnsi="Times New Roman" w:cs="Times New Roman"/>
          <w:sz w:val="28"/>
          <w:szCs w:val="28"/>
        </w:rPr>
        <w:t>6</w:t>
      </w:r>
      <w:r w:rsidR="00355888">
        <w:rPr>
          <w:rFonts w:ascii="Times New Roman" w:hAnsi="Times New Roman" w:cs="Times New Roman"/>
          <w:sz w:val="28"/>
          <w:szCs w:val="28"/>
        </w:rPr>
        <w:t>1</w:t>
      </w:r>
      <w:r w:rsidRPr="0018483A">
        <w:rPr>
          <w:rFonts w:ascii="Times New Roman" w:hAnsi="Times New Roman" w:cs="Times New Roman"/>
          <w:sz w:val="28"/>
          <w:szCs w:val="28"/>
        </w:rPr>
        <w:t xml:space="preserve"> наименовани</w:t>
      </w:r>
      <w:r w:rsidR="005D086D">
        <w:rPr>
          <w:rFonts w:ascii="Times New Roman" w:hAnsi="Times New Roman" w:cs="Times New Roman"/>
          <w:sz w:val="28"/>
          <w:szCs w:val="28"/>
        </w:rPr>
        <w:t>й</w:t>
      </w:r>
      <w:r w:rsidRPr="0018483A">
        <w:rPr>
          <w:rFonts w:ascii="Times New Roman" w:hAnsi="Times New Roman" w:cs="Times New Roman"/>
          <w:sz w:val="28"/>
          <w:szCs w:val="28"/>
        </w:rPr>
        <w:t xml:space="preserve">. </w:t>
      </w:r>
    </w:p>
    <w:p w14:paraId="7B23AC2A" w14:textId="354C2573" w:rsidR="002E0B34" w:rsidRDefault="002E0B34" w:rsidP="000E2202">
      <w:pPr>
        <w:spacing w:after="0" w:line="360" w:lineRule="auto"/>
        <w:ind w:left="283" w:right="-562" w:firstLine="425"/>
        <w:jc w:val="both"/>
        <w:rPr>
          <w:rFonts w:ascii="Times New Roman" w:hAnsi="Times New Roman" w:cs="Times New Roman"/>
          <w:sz w:val="28"/>
          <w:szCs w:val="28"/>
        </w:rPr>
      </w:pPr>
    </w:p>
    <w:p w14:paraId="45457D53" w14:textId="44F7738B" w:rsidR="00E3430D" w:rsidRDefault="00E3430D" w:rsidP="000E2202">
      <w:pPr>
        <w:spacing w:after="0" w:line="360" w:lineRule="auto"/>
        <w:ind w:left="283" w:right="-562" w:firstLine="425"/>
        <w:jc w:val="both"/>
        <w:rPr>
          <w:rFonts w:ascii="Times New Roman" w:hAnsi="Times New Roman" w:cs="Times New Roman"/>
          <w:sz w:val="28"/>
          <w:szCs w:val="28"/>
        </w:rPr>
      </w:pPr>
    </w:p>
    <w:p w14:paraId="641875EF" w14:textId="197134E2" w:rsidR="00E3430D" w:rsidRDefault="00E3430D" w:rsidP="000E2202">
      <w:pPr>
        <w:spacing w:after="0" w:line="360" w:lineRule="auto"/>
        <w:ind w:left="283" w:right="-562" w:firstLine="425"/>
        <w:jc w:val="both"/>
        <w:rPr>
          <w:rFonts w:ascii="Times New Roman" w:hAnsi="Times New Roman" w:cs="Times New Roman"/>
          <w:sz w:val="28"/>
          <w:szCs w:val="28"/>
        </w:rPr>
      </w:pPr>
    </w:p>
    <w:p w14:paraId="27067A86" w14:textId="3E9737E7" w:rsidR="00E3430D" w:rsidRDefault="00E3430D" w:rsidP="000E2202">
      <w:pPr>
        <w:spacing w:after="0" w:line="360" w:lineRule="auto"/>
        <w:ind w:left="283" w:right="-562" w:firstLine="425"/>
        <w:jc w:val="both"/>
        <w:rPr>
          <w:rFonts w:ascii="Times New Roman" w:hAnsi="Times New Roman" w:cs="Times New Roman"/>
          <w:sz w:val="28"/>
          <w:szCs w:val="28"/>
        </w:rPr>
      </w:pPr>
    </w:p>
    <w:p w14:paraId="4A486EDC" w14:textId="57D1D4DF" w:rsidR="00E3430D" w:rsidRDefault="00E3430D" w:rsidP="000E2202">
      <w:pPr>
        <w:spacing w:after="0" w:line="360" w:lineRule="auto"/>
        <w:ind w:left="283" w:right="-562" w:firstLine="425"/>
        <w:jc w:val="both"/>
        <w:rPr>
          <w:rFonts w:ascii="Times New Roman" w:hAnsi="Times New Roman" w:cs="Times New Roman"/>
          <w:sz w:val="28"/>
          <w:szCs w:val="28"/>
        </w:rPr>
      </w:pPr>
    </w:p>
    <w:p w14:paraId="27E05EE2" w14:textId="65A4BED8" w:rsidR="00E3430D" w:rsidRDefault="00E3430D" w:rsidP="000E2202">
      <w:pPr>
        <w:spacing w:after="0" w:line="360" w:lineRule="auto"/>
        <w:ind w:left="283" w:right="-562" w:firstLine="425"/>
        <w:jc w:val="both"/>
        <w:rPr>
          <w:rFonts w:ascii="Times New Roman" w:hAnsi="Times New Roman" w:cs="Times New Roman"/>
          <w:sz w:val="28"/>
          <w:szCs w:val="28"/>
        </w:rPr>
      </w:pPr>
    </w:p>
    <w:p w14:paraId="7C3A4DE4" w14:textId="63CB1378" w:rsidR="00E3430D" w:rsidRDefault="00E3430D" w:rsidP="000E2202">
      <w:pPr>
        <w:spacing w:after="0" w:line="360" w:lineRule="auto"/>
        <w:ind w:left="283" w:right="-562" w:firstLine="425"/>
        <w:jc w:val="both"/>
        <w:rPr>
          <w:rFonts w:ascii="Times New Roman" w:hAnsi="Times New Roman" w:cs="Times New Roman"/>
          <w:sz w:val="28"/>
          <w:szCs w:val="28"/>
        </w:rPr>
      </w:pPr>
    </w:p>
    <w:p w14:paraId="00B6D550" w14:textId="01221510" w:rsidR="00E3430D" w:rsidRDefault="00E3430D" w:rsidP="000E2202">
      <w:pPr>
        <w:spacing w:after="0" w:line="360" w:lineRule="auto"/>
        <w:ind w:left="283" w:right="-562" w:firstLine="425"/>
        <w:jc w:val="both"/>
        <w:rPr>
          <w:rFonts w:ascii="Times New Roman" w:hAnsi="Times New Roman" w:cs="Times New Roman"/>
          <w:sz w:val="28"/>
          <w:szCs w:val="28"/>
        </w:rPr>
      </w:pPr>
    </w:p>
    <w:p w14:paraId="3238A33E" w14:textId="77777777" w:rsidR="003812AF" w:rsidRDefault="003812AF" w:rsidP="000E2202">
      <w:pPr>
        <w:spacing w:after="0" w:line="360" w:lineRule="auto"/>
        <w:ind w:right="-562"/>
        <w:jc w:val="both"/>
        <w:rPr>
          <w:rFonts w:ascii="Times New Roman" w:hAnsi="Times New Roman" w:cs="Times New Roman"/>
          <w:sz w:val="28"/>
          <w:szCs w:val="28"/>
        </w:rPr>
      </w:pPr>
    </w:p>
    <w:p w14:paraId="197B372C" w14:textId="77777777" w:rsidR="004A5D8D" w:rsidRDefault="004A5D8D">
      <w:pPr>
        <w:rPr>
          <w:rFonts w:ascii="Times New Roman" w:hAnsi="Times New Roman" w:cs="Times New Roman"/>
          <w:b/>
          <w:sz w:val="28"/>
          <w:szCs w:val="28"/>
        </w:rPr>
      </w:pPr>
      <w:r>
        <w:rPr>
          <w:rFonts w:ascii="Times New Roman" w:hAnsi="Times New Roman" w:cs="Times New Roman"/>
          <w:b/>
          <w:sz w:val="28"/>
          <w:szCs w:val="28"/>
        </w:rPr>
        <w:br w:type="page"/>
      </w:r>
    </w:p>
    <w:p w14:paraId="01B82952" w14:textId="69EBE348" w:rsidR="00EB64F2" w:rsidRDefault="00091E62" w:rsidP="000E2202">
      <w:pPr>
        <w:spacing w:after="0" w:line="360" w:lineRule="auto"/>
        <w:jc w:val="center"/>
        <w:rPr>
          <w:rFonts w:ascii="Times New Roman" w:hAnsi="Times New Roman" w:cs="Times New Roman"/>
          <w:b/>
          <w:sz w:val="28"/>
          <w:szCs w:val="28"/>
        </w:rPr>
      </w:pPr>
      <w:r w:rsidRPr="00091E62">
        <w:rPr>
          <w:rFonts w:ascii="Times New Roman" w:hAnsi="Times New Roman" w:cs="Times New Roman"/>
          <w:b/>
          <w:sz w:val="28"/>
          <w:szCs w:val="28"/>
        </w:rPr>
        <w:lastRenderedPageBreak/>
        <w:t>Г</w:t>
      </w:r>
      <w:r w:rsidR="00EB64F2">
        <w:rPr>
          <w:rFonts w:ascii="Times New Roman" w:hAnsi="Times New Roman" w:cs="Times New Roman"/>
          <w:b/>
          <w:sz w:val="28"/>
          <w:szCs w:val="28"/>
        </w:rPr>
        <w:t>ЛАВА</w:t>
      </w:r>
      <w:r w:rsidRPr="00091E62">
        <w:rPr>
          <w:rFonts w:ascii="Times New Roman" w:hAnsi="Times New Roman" w:cs="Times New Roman"/>
          <w:b/>
          <w:sz w:val="28"/>
          <w:szCs w:val="28"/>
        </w:rPr>
        <w:t xml:space="preserve"> 1. </w:t>
      </w:r>
      <w:r w:rsidR="004F3555" w:rsidRPr="00091E62">
        <w:rPr>
          <w:rFonts w:ascii="Times New Roman" w:hAnsi="Times New Roman" w:cs="Times New Roman"/>
          <w:b/>
          <w:sz w:val="28"/>
          <w:szCs w:val="28"/>
        </w:rPr>
        <w:t>ТЕОРЕТИЧЕСКИЕ ОСНОВЫ ИЗУЧЕНИЯ ОРГАНИЗАЦИИ УЛИЧНОЙ СОЦИАЛЬНОЙ РАБОТЫ</w:t>
      </w:r>
    </w:p>
    <w:p w14:paraId="270049AF" w14:textId="77777777" w:rsidR="004A5D8D" w:rsidRDefault="004A5D8D" w:rsidP="000E2202">
      <w:pPr>
        <w:spacing w:after="0" w:line="360" w:lineRule="auto"/>
        <w:jc w:val="center"/>
        <w:rPr>
          <w:rFonts w:ascii="Times New Roman" w:hAnsi="Times New Roman" w:cs="Times New Roman"/>
          <w:b/>
          <w:sz w:val="28"/>
          <w:szCs w:val="28"/>
        </w:rPr>
      </w:pPr>
    </w:p>
    <w:p w14:paraId="21D3E000" w14:textId="42A9E92A" w:rsidR="00BC0BF7" w:rsidRPr="00EB64F2" w:rsidRDefault="00EB64F2" w:rsidP="000E22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091E62" w:rsidRPr="00EB64F2">
        <w:rPr>
          <w:rFonts w:ascii="Times New Roman" w:hAnsi="Times New Roman" w:cs="Times New Roman"/>
          <w:b/>
          <w:sz w:val="28"/>
          <w:szCs w:val="28"/>
        </w:rPr>
        <w:t>Сущность и особенности организации уличной социальной работы</w:t>
      </w:r>
    </w:p>
    <w:p w14:paraId="17BAB4C5" w14:textId="1445A438" w:rsidR="00BC0BF7" w:rsidRDefault="00BC0BF7"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xml:space="preserve">Социальная работа, которая проводится не в медицинских и социальных учреждениях, а на улицах, в привычной для целевой аудитории обстановке и включает в себя профилактическую работу и консультирование называется </w:t>
      </w:r>
      <w:r w:rsidR="0050000B">
        <w:rPr>
          <w:rFonts w:ascii="Times New Roman" w:hAnsi="Times New Roman" w:cs="Times New Roman"/>
          <w:sz w:val="28"/>
          <w:szCs w:val="28"/>
        </w:rPr>
        <w:t>уличной социальной работой</w:t>
      </w:r>
      <w:r w:rsidRPr="00BC0BF7">
        <w:rPr>
          <w:rFonts w:ascii="Times New Roman" w:hAnsi="Times New Roman" w:cs="Times New Roman"/>
          <w:sz w:val="28"/>
          <w:szCs w:val="28"/>
        </w:rPr>
        <w:t xml:space="preserve">. Группы людей, с которыми проводится </w:t>
      </w:r>
      <w:r w:rsidR="004E3122">
        <w:rPr>
          <w:rFonts w:ascii="Times New Roman" w:hAnsi="Times New Roman" w:cs="Times New Roman"/>
          <w:sz w:val="28"/>
          <w:szCs w:val="28"/>
        </w:rPr>
        <w:t xml:space="preserve">мобильная </w:t>
      </w:r>
      <w:r w:rsidRPr="00BC0BF7">
        <w:rPr>
          <w:rFonts w:ascii="Times New Roman" w:hAnsi="Times New Roman" w:cs="Times New Roman"/>
          <w:sz w:val="28"/>
          <w:szCs w:val="28"/>
        </w:rPr>
        <w:t>работа, чаще всего отличаются закрытым поведением, замкнутостью, характер их деятельности зачастую нелегален. К таким группам можно отнести членов молодежных субкультур и различных неформальных движения, которые активно поощряют антисоциальную и деструктивную манеру поведения</w:t>
      </w:r>
      <w:r w:rsidRPr="00BC0BF7">
        <w:rPr>
          <w:rStyle w:val="ac"/>
          <w:rFonts w:ascii="Times New Roman" w:hAnsi="Times New Roman" w:cs="Times New Roman"/>
          <w:sz w:val="28"/>
          <w:szCs w:val="28"/>
        </w:rPr>
        <w:footnoteReference w:id="6"/>
      </w:r>
      <w:r w:rsidR="001103DA">
        <w:rPr>
          <w:rFonts w:ascii="Times New Roman" w:hAnsi="Times New Roman" w:cs="Times New Roman"/>
          <w:sz w:val="28"/>
          <w:szCs w:val="28"/>
        </w:rPr>
        <w:t>.</w:t>
      </w:r>
    </w:p>
    <w:p w14:paraId="356A96D1" w14:textId="29688D00" w:rsidR="003812AF" w:rsidRDefault="003812AF"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Pr="00BC0BF7">
        <w:rPr>
          <w:rFonts w:ascii="Times New Roman" w:hAnsi="Times New Roman" w:cs="Times New Roman"/>
          <w:sz w:val="28"/>
          <w:szCs w:val="28"/>
        </w:rPr>
        <w:t>отметить, что определение термина «</w:t>
      </w:r>
      <w:r>
        <w:rPr>
          <w:rFonts w:ascii="Times New Roman" w:hAnsi="Times New Roman" w:cs="Times New Roman"/>
          <w:sz w:val="28"/>
          <w:szCs w:val="28"/>
        </w:rPr>
        <w:t>уличная социальная работа</w:t>
      </w:r>
      <w:r w:rsidRPr="00BC0BF7">
        <w:rPr>
          <w:rFonts w:ascii="Times New Roman" w:hAnsi="Times New Roman" w:cs="Times New Roman"/>
          <w:sz w:val="28"/>
          <w:szCs w:val="28"/>
        </w:rPr>
        <w:t xml:space="preserve">» имеет разную трактовку в каждой европейской стране. В </w:t>
      </w:r>
      <w:r>
        <w:rPr>
          <w:rFonts w:ascii="Times New Roman" w:hAnsi="Times New Roman" w:cs="Times New Roman"/>
          <w:sz w:val="28"/>
          <w:szCs w:val="28"/>
        </w:rPr>
        <w:t xml:space="preserve">Германии </w:t>
      </w:r>
      <w:r w:rsidRPr="00BC0BF7">
        <w:rPr>
          <w:rFonts w:ascii="Times New Roman" w:hAnsi="Times New Roman" w:cs="Times New Roman"/>
          <w:sz w:val="28"/>
          <w:szCs w:val="28"/>
        </w:rPr>
        <w:t>существуют термины «уличной работой» (</w:t>
      </w:r>
      <w:r w:rsidR="004A5D8D">
        <w:rPr>
          <w:rFonts w:ascii="Times New Roman" w:hAnsi="Times New Roman" w:cs="Times New Roman"/>
          <w:sz w:val="28"/>
          <w:szCs w:val="28"/>
          <w:lang w:val="en-US"/>
        </w:rPr>
        <w:t>S</w:t>
      </w:r>
      <w:proofErr w:type="spellStart"/>
      <w:r w:rsidRPr="003812AF">
        <w:rPr>
          <w:rFonts w:ascii="Times New Roman" w:hAnsi="Times New Roman" w:cs="Times New Roman"/>
          <w:sz w:val="28"/>
          <w:szCs w:val="28"/>
        </w:rPr>
        <w:t>tra</w:t>
      </w:r>
      <w:r w:rsidR="004A5D8D">
        <w:rPr>
          <w:rFonts w:ascii="Times New Roman" w:hAnsi="Times New Roman" w:cs="Times New Roman"/>
          <w:sz w:val="28"/>
          <w:szCs w:val="28"/>
        </w:rPr>
        <w:t>ss</w:t>
      </w:r>
      <w:r w:rsidRPr="003812AF">
        <w:rPr>
          <w:rFonts w:ascii="Times New Roman" w:hAnsi="Times New Roman" w:cs="Times New Roman"/>
          <w:sz w:val="28"/>
          <w:szCs w:val="28"/>
        </w:rPr>
        <w:t>en</w:t>
      </w:r>
      <w:proofErr w:type="spellEnd"/>
      <w:r w:rsidR="004A5D8D">
        <w:rPr>
          <w:rFonts w:ascii="Times New Roman" w:hAnsi="Times New Roman" w:cs="Times New Roman"/>
          <w:sz w:val="28"/>
          <w:szCs w:val="28"/>
        </w:rPr>
        <w:t xml:space="preserve"> </w:t>
      </w:r>
      <w:proofErr w:type="spellStart"/>
      <w:r w:rsidR="004A5D8D">
        <w:rPr>
          <w:rFonts w:ascii="Times New Roman" w:hAnsi="Times New Roman" w:cs="Times New Roman"/>
          <w:sz w:val="28"/>
          <w:szCs w:val="28"/>
        </w:rPr>
        <w:t>S</w:t>
      </w:r>
      <w:r w:rsidRPr="003812AF">
        <w:rPr>
          <w:rFonts w:ascii="Times New Roman" w:hAnsi="Times New Roman" w:cs="Times New Roman"/>
          <w:sz w:val="28"/>
          <w:szCs w:val="28"/>
        </w:rPr>
        <w:t>ozialarbeit</w:t>
      </w:r>
      <w:proofErr w:type="spellEnd"/>
      <w:r w:rsidRPr="00BC0BF7">
        <w:rPr>
          <w:rFonts w:ascii="Times New Roman" w:hAnsi="Times New Roman" w:cs="Times New Roman"/>
          <w:sz w:val="28"/>
          <w:szCs w:val="28"/>
        </w:rPr>
        <w:t>) и «мобильной работой с молодежью» (</w:t>
      </w:r>
      <w:proofErr w:type="spellStart"/>
      <w:r w:rsidR="004A5D8D">
        <w:rPr>
          <w:rFonts w:ascii="Times New Roman" w:hAnsi="Times New Roman" w:cs="Times New Roman"/>
          <w:sz w:val="28"/>
          <w:szCs w:val="28"/>
        </w:rPr>
        <w:t>M</w:t>
      </w:r>
      <w:r w:rsidRPr="00BC0BF7">
        <w:rPr>
          <w:rFonts w:ascii="Times New Roman" w:hAnsi="Times New Roman" w:cs="Times New Roman"/>
          <w:sz w:val="28"/>
          <w:szCs w:val="28"/>
        </w:rPr>
        <w:t>obile</w:t>
      </w:r>
      <w:proofErr w:type="spellEnd"/>
      <w:r w:rsidRPr="00BC0BF7">
        <w:rPr>
          <w:rFonts w:ascii="Times New Roman" w:hAnsi="Times New Roman" w:cs="Times New Roman"/>
          <w:sz w:val="28"/>
          <w:szCs w:val="28"/>
        </w:rPr>
        <w:t xml:space="preserve"> </w:t>
      </w:r>
      <w:proofErr w:type="spellStart"/>
      <w:r w:rsidR="004A5D8D">
        <w:rPr>
          <w:rFonts w:ascii="Times New Roman" w:hAnsi="Times New Roman" w:cs="Times New Roman"/>
          <w:sz w:val="28"/>
          <w:szCs w:val="28"/>
        </w:rPr>
        <w:t>J</w:t>
      </w:r>
      <w:r w:rsidRPr="00BC0BF7">
        <w:rPr>
          <w:rFonts w:ascii="Times New Roman" w:hAnsi="Times New Roman" w:cs="Times New Roman"/>
          <w:sz w:val="28"/>
          <w:szCs w:val="28"/>
        </w:rPr>
        <w:t>ugend</w:t>
      </w:r>
      <w:proofErr w:type="spellEnd"/>
      <w:r w:rsidRPr="00BC0BF7">
        <w:rPr>
          <w:rFonts w:ascii="Times New Roman" w:hAnsi="Times New Roman" w:cs="Times New Roman"/>
          <w:sz w:val="28"/>
          <w:szCs w:val="28"/>
        </w:rPr>
        <w:t xml:space="preserve"> </w:t>
      </w:r>
      <w:proofErr w:type="spellStart"/>
      <w:r w:rsidR="004A5D8D">
        <w:rPr>
          <w:rFonts w:ascii="Times New Roman" w:hAnsi="Times New Roman" w:cs="Times New Roman"/>
          <w:sz w:val="28"/>
          <w:szCs w:val="28"/>
        </w:rPr>
        <w:t>A</w:t>
      </w:r>
      <w:r w:rsidRPr="00BC0BF7">
        <w:rPr>
          <w:rFonts w:ascii="Times New Roman" w:hAnsi="Times New Roman" w:cs="Times New Roman"/>
          <w:sz w:val="28"/>
          <w:szCs w:val="28"/>
        </w:rPr>
        <w:t>rbeit</w:t>
      </w:r>
      <w:proofErr w:type="spellEnd"/>
      <w:r w:rsidRPr="00BC0BF7">
        <w:rPr>
          <w:rFonts w:ascii="Times New Roman" w:hAnsi="Times New Roman" w:cs="Times New Roman"/>
          <w:sz w:val="28"/>
          <w:szCs w:val="28"/>
        </w:rPr>
        <w:t>), в Великобритании «уличн</w:t>
      </w:r>
      <w:r>
        <w:rPr>
          <w:rFonts w:ascii="Times New Roman" w:hAnsi="Times New Roman" w:cs="Times New Roman"/>
          <w:sz w:val="28"/>
          <w:szCs w:val="28"/>
        </w:rPr>
        <w:t>ая</w:t>
      </w:r>
      <w:r w:rsidRPr="00BC0BF7">
        <w:rPr>
          <w:rFonts w:ascii="Times New Roman" w:hAnsi="Times New Roman" w:cs="Times New Roman"/>
          <w:sz w:val="28"/>
          <w:szCs w:val="28"/>
        </w:rPr>
        <w:t xml:space="preserve"> работ</w:t>
      </w:r>
      <w:r>
        <w:rPr>
          <w:rFonts w:ascii="Times New Roman" w:hAnsi="Times New Roman" w:cs="Times New Roman"/>
          <w:sz w:val="28"/>
          <w:szCs w:val="28"/>
        </w:rPr>
        <w:t>а</w:t>
      </w:r>
      <w:r w:rsidRPr="00BC0BF7">
        <w:rPr>
          <w:rFonts w:ascii="Times New Roman" w:hAnsi="Times New Roman" w:cs="Times New Roman"/>
          <w:sz w:val="28"/>
          <w:szCs w:val="28"/>
        </w:rPr>
        <w:t xml:space="preserve"> с молодежью» </w:t>
      </w:r>
      <w:r w:rsidRPr="00424446">
        <w:rPr>
          <w:rFonts w:ascii="Times New Roman" w:hAnsi="Times New Roman" w:cs="Times New Roman"/>
          <w:sz w:val="28"/>
          <w:szCs w:val="28"/>
        </w:rPr>
        <w:t>(</w:t>
      </w:r>
      <w:r w:rsidRPr="00424446">
        <w:rPr>
          <w:rFonts w:ascii="Times New Roman" w:hAnsi="Times New Roman" w:cs="Times New Roman"/>
          <w:sz w:val="28"/>
          <w:szCs w:val="28"/>
          <w:lang w:val="en-US"/>
        </w:rPr>
        <w:t>detached</w:t>
      </w:r>
      <w:r w:rsidRPr="00424446">
        <w:rPr>
          <w:rFonts w:ascii="Times New Roman" w:hAnsi="Times New Roman" w:cs="Times New Roman"/>
          <w:sz w:val="28"/>
          <w:szCs w:val="28"/>
        </w:rPr>
        <w:t xml:space="preserve"> </w:t>
      </w:r>
      <w:r w:rsidRPr="00424446">
        <w:rPr>
          <w:rFonts w:ascii="Times New Roman" w:hAnsi="Times New Roman" w:cs="Times New Roman"/>
          <w:sz w:val="28"/>
          <w:szCs w:val="28"/>
          <w:lang w:val="en-US"/>
        </w:rPr>
        <w:t>youth</w:t>
      </w:r>
      <w:r w:rsidRPr="00424446">
        <w:rPr>
          <w:rFonts w:ascii="Times New Roman" w:hAnsi="Times New Roman" w:cs="Times New Roman"/>
          <w:sz w:val="28"/>
          <w:szCs w:val="28"/>
        </w:rPr>
        <w:t xml:space="preserve"> </w:t>
      </w:r>
      <w:r w:rsidRPr="00424446">
        <w:rPr>
          <w:rFonts w:ascii="Times New Roman" w:hAnsi="Times New Roman" w:cs="Times New Roman"/>
          <w:sz w:val="28"/>
          <w:szCs w:val="28"/>
          <w:lang w:val="en-US"/>
        </w:rPr>
        <w:t>work</w:t>
      </w:r>
      <w:r w:rsidRPr="00424446">
        <w:rPr>
          <w:rFonts w:ascii="Times New Roman" w:hAnsi="Times New Roman" w:cs="Times New Roman"/>
          <w:sz w:val="28"/>
          <w:szCs w:val="28"/>
        </w:rPr>
        <w:t>).</w:t>
      </w:r>
      <w:r>
        <w:rPr>
          <w:rFonts w:ascii="Times New Roman" w:hAnsi="Times New Roman" w:cs="Times New Roman"/>
          <w:sz w:val="28"/>
          <w:szCs w:val="28"/>
        </w:rPr>
        <w:t xml:space="preserve">  Во</w:t>
      </w:r>
      <w:r w:rsidRPr="00424446">
        <w:rPr>
          <w:rFonts w:ascii="Times New Roman" w:hAnsi="Times New Roman" w:cs="Times New Roman"/>
          <w:sz w:val="28"/>
          <w:szCs w:val="28"/>
        </w:rPr>
        <w:t xml:space="preserve"> </w:t>
      </w:r>
      <w:r>
        <w:rPr>
          <w:rFonts w:ascii="Times New Roman" w:hAnsi="Times New Roman" w:cs="Times New Roman"/>
          <w:sz w:val="28"/>
          <w:szCs w:val="28"/>
        </w:rPr>
        <w:t>Франции</w:t>
      </w:r>
      <w:r w:rsidRPr="00424446">
        <w:rPr>
          <w:rFonts w:ascii="Times New Roman" w:hAnsi="Times New Roman" w:cs="Times New Roman"/>
          <w:sz w:val="28"/>
          <w:szCs w:val="28"/>
        </w:rPr>
        <w:t xml:space="preserve"> </w:t>
      </w:r>
      <w:r>
        <w:rPr>
          <w:rFonts w:ascii="Times New Roman" w:hAnsi="Times New Roman" w:cs="Times New Roman"/>
          <w:sz w:val="28"/>
          <w:szCs w:val="28"/>
        </w:rPr>
        <w:t>термин</w:t>
      </w:r>
      <w:r w:rsidRPr="00424446">
        <w:rPr>
          <w:rFonts w:ascii="Times New Roman" w:hAnsi="Times New Roman" w:cs="Times New Roman"/>
          <w:sz w:val="28"/>
          <w:szCs w:val="28"/>
        </w:rPr>
        <w:t xml:space="preserve"> </w:t>
      </w:r>
      <w:r>
        <w:rPr>
          <w:rFonts w:ascii="Times New Roman" w:hAnsi="Times New Roman" w:cs="Times New Roman"/>
          <w:sz w:val="28"/>
          <w:szCs w:val="28"/>
        </w:rPr>
        <w:t>известен</w:t>
      </w:r>
      <w:r w:rsidRPr="00424446">
        <w:rPr>
          <w:rFonts w:ascii="Times New Roman" w:hAnsi="Times New Roman" w:cs="Times New Roman"/>
          <w:sz w:val="28"/>
          <w:szCs w:val="28"/>
        </w:rPr>
        <w:t xml:space="preserve"> </w:t>
      </w:r>
      <w:r>
        <w:rPr>
          <w:rFonts w:ascii="Times New Roman" w:hAnsi="Times New Roman" w:cs="Times New Roman"/>
          <w:sz w:val="28"/>
          <w:szCs w:val="28"/>
        </w:rPr>
        <w:t>как</w:t>
      </w:r>
      <w:r w:rsidRPr="0042444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travailleurs</w:t>
      </w:r>
      <w:proofErr w:type="spellEnd"/>
      <w:r w:rsidRPr="00424446">
        <w:rPr>
          <w:rFonts w:ascii="Times New Roman" w:hAnsi="Times New Roman" w:cs="Times New Roman"/>
          <w:sz w:val="28"/>
          <w:szCs w:val="28"/>
        </w:rPr>
        <w:t xml:space="preserve"> </w:t>
      </w:r>
      <w:r>
        <w:rPr>
          <w:rFonts w:ascii="Times New Roman" w:hAnsi="Times New Roman" w:cs="Times New Roman"/>
          <w:sz w:val="28"/>
          <w:szCs w:val="28"/>
          <w:lang w:val="en-US"/>
        </w:rPr>
        <w:t>de</w:t>
      </w:r>
      <w:r w:rsidRPr="00424446">
        <w:rPr>
          <w:rFonts w:ascii="Times New Roman" w:hAnsi="Times New Roman" w:cs="Times New Roman"/>
          <w:sz w:val="28"/>
          <w:szCs w:val="28"/>
        </w:rPr>
        <w:t xml:space="preserve"> </w:t>
      </w:r>
      <w:r>
        <w:rPr>
          <w:rFonts w:ascii="Times New Roman" w:hAnsi="Times New Roman" w:cs="Times New Roman"/>
          <w:sz w:val="28"/>
          <w:szCs w:val="28"/>
          <w:lang w:val="en-US"/>
        </w:rPr>
        <w:t>la</w:t>
      </w:r>
      <w:r w:rsidRPr="00424446">
        <w:rPr>
          <w:rFonts w:ascii="Times New Roman" w:hAnsi="Times New Roman" w:cs="Times New Roman"/>
          <w:sz w:val="28"/>
          <w:szCs w:val="28"/>
        </w:rPr>
        <w:t xml:space="preserve"> </w:t>
      </w:r>
      <w:r>
        <w:rPr>
          <w:rFonts w:ascii="Times New Roman" w:hAnsi="Times New Roman" w:cs="Times New Roman"/>
          <w:sz w:val="28"/>
          <w:szCs w:val="28"/>
          <w:lang w:val="en-US"/>
        </w:rPr>
        <w:t>rue</w:t>
      </w:r>
      <w:r w:rsidRPr="00424446">
        <w:rPr>
          <w:rFonts w:ascii="Times New Roman" w:hAnsi="Times New Roman" w:cs="Times New Roman"/>
          <w:sz w:val="28"/>
          <w:szCs w:val="28"/>
        </w:rPr>
        <w:t xml:space="preserve">», </w:t>
      </w:r>
      <w:r>
        <w:rPr>
          <w:rFonts w:ascii="Times New Roman" w:hAnsi="Times New Roman" w:cs="Times New Roman"/>
          <w:sz w:val="28"/>
          <w:szCs w:val="28"/>
        </w:rPr>
        <w:t>в</w:t>
      </w:r>
      <w:r w:rsidRPr="00424446">
        <w:rPr>
          <w:rFonts w:ascii="Times New Roman" w:hAnsi="Times New Roman" w:cs="Times New Roman"/>
          <w:sz w:val="28"/>
          <w:szCs w:val="28"/>
        </w:rPr>
        <w:t xml:space="preserve"> </w:t>
      </w:r>
      <w:r>
        <w:rPr>
          <w:rFonts w:ascii="Times New Roman" w:hAnsi="Times New Roman" w:cs="Times New Roman"/>
          <w:sz w:val="28"/>
          <w:szCs w:val="28"/>
        </w:rPr>
        <w:t>Нидерландах</w:t>
      </w:r>
      <w:r w:rsidRPr="00424446">
        <w:rPr>
          <w:rFonts w:ascii="Times New Roman" w:hAnsi="Times New Roman" w:cs="Times New Roman"/>
          <w:sz w:val="28"/>
          <w:szCs w:val="28"/>
        </w:rPr>
        <w:t xml:space="preserve"> – «</w:t>
      </w:r>
      <w:r>
        <w:rPr>
          <w:rFonts w:ascii="Times New Roman" w:hAnsi="Times New Roman" w:cs="Times New Roman"/>
          <w:sz w:val="28"/>
          <w:szCs w:val="28"/>
          <w:lang w:val="en-US"/>
        </w:rPr>
        <w:t>street</w:t>
      </w:r>
      <w:r w:rsidRPr="00424446">
        <w:rPr>
          <w:rFonts w:ascii="Times New Roman" w:hAnsi="Times New Roman" w:cs="Times New Roman"/>
          <w:sz w:val="28"/>
          <w:szCs w:val="28"/>
        </w:rPr>
        <w:t xml:space="preserve"> </w:t>
      </w:r>
      <w:r>
        <w:rPr>
          <w:rFonts w:ascii="Times New Roman" w:hAnsi="Times New Roman" w:cs="Times New Roman"/>
          <w:sz w:val="28"/>
          <w:szCs w:val="28"/>
          <w:lang w:val="en-US"/>
        </w:rPr>
        <w:t>corner</w:t>
      </w:r>
      <w:r w:rsidRPr="00424446">
        <w:rPr>
          <w:rFonts w:ascii="Times New Roman" w:hAnsi="Times New Roman" w:cs="Times New Roman"/>
          <w:sz w:val="28"/>
          <w:szCs w:val="28"/>
        </w:rPr>
        <w:t xml:space="preserve"> </w:t>
      </w:r>
      <w:r>
        <w:rPr>
          <w:rFonts w:ascii="Times New Roman" w:hAnsi="Times New Roman" w:cs="Times New Roman"/>
          <w:sz w:val="28"/>
          <w:szCs w:val="28"/>
          <w:lang w:val="en-US"/>
        </w:rPr>
        <w:t>work</w:t>
      </w:r>
      <w:r w:rsidRPr="00424446">
        <w:rPr>
          <w:rFonts w:ascii="Times New Roman" w:hAnsi="Times New Roman" w:cs="Times New Roman"/>
          <w:sz w:val="28"/>
          <w:szCs w:val="28"/>
        </w:rPr>
        <w:t xml:space="preserve">», </w:t>
      </w:r>
      <w:r>
        <w:rPr>
          <w:rFonts w:ascii="Times New Roman" w:hAnsi="Times New Roman" w:cs="Times New Roman"/>
          <w:sz w:val="28"/>
          <w:szCs w:val="28"/>
        </w:rPr>
        <w:t>в</w:t>
      </w:r>
      <w:r w:rsidRPr="00424446">
        <w:rPr>
          <w:rFonts w:ascii="Times New Roman" w:hAnsi="Times New Roman" w:cs="Times New Roman"/>
          <w:sz w:val="28"/>
          <w:szCs w:val="28"/>
        </w:rPr>
        <w:t xml:space="preserve"> </w:t>
      </w:r>
      <w:r>
        <w:rPr>
          <w:rFonts w:ascii="Times New Roman" w:hAnsi="Times New Roman" w:cs="Times New Roman"/>
          <w:sz w:val="28"/>
          <w:szCs w:val="28"/>
        </w:rPr>
        <w:t>Швейцарии – «</w:t>
      </w:r>
      <w:proofErr w:type="spellStart"/>
      <w:r>
        <w:rPr>
          <w:rFonts w:ascii="Times New Roman" w:hAnsi="Times New Roman" w:cs="Times New Roman"/>
          <w:sz w:val="28"/>
          <w:szCs w:val="28"/>
          <w:lang w:val="en-US"/>
        </w:rPr>
        <w:t>gassenarbeit</w:t>
      </w:r>
      <w:proofErr w:type="spellEnd"/>
      <w:r>
        <w:rPr>
          <w:rFonts w:ascii="Times New Roman" w:hAnsi="Times New Roman" w:cs="Times New Roman"/>
          <w:sz w:val="28"/>
          <w:szCs w:val="28"/>
        </w:rPr>
        <w:t>»</w:t>
      </w:r>
      <w:r>
        <w:rPr>
          <w:rStyle w:val="ac"/>
          <w:rFonts w:ascii="Times New Roman" w:hAnsi="Times New Roman" w:cs="Times New Roman"/>
          <w:sz w:val="28"/>
          <w:szCs w:val="28"/>
        </w:rPr>
        <w:footnoteReference w:id="7"/>
      </w:r>
      <w:r>
        <w:rPr>
          <w:rFonts w:ascii="Times New Roman" w:hAnsi="Times New Roman" w:cs="Times New Roman"/>
          <w:sz w:val="28"/>
          <w:szCs w:val="28"/>
        </w:rPr>
        <w:t>.</w:t>
      </w:r>
    </w:p>
    <w:p w14:paraId="5528960F" w14:textId="76C60137" w:rsidR="003812AF" w:rsidRPr="0074274A" w:rsidRDefault="003812AF" w:rsidP="000E2202">
      <w:pPr>
        <w:spacing w:after="0" w:line="360" w:lineRule="auto"/>
        <w:ind w:firstLine="709"/>
        <w:jc w:val="both"/>
        <w:rPr>
          <w:rFonts w:ascii="Times New Roman" w:hAnsi="Times New Roman" w:cs="Times New Roman"/>
          <w:sz w:val="28"/>
          <w:szCs w:val="28"/>
        </w:rPr>
      </w:pPr>
      <w:r w:rsidRPr="0074274A">
        <w:rPr>
          <w:rFonts w:ascii="Times New Roman" w:hAnsi="Times New Roman" w:cs="Times New Roman"/>
          <w:bCs/>
          <w:sz w:val="28"/>
          <w:szCs w:val="28"/>
        </w:rPr>
        <w:t>Существует</w:t>
      </w:r>
      <w:r>
        <w:rPr>
          <w:rFonts w:ascii="Times New Roman" w:hAnsi="Times New Roman" w:cs="Times New Roman"/>
          <w:bCs/>
          <w:sz w:val="28"/>
          <w:szCs w:val="28"/>
        </w:rPr>
        <w:t xml:space="preserve"> также термин аутрич-работа (англ. </w:t>
      </w:r>
      <w:r w:rsidRPr="0074274A">
        <w:rPr>
          <w:rFonts w:ascii="Times New Roman" w:hAnsi="Times New Roman" w:cs="Times New Roman"/>
          <w:bCs/>
          <w:sz w:val="28"/>
          <w:szCs w:val="28"/>
        </w:rPr>
        <w:t>достижение во вне)</w:t>
      </w:r>
      <w:r>
        <w:rPr>
          <w:rFonts w:ascii="Times New Roman" w:hAnsi="Times New Roman" w:cs="Times New Roman"/>
          <w:bCs/>
          <w:sz w:val="28"/>
          <w:szCs w:val="28"/>
        </w:rPr>
        <w:t xml:space="preserve"> — </w:t>
      </w:r>
      <w:r w:rsidRPr="0074274A">
        <w:rPr>
          <w:rFonts w:ascii="Times New Roman" w:hAnsi="Times New Roman" w:cs="Times New Roman"/>
          <w:bCs/>
          <w:sz w:val="28"/>
          <w:szCs w:val="28"/>
        </w:rPr>
        <w:t>это</w:t>
      </w:r>
      <w:r w:rsidRPr="0074274A">
        <w:rPr>
          <w:rFonts w:ascii="Times New Roman" w:hAnsi="Times New Roman" w:cs="Times New Roman"/>
          <w:sz w:val="28"/>
          <w:szCs w:val="28"/>
        </w:rPr>
        <w:t> метод социальный </w:t>
      </w:r>
      <w:r w:rsidRPr="0074274A">
        <w:rPr>
          <w:rFonts w:ascii="Times New Roman" w:hAnsi="Times New Roman" w:cs="Times New Roman"/>
          <w:bCs/>
          <w:sz w:val="28"/>
          <w:szCs w:val="28"/>
        </w:rPr>
        <w:t>работы</w:t>
      </w:r>
      <w:r w:rsidRPr="0074274A">
        <w:rPr>
          <w:rFonts w:ascii="Times New Roman" w:hAnsi="Times New Roman" w:cs="Times New Roman"/>
          <w:sz w:val="28"/>
          <w:szCs w:val="28"/>
        </w:rPr>
        <w:t> вне</w:t>
      </w:r>
      <w:r>
        <w:rPr>
          <w:rFonts w:ascii="Times New Roman" w:hAnsi="Times New Roman" w:cs="Times New Roman"/>
          <w:sz w:val="28"/>
          <w:szCs w:val="28"/>
        </w:rPr>
        <w:t xml:space="preserve"> </w:t>
      </w:r>
      <w:r w:rsidRPr="0074274A">
        <w:rPr>
          <w:rFonts w:ascii="Times New Roman" w:hAnsi="Times New Roman" w:cs="Times New Roman"/>
          <w:sz w:val="28"/>
          <w:szCs w:val="28"/>
        </w:rPr>
        <w:t>офиса, вне больничного учреждения — непосредственно в месте «обитания» целевой группы, «на улице».</w:t>
      </w:r>
    </w:p>
    <w:p w14:paraId="111197E4" w14:textId="77777777" w:rsidR="003812AF" w:rsidRPr="0074274A" w:rsidRDefault="003812AF" w:rsidP="000E2202">
      <w:pPr>
        <w:spacing w:after="0" w:line="360" w:lineRule="auto"/>
        <w:ind w:firstLine="709"/>
        <w:jc w:val="both"/>
        <w:rPr>
          <w:rFonts w:ascii="Times New Roman" w:hAnsi="Times New Roman" w:cs="Times New Roman"/>
          <w:sz w:val="28"/>
          <w:szCs w:val="28"/>
        </w:rPr>
      </w:pPr>
      <w:proofErr w:type="spellStart"/>
      <w:r w:rsidRPr="0074274A">
        <w:rPr>
          <w:rFonts w:ascii="Times New Roman" w:hAnsi="Times New Roman" w:cs="Times New Roman"/>
          <w:sz w:val="28"/>
          <w:szCs w:val="28"/>
        </w:rPr>
        <w:t>Нелидкин</w:t>
      </w:r>
      <w:proofErr w:type="spellEnd"/>
      <w:r w:rsidRPr="0074274A">
        <w:rPr>
          <w:rFonts w:ascii="Times New Roman" w:hAnsi="Times New Roman" w:cs="Times New Roman"/>
          <w:sz w:val="28"/>
          <w:szCs w:val="28"/>
        </w:rPr>
        <w:t xml:space="preserve"> А. М., Родионова К.С. </w:t>
      </w:r>
      <w:r>
        <w:rPr>
          <w:rFonts w:ascii="Times New Roman" w:hAnsi="Times New Roman" w:cs="Times New Roman"/>
          <w:sz w:val="28"/>
          <w:szCs w:val="28"/>
        </w:rPr>
        <w:t>разделяют а</w:t>
      </w:r>
      <w:r w:rsidRPr="0074274A">
        <w:rPr>
          <w:rFonts w:ascii="Times New Roman" w:hAnsi="Times New Roman" w:cs="Times New Roman"/>
          <w:sz w:val="28"/>
          <w:szCs w:val="28"/>
        </w:rPr>
        <w:t>утрич-работу на 3 основных направления: адресная работа, внештатная и уличная</w:t>
      </w:r>
      <w:r>
        <w:rPr>
          <w:rFonts w:ascii="Times New Roman" w:hAnsi="Times New Roman" w:cs="Times New Roman"/>
          <w:sz w:val="28"/>
          <w:szCs w:val="28"/>
        </w:rPr>
        <w:t>.</w:t>
      </w:r>
    </w:p>
    <w:p w14:paraId="6AFCC285" w14:textId="77777777" w:rsidR="003812AF" w:rsidRPr="0074274A" w:rsidRDefault="003812AF" w:rsidP="000E2202">
      <w:pPr>
        <w:spacing w:after="0" w:line="360" w:lineRule="auto"/>
        <w:ind w:firstLine="709"/>
        <w:jc w:val="both"/>
        <w:rPr>
          <w:rFonts w:ascii="Times New Roman" w:hAnsi="Times New Roman" w:cs="Times New Roman"/>
          <w:sz w:val="28"/>
          <w:szCs w:val="28"/>
        </w:rPr>
      </w:pPr>
      <w:r w:rsidRPr="0074274A">
        <w:rPr>
          <w:rFonts w:ascii="Times New Roman" w:hAnsi="Times New Roman" w:cs="Times New Roman"/>
          <w:sz w:val="28"/>
          <w:szCs w:val="28"/>
        </w:rPr>
        <w:lastRenderedPageBreak/>
        <w:t>Особенностью адресной работы является то, что сотрудники проводят консультации в жилище (квартира иное место его пребывания) или неподалеку от дома.</w:t>
      </w:r>
    </w:p>
    <w:p w14:paraId="7DBF4719" w14:textId="77777777" w:rsidR="003812AF" w:rsidRPr="0074274A" w:rsidRDefault="003812AF" w:rsidP="000E2202">
      <w:pPr>
        <w:spacing w:after="0" w:line="360" w:lineRule="auto"/>
        <w:ind w:firstLine="709"/>
        <w:jc w:val="both"/>
        <w:rPr>
          <w:rFonts w:ascii="Times New Roman" w:hAnsi="Times New Roman" w:cs="Times New Roman"/>
          <w:sz w:val="28"/>
          <w:szCs w:val="28"/>
        </w:rPr>
      </w:pPr>
      <w:r w:rsidRPr="0074274A">
        <w:rPr>
          <w:rFonts w:ascii="Times New Roman" w:hAnsi="Times New Roman" w:cs="Times New Roman"/>
          <w:sz w:val="28"/>
          <w:szCs w:val="28"/>
        </w:rPr>
        <w:t xml:space="preserve">Внештатная работа заключается в оказании помощи в стенах тюрем, центров адаптации, больниц и т.д. </w:t>
      </w:r>
    </w:p>
    <w:p w14:paraId="2E1781BE" w14:textId="77777777" w:rsidR="003812AF" w:rsidRDefault="003812AF" w:rsidP="000E2202">
      <w:pPr>
        <w:spacing w:after="0" w:line="360" w:lineRule="auto"/>
        <w:ind w:firstLine="709"/>
        <w:jc w:val="both"/>
        <w:rPr>
          <w:rFonts w:ascii="Times New Roman" w:hAnsi="Times New Roman" w:cs="Times New Roman"/>
          <w:sz w:val="28"/>
          <w:szCs w:val="28"/>
        </w:rPr>
      </w:pPr>
      <w:r w:rsidRPr="0074274A">
        <w:rPr>
          <w:rFonts w:ascii="Times New Roman" w:hAnsi="Times New Roman" w:cs="Times New Roman"/>
          <w:sz w:val="28"/>
          <w:szCs w:val="28"/>
        </w:rPr>
        <w:t>Прицельная или же уличная работа ведется на самих улицах, парках, заброшенных постройках, вокзалах</w:t>
      </w:r>
      <w:r>
        <w:rPr>
          <w:rStyle w:val="ac"/>
          <w:rFonts w:ascii="Times New Roman" w:hAnsi="Times New Roman" w:cs="Times New Roman"/>
          <w:sz w:val="28"/>
          <w:szCs w:val="28"/>
        </w:rPr>
        <w:footnoteReference w:id="8"/>
      </w:r>
      <w:r>
        <w:rPr>
          <w:rFonts w:ascii="Times New Roman" w:hAnsi="Times New Roman" w:cs="Times New Roman"/>
          <w:sz w:val="28"/>
          <w:szCs w:val="28"/>
        </w:rPr>
        <w:t>.</w:t>
      </w:r>
    </w:p>
    <w:p w14:paraId="6B6ECBAB" w14:textId="5656F840" w:rsidR="003F3CA9" w:rsidRDefault="004A5D8D" w:rsidP="000E2202">
      <w:pPr>
        <w:spacing w:after="0" w:line="360" w:lineRule="auto"/>
        <w:ind w:firstLine="709"/>
        <w:jc w:val="both"/>
        <w:rPr>
          <w:rFonts w:ascii="Times New Roman" w:hAnsi="Times New Roman" w:cs="Times New Roman"/>
          <w:sz w:val="28"/>
          <w:szCs w:val="28"/>
        </w:rPr>
      </w:pPr>
      <w:r w:rsidRPr="00BC1764">
        <w:rPr>
          <w:rFonts w:ascii="Times New Roman" w:hAnsi="Times New Roman" w:cs="Times New Roman"/>
          <w:sz w:val="28"/>
          <w:szCs w:val="28"/>
        </w:rPr>
        <w:t xml:space="preserve">Н. Л. </w:t>
      </w:r>
      <w:r>
        <w:rPr>
          <w:rFonts w:ascii="Times New Roman" w:hAnsi="Times New Roman" w:cs="Times New Roman"/>
          <w:sz w:val="28"/>
          <w:szCs w:val="28"/>
        </w:rPr>
        <w:t>Большакова</w:t>
      </w:r>
      <w:r w:rsidR="003812AF" w:rsidRPr="00BC1764">
        <w:rPr>
          <w:rFonts w:ascii="Times New Roman" w:hAnsi="Times New Roman" w:cs="Times New Roman"/>
          <w:sz w:val="28"/>
          <w:szCs w:val="28"/>
        </w:rPr>
        <w:t xml:space="preserve"> </w:t>
      </w:r>
      <w:r w:rsidR="003812AF">
        <w:rPr>
          <w:rFonts w:ascii="Times New Roman" w:hAnsi="Times New Roman" w:cs="Times New Roman"/>
          <w:sz w:val="28"/>
          <w:szCs w:val="28"/>
        </w:rPr>
        <w:t>считает, что н</w:t>
      </w:r>
      <w:r w:rsidR="003812AF" w:rsidRPr="0074274A">
        <w:rPr>
          <w:rFonts w:ascii="Times New Roman" w:hAnsi="Times New Roman" w:cs="Times New Roman"/>
          <w:sz w:val="28"/>
          <w:szCs w:val="28"/>
        </w:rPr>
        <w:t>а территории РФ чаще всего употребляется понятие «уличная социальная работа», тогда как термин «аутрич-работа» имеет международное значение. В России данные определения имеют практически одинаковый смысл</w:t>
      </w:r>
      <w:r w:rsidR="003812AF">
        <w:rPr>
          <w:rStyle w:val="ac"/>
          <w:rFonts w:ascii="Times New Roman" w:hAnsi="Times New Roman" w:cs="Times New Roman"/>
          <w:sz w:val="28"/>
          <w:szCs w:val="28"/>
        </w:rPr>
        <w:footnoteReference w:id="9"/>
      </w:r>
      <w:r w:rsidR="003812AF">
        <w:rPr>
          <w:rFonts w:ascii="Times New Roman" w:hAnsi="Times New Roman" w:cs="Times New Roman"/>
          <w:sz w:val="28"/>
          <w:szCs w:val="28"/>
        </w:rPr>
        <w:t xml:space="preserve"> и в рамках данной работы будут использоваться как синонимы. </w:t>
      </w:r>
    </w:p>
    <w:p w14:paraId="51A644C5" w14:textId="386EE022" w:rsidR="007D504E" w:rsidRDefault="007D504E" w:rsidP="007D50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идей, развивающей теоретические основы уличной социальной работы, является к</w:t>
      </w:r>
      <w:r w:rsidRPr="009D4177">
        <w:rPr>
          <w:rFonts w:ascii="Times New Roman" w:hAnsi="Times New Roman" w:cs="Times New Roman"/>
          <w:sz w:val="28"/>
          <w:szCs w:val="28"/>
        </w:rPr>
        <w:t>онцепция бюрократии на уровне улиц</w:t>
      </w:r>
      <w:r>
        <w:rPr>
          <w:rFonts w:ascii="Times New Roman" w:hAnsi="Times New Roman" w:cs="Times New Roman"/>
          <w:sz w:val="28"/>
          <w:szCs w:val="28"/>
        </w:rPr>
        <w:t xml:space="preserve">, которая </w:t>
      </w:r>
      <w:r w:rsidRPr="009D4177">
        <w:rPr>
          <w:rFonts w:ascii="Times New Roman" w:hAnsi="Times New Roman" w:cs="Times New Roman"/>
          <w:sz w:val="28"/>
          <w:szCs w:val="28"/>
        </w:rPr>
        <w:t xml:space="preserve">была впервые предложена Майклом </w:t>
      </w:r>
      <w:proofErr w:type="spellStart"/>
      <w:r w:rsidRPr="009D4177">
        <w:rPr>
          <w:rFonts w:ascii="Times New Roman" w:hAnsi="Times New Roman" w:cs="Times New Roman"/>
          <w:sz w:val="28"/>
          <w:szCs w:val="28"/>
        </w:rPr>
        <w:t>Липски</w:t>
      </w:r>
      <w:proofErr w:type="spellEnd"/>
      <w:r w:rsidRPr="009D4177">
        <w:rPr>
          <w:rFonts w:ascii="Times New Roman" w:hAnsi="Times New Roman" w:cs="Times New Roman"/>
          <w:sz w:val="28"/>
          <w:szCs w:val="28"/>
        </w:rPr>
        <w:t xml:space="preserve"> в 1969 году</w:t>
      </w:r>
      <w:r>
        <w:rPr>
          <w:rFonts w:ascii="Times New Roman" w:hAnsi="Times New Roman" w:cs="Times New Roman"/>
          <w:sz w:val="28"/>
          <w:szCs w:val="28"/>
        </w:rPr>
        <w:t>. Он</w:t>
      </w:r>
      <w:r w:rsidRPr="009D4177">
        <w:rPr>
          <w:rFonts w:ascii="Times New Roman" w:hAnsi="Times New Roman" w:cs="Times New Roman"/>
          <w:sz w:val="28"/>
          <w:szCs w:val="28"/>
        </w:rPr>
        <w:t xml:space="preserve"> утверждал, что «реализация политики в конечном итоге зависит от людей (</w:t>
      </w:r>
      <w:r>
        <w:rPr>
          <w:rFonts w:ascii="Times New Roman" w:hAnsi="Times New Roman" w:cs="Times New Roman"/>
          <w:sz w:val="28"/>
          <w:szCs w:val="28"/>
        </w:rPr>
        <w:t>уличных бюрократов)</w:t>
      </w:r>
      <w:r w:rsidRPr="009D4177">
        <w:rPr>
          <w:rFonts w:ascii="Times New Roman" w:hAnsi="Times New Roman" w:cs="Times New Roman"/>
          <w:sz w:val="28"/>
          <w:szCs w:val="28"/>
        </w:rPr>
        <w:t xml:space="preserve">, которые на самом деле ее реализуют». </w:t>
      </w:r>
      <w:r>
        <w:rPr>
          <w:rFonts w:ascii="Times New Roman" w:hAnsi="Times New Roman" w:cs="Times New Roman"/>
          <w:sz w:val="28"/>
          <w:szCs w:val="28"/>
        </w:rPr>
        <w:t xml:space="preserve">М. </w:t>
      </w:r>
      <w:proofErr w:type="spellStart"/>
      <w:r w:rsidRPr="000A5779">
        <w:rPr>
          <w:rFonts w:ascii="Times New Roman" w:hAnsi="Times New Roman" w:cs="Times New Roman"/>
          <w:sz w:val="28"/>
          <w:szCs w:val="28"/>
        </w:rPr>
        <w:t>Липски</w:t>
      </w:r>
      <w:proofErr w:type="spellEnd"/>
      <w:r w:rsidRPr="000A5779">
        <w:rPr>
          <w:rFonts w:ascii="Times New Roman" w:hAnsi="Times New Roman" w:cs="Times New Roman"/>
          <w:sz w:val="28"/>
          <w:szCs w:val="28"/>
        </w:rPr>
        <w:t xml:space="preserve"> описывает бюрократов с улицы как «человеческое лицо» политики, поскольку эти люди напрямую взаимодействуют с гражданами. М. </w:t>
      </w:r>
      <w:proofErr w:type="spellStart"/>
      <w:r w:rsidRPr="000A5779">
        <w:rPr>
          <w:rFonts w:ascii="Times New Roman" w:hAnsi="Times New Roman" w:cs="Times New Roman"/>
          <w:sz w:val="28"/>
          <w:szCs w:val="28"/>
        </w:rPr>
        <w:t>Липски</w:t>
      </w:r>
      <w:proofErr w:type="spellEnd"/>
      <w:r w:rsidRPr="000A5779">
        <w:rPr>
          <w:rFonts w:ascii="Times New Roman" w:hAnsi="Times New Roman" w:cs="Times New Roman"/>
          <w:sz w:val="28"/>
          <w:szCs w:val="28"/>
        </w:rPr>
        <w:t xml:space="preserve"> выводит общее следствие, которое характерно для всех уличных бюрократов. Каждый из них реш</w:t>
      </w:r>
      <w:r>
        <w:rPr>
          <w:rFonts w:ascii="Times New Roman" w:hAnsi="Times New Roman" w:cs="Times New Roman"/>
          <w:sz w:val="28"/>
          <w:szCs w:val="28"/>
        </w:rPr>
        <w:t>ает</w:t>
      </w:r>
      <w:r w:rsidRPr="000A5779">
        <w:rPr>
          <w:rFonts w:ascii="Times New Roman" w:hAnsi="Times New Roman" w:cs="Times New Roman"/>
          <w:sz w:val="28"/>
          <w:szCs w:val="28"/>
        </w:rPr>
        <w:t xml:space="preserve"> одну и ту же проблему: как с помощью ограниченных ресурсов, предоставляемых государством, решать уникальные проблемы и ситуации своих подопечны</w:t>
      </w:r>
      <w:r>
        <w:rPr>
          <w:rFonts w:ascii="Times New Roman" w:hAnsi="Times New Roman" w:cs="Times New Roman"/>
          <w:sz w:val="28"/>
          <w:szCs w:val="28"/>
        </w:rPr>
        <w:t>х</w:t>
      </w:r>
      <w:r>
        <w:rPr>
          <w:rStyle w:val="ac"/>
          <w:rFonts w:ascii="Times New Roman" w:hAnsi="Times New Roman" w:cs="Times New Roman"/>
          <w:sz w:val="28"/>
          <w:szCs w:val="28"/>
        </w:rPr>
        <w:footnoteReference w:id="10"/>
      </w:r>
      <w:r>
        <w:rPr>
          <w:rFonts w:ascii="Times New Roman" w:hAnsi="Times New Roman" w:cs="Times New Roman"/>
          <w:sz w:val="28"/>
          <w:szCs w:val="28"/>
        </w:rPr>
        <w:t xml:space="preserve">. </w:t>
      </w:r>
    </w:p>
    <w:p w14:paraId="65FA629E" w14:textId="77777777" w:rsidR="007D504E" w:rsidRDefault="007D504E" w:rsidP="000E2202">
      <w:pPr>
        <w:spacing w:after="0" w:line="360" w:lineRule="auto"/>
        <w:ind w:firstLine="709"/>
        <w:jc w:val="both"/>
        <w:rPr>
          <w:rFonts w:ascii="Times New Roman" w:hAnsi="Times New Roman" w:cs="Times New Roman"/>
          <w:sz w:val="28"/>
          <w:szCs w:val="28"/>
        </w:rPr>
      </w:pPr>
    </w:p>
    <w:p w14:paraId="4EB9B1F7" w14:textId="284D5302" w:rsidR="003812AF" w:rsidRPr="00BC0BF7" w:rsidRDefault="003F3CA9"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понимания сущности явления необходимо рассмотреть исторические аспекты развития уличной социальной работы. </w:t>
      </w:r>
      <w:r w:rsidR="003812AF">
        <w:rPr>
          <w:rFonts w:ascii="Times New Roman" w:hAnsi="Times New Roman" w:cs="Times New Roman"/>
          <w:sz w:val="28"/>
          <w:szCs w:val="28"/>
        </w:rPr>
        <w:t xml:space="preserve"> </w:t>
      </w:r>
    </w:p>
    <w:p w14:paraId="70B5A189" w14:textId="44884CF7" w:rsidR="00BC0BF7" w:rsidRPr="00BC0BF7" w:rsidRDefault="00BC0BF7"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xml:space="preserve">В 20-х годах прошлого века в США отмечался небывалый рост преступности среди детей и подростков. Были созданы особые социально-педагогические методики, которые и легли в основу </w:t>
      </w:r>
      <w:r w:rsidR="004E3122">
        <w:rPr>
          <w:rFonts w:ascii="Times New Roman" w:hAnsi="Times New Roman" w:cs="Times New Roman"/>
          <w:sz w:val="28"/>
          <w:szCs w:val="28"/>
        </w:rPr>
        <w:t>уличной социальной работы</w:t>
      </w:r>
      <w:r w:rsidRPr="00BC0BF7">
        <w:rPr>
          <w:rFonts w:ascii="Times New Roman" w:hAnsi="Times New Roman" w:cs="Times New Roman"/>
          <w:sz w:val="28"/>
          <w:szCs w:val="28"/>
        </w:rPr>
        <w:t xml:space="preserve">. Принято считать, что социальная работа с беспризорными детьми впервые появилась именно в </w:t>
      </w:r>
      <w:r w:rsidR="00C468C9">
        <w:rPr>
          <w:rFonts w:ascii="Times New Roman" w:hAnsi="Times New Roman" w:cs="Times New Roman"/>
          <w:sz w:val="28"/>
          <w:szCs w:val="28"/>
        </w:rPr>
        <w:t>США</w:t>
      </w:r>
      <w:r w:rsidRPr="00BC0BF7">
        <w:rPr>
          <w:rFonts w:ascii="Times New Roman" w:hAnsi="Times New Roman" w:cs="Times New Roman"/>
          <w:sz w:val="28"/>
          <w:szCs w:val="28"/>
        </w:rPr>
        <w:t>, как разновидность профессиональной социальной работы</w:t>
      </w:r>
      <w:r w:rsidR="009316C0">
        <w:rPr>
          <w:rStyle w:val="ac"/>
          <w:rFonts w:ascii="Times New Roman" w:hAnsi="Times New Roman" w:cs="Times New Roman"/>
          <w:sz w:val="28"/>
          <w:szCs w:val="28"/>
        </w:rPr>
        <w:footnoteReference w:id="11"/>
      </w:r>
      <w:r w:rsidR="001103DA">
        <w:rPr>
          <w:rFonts w:ascii="Times New Roman" w:hAnsi="Times New Roman" w:cs="Times New Roman"/>
          <w:sz w:val="28"/>
          <w:szCs w:val="28"/>
        </w:rPr>
        <w:t xml:space="preserve">. </w:t>
      </w:r>
      <w:r w:rsidRPr="00BC0BF7">
        <w:rPr>
          <w:rFonts w:ascii="Times New Roman" w:hAnsi="Times New Roman" w:cs="Times New Roman"/>
          <w:sz w:val="28"/>
          <w:szCs w:val="28"/>
        </w:rPr>
        <w:t xml:space="preserve">Огромное число различных группировок и уличных банд побудило вывести социальную работу с беспризорными из закрытых учреждений на улицы, где данная помощь была бы доступнее и комфортнее для самих детей. </w:t>
      </w:r>
    </w:p>
    <w:p w14:paraId="0302F8EA" w14:textId="32075463" w:rsidR="00BC0BF7" w:rsidRDefault="00BC0BF7"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Преступные группировки того времени формировались в основной своей массе по возрастному принципу и общему социальному уровню. Сюда следует отнести жизнь за чертой бедности, отсутствие постоянной работы и различные социальные трудности</w:t>
      </w:r>
      <w:r w:rsidR="005D782F">
        <w:rPr>
          <w:rStyle w:val="ac"/>
          <w:rFonts w:ascii="Times New Roman" w:hAnsi="Times New Roman" w:cs="Times New Roman"/>
          <w:sz w:val="28"/>
          <w:szCs w:val="28"/>
        </w:rPr>
        <w:footnoteReference w:id="12"/>
      </w:r>
      <w:r w:rsidR="001103DA">
        <w:rPr>
          <w:rFonts w:ascii="Times New Roman" w:hAnsi="Times New Roman" w:cs="Times New Roman"/>
          <w:sz w:val="28"/>
          <w:szCs w:val="28"/>
        </w:rPr>
        <w:t>.</w:t>
      </w:r>
    </w:p>
    <w:p w14:paraId="3B780F28" w14:textId="2FCE7042" w:rsidR="007349C0" w:rsidRPr="00BC0BF7" w:rsidRDefault="007349C0"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2E4A">
        <w:rPr>
          <w:rFonts w:ascii="Times New Roman" w:hAnsi="Times New Roman" w:cs="Times New Roman"/>
          <w:sz w:val="28"/>
          <w:szCs w:val="28"/>
        </w:rPr>
        <w:t xml:space="preserve">настоящее время можно говорить о трех аспектах включения уличной социальной работы в практику социальной помощи нуждающимся в </w:t>
      </w:r>
      <w:r w:rsidR="00D20B9D">
        <w:rPr>
          <w:rFonts w:ascii="Times New Roman" w:hAnsi="Times New Roman" w:cs="Times New Roman"/>
          <w:sz w:val="28"/>
          <w:szCs w:val="28"/>
        </w:rPr>
        <w:t>США</w:t>
      </w:r>
      <w:r w:rsidR="00612E4A">
        <w:rPr>
          <w:rFonts w:ascii="Times New Roman" w:hAnsi="Times New Roman" w:cs="Times New Roman"/>
          <w:sz w:val="28"/>
          <w:szCs w:val="28"/>
        </w:rPr>
        <w:t xml:space="preserve">: во-первых, она рассматривается в качестве метода рекламирования собственных </w:t>
      </w:r>
      <w:r w:rsidR="00A43E10">
        <w:rPr>
          <w:rFonts w:ascii="Times New Roman" w:hAnsi="Times New Roman" w:cs="Times New Roman"/>
          <w:sz w:val="28"/>
          <w:szCs w:val="28"/>
        </w:rPr>
        <w:t xml:space="preserve">ресурсов какой-либо организацией на начальном этапе реализации конкретного проекта с целью поиска клиентов и их привлечения к участию в проекте; во-вторых, в качестве формы взаимодействия специалиста с потенциальными клиентами вне территории собственного офиса; в-третьих, как метод пролонгированного взаимодействия с определёнными группами </w:t>
      </w:r>
      <w:r w:rsidR="00A43E10">
        <w:rPr>
          <w:rFonts w:ascii="Times New Roman" w:hAnsi="Times New Roman" w:cs="Times New Roman"/>
          <w:sz w:val="28"/>
          <w:szCs w:val="28"/>
        </w:rPr>
        <w:lastRenderedPageBreak/>
        <w:t>клиентов, нуждающимися в длительном, постоянном сопровождении и контроле</w:t>
      </w:r>
      <w:r w:rsidR="00F12481">
        <w:rPr>
          <w:rStyle w:val="ac"/>
          <w:rFonts w:ascii="Times New Roman" w:hAnsi="Times New Roman" w:cs="Times New Roman"/>
          <w:sz w:val="28"/>
          <w:szCs w:val="28"/>
        </w:rPr>
        <w:footnoteReference w:id="13"/>
      </w:r>
      <w:r w:rsidR="001103DA">
        <w:rPr>
          <w:rFonts w:ascii="Times New Roman" w:hAnsi="Times New Roman" w:cs="Times New Roman"/>
          <w:sz w:val="28"/>
          <w:szCs w:val="28"/>
        </w:rPr>
        <w:t>.</w:t>
      </w:r>
    </w:p>
    <w:p w14:paraId="266370BA" w14:textId="4D62ACC9" w:rsidR="00BC0BF7" w:rsidRDefault="00D20B9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C0BF7">
        <w:rPr>
          <w:rFonts w:ascii="Times New Roman" w:hAnsi="Times New Roman" w:cs="Times New Roman"/>
          <w:sz w:val="28"/>
          <w:szCs w:val="28"/>
        </w:rPr>
        <w:t xml:space="preserve">80-х годах ХХ века </w:t>
      </w:r>
      <w:r w:rsidR="00BC0BF7" w:rsidRPr="00BC0BF7">
        <w:rPr>
          <w:rFonts w:ascii="Times New Roman" w:hAnsi="Times New Roman" w:cs="Times New Roman"/>
          <w:sz w:val="28"/>
          <w:szCs w:val="28"/>
        </w:rPr>
        <w:t xml:space="preserve">появилась «наркотическая волна», которая значительно увеличила численность </w:t>
      </w:r>
      <w:r>
        <w:rPr>
          <w:rFonts w:ascii="Times New Roman" w:hAnsi="Times New Roman" w:cs="Times New Roman"/>
          <w:sz w:val="28"/>
          <w:szCs w:val="28"/>
        </w:rPr>
        <w:t xml:space="preserve">молодёжи </w:t>
      </w:r>
      <w:r w:rsidR="00BC0BF7" w:rsidRPr="00BC0BF7">
        <w:rPr>
          <w:rFonts w:ascii="Times New Roman" w:hAnsi="Times New Roman" w:cs="Times New Roman"/>
          <w:sz w:val="28"/>
          <w:szCs w:val="28"/>
        </w:rPr>
        <w:t xml:space="preserve">группы риска. Привычные социальные работники не имели возможности работать с данными группами лиц, именно поэтому появилась амбулаторные виды социальной помощи. Позднее их стали называть </w:t>
      </w:r>
      <w:proofErr w:type="spellStart"/>
      <w:r w:rsidR="00BC0BF7" w:rsidRPr="00BC0BF7">
        <w:rPr>
          <w:rFonts w:ascii="Times New Roman" w:hAnsi="Times New Roman" w:cs="Times New Roman"/>
          <w:sz w:val="28"/>
          <w:szCs w:val="28"/>
        </w:rPr>
        <w:t>street-work</w:t>
      </w:r>
      <w:proofErr w:type="spellEnd"/>
      <w:r w:rsidR="00BC0BF7" w:rsidRPr="00BC0BF7">
        <w:rPr>
          <w:rFonts w:ascii="Times New Roman" w:hAnsi="Times New Roman" w:cs="Times New Roman"/>
          <w:sz w:val="28"/>
          <w:szCs w:val="28"/>
        </w:rPr>
        <w:t xml:space="preserve"> или по-другому социальной работой на улице</w:t>
      </w:r>
      <w:r w:rsidR="00BC0BF7" w:rsidRPr="00BC0BF7">
        <w:rPr>
          <w:rStyle w:val="ac"/>
          <w:rFonts w:ascii="Times New Roman" w:hAnsi="Times New Roman" w:cs="Times New Roman"/>
          <w:sz w:val="28"/>
          <w:szCs w:val="28"/>
        </w:rPr>
        <w:footnoteReference w:id="14"/>
      </w:r>
      <w:r w:rsidR="001103DA">
        <w:rPr>
          <w:rFonts w:ascii="Times New Roman" w:hAnsi="Times New Roman" w:cs="Times New Roman"/>
          <w:sz w:val="28"/>
          <w:szCs w:val="28"/>
        </w:rPr>
        <w:t>.</w:t>
      </w:r>
    </w:p>
    <w:p w14:paraId="7573D80E" w14:textId="684E6EC1" w:rsidR="009750B0" w:rsidRPr="00BC0BF7" w:rsidRDefault="00D20B9D"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xml:space="preserve">В Европе активное развитие </w:t>
      </w:r>
      <w:r>
        <w:rPr>
          <w:rFonts w:ascii="Times New Roman" w:hAnsi="Times New Roman" w:cs="Times New Roman"/>
          <w:sz w:val="28"/>
          <w:szCs w:val="28"/>
        </w:rPr>
        <w:t>уличной социальной работы</w:t>
      </w:r>
      <w:r w:rsidRPr="00BC0BF7">
        <w:rPr>
          <w:rFonts w:ascii="Times New Roman" w:hAnsi="Times New Roman" w:cs="Times New Roman"/>
          <w:sz w:val="28"/>
          <w:szCs w:val="28"/>
        </w:rPr>
        <w:t xml:space="preserve"> проявлялась в </w:t>
      </w:r>
      <w:r>
        <w:rPr>
          <w:rFonts w:ascii="Times New Roman" w:hAnsi="Times New Roman" w:cs="Times New Roman"/>
          <w:sz w:val="28"/>
          <w:szCs w:val="28"/>
        </w:rPr>
        <w:t>Нидерландах</w:t>
      </w:r>
      <w:r w:rsidRPr="00BC0BF7">
        <w:rPr>
          <w:rFonts w:ascii="Times New Roman" w:hAnsi="Times New Roman" w:cs="Times New Roman"/>
          <w:sz w:val="28"/>
          <w:szCs w:val="28"/>
        </w:rPr>
        <w:t xml:space="preserve">, </w:t>
      </w:r>
      <w:r>
        <w:rPr>
          <w:rFonts w:ascii="Times New Roman" w:hAnsi="Times New Roman" w:cs="Times New Roman"/>
          <w:sz w:val="28"/>
          <w:szCs w:val="28"/>
        </w:rPr>
        <w:t>Австрии</w:t>
      </w:r>
      <w:r w:rsidRPr="00BC0BF7">
        <w:rPr>
          <w:rFonts w:ascii="Times New Roman" w:hAnsi="Times New Roman" w:cs="Times New Roman"/>
          <w:sz w:val="28"/>
          <w:szCs w:val="28"/>
        </w:rPr>
        <w:t xml:space="preserve"> и Германии. </w:t>
      </w:r>
      <w:r w:rsidR="009750B0" w:rsidRPr="00BC0BF7">
        <w:rPr>
          <w:rFonts w:ascii="Times New Roman" w:hAnsi="Times New Roman" w:cs="Times New Roman"/>
          <w:sz w:val="28"/>
          <w:szCs w:val="28"/>
        </w:rPr>
        <w:t xml:space="preserve">Приблизительно в </w:t>
      </w:r>
      <w:bookmarkStart w:id="27" w:name="_Hlk72907208"/>
      <w:r w:rsidR="009750B0" w:rsidRPr="00BC0BF7">
        <w:rPr>
          <w:rFonts w:ascii="Times New Roman" w:hAnsi="Times New Roman" w:cs="Times New Roman"/>
          <w:sz w:val="28"/>
          <w:szCs w:val="28"/>
        </w:rPr>
        <w:t xml:space="preserve">80-х годах ХХ века </w:t>
      </w:r>
      <w:bookmarkEnd w:id="27"/>
      <w:r w:rsidR="009750B0" w:rsidRPr="00BC0BF7">
        <w:rPr>
          <w:rFonts w:ascii="Times New Roman" w:hAnsi="Times New Roman" w:cs="Times New Roman"/>
          <w:sz w:val="28"/>
          <w:szCs w:val="28"/>
        </w:rPr>
        <w:t xml:space="preserve">появляются первые программы по проведению </w:t>
      </w:r>
      <w:r w:rsidR="009750B0">
        <w:rPr>
          <w:rFonts w:ascii="Times New Roman" w:hAnsi="Times New Roman" w:cs="Times New Roman"/>
          <w:sz w:val="28"/>
          <w:szCs w:val="28"/>
        </w:rPr>
        <w:t xml:space="preserve">уличной социальной работы </w:t>
      </w:r>
      <w:r w:rsidR="009750B0" w:rsidRPr="00BC0BF7">
        <w:rPr>
          <w:rFonts w:ascii="Times New Roman" w:hAnsi="Times New Roman" w:cs="Times New Roman"/>
          <w:sz w:val="28"/>
          <w:szCs w:val="28"/>
        </w:rPr>
        <w:t>среди потребителей инъекционных наркотиков</w:t>
      </w:r>
      <w:r>
        <w:rPr>
          <w:rFonts w:ascii="Times New Roman" w:hAnsi="Times New Roman" w:cs="Times New Roman"/>
          <w:sz w:val="28"/>
          <w:szCs w:val="28"/>
        </w:rPr>
        <w:t xml:space="preserve"> (ПИН)</w:t>
      </w:r>
      <w:r w:rsidR="009750B0" w:rsidRPr="00BC0BF7">
        <w:rPr>
          <w:rFonts w:ascii="Times New Roman" w:hAnsi="Times New Roman" w:cs="Times New Roman"/>
          <w:sz w:val="28"/>
          <w:szCs w:val="28"/>
        </w:rPr>
        <w:t xml:space="preserve">. Первый </w:t>
      </w:r>
      <w:r w:rsidR="00BC1764" w:rsidRPr="00BC1764">
        <w:rPr>
          <w:rFonts w:ascii="Times New Roman" w:hAnsi="Times New Roman" w:cs="Times New Roman"/>
          <w:sz w:val="28"/>
          <w:szCs w:val="28"/>
        </w:rPr>
        <w:t xml:space="preserve">уличный проект </w:t>
      </w:r>
      <w:r w:rsidR="009750B0" w:rsidRPr="00BC0BF7">
        <w:rPr>
          <w:rFonts w:ascii="Times New Roman" w:hAnsi="Times New Roman" w:cs="Times New Roman"/>
          <w:sz w:val="28"/>
          <w:szCs w:val="28"/>
        </w:rPr>
        <w:t>возник в 1981 году в Голландии</w:t>
      </w:r>
      <w:r w:rsidR="009750B0">
        <w:rPr>
          <w:rStyle w:val="ac"/>
          <w:rFonts w:ascii="Times New Roman" w:hAnsi="Times New Roman" w:cs="Times New Roman"/>
          <w:sz w:val="28"/>
          <w:szCs w:val="28"/>
        </w:rPr>
        <w:footnoteReference w:id="15"/>
      </w:r>
      <w:r w:rsidR="00BC1764">
        <w:rPr>
          <w:rFonts w:ascii="Times New Roman" w:hAnsi="Times New Roman" w:cs="Times New Roman"/>
          <w:sz w:val="28"/>
          <w:szCs w:val="28"/>
        </w:rPr>
        <w:t>.</w:t>
      </w:r>
      <w:r w:rsidR="009750B0">
        <w:rPr>
          <w:rFonts w:ascii="Times New Roman" w:hAnsi="Times New Roman" w:cs="Times New Roman"/>
          <w:sz w:val="28"/>
          <w:szCs w:val="28"/>
        </w:rPr>
        <w:t xml:space="preserve"> </w:t>
      </w:r>
      <w:r w:rsidR="009750B0" w:rsidRPr="00BC0BF7">
        <w:rPr>
          <w:rFonts w:ascii="Times New Roman" w:hAnsi="Times New Roman" w:cs="Times New Roman"/>
          <w:sz w:val="28"/>
          <w:szCs w:val="28"/>
        </w:rPr>
        <w:t>Его осуществляли члены «</w:t>
      </w:r>
      <w:bookmarkStart w:id="28" w:name="_Hlk59544491"/>
      <w:proofErr w:type="spellStart"/>
      <w:r w:rsidR="009750B0" w:rsidRPr="00BC0BF7">
        <w:rPr>
          <w:rFonts w:ascii="Times New Roman" w:hAnsi="Times New Roman" w:cs="Times New Roman"/>
          <w:sz w:val="28"/>
          <w:szCs w:val="28"/>
        </w:rPr>
        <w:t>Junkie</w:t>
      </w:r>
      <w:proofErr w:type="spellEnd"/>
      <w:r w:rsidR="009750B0" w:rsidRPr="00BC0BF7">
        <w:rPr>
          <w:rFonts w:ascii="Times New Roman" w:hAnsi="Times New Roman" w:cs="Times New Roman"/>
          <w:sz w:val="28"/>
          <w:szCs w:val="28"/>
        </w:rPr>
        <w:t xml:space="preserve"> </w:t>
      </w:r>
      <w:proofErr w:type="spellStart"/>
      <w:r w:rsidR="009750B0" w:rsidRPr="00BC0BF7">
        <w:rPr>
          <w:rFonts w:ascii="Times New Roman" w:hAnsi="Times New Roman" w:cs="Times New Roman"/>
          <w:sz w:val="28"/>
          <w:szCs w:val="28"/>
        </w:rPr>
        <w:t>Bond</w:t>
      </w:r>
      <w:bookmarkEnd w:id="28"/>
      <w:proofErr w:type="spellEnd"/>
      <w:r w:rsidR="009750B0" w:rsidRPr="00BC0BF7">
        <w:rPr>
          <w:rFonts w:ascii="Times New Roman" w:hAnsi="Times New Roman" w:cs="Times New Roman"/>
          <w:sz w:val="28"/>
          <w:szCs w:val="28"/>
        </w:rPr>
        <w:t xml:space="preserve">», которые стали распространять стерильные шприцы в Роттердаме в ответ на отказ аптек продавать их потребителям наркотиков, несмотря на эпидемию гепатита В </w:t>
      </w:r>
      <w:proofErr w:type="spellStart"/>
      <w:r w:rsidR="009750B0" w:rsidRPr="00BC0BF7">
        <w:rPr>
          <w:rFonts w:ascii="Times New Roman" w:hAnsi="Times New Roman" w:cs="Times New Roman"/>
          <w:sz w:val="28"/>
          <w:szCs w:val="28"/>
        </w:rPr>
        <w:t>в</w:t>
      </w:r>
      <w:proofErr w:type="spellEnd"/>
      <w:r w:rsidR="009750B0" w:rsidRPr="00BC0BF7">
        <w:rPr>
          <w:rFonts w:ascii="Times New Roman" w:hAnsi="Times New Roman" w:cs="Times New Roman"/>
          <w:sz w:val="28"/>
          <w:szCs w:val="28"/>
        </w:rPr>
        <w:t xml:space="preserve"> среде потребителей инъекционных наркотиков. В 1984 году «</w:t>
      </w:r>
      <w:proofErr w:type="spellStart"/>
      <w:r w:rsidR="009750B0" w:rsidRPr="00BC0BF7">
        <w:rPr>
          <w:rFonts w:ascii="Times New Roman" w:hAnsi="Times New Roman" w:cs="Times New Roman"/>
          <w:sz w:val="28"/>
          <w:szCs w:val="28"/>
        </w:rPr>
        <w:t>Junkie</w:t>
      </w:r>
      <w:proofErr w:type="spellEnd"/>
      <w:r w:rsidR="009750B0" w:rsidRPr="00BC0BF7">
        <w:rPr>
          <w:rFonts w:ascii="Times New Roman" w:hAnsi="Times New Roman" w:cs="Times New Roman"/>
          <w:sz w:val="28"/>
          <w:szCs w:val="28"/>
        </w:rPr>
        <w:t xml:space="preserve"> </w:t>
      </w:r>
      <w:proofErr w:type="spellStart"/>
      <w:r w:rsidR="009750B0" w:rsidRPr="00BC0BF7">
        <w:rPr>
          <w:rFonts w:ascii="Times New Roman" w:hAnsi="Times New Roman" w:cs="Times New Roman"/>
          <w:sz w:val="28"/>
          <w:szCs w:val="28"/>
        </w:rPr>
        <w:t>Bond</w:t>
      </w:r>
      <w:proofErr w:type="spellEnd"/>
      <w:r w:rsidR="009750B0" w:rsidRPr="00BC0BF7">
        <w:rPr>
          <w:rFonts w:ascii="Times New Roman" w:hAnsi="Times New Roman" w:cs="Times New Roman"/>
          <w:sz w:val="28"/>
          <w:szCs w:val="28"/>
        </w:rPr>
        <w:t xml:space="preserve">» развернул масштабную деятельность по обмену шприцев путём </w:t>
      </w:r>
      <w:r w:rsidR="00BC1764" w:rsidRPr="00BC1764">
        <w:rPr>
          <w:rFonts w:ascii="Times New Roman" w:hAnsi="Times New Roman" w:cs="Times New Roman"/>
          <w:sz w:val="28"/>
          <w:szCs w:val="28"/>
        </w:rPr>
        <w:t xml:space="preserve">уличной социальной работы </w:t>
      </w:r>
      <w:r w:rsidR="009750B0" w:rsidRPr="00BC0BF7">
        <w:rPr>
          <w:rFonts w:ascii="Times New Roman" w:hAnsi="Times New Roman" w:cs="Times New Roman"/>
          <w:sz w:val="28"/>
          <w:szCs w:val="28"/>
        </w:rPr>
        <w:t xml:space="preserve">в среде ПИН в городах Амстердам, Роттердам и Гаага. С этого периода </w:t>
      </w:r>
      <w:r w:rsidR="001162FE">
        <w:rPr>
          <w:rFonts w:ascii="Times New Roman" w:hAnsi="Times New Roman" w:cs="Times New Roman"/>
          <w:sz w:val="28"/>
          <w:szCs w:val="28"/>
        </w:rPr>
        <w:t xml:space="preserve">уличная работа </w:t>
      </w:r>
      <w:r w:rsidR="009750B0" w:rsidRPr="00BC0BF7">
        <w:rPr>
          <w:rFonts w:ascii="Times New Roman" w:hAnsi="Times New Roman" w:cs="Times New Roman"/>
          <w:sz w:val="28"/>
          <w:szCs w:val="28"/>
        </w:rPr>
        <w:t>ведёт свой отсчёт, как метод социальной работы в среде потребителей инъекционных наркотиков</w:t>
      </w:r>
      <w:r w:rsidR="009750B0" w:rsidRPr="00BC0BF7">
        <w:rPr>
          <w:rStyle w:val="ac"/>
          <w:rFonts w:ascii="Times New Roman" w:hAnsi="Times New Roman" w:cs="Times New Roman"/>
          <w:sz w:val="28"/>
          <w:szCs w:val="28"/>
        </w:rPr>
        <w:footnoteReference w:id="16"/>
      </w:r>
      <w:r w:rsidR="00BC1764">
        <w:rPr>
          <w:rFonts w:ascii="Times New Roman" w:hAnsi="Times New Roman" w:cs="Times New Roman"/>
          <w:sz w:val="28"/>
          <w:szCs w:val="28"/>
        </w:rPr>
        <w:t>.</w:t>
      </w:r>
    </w:p>
    <w:p w14:paraId="4FE8569A" w14:textId="4BC81318" w:rsidR="00BC0BF7" w:rsidRPr="00BC0BF7" w:rsidRDefault="00C46362"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90-х гг. </w:t>
      </w:r>
      <w:r w:rsidR="00BC0BF7" w:rsidRPr="00BC0BF7">
        <w:rPr>
          <w:rFonts w:ascii="Times New Roman" w:hAnsi="Times New Roman" w:cs="Times New Roman"/>
          <w:sz w:val="28"/>
          <w:szCs w:val="28"/>
          <w:lang w:val="en-US"/>
        </w:rPr>
        <w:t>XX</w:t>
      </w:r>
      <w:r w:rsidR="00BC0BF7" w:rsidRPr="00BC0BF7">
        <w:rPr>
          <w:rFonts w:ascii="Times New Roman" w:hAnsi="Times New Roman" w:cs="Times New Roman"/>
          <w:sz w:val="28"/>
          <w:szCs w:val="28"/>
        </w:rPr>
        <w:t xml:space="preserve"> век</w:t>
      </w:r>
      <w:r>
        <w:rPr>
          <w:rFonts w:ascii="Times New Roman" w:hAnsi="Times New Roman" w:cs="Times New Roman"/>
          <w:sz w:val="28"/>
          <w:szCs w:val="28"/>
        </w:rPr>
        <w:t>а</w:t>
      </w:r>
      <w:r w:rsidR="00BC0BF7" w:rsidRPr="00BC0BF7">
        <w:rPr>
          <w:rFonts w:ascii="Times New Roman" w:hAnsi="Times New Roman" w:cs="Times New Roman"/>
          <w:sz w:val="28"/>
          <w:szCs w:val="28"/>
        </w:rPr>
        <w:t xml:space="preserve"> уличная </w:t>
      </w:r>
      <w:r>
        <w:rPr>
          <w:rFonts w:ascii="Times New Roman" w:hAnsi="Times New Roman" w:cs="Times New Roman"/>
          <w:sz w:val="28"/>
          <w:szCs w:val="28"/>
        </w:rPr>
        <w:t xml:space="preserve">социальная </w:t>
      </w:r>
      <w:r w:rsidR="00BC0BF7" w:rsidRPr="00BC0BF7">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активно развивается в странах Азии и </w:t>
      </w:r>
      <w:r w:rsidR="00C72B4C">
        <w:rPr>
          <w:rFonts w:ascii="Times New Roman" w:hAnsi="Times New Roman" w:cs="Times New Roman"/>
          <w:sz w:val="28"/>
          <w:szCs w:val="28"/>
        </w:rPr>
        <w:t>Африки, а</w:t>
      </w:r>
      <w:r>
        <w:rPr>
          <w:rFonts w:ascii="Times New Roman" w:hAnsi="Times New Roman" w:cs="Times New Roman"/>
          <w:sz w:val="28"/>
          <w:szCs w:val="28"/>
        </w:rPr>
        <w:t xml:space="preserve"> также в </w:t>
      </w:r>
      <w:r w:rsidR="00CC24DE">
        <w:rPr>
          <w:rFonts w:ascii="Times New Roman" w:hAnsi="Times New Roman" w:cs="Times New Roman"/>
          <w:sz w:val="28"/>
          <w:szCs w:val="28"/>
        </w:rPr>
        <w:t xml:space="preserve">восточноевропейских странах. </w:t>
      </w:r>
      <w:r w:rsidR="00BC0BF7" w:rsidRPr="00BC0BF7">
        <w:rPr>
          <w:rFonts w:ascii="Times New Roman" w:hAnsi="Times New Roman" w:cs="Times New Roman"/>
          <w:sz w:val="28"/>
          <w:szCs w:val="28"/>
        </w:rPr>
        <w:t xml:space="preserve"> Россия также не стала исключением, поскольку </w:t>
      </w:r>
      <w:r>
        <w:rPr>
          <w:rFonts w:ascii="Times New Roman" w:hAnsi="Times New Roman" w:cs="Times New Roman"/>
          <w:sz w:val="28"/>
          <w:szCs w:val="28"/>
        </w:rPr>
        <w:t>метод «</w:t>
      </w:r>
      <w:r>
        <w:rPr>
          <w:rFonts w:ascii="Times New Roman" w:hAnsi="Times New Roman" w:cs="Times New Roman"/>
          <w:sz w:val="28"/>
          <w:szCs w:val="28"/>
          <w:lang w:val="en-US"/>
        </w:rPr>
        <w:t>street</w:t>
      </w:r>
      <w:r w:rsidR="00A40C2A" w:rsidRPr="008F7ED3">
        <w:rPr>
          <w:rFonts w:ascii="Times New Roman" w:hAnsi="Times New Roman" w:cs="Times New Roman"/>
          <w:sz w:val="28"/>
          <w:szCs w:val="28"/>
        </w:rPr>
        <w:t xml:space="preserve"> </w:t>
      </w:r>
      <w:r>
        <w:rPr>
          <w:rFonts w:ascii="Times New Roman" w:hAnsi="Times New Roman" w:cs="Times New Roman"/>
          <w:sz w:val="28"/>
          <w:szCs w:val="28"/>
          <w:lang w:val="en-US"/>
        </w:rPr>
        <w:t>work</w:t>
      </w:r>
      <w:r>
        <w:rPr>
          <w:rFonts w:ascii="Times New Roman" w:hAnsi="Times New Roman" w:cs="Times New Roman"/>
          <w:sz w:val="28"/>
          <w:szCs w:val="28"/>
        </w:rPr>
        <w:t xml:space="preserve">» </w:t>
      </w:r>
      <w:r w:rsidR="00BC0BF7" w:rsidRPr="00BC0BF7">
        <w:rPr>
          <w:rFonts w:ascii="Times New Roman" w:hAnsi="Times New Roman" w:cs="Times New Roman"/>
          <w:sz w:val="28"/>
          <w:szCs w:val="28"/>
        </w:rPr>
        <w:t>оказывал</w:t>
      </w:r>
      <w:r w:rsidR="00C72B4C">
        <w:rPr>
          <w:rFonts w:ascii="Times New Roman" w:hAnsi="Times New Roman" w:cs="Times New Roman"/>
          <w:sz w:val="28"/>
          <w:szCs w:val="28"/>
        </w:rPr>
        <w:t xml:space="preserve"> </w:t>
      </w:r>
      <w:r w:rsidR="00BC0BF7" w:rsidRPr="00BC0BF7">
        <w:rPr>
          <w:rFonts w:ascii="Times New Roman" w:hAnsi="Times New Roman" w:cs="Times New Roman"/>
          <w:sz w:val="28"/>
          <w:szCs w:val="28"/>
        </w:rPr>
        <w:t xml:space="preserve">необходимую помощь и поддержку там, куда был закрыт вход для </w:t>
      </w:r>
      <w:r w:rsidR="00BC0BF7" w:rsidRPr="00BC0BF7">
        <w:rPr>
          <w:rFonts w:ascii="Times New Roman" w:hAnsi="Times New Roman" w:cs="Times New Roman"/>
          <w:sz w:val="28"/>
          <w:szCs w:val="28"/>
        </w:rPr>
        <w:lastRenderedPageBreak/>
        <w:t>медицинских и социальных работников.</w:t>
      </w:r>
      <w:r w:rsidR="00A40C2A">
        <w:rPr>
          <w:rFonts w:ascii="Times New Roman" w:hAnsi="Times New Roman" w:cs="Times New Roman"/>
          <w:sz w:val="28"/>
          <w:szCs w:val="28"/>
        </w:rPr>
        <w:t xml:space="preserve"> </w:t>
      </w:r>
      <w:r w:rsidR="002A6AE0">
        <w:rPr>
          <w:rFonts w:ascii="Times New Roman" w:hAnsi="Times New Roman" w:cs="Times New Roman"/>
          <w:sz w:val="28"/>
          <w:szCs w:val="28"/>
        </w:rPr>
        <w:t>Особенно</w:t>
      </w:r>
      <w:r w:rsidR="00973A59">
        <w:rPr>
          <w:rFonts w:ascii="Times New Roman" w:hAnsi="Times New Roman" w:cs="Times New Roman"/>
          <w:sz w:val="28"/>
          <w:szCs w:val="28"/>
        </w:rPr>
        <w:t xml:space="preserve"> стала актуальна уличная социальная работа в </w:t>
      </w:r>
      <w:r w:rsidR="002A6AE0" w:rsidRPr="002A6AE0">
        <w:rPr>
          <w:rFonts w:ascii="Times New Roman" w:hAnsi="Times New Roman" w:cs="Times New Roman"/>
          <w:sz w:val="28"/>
          <w:szCs w:val="28"/>
        </w:rPr>
        <w:t>90-</w:t>
      </w:r>
      <w:r w:rsidR="00973A59">
        <w:rPr>
          <w:rFonts w:ascii="Times New Roman" w:hAnsi="Times New Roman" w:cs="Times New Roman"/>
          <w:sz w:val="28"/>
          <w:szCs w:val="28"/>
        </w:rPr>
        <w:t>е</w:t>
      </w:r>
      <w:r w:rsidR="002A6AE0" w:rsidRPr="002A6AE0">
        <w:rPr>
          <w:rFonts w:ascii="Times New Roman" w:hAnsi="Times New Roman" w:cs="Times New Roman"/>
          <w:sz w:val="28"/>
          <w:szCs w:val="28"/>
        </w:rPr>
        <w:t xml:space="preserve"> год</w:t>
      </w:r>
      <w:r w:rsidR="00973A59">
        <w:rPr>
          <w:rFonts w:ascii="Times New Roman" w:hAnsi="Times New Roman" w:cs="Times New Roman"/>
          <w:sz w:val="28"/>
          <w:szCs w:val="28"/>
        </w:rPr>
        <w:t>ы</w:t>
      </w:r>
      <w:r w:rsidR="002A6AE0" w:rsidRPr="002A6AE0">
        <w:rPr>
          <w:rFonts w:ascii="Times New Roman" w:hAnsi="Times New Roman" w:cs="Times New Roman"/>
          <w:sz w:val="28"/>
          <w:szCs w:val="28"/>
        </w:rPr>
        <w:t xml:space="preserve"> прошлого века</w:t>
      </w:r>
      <w:r w:rsidR="00973A59">
        <w:rPr>
          <w:rFonts w:ascii="Times New Roman" w:hAnsi="Times New Roman" w:cs="Times New Roman"/>
          <w:sz w:val="28"/>
          <w:szCs w:val="28"/>
        </w:rPr>
        <w:t xml:space="preserve">, </w:t>
      </w:r>
      <w:r w:rsidR="002A6AE0" w:rsidRPr="002A6AE0">
        <w:rPr>
          <w:rFonts w:ascii="Times New Roman" w:hAnsi="Times New Roman" w:cs="Times New Roman"/>
          <w:sz w:val="28"/>
          <w:szCs w:val="28"/>
        </w:rPr>
        <w:t xml:space="preserve">когда </w:t>
      </w:r>
      <w:r w:rsidR="00973A59">
        <w:rPr>
          <w:rFonts w:ascii="Times New Roman" w:hAnsi="Times New Roman" w:cs="Times New Roman"/>
          <w:sz w:val="28"/>
          <w:szCs w:val="28"/>
        </w:rPr>
        <w:t>п</w:t>
      </w:r>
      <w:r w:rsidR="00973A59" w:rsidRPr="00973A59">
        <w:rPr>
          <w:rFonts w:ascii="Times New Roman" w:hAnsi="Times New Roman" w:cs="Times New Roman"/>
          <w:sz w:val="28"/>
          <w:szCs w:val="28"/>
        </w:rPr>
        <w:t>роблема детской беспризорности</w:t>
      </w:r>
      <w:r w:rsidR="00973A59">
        <w:rPr>
          <w:rFonts w:ascii="Times New Roman" w:hAnsi="Times New Roman" w:cs="Times New Roman"/>
          <w:sz w:val="28"/>
          <w:szCs w:val="28"/>
        </w:rPr>
        <w:t xml:space="preserve"> </w:t>
      </w:r>
      <w:r w:rsidR="001B2589">
        <w:rPr>
          <w:rFonts w:ascii="Times New Roman" w:hAnsi="Times New Roman" w:cs="Times New Roman"/>
          <w:sz w:val="28"/>
          <w:szCs w:val="28"/>
        </w:rPr>
        <w:t xml:space="preserve">и безнадзорности </w:t>
      </w:r>
      <w:r w:rsidR="00973A59">
        <w:rPr>
          <w:rFonts w:ascii="Times New Roman" w:hAnsi="Times New Roman" w:cs="Times New Roman"/>
          <w:sz w:val="28"/>
          <w:szCs w:val="28"/>
        </w:rPr>
        <w:t>и</w:t>
      </w:r>
      <w:r w:rsidR="002A6AE0" w:rsidRPr="002A6AE0">
        <w:rPr>
          <w:rFonts w:ascii="Times New Roman" w:hAnsi="Times New Roman" w:cs="Times New Roman"/>
          <w:sz w:val="28"/>
          <w:szCs w:val="28"/>
        </w:rPr>
        <w:t>сключительно обострилась. </w:t>
      </w:r>
    </w:p>
    <w:p w14:paraId="7FF1A99D" w14:textId="56A2E367" w:rsidR="00BC0BF7" w:rsidRDefault="00BC0BF7"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xml:space="preserve">Любое лицо, относящееся к группе риска, может получить помощь от </w:t>
      </w:r>
      <w:r w:rsidR="007B2A98">
        <w:rPr>
          <w:rFonts w:ascii="Times New Roman" w:hAnsi="Times New Roman" w:cs="Times New Roman"/>
          <w:sz w:val="28"/>
          <w:szCs w:val="28"/>
        </w:rPr>
        <w:t>сотрудника по уличной социальной работе</w:t>
      </w:r>
      <w:r w:rsidRPr="00BC0BF7">
        <w:rPr>
          <w:rFonts w:ascii="Times New Roman" w:hAnsi="Times New Roman" w:cs="Times New Roman"/>
          <w:sz w:val="28"/>
          <w:szCs w:val="28"/>
        </w:rPr>
        <w:t xml:space="preserve">. Лица, злоупотребляющие наркотиками, алкоголем, занимающиеся проституцией, мигранты, ВИЧ-инфицированные, лица без определенного места жительства и многие другие могут рассчитывать на помощь. Чаще всего </w:t>
      </w:r>
      <w:r w:rsidR="007B2A98">
        <w:rPr>
          <w:rFonts w:ascii="Times New Roman" w:hAnsi="Times New Roman" w:cs="Times New Roman"/>
          <w:sz w:val="28"/>
          <w:szCs w:val="28"/>
        </w:rPr>
        <w:t xml:space="preserve">социальные работники </w:t>
      </w:r>
      <w:r w:rsidRPr="00BC0BF7">
        <w:rPr>
          <w:rFonts w:ascii="Times New Roman" w:hAnsi="Times New Roman" w:cs="Times New Roman"/>
          <w:sz w:val="28"/>
          <w:szCs w:val="28"/>
        </w:rPr>
        <w:t>работают среди маргинализованных групп (уязвимых, социально исключенных) и групп с различными социальными и медицинскими рисками (например, с потребителями наркотиков). Социальная работа выстраивается, ориентируясь на целевую аудиторию, поддержку могут оказывать как дома, так и в тюрьмах, больницах или иных заведениях и даже на улицах</w:t>
      </w:r>
      <w:r w:rsidRPr="00BC0BF7">
        <w:rPr>
          <w:rStyle w:val="ac"/>
          <w:rFonts w:ascii="Times New Roman" w:hAnsi="Times New Roman" w:cs="Times New Roman"/>
          <w:sz w:val="28"/>
          <w:szCs w:val="28"/>
        </w:rPr>
        <w:footnoteReference w:id="17"/>
      </w:r>
      <w:r w:rsidR="004A3639">
        <w:rPr>
          <w:rFonts w:ascii="Times New Roman" w:hAnsi="Times New Roman" w:cs="Times New Roman"/>
          <w:sz w:val="28"/>
          <w:szCs w:val="28"/>
        </w:rPr>
        <w:t>.</w:t>
      </w:r>
    </w:p>
    <w:p w14:paraId="2971B5E5" w14:textId="77777777" w:rsidR="00356109" w:rsidRPr="00BC0BF7" w:rsidRDefault="00356109"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Как правило, основными целевыми группами, для которых применимы методы</w:t>
      </w:r>
      <w:r>
        <w:rPr>
          <w:rFonts w:ascii="Times New Roman" w:hAnsi="Times New Roman" w:cs="Times New Roman"/>
          <w:sz w:val="28"/>
          <w:szCs w:val="28"/>
        </w:rPr>
        <w:t xml:space="preserve"> уличной социальной работы</w:t>
      </w:r>
      <w:r w:rsidRPr="00BC0BF7">
        <w:rPr>
          <w:rFonts w:ascii="Times New Roman" w:hAnsi="Times New Roman" w:cs="Times New Roman"/>
          <w:sz w:val="28"/>
          <w:szCs w:val="28"/>
        </w:rPr>
        <w:t>, являются:</w:t>
      </w:r>
    </w:p>
    <w:p w14:paraId="0A5BD7F4" w14:textId="77777777" w:rsidR="00356109" w:rsidRPr="00BC0BF7" w:rsidRDefault="00356109"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потребители уличных наркотиков (в частности, потребители инъекционных наркотиков – ПИН);</w:t>
      </w:r>
    </w:p>
    <w:p w14:paraId="0078633E" w14:textId="77777777" w:rsidR="00356109" w:rsidRPr="00BC0BF7" w:rsidRDefault="00356109"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работники коммерческого секса (РКС) и их клиенты;</w:t>
      </w:r>
    </w:p>
    <w:p w14:paraId="2583EC76" w14:textId="73AC5090" w:rsidR="00356109" w:rsidRPr="00BC0BF7" w:rsidRDefault="009750B0"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дети-</w:t>
      </w:r>
      <w:r w:rsidR="00356109" w:rsidRPr="00BC0BF7">
        <w:rPr>
          <w:rFonts w:ascii="Times New Roman" w:hAnsi="Times New Roman" w:cs="Times New Roman"/>
          <w:sz w:val="28"/>
          <w:szCs w:val="28"/>
        </w:rPr>
        <w:t>беспризорники и дети-безнадзорники;</w:t>
      </w:r>
    </w:p>
    <w:p w14:paraId="5113216A" w14:textId="77777777" w:rsidR="00356109" w:rsidRPr="00BC0BF7" w:rsidRDefault="00356109"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лица, без определённого места жительства (БОМЖ);</w:t>
      </w:r>
    </w:p>
    <w:p w14:paraId="65F5CDD6" w14:textId="77777777" w:rsidR="00356109" w:rsidRPr="00BC0BF7" w:rsidRDefault="00356109"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делинквентные уличные подростки;</w:t>
      </w:r>
    </w:p>
    <w:p w14:paraId="21E689AC" w14:textId="77777777" w:rsidR="00356109" w:rsidRPr="00BC0BF7" w:rsidRDefault="00356109"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неформальные молодёжные группировки и сообщества;</w:t>
      </w:r>
    </w:p>
    <w:p w14:paraId="4218134F" w14:textId="4AEDDE50" w:rsidR="00356109" w:rsidRDefault="00356109"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мужчины, практикующие секс с мужчинами</w:t>
      </w:r>
      <w:r w:rsidR="002C6C05">
        <w:rPr>
          <w:rStyle w:val="ac"/>
          <w:rFonts w:ascii="Times New Roman" w:hAnsi="Times New Roman" w:cs="Times New Roman"/>
          <w:sz w:val="28"/>
          <w:szCs w:val="28"/>
        </w:rPr>
        <w:footnoteReference w:id="18"/>
      </w:r>
      <w:r w:rsidR="004A3639">
        <w:rPr>
          <w:rFonts w:ascii="Times New Roman" w:hAnsi="Times New Roman" w:cs="Times New Roman"/>
          <w:sz w:val="28"/>
          <w:szCs w:val="28"/>
        </w:rPr>
        <w:t>.</w:t>
      </w:r>
    </w:p>
    <w:p w14:paraId="0AC5F87C" w14:textId="7445CAAA" w:rsidR="00053736" w:rsidRDefault="00075D76"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цель уличной социальной работы – восстановление социального статуса </w:t>
      </w:r>
      <w:r w:rsidR="001162FE">
        <w:rPr>
          <w:rFonts w:ascii="Times New Roman" w:hAnsi="Times New Roman" w:cs="Times New Roman"/>
          <w:sz w:val="28"/>
          <w:szCs w:val="28"/>
        </w:rPr>
        <w:t>«</w:t>
      </w:r>
      <w:r>
        <w:rPr>
          <w:rFonts w:ascii="Times New Roman" w:hAnsi="Times New Roman" w:cs="Times New Roman"/>
          <w:sz w:val="28"/>
          <w:szCs w:val="28"/>
        </w:rPr>
        <w:t>маргинала</w:t>
      </w:r>
      <w:r w:rsidR="001162FE">
        <w:rPr>
          <w:rFonts w:ascii="Times New Roman" w:hAnsi="Times New Roman" w:cs="Times New Roman"/>
          <w:sz w:val="28"/>
          <w:szCs w:val="28"/>
        </w:rPr>
        <w:t>»</w:t>
      </w:r>
      <w:r>
        <w:rPr>
          <w:rFonts w:ascii="Times New Roman" w:hAnsi="Times New Roman" w:cs="Times New Roman"/>
          <w:sz w:val="28"/>
          <w:szCs w:val="28"/>
        </w:rPr>
        <w:t xml:space="preserve"> (уличного, безнадзорного и т.д.) в </w:t>
      </w:r>
      <w:r>
        <w:rPr>
          <w:rFonts w:ascii="Times New Roman" w:hAnsi="Times New Roman" w:cs="Times New Roman"/>
          <w:sz w:val="28"/>
          <w:szCs w:val="28"/>
        </w:rPr>
        <w:lastRenderedPageBreak/>
        <w:t>обществе</w:t>
      </w:r>
      <w:r w:rsidR="00755BCA">
        <w:rPr>
          <w:rStyle w:val="ac"/>
          <w:rFonts w:ascii="Times New Roman" w:hAnsi="Times New Roman" w:cs="Times New Roman"/>
          <w:sz w:val="28"/>
          <w:szCs w:val="28"/>
        </w:rPr>
        <w:footnoteReference w:id="19"/>
      </w:r>
      <w:r w:rsidR="004A3639">
        <w:rPr>
          <w:rFonts w:ascii="Times New Roman" w:hAnsi="Times New Roman" w:cs="Times New Roman"/>
          <w:sz w:val="28"/>
          <w:szCs w:val="28"/>
        </w:rPr>
        <w:t>.</w:t>
      </w:r>
      <w:r w:rsidR="00144B17">
        <w:rPr>
          <w:rFonts w:ascii="Times New Roman" w:hAnsi="Times New Roman" w:cs="Times New Roman"/>
          <w:sz w:val="28"/>
          <w:szCs w:val="28"/>
        </w:rPr>
        <w:t xml:space="preserve"> </w:t>
      </w:r>
      <w:r>
        <w:rPr>
          <w:rFonts w:ascii="Times New Roman" w:hAnsi="Times New Roman" w:cs="Times New Roman"/>
          <w:sz w:val="28"/>
          <w:szCs w:val="28"/>
        </w:rPr>
        <w:t xml:space="preserve">Однако на практике есть ряд ограничений: длительный срок маргинального существования, </w:t>
      </w:r>
      <w:r w:rsidR="00483AD6">
        <w:rPr>
          <w:rFonts w:ascii="Times New Roman" w:hAnsi="Times New Roman" w:cs="Times New Roman"/>
          <w:sz w:val="28"/>
          <w:szCs w:val="28"/>
        </w:rPr>
        <w:t xml:space="preserve">негативно-агрессивное отношение человека к любым инициативам социальных служб, физическое состояние клиента и т.д. </w:t>
      </w:r>
      <w:r>
        <w:rPr>
          <w:rFonts w:ascii="Times New Roman" w:hAnsi="Times New Roman" w:cs="Times New Roman"/>
          <w:sz w:val="28"/>
          <w:szCs w:val="28"/>
        </w:rPr>
        <w:t xml:space="preserve"> </w:t>
      </w:r>
      <w:r w:rsidR="00483AD6">
        <w:rPr>
          <w:rFonts w:ascii="Times New Roman" w:hAnsi="Times New Roman" w:cs="Times New Roman"/>
          <w:sz w:val="28"/>
          <w:szCs w:val="28"/>
        </w:rPr>
        <w:t>В связи с этим, часто на первый план выходит решение проблемы профилактики возможного усиления дезадаптации клиента, ухудшения его физического и психоэмоционального состояния через сохранение постоянного контроля над членами той или иной маргинальной группы и оказание им актуальной для них и общества помощи</w:t>
      </w:r>
      <w:r w:rsidR="000F7B66">
        <w:rPr>
          <w:rStyle w:val="ac"/>
          <w:rFonts w:ascii="Times New Roman" w:hAnsi="Times New Roman" w:cs="Times New Roman"/>
          <w:sz w:val="28"/>
          <w:szCs w:val="28"/>
        </w:rPr>
        <w:footnoteReference w:id="20"/>
      </w:r>
      <w:r w:rsidR="004A3639">
        <w:rPr>
          <w:rFonts w:ascii="Times New Roman" w:hAnsi="Times New Roman" w:cs="Times New Roman"/>
          <w:sz w:val="28"/>
          <w:szCs w:val="28"/>
        </w:rPr>
        <w:t>.</w:t>
      </w:r>
    </w:p>
    <w:p w14:paraId="41FCB720" w14:textId="082F8EC5" w:rsidR="00053736" w:rsidRDefault="001162FE" w:rsidP="000E2202">
      <w:pPr>
        <w:spacing w:after="0" w:line="360" w:lineRule="auto"/>
        <w:ind w:firstLine="709"/>
        <w:jc w:val="both"/>
        <w:rPr>
          <w:rFonts w:ascii="Times New Roman" w:hAnsi="Times New Roman" w:cs="Times New Roman"/>
          <w:sz w:val="28"/>
          <w:szCs w:val="28"/>
        </w:rPr>
      </w:pPr>
      <w:r w:rsidRPr="001162FE">
        <w:rPr>
          <w:rFonts w:ascii="Times New Roman" w:hAnsi="Times New Roman" w:cs="Times New Roman"/>
          <w:sz w:val="28"/>
          <w:szCs w:val="28"/>
        </w:rPr>
        <w:t xml:space="preserve">Селиванова О. А </w:t>
      </w:r>
      <w:r>
        <w:rPr>
          <w:rFonts w:ascii="Times New Roman" w:hAnsi="Times New Roman" w:cs="Times New Roman"/>
          <w:sz w:val="28"/>
          <w:szCs w:val="28"/>
        </w:rPr>
        <w:t>выделяет з</w:t>
      </w:r>
      <w:r w:rsidR="00053736">
        <w:rPr>
          <w:rFonts w:ascii="Times New Roman" w:hAnsi="Times New Roman" w:cs="Times New Roman"/>
          <w:sz w:val="28"/>
          <w:szCs w:val="28"/>
        </w:rPr>
        <w:t>адачи уличной социальной работы:</w:t>
      </w:r>
    </w:p>
    <w:p w14:paraId="27BAB087" w14:textId="209CF1C2" w:rsidR="00053736" w:rsidRPr="009215C8" w:rsidRDefault="00662C2B"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53736" w:rsidRPr="00AA4DA6">
        <w:rPr>
          <w:rFonts w:ascii="Times New Roman" w:hAnsi="Times New Roman" w:cs="Times New Roman"/>
          <w:sz w:val="28"/>
          <w:szCs w:val="28"/>
        </w:rPr>
        <w:t>Мониторинг территории района, позволяющий собрать полную</w:t>
      </w:r>
      <w:r w:rsidR="00AA4DA6" w:rsidRPr="00AA4DA6">
        <w:rPr>
          <w:rFonts w:ascii="Times New Roman" w:hAnsi="Times New Roman" w:cs="Times New Roman"/>
          <w:sz w:val="28"/>
          <w:szCs w:val="28"/>
        </w:rPr>
        <w:t xml:space="preserve"> </w:t>
      </w:r>
      <w:r w:rsidR="00053736" w:rsidRPr="00AA4DA6">
        <w:rPr>
          <w:rFonts w:ascii="Times New Roman" w:hAnsi="Times New Roman" w:cs="Times New Roman"/>
          <w:sz w:val="28"/>
          <w:szCs w:val="28"/>
        </w:rPr>
        <w:t>информацию о конкретной целевой группе, выявить неформальные места времяпровождения и др.</w:t>
      </w:r>
      <w:r w:rsidR="00A820CB" w:rsidRPr="00A820CB">
        <w:rPr>
          <w:rFonts w:ascii="Times New Roman" w:hAnsi="Times New Roman" w:cs="Times New Roman"/>
          <w:sz w:val="28"/>
          <w:szCs w:val="28"/>
        </w:rPr>
        <w:t xml:space="preserve"> </w:t>
      </w:r>
      <w:r w:rsidR="009215C8">
        <w:rPr>
          <w:rFonts w:ascii="Times New Roman" w:hAnsi="Times New Roman" w:cs="Times New Roman"/>
          <w:sz w:val="28"/>
          <w:szCs w:val="28"/>
        </w:rPr>
        <w:t xml:space="preserve">Цель деятельности на данном этапе – сформировать максимально достоверное и адекватное представление о целевой группе, характере их проблем и возможности оказания помощи силами специалистов по социальной работе. </w:t>
      </w:r>
    </w:p>
    <w:p w14:paraId="4F13F540" w14:textId="7122F94B" w:rsidR="005B00B1" w:rsidRPr="00662C2B" w:rsidRDefault="00662C2B"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53736" w:rsidRPr="00662C2B">
        <w:rPr>
          <w:rFonts w:ascii="Times New Roman" w:hAnsi="Times New Roman" w:cs="Times New Roman"/>
          <w:sz w:val="28"/>
          <w:szCs w:val="28"/>
        </w:rPr>
        <w:t xml:space="preserve">Установление контакта и налаживание нормального общения с клиентом или группой клиентов. </w:t>
      </w:r>
      <w:r w:rsidR="00B3799F">
        <w:rPr>
          <w:rFonts w:ascii="Times New Roman" w:hAnsi="Times New Roman" w:cs="Times New Roman"/>
          <w:sz w:val="28"/>
          <w:szCs w:val="28"/>
        </w:rPr>
        <w:t xml:space="preserve">Цель данного этапа – формирование доверительных отношений, установление сотрудничества с клиентом </w:t>
      </w:r>
      <w:r w:rsidR="00162213">
        <w:rPr>
          <w:rFonts w:ascii="Times New Roman" w:hAnsi="Times New Roman" w:cs="Times New Roman"/>
          <w:sz w:val="28"/>
          <w:szCs w:val="28"/>
        </w:rPr>
        <w:t xml:space="preserve">для отслеживания ситуации, постоянного информирования о возможностях социальной поддержки, срочной помощи в экстренных ситуациях. Установление контакта с клиентом </w:t>
      </w:r>
      <w:r w:rsidR="00053736" w:rsidRPr="00662C2B">
        <w:rPr>
          <w:rFonts w:ascii="Times New Roman" w:hAnsi="Times New Roman" w:cs="Times New Roman"/>
          <w:sz w:val="28"/>
          <w:szCs w:val="28"/>
        </w:rPr>
        <w:t xml:space="preserve">позволяет: </w:t>
      </w:r>
    </w:p>
    <w:p w14:paraId="2CC6092A" w14:textId="07BFD116" w:rsidR="005B00B1" w:rsidRDefault="00DC112E"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 </w:t>
      </w:r>
      <w:r w:rsidR="00A215CF" w:rsidRPr="005B00B1">
        <w:rPr>
          <w:rFonts w:ascii="Times New Roman" w:hAnsi="Times New Roman" w:cs="Times New Roman"/>
          <w:sz w:val="28"/>
          <w:szCs w:val="28"/>
        </w:rPr>
        <w:t>осуществлять профилактику</w:t>
      </w:r>
      <w:r w:rsidR="00053736" w:rsidRPr="005B00B1">
        <w:rPr>
          <w:rFonts w:ascii="Times New Roman" w:hAnsi="Times New Roman" w:cs="Times New Roman"/>
          <w:sz w:val="28"/>
          <w:szCs w:val="28"/>
        </w:rPr>
        <w:t xml:space="preserve"> конкретного социального </w:t>
      </w:r>
      <w:r w:rsidR="00A215CF" w:rsidRPr="005B00B1">
        <w:rPr>
          <w:rFonts w:ascii="Times New Roman" w:hAnsi="Times New Roman" w:cs="Times New Roman"/>
          <w:sz w:val="28"/>
          <w:szCs w:val="28"/>
        </w:rPr>
        <w:t>отклонения, не допуская включения новых людей в маргинальную группу;</w:t>
      </w:r>
    </w:p>
    <w:p w14:paraId="2802CBA8" w14:textId="283661B1" w:rsidR="00A215CF" w:rsidRPr="005B00B1" w:rsidRDefault="00DC112E"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w:t>
      </w:r>
      <w:r w:rsidR="00A215CF" w:rsidRPr="005B00B1">
        <w:rPr>
          <w:rFonts w:ascii="Times New Roman" w:hAnsi="Times New Roman" w:cs="Times New Roman"/>
          <w:sz w:val="28"/>
          <w:szCs w:val="28"/>
        </w:rPr>
        <w:t xml:space="preserve">оказывать всестороннюю экстренную помощь клиентам, оказавшимся в критической ситуации; </w:t>
      </w:r>
    </w:p>
    <w:p w14:paraId="5EE70D47" w14:textId="6548DE45" w:rsidR="0054605C" w:rsidRPr="005B00B1" w:rsidRDefault="00DC112E"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lastRenderedPageBreak/>
        <w:t xml:space="preserve">— </w:t>
      </w:r>
      <w:r w:rsidR="0054605C" w:rsidRPr="005B00B1">
        <w:rPr>
          <w:rFonts w:ascii="Times New Roman" w:hAnsi="Times New Roman" w:cs="Times New Roman"/>
          <w:sz w:val="28"/>
          <w:szCs w:val="28"/>
        </w:rPr>
        <w:t>информировать клиентов о возможности получения различных видов помощи и адресах предоставления данных услуг;</w:t>
      </w:r>
    </w:p>
    <w:p w14:paraId="24D31425" w14:textId="59CC7D73" w:rsidR="0054605C" w:rsidRPr="005B00B1" w:rsidRDefault="00DC112E"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 </w:t>
      </w:r>
      <w:r w:rsidR="0054605C" w:rsidRPr="005B00B1">
        <w:rPr>
          <w:rFonts w:ascii="Times New Roman" w:hAnsi="Times New Roman" w:cs="Times New Roman"/>
          <w:sz w:val="28"/>
          <w:szCs w:val="28"/>
        </w:rPr>
        <w:t>распространять буклеты (литературу просветительского характера, литературу по самопомощи, литературу, ориентирующую человека на обращение за лечением и поддержкой, с указанием точных адресов местных служб медицинской, социальной, психологической, юридической и другой помощи);</w:t>
      </w:r>
    </w:p>
    <w:p w14:paraId="6A22F72F" w14:textId="2ABC316A" w:rsidR="0054605C" w:rsidRPr="005B00B1" w:rsidRDefault="00DC112E"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 </w:t>
      </w:r>
      <w:r w:rsidR="0054605C" w:rsidRPr="005B00B1">
        <w:rPr>
          <w:rFonts w:ascii="Times New Roman" w:hAnsi="Times New Roman" w:cs="Times New Roman"/>
          <w:sz w:val="28"/>
          <w:szCs w:val="28"/>
        </w:rPr>
        <w:t>распространять профилактические материалы (средства барьерной контрацепции, дезинфицирующие средства и т.д.)</w:t>
      </w:r>
    </w:p>
    <w:p w14:paraId="1D01BF60" w14:textId="7314DD26" w:rsidR="0054605C" w:rsidRPr="005B00B1" w:rsidRDefault="00DC112E"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w:t>
      </w:r>
      <w:r w:rsidR="0054605C" w:rsidRPr="005B00B1">
        <w:rPr>
          <w:rFonts w:ascii="Times New Roman" w:hAnsi="Times New Roman" w:cs="Times New Roman"/>
          <w:sz w:val="28"/>
          <w:szCs w:val="28"/>
        </w:rPr>
        <w:t xml:space="preserve">осуществлять деятельность по формированию </w:t>
      </w:r>
      <w:r w:rsidR="00595CCA" w:rsidRPr="005B00B1">
        <w:rPr>
          <w:rFonts w:ascii="Times New Roman" w:hAnsi="Times New Roman" w:cs="Times New Roman"/>
          <w:sz w:val="28"/>
          <w:szCs w:val="28"/>
        </w:rPr>
        <w:t>личностно безопасного и, по возможности, социально приемлемого поведения у клиентов через коррекцию их мотивационной сферы;</w:t>
      </w:r>
    </w:p>
    <w:p w14:paraId="11664BC2" w14:textId="5D5B270F" w:rsidR="005B00B1" w:rsidRDefault="00DC112E"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 </w:t>
      </w:r>
      <w:r w:rsidR="00595CCA" w:rsidRPr="005B00B1">
        <w:rPr>
          <w:rFonts w:ascii="Times New Roman" w:hAnsi="Times New Roman" w:cs="Times New Roman"/>
          <w:sz w:val="28"/>
          <w:szCs w:val="28"/>
        </w:rPr>
        <w:t xml:space="preserve">побуждать клиентов к установлению позитивных отношений с представителями </w:t>
      </w:r>
      <w:r w:rsidR="005B00B1" w:rsidRPr="005B00B1">
        <w:rPr>
          <w:rFonts w:ascii="Times New Roman" w:hAnsi="Times New Roman" w:cs="Times New Roman"/>
          <w:sz w:val="28"/>
          <w:szCs w:val="28"/>
        </w:rPr>
        <w:t>институциональной сферы социума.</w:t>
      </w:r>
    </w:p>
    <w:p w14:paraId="702D5B56" w14:textId="308A65DC" w:rsidR="00021EDF" w:rsidRDefault="005B00B1"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Выполнение роли проводника между клиентами, исключёнными из институциональной сферы </w:t>
      </w:r>
      <w:r w:rsidR="00021EDF">
        <w:rPr>
          <w:rFonts w:ascii="Times New Roman" w:hAnsi="Times New Roman" w:cs="Times New Roman"/>
          <w:sz w:val="28"/>
          <w:szCs w:val="28"/>
        </w:rPr>
        <w:t>социума, и социальными службами города. Сотрудничество с различными социальными структурами района и города, а также обеспечение контакта «клиент – референтная личностно значимая сфера» для:</w:t>
      </w:r>
    </w:p>
    <w:p w14:paraId="21B70F5A" w14:textId="1EE51F6B" w:rsidR="00021EDF" w:rsidRDefault="00936A3D"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 </w:t>
      </w:r>
      <w:r w:rsidR="00021EDF">
        <w:rPr>
          <w:rFonts w:ascii="Times New Roman" w:hAnsi="Times New Roman" w:cs="Times New Roman"/>
          <w:sz w:val="28"/>
          <w:szCs w:val="28"/>
        </w:rPr>
        <w:t>оперативного принятия мер по защите прав клиентов;</w:t>
      </w:r>
    </w:p>
    <w:p w14:paraId="2993BB5E" w14:textId="1FB1BFD2" w:rsidR="00021EDF" w:rsidRDefault="00936A3D"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 </w:t>
      </w:r>
      <w:r w:rsidR="00021EDF">
        <w:rPr>
          <w:rFonts w:ascii="Times New Roman" w:hAnsi="Times New Roman" w:cs="Times New Roman"/>
          <w:sz w:val="28"/>
          <w:szCs w:val="28"/>
        </w:rPr>
        <w:t xml:space="preserve">выработки согласованных действий по работе с человеком; </w:t>
      </w:r>
    </w:p>
    <w:p w14:paraId="0AC65973" w14:textId="3E6ABBC1" w:rsidR="00021EDF" w:rsidRDefault="00936A3D"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 </w:t>
      </w:r>
      <w:r w:rsidR="00021EDF">
        <w:rPr>
          <w:rFonts w:ascii="Times New Roman" w:hAnsi="Times New Roman" w:cs="Times New Roman"/>
          <w:sz w:val="28"/>
          <w:szCs w:val="28"/>
        </w:rPr>
        <w:t xml:space="preserve">обеспечения интеграции маргинала в позитивную социальную среду. </w:t>
      </w:r>
    </w:p>
    <w:p w14:paraId="3223DBF7" w14:textId="57EC84B2" w:rsidR="005B00B1" w:rsidRDefault="00021EDF"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70AD">
        <w:rPr>
          <w:rFonts w:ascii="Times New Roman" w:hAnsi="Times New Roman" w:cs="Times New Roman"/>
          <w:sz w:val="28"/>
          <w:szCs w:val="28"/>
        </w:rPr>
        <w:t xml:space="preserve">4. Разработка и реализация конкретных реабилитационных программ для групп клиентов в месте их постоянного пребывания. </w:t>
      </w:r>
      <w:r w:rsidR="00211F9B">
        <w:rPr>
          <w:rFonts w:ascii="Times New Roman" w:hAnsi="Times New Roman" w:cs="Times New Roman"/>
          <w:sz w:val="28"/>
          <w:szCs w:val="28"/>
        </w:rPr>
        <w:t xml:space="preserve">Целями данного этапа являются попытки реализации конкретной последовательности </w:t>
      </w:r>
      <w:r w:rsidR="00F7286D">
        <w:rPr>
          <w:rFonts w:ascii="Times New Roman" w:hAnsi="Times New Roman" w:cs="Times New Roman"/>
          <w:sz w:val="28"/>
          <w:szCs w:val="28"/>
        </w:rPr>
        <w:t>реабилитационных мероприятий</w:t>
      </w:r>
      <w:r w:rsidR="00211F9B">
        <w:rPr>
          <w:rFonts w:ascii="Times New Roman" w:hAnsi="Times New Roman" w:cs="Times New Roman"/>
          <w:sz w:val="28"/>
          <w:szCs w:val="28"/>
        </w:rPr>
        <w:t xml:space="preserve"> по отношению к конкретному клиенту и попытки сформировать у клиента навыки самопомощи и самостоятельной активности в наиболее значимых и актуа</w:t>
      </w:r>
      <w:r w:rsidR="000D31AF">
        <w:rPr>
          <w:rFonts w:ascii="Times New Roman" w:hAnsi="Times New Roman" w:cs="Times New Roman"/>
          <w:sz w:val="28"/>
          <w:szCs w:val="28"/>
        </w:rPr>
        <w:t xml:space="preserve">льных для него областях. </w:t>
      </w:r>
    </w:p>
    <w:p w14:paraId="53C72567" w14:textId="635ACB41" w:rsidR="00F7286D" w:rsidRDefault="00F7286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03193">
        <w:rPr>
          <w:rFonts w:ascii="Times New Roman" w:hAnsi="Times New Roman" w:cs="Times New Roman"/>
          <w:sz w:val="28"/>
          <w:szCs w:val="28"/>
        </w:rPr>
        <w:t xml:space="preserve"> Профилактика рецидива. Цель на данном этапе – опосредованное сопровождение клиента (наблюдение, оказание консультативной помощи и др.). Клиенту постепенно передается инициатива в самостоятельном получении различных видов помощи. В дальнейшем, обычно клиент передается специалистом по уличной социальной работе специалисту другого профиля</w:t>
      </w:r>
      <w:r w:rsidR="003213B6">
        <w:rPr>
          <w:rStyle w:val="ac"/>
          <w:rFonts w:ascii="Times New Roman" w:hAnsi="Times New Roman" w:cs="Times New Roman"/>
          <w:sz w:val="28"/>
          <w:szCs w:val="28"/>
        </w:rPr>
        <w:footnoteReference w:id="21"/>
      </w:r>
      <w:r w:rsidR="00020B4D">
        <w:rPr>
          <w:rFonts w:ascii="Times New Roman" w:hAnsi="Times New Roman" w:cs="Times New Roman"/>
          <w:sz w:val="28"/>
          <w:szCs w:val="28"/>
        </w:rPr>
        <w:t>.</w:t>
      </w:r>
    </w:p>
    <w:p w14:paraId="37B94CE1" w14:textId="4FB6C5D7" w:rsidR="005B31D5" w:rsidRDefault="005B31D5"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уличной социальной работы </w:t>
      </w:r>
      <w:r w:rsidRPr="00BC0BF7">
        <w:rPr>
          <w:rFonts w:ascii="Times New Roman" w:hAnsi="Times New Roman" w:cs="Times New Roman"/>
          <w:sz w:val="28"/>
          <w:szCs w:val="28"/>
        </w:rPr>
        <w:t>осуществляется на 3 уровнях, их называют личным</w:t>
      </w:r>
      <w:r>
        <w:rPr>
          <w:rFonts w:ascii="Times New Roman" w:hAnsi="Times New Roman" w:cs="Times New Roman"/>
          <w:sz w:val="28"/>
          <w:szCs w:val="28"/>
        </w:rPr>
        <w:t xml:space="preserve"> (индивидуальным)</w:t>
      </w:r>
      <w:r w:rsidRPr="00BC0BF7">
        <w:rPr>
          <w:rFonts w:ascii="Times New Roman" w:hAnsi="Times New Roman" w:cs="Times New Roman"/>
          <w:sz w:val="28"/>
          <w:szCs w:val="28"/>
        </w:rPr>
        <w:t>, групповым и общественным</w:t>
      </w:r>
      <w:r>
        <w:rPr>
          <w:rFonts w:ascii="Times New Roman" w:hAnsi="Times New Roman" w:cs="Times New Roman"/>
          <w:sz w:val="28"/>
          <w:szCs w:val="28"/>
        </w:rPr>
        <w:t xml:space="preserve"> (массовым)</w:t>
      </w:r>
      <w:r w:rsidRPr="00BC0BF7">
        <w:rPr>
          <w:rFonts w:ascii="Times New Roman" w:hAnsi="Times New Roman" w:cs="Times New Roman"/>
          <w:sz w:val="28"/>
          <w:szCs w:val="28"/>
        </w:rPr>
        <w:t xml:space="preserve">. </w:t>
      </w:r>
      <w:r w:rsidR="00C0090E">
        <w:rPr>
          <w:rFonts w:ascii="Times New Roman" w:hAnsi="Times New Roman" w:cs="Times New Roman"/>
          <w:sz w:val="28"/>
          <w:szCs w:val="28"/>
        </w:rPr>
        <w:t>Существуют</w:t>
      </w:r>
      <w:r w:rsidRPr="00BC0BF7">
        <w:rPr>
          <w:rFonts w:ascii="Times New Roman" w:hAnsi="Times New Roman" w:cs="Times New Roman"/>
          <w:sz w:val="28"/>
          <w:szCs w:val="28"/>
        </w:rPr>
        <w:t xml:space="preserve"> методы работы, направленные на все население, их называют универсальными; избирательные, когда фокус направлен на определенные группы с высоким риском; специальные мероприятия, которые осуществляются для помощи отдельным лицам, например, </w:t>
      </w:r>
      <w:r w:rsidR="00F662C5" w:rsidRPr="00F662C5">
        <w:rPr>
          <w:rFonts w:ascii="Times New Roman" w:hAnsi="Times New Roman" w:cs="Times New Roman"/>
          <w:sz w:val="28"/>
          <w:szCs w:val="28"/>
        </w:rPr>
        <w:t>потребителям инъекционных наркотиков</w:t>
      </w:r>
      <w:r w:rsidR="00B9441A" w:rsidRPr="00F662C5">
        <w:rPr>
          <w:rStyle w:val="ac"/>
          <w:rFonts w:ascii="Times New Roman" w:hAnsi="Times New Roman" w:cs="Times New Roman"/>
          <w:sz w:val="28"/>
          <w:szCs w:val="28"/>
        </w:rPr>
        <w:footnoteReference w:id="22"/>
      </w:r>
      <w:r w:rsidR="00020B4D">
        <w:rPr>
          <w:rFonts w:ascii="Times New Roman" w:hAnsi="Times New Roman" w:cs="Times New Roman"/>
          <w:sz w:val="28"/>
          <w:szCs w:val="28"/>
        </w:rPr>
        <w:t>.</w:t>
      </w:r>
    </w:p>
    <w:p w14:paraId="14995CC0" w14:textId="6A004A8C" w:rsidR="003B3E1E" w:rsidRPr="003B3E1E" w:rsidRDefault="003B3E1E" w:rsidP="000E2202">
      <w:pPr>
        <w:spacing w:after="0" w:line="360" w:lineRule="auto"/>
        <w:ind w:firstLine="709"/>
        <w:jc w:val="both"/>
        <w:rPr>
          <w:rFonts w:ascii="Times New Roman" w:hAnsi="Times New Roman" w:cs="Times New Roman"/>
          <w:sz w:val="28"/>
          <w:szCs w:val="28"/>
        </w:rPr>
      </w:pPr>
      <w:r w:rsidRPr="003B3E1E">
        <w:rPr>
          <w:rFonts w:ascii="Times New Roman" w:hAnsi="Times New Roman" w:cs="Times New Roman"/>
          <w:sz w:val="28"/>
          <w:szCs w:val="28"/>
        </w:rPr>
        <w:t xml:space="preserve">Технология организации работы </w:t>
      </w:r>
      <w:r w:rsidR="00E9031C">
        <w:rPr>
          <w:rFonts w:ascii="Times New Roman" w:hAnsi="Times New Roman" w:cs="Times New Roman"/>
          <w:sz w:val="28"/>
          <w:szCs w:val="28"/>
        </w:rPr>
        <w:t xml:space="preserve">уличной </w:t>
      </w:r>
      <w:r w:rsidRPr="003B3E1E">
        <w:rPr>
          <w:rFonts w:ascii="Times New Roman" w:hAnsi="Times New Roman" w:cs="Times New Roman"/>
          <w:sz w:val="28"/>
          <w:szCs w:val="28"/>
        </w:rPr>
        <w:t>службы включает в себя:</w:t>
      </w:r>
    </w:p>
    <w:p w14:paraId="5A87F40F" w14:textId="77777777" w:rsidR="003B3E1E" w:rsidRPr="003B3E1E" w:rsidRDefault="003B3E1E" w:rsidP="000E2202">
      <w:pPr>
        <w:spacing w:after="0" w:line="360" w:lineRule="auto"/>
        <w:ind w:firstLine="709"/>
        <w:jc w:val="both"/>
        <w:rPr>
          <w:rFonts w:ascii="Times New Roman" w:hAnsi="Times New Roman" w:cs="Times New Roman"/>
          <w:sz w:val="28"/>
          <w:szCs w:val="28"/>
        </w:rPr>
      </w:pPr>
      <w:r w:rsidRPr="003B3E1E">
        <w:rPr>
          <w:rFonts w:ascii="Times New Roman" w:hAnsi="Times New Roman" w:cs="Times New Roman"/>
          <w:sz w:val="28"/>
          <w:szCs w:val="28"/>
        </w:rPr>
        <w:t>– подбор квалифицированного персонала;</w:t>
      </w:r>
    </w:p>
    <w:p w14:paraId="2CAADA23" w14:textId="71F3A3BD" w:rsidR="003B3E1E" w:rsidRPr="003B3E1E" w:rsidRDefault="003B3E1E" w:rsidP="000E2202">
      <w:pPr>
        <w:spacing w:after="0" w:line="360" w:lineRule="auto"/>
        <w:ind w:firstLine="709"/>
        <w:jc w:val="both"/>
        <w:rPr>
          <w:rFonts w:ascii="Times New Roman" w:hAnsi="Times New Roman" w:cs="Times New Roman"/>
          <w:sz w:val="28"/>
          <w:szCs w:val="28"/>
        </w:rPr>
      </w:pPr>
      <w:r w:rsidRPr="003B3E1E">
        <w:rPr>
          <w:rFonts w:ascii="Times New Roman" w:hAnsi="Times New Roman" w:cs="Times New Roman"/>
          <w:sz w:val="28"/>
          <w:szCs w:val="28"/>
        </w:rPr>
        <w:t xml:space="preserve">–оснащение </w:t>
      </w:r>
      <w:r w:rsidR="00E9031C">
        <w:rPr>
          <w:rFonts w:ascii="Times New Roman" w:hAnsi="Times New Roman" w:cs="Times New Roman"/>
          <w:sz w:val="28"/>
          <w:szCs w:val="28"/>
        </w:rPr>
        <w:t xml:space="preserve">уличных социальных </w:t>
      </w:r>
      <w:r w:rsidRPr="003B3E1E">
        <w:rPr>
          <w:rFonts w:ascii="Times New Roman" w:hAnsi="Times New Roman" w:cs="Times New Roman"/>
          <w:sz w:val="28"/>
          <w:szCs w:val="28"/>
        </w:rPr>
        <w:t>работников транспортным средством;</w:t>
      </w:r>
    </w:p>
    <w:p w14:paraId="317F3FC4" w14:textId="77777777" w:rsidR="003B3E1E" w:rsidRPr="003B3E1E" w:rsidRDefault="003B3E1E" w:rsidP="000E2202">
      <w:pPr>
        <w:spacing w:after="0" w:line="360" w:lineRule="auto"/>
        <w:ind w:firstLine="709"/>
        <w:jc w:val="both"/>
        <w:rPr>
          <w:rFonts w:ascii="Times New Roman" w:hAnsi="Times New Roman" w:cs="Times New Roman"/>
          <w:sz w:val="28"/>
          <w:szCs w:val="28"/>
        </w:rPr>
      </w:pPr>
      <w:r w:rsidRPr="003B3E1E">
        <w:rPr>
          <w:rFonts w:ascii="Times New Roman" w:hAnsi="Times New Roman" w:cs="Times New Roman"/>
          <w:sz w:val="28"/>
          <w:szCs w:val="28"/>
        </w:rPr>
        <w:t>– комплектации мобильного пункта помощи;</w:t>
      </w:r>
    </w:p>
    <w:p w14:paraId="79BE0DE1" w14:textId="77777777" w:rsidR="003B3E1E" w:rsidRPr="003B3E1E" w:rsidRDefault="003B3E1E" w:rsidP="000E2202">
      <w:pPr>
        <w:spacing w:after="0" w:line="360" w:lineRule="auto"/>
        <w:ind w:firstLine="709"/>
        <w:jc w:val="both"/>
        <w:rPr>
          <w:rFonts w:ascii="Times New Roman" w:hAnsi="Times New Roman" w:cs="Times New Roman"/>
          <w:sz w:val="28"/>
          <w:szCs w:val="28"/>
        </w:rPr>
      </w:pPr>
      <w:r w:rsidRPr="003B3E1E">
        <w:rPr>
          <w:rFonts w:ascii="Times New Roman" w:hAnsi="Times New Roman" w:cs="Times New Roman"/>
          <w:sz w:val="28"/>
          <w:szCs w:val="28"/>
        </w:rPr>
        <w:t>– определение перечня документов, необходимых для организации помощи клиентам;</w:t>
      </w:r>
    </w:p>
    <w:p w14:paraId="0B275C1D" w14:textId="77777777" w:rsidR="003B3E1E" w:rsidRPr="003B3E1E" w:rsidRDefault="003B3E1E" w:rsidP="000E2202">
      <w:pPr>
        <w:spacing w:after="0" w:line="360" w:lineRule="auto"/>
        <w:ind w:firstLine="709"/>
        <w:jc w:val="both"/>
        <w:rPr>
          <w:rFonts w:ascii="Times New Roman" w:hAnsi="Times New Roman" w:cs="Times New Roman"/>
          <w:sz w:val="28"/>
          <w:szCs w:val="28"/>
        </w:rPr>
      </w:pPr>
      <w:r w:rsidRPr="003B3E1E">
        <w:rPr>
          <w:rFonts w:ascii="Times New Roman" w:hAnsi="Times New Roman" w:cs="Times New Roman"/>
          <w:sz w:val="28"/>
          <w:szCs w:val="28"/>
        </w:rPr>
        <w:t>– определение видов помощи;</w:t>
      </w:r>
    </w:p>
    <w:p w14:paraId="0FD606C3" w14:textId="00058341" w:rsidR="003B3E1E" w:rsidRPr="005B00B1" w:rsidRDefault="003B3E1E" w:rsidP="000E2202">
      <w:pPr>
        <w:spacing w:after="0" w:line="360" w:lineRule="auto"/>
        <w:ind w:firstLine="709"/>
        <w:jc w:val="both"/>
        <w:rPr>
          <w:rFonts w:ascii="Times New Roman" w:hAnsi="Times New Roman" w:cs="Times New Roman"/>
          <w:sz w:val="28"/>
          <w:szCs w:val="28"/>
        </w:rPr>
      </w:pPr>
      <w:r w:rsidRPr="003B3E1E">
        <w:rPr>
          <w:rFonts w:ascii="Times New Roman" w:hAnsi="Times New Roman" w:cs="Times New Roman"/>
          <w:sz w:val="28"/>
          <w:szCs w:val="28"/>
        </w:rPr>
        <w:t>– планирование маршрута следования транспортного средства.</w:t>
      </w:r>
    </w:p>
    <w:p w14:paraId="5912D00A" w14:textId="04F60A97" w:rsidR="00BC0BF7" w:rsidRPr="00BC0BF7" w:rsidRDefault="00AA4DA6"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Уличная </w:t>
      </w:r>
      <w:r w:rsidR="00BC0BF7" w:rsidRPr="00BC0BF7">
        <w:rPr>
          <w:rFonts w:ascii="Times New Roman" w:hAnsi="Times New Roman" w:cs="Times New Roman"/>
          <w:sz w:val="28"/>
          <w:szCs w:val="28"/>
        </w:rPr>
        <w:t xml:space="preserve">социальная работа подразумевает привлечение экспертов из среды, в которой ведется работа. Их называют «равными консультантами» и они оказывают помощь совместно с профессионалами, обычно на безвозмездной основе. Использование в работе самих членов среды является одной из отличительных черт сегодняшней социальной работы. Тот факт, что </w:t>
      </w:r>
      <w:r w:rsidR="00BC0BF7" w:rsidRPr="00BC0BF7">
        <w:rPr>
          <w:rFonts w:ascii="Times New Roman" w:hAnsi="Times New Roman" w:cs="Times New Roman"/>
          <w:sz w:val="28"/>
          <w:szCs w:val="28"/>
        </w:rPr>
        <w:lastRenderedPageBreak/>
        <w:t>есть человек знающий целевую аудиторию изнутри позволяет выстроить более эффективную и располагающую модель взаимодействия сотрудника с клиентами, ведь доверие играет основополагающую роль в данной работе</w:t>
      </w:r>
      <w:r w:rsidR="00BC0BF7" w:rsidRPr="00BC0BF7">
        <w:rPr>
          <w:rStyle w:val="ac"/>
          <w:rFonts w:ascii="Times New Roman" w:hAnsi="Times New Roman" w:cs="Times New Roman"/>
          <w:sz w:val="28"/>
          <w:szCs w:val="28"/>
        </w:rPr>
        <w:footnoteReference w:id="23"/>
      </w:r>
      <w:r w:rsidR="00020B4D">
        <w:rPr>
          <w:rFonts w:ascii="Times New Roman" w:hAnsi="Times New Roman" w:cs="Times New Roman"/>
          <w:sz w:val="28"/>
          <w:szCs w:val="28"/>
        </w:rPr>
        <w:t>.</w:t>
      </w:r>
    </w:p>
    <w:p w14:paraId="1334DB16" w14:textId="10F124C1" w:rsidR="00BC0BF7" w:rsidRPr="00BC0BF7" w:rsidRDefault="00BC0BF7"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xml:space="preserve">Выстраивание адекватных норм поведения и моральных принципов у целевой аудитории, является одной из ключевых задач рассматриваемой деятельности. Лица из группы риска скорее услышат и примут помощь от человека, который уже был в схожей ситуации, но сумел из нее выбраться. Именно поэтому </w:t>
      </w:r>
      <w:r w:rsidR="00362DDB">
        <w:rPr>
          <w:rFonts w:ascii="Times New Roman" w:hAnsi="Times New Roman" w:cs="Times New Roman"/>
          <w:sz w:val="28"/>
          <w:szCs w:val="28"/>
        </w:rPr>
        <w:t xml:space="preserve">уличные социальные </w:t>
      </w:r>
      <w:r w:rsidRPr="00BC0BF7">
        <w:rPr>
          <w:rFonts w:ascii="Times New Roman" w:hAnsi="Times New Roman" w:cs="Times New Roman"/>
          <w:sz w:val="28"/>
          <w:szCs w:val="28"/>
        </w:rPr>
        <w:t>работники</w:t>
      </w:r>
      <w:r w:rsidR="00B33045">
        <w:rPr>
          <w:rFonts w:ascii="Times New Roman" w:hAnsi="Times New Roman" w:cs="Times New Roman"/>
          <w:sz w:val="28"/>
          <w:szCs w:val="28"/>
        </w:rPr>
        <w:t>,</w:t>
      </w:r>
      <w:r w:rsidR="00F42916">
        <w:rPr>
          <w:rFonts w:ascii="Times New Roman" w:hAnsi="Times New Roman" w:cs="Times New Roman"/>
          <w:sz w:val="28"/>
          <w:szCs w:val="28"/>
        </w:rPr>
        <w:t xml:space="preserve"> </w:t>
      </w:r>
      <w:r w:rsidR="00B33045">
        <w:rPr>
          <w:rFonts w:ascii="Times New Roman" w:hAnsi="Times New Roman" w:cs="Times New Roman"/>
          <w:sz w:val="28"/>
          <w:szCs w:val="28"/>
        </w:rPr>
        <w:t>которые</w:t>
      </w:r>
      <w:r w:rsidRPr="00BC0BF7">
        <w:rPr>
          <w:rFonts w:ascii="Times New Roman" w:hAnsi="Times New Roman" w:cs="Times New Roman"/>
          <w:sz w:val="28"/>
          <w:szCs w:val="28"/>
        </w:rPr>
        <w:t xml:space="preserve"> сами в прошлом </w:t>
      </w:r>
      <w:r w:rsidR="00F42916">
        <w:rPr>
          <w:rFonts w:ascii="Times New Roman" w:hAnsi="Times New Roman" w:cs="Times New Roman"/>
          <w:sz w:val="28"/>
          <w:szCs w:val="28"/>
        </w:rPr>
        <w:t xml:space="preserve">«вышли» </w:t>
      </w:r>
      <w:r w:rsidRPr="00BC0BF7">
        <w:rPr>
          <w:rFonts w:ascii="Times New Roman" w:hAnsi="Times New Roman" w:cs="Times New Roman"/>
          <w:sz w:val="28"/>
          <w:szCs w:val="28"/>
        </w:rPr>
        <w:t>из такой же группы риска показывают наиболее высокий результат, так как они могут общаться с данными людьми на равных</w:t>
      </w:r>
      <w:r w:rsidRPr="00BC0BF7">
        <w:rPr>
          <w:rStyle w:val="ac"/>
          <w:rFonts w:ascii="Times New Roman" w:hAnsi="Times New Roman" w:cs="Times New Roman"/>
          <w:sz w:val="28"/>
          <w:szCs w:val="28"/>
        </w:rPr>
        <w:footnoteReference w:id="24"/>
      </w:r>
      <w:bookmarkStart w:id="34" w:name="_Hlk69400268"/>
      <w:r w:rsidR="00020B4D">
        <w:rPr>
          <w:rFonts w:ascii="Times New Roman" w:hAnsi="Times New Roman" w:cs="Times New Roman"/>
          <w:sz w:val="28"/>
          <w:szCs w:val="28"/>
        </w:rPr>
        <w:t>.</w:t>
      </w:r>
    </w:p>
    <w:bookmarkEnd w:id="34"/>
    <w:p w14:paraId="19CE7EB9" w14:textId="34BABAC7" w:rsidR="00C0090E" w:rsidRDefault="00BC0BF7"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Модель взаимодействия сотрудника с целевой группой строится на базе образа жизни и потребност</w:t>
      </w:r>
      <w:r w:rsidR="00F43ACF">
        <w:rPr>
          <w:rFonts w:ascii="Times New Roman" w:hAnsi="Times New Roman" w:cs="Times New Roman"/>
          <w:sz w:val="28"/>
          <w:szCs w:val="28"/>
        </w:rPr>
        <w:t>ей маргинальной группы</w:t>
      </w:r>
      <w:r w:rsidRPr="00BC0BF7">
        <w:rPr>
          <w:rFonts w:ascii="Times New Roman" w:hAnsi="Times New Roman" w:cs="Times New Roman"/>
          <w:sz w:val="28"/>
          <w:szCs w:val="28"/>
        </w:rPr>
        <w:t>. Для работника является важным добиться их расположения, ведь работа проводится на чужой территории, и работник должен учитывать условия, на которых данная группа готова взаимодействовать</w:t>
      </w:r>
      <w:r w:rsidR="00452296">
        <w:rPr>
          <w:rStyle w:val="ac"/>
          <w:rFonts w:ascii="Times New Roman" w:hAnsi="Times New Roman" w:cs="Times New Roman"/>
          <w:sz w:val="28"/>
          <w:szCs w:val="28"/>
        </w:rPr>
        <w:footnoteReference w:id="25"/>
      </w:r>
      <w:r w:rsidR="00020B4D">
        <w:rPr>
          <w:rFonts w:ascii="Times New Roman" w:hAnsi="Times New Roman" w:cs="Times New Roman"/>
          <w:sz w:val="28"/>
          <w:szCs w:val="28"/>
        </w:rPr>
        <w:t>.</w:t>
      </w:r>
      <w:r w:rsidRPr="00BC0BF7">
        <w:rPr>
          <w:rFonts w:ascii="Times New Roman" w:hAnsi="Times New Roman" w:cs="Times New Roman"/>
          <w:sz w:val="28"/>
          <w:szCs w:val="28"/>
        </w:rPr>
        <w:t xml:space="preserve"> Нужно отметить основные </w:t>
      </w:r>
      <w:r w:rsidR="00F43ACF">
        <w:rPr>
          <w:rFonts w:ascii="Times New Roman" w:hAnsi="Times New Roman" w:cs="Times New Roman"/>
          <w:sz w:val="28"/>
          <w:szCs w:val="28"/>
        </w:rPr>
        <w:t>принципы</w:t>
      </w:r>
      <w:r w:rsidRPr="00BC0BF7">
        <w:rPr>
          <w:rFonts w:ascii="Times New Roman" w:hAnsi="Times New Roman" w:cs="Times New Roman"/>
          <w:sz w:val="28"/>
          <w:szCs w:val="28"/>
        </w:rPr>
        <w:t>, на которых строится взаимодействие:</w:t>
      </w:r>
    </w:p>
    <w:p w14:paraId="76D29B56" w14:textId="7A9C36A3" w:rsidR="00C0090E" w:rsidRPr="00C0090E" w:rsidRDefault="00C0090E"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Start w:id="35" w:name="_Hlk72586933"/>
      <w:r>
        <w:rPr>
          <w:rFonts w:ascii="Times New Roman" w:hAnsi="Times New Roman" w:cs="Times New Roman"/>
          <w:sz w:val="28"/>
          <w:szCs w:val="28"/>
        </w:rPr>
        <w:t>Приоритетность интересов клиента</w:t>
      </w:r>
      <w:bookmarkEnd w:id="35"/>
      <w:r>
        <w:rPr>
          <w:rFonts w:ascii="Times New Roman" w:hAnsi="Times New Roman" w:cs="Times New Roman"/>
          <w:sz w:val="28"/>
          <w:szCs w:val="28"/>
        </w:rPr>
        <w:t xml:space="preserve">. Во время осуществления конкретных проектов уличной социальной работы необходимо в первую очередь исходить из потребностей целевой группы. Все мероприятия должны быть направлены на «неухудшение» состояния и положения конкретной личности. </w:t>
      </w:r>
    </w:p>
    <w:p w14:paraId="10AA92AD" w14:textId="44764FF8" w:rsidR="00BC0BF7" w:rsidRPr="00BC0BF7" w:rsidRDefault="00C0090E"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C0BF7" w:rsidRPr="00BC0BF7">
        <w:rPr>
          <w:rFonts w:ascii="Times New Roman" w:hAnsi="Times New Roman" w:cs="Times New Roman"/>
          <w:sz w:val="28"/>
          <w:szCs w:val="28"/>
        </w:rPr>
        <w:t xml:space="preserve"> Доверие</w:t>
      </w:r>
      <w:r w:rsidR="00BC0BF7" w:rsidRPr="00EA1D92">
        <w:rPr>
          <w:rFonts w:ascii="Times New Roman" w:hAnsi="Times New Roman" w:cs="Times New Roman"/>
          <w:sz w:val="28"/>
          <w:szCs w:val="28"/>
        </w:rPr>
        <w:t>.</w:t>
      </w:r>
      <w:r w:rsidR="00EA1D92">
        <w:rPr>
          <w:rFonts w:ascii="Times New Roman" w:hAnsi="Times New Roman" w:cs="Times New Roman"/>
          <w:sz w:val="28"/>
          <w:szCs w:val="28"/>
        </w:rPr>
        <w:t xml:space="preserve"> </w:t>
      </w:r>
      <w:r w:rsidR="00EA1D92" w:rsidRPr="00EA1D92">
        <w:rPr>
          <w:rFonts w:ascii="Times New Roman" w:hAnsi="Times New Roman" w:cs="Times New Roman"/>
          <w:sz w:val="28"/>
          <w:szCs w:val="28"/>
        </w:rPr>
        <w:t>Целевые группы</w:t>
      </w:r>
      <w:r w:rsidR="00EA1D92">
        <w:rPr>
          <w:rFonts w:ascii="Times New Roman" w:hAnsi="Times New Roman" w:cs="Times New Roman"/>
          <w:sz w:val="28"/>
          <w:szCs w:val="28"/>
        </w:rPr>
        <w:t xml:space="preserve"> риска</w:t>
      </w:r>
      <w:r w:rsidR="00643391">
        <w:rPr>
          <w:rFonts w:ascii="Times New Roman" w:hAnsi="Times New Roman" w:cs="Times New Roman"/>
          <w:sz w:val="28"/>
          <w:szCs w:val="28"/>
        </w:rPr>
        <w:t xml:space="preserve"> настороженно относятся к каждому, кто не принадлежит </w:t>
      </w:r>
      <w:r w:rsidR="005A3D52">
        <w:rPr>
          <w:rFonts w:ascii="Times New Roman" w:hAnsi="Times New Roman" w:cs="Times New Roman"/>
          <w:sz w:val="28"/>
          <w:szCs w:val="28"/>
        </w:rPr>
        <w:t xml:space="preserve">к их субкультуре и внезапно в нее вторгается. Доверие является основой установления личностного контакта с </w:t>
      </w:r>
      <w:r w:rsidR="00E46369">
        <w:rPr>
          <w:rFonts w:ascii="Times New Roman" w:hAnsi="Times New Roman" w:cs="Times New Roman"/>
          <w:sz w:val="28"/>
          <w:szCs w:val="28"/>
        </w:rPr>
        <w:t>клиентом, а</w:t>
      </w:r>
      <w:r w:rsidR="005A3D52">
        <w:rPr>
          <w:rFonts w:ascii="Times New Roman" w:hAnsi="Times New Roman" w:cs="Times New Roman"/>
          <w:sz w:val="28"/>
          <w:szCs w:val="28"/>
        </w:rPr>
        <w:t xml:space="preserve"> наличие </w:t>
      </w:r>
      <w:r w:rsidR="005A3D52">
        <w:rPr>
          <w:rFonts w:ascii="Times New Roman" w:hAnsi="Times New Roman" w:cs="Times New Roman"/>
          <w:sz w:val="28"/>
          <w:szCs w:val="28"/>
        </w:rPr>
        <w:lastRenderedPageBreak/>
        <w:t xml:space="preserve">такого контакта – условие и канал оказания актуальной помощи и поддержки для клиента.    </w:t>
      </w:r>
    </w:p>
    <w:p w14:paraId="7AC99E55" w14:textId="5E8BE050" w:rsidR="00BC0BF7" w:rsidRDefault="00BC0BF7"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xml:space="preserve"> </w:t>
      </w:r>
      <w:r w:rsidR="0061338C" w:rsidRPr="0061338C">
        <w:rPr>
          <w:rFonts w:ascii="Times New Roman" w:hAnsi="Times New Roman" w:cs="Times New Roman"/>
          <w:sz w:val="28"/>
          <w:szCs w:val="28"/>
        </w:rPr>
        <w:t>3</w:t>
      </w:r>
      <w:r w:rsidR="005A3D52">
        <w:rPr>
          <w:rFonts w:ascii="Times New Roman" w:hAnsi="Times New Roman" w:cs="Times New Roman"/>
          <w:sz w:val="28"/>
          <w:szCs w:val="28"/>
        </w:rPr>
        <w:t>.</w:t>
      </w:r>
      <w:r w:rsidRPr="00BC0BF7">
        <w:rPr>
          <w:rFonts w:ascii="Times New Roman" w:hAnsi="Times New Roman" w:cs="Times New Roman"/>
          <w:sz w:val="28"/>
          <w:szCs w:val="28"/>
        </w:rPr>
        <w:t xml:space="preserve"> Дружеское и толерантное отношение</w:t>
      </w:r>
      <w:r w:rsidR="005A3D52">
        <w:rPr>
          <w:rFonts w:ascii="Times New Roman" w:hAnsi="Times New Roman" w:cs="Times New Roman"/>
          <w:sz w:val="28"/>
          <w:szCs w:val="28"/>
        </w:rPr>
        <w:t xml:space="preserve"> (эмпатия)</w:t>
      </w:r>
      <w:r w:rsidRPr="00BC0BF7">
        <w:rPr>
          <w:rFonts w:ascii="Times New Roman" w:hAnsi="Times New Roman" w:cs="Times New Roman"/>
          <w:sz w:val="28"/>
          <w:szCs w:val="28"/>
        </w:rPr>
        <w:t>.</w:t>
      </w:r>
      <w:r w:rsidR="005A3D52">
        <w:rPr>
          <w:rFonts w:ascii="Times New Roman" w:hAnsi="Times New Roman" w:cs="Times New Roman"/>
          <w:sz w:val="28"/>
          <w:szCs w:val="28"/>
        </w:rPr>
        <w:t xml:space="preserve"> Необходимым условием успешности работы является искренняя заинтересованность социального работника личностью клиента. </w:t>
      </w:r>
      <w:r w:rsidR="00221273">
        <w:rPr>
          <w:rFonts w:ascii="Times New Roman" w:hAnsi="Times New Roman" w:cs="Times New Roman"/>
          <w:sz w:val="28"/>
          <w:szCs w:val="28"/>
        </w:rPr>
        <w:t xml:space="preserve">Основой работы являются межличностные отношения с клиентом, важно, чтобы отношение работника было профессиональным, независимо от того, с какой категорией клиентов ведется работа. Важно, чтобы характер целевой группы и проблем ее членов не оказывал влияние на способность социального работника к сопереживанию, сочувствию, на его искреннее желание помочь клиентам. Недопустимо осуществление работы специалистом, имеющие какие-либо предубеждение, стигматизирующее отношение или пренебрежение к целевой группе. </w:t>
      </w:r>
    </w:p>
    <w:p w14:paraId="52FE213F" w14:textId="4650E961" w:rsidR="00B6563E" w:rsidRDefault="0061338C" w:rsidP="000E2202">
      <w:pPr>
        <w:spacing w:after="0" w:line="360" w:lineRule="auto"/>
        <w:ind w:firstLine="709"/>
        <w:jc w:val="both"/>
        <w:rPr>
          <w:rFonts w:ascii="Times New Roman" w:hAnsi="Times New Roman" w:cs="Times New Roman"/>
          <w:sz w:val="28"/>
          <w:szCs w:val="28"/>
        </w:rPr>
      </w:pPr>
      <w:r w:rsidRPr="0025749C">
        <w:rPr>
          <w:rFonts w:ascii="Times New Roman" w:hAnsi="Times New Roman" w:cs="Times New Roman"/>
          <w:sz w:val="28"/>
          <w:szCs w:val="28"/>
        </w:rPr>
        <w:t>4</w:t>
      </w:r>
      <w:r w:rsidR="00B6563E">
        <w:rPr>
          <w:rFonts w:ascii="Times New Roman" w:hAnsi="Times New Roman" w:cs="Times New Roman"/>
          <w:sz w:val="28"/>
          <w:szCs w:val="28"/>
        </w:rPr>
        <w:t>.</w:t>
      </w:r>
      <w:r w:rsidR="008B6B28">
        <w:rPr>
          <w:rFonts w:ascii="Times New Roman" w:hAnsi="Times New Roman" w:cs="Times New Roman"/>
          <w:sz w:val="28"/>
          <w:szCs w:val="28"/>
        </w:rPr>
        <w:t xml:space="preserve"> Анонимность и конфиденциальность. Клиент, вступающий в контакт с социальным работником, предоставляет только ту информацию, которую сам желает предоставить. Конфиденциальность может касаться различных аспектов жизни клиентов: состояние здоровья, наличия судимости и т.д.</w:t>
      </w:r>
    </w:p>
    <w:p w14:paraId="65A218C3" w14:textId="7B81F7FE" w:rsidR="008B6B28" w:rsidRPr="00BC0BF7" w:rsidRDefault="008B6B28"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ситуациях, когда в процессе взаимодействия с клиентами социальные работники сталкиваются со случаями преступных действий, они фиксируют информацию и подвергают анализу эти правонарушения, сохраняя при этом конфиденциальность. В ряде зарубежных стран уличные социальные работники </w:t>
      </w:r>
      <w:r w:rsidR="00F04F37">
        <w:rPr>
          <w:rFonts w:ascii="Times New Roman" w:hAnsi="Times New Roman" w:cs="Times New Roman"/>
          <w:sz w:val="28"/>
          <w:szCs w:val="28"/>
        </w:rPr>
        <w:t>имеют право отказа от дачи показаний в суде, если, по их мнению, данная информация может нанести вред их клиенту. Социальному работнику предоставлено право самостоятельно определять объем и содержание информации, отражаемой в отчетной документации</w:t>
      </w:r>
      <w:r w:rsidR="004E18E3">
        <w:rPr>
          <w:rFonts w:ascii="Times New Roman" w:hAnsi="Times New Roman" w:cs="Times New Roman"/>
          <w:sz w:val="28"/>
          <w:szCs w:val="28"/>
        </w:rPr>
        <w:t>.</w:t>
      </w:r>
    </w:p>
    <w:p w14:paraId="00EB1CAD" w14:textId="4CBC7EE3" w:rsidR="00474E7E" w:rsidRDefault="0061338C" w:rsidP="000E2202">
      <w:pPr>
        <w:spacing w:after="0" w:line="360" w:lineRule="auto"/>
        <w:ind w:firstLine="709"/>
        <w:jc w:val="both"/>
        <w:rPr>
          <w:rFonts w:ascii="Times New Roman" w:hAnsi="Times New Roman" w:cs="Times New Roman"/>
          <w:sz w:val="28"/>
          <w:szCs w:val="28"/>
        </w:rPr>
      </w:pPr>
      <w:r w:rsidRPr="0025749C">
        <w:rPr>
          <w:rFonts w:ascii="Times New Roman" w:hAnsi="Times New Roman" w:cs="Times New Roman"/>
          <w:sz w:val="28"/>
          <w:szCs w:val="28"/>
        </w:rPr>
        <w:t>5</w:t>
      </w:r>
      <w:r w:rsidR="00474E7E">
        <w:rPr>
          <w:rFonts w:ascii="Times New Roman" w:hAnsi="Times New Roman" w:cs="Times New Roman"/>
          <w:sz w:val="28"/>
          <w:szCs w:val="28"/>
        </w:rPr>
        <w:t xml:space="preserve">. </w:t>
      </w:r>
      <w:r w:rsidR="003D49B7">
        <w:rPr>
          <w:rFonts w:ascii="Times New Roman" w:hAnsi="Times New Roman" w:cs="Times New Roman"/>
          <w:sz w:val="28"/>
          <w:szCs w:val="28"/>
        </w:rPr>
        <w:t xml:space="preserve"> </w:t>
      </w:r>
      <w:r w:rsidR="00474E7E">
        <w:rPr>
          <w:rFonts w:ascii="Times New Roman" w:hAnsi="Times New Roman" w:cs="Times New Roman"/>
          <w:sz w:val="28"/>
          <w:szCs w:val="28"/>
        </w:rPr>
        <w:t xml:space="preserve">Гибкость. Работа в </w:t>
      </w:r>
      <w:r w:rsidR="00343B60">
        <w:rPr>
          <w:rFonts w:ascii="Times New Roman" w:hAnsi="Times New Roman" w:cs="Times New Roman"/>
          <w:sz w:val="28"/>
          <w:szCs w:val="28"/>
        </w:rPr>
        <w:t xml:space="preserve">условиях улицы должна быть адекватной не только утвержденному плану мероприятий социальной помощи, но и потребностям конкретных клиентов. Формы и методы работы должны способствовать не только решению глобальных, длительно формировавшихся </w:t>
      </w:r>
      <w:r w:rsidR="00343B60">
        <w:rPr>
          <w:rFonts w:ascii="Times New Roman" w:hAnsi="Times New Roman" w:cs="Times New Roman"/>
          <w:sz w:val="28"/>
          <w:szCs w:val="28"/>
        </w:rPr>
        <w:lastRenderedPageBreak/>
        <w:t>проблем людей, находящихся в сложной жизненной ситуации, но и динамичных, актуальных проблем людей, живущих в условиях внеинституциональной сферы общества.</w:t>
      </w:r>
    </w:p>
    <w:p w14:paraId="67D560AF" w14:textId="5AB09AAA" w:rsidR="00BC0BF7" w:rsidRPr="00BC0BF7" w:rsidRDefault="00BC0BF7"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xml:space="preserve"> </w:t>
      </w:r>
      <w:r w:rsidR="0061338C" w:rsidRPr="0025749C">
        <w:rPr>
          <w:rFonts w:ascii="Times New Roman" w:hAnsi="Times New Roman" w:cs="Times New Roman"/>
          <w:sz w:val="28"/>
          <w:szCs w:val="28"/>
        </w:rPr>
        <w:t>6</w:t>
      </w:r>
      <w:r w:rsidR="003D49B7">
        <w:rPr>
          <w:rFonts w:ascii="Times New Roman" w:hAnsi="Times New Roman" w:cs="Times New Roman"/>
          <w:sz w:val="28"/>
          <w:szCs w:val="28"/>
        </w:rPr>
        <w:t xml:space="preserve">. Близость к среде. </w:t>
      </w:r>
      <w:r w:rsidR="00283DA0">
        <w:rPr>
          <w:rFonts w:ascii="Times New Roman" w:hAnsi="Times New Roman" w:cs="Times New Roman"/>
          <w:sz w:val="28"/>
          <w:szCs w:val="28"/>
        </w:rPr>
        <w:t xml:space="preserve">Реализация данного принципа позволяет не только устанавливать доверительные взаимоотношения с клиентами, но и глубже </w:t>
      </w:r>
      <w:r w:rsidR="001F2A5A">
        <w:rPr>
          <w:rFonts w:ascii="Times New Roman" w:hAnsi="Times New Roman" w:cs="Times New Roman"/>
          <w:sz w:val="28"/>
          <w:szCs w:val="28"/>
        </w:rPr>
        <w:t>понимать специфику внутригрупповых взаимоотношений, нормы и ценности конкретной субкультуры, а, следовательно, выбирать наиболее адекватные формы взаимодействия. Близость к среде позволяет специалисту быстро отслеживать возникающие в группе негативные процессы, развитие кризисных и иных ситуаций и оперативно на них реагировать</w:t>
      </w:r>
      <w:r w:rsidRPr="00BC0BF7">
        <w:rPr>
          <w:rFonts w:ascii="Times New Roman" w:hAnsi="Times New Roman" w:cs="Times New Roman"/>
          <w:sz w:val="28"/>
          <w:szCs w:val="28"/>
        </w:rPr>
        <w:t xml:space="preserve">. </w:t>
      </w:r>
    </w:p>
    <w:p w14:paraId="7665FA33" w14:textId="23EDD991" w:rsidR="00BC0BF7" w:rsidRDefault="0061338C" w:rsidP="000E2202">
      <w:pPr>
        <w:spacing w:after="0" w:line="360" w:lineRule="auto"/>
        <w:ind w:firstLine="709"/>
        <w:jc w:val="both"/>
        <w:rPr>
          <w:rFonts w:ascii="Times New Roman" w:hAnsi="Times New Roman" w:cs="Times New Roman"/>
          <w:sz w:val="28"/>
          <w:szCs w:val="28"/>
        </w:rPr>
      </w:pPr>
      <w:r w:rsidRPr="0025749C">
        <w:rPr>
          <w:rFonts w:ascii="Times New Roman" w:hAnsi="Times New Roman" w:cs="Times New Roman"/>
          <w:sz w:val="28"/>
          <w:szCs w:val="28"/>
        </w:rPr>
        <w:t>7</w:t>
      </w:r>
      <w:r w:rsidR="001F2A5A">
        <w:rPr>
          <w:rFonts w:ascii="Times New Roman" w:hAnsi="Times New Roman" w:cs="Times New Roman"/>
          <w:sz w:val="28"/>
          <w:szCs w:val="28"/>
        </w:rPr>
        <w:t xml:space="preserve">. </w:t>
      </w:r>
      <w:r w:rsidR="005A31DE">
        <w:rPr>
          <w:rFonts w:ascii="Times New Roman" w:hAnsi="Times New Roman" w:cs="Times New Roman"/>
          <w:sz w:val="28"/>
          <w:szCs w:val="28"/>
        </w:rPr>
        <w:t xml:space="preserve">Безопасность. </w:t>
      </w:r>
      <w:r w:rsidR="00BC0BF7" w:rsidRPr="00BC0BF7">
        <w:rPr>
          <w:rFonts w:ascii="Times New Roman" w:hAnsi="Times New Roman" w:cs="Times New Roman"/>
          <w:sz w:val="28"/>
          <w:szCs w:val="28"/>
        </w:rPr>
        <w:t xml:space="preserve">Информация, предоставляемая </w:t>
      </w:r>
      <w:r w:rsidR="005A31DE">
        <w:rPr>
          <w:rFonts w:ascii="Times New Roman" w:hAnsi="Times New Roman" w:cs="Times New Roman"/>
          <w:sz w:val="28"/>
          <w:szCs w:val="28"/>
        </w:rPr>
        <w:t>клиентам</w:t>
      </w:r>
      <w:r w:rsidR="00BC0BF7" w:rsidRPr="00BC0BF7">
        <w:rPr>
          <w:rFonts w:ascii="Times New Roman" w:hAnsi="Times New Roman" w:cs="Times New Roman"/>
          <w:sz w:val="28"/>
          <w:szCs w:val="28"/>
        </w:rPr>
        <w:t xml:space="preserve">, должна быть конкретной, достоверной, актуальной и охватывать потребности целевой группы в социальной, правовой и медицинской сферах. </w:t>
      </w:r>
    </w:p>
    <w:p w14:paraId="47B5ABBF" w14:textId="41ACED62" w:rsidR="00BC0BF7" w:rsidRPr="00BC0BF7" w:rsidRDefault="0061338C" w:rsidP="000E2202">
      <w:pPr>
        <w:spacing w:after="0" w:line="360" w:lineRule="auto"/>
        <w:ind w:firstLine="709"/>
        <w:jc w:val="both"/>
        <w:rPr>
          <w:rFonts w:ascii="Times New Roman" w:hAnsi="Times New Roman" w:cs="Times New Roman"/>
          <w:sz w:val="28"/>
          <w:szCs w:val="28"/>
        </w:rPr>
      </w:pPr>
      <w:r w:rsidRPr="0025749C">
        <w:rPr>
          <w:rFonts w:ascii="Times New Roman" w:hAnsi="Times New Roman" w:cs="Times New Roman"/>
          <w:sz w:val="28"/>
          <w:szCs w:val="28"/>
        </w:rPr>
        <w:t>8</w:t>
      </w:r>
      <w:r w:rsidR="001F2A5A">
        <w:rPr>
          <w:rFonts w:ascii="Times New Roman" w:hAnsi="Times New Roman" w:cs="Times New Roman"/>
          <w:sz w:val="28"/>
          <w:szCs w:val="28"/>
        </w:rPr>
        <w:t>. Ориентация на ресурсы. Деятельность специалистов уличной социальной работы должна поддерживать, развивать те позитивные типы поведения и стратегии</w:t>
      </w:r>
      <w:r w:rsidR="006B51A0">
        <w:rPr>
          <w:rFonts w:ascii="Times New Roman" w:hAnsi="Times New Roman" w:cs="Times New Roman"/>
          <w:sz w:val="28"/>
          <w:szCs w:val="28"/>
        </w:rPr>
        <w:t>, которые являются уже частью образа жизни конкретной целевой группы</w:t>
      </w:r>
      <w:r w:rsidR="00BC0BF7" w:rsidRPr="00BC0BF7">
        <w:rPr>
          <w:rStyle w:val="ac"/>
          <w:rFonts w:ascii="Times New Roman" w:hAnsi="Times New Roman" w:cs="Times New Roman"/>
          <w:sz w:val="28"/>
          <w:szCs w:val="28"/>
        </w:rPr>
        <w:footnoteReference w:id="26"/>
      </w:r>
      <w:r w:rsidR="00020B4D">
        <w:rPr>
          <w:rFonts w:ascii="Times New Roman" w:hAnsi="Times New Roman" w:cs="Times New Roman"/>
          <w:sz w:val="28"/>
          <w:szCs w:val="28"/>
        </w:rPr>
        <w:t>.</w:t>
      </w:r>
    </w:p>
    <w:p w14:paraId="317049E8" w14:textId="77777777" w:rsidR="00425E38" w:rsidRDefault="00BC0BF7" w:rsidP="000E2202">
      <w:pPr>
        <w:spacing w:after="0" w:line="360" w:lineRule="auto"/>
        <w:ind w:firstLine="709"/>
        <w:jc w:val="both"/>
        <w:rPr>
          <w:rFonts w:ascii="Times New Roman" w:hAnsi="Times New Roman" w:cs="Times New Roman"/>
          <w:sz w:val="28"/>
          <w:szCs w:val="28"/>
        </w:rPr>
      </w:pPr>
      <w:r w:rsidRPr="00BC0BF7">
        <w:rPr>
          <w:rFonts w:ascii="Times New Roman" w:hAnsi="Times New Roman" w:cs="Times New Roman"/>
          <w:sz w:val="28"/>
          <w:szCs w:val="28"/>
        </w:rPr>
        <w:t xml:space="preserve">Таким образом, </w:t>
      </w:r>
      <w:r w:rsidR="00B75B5A">
        <w:rPr>
          <w:rFonts w:ascii="Times New Roman" w:hAnsi="Times New Roman" w:cs="Times New Roman"/>
          <w:sz w:val="28"/>
          <w:szCs w:val="28"/>
        </w:rPr>
        <w:t>уличную социальную работу</w:t>
      </w:r>
      <w:r w:rsidRPr="00BC0BF7">
        <w:rPr>
          <w:rFonts w:ascii="Times New Roman" w:hAnsi="Times New Roman" w:cs="Times New Roman"/>
          <w:sz w:val="28"/>
          <w:szCs w:val="28"/>
        </w:rPr>
        <w:t xml:space="preserve"> можно определить как </w:t>
      </w:r>
      <w:r w:rsidR="00144054">
        <w:rPr>
          <w:rFonts w:ascii="Times New Roman" w:hAnsi="Times New Roman" w:cs="Times New Roman"/>
          <w:sz w:val="28"/>
          <w:szCs w:val="28"/>
        </w:rPr>
        <w:t>вид</w:t>
      </w:r>
      <w:r w:rsidR="003167CE">
        <w:rPr>
          <w:rFonts w:ascii="Times New Roman" w:hAnsi="Times New Roman" w:cs="Times New Roman"/>
          <w:sz w:val="28"/>
          <w:szCs w:val="28"/>
        </w:rPr>
        <w:t xml:space="preserve"> с</w:t>
      </w:r>
      <w:r w:rsidR="003167CE" w:rsidRPr="003167CE">
        <w:rPr>
          <w:rFonts w:ascii="Times New Roman" w:hAnsi="Times New Roman" w:cs="Times New Roman"/>
          <w:sz w:val="28"/>
          <w:szCs w:val="28"/>
        </w:rPr>
        <w:t>оциальн</w:t>
      </w:r>
      <w:r w:rsidR="003167CE">
        <w:rPr>
          <w:rFonts w:ascii="Times New Roman" w:hAnsi="Times New Roman" w:cs="Times New Roman"/>
          <w:sz w:val="28"/>
          <w:szCs w:val="28"/>
        </w:rPr>
        <w:t>ой</w:t>
      </w:r>
      <w:r w:rsidR="003167CE" w:rsidRPr="003167CE">
        <w:rPr>
          <w:rFonts w:ascii="Times New Roman" w:hAnsi="Times New Roman" w:cs="Times New Roman"/>
          <w:sz w:val="28"/>
          <w:szCs w:val="28"/>
        </w:rPr>
        <w:t xml:space="preserve"> работ</w:t>
      </w:r>
      <w:r w:rsidR="003167CE">
        <w:rPr>
          <w:rFonts w:ascii="Times New Roman" w:hAnsi="Times New Roman" w:cs="Times New Roman"/>
          <w:sz w:val="28"/>
          <w:szCs w:val="28"/>
        </w:rPr>
        <w:t>ы</w:t>
      </w:r>
      <w:r w:rsidR="003167CE" w:rsidRPr="003167CE">
        <w:rPr>
          <w:rFonts w:ascii="Times New Roman" w:hAnsi="Times New Roman" w:cs="Times New Roman"/>
          <w:sz w:val="28"/>
          <w:szCs w:val="28"/>
        </w:rPr>
        <w:t>, которая проводится</w:t>
      </w:r>
      <w:r w:rsidR="003167CE">
        <w:rPr>
          <w:rFonts w:ascii="Times New Roman" w:hAnsi="Times New Roman" w:cs="Times New Roman"/>
          <w:sz w:val="28"/>
          <w:szCs w:val="28"/>
        </w:rPr>
        <w:t xml:space="preserve"> преимущественно </w:t>
      </w:r>
      <w:r w:rsidR="003167CE" w:rsidRPr="003167CE">
        <w:rPr>
          <w:rFonts w:ascii="Times New Roman" w:hAnsi="Times New Roman" w:cs="Times New Roman"/>
          <w:sz w:val="28"/>
          <w:szCs w:val="28"/>
        </w:rPr>
        <w:t xml:space="preserve">на улицах, в привычной для целевой </w:t>
      </w:r>
      <w:r w:rsidR="003167CE">
        <w:rPr>
          <w:rFonts w:ascii="Times New Roman" w:hAnsi="Times New Roman" w:cs="Times New Roman"/>
          <w:sz w:val="28"/>
          <w:szCs w:val="28"/>
        </w:rPr>
        <w:t xml:space="preserve">группы обстановке </w:t>
      </w:r>
      <w:r w:rsidR="003167CE" w:rsidRPr="003167CE">
        <w:rPr>
          <w:rFonts w:ascii="Times New Roman" w:hAnsi="Times New Roman" w:cs="Times New Roman"/>
          <w:sz w:val="28"/>
          <w:szCs w:val="28"/>
        </w:rPr>
        <w:t>и</w:t>
      </w:r>
      <w:r w:rsidR="003167CE">
        <w:rPr>
          <w:rFonts w:ascii="Times New Roman" w:hAnsi="Times New Roman" w:cs="Times New Roman"/>
          <w:sz w:val="28"/>
          <w:szCs w:val="28"/>
        </w:rPr>
        <w:t xml:space="preserve"> является результативным </w:t>
      </w:r>
      <w:r w:rsidR="003167CE" w:rsidRPr="005C3991">
        <w:rPr>
          <w:rFonts w:ascii="Times New Roman" w:hAnsi="Times New Roman" w:cs="Times New Roman"/>
          <w:sz w:val="28"/>
          <w:szCs w:val="28"/>
        </w:rPr>
        <w:t>способом установления контактов и донесении информации, консультаций, средств профилактики до закрытых социальных групп</w:t>
      </w:r>
      <w:r w:rsidR="003167CE">
        <w:rPr>
          <w:rFonts w:ascii="Times New Roman" w:hAnsi="Times New Roman" w:cs="Times New Roman"/>
          <w:sz w:val="28"/>
          <w:szCs w:val="28"/>
        </w:rPr>
        <w:t xml:space="preserve">. </w:t>
      </w:r>
      <w:r w:rsidR="003167CE" w:rsidRPr="003167CE">
        <w:rPr>
          <w:rFonts w:ascii="Times New Roman" w:hAnsi="Times New Roman" w:cs="Times New Roman"/>
          <w:sz w:val="28"/>
          <w:szCs w:val="28"/>
        </w:rPr>
        <w:t xml:space="preserve">Группы людей, с которыми проводится </w:t>
      </w:r>
      <w:r w:rsidR="008D4A2C">
        <w:rPr>
          <w:rFonts w:ascii="Times New Roman" w:hAnsi="Times New Roman" w:cs="Times New Roman"/>
          <w:sz w:val="28"/>
          <w:szCs w:val="28"/>
        </w:rPr>
        <w:t>уличная социальная работа</w:t>
      </w:r>
      <w:r w:rsidR="003167CE" w:rsidRPr="003167CE">
        <w:rPr>
          <w:rFonts w:ascii="Times New Roman" w:hAnsi="Times New Roman" w:cs="Times New Roman"/>
          <w:sz w:val="28"/>
          <w:szCs w:val="28"/>
        </w:rPr>
        <w:t xml:space="preserve">, чаще всего отличаются закрытым поведением, замкнутостью, </w:t>
      </w:r>
      <w:r w:rsidR="008D4A2C">
        <w:rPr>
          <w:rFonts w:ascii="Times New Roman" w:hAnsi="Times New Roman" w:cs="Times New Roman"/>
          <w:sz w:val="28"/>
          <w:szCs w:val="28"/>
        </w:rPr>
        <w:t xml:space="preserve">например, </w:t>
      </w:r>
      <w:r w:rsidR="003167CE" w:rsidRPr="00FD168E">
        <w:rPr>
          <w:rFonts w:ascii="Times New Roman" w:hAnsi="Times New Roman" w:cs="Times New Roman"/>
          <w:sz w:val="28"/>
          <w:szCs w:val="28"/>
        </w:rPr>
        <w:t>больны</w:t>
      </w:r>
      <w:r w:rsidR="008D4A2C">
        <w:rPr>
          <w:rFonts w:ascii="Times New Roman" w:hAnsi="Times New Roman" w:cs="Times New Roman"/>
          <w:sz w:val="28"/>
          <w:szCs w:val="28"/>
        </w:rPr>
        <w:t>е</w:t>
      </w:r>
      <w:r w:rsidR="003167CE" w:rsidRPr="00FD168E">
        <w:rPr>
          <w:rFonts w:ascii="Times New Roman" w:hAnsi="Times New Roman" w:cs="Times New Roman"/>
          <w:sz w:val="28"/>
          <w:szCs w:val="28"/>
        </w:rPr>
        <w:t xml:space="preserve"> наркоманией и ВИЧ-инфекцией, </w:t>
      </w:r>
      <w:r w:rsidR="008D4A2C">
        <w:rPr>
          <w:rFonts w:ascii="Times New Roman" w:hAnsi="Times New Roman" w:cs="Times New Roman"/>
          <w:sz w:val="28"/>
          <w:szCs w:val="28"/>
        </w:rPr>
        <w:t>освободившееся</w:t>
      </w:r>
      <w:r w:rsidR="003167CE" w:rsidRPr="00FD168E">
        <w:rPr>
          <w:rFonts w:ascii="Times New Roman" w:hAnsi="Times New Roman" w:cs="Times New Roman"/>
          <w:sz w:val="28"/>
          <w:szCs w:val="28"/>
        </w:rPr>
        <w:t xml:space="preserve"> из мест лишения свободы, коммерчески</w:t>
      </w:r>
      <w:r w:rsidR="008D4A2C">
        <w:rPr>
          <w:rFonts w:ascii="Times New Roman" w:hAnsi="Times New Roman" w:cs="Times New Roman"/>
          <w:sz w:val="28"/>
          <w:szCs w:val="28"/>
        </w:rPr>
        <w:t xml:space="preserve">е </w:t>
      </w:r>
      <w:r w:rsidR="003167CE" w:rsidRPr="00FD168E">
        <w:rPr>
          <w:rFonts w:ascii="Times New Roman" w:hAnsi="Times New Roman" w:cs="Times New Roman"/>
          <w:sz w:val="28"/>
          <w:szCs w:val="28"/>
        </w:rPr>
        <w:t>секс-работник</w:t>
      </w:r>
      <w:r w:rsidR="008D4A2C">
        <w:rPr>
          <w:rFonts w:ascii="Times New Roman" w:hAnsi="Times New Roman" w:cs="Times New Roman"/>
          <w:sz w:val="28"/>
          <w:szCs w:val="28"/>
        </w:rPr>
        <w:t>и</w:t>
      </w:r>
      <w:r w:rsidR="003167CE" w:rsidRPr="00FD168E">
        <w:rPr>
          <w:rFonts w:ascii="Times New Roman" w:hAnsi="Times New Roman" w:cs="Times New Roman"/>
          <w:sz w:val="28"/>
          <w:szCs w:val="28"/>
        </w:rPr>
        <w:t>, лиц</w:t>
      </w:r>
      <w:r w:rsidR="008D4A2C">
        <w:rPr>
          <w:rFonts w:ascii="Times New Roman" w:hAnsi="Times New Roman" w:cs="Times New Roman"/>
          <w:sz w:val="28"/>
          <w:szCs w:val="28"/>
        </w:rPr>
        <w:t>а</w:t>
      </w:r>
      <w:r w:rsidR="003167CE" w:rsidRPr="00FD168E">
        <w:rPr>
          <w:rFonts w:ascii="Times New Roman" w:hAnsi="Times New Roman" w:cs="Times New Roman"/>
          <w:sz w:val="28"/>
          <w:szCs w:val="28"/>
        </w:rPr>
        <w:t xml:space="preserve"> без определённого места жительства,</w:t>
      </w:r>
      <w:r w:rsidR="008D4A2C">
        <w:rPr>
          <w:rFonts w:ascii="Times New Roman" w:hAnsi="Times New Roman" w:cs="Times New Roman"/>
          <w:sz w:val="28"/>
          <w:szCs w:val="28"/>
        </w:rPr>
        <w:t xml:space="preserve"> </w:t>
      </w:r>
      <w:r w:rsidR="003167CE" w:rsidRPr="00FD168E">
        <w:rPr>
          <w:rFonts w:ascii="Times New Roman" w:hAnsi="Times New Roman" w:cs="Times New Roman"/>
          <w:sz w:val="28"/>
          <w:szCs w:val="28"/>
        </w:rPr>
        <w:t>молодёжь группы риска</w:t>
      </w:r>
      <w:r w:rsidR="008D4A2C">
        <w:rPr>
          <w:rFonts w:ascii="Times New Roman" w:hAnsi="Times New Roman" w:cs="Times New Roman"/>
          <w:sz w:val="28"/>
          <w:szCs w:val="28"/>
        </w:rPr>
        <w:t>.</w:t>
      </w:r>
      <w:r w:rsidRPr="00BC0BF7">
        <w:rPr>
          <w:rFonts w:ascii="Times New Roman" w:hAnsi="Times New Roman" w:cs="Times New Roman"/>
          <w:sz w:val="28"/>
          <w:szCs w:val="28"/>
        </w:rPr>
        <w:t xml:space="preserve"> </w:t>
      </w:r>
      <w:r w:rsidR="00F50D61">
        <w:rPr>
          <w:rFonts w:ascii="Times New Roman" w:hAnsi="Times New Roman" w:cs="Times New Roman"/>
          <w:sz w:val="28"/>
          <w:szCs w:val="28"/>
        </w:rPr>
        <w:t>Основны</w:t>
      </w:r>
      <w:r w:rsidR="00910366">
        <w:rPr>
          <w:rFonts w:ascii="Times New Roman" w:hAnsi="Times New Roman" w:cs="Times New Roman"/>
          <w:sz w:val="28"/>
          <w:szCs w:val="28"/>
        </w:rPr>
        <w:t>ми</w:t>
      </w:r>
      <w:r w:rsidR="00F50D61">
        <w:rPr>
          <w:rFonts w:ascii="Times New Roman" w:hAnsi="Times New Roman" w:cs="Times New Roman"/>
          <w:sz w:val="28"/>
          <w:szCs w:val="28"/>
        </w:rPr>
        <w:t xml:space="preserve"> принцип</w:t>
      </w:r>
      <w:r w:rsidR="00910366">
        <w:rPr>
          <w:rFonts w:ascii="Times New Roman" w:hAnsi="Times New Roman" w:cs="Times New Roman"/>
          <w:sz w:val="28"/>
          <w:szCs w:val="28"/>
        </w:rPr>
        <w:t>ами</w:t>
      </w:r>
      <w:r w:rsidR="00F50D61">
        <w:rPr>
          <w:rFonts w:ascii="Times New Roman" w:hAnsi="Times New Roman" w:cs="Times New Roman"/>
          <w:sz w:val="28"/>
          <w:szCs w:val="28"/>
        </w:rPr>
        <w:t xml:space="preserve"> уличной социальной работы являются</w:t>
      </w:r>
      <w:r w:rsidR="00910366">
        <w:rPr>
          <w:rFonts w:ascii="Times New Roman" w:hAnsi="Times New Roman" w:cs="Times New Roman"/>
          <w:sz w:val="28"/>
          <w:szCs w:val="28"/>
        </w:rPr>
        <w:t xml:space="preserve"> </w:t>
      </w:r>
      <w:r w:rsidR="00910366" w:rsidRPr="00910366">
        <w:rPr>
          <w:rFonts w:ascii="Times New Roman" w:hAnsi="Times New Roman" w:cs="Times New Roman"/>
          <w:sz w:val="28"/>
          <w:szCs w:val="28"/>
        </w:rPr>
        <w:lastRenderedPageBreak/>
        <w:t>конфиденциальност</w:t>
      </w:r>
      <w:r w:rsidR="00910366">
        <w:rPr>
          <w:rFonts w:ascii="Times New Roman" w:hAnsi="Times New Roman" w:cs="Times New Roman"/>
          <w:sz w:val="28"/>
          <w:szCs w:val="28"/>
        </w:rPr>
        <w:t>ь</w:t>
      </w:r>
      <w:r w:rsidR="00910366" w:rsidRPr="00910366">
        <w:rPr>
          <w:rFonts w:ascii="Times New Roman" w:hAnsi="Times New Roman" w:cs="Times New Roman"/>
          <w:sz w:val="28"/>
          <w:szCs w:val="28"/>
        </w:rPr>
        <w:t xml:space="preserve"> и анонимност</w:t>
      </w:r>
      <w:r w:rsidR="00910366">
        <w:rPr>
          <w:rFonts w:ascii="Times New Roman" w:hAnsi="Times New Roman" w:cs="Times New Roman"/>
          <w:sz w:val="28"/>
          <w:szCs w:val="28"/>
        </w:rPr>
        <w:t>ь</w:t>
      </w:r>
      <w:r w:rsidR="00910366" w:rsidRPr="00910366">
        <w:rPr>
          <w:rFonts w:ascii="Times New Roman" w:hAnsi="Times New Roman" w:cs="Times New Roman"/>
          <w:sz w:val="28"/>
          <w:szCs w:val="28"/>
        </w:rPr>
        <w:t>, приоритетност</w:t>
      </w:r>
      <w:r w:rsidR="00910366">
        <w:rPr>
          <w:rFonts w:ascii="Times New Roman" w:hAnsi="Times New Roman" w:cs="Times New Roman"/>
          <w:sz w:val="28"/>
          <w:szCs w:val="28"/>
        </w:rPr>
        <w:t>ь</w:t>
      </w:r>
      <w:r w:rsidR="00910366" w:rsidRPr="00910366">
        <w:rPr>
          <w:rFonts w:ascii="Times New Roman" w:hAnsi="Times New Roman" w:cs="Times New Roman"/>
          <w:sz w:val="28"/>
          <w:szCs w:val="28"/>
        </w:rPr>
        <w:t xml:space="preserve"> интересов клиента, довери</w:t>
      </w:r>
      <w:r w:rsidR="00910366">
        <w:rPr>
          <w:rFonts w:ascii="Times New Roman" w:hAnsi="Times New Roman" w:cs="Times New Roman"/>
          <w:sz w:val="28"/>
          <w:szCs w:val="28"/>
        </w:rPr>
        <w:t>е</w:t>
      </w:r>
      <w:r w:rsidR="00910366" w:rsidRPr="00910366">
        <w:rPr>
          <w:rFonts w:ascii="Times New Roman" w:hAnsi="Times New Roman" w:cs="Times New Roman"/>
          <w:sz w:val="28"/>
          <w:szCs w:val="28"/>
        </w:rPr>
        <w:t>, дружеско</w:t>
      </w:r>
      <w:r w:rsidR="00910366">
        <w:rPr>
          <w:rFonts w:ascii="Times New Roman" w:hAnsi="Times New Roman" w:cs="Times New Roman"/>
          <w:sz w:val="28"/>
          <w:szCs w:val="28"/>
        </w:rPr>
        <w:t>е</w:t>
      </w:r>
      <w:r w:rsidR="00910366" w:rsidRPr="00910366">
        <w:rPr>
          <w:rFonts w:ascii="Times New Roman" w:hAnsi="Times New Roman" w:cs="Times New Roman"/>
          <w:sz w:val="28"/>
          <w:szCs w:val="28"/>
        </w:rPr>
        <w:t xml:space="preserve"> и толерантно</w:t>
      </w:r>
      <w:r w:rsidR="00910366">
        <w:rPr>
          <w:rFonts w:ascii="Times New Roman" w:hAnsi="Times New Roman" w:cs="Times New Roman"/>
          <w:sz w:val="28"/>
          <w:szCs w:val="28"/>
        </w:rPr>
        <w:t xml:space="preserve">е </w:t>
      </w:r>
      <w:r w:rsidR="00910366" w:rsidRPr="00910366">
        <w:rPr>
          <w:rFonts w:ascii="Times New Roman" w:hAnsi="Times New Roman" w:cs="Times New Roman"/>
          <w:sz w:val="28"/>
          <w:szCs w:val="28"/>
        </w:rPr>
        <w:t>отношени</w:t>
      </w:r>
      <w:r w:rsidR="00910366">
        <w:rPr>
          <w:rFonts w:ascii="Times New Roman" w:hAnsi="Times New Roman" w:cs="Times New Roman"/>
          <w:sz w:val="28"/>
          <w:szCs w:val="28"/>
        </w:rPr>
        <w:t>е</w:t>
      </w:r>
      <w:r w:rsidR="00910366" w:rsidRPr="00910366">
        <w:rPr>
          <w:rFonts w:ascii="Times New Roman" w:hAnsi="Times New Roman" w:cs="Times New Roman"/>
          <w:sz w:val="28"/>
          <w:szCs w:val="28"/>
        </w:rPr>
        <w:t>, гибкост</w:t>
      </w:r>
      <w:r w:rsidR="00910366">
        <w:rPr>
          <w:rFonts w:ascii="Times New Roman" w:hAnsi="Times New Roman" w:cs="Times New Roman"/>
          <w:sz w:val="28"/>
          <w:szCs w:val="28"/>
        </w:rPr>
        <w:t>ь</w:t>
      </w:r>
      <w:r w:rsidR="00910366" w:rsidRPr="00910366">
        <w:rPr>
          <w:rFonts w:ascii="Times New Roman" w:hAnsi="Times New Roman" w:cs="Times New Roman"/>
          <w:sz w:val="28"/>
          <w:szCs w:val="28"/>
        </w:rPr>
        <w:t>, близост</w:t>
      </w:r>
      <w:r w:rsidR="00910366">
        <w:rPr>
          <w:rFonts w:ascii="Times New Roman" w:hAnsi="Times New Roman" w:cs="Times New Roman"/>
          <w:sz w:val="28"/>
          <w:szCs w:val="28"/>
        </w:rPr>
        <w:t>ь</w:t>
      </w:r>
      <w:r w:rsidR="00910366" w:rsidRPr="00910366">
        <w:rPr>
          <w:rFonts w:ascii="Times New Roman" w:hAnsi="Times New Roman" w:cs="Times New Roman"/>
          <w:sz w:val="28"/>
          <w:szCs w:val="28"/>
        </w:rPr>
        <w:t xml:space="preserve"> к среде, безопасност</w:t>
      </w:r>
      <w:r w:rsidR="00910366">
        <w:rPr>
          <w:rFonts w:ascii="Times New Roman" w:hAnsi="Times New Roman" w:cs="Times New Roman"/>
          <w:sz w:val="28"/>
          <w:szCs w:val="28"/>
        </w:rPr>
        <w:t xml:space="preserve">ь. </w:t>
      </w:r>
      <w:bookmarkStart w:id="37" w:name="_Hlk59058879"/>
    </w:p>
    <w:p w14:paraId="6ED2AED4" w14:textId="77777777" w:rsidR="007D504E" w:rsidRDefault="007D504E" w:rsidP="000E2202">
      <w:pPr>
        <w:spacing w:after="0" w:line="360" w:lineRule="auto"/>
        <w:ind w:firstLine="709"/>
        <w:jc w:val="both"/>
        <w:rPr>
          <w:rFonts w:ascii="Times New Roman" w:hAnsi="Times New Roman" w:cs="Times New Roman"/>
          <w:b/>
          <w:sz w:val="28"/>
          <w:szCs w:val="28"/>
        </w:rPr>
      </w:pPr>
    </w:p>
    <w:p w14:paraId="0FB01D29" w14:textId="1A0448F9" w:rsidR="005C3991" w:rsidRPr="00425E38" w:rsidRDefault="005C3991"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b/>
          <w:sz w:val="28"/>
          <w:szCs w:val="28"/>
        </w:rPr>
        <w:t xml:space="preserve">1.2 </w:t>
      </w:r>
      <w:bookmarkStart w:id="38" w:name="_Hlk58846311"/>
      <w:r w:rsidR="00D84DDD" w:rsidRPr="00D84DDD">
        <w:rPr>
          <w:rFonts w:ascii="Times New Roman" w:hAnsi="Times New Roman" w:cs="Times New Roman"/>
          <w:b/>
          <w:sz w:val="28"/>
          <w:szCs w:val="28"/>
        </w:rPr>
        <w:t>Отечественный и зарубежный опыт организации уличной социальной работы с разными группами населения</w:t>
      </w:r>
    </w:p>
    <w:p w14:paraId="00EB2061" w14:textId="77777777" w:rsidR="00425E38" w:rsidRDefault="005C3991" w:rsidP="000E2202">
      <w:pPr>
        <w:spacing w:after="0" w:line="360" w:lineRule="auto"/>
        <w:jc w:val="both"/>
        <w:rPr>
          <w:rFonts w:ascii="Times New Roman" w:hAnsi="Times New Roman" w:cs="Times New Roman"/>
          <w:sz w:val="28"/>
          <w:szCs w:val="28"/>
        </w:rPr>
      </w:pPr>
      <w:r w:rsidRPr="005C3991">
        <w:rPr>
          <w:rFonts w:ascii="Times New Roman" w:hAnsi="Times New Roman" w:cs="Times New Roman"/>
          <w:b/>
          <w:sz w:val="28"/>
          <w:szCs w:val="28"/>
        </w:rPr>
        <w:tab/>
      </w:r>
      <w:r w:rsidRPr="005C3991">
        <w:rPr>
          <w:rFonts w:ascii="Times New Roman" w:hAnsi="Times New Roman" w:cs="Times New Roman"/>
          <w:sz w:val="28"/>
          <w:szCs w:val="28"/>
        </w:rPr>
        <w:t xml:space="preserve">Как было отмечено выше, </w:t>
      </w:r>
      <w:r w:rsidR="00A72125">
        <w:rPr>
          <w:rFonts w:ascii="Times New Roman" w:hAnsi="Times New Roman" w:cs="Times New Roman"/>
          <w:sz w:val="28"/>
          <w:szCs w:val="28"/>
        </w:rPr>
        <w:t xml:space="preserve">уличная социальная работа </w:t>
      </w:r>
      <w:r w:rsidRPr="005C3991">
        <w:rPr>
          <w:rFonts w:ascii="Times New Roman" w:hAnsi="Times New Roman" w:cs="Times New Roman"/>
          <w:sz w:val="28"/>
          <w:szCs w:val="28"/>
        </w:rPr>
        <w:t>мо</w:t>
      </w:r>
      <w:r w:rsidR="00A72125">
        <w:rPr>
          <w:rFonts w:ascii="Times New Roman" w:hAnsi="Times New Roman" w:cs="Times New Roman"/>
          <w:sz w:val="28"/>
          <w:szCs w:val="28"/>
        </w:rPr>
        <w:t xml:space="preserve">жет </w:t>
      </w:r>
      <w:r w:rsidRPr="005C3991">
        <w:rPr>
          <w:rFonts w:ascii="Times New Roman" w:hAnsi="Times New Roman" w:cs="Times New Roman"/>
          <w:sz w:val="28"/>
          <w:szCs w:val="28"/>
        </w:rPr>
        <w:t xml:space="preserve">использоваться с уязвимыми группами населения. Рассмотрим основные целевые группы и </w:t>
      </w:r>
      <w:r w:rsidR="00D84DDD">
        <w:rPr>
          <w:rFonts w:ascii="Times New Roman" w:hAnsi="Times New Roman" w:cs="Times New Roman"/>
          <w:sz w:val="28"/>
          <w:szCs w:val="28"/>
        </w:rPr>
        <w:t xml:space="preserve">отечественные и зарубежные </w:t>
      </w:r>
      <w:r w:rsidRPr="005C3991">
        <w:rPr>
          <w:rFonts w:ascii="Times New Roman" w:hAnsi="Times New Roman" w:cs="Times New Roman"/>
          <w:sz w:val="28"/>
          <w:szCs w:val="28"/>
        </w:rPr>
        <w:t>методы работы с ними.</w:t>
      </w:r>
      <w:bookmarkEnd w:id="37"/>
    </w:p>
    <w:p w14:paraId="389BF533" w14:textId="37ACF2CB" w:rsidR="005C3991" w:rsidRPr="00693A83" w:rsidRDefault="005C3991" w:rsidP="000E2202">
      <w:pPr>
        <w:spacing w:after="0" w:line="360" w:lineRule="auto"/>
        <w:ind w:firstLine="709"/>
        <w:jc w:val="both"/>
        <w:rPr>
          <w:rFonts w:ascii="Times New Roman" w:hAnsi="Times New Roman" w:cs="Times New Roman"/>
          <w:b/>
          <w:sz w:val="28"/>
          <w:szCs w:val="28"/>
        </w:rPr>
      </w:pPr>
      <w:r w:rsidRPr="00693A83">
        <w:rPr>
          <w:rFonts w:ascii="Times New Roman" w:hAnsi="Times New Roman" w:cs="Times New Roman"/>
          <w:b/>
          <w:i/>
          <w:sz w:val="28"/>
          <w:szCs w:val="28"/>
        </w:rPr>
        <w:t>1.2.1. Уличная социальная работа с</w:t>
      </w:r>
      <w:r w:rsidRPr="00693A83">
        <w:rPr>
          <w:b/>
          <w:i/>
          <w:sz w:val="28"/>
          <w:szCs w:val="28"/>
        </w:rPr>
        <w:t xml:space="preserve"> </w:t>
      </w:r>
      <w:r w:rsidRPr="00693A83">
        <w:rPr>
          <w:rFonts w:ascii="Times New Roman" w:hAnsi="Times New Roman" w:cs="Times New Roman"/>
          <w:b/>
          <w:i/>
          <w:sz w:val="28"/>
          <w:szCs w:val="28"/>
        </w:rPr>
        <w:t>потребителями инъекционных наркотиков</w:t>
      </w:r>
    </w:p>
    <w:p w14:paraId="521A74E0" w14:textId="553069B9" w:rsidR="005C3991" w:rsidRPr="005C3991" w:rsidRDefault="005C3991"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Первые программы по проведению </w:t>
      </w:r>
      <w:r>
        <w:rPr>
          <w:rFonts w:ascii="Times New Roman" w:hAnsi="Times New Roman" w:cs="Times New Roman"/>
          <w:sz w:val="28"/>
          <w:szCs w:val="28"/>
        </w:rPr>
        <w:t xml:space="preserve">уличной социальной работы </w:t>
      </w:r>
      <w:r w:rsidRPr="005C3991">
        <w:rPr>
          <w:rFonts w:ascii="Times New Roman" w:hAnsi="Times New Roman" w:cs="Times New Roman"/>
          <w:sz w:val="28"/>
          <w:szCs w:val="28"/>
        </w:rPr>
        <w:t xml:space="preserve">среди потребителей инъекционных наркотиков (ПИН) появились примерно двадцать лет назад, и их инициаторами были сами </w:t>
      </w:r>
      <w:r w:rsidR="00084D03">
        <w:rPr>
          <w:rFonts w:ascii="Times New Roman" w:hAnsi="Times New Roman" w:cs="Times New Roman"/>
          <w:sz w:val="28"/>
          <w:szCs w:val="28"/>
        </w:rPr>
        <w:t>потребители наркотиков</w:t>
      </w:r>
      <w:r w:rsidRPr="005C3991">
        <w:rPr>
          <w:rFonts w:ascii="Times New Roman" w:hAnsi="Times New Roman" w:cs="Times New Roman"/>
          <w:sz w:val="28"/>
          <w:szCs w:val="28"/>
        </w:rPr>
        <w:t>. Организация подобных программ была ответом на нарушение прав человека, на потребность в предоставлении потребителям наркотиков профилактических знаний из-за распространения различных вирусных заболеваний и связанной с этим необходимостью организации психологических консультаций для тех, кто уже инфицирован. Началось создание реабилитационных центров для оказания поддержки людям, отказавшимся от употребления наркотиков.</w:t>
      </w:r>
    </w:p>
    <w:p w14:paraId="5C029CED" w14:textId="3D54C4A2" w:rsidR="005C3991" w:rsidRPr="005C3991" w:rsidRDefault="005C3991"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Цель </w:t>
      </w:r>
      <w:r>
        <w:rPr>
          <w:rFonts w:ascii="Times New Roman" w:hAnsi="Times New Roman" w:cs="Times New Roman"/>
          <w:sz w:val="28"/>
          <w:szCs w:val="28"/>
        </w:rPr>
        <w:t xml:space="preserve">уличной </w:t>
      </w:r>
      <w:r w:rsidRPr="005C3991">
        <w:rPr>
          <w:rFonts w:ascii="Times New Roman" w:hAnsi="Times New Roman" w:cs="Times New Roman"/>
          <w:sz w:val="28"/>
          <w:szCs w:val="28"/>
        </w:rPr>
        <w:t>работы с ПИН состоит в том, чтобы довести информацию до потребителей наркотиков, распространить ее там, где они обычно собираются. Этими местами могут быть точки продажи наркотиков в городе, наркопритоны, квартиры наркоманов, учебные заведения, наркологические или инфекционные больницы и др</w:t>
      </w:r>
      <w:r w:rsidR="00BF513D">
        <w:rPr>
          <w:rFonts w:ascii="Times New Roman" w:hAnsi="Times New Roman" w:cs="Times New Roman"/>
          <w:sz w:val="28"/>
          <w:szCs w:val="28"/>
        </w:rPr>
        <w:t>угое</w:t>
      </w:r>
      <w:r w:rsidR="005547C2">
        <w:rPr>
          <w:rStyle w:val="ac"/>
          <w:rFonts w:ascii="Times New Roman" w:hAnsi="Times New Roman" w:cs="Times New Roman"/>
          <w:sz w:val="28"/>
          <w:szCs w:val="28"/>
        </w:rPr>
        <w:footnoteReference w:id="27"/>
      </w:r>
      <w:r w:rsidR="00D14B4C">
        <w:rPr>
          <w:rFonts w:ascii="Times New Roman" w:hAnsi="Times New Roman" w:cs="Times New Roman"/>
          <w:sz w:val="28"/>
          <w:szCs w:val="28"/>
        </w:rPr>
        <w:t>.</w:t>
      </w:r>
    </w:p>
    <w:p w14:paraId="2A57E86E" w14:textId="42E2741F" w:rsidR="005B0D39" w:rsidRDefault="005C3991"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lastRenderedPageBreak/>
        <w:t xml:space="preserve">Одна из основных задач </w:t>
      </w:r>
      <w:r>
        <w:rPr>
          <w:rFonts w:ascii="Times New Roman" w:hAnsi="Times New Roman" w:cs="Times New Roman"/>
          <w:sz w:val="28"/>
          <w:szCs w:val="28"/>
        </w:rPr>
        <w:t xml:space="preserve">уличной </w:t>
      </w:r>
      <w:r w:rsidRPr="005C3991">
        <w:rPr>
          <w:rFonts w:ascii="Times New Roman" w:hAnsi="Times New Roman" w:cs="Times New Roman"/>
          <w:sz w:val="28"/>
          <w:szCs w:val="28"/>
        </w:rPr>
        <w:t>работы с ПИН — добиться изменения норм поведения в группе потребителей наркотиков, что невозможно без изменения поведения отдельного человека</w:t>
      </w:r>
      <w:r w:rsidRPr="005C3991">
        <w:rPr>
          <w:rStyle w:val="ac"/>
          <w:rFonts w:ascii="Times New Roman" w:hAnsi="Times New Roman" w:cs="Times New Roman"/>
          <w:sz w:val="28"/>
          <w:szCs w:val="28"/>
        </w:rPr>
        <w:footnoteReference w:id="28"/>
      </w:r>
      <w:r w:rsidR="00D14B4C">
        <w:rPr>
          <w:rFonts w:ascii="Times New Roman" w:hAnsi="Times New Roman" w:cs="Times New Roman"/>
          <w:sz w:val="28"/>
          <w:szCs w:val="28"/>
        </w:rPr>
        <w:t>.</w:t>
      </w:r>
      <w:r w:rsidR="00FE15C4">
        <w:rPr>
          <w:rFonts w:ascii="Times New Roman" w:hAnsi="Times New Roman" w:cs="Times New Roman"/>
          <w:sz w:val="28"/>
          <w:szCs w:val="28"/>
        </w:rPr>
        <w:t xml:space="preserve"> </w:t>
      </w:r>
      <w:r w:rsidR="00DC0222">
        <w:rPr>
          <w:rFonts w:ascii="Times New Roman" w:hAnsi="Times New Roman" w:cs="Times New Roman"/>
          <w:sz w:val="28"/>
          <w:szCs w:val="28"/>
        </w:rPr>
        <w:t xml:space="preserve">Основные направления деятельности: </w:t>
      </w:r>
      <w:r w:rsidR="009E65A3">
        <w:rPr>
          <w:rFonts w:ascii="Times New Roman" w:hAnsi="Times New Roman" w:cs="Times New Roman"/>
          <w:sz w:val="28"/>
          <w:szCs w:val="28"/>
        </w:rPr>
        <w:t>н</w:t>
      </w:r>
      <w:r w:rsidRPr="005C3991">
        <w:rPr>
          <w:rFonts w:ascii="Times New Roman" w:hAnsi="Times New Roman" w:cs="Times New Roman"/>
          <w:sz w:val="28"/>
          <w:szCs w:val="28"/>
        </w:rPr>
        <w:t>алаживание/поддержание контакта с потребителями наркотиков</w:t>
      </w:r>
      <w:r w:rsidR="009E65A3">
        <w:rPr>
          <w:rFonts w:ascii="Times New Roman" w:hAnsi="Times New Roman" w:cs="Times New Roman"/>
          <w:sz w:val="28"/>
          <w:szCs w:val="28"/>
        </w:rPr>
        <w:t>, с</w:t>
      </w:r>
      <w:r w:rsidRPr="005C3991">
        <w:rPr>
          <w:rFonts w:ascii="Times New Roman" w:hAnsi="Times New Roman" w:cs="Times New Roman"/>
          <w:sz w:val="28"/>
          <w:szCs w:val="28"/>
        </w:rPr>
        <w:t>бор информации</w:t>
      </w:r>
      <w:r w:rsidR="009E65A3">
        <w:rPr>
          <w:rFonts w:ascii="Times New Roman" w:hAnsi="Times New Roman" w:cs="Times New Roman"/>
          <w:sz w:val="28"/>
          <w:szCs w:val="28"/>
        </w:rPr>
        <w:t xml:space="preserve"> о </w:t>
      </w:r>
      <w:r w:rsidRPr="005C3991">
        <w:rPr>
          <w:rFonts w:ascii="Times New Roman" w:hAnsi="Times New Roman" w:cs="Times New Roman"/>
          <w:sz w:val="28"/>
          <w:szCs w:val="28"/>
        </w:rPr>
        <w:t>наркопотребител</w:t>
      </w:r>
      <w:r w:rsidR="009E65A3">
        <w:rPr>
          <w:rFonts w:ascii="Times New Roman" w:hAnsi="Times New Roman" w:cs="Times New Roman"/>
          <w:sz w:val="28"/>
          <w:szCs w:val="28"/>
        </w:rPr>
        <w:t>ях</w:t>
      </w:r>
      <w:r w:rsidRPr="005C3991">
        <w:rPr>
          <w:rFonts w:ascii="Times New Roman" w:hAnsi="Times New Roman" w:cs="Times New Roman"/>
          <w:sz w:val="28"/>
          <w:szCs w:val="28"/>
        </w:rPr>
        <w:t xml:space="preserve">, </w:t>
      </w:r>
      <w:r w:rsidR="009E65A3">
        <w:rPr>
          <w:rFonts w:ascii="Times New Roman" w:hAnsi="Times New Roman" w:cs="Times New Roman"/>
          <w:sz w:val="28"/>
          <w:szCs w:val="28"/>
        </w:rPr>
        <w:t>и</w:t>
      </w:r>
      <w:r w:rsidRPr="005C3991">
        <w:rPr>
          <w:rFonts w:ascii="Times New Roman" w:hAnsi="Times New Roman" w:cs="Times New Roman"/>
          <w:sz w:val="28"/>
          <w:szCs w:val="28"/>
        </w:rPr>
        <w:t>нформировани</w:t>
      </w:r>
      <w:r w:rsidR="009E65A3">
        <w:rPr>
          <w:rFonts w:ascii="Times New Roman" w:hAnsi="Times New Roman" w:cs="Times New Roman"/>
          <w:sz w:val="28"/>
          <w:szCs w:val="28"/>
        </w:rPr>
        <w:t xml:space="preserve">е, </w:t>
      </w:r>
      <w:r w:rsidR="00DC0222">
        <w:rPr>
          <w:rFonts w:ascii="Times New Roman" w:hAnsi="Times New Roman" w:cs="Times New Roman"/>
          <w:sz w:val="28"/>
          <w:szCs w:val="28"/>
        </w:rPr>
        <w:t xml:space="preserve"> </w:t>
      </w:r>
      <w:r w:rsidR="009E65A3">
        <w:rPr>
          <w:rFonts w:ascii="Times New Roman" w:hAnsi="Times New Roman" w:cs="Times New Roman"/>
          <w:sz w:val="28"/>
          <w:szCs w:val="28"/>
        </w:rPr>
        <w:t>п</w:t>
      </w:r>
      <w:r w:rsidRPr="005C3991">
        <w:rPr>
          <w:rFonts w:ascii="Times New Roman" w:hAnsi="Times New Roman" w:cs="Times New Roman"/>
          <w:sz w:val="28"/>
          <w:szCs w:val="28"/>
        </w:rPr>
        <w:t>рофилактика</w:t>
      </w:r>
      <w:r w:rsidR="009E65A3">
        <w:rPr>
          <w:rFonts w:ascii="Times New Roman" w:hAnsi="Times New Roman" w:cs="Times New Roman"/>
          <w:sz w:val="28"/>
          <w:szCs w:val="28"/>
        </w:rPr>
        <w:t>, р</w:t>
      </w:r>
      <w:r w:rsidRPr="005C3991">
        <w:rPr>
          <w:rFonts w:ascii="Times New Roman" w:hAnsi="Times New Roman" w:cs="Times New Roman"/>
          <w:sz w:val="28"/>
          <w:szCs w:val="28"/>
        </w:rPr>
        <w:t>еабилитационная помощь людям, желающим отказаться от употребления наркотико</w:t>
      </w:r>
      <w:r w:rsidR="009E65A3">
        <w:rPr>
          <w:rFonts w:ascii="Times New Roman" w:hAnsi="Times New Roman" w:cs="Times New Roman"/>
          <w:sz w:val="28"/>
          <w:szCs w:val="28"/>
        </w:rPr>
        <w:t>в, п</w:t>
      </w:r>
      <w:r w:rsidRPr="005C3991">
        <w:rPr>
          <w:rFonts w:ascii="Times New Roman" w:hAnsi="Times New Roman" w:cs="Times New Roman"/>
          <w:sz w:val="28"/>
          <w:szCs w:val="28"/>
        </w:rPr>
        <w:t>роведение заместительной терапии</w:t>
      </w:r>
      <w:r w:rsidR="009E65A3">
        <w:rPr>
          <w:rFonts w:ascii="Times New Roman" w:hAnsi="Times New Roman" w:cs="Times New Roman"/>
          <w:sz w:val="28"/>
          <w:szCs w:val="28"/>
        </w:rPr>
        <w:t>, р</w:t>
      </w:r>
      <w:r w:rsidRPr="005C3991">
        <w:rPr>
          <w:rFonts w:ascii="Times New Roman" w:hAnsi="Times New Roman" w:cs="Times New Roman"/>
          <w:sz w:val="28"/>
          <w:szCs w:val="28"/>
        </w:rPr>
        <w:t>еагирование на нарушение прав человека в среде потребителей наркотиков (включая защиту их прав в государственных учреждениях)</w:t>
      </w:r>
      <w:r w:rsidR="007C1284">
        <w:rPr>
          <w:rStyle w:val="ac"/>
          <w:rFonts w:ascii="Times New Roman" w:hAnsi="Times New Roman" w:cs="Times New Roman"/>
          <w:sz w:val="28"/>
          <w:szCs w:val="28"/>
        </w:rPr>
        <w:footnoteReference w:id="29"/>
      </w:r>
      <w:r w:rsidR="00D14B4C">
        <w:rPr>
          <w:rFonts w:ascii="Times New Roman" w:hAnsi="Times New Roman" w:cs="Times New Roman"/>
          <w:sz w:val="28"/>
          <w:szCs w:val="28"/>
        </w:rPr>
        <w:t>.</w:t>
      </w:r>
    </w:p>
    <w:p w14:paraId="4BB4E9FD" w14:textId="27252219" w:rsidR="00D14B4C" w:rsidRDefault="00D14B4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w:t>
      </w:r>
      <w:r w:rsidRPr="00CA4E13">
        <w:rPr>
          <w:rFonts w:ascii="Times New Roman" w:hAnsi="Times New Roman" w:cs="Times New Roman"/>
          <w:sz w:val="28"/>
          <w:szCs w:val="28"/>
        </w:rPr>
        <w:t>из крупнейших</w:t>
      </w:r>
      <w:r>
        <w:rPr>
          <w:rFonts w:ascii="Times New Roman" w:hAnsi="Times New Roman" w:cs="Times New Roman"/>
          <w:sz w:val="28"/>
          <w:szCs w:val="28"/>
        </w:rPr>
        <w:t xml:space="preserve"> некоммерческих организаций</w:t>
      </w:r>
      <w:r w:rsidRPr="00CA4E13">
        <w:rPr>
          <w:rFonts w:ascii="Times New Roman" w:hAnsi="Times New Roman" w:cs="Times New Roman"/>
          <w:sz w:val="28"/>
          <w:szCs w:val="28"/>
        </w:rPr>
        <w:t xml:space="preserve"> в </w:t>
      </w:r>
      <w:r>
        <w:rPr>
          <w:rFonts w:ascii="Times New Roman" w:hAnsi="Times New Roman" w:cs="Times New Roman"/>
          <w:sz w:val="28"/>
          <w:szCs w:val="28"/>
        </w:rPr>
        <w:t>Нидерландах</w:t>
      </w:r>
      <w:r w:rsidRPr="00CA4E13">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CA4E13">
        <w:rPr>
          <w:rFonts w:ascii="Times New Roman" w:hAnsi="Times New Roman" w:cs="Times New Roman"/>
          <w:sz w:val="28"/>
          <w:szCs w:val="28"/>
        </w:rPr>
        <w:t>«Мэйнлайн» (</w:t>
      </w:r>
      <w:r>
        <w:rPr>
          <w:rFonts w:ascii="Times New Roman" w:hAnsi="Times New Roman" w:cs="Times New Roman"/>
          <w:sz w:val="28"/>
          <w:szCs w:val="28"/>
        </w:rPr>
        <w:t>англ. «</w:t>
      </w:r>
      <w:r w:rsidRPr="00CA4E13">
        <w:rPr>
          <w:rFonts w:ascii="Times New Roman" w:hAnsi="Times New Roman" w:cs="Times New Roman"/>
          <w:sz w:val="28"/>
          <w:szCs w:val="28"/>
        </w:rPr>
        <w:t>Mainline</w:t>
      </w:r>
      <w:r>
        <w:rPr>
          <w:rFonts w:ascii="Times New Roman" w:hAnsi="Times New Roman" w:cs="Times New Roman"/>
          <w:sz w:val="28"/>
          <w:szCs w:val="28"/>
        </w:rPr>
        <w:t>»</w:t>
      </w:r>
      <w:r w:rsidRPr="00CA4E13">
        <w:rPr>
          <w:rFonts w:ascii="Times New Roman" w:hAnsi="Times New Roman" w:cs="Times New Roman"/>
          <w:sz w:val="28"/>
          <w:szCs w:val="28"/>
        </w:rPr>
        <w:t>)</w:t>
      </w:r>
      <w:r>
        <w:rPr>
          <w:rFonts w:ascii="Times New Roman" w:hAnsi="Times New Roman" w:cs="Times New Roman"/>
          <w:sz w:val="28"/>
          <w:szCs w:val="28"/>
        </w:rPr>
        <w:t>,</w:t>
      </w:r>
      <w:r w:rsidRPr="00CA4E13">
        <w:rPr>
          <w:rFonts w:ascii="Times New Roman" w:hAnsi="Times New Roman" w:cs="Times New Roman"/>
          <w:sz w:val="28"/>
          <w:szCs w:val="28"/>
        </w:rPr>
        <w:t xml:space="preserve"> создан</w:t>
      </w:r>
      <w:r>
        <w:rPr>
          <w:rFonts w:ascii="Times New Roman" w:hAnsi="Times New Roman" w:cs="Times New Roman"/>
          <w:sz w:val="28"/>
          <w:szCs w:val="28"/>
        </w:rPr>
        <w:t>ная</w:t>
      </w:r>
      <w:r w:rsidRPr="00CA4E13">
        <w:rPr>
          <w:rFonts w:ascii="Times New Roman" w:hAnsi="Times New Roman" w:cs="Times New Roman"/>
          <w:sz w:val="28"/>
          <w:szCs w:val="28"/>
        </w:rPr>
        <w:t xml:space="preserve"> в Амстердаме в 1990 году</w:t>
      </w:r>
      <w:r>
        <w:rPr>
          <w:rFonts w:ascii="Times New Roman" w:hAnsi="Times New Roman" w:cs="Times New Roman"/>
          <w:sz w:val="28"/>
          <w:szCs w:val="28"/>
        </w:rPr>
        <w:t xml:space="preserve"> </w:t>
      </w:r>
      <w:r w:rsidRPr="00CA4E13">
        <w:rPr>
          <w:rFonts w:ascii="Times New Roman" w:hAnsi="Times New Roman" w:cs="Times New Roman"/>
          <w:sz w:val="28"/>
          <w:szCs w:val="28"/>
        </w:rPr>
        <w:t>усилиями трех человек, обеспокоенных проблемами здоровья потребителей наркотиков</w:t>
      </w:r>
      <w:r>
        <w:rPr>
          <w:rFonts w:ascii="Times New Roman" w:hAnsi="Times New Roman" w:cs="Times New Roman"/>
          <w:sz w:val="28"/>
          <w:szCs w:val="28"/>
        </w:rPr>
        <w:t xml:space="preserve">. Организация действует в </w:t>
      </w:r>
      <w:r w:rsidRPr="00CA4E13">
        <w:rPr>
          <w:rFonts w:ascii="Times New Roman" w:hAnsi="Times New Roman" w:cs="Times New Roman"/>
          <w:sz w:val="28"/>
          <w:szCs w:val="28"/>
        </w:rPr>
        <w:t>русле стратегии снижения вреда</w:t>
      </w:r>
      <w:r>
        <w:rPr>
          <w:rFonts w:ascii="Times New Roman" w:hAnsi="Times New Roman" w:cs="Times New Roman"/>
          <w:sz w:val="28"/>
          <w:szCs w:val="28"/>
        </w:rPr>
        <w:t xml:space="preserve"> </w:t>
      </w:r>
      <w:r w:rsidRPr="00DC07CA">
        <w:rPr>
          <w:rFonts w:ascii="Times New Roman" w:hAnsi="Times New Roman" w:cs="Times New Roman"/>
          <w:sz w:val="28"/>
          <w:szCs w:val="28"/>
        </w:rPr>
        <w:t>(harm reduction)</w:t>
      </w:r>
      <w:r>
        <w:rPr>
          <w:rFonts w:ascii="Times New Roman" w:hAnsi="Times New Roman" w:cs="Times New Roman"/>
          <w:sz w:val="28"/>
          <w:szCs w:val="28"/>
        </w:rPr>
        <w:t xml:space="preserve">. </w:t>
      </w:r>
      <w:r w:rsidRPr="001A4938">
        <w:rPr>
          <w:rFonts w:ascii="Times New Roman" w:hAnsi="Times New Roman" w:cs="Times New Roman"/>
          <w:sz w:val="28"/>
          <w:szCs w:val="28"/>
        </w:rPr>
        <w:t>«Мэйнлайн» реализует тридцать проектов как локального, так и международного значения. Одно из ведущих направлений организации – аутрич</w:t>
      </w:r>
      <w:r>
        <w:rPr>
          <w:rFonts w:ascii="Times New Roman" w:hAnsi="Times New Roman" w:cs="Times New Roman"/>
          <w:sz w:val="28"/>
          <w:szCs w:val="28"/>
        </w:rPr>
        <w:t>-</w:t>
      </w:r>
      <w:r w:rsidRPr="001A4938">
        <w:rPr>
          <w:rFonts w:ascii="Times New Roman" w:hAnsi="Times New Roman" w:cs="Times New Roman"/>
          <w:sz w:val="28"/>
          <w:szCs w:val="28"/>
        </w:rPr>
        <w:t>работа</w:t>
      </w:r>
      <w:r>
        <w:rPr>
          <w:rFonts w:ascii="Times New Roman" w:hAnsi="Times New Roman" w:cs="Times New Roman"/>
          <w:sz w:val="28"/>
          <w:szCs w:val="28"/>
        </w:rPr>
        <w:t xml:space="preserve"> в области информационного просвещения потребителей. Организация выпускает собственный </w:t>
      </w:r>
      <w:r w:rsidRPr="00DA2E19">
        <w:rPr>
          <w:rFonts w:ascii="Times New Roman" w:hAnsi="Times New Roman" w:cs="Times New Roman"/>
          <w:sz w:val="28"/>
          <w:szCs w:val="28"/>
        </w:rPr>
        <w:t xml:space="preserve">журнал «Мэйнлайн» для потребителей тяжелых наркотиков в Амстердаме. Целью издания </w:t>
      </w:r>
      <w:r>
        <w:rPr>
          <w:rFonts w:ascii="Times New Roman" w:hAnsi="Times New Roman" w:cs="Times New Roman"/>
          <w:sz w:val="28"/>
          <w:szCs w:val="28"/>
        </w:rPr>
        <w:t xml:space="preserve">является </w:t>
      </w:r>
      <w:r w:rsidRPr="00DA2E19">
        <w:rPr>
          <w:rFonts w:ascii="Times New Roman" w:hAnsi="Times New Roman" w:cs="Times New Roman"/>
          <w:sz w:val="28"/>
          <w:szCs w:val="28"/>
        </w:rPr>
        <w:t>освещение вопросов здравоохранения, повышение уровня жизни людей, употребляющих наркотики</w:t>
      </w:r>
      <w:r>
        <w:rPr>
          <w:rFonts w:ascii="Times New Roman" w:hAnsi="Times New Roman" w:cs="Times New Roman"/>
          <w:sz w:val="28"/>
          <w:szCs w:val="28"/>
        </w:rPr>
        <w:t>. Одной из самых важных тем, которые публикуются в журнале, является истории</w:t>
      </w:r>
      <w:r w:rsidRPr="00DA2E19">
        <w:rPr>
          <w:rFonts w:ascii="Times New Roman" w:hAnsi="Times New Roman" w:cs="Times New Roman"/>
          <w:sz w:val="28"/>
          <w:szCs w:val="28"/>
        </w:rPr>
        <w:t xml:space="preserve"> и рассказы потребителей</w:t>
      </w:r>
      <w:r>
        <w:rPr>
          <w:rFonts w:ascii="Times New Roman" w:hAnsi="Times New Roman" w:cs="Times New Roman"/>
          <w:sz w:val="28"/>
          <w:szCs w:val="28"/>
        </w:rPr>
        <w:t xml:space="preserve">, раскрывающие </w:t>
      </w:r>
      <w:r w:rsidRPr="00DA2E19">
        <w:rPr>
          <w:rFonts w:ascii="Times New Roman" w:hAnsi="Times New Roman" w:cs="Times New Roman"/>
          <w:sz w:val="28"/>
          <w:szCs w:val="28"/>
        </w:rPr>
        <w:t>скрытые моменты наркопотребления</w:t>
      </w:r>
      <w:r>
        <w:rPr>
          <w:rFonts w:ascii="Times New Roman" w:hAnsi="Times New Roman" w:cs="Times New Roman"/>
          <w:sz w:val="28"/>
          <w:szCs w:val="28"/>
        </w:rPr>
        <w:t xml:space="preserve">. </w:t>
      </w:r>
      <w:r w:rsidRPr="00E25972">
        <w:rPr>
          <w:rFonts w:ascii="Times New Roman" w:hAnsi="Times New Roman" w:cs="Times New Roman"/>
          <w:sz w:val="28"/>
          <w:szCs w:val="28"/>
        </w:rPr>
        <w:t>Кроме издания журнала, информационная работа «Мэйнлайна» состоит в публикации тематических брошюр, консультационной поддержке других организаций, работающих в сфере снижения вреда.</w:t>
      </w:r>
      <w:r>
        <w:rPr>
          <w:rFonts w:ascii="Times New Roman" w:hAnsi="Times New Roman" w:cs="Times New Roman"/>
          <w:sz w:val="28"/>
          <w:szCs w:val="28"/>
        </w:rPr>
        <w:t xml:space="preserve"> О</w:t>
      </w:r>
      <w:r w:rsidRPr="00E25972">
        <w:rPr>
          <w:rFonts w:ascii="Times New Roman" w:hAnsi="Times New Roman" w:cs="Times New Roman"/>
          <w:sz w:val="28"/>
          <w:szCs w:val="28"/>
        </w:rPr>
        <w:t>рганизаци</w:t>
      </w:r>
      <w:r>
        <w:rPr>
          <w:rFonts w:ascii="Times New Roman" w:hAnsi="Times New Roman" w:cs="Times New Roman"/>
          <w:sz w:val="28"/>
          <w:szCs w:val="28"/>
        </w:rPr>
        <w:t>я также выезжает на улицы</w:t>
      </w:r>
      <w:r w:rsidRPr="00E25972">
        <w:rPr>
          <w:rFonts w:ascii="Times New Roman" w:hAnsi="Times New Roman" w:cs="Times New Roman"/>
          <w:sz w:val="28"/>
          <w:szCs w:val="28"/>
        </w:rPr>
        <w:t xml:space="preserve"> город</w:t>
      </w:r>
      <w:r>
        <w:rPr>
          <w:rFonts w:ascii="Times New Roman" w:hAnsi="Times New Roman" w:cs="Times New Roman"/>
          <w:sz w:val="28"/>
          <w:szCs w:val="28"/>
        </w:rPr>
        <w:t>а</w:t>
      </w:r>
      <w:r w:rsidRPr="00E25972">
        <w:rPr>
          <w:rFonts w:ascii="Times New Roman" w:hAnsi="Times New Roman" w:cs="Times New Roman"/>
          <w:sz w:val="28"/>
          <w:szCs w:val="28"/>
        </w:rPr>
        <w:t xml:space="preserve"> </w:t>
      </w:r>
      <w:r>
        <w:rPr>
          <w:rFonts w:ascii="Times New Roman" w:hAnsi="Times New Roman" w:cs="Times New Roman"/>
          <w:sz w:val="28"/>
          <w:szCs w:val="28"/>
        </w:rPr>
        <w:t xml:space="preserve">для раздачи </w:t>
      </w:r>
      <w:r w:rsidRPr="00E25972">
        <w:rPr>
          <w:rFonts w:ascii="Times New Roman" w:hAnsi="Times New Roman" w:cs="Times New Roman"/>
          <w:sz w:val="28"/>
          <w:szCs w:val="28"/>
        </w:rPr>
        <w:t>чисты</w:t>
      </w:r>
      <w:r>
        <w:rPr>
          <w:rFonts w:ascii="Times New Roman" w:hAnsi="Times New Roman" w:cs="Times New Roman"/>
          <w:sz w:val="28"/>
          <w:szCs w:val="28"/>
        </w:rPr>
        <w:t>х</w:t>
      </w:r>
      <w:r w:rsidRPr="00E25972">
        <w:rPr>
          <w:rFonts w:ascii="Times New Roman" w:hAnsi="Times New Roman" w:cs="Times New Roman"/>
          <w:sz w:val="28"/>
          <w:szCs w:val="28"/>
        </w:rPr>
        <w:t xml:space="preserve"> шприц</w:t>
      </w:r>
      <w:r>
        <w:rPr>
          <w:rFonts w:ascii="Times New Roman" w:hAnsi="Times New Roman" w:cs="Times New Roman"/>
          <w:sz w:val="28"/>
          <w:szCs w:val="28"/>
        </w:rPr>
        <w:t>ов</w:t>
      </w:r>
      <w:r w:rsidRPr="00E25972">
        <w:rPr>
          <w:rFonts w:ascii="Times New Roman" w:hAnsi="Times New Roman" w:cs="Times New Roman"/>
          <w:sz w:val="28"/>
          <w:szCs w:val="28"/>
        </w:rPr>
        <w:t xml:space="preserve">, </w:t>
      </w:r>
      <w:r>
        <w:rPr>
          <w:rFonts w:ascii="Times New Roman" w:hAnsi="Times New Roman" w:cs="Times New Roman"/>
          <w:sz w:val="28"/>
          <w:szCs w:val="28"/>
        </w:rPr>
        <w:t xml:space="preserve">средств контрацепции, </w:t>
      </w:r>
      <w:r w:rsidRPr="00E25972">
        <w:rPr>
          <w:rFonts w:ascii="Times New Roman" w:hAnsi="Times New Roman" w:cs="Times New Roman"/>
          <w:sz w:val="28"/>
          <w:szCs w:val="28"/>
        </w:rPr>
        <w:t xml:space="preserve">но основной целью </w:t>
      </w:r>
      <w:r>
        <w:rPr>
          <w:rFonts w:ascii="Times New Roman" w:hAnsi="Times New Roman" w:cs="Times New Roman"/>
          <w:sz w:val="28"/>
          <w:szCs w:val="28"/>
        </w:rPr>
        <w:t>деятельностью</w:t>
      </w:r>
      <w:r w:rsidRPr="00E25972">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автобусного маршрута </w:t>
      </w:r>
      <w:r w:rsidRPr="00E25972">
        <w:rPr>
          <w:rFonts w:ascii="Times New Roman" w:hAnsi="Times New Roman" w:cs="Times New Roman"/>
          <w:sz w:val="28"/>
          <w:szCs w:val="28"/>
        </w:rPr>
        <w:t>является информационное обеспечение потребителей</w:t>
      </w:r>
      <w:r>
        <w:rPr>
          <w:rStyle w:val="ac"/>
          <w:rFonts w:ascii="Times New Roman" w:hAnsi="Times New Roman" w:cs="Times New Roman"/>
          <w:sz w:val="28"/>
          <w:szCs w:val="28"/>
        </w:rPr>
        <w:footnoteReference w:id="30"/>
      </w:r>
      <w:r>
        <w:rPr>
          <w:rFonts w:ascii="Times New Roman" w:hAnsi="Times New Roman" w:cs="Times New Roman"/>
          <w:sz w:val="28"/>
          <w:szCs w:val="28"/>
        </w:rPr>
        <w:t>.</w:t>
      </w:r>
    </w:p>
    <w:p w14:paraId="76A7FD76" w14:textId="18F6DAA8" w:rsidR="009E65A3" w:rsidRDefault="00D14B4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Примером такой организации в России может являться благотворительный фонд </w:t>
      </w:r>
      <w:r w:rsidRPr="0067385E">
        <w:rPr>
          <w:rFonts w:ascii="Times New Roman" w:hAnsi="Times New Roman" w:cs="Times New Roman"/>
          <w:sz w:val="28"/>
          <w:szCs w:val="28"/>
        </w:rPr>
        <w:t>«Гуманитарное действие»</w:t>
      </w:r>
      <w:r w:rsidR="00084D03">
        <w:rPr>
          <w:rFonts w:ascii="Times New Roman" w:hAnsi="Times New Roman" w:cs="Times New Roman"/>
          <w:sz w:val="28"/>
          <w:szCs w:val="28"/>
        </w:rPr>
        <w:t xml:space="preserve"> (п</w:t>
      </w:r>
      <w:r>
        <w:rPr>
          <w:rFonts w:ascii="Times New Roman" w:hAnsi="Times New Roman" w:cs="Times New Roman"/>
          <w:sz w:val="28"/>
          <w:szCs w:val="28"/>
        </w:rPr>
        <w:t xml:space="preserve">о решению Министерства </w:t>
      </w:r>
      <w:r w:rsidRPr="006B4922">
        <w:rPr>
          <w:rFonts w:ascii="Times New Roman" w:hAnsi="Times New Roman" w:cs="Times New Roman"/>
          <w:sz w:val="28"/>
          <w:szCs w:val="28"/>
        </w:rPr>
        <w:t>юстиции Российской Федерации по Санкт-Петербургу</w:t>
      </w:r>
      <w:r>
        <w:rPr>
          <w:rFonts w:ascii="Times New Roman" w:hAnsi="Times New Roman" w:cs="Times New Roman"/>
          <w:sz w:val="28"/>
          <w:szCs w:val="28"/>
        </w:rPr>
        <w:t xml:space="preserve"> фонд выполняет функции иностранного агента</w:t>
      </w:r>
      <w:r w:rsidR="00084D03">
        <w:rPr>
          <w:rFonts w:ascii="Times New Roman" w:hAnsi="Times New Roman" w:cs="Times New Roman"/>
          <w:sz w:val="28"/>
          <w:szCs w:val="28"/>
        </w:rPr>
        <w:t>)</w:t>
      </w:r>
      <w:r>
        <w:rPr>
          <w:rFonts w:ascii="Times New Roman" w:hAnsi="Times New Roman" w:cs="Times New Roman"/>
          <w:sz w:val="28"/>
          <w:szCs w:val="28"/>
        </w:rPr>
        <w:t>. В рамках организации действуют несколько проектов помощи потребителям наркотиков. Один из самых известных – «Синий автобус» (создан в 1997 году). Мобильный пункт осуществляет м</w:t>
      </w:r>
      <w:r w:rsidRPr="002D70FD">
        <w:rPr>
          <w:rFonts w:ascii="Times New Roman" w:hAnsi="Times New Roman" w:cs="Times New Roman"/>
          <w:sz w:val="28"/>
          <w:szCs w:val="28"/>
        </w:rPr>
        <w:t>едицинское и психологическое консультирование, консультирование по социальным вопросам, вопросам лечения и реабилитации наркозависимости;</w:t>
      </w:r>
      <w:r>
        <w:rPr>
          <w:rFonts w:ascii="Times New Roman" w:hAnsi="Times New Roman" w:cs="Times New Roman"/>
          <w:sz w:val="28"/>
          <w:szCs w:val="28"/>
        </w:rPr>
        <w:t xml:space="preserve"> предоставляет возможность пройти д</w:t>
      </w:r>
      <w:r w:rsidRPr="002D70FD">
        <w:rPr>
          <w:rFonts w:ascii="Times New Roman" w:hAnsi="Times New Roman" w:cs="Times New Roman"/>
          <w:sz w:val="28"/>
          <w:szCs w:val="28"/>
        </w:rPr>
        <w:t>обровольное, анонимное и бесплатное экспресс-тестирование крови на ВИЧ-инфекцию, вирусные гепатиты, сифилис, с до- и послетестовым консультированием;</w:t>
      </w:r>
      <w:r>
        <w:rPr>
          <w:rFonts w:ascii="Times New Roman" w:hAnsi="Times New Roman" w:cs="Times New Roman"/>
          <w:sz w:val="28"/>
          <w:szCs w:val="28"/>
        </w:rPr>
        <w:t xml:space="preserve"> раздает п</w:t>
      </w:r>
      <w:r w:rsidRPr="002D70FD">
        <w:rPr>
          <w:rFonts w:ascii="Times New Roman" w:hAnsi="Times New Roman" w:cs="Times New Roman"/>
          <w:sz w:val="28"/>
          <w:szCs w:val="28"/>
        </w:rPr>
        <w:t>ечатные</w:t>
      </w:r>
      <w:r>
        <w:rPr>
          <w:rFonts w:ascii="Times New Roman" w:hAnsi="Times New Roman" w:cs="Times New Roman"/>
          <w:sz w:val="28"/>
          <w:szCs w:val="28"/>
        </w:rPr>
        <w:t xml:space="preserve"> </w:t>
      </w:r>
      <w:r w:rsidRPr="002D70FD">
        <w:rPr>
          <w:rFonts w:ascii="Times New Roman" w:hAnsi="Times New Roman" w:cs="Times New Roman"/>
          <w:sz w:val="28"/>
          <w:szCs w:val="28"/>
        </w:rPr>
        <w:t>информационно-профилактические материалы;</w:t>
      </w:r>
      <w:r>
        <w:rPr>
          <w:rFonts w:ascii="Times New Roman" w:hAnsi="Times New Roman" w:cs="Times New Roman"/>
          <w:sz w:val="28"/>
          <w:szCs w:val="28"/>
        </w:rPr>
        <w:t xml:space="preserve"> выдает на</w:t>
      </w:r>
      <w:r w:rsidRPr="002D70FD">
        <w:rPr>
          <w:rFonts w:ascii="Times New Roman" w:hAnsi="Times New Roman" w:cs="Times New Roman"/>
          <w:sz w:val="28"/>
          <w:szCs w:val="28"/>
        </w:rPr>
        <w:t>правления к доверенным врачам — фтизиатрам, инфекционистам, хирургам, гинекологам;</w:t>
      </w:r>
      <w:r>
        <w:rPr>
          <w:rFonts w:ascii="Times New Roman" w:hAnsi="Times New Roman" w:cs="Times New Roman"/>
          <w:sz w:val="28"/>
          <w:szCs w:val="28"/>
        </w:rPr>
        <w:t xml:space="preserve"> совершает о</w:t>
      </w:r>
      <w:r w:rsidRPr="002D70FD">
        <w:rPr>
          <w:rFonts w:ascii="Times New Roman" w:hAnsi="Times New Roman" w:cs="Times New Roman"/>
          <w:sz w:val="28"/>
          <w:szCs w:val="28"/>
        </w:rPr>
        <w:t>бмен использованных шприцев на стерильные;</w:t>
      </w:r>
      <w:r>
        <w:rPr>
          <w:rFonts w:ascii="Times New Roman" w:hAnsi="Times New Roman" w:cs="Times New Roman"/>
          <w:sz w:val="28"/>
          <w:szCs w:val="28"/>
        </w:rPr>
        <w:t xml:space="preserve"> выдает с</w:t>
      </w:r>
      <w:r w:rsidRPr="002D70FD">
        <w:rPr>
          <w:rFonts w:ascii="Times New Roman" w:hAnsi="Times New Roman" w:cs="Times New Roman"/>
          <w:sz w:val="28"/>
          <w:szCs w:val="28"/>
        </w:rPr>
        <w:t>терильные принадлежности для инъекций (иглы, салфетки, вода для инъекций)</w:t>
      </w:r>
      <w:r>
        <w:rPr>
          <w:rFonts w:ascii="Times New Roman" w:hAnsi="Times New Roman" w:cs="Times New Roman"/>
          <w:sz w:val="28"/>
          <w:szCs w:val="28"/>
        </w:rPr>
        <w:t>, п</w:t>
      </w:r>
      <w:r w:rsidRPr="002D70FD">
        <w:rPr>
          <w:rFonts w:ascii="Times New Roman" w:hAnsi="Times New Roman" w:cs="Times New Roman"/>
          <w:sz w:val="28"/>
          <w:szCs w:val="28"/>
        </w:rPr>
        <w:t>резервативы</w:t>
      </w:r>
      <w:r>
        <w:rPr>
          <w:rFonts w:ascii="Times New Roman" w:hAnsi="Times New Roman" w:cs="Times New Roman"/>
          <w:sz w:val="28"/>
          <w:szCs w:val="28"/>
        </w:rPr>
        <w:t>. Также потребитель наркотиков может получить к</w:t>
      </w:r>
      <w:r w:rsidRPr="002D70FD">
        <w:rPr>
          <w:rFonts w:ascii="Times New Roman" w:hAnsi="Times New Roman" w:cs="Times New Roman"/>
          <w:sz w:val="28"/>
          <w:szCs w:val="28"/>
        </w:rPr>
        <w:t>омплексное медико-социальное сопровождение с акцентом на решение проблем, связанных с ВИЧ-инфекцией, туберкулезом и наркозависимостью</w:t>
      </w:r>
      <w:r>
        <w:rPr>
          <w:rStyle w:val="ac"/>
          <w:rFonts w:ascii="Times New Roman" w:hAnsi="Times New Roman" w:cs="Times New Roman"/>
          <w:sz w:val="28"/>
          <w:szCs w:val="28"/>
        </w:rPr>
        <w:footnoteReference w:id="31"/>
      </w:r>
      <w:r>
        <w:rPr>
          <w:rFonts w:ascii="Times New Roman" w:hAnsi="Times New Roman" w:cs="Times New Roman"/>
          <w:sz w:val="28"/>
          <w:szCs w:val="28"/>
        </w:rPr>
        <w:t>.</w:t>
      </w:r>
    </w:p>
    <w:p w14:paraId="630962D2" w14:textId="4CEB36F4" w:rsidR="005C3991" w:rsidRPr="005C3991" w:rsidRDefault="005C3991"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Все больше наркопотребителей во многих странах мира остается вне зоны внимания социальных служб. Такие потребители мало знают о безопасном сексе, о более безопасном потреблении наркотиков и о вариантах лечения. Они подвергают свою жизнь и жизни других людей риску заражения </w:t>
      </w:r>
      <w:r w:rsidRPr="005C3991">
        <w:rPr>
          <w:rFonts w:ascii="Times New Roman" w:hAnsi="Times New Roman" w:cs="Times New Roman"/>
          <w:sz w:val="28"/>
          <w:szCs w:val="28"/>
        </w:rPr>
        <w:lastRenderedPageBreak/>
        <w:t xml:space="preserve">ВИЧ, страдают от передозировок, совершают преступления, связанные с наркотиками. </w:t>
      </w:r>
      <w:r w:rsidR="00435B30">
        <w:rPr>
          <w:rFonts w:ascii="Times New Roman" w:hAnsi="Times New Roman" w:cs="Times New Roman"/>
          <w:sz w:val="28"/>
          <w:szCs w:val="28"/>
        </w:rPr>
        <w:t>Уличная социальная работа</w:t>
      </w:r>
      <w:r w:rsidRPr="005C3991">
        <w:rPr>
          <w:rFonts w:ascii="Times New Roman" w:hAnsi="Times New Roman" w:cs="Times New Roman"/>
          <w:sz w:val="28"/>
          <w:szCs w:val="28"/>
        </w:rPr>
        <w:t xml:space="preserve"> вносит большой вклад в борьбу с нелегальными наркотиками, в снижение ущерба от наркотиков как для их потребителей, так и для общества в целом.</w:t>
      </w:r>
    </w:p>
    <w:p w14:paraId="1C5F4279" w14:textId="77777777" w:rsidR="005B0D39" w:rsidRDefault="005C3991" w:rsidP="000E2202">
      <w:pPr>
        <w:spacing w:after="0" w:line="360" w:lineRule="auto"/>
        <w:ind w:firstLine="709"/>
        <w:jc w:val="both"/>
        <w:rPr>
          <w:rFonts w:ascii="Times New Roman" w:hAnsi="Times New Roman" w:cs="Times New Roman"/>
          <w:b/>
          <w:i/>
          <w:sz w:val="28"/>
          <w:szCs w:val="28"/>
        </w:rPr>
      </w:pPr>
      <w:bookmarkStart w:id="39" w:name="_Hlk59619932"/>
      <w:r w:rsidRPr="005C3991">
        <w:rPr>
          <w:rFonts w:ascii="Times New Roman" w:hAnsi="Times New Roman" w:cs="Times New Roman"/>
          <w:b/>
          <w:i/>
          <w:sz w:val="28"/>
          <w:szCs w:val="28"/>
        </w:rPr>
        <w:t xml:space="preserve">1.2.2. </w:t>
      </w:r>
      <w:r w:rsidR="00435B30">
        <w:rPr>
          <w:rFonts w:ascii="Times New Roman" w:hAnsi="Times New Roman" w:cs="Times New Roman"/>
          <w:b/>
          <w:i/>
          <w:sz w:val="28"/>
          <w:szCs w:val="28"/>
        </w:rPr>
        <w:t xml:space="preserve">Уличная социальная работа </w:t>
      </w:r>
      <w:r w:rsidRPr="005C3991">
        <w:rPr>
          <w:rFonts w:ascii="Times New Roman" w:hAnsi="Times New Roman" w:cs="Times New Roman"/>
          <w:b/>
          <w:i/>
          <w:sz w:val="28"/>
          <w:szCs w:val="28"/>
        </w:rPr>
        <w:t>с лицами, вовлеченными в проституцию</w:t>
      </w:r>
      <w:bookmarkEnd w:id="39"/>
    </w:p>
    <w:p w14:paraId="0EC8FCD7" w14:textId="318F1B90" w:rsidR="005B0D39" w:rsidRPr="005B0D39" w:rsidRDefault="005C3991" w:rsidP="000E2202">
      <w:pPr>
        <w:spacing w:after="0" w:line="360" w:lineRule="auto"/>
        <w:ind w:firstLine="709"/>
        <w:jc w:val="both"/>
        <w:rPr>
          <w:rFonts w:ascii="Times New Roman" w:hAnsi="Times New Roman" w:cs="Times New Roman"/>
          <w:b/>
          <w:i/>
          <w:sz w:val="28"/>
          <w:szCs w:val="28"/>
        </w:rPr>
      </w:pPr>
      <w:bookmarkStart w:id="40" w:name="_Hlk70156530"/>
      <w:r w:rsidRPr="005C3991">
        <w:rPr>
          <w:rFonts w:ascii="Times New Roman" w:hAnsi="Times New Roman" w:cs="Times New Roman"/>
          <w:sz w:val="28"/>
          <w:szCs w:val="28"/>
        </w:rPr>
        <w:t>Работник секс-</w:t>
      </w:r>
      <w:r w:rsidR="00E33033">
        <w:rPr>
          <w:rFonts w:ascii="Times New Roman" w:hAnsi="Times New Roman" w:cs="Times New Roman"/>
          <w:sz w:val="28"/>
          <w:szCs w:val="28"/>
        </w:rPr>
        <w:t>индустрии</w:t>
      </w:r>
      <w:r w:rsidRPr="005C3991">
        <w:rPr>
          <w:rFonts w:ascii="Times New Roman" w:hAnsi="Times New Roman" w:cs="Times New Roman"/>
          <w:sz w:val="28"/>
          <w:szCs w:val="28"/>
        </w:rPr>
        <w:t xml:space="preserve"> — это человек, достигший половой зрелости, который получает деньги или товары в обмен на сексуальные услуги и сознательно рассматривает такую деятельность как способ получения прибыли. Это определение используется независимо от пола людей, занимающихся секс-работой, и независимо от того, является ли эта деятельность их основной, побочной или случайной</w:t>
      </w:r>
      <w:bookmarkEnd w:id="40"/>
      <w:r w:rsidR="00815F21" w:rsidRPr="001E7664">
        <w:rPr>
          <w:rStyle w:val="ac"/>
          <w:rFonts w:ascii="Times New Roman" w:hAnsi="Times New Roman" w:cs="Times New Roman"/>
          <w:sz w:val="28"/>
          <w:szCs w:val="28"/>
        </w:rPr>
        <w:footnoteReference w:id="32"/>
      </w:r>
      <w:r w:rsidR="006375D9">
        <w:rPr>
          <w:rFonts w:ascii="Times New Roman" w:hAnsi="Times New Roman" w:cs="Times New Roman"/>
          <w:sz w:val="28"/>
          <w:szCs w:val="28"/>
        </w:rPr>
        <w:t>.</w:t>
      </w:r>
    </w:p>
    <w:p w14:paraId="76467F7B" w14:textId="7E16CDCD" w:rsidR="00FA6169" w:rsidRDefault="005C3991"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Технология </w:t>
      </w:r>
      <w:r w:rsidR="00435B30">
        <w:rPr>
          <w:rFonts w:ascii="Times New Roman" w:hAnsi="Times New Roman" w:cs="Times New Roman"/>
          <w:sz w:val="28"/>
          <w:szCs w:val="28"/>
        </w:rPr>
        <w:t xml:space="preserve">уличной социальной работы </w:t>
      </w:r>
      <w:r w:rsidRPr="005C3991">
        <w:rPr>
          <w:rFonts w:ascii="Times New Roman" w:hAnsi="Times New Roman" w:cs="Times New Roman"/>
          <w:sz w:val="28"/>
          <w:szCs w:val="28"/>
        </w:rPr>
        <w:t xml:space="preserve">с секс-работниками выстраивается в соответствии с требованиями относительно новой для России формы социальной работы — продвижение услуг, предоставляемых медицинскими службами и общественными организациями. При этом следует понимать, что </w:t>
      </w:r>
      <w:r w:rsidR="00435B30">
        <w:rPr>
          <w:rFonts w:ascii="Times New Roman" w:hAnsi="Times New Roman" w:cs="Times New Roman"/>
          <w:sz w:val="28"/>
          <w:szCs w:val="28"/>
        </w:rPr>
        <w:t xml:space="preserve">уличные социальные </w:t>
      </w:r>
      <w:r w:rsidRPr="005C3991">
        <w:rPr>
          <w:rFonts w:ascii="Times New Roman" w:hAnsi="Times New Roman" w:cs="Times New Roman"/>
          <w:sz w:val="28"/>
          <w:szCs w:val="28"/>
        </w:rPr>
        <w:t>работники ставят только реальные цели, которые они могут достичь во взаимодействии с секс-работниками</w:t>
      </w:r>
      <w:r w:rsidR="00815F21">
        <w:rPr>
          <w:rStyle w:val="ac"/>
          <w:rFonts w:ascii="Times New Roman" w:hAnsi="Times New Roman" w:cs="Times New Roman"/>
          <w:sz w:val="28"/>
          <w:szCs w:val="28"/>
        </w:rPr>
        <w:footnoteReference w:id="33"/>
      </w:r>
      <w:r w:rsidR="00465B4C">
        <w:rPr>
          <w:rFonts w:ascii="Times New Roman" w:hAnsi="Times New Roman" w:cs="Times New Roman"/>
          <w:sz w:val="28"/>
          <w:szCs w:val="28"/>
        </w:rPr>
        <w:t>.</w:t>
      </w:r>
      <w:r w:rsidR="006375D9">
        <w:rPr>
          <w:rFonts w:ascii="Times New Roman" w:hAnsi="Times New Roman" w:cs="Times New Roman"/>
          <w:sz w:val="28"/>
          <w:szCs w:val="28"/>
        </w:rPr>
        <w:t xml:space="preserve"> Основные технологии </w:t>
      </w:r>
      <w:r w:rsidR="00E33033">
        <w:rPr>
          <w:rFonts w:ascii="Times New Roman" w:hAnsi="Times New Roman" w:cs="Times New Roman"/>
          <w:sz w:val="28"/>
          <w:szCs w:val="28"/>
        </w:rPr>
        <w:t xml:space="preserve">работы уличного социального специалиста </w:t>
      </w:r>
      <w:r w:rsidR="006375D9">
        <w:rPr>
          <w:rFonts w:ascii="Times New Roman" w:hAnsi="Times New Roman" w:cs="Times New Roman"/>
          <w:sz w:val="28"/>
          <w:szCs w:val="28"/>
        </w:rPr>
        <w:t>с</w:t>
      </w:r>
      <w:r w:rsidR="00E33033">
        <w:rPr>
          <w:rFonts w:ascii="Times New Roman" w:hAnsi="Times New Roman" w:cs="Times New Roman"/>
          <w:sz w:val="28"/>
          <w:szCs w:val="28"/>
        </w:rPr>
        <w:t xml:space="preserve"> коммерческими секс-работниками:  в</w:t>
      </w:r>
      <w:r w:rsidRPr="005C3991">
        <w:rPr>
          <w:rFonts w:ascii="Times New Roman" w:hAnsi="Times New Roman" w:cs="Times New Roman"/>
          <w:sz w:val="28"/>
          <w:szCs w:val="28"/>
        </w:rPr>
        <w:t>ыявление запросов</w:t>
      </w:r>
      <w:r w:rsidR="00E33033">
        <w:rPr>
          <w:rFonts w:ascii="Times New Roman" w:hAnsi="Times New Roman" w:cs="Times New Roman"/>
          <w:sz w:val="28"/>
          <w:szCs w:val="28"/>
        </w:rPr>
        <w:t>; у</w:t>
      </w:r>
      <w:r w:rsidRPr="005C3991">
        <w:rPr>
          <w:rFonts w:ascii="Times New Roman" w:hAnsi="Times New Roman" w:cs="Times New Roman"/>
          <w:sz w:val="28"/>
          <w:szCs w:val="28"/>
        </w:rPr>
        <w:t>правление запросами</w:t>
      </w:r>
      <w:r w:rsidR="00E33033">
        <w:rPr>
          <w:rFonts w:ascii="Times New Roman" w:hAnsi="Times New Roman" w:cs="Times New Roman"/>
          <w:sz w:val="28"/>
          <w:szCs w:val="28"/>
        </w:rPr>
        <w:t>; п</w:t>
      </w:r>
      <w:r w:rsidRPr="005C3991">
        <w:rPr>
          <w:rFonts w:ascii="Times New Roman" w:hAnsi="Times New Roman" w:cs="Times New Roman"/>
          <w:sz w:val="28"/>
          <w:szCs w:val="28"/>
        </w:rPr>
        <w:t>ривлечение</w:t>
      </w:r>
      <w:r w:rsidR="00E33033">
        <w:rPr>
          <w:rFonts w:ascii="Times New Roman" w:hAnsi="Times New Roman" w:cs="Times New Roman"/>
          <w:sz w:val="28"/>
          <w:szCs w:val="28"/>
        </w:rPr>
        <w:t xml:space="preserve"> (</w:t>
      </w:r>
      <w:r w:rsidRPr="005C3991">
        <w:rPr>
          <w:rFonts w:ascii="Times New Roman" w:hAnsi="Times New Roman" w:cs="Times New Roman"/>
          <w:sz w:val="28"/>
          <w:szCs w:val="28"/>
        </w:rPr>
        <w:t>установление контакта с секс- работниками, мотивация их к участию в социальных программа</w:t>
      </w:r>
      <w:r w:rsidR="00E33033">
        <w:rPr>
          <w:rFonts w:ascii="Times New Roman" w:hAnsi="Times New Roman" w:cs="Times New Roman"/>
          <w:sz w:val="28"/>
          <w:szCs w:val="28"/>
        </w:rPr>
        <w:t>х); и</w:t>
      </w:r>
      <w:r w:rsidRPr="005C3991">
        <w:rPr>
          <w:rFonts w:ascii="Times New Roman" w:hAnsi="Times New Roman" w:cs="Times New Roman"/>
          <w:sz w:val="28"/>
          <w:szCs w:val="28"/>
        </w:rPr>
        <w:t>нформирование</w:t>
      </w:r>
      <w:r w:rsidR="00E33033">
        <w:rPr>
          <w:rFonts w:ascii="Times New Roman" w:hAnsi="Times New Roman" w:cs="Times New Roman"/>
          <w:sz w:val="28"/>
          <w:szCs w:val="28"/>
        </w:rPr>
        <w:t xml:space="preserve"> </w:t>
      </w:r>
      <w:r w:rsidRPr="005C3991">
        <w:rPr>
          <w:rFonts w:ascii="Times New Roman" w:hAnsi="Times New Roman" w:cs="Times New Roman"/>
          <w:sz w:val="28"/>
          <w:szCs w:val="28"/>
        </w:rPr>
        <w:t>о возможностях социальных программ</w:t>
      </w:r>
      <w:r w:rsidR="00E33033">
        <w:rPr>
          <w:rFonts w:ascii="Times New Roman" w:hAnsi="Times New Roman" w:cs="Times New Roman"/>
          <w:sz w:val="28"/>
          <w:szCs w:val="28"/>
        </w:rPr>
        <w:t>, о</w:t>
      </w:r>
      <w:r w:rsidRPr="005C3991">
        <w:rPr>
          <w:rFonts w:ascii="Times New Roman" w:hAnsi="Times New Roman" w:cs="Times New Roman"/>
          <w:sz w:val="28"/>
          <w:szCs w:val="28"/>
        </w:rPr>
        <w:t>казание услуг</w:t>
      </w:r>
      <w:r w:rsidR="00E33033">
        <w:rPr>
          <w:rFonts w:ascii="Times New Roman" w:hAnsi="Times New Roman" w:cs="Times New Roman"/>
          <w:sz w:val="28"/>
          <w:szCs w:val="28"/>
        </w:rPr>
        <w:t xml:space="preserve"> </w:t>
      </w:r>
      <w:r w:rsidR="00E33033" w:rsidRPr="005C3991">
        <w:rPr>
          <w:rFonts w:ascii="Times New Roman" w:hAnsi="Times New Roman" w:cs="Times New Roman"/>
          <w:sz w:val="28"/>
          <w:szCs w:val="28"/>
        </w:rPr>
        <w:t>медицинской и психологической помощи</w:t>
      </w:r>
      <w:r w:rsidR="00E33033">
        <w:rPr>
          <w:rFonts w:ascii="Times New Roman" w:hAnsi="Times New Roman" w:cs="Times New Roman"/>
          <w:sz w:val="28"/>
          <w:szCs w:val="28"/>
        </w:rPr>
        <w:t xml:space="preserve"> с использованием </w:t>
      </w:r>
      <w:r w:rsidRPr="005C3991">
        <w:rPr>
          <w:rFonts w:ascii="Times New Roman" w:hAnsi="Times New Roman" w:cs="Times New Roman"/>
          <w:sz w:val="28"/>
          <w:szCs w:val="28"/>
        </w:rPr>
        <w:t>метод</w:t>
      </w:r>
      <w:r w:rsidR="00E33033">
        <w:rPr>
          <w:rFonts w:ascii="Times New Roman" w:hAnsi="Times New Roman" w:cs="Times New Roman"/>
          <w:sz w:val="28"/>
          <w:szCs w:val="28"/>
        </w:rPr>
        <w:t>ов</w:t>
      </w:r>
      <w:r w:rsidRPr="005C3991">
        <w:rPr>
          <w:rFonts w:ascii="Times New Roman" w:hAnsi="Times New Roman" w:cs="Times New Roman"/>
          <w:sz w:val="28"/>
          <w:szCs w:val="28"/>
        </w:rPr>
        <w:t xml:space="preserve"> убеждени</w:t>
      </w:r>
      <w:r w:rsidR="00E33033">
        <w:rPr>
          <w:rFonts w:ascii="Times New Roman" w:hAnsi="Times New Roman" w:cs="Times New Roman"/>
          <w:sz w:val="28"/>
          <w:szCs w:val="28"/>
        </w:rPr>
        <w:t>я</w:t>
      </w:r>
      <w:r w:rsidRPr="005C3991">
        <w:rPr>
          <w:rFonts w:ascii="Times New Roman" w:hAnsi="Times New Roman" w:cs="Times New Roman"/>
          <w:sz w:val="28"/>
          <w:szCs w:val="28"/>
        </w:rPr>
        <w:t>, индивидуальны</w:t>
      </w:r>
      <w:r w:rsidR="00E33033">
        <w:rPr>
          <w:rFonts w:ascii="Times New Roman" w:hAnsi="Times New Roman" w:cs="Times New Roman"/>
          <w:sz w:val="28"/>
          <w:szCs w:val="28"/>
        </w:rPr>
        <w:t>х</w:t>
      </w:r>
      <w:r w:rsidRPr="005C3991">
        <w:rPr>
          <w:rFonts w:ascii="Times New Roman" w:hAnsi="Times New Roman" w:cs="Times New Roman"/>
          <w:sz w:val="28"/>
          <w:szCs w:val="28"/>
        </w:rPr>
        <w:t xml:space="preserve"> бесед, </w:t>
      </w:r>
      <w:r w:rsidR="00E33033">
        <w:rPr>
          <w:rFonts w:ascii="Times New Roman" w:hAnsi="Times New Roman" w:cs="Times New Roman"/>
          <w:sz w:val="28"/>
          <w:szCs w:val="28"/>
        </w:rPr>
        <w:t xml:space="preserve">активного </w:t>
      </w:r>
      <w:r w:rsidRPr="005C3991">
        <w:rPr>
          <w:rFonts w:ascii="Times New Roman" w:hAnsi="Times New Roman" w:cs="Times New Roman"/>
          <w:sz w:val="28"/>
          <w:szCs w:val="28"/>
        </w:rPr>
        <w:t>слушани</w:t>
      </w:r>
      <w:r w:rsidR="00E33033">
        <w:rPr>
          <w:rFonts w:ascii="Times New Roman" w:hAnsi="Times New Roman" w:cs="Times New Roman"/>
          <w:sz w:val="28"/>
          <w:szCs w:val="28"/>
        </w:rPr>
        <w:t>я</w:t>
      </w:r>
      <w:r w:rsidRPr="005C3991">
        <w:rPr>
          <w:rFonts w:ascii="Times New Roman" w:hAnsi="Times New Roman" w:cs="Times New Roman"/>
          <w:sz w:val="28"/>
          <w:szCs w:val="28"/>
        </w:rPr>
        <w:t>, разъяснени</w:t>
      </w:r>
      <w:r w:rsidR="00E33033">
        <w:rPr>
          <w:rFonts w:ascii="Times New Roman" w:hAnsi="Times New Roman" w:cs="Times New Roman"/>
          <w:sz w:val="28"/>
          <w:szCs w:val="28"/>
        </w:rPr>
        <w:t>я; п</w:t>
      </w:r>
      <w:r w:rsidRPr="005C3991">
        <w:rPr>
          <w:rFonts w:ascii="Times New Roman" w:hAnsi="Times New Roman" w:cs="Times New Roman"/>
          <w:sz w:val="28"/>
          <w:szCs w:val="28"/>
        </w:rPr>
        <w:t xml:space="preserve">овторное </w:t>
      </w:r>
      <w:r w:rsidRPr="005C3991">
        <w:rPr>
          <w:rFonts w:ascii="Times New Roman" w:hAnsi="Times New Roman" w:cs="Times New Roman"/>
          <w:sz w:val="28"/>
          <w:szCs w:val="28"/>
        </w:rPr>
        <w:lastRenderedPageBreak/>
        <w:t>привлечение</w:t>
      </w:r>
      <w:r w:rsidR="00E33033">
        <w:rPr>
          <w:rFonts w:ascii="Times New Roman" w:hAnsi="Times New Roman" w:cs="Times New Roman"/>
          <w:sz w:val="28"/>
          <w:szCs w:val="28"/>
        </w:rPr>
        <w:t xml:space="preserve"> (</w:t>
      </w:r>
      <w:r w:rsidRPr="005C3991">
        <w:rPr>
          <w:rFonts w:ascii="Times New Roman" w:hAnsi="Times New Roman" w:cs="Times New Roman"/>
          <w:sz w:val="28"/>
          <w:szCs w:val="28"/>
        </w:rPr>
        <w:t>поддержание постоянных контактов с уже «охваченными» секс-работниками</w:t>
      </w:r>
      <w:r w:rsidR="00E33033">
        <w:rPr>
          <w:rFonts w:ascii="Times New Roman" w:hAnsi="Times New Roman" w:cs="Times New Roman"/>
          <w:sz w:val="28"/>
          <w:szCs w:val="28"/>
        </w:rPr>
        <w:t>)</w:t>
      </w:r>
      <w:r w:rsidRPr="005C3991">
        <w:rPr>
          <w:rStyle w:val="ac"/>
          <w:rFonts w:ascii="Times New Roman" w:hAnsi="Times New Roman" w:cs="Times New Roman"/>
          <w:sz w:val="28"/>
          <w:szCs w:val="28"/>
        </w:rPr>
        <w:footnoteReference w:id="34"/>
      </w:r>
      <w:r w:rsidR="00E33033">
        <w:rPr>
          <w:rFonts w:ascii="Times New Roman" w:hAnsi="Times New Roman" w:cs="Times New Roman"/>
          <w:sz w:val="28"/>
          <w:szCs w:val="28"/>
        </w:rPr>
        <w:t>.</w:t>
      </w:r>
    </w:p>
    <w:p w14:paraId="1B9F4BBD" w14:textId="1E250A20" w:rsidR="00BF513D" w:rsidRPr="005C3991" w:rsidRDefault="008C5C1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BF513D" w:rsidRPr="00216EBE">
        <w:rPr>
          <w:rFonts w:ascii="Times New Roman" w:hAnsi="Times New Roman" w:cs="Times New Roman"/>
          <w:sz w:val="28"/>
          <w:szCs w:val="28"/>
        </w:rPr>
        <w:t>опенгагенск</w:t>
      </w:r>
      <w:r>
        <w:rPr>
          <w:rFonts w:ascii="Times New Roman" w:hAnsi="Times New Roman" w:cs="Times New Roman"/>
          <w:sz w:val="28"/>
          <w:szCs w:val="28"/>
        </w:rPr>
        <w:t>ий</w:t>
      </w:r>
      <w:r w:rsidR="00BF513D" w:rsidRPr="00216EBE">
        <w:rPr>
          <w:rFonts w:ascii="Times New Roman" w:hAnsi="Times New Roman" w:cs="Times New Roman"/>
          <w:sz w:val="28"/>
          <w:szCs w:val="28"/>
        </w:rPr>
        <w:t xml:space="preserve"> проект </w:t>
      </w:r>
      <w:r w:rsidR="00BF513D">
        <w:rPr>
          <w:rFonts w:ascii="Times New Roman" w:hAnsi="Times New Roman" w:cs="Times New Roman"/>
          <w:sz w:val="28"/>
          <w:szCs w:val="28"/>
        </w:rPr>
        <w:t>«</w:t>
      </w:r>
      <w:proofErr w:type="spellStart"/>
      <w:r w:rsidR="00BF513D" w:rsidRPr="00560B1A">
        <w:rPr>
          <w:rFonts w:ascii="Times New Roman" w:hAnsi="Times New Roman" w:cs="Times New Roman"/>
          <w:sz w:val="28"/>
          <w:szCs w:val="28"/>
        </w:rPr>
        <w:t>Sundheds</w:t>
      </w:r>
      <w:proofErr w:type="spellEnd"/>
      <w:r w:rsidR="00BF513D">
        <w:rPr>
          <w:rFonts w:ascii="Times New Roman" w:hAnsi="Times New Roman" w:cs="Times New Roman"/>
          <w:sz w:val="28"/>
          <w:szCs w:val="28"/>
        </w:rPr>
        <w:t xml:space="preserve"> </w:t>
      </w:r>
      <w:proofErr w:type="spellStart"/>
      <w:r w:rsidR="00BF513D" w:rsidRPr="00560B1A">
        <w:rPr>
          <w:rFonts w:ascii="Times New Roman" w:hAnsi="Times New Roman" w:cs="Times New Roman"/>
          <w:sz w:val="28"/>
          <w:szCs w:val="28"/>
        </w:rPr>
        <w:t>Team</w:t>
      </w:r>
      <w:proofErr w:type="spellEnd"/>
      <w:r w:rsidR="00BF513D">
        <w:rPr>
          <w:rFonts w:ascii="Times New Roman" w:hAnsi="Times New Roman" w:cs="Times New Roman"/>
          <w:sz w:val="28"/>
          <w:szCs w:val="28"/>
        </w:rPr>
        <w:t>»</w:t>
      </w:r>
      <w:r w:rsidR="00BF513D" w:rsidRPr="00560B1A">
        <w:rPr>
          <w:rFonts w:ascii="Times New Roman" w:hAnsi="Times New Roman" w:cs="Times New Roman"/>
          <w:sz w:val="28"/>
          <w:szCs w:val="28"/>
        </w:rPr>
        <w:t xml:space="preserve"> </w:t>
      </w:r>
      <w:r w:rsidR="00BF513D" w:rsidRPr="00216EBE">
        <w:rPr>
          <w:rFonts w:ascii="Times New Roman" w:hAnsi="Times New Roman" w:cs="Times New Roman"/>
          <w:sz w:val="28"/>
          <w:szCs w:val="28"/>
        </w:rPr>
        <w:t>(</w:t>
      </w:r>
      <w:r w:rsidR="00BF513D">
        <w:rPr>
          <w:rFonts w:ascii="Times New Roman" w:hAnsi="Times New Roman" w:cs="Times New Roman"/>
          <w:sz w:val="28"/>
          <w:szCs w:val="28"/>
        </w:rPr>
        <w:t>англ. «</w:t>
      </w:r>
      <w:proofErr w:type="spellStart"/>
      <w:r w:rsidR="00BF513D" w:rsidRPr="003E182F">
        <w:rPr>
          <w:rFonts w:ascii="Times New Roman" w:hAnsi="Times New Roman" w:cs="Times New Roman"/>
          <w:sz w:val="28"/>
          <w:szCs w:val="28"/>
        </w:rPr>
        <w:t>Health</w:t>
      </w:r>
      <w:proofErr w:type="spellEnd"/>
      <w:r w:rsidR="00BF513D">
        <w:rPr>
          <w:rFonts w:ascii="Times New Roman" w:hAnsi="Times New Roman" w:cs="Times New Roman"/>
          <w:sz w:val="28"/>
          <w:szCs w:val="28"/>
        </w:rPr>
        <w:t xml:space="preserve"> </w:t>
      </w:r>
      <w:proofErr w:type="spellStart"/>
      <w:r w:rsidR="00BF513D" w:rsidRPr="003E182F">
        <w:rPr>
          <w:rFonts w:ascii="Times New Roman" w:hAnsi="Times New Roman" w:cs="Times New Roman"/>
          <w:sz w:val="28"/>
          <w:szCs w:val="28"/>
        </w:rPr>
        <w:t>Team</w:t>
      </w:r>
      <w:proofErr w:type="spellEnd"/>
      <w:r w:rsidR="00BF513D">
        <w:rPr>
          <w:rFonts w:ascii="Times New Roman" w:hAnsi="Times New Roman" w:cs="Times New Roman"/>
          <w:sz w:val="28"/>
          <w:szCs w:val="28"/>
        </w:rPr>
        <w:t>»)</w:t>
      </w:r>
      <w:r>
        <w:rPr>
          <w:rFonts w:ascii="Times New Roman" w:hAnsi="Times New Roman" w:cs="Times New Roman"/>
          <w:sz w:val="28"/>
          <w:szCs w:val="28"/>
        </w:rPr>
        <w:t xml:space="preserve"> реализует помощь </w:t>
      </w:r>
      <w:r w:rsidRPr="008879FB">
        <w:rPr>
          <w:rFonts w:ascii="Times New Roman" w:hAnsi="Times New Roman" w:cs="Times New Roman"/>
          <w:sz w:val="28"/>
          <w:szCs w:val="28"/>
        </w:rPr>
        <w:t>социально</w:t>
      </w:r>
      <w:r>
        <w:rPr>
          <w:rFonts w:ascii="Times New Roman" w:hAnsi="Times New Roman" w:cs="Times New Roman"/>
          <w:sz w:val="28"/>
          <w:szCs w:val="28"/>
        </w:rPr>
        <w:t>-</w:t>
      </w:r>
      <w:r w:rsidRPr="008879FB">
        <w:rPr>
          <w:rFonts w:ascii="Times New Roman" w:hAnsi="Times New Roman" w:cs="Times New Roman"/>
          <w:sz w:val="28"/>
          <w:szCs w:val="28"/>
        </w:rPr>
        <w:t>исключенны</w:t>
      </w:r>
      <w:r>
        <w:rPr>
          <w:rFonts w:ascii="Times New Roman" w:hAnsi="Times New Roman" w:cs="Times New Roman"/>
          <w:sz w:val="28"/>
          <w:szCs w:val="28"/>
        </w:rPr>
        <w:t>м</w:t>
      </w:r>
      <w:r w:rsidRPr="008879FB">
        <w:rPr>
          <w:rFonts w:ascii="Times New Roman" w:hAnsi="Times New Roman" w:cs="Times New Roman"/>
          <w:sz w:val="28"/>
          <w:szCs w:val="28"/>
        </w:rPr>
        <w:t xml:space="preserve"> люд</w:t>
      </w:r>
      <w:r>
        <w:rPr>
          <w:rFonts w:ascii="Times New Roman" w:hAnsi="Times New Roman" w:cs="Times New Roman"/>
          <w:sz w:val="28"/>
          <w:szCs w:val="28"/>
        </w:rPr>
        <w:t>ям</w:t>
      </w:r>
      <w:r w:rsidR="00BF513D">
        <w:rPr>
          <w:rFonts w:ascii="Times New Roman" w:hAnsi="Times New Roman" w:cs="Times New Roman"/>
          <w:sz w:val="28"/>
          <w:szCs w:val="28"/>
        </w:rPr>
        <w:t>,</w:t>
      </w:r>
      <w:r>
        <w:rPr>
          <w:rFonts w:ascii="Times New Roman" w:hAnsi="Times New Roman" w:cs="Times New Roman"/>
          <w:sz w:val="28"/>
          <w:szCs w:val="28"/>
        </w:rPr>
        <w:t xml:space="preserve"> в том числе, работникам секс-индустрии. В</w:t>
      </w:r>
      <w:r w:rsidR="00BF513D" w:rsidRPr="00216EBE">
        <w:rPr>
          <w:rFonts w:ascii="Times New Roman" w:hAnsi="Times New Roman" w:cs="Times New Roman"/>
          <w:sz w:val="28"/>
          <w:szCs w:val="28"/>
        </w:rPr>
        <w:t xml:space="preserve">ажной чертой </w:t>
      </w:r>
      <w:r>
        <w:rPr>
          <w:rFonts w:ascii="Times New Roman" w:hAnsi="Times New Roman" w:cs="Times New Roman"/>
          <w:sz w:val="28"/>
          <w:szCs w:val="28"/>
        </w:rPr>
        <w:t>проекта</w:t>
      </w:r>
      <w:r w:rsidR="00BF513D" w:rsidRPr="00216EBE">
        <w:rPr>
          <w:rFonts w:ascii="Times New Roman" w:hAnsi="Times New Roman" w:cs="Times New Roman"/>
          <w:sz w:val="28"/>
          <w:szCs w:val="28"/>
        </w:rPr>
        <w:t xml:space="preserve"> является тот факт, что он, будуч</w:t>
      </w:r>
      <w:r w:rsidR="00BF513D">
        <w:rPr>
          <w:rFonts w:ascii="Times New Roman" w:hAnsi="Times New Roman" w:cs="Times New Roman"/>
          <w:sz w:val="28"/>
          <w:szCs w:val="28"/>
        </w:rPr>
        <w:t>и</w:t>
      </w:r>
      <w:r>
        <w:rPr>
          <w:rFonts w:ascii="Times New Roman" w:hAnsi="Times New Roman" w:cs="Times New Roman"/>
          <w:sz w:val="28"/>
          <w:szCs w:val="28"/>
        </w:rPr>
        <w:t xml:space="preserve"> </w:t>
      </w:r>
      <w:r w:rsidR="00BF513D" w:rsidRPr="00216EBE">
        <w:rPr>
          <w:rFonts w:ascii="Times New Roman" w:hAnsi="Times New Roman" w:cs="Times New Roman"/>
          <w:sz w:val="28"/>
          <w:szCs w:val="28"/>
        </w:rPr>
        <w:t xml:space="preserve">инструментом социальной работы, действует в рамках системы здравоохранения и связан с различными медицинскими организациями. </w:t>
      </w:r>
      <w:r w:rsidR="00BF513D">
        <w:rPr>
          <w:rFonts w:ascii="Times New Roman" w:hAnsi="Times New Roman" w:cs="Times New Roman"/>
          <w:sz w:val="28"/>
          <w:szCs w:val="28"/>
        </w:rPr>
        <w:t>С начала основания команды «</w:t>
      </w:r>
      <w:proofErr w:type="spellStart"/>
      <w:r w:rsidR="00BF513D" w:rsidRPr="00F654FB">
        <w:rPr>
          <w:rFonts w:ascii="Times New Roman" w:hAnsi="Times New Roman" w:cs="Times New Roman"/>
          <w:sz w:val="28"/>
          <w:szCs w:val="28"/>
        </w:rPr>
        <w:t>Sundheds</w:t>
      </w:r>
      <w:proofErr w:type="spellEnd"/>
      <w:r w:rsidR="00BF513D">
        <w:rPr>
          <w:rFonts w:ascii="Times New Roman" w:hAnsi="Times New Roman" w:cs="Times New Roman"/>
          <w:sz w:val="28"/>
          <w:szCs w:val="28"/>
        </w:rPr>
        <w:t xml:space="preserve"> </w:t>
      </w:r>
      <w:proofErr w:type="spellStart"/>
      <w:r w:rsidR="00BF513D" w:rsidRPr="00F654FB">
        <w:rPr>
          <w:rFonts w:ascii="Times New Roman" w:hAnsi="Times New Roman" w:cs="Times New Roman"/>
          <w:sz w:val="28"/>
          <w:szCs w:val="28"/>
        </w:rPr>
        <w:t>Team</w:t>
      </w:r>
      <w:proofErr w:type="spellEnd"/>
      <w:r w:rsidR="00BF513D">
        <w:rPr>
          <w:rFonts w:ascii="Times New Roman" w:hAnsi="Times New Roman" w:cs="Times New Roman"/>
          <w:sz w:val="28"/>
          <w:szCs w:val="28"/>
        </w:rPr>
        <w:t>»</w:t>
      </w:r>
      <w:r w:rsidR="00BF513D" w:rsidRPr="00F654FB">
        <w:rPr>
          <w:rFonts w:ascii="Times New Roman" w:hAnsi="Times New Roman" w:cs="Times New Roman"/>
          <w:sz w:val="28"/>
          <w:szCs w:val="28"/>
        </w:rPr>
        <w:t xml:space="preserve"> </w:t>
      </w:r>
      <w:r w:rsidR="00BF513D">
        <w:rPr>
          <w:rFonts w:ascii="Times New Roman" w:hAnsi="Times New Roman" w:cs="Times New Roman"/>
          <w:sz w:val="28"/>
          <w:szCs w:val="28"/>
        </w:rPr>
        <w:t>(</w:t>
      </w:r>
      <w:r w:rsidR="00BF513D" w:rsidRPr="00E30753">
        <w:rPr>
          <w:rFonts w:ascii="Times New Roman" w:hAnsi="Times New Roman" w:cs="Times New Roman"/>
          <w:sz w:val="28"/>
          <w:szCs w:val="28"/>
        </w:rPr>
        <w:t>1 мая 2005 год</w:t>
      </w:r>
      <w:r w:rsidR="00BF513D">
        <w:rPr>
          <w:rFonts w:ascii="Times New Roman" w:hAnsi="Times New Roman" w:cs="Times New Roman"/>
          <w:sz w:val="28"/>
          <w:szCs w:val="28"/>
        </w:rPr>
        <w:t>) б</w:t>
      </w:r>
      <w:r w:rsidR="00BF513D" w:rsidRPr="00E30753">
        <w:rPr>
          <w:rFonts w:ascii="Times New Roman" w:hAnsi="Times New Roman" w:cs="Times New Roman"/>
          <w:sz w:val="28"/>
          <w:szCs w:val="28"/>
        </w:rPr>
        <w:t>олее 1200 людей прошли курс лечения или получили другую медицинскую помощ</w:t>
      </w:r>
      <w:r w:rsidR="00BF513D">
        <w:rPr>
          <w:rFonts w:ascii="Times New Roman" w:hAnsi="Times New Roman" w:cs="Times New Roman"/>
          <w:sz w:val="28"/>
          <w:szCs w:val="28"/>
        </w:rPr>
        <w:t>ь вне лечебных учреждений</w:t>
      </w:r>
      <w:r w:rsidR="00BF513D" w:rsidRPr="00E30753">
        <w:rPr>
          <w:rFonts w:ascii="Times New Roman" w:hAnsi="Times New Roman" w:cs="Times New Roman"/>
          <w:sz w:val="28"/>
          <w:szCs w:val="28"/>
        </w:rPr>
        <w:t xml:space="preserve">. </w:t>
      </w:r>
      <w:r w:rsidR="00BF513D">
        <w:rPr>
          <w:rFonts w:ascii="Times New Roman" w:hAnsi="Times New Roman" w:cs="Times New Roman"/>
          <w:sz w:val="28"/>
          <w:szCs w:val="28"/>
        </w:rPr>
        <w:t>Медицинские работники</w:t>
      </w:r>
      <w:r w:rsidR="00BF513D" w:rsidRPr="003E182F">
        <w:t xml:space="preserve"> </w:t>
      </w:r>
      <w:r w:rsidR="00BF513D">
        <w:rPr>
          <w:rFonts w:ascii="Times New Roman" w:hAnsi="Times New Roman" w:cs="Times New Roman"/>
          <w:sz w:val="28"/>
          <w:szCs w:val="28"/>
        </w:rPr>
        <w:t>(</w:t>
      </w:r>
      <w:r w:rsidR="00BF513D" w:rsidRPr="003E182F">
        <w:rPr>
          <w:rFonts w:ascii="Times New Roman" w:hAnsi="Times New Roman" w:cs="Times New Roman"/>
          <w:sz w:val="28"/>
          <w:szCs w:val="28"/>
        </w:rPr>
        <w:t>врач общей практики, нарколог и четыре медсестры)</w:t>
      </w:r>
      <w:r w:rsidR="00BF513D">
        <w:rPr>
          <w:rFonts w:ascii="Times New Roman" w:hAnsi="Times New Roman" w:cs="Times New Roman"/>
          <w:sz w:val="28"/>
          <w:szCs w:val="28"/>
        </w:rPr>
        <w:t xml:space="preserve"> оказывают помощь в снятии симптомов абстинентного синдрома, в взятии биологического материала для анализов, в предоставлении необходимых медикаментов, в лечении заболеваний, не требующих госпитализации и т.д. Команда «</w:t>
      </w:r>
      <w:proofErr w:type="spellStart"/>
      <w:r w:rsidR="00BF513D" w:rsidRPr="00F654FB">
        <w:rPr>
          <w:rFonts w:ascii="Times New Roman" w:hAnsi="Times New Roman" w:cs="Times New Roman"/>
          <w:sz w:val="28"/>
          <w:szCs w:val="28"/>
        </w:rPr>
        <w:t>Sundheds</w:t>
      </w:r>
      <w:proofErr w:type="spellEnd"/>
      <w:r w:rsidR="00BF513D">
        <w:rPr>
          <w:rFonts w:ascii="Times New Roman" w:hAnsi="Times New Roman" w:cs="Times New Roman"/>
          <w:sz w:val="28"/>
          <w:szCs w:val="28"/>
        </w:rPr>
        <w:t xml:space="preserve"> </w:t>
      </w:r>
      <w:proofErr w:type="spellStart"/>
      <w:r w:rsidR="00BF513D" w:rsidRPr="00F654FB">
        <w:rPr>
          <w:rFonts w:ascii="Times New Roman" w:hAnsi="Times New Roman" w:cs="Times New Roman"/>
          <w:sz w:val="28"/>
          <w:szCs w:val="28"/>
        </w:rPr>
        <w:t>Team</w:t>
      </w:r>
      <w:proofErr w:type="spellEnd"/>
      <w:r w:rsidR="00BF513D">
        <w:rPr>
          <w:rFonts w:ascii="Times New Roman" w:hAnsi="Times New Roman" w:cs="Times New Roman"/>
          <w:sz w:val="28"/>
          <w:szCs w:val="28"/>
        </w:rPr>
        <w:t xml:space="preserve">» является связующем звеном между системой здравоохранения и </w:t>
      </w:r>
      <w:r w:rsidR="00626435">
        <w:rPr>
          <w:rFonts w:ascii="Times New Roman" w:hAnsi="Times New Roman" w:cs="Times New Roman"/>
          <w:sz w:val="28"/>
          <w:szCs w:val="28"/>
        </w:rPr>
        <w:t xml:space="preserve">социально-исключенными </w:t>
      </w:r>
      <w:r w:rsidR="00BF513D">
        <w:rPr>
          <w:rFonts w:ascii="Times New Roman" w:hAnsi="Times New Roman" w:cs="Times New Roman"/>
          <w:sz w:val="28"/>
          <w:szCs w:val="28"/>
        </w:rPr>
        <w:t>людьми</w:t>
      </w:r>
      <w:r w:rsidR="00BF513D">
        <w:rPr>
          <w:rStyle w:val="ac"/>
          <w:rFonts w:ascii="Times New Roman" w:hAnsi="Times New Roman" w:cs="Times New Roman"/>
          <w:sz w:val="28"/>
          <w:szCs w:val="28"/>
        </w:rPr>
        <w:footnoteReference w:id="35"/>
      </w:r>
      <w:r w:rsidR="00BF513D">
        <w:rPr>
          <w:rFonts w:ascii="Times New Roman" w:hAnsi="Times New Roman" w:cs="Times New Roman"/>
          <w:sz w:val="28"/>
          <w:szCs w:val="28"/>
        </w:rPr>
        <w:t>.</w:t>
      </w:r>
    </w:p>
    <w:p w14:paraId="4850F676" w14:textId="6DAAC409" w:rsidR="005C3991" w:rsidRPr="005C3991" w:rsidRDefault="005C3991" w:rsidP="000E2202">
      <w:pPr>
        <w:spacing w:after="0" w:line="360" w:lineRule="auto"/>
        <w:ind w:firstLine="709"/>
        <w:jc w:val="both"/>
        <w:rPr>
          <w:rFonts w:ascii="Times New Roman" w:hAnsi="Times New Roman" w:cs="Times New Roman"/>
          <w:b/>
          <w:i/>
          <w:sz w:val="28"/>
          <w:szCs w:val="28"/>
        </w:rPr>
      </w:pPr>
      <w:r w:rsidRPr="005C3991">
        <w:rPr>
          <w:rFonts w:ascii="Times New Roman" w:hAnsi="Times New Roman" w:cs="Times New Roman"/>
          <w:b/>
          <w:i/>
          <w:sz w:val="28"/>
          <w:szCs w:val="28"/>
        </w:rPr>
        <w:t xml:space="preserve">1.2.3. </w:t>
      </w:r>
      <w:r w:rsidR="00435B30">
        <w:rPr>
          <w:rFonts w:ascii="Times New Roman" w:hAnsi="Times New Roman" w:cs="Times New Roman"/>
          <w:b/>
          <w:i/>
          <w:sz w:val="28"/>
          <w:szCs w:val="28"/>
        </w:rPr>
        <w:t xml:space="preserve">Уличная социальная работа </w:t>
      </w:r>
      <w:r w:rsidRPr="005C3991">
        <w:rPr>
          <w:rFonts w:ascii="Times New Roman" w:hAnsi="Times New Roman" w:cs="Times New Roman"/>
          <w:b/>
          <w:i/>
          <w:sz w:val="28"/>
          <w:szCs w:val="28"/>
        </w:rPr>
        <w:t xml:space="preserve">с </w:t>
      </w:r>
      <w:bookmarkStart w:id="43" w:name="_Hlk59620358"/>
      <w:r w:rsidRPr="005C3991">
        <w:rPr>
          <w:rFonts w:ascii="Times New Roman" w:hAnsi="Times New Roman" w:cs="Times New Roman"/>
          <w:b/>
          <w:i/>
          <w:sz w:val="28"/>
          <w:szCs w:val="28"/>
        </w:rPr>
        <w:t xml:space="preserve">лицами без определённого места жительства </w:t>
      </w:r>
    </w:p>
    <w:bookmarkEnd w:id="43"/>
    <w:p w14:paraId="4C243F2C" w14:textId="63D965ED" w:rsidR="00C269B2" w:rsidRDefault="003969B7"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Бездомн</w:t>
      </w:r>
      <w:r w:rsidR="00C63A75">
        <w:rPr>
          <w:rFonts w:ascii="Times New Roman" w:hAnsi="Times New Roman" w:cs="Times New Roman"/>
          <w:sz w:val="28"/>
          <w:szCs w:val="28"/>
        </w:rPr>
        <w:t xml:space="preserve">ого можно определить, как </w:t>
      </w:r>
      <w:r>
        <w:rPr>
          <w:rFonts w:ascii="Times New Roman" w:hAnsi="Times New Roman" w:cs="Times New Roman"/>
          <w:sz w:val="28"/>
          <w:szCs w:val="28"/>
        </w:rPr>
        <w:t>человек</w:t>
      </w:r>
      <w:r w:rsidR="00C63A75">
        <w:rPr>
          <w:rFonts w:ascii="Times New Roman" w:hAnsi="Times New Roman" w:cs="Times New Roman"/>
          <w:sz w:val="28"/>
          <w:szCs w:val="28"/>
        </w:rPr>
        <w:t>а</w:t>
      </w:r>
      <w:r>
        <w:rPr>
          <w:rFonts w:ascii="Times New Roman" w:hAnsi="Times New Roman" w:cs="Times New Roman"/>
          <w:sz w:val="28"/>
          <w:szCs w:val="28"/>
        </w:rPr>
        <w:t>, не имеющ</w:t>
      </w:r>
      <w:r w:rsidR="00C63A75">
        <w:rPr>
          <w:rFonts w:ascii="Times New Roman" w:hAnsi="Times New Roman" w:cs="Times New Roman"/>
          <w:sz w:val="28"/>
          <w:szCs w:val="28"/>
        </w:rPr>
        <w:t>его</w:t>
      </w:r>
      <w:r>
        <w:rPr>
          <w:rFonts w:ascii="Times New Roman" w:hAnsi="Times New Roman" w:cs="Times New Roman"/>
          <w:sz w:val="28"/>
          <w:szCs w:val="28"/>
        </w:rPr>
        <w:t xml:space="preserve"> права собственности или права пользования на жилое помещение</w:t>
      </w:r>
      <w:r w:rsidR="00C63A75">
        <w:rPr>
          <w:rFonts w:ascii="Times New Roman" w:hAnsi="Times New Roman" w:cs="Times New Roman"/>
          <w:sz w:val="28"/>
          <w:szCs w:val="28"/>
        </w:rPr>
        <w:t xml:space="preserve">, а также не имеющего регистрации по месту жительства или по месту пребывания. При этом под влиянием различных факторов происходит разрыв и </w:t>
      </w:r>
      <w:r w:rsidR="0018592C">
        <w:rPr>
          <w:rFonts w:ascii="Times New Roman" w:hAnsi="Times New Roman" w:cs="Times New Roman"/>
          <w:sz w:val="28"/>
          <w:szCs w:val="28"/>
        </w:rPr>
        <w:t xml:space="preserve">в конечном счете </w:t>
      </w:r>
      <w:r w:rsidR="00C63A75">
        <w:rPr>
          <w:rFonts w:ascii="Times New Roman" w:hAnsi="Times New Roman" w:cs="Times New Roman"/>
          <w:sz w:val="28"/>
          <w:szCs w:val="28"/>
        </w:rPr>
        <w:t>исключение человека из общепринятых социальных иерархий и структур</w:t>
      </w:r>
      <w:r w:rsidR="000429A1">
        <w:rPr>
          <w:rStyle w:val="ac"/>
          <w:rFonts w:ascii="Times New Roman" w:hAnsi="Times New Roman" w:cs="Times New Roman"/>
          <w:sz w:val="28"/>
          <w:szCs w:val="28"/>
        </w:rPr>
        <w:footnoteReference w:id="36"/>
      </w:r>
      <w:r w:rsidR="00BF513D">
        <w:rPr>
          <w:rFonts w:ascii="Times New Roman" w:hAnsi="Times New Roman" w:cs="Times New Roman"/>
          <w:sz w:val="28"/>
          <w:szCs w:val="28"/>
        </w:rPr>
        <w:t>.</w:t>
      </w:r>
    </w:p>
    <w:p w14:paraId="60F11D69" w14:textId="6C0265A3" w:rsidR="00325980" w:rsidRDefault="00325980" w:rsidP="000E2202">
      <w:pPr>
        <w:spacing w:after="0" w:line="360" w:lineRule="auto"/>
        <w:ind w:firstLine="709"/>
        <w:jc w:val="both"/>
        <w:rPr>
          <w:rFonts w:ascii="Times New Roman" w:hAnsi="Times New Roman" w:cs="Times New Roman"/>
          <w:sz w:val="28"/>
          <w:szCs w:val="28"/>
        </w:rPr>
      </w:pPr>
      <w:r w:rsidRPr="00325980">
        <w:rPr>
          <w:rFonts w:ascii="Times New Roman" w:hAnsi="Times New Roman" w:cs="Times New Roman"/>
          <w:sz w:val="28"/>
          <w:szCs w:val="28"/>
        </w:rPr>
        <w:lastRenderedPageBreak/>
        <w:t>Социальная работа с бездомными осуществляется в местах, максимально приближенных к их обитанию — на вокзалах, в зданиях, подлежащих ремонту, в районах свалок</w:t>
      </w:r>
      <w:r>
        <w:rPr>
          <w:rStyle w:val="ac"/>
          <w:rFonts w:ascii="Times New Roman" w:hAnsi="Times New Roman" w:cs="Times New Roman"/>
          <w:sz w:val="28"/>
          <w:szCs w:val="28"/>
        </w:rPr>
        <w:footnoteReference w:id="37"/>
      </w:r>
      <w:r w:rsidR="00BF513D">
        <w:rPr>
          <w:rFonts w:ascii="Times New Roman" w:hAnsi="Times New Roman" w:cs="Times New Roman"/>
          <w:sz w:val="28"/>
          <w:szCs w:val="28"/>
        </w:rPr>
        <w:t>.</w:t>
      </w:r>
    </w:p>
    <w:p w14:paraId="480530C8" w14:textId="3232AD6E" w:rsidR="00BF513D" w:rsidRDefault="00BF513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примером организации, которая оказывает медицинскую </w:t>
      </w:r>
      <w:r w:rsidRPr="006570F8">
        <w:rPr>
          <w:rFonts w:ascii="Times New Roman" w:hAnsi="Times New Roman" w:cs="Times New Roman"/>
          <w:sz w:val="28"/>
          <w:szCs w:val="28"/>
        </w:rPr>
        <w:t>экстренн</w:t>
      </w:r>
      <w:r>
        <w:rPr>
          <w:rFonts w:ascii="Times New Roman" w:hAnsi="Times New Roman" w:cs="Times New Roman"/>
          <w:sz w:val="28"/>
          <w:szCs w:val="28"/>
        </w:rPr>
        <w:t xml:space="preserve">ую </w:t>
      </w:r>
      <w:r w:rsidRPr="006570F8">
        <w:rPr>
          <w:rFonts w:ascii="Times New Roman" w:hAnsi="Times New Roman" w:cs="Times New Roman"/>
          <w:sz w:val="28"/>
          <w:szCs w:val="28"/>
        </w:rPr>
        <w:t>помощь бездомным на улице</w:t>
      </w:r>
      <w:r>
        <w:rPr>
          <w:rFonts w:ascii="Times New Roman" w:hAnsi="Times New Roman" w:cs="Times New Roman"/>
          <w:sz w:val="28"/>
          <w:szCs w:val="28"/>
        </w:rPr>
        <w:t>, может служить благотворительный фонд «Милосердие». П</w:t>
      </w:r>
      <w:r w:rsidRPr="00CE0F43">
        <w:rPr>
          <w:rFonts w:ascii="Times New Roman" w:hAnsi="Times New Roman" w:cs="Times New Roman"/>
          <w:sz w:val="28"/>
          <w:szCs w:val="28"/>
        </w:rPr>
        <w:t>роект</w:t>
      </w:r>
      <w:r>
        <w:rPr>
          <w:rFonts w:ascii="Times New Roman" w:hAnsi="Times New Roman" w:cs="Times New Roman"/>
          <w:sz w:val="28"/>
          <w:szCs w:val="28"/>
        </w:rPr>
        <w:t xml:space="preserve"> </w:t>
      </w:r>
      <w:r w:rsidRPr="00CE0F43">
        <w:rPr>
          <w:rFonts w:ascii="Times New Roman" w:hAnsi="Times New Roman" w:cs="Times New Roman"/>
          <w:sz w:val="28"/>
          <w:szCs w:val="28"/>
        </w:rPr>
        <w:t>службы «Милосердие»</w:t>
      </w:r>
      <w:r>
        <w:rPr>
          <w:rFonts w:ascii="Times New Roman" w:hAnsi="Times New Roman" w:cs="Times New Roman"/>
          <w:sz w:val="28"/>
          <w:szCs w:val="28"/>
        </w:rPr>
        <w:t xml:space="preserve"> </w:t>
      </w:r>
      <w:r w:rsidRPr="00CE0F43">
        <w:rPr>
          <w:rFonts w:ascii="Times New Roman" w:hAnsi="Times New Roman" w:cs="Times New Roman"/>
          <w:sz w:val="28"/>
          <w:szCs w:val="28"/>
        </w:rPr>
        <w:t xml:space="preserve">более 10 лет занимается проблемами бездомных. </w:t>
      </w:r>
      <w:r>
        <w:rPr>
          <w:rFonts w:ascii="Times New Roman" w:hAnsi="Times New Roman" w:cs="Times New Roman"/>
          <w:sz w:val="28"/>
          <w:szCs w:val="28"/>
        </w:rPr>
        <w:t>Одно из направлений с</w:t>
      </w:r>
      <w:r w:rsidRPr="00F40C2D">
        <w:rPr>
          <w:rFonts w:ascii="Times New Roman" w:hAnsi="Times New Roman" w:cs="Times New Roman"/>
          <w:sz w:val="28"/>
          <w:szCs w:val="28"/>
        </w:rPr>
        <w:t>лужб</w:t>
      </w:r>
      <w:r>
        <w:rPr>
          <w:rFonts w:ascii="Times New Roman" w:hAnsi="Times New Roman" w:cs="Times New Roman"/>
          <w:sz w:val="28"/>
          <w:szCs w:val="28"/>
        </w:rPr>
        <w:t>ы</w:t>
      </w:r>
      <w:r w:rsidRPr="00F40C2D">
        <w:rPr>
          <w:rFonts w:ascii="Times New Roman" w:hAnsi="Times New Roman" w:cs="Times New Roman"/>
          <w:sz w:val="28"/>
          <w:szCs w:val="28"/>
        </w:rPr>
        <w:t xml:space="preserve"> помощи бездомным</w:t>
      </w:r>
      <w:r>
        <w:rPr>
          <w:rFonts w:ascii="Times New Roman" w:hAnsi="Times New Roman" w:cs="Times New Roman"/>
          <w:sz w:val="28"/>
          <w:szCs w:val="28"/>
        </w:rPr>
        <w:t xml:space="preserve"> является срочная </w:t>
      </w:r>
      <w:r w:rsidRPr="00CE0F43">
        <w:rPr>
          <w:rFonts w:ascii="Times New Roman" w:hAnsi="Times New Roman" w:cs="Times New Roman"/>
          <w:sz w:val="28"/>
          <w:szCs w:val="28"/>
        </w:rPr>
        <w:t xml:space="preserve">помощь бездомным на улице: мобильная бригада «Милосердие» выезжает к бездомным по вызовам </w:t>
      </w:r>
      <w:r w:rsidRPr="00FE0A87">
        <w:rPr>
          <w:rFonts w:ascii="Times New Roman" w:hAnsi="Times New Roman" w:cs="Times New Roman"/>
          <w:sz w:val="28"/>
          <w:szCs w:val="28"/>
        </w:rPr>
        <w:t>москвичей с 10.00 до 18.00 по будним дням. Ежемесячно у службы насчитывается более 250</w:t>
      </w:r>
      <w:r w:rsidRPr="00CE0F43">
        <w:rPr>
          <w:rFonts w:ascii="Times New Roman" w:hAnsi="Times New Roman" w:cs="Times New Roman"/>
          <w:sz w:val="28"/>
          <w:szCs w:val="28"/>
        </w:rPr>
        <w:t xml:space="preserve"> подопечных</w:t>
      </w:r>
      <w:r>
        <w:rPr>
          <w:rStyle w:val="ac"/>
          <w:rFonts w:ascii="Times New Roman" w:hAnsi="Times New Roman" w:cs="Times New Roman"/>
          <w:sz w:val="28"/>
          <w:szCs w:val="28"/>
        </w:rPr>
        <w:footnoteReference w:id="38"/>
      </w:r>
      <w:r w:rsidR="008C5C1D">
        <w:rPr>
          <w:rFonts w:ascii="Times New Roman" w:hAnsi="Times New Roman" w:cs="Times New Roman"/>
          <w:sz w:val="28"/>
          <w:szCs w:val="28"/>
        </w:rPr>
        <w:t>.</w:t>
      </w:r>
      <w:r>
        <w:rPr>
          <w:rFonts w:ascii="Times New Roman" w:hAnsi="Times New Roman" w:cs="Times New Roman"/>
          <w:sz w:val="28"/>
          <w:szCs w:val="28"/>
        </w:rPr>
        <w:t xml:space="preserve"> Другой благотворительный фонд «Мальтийская служба помощи» с 2013 года реализуют проект «</w:t>
      </w:r>
      <w:r w:rsidRPr="00E06562">
        <w:rPr>
          <w:rFonts w:ascii="Times New Roman" w:hAnsi="Times New Roman" w:cs="Times New Roman"/>
          <w:sz w:val="28"/>
          <w:szCs w:val="28"/>
        </w:rPr>
        <w:t>«Мобильный приют для бездомных»</w:t>
      </w:r>
      <w:r>
        <w:rPr>
          <w:rFonts w:ascii="Times New Roman" w:hAnsi="Times New Roman" w:cs="Times New Roman"/>
          <w:sz w:val="28"/>
          <w:szCs w:val="28"/>
        </w:rPr>
        <w:t xml:space="preserve">. </w:t>
      </w:r>
      <w:r w:rsidRPr="00935E0B">
        <w:rPr>
          <w:rFonts w:ascii="Times New Roman" w:hAnsi="Times New Roman" w:cs="Times New Roman"/>
          <w:sz w:val="28"/>
          <w:szCs w:val="28"/>
        </w:rPr>
        <w:t>Мобильный приют – это круглогодичный реабилитационный проект</w:t>
      </w:r>
      <w:r>
        <w:rPr>
          <w:rFonts w:ascii="Times New Roman" w:hAnsi="Times New Roman" w:cs="Times New Roman"/>
          <w:sz w:val="28"/>
          <w:szCs w:val="28"/>
        </w:rPr>
        <w:t xml:space="preserve">, в котором оказывается </w:t>
      </w:r>
      <w:r w:rsidRPr="00935E0B">
        <w:rPr>
          <w:rFonts w:ascii="Times New Roman" w:hAnsi="Times New Roman" w:cs="Times New Roman"/>
          <w:sz w:val="28"/>
          <w:szCs w:val="28"/>
        </w:rPr>
        <w:t>комплексн</w:t>
      </w:r>
      <w:r>
        <w:rPr>
          <w:rFonts w:ascii="Times New Roman" w:hAnsi="Times New Roman" w:cs="Times New Roman"/>
          <w:sz w:val="28"/>
          <w:szCs w:val="28"/>
        </w:rPr>
        <w:t>ая</w:t>
      </w:r>
      <w:r w:rsidRPr="00935E0B">
        <w:rPr>
          <w:rFonts w:ascii="Times New Roman" w:hAnsi="Times New Roman" w:cs="Times New Roman"/>
          <w:sz w:val="28"/>
          <w:szCs w:val="28"/>
        </w:rPr>
        <w:t xml:space="preserve"> медико-социальн</w:t>
      </w:r>
      <w:r>
        <w:rPr>
          <w:rFonts w:ascii="Times New Roman" w:hAnsi="Times New Roman" w:cs="Times New Roman"/>
          <w:sz w:val="28"/>
          <w:szCs w:val="28"/>
        </w:rPr>
        <w:t>ая помощь (</w:t>
      </w:r>
      <w:r w:rsidRPr="000C6761">
        <w:rPr>
          <w:rFonts w:ascii="Times New Roman" w:hAnsi="Times New Roman" w:cs="Times New Roman"/>
          <w:sz w:val="28"/>
          <w:szCs w:val="28"/>
        </w:rPr>
        <w:t>санитарно-гигиенические процедуры, обеспечение инвалидной техникой</w:t>
      </w:r>
      <w:r>
        <w:rPr>
          <w:rFonts w:ascii="Times New Roman" w:hAnsi="Times New Roman" w:cs="Times New Roman"/>
          <w:sz w:val="28"/>
          <w:szCs w:val="28"/>
        </w:rPr>
        <w:t>,</w:t>
      </w:r>
      <w:r w:rsidRPr="000C6761">
        <w:rPr>
          <w:rFonts w:ascii="Trebuchet MS" w:hAnsi="Trebuchet MS"/>
          <w:color w:val="4D4D4D"/>
        </w:rPr>
        <w:t xml:space="preserve"> </w:t>
      </w:r>
      <w:r w:rsidRPr="000C6761">
        <w:rPr>
          <w:rFonts w:ascii="Times New Roman" w:hAnsi="Times New Roman" w:cs="Times New Roman"/>
          <w:sz w:val="28"/>
          <w:szCs w:val="28"/>
        </w:rPr>
        <w:t>восстановление документов, медицинское обследовани</w:t>
      </w:r>
      <w:r>
        <w:rPr>
          <w:rFonts w:ascii="Times New Roman" w:hAnsi="Times New Roman" w:cs="Times New Roman"/>
          <w:sz w:val="28"/>
          <w:szCs w:val="28"/>
        </w:rPr>
        <w:t xml:space="preserve">е и т.д.) </w:t>
      </w:r>
      <w:r w:rsidRPr="00935E0B">
        <w:rPr>
          <w:rFonts w:ascii="Times New Roman" w:hAnsi="Times New Roman" w:cs="Times New Roman"/>
          <w:sz w:val="28"/>
          <w:szCs w:val="28"/>
        </w:rPr>
        <w:t xml:space="preserve"> бездомным инвалидам</w:t>
      </w:r>
      <w:r>
        <w:rPr>
          <w:rFonts w:ascii="Times New Roman" w:hAnsi="Times New Roman" w:cs="Times New Roman"/>
          <w:sz w:val="28"/>
          <w:szCs w:val="28"/>
        </w:rPr>
        <w:t xml:space="preserve">. </w:t>
      </w:r>
      <w:r w:rsidRPr="000C6761">
        <w:rPr>
          <w:rFonts w:ascii="Times New Roman" w:hAnsi="Times New Roman" w:cs="Times New Roman"/>
          <w:sz w:val="28"/>
          <w:szCs w:val="28"/>
        </w:rPr>
        <w:t>Круглогодичный мобильный приют ежегодно помогает выжить 700 бездомным</w:t>
      </w:r>
      <w:r>
        <w:rPr>
          <w:rStyle w:val="ac"/>
          <w:rFonts w:ascii="Times New Roman" w:hAnsi="Times New Roman" w:cs="Times New Roman"/>
          <w:sz w:val="28"/>
          <w:szCs w:val="28"/>
        </w:rPr>
        <w:footnoteReference w:id="39"/>
      </w:r>
      <w:r w:rsidR="008C5C1D">
        <w:rPr>
          <w:rFonts w:ascii="Times New Roman" w:hAnsi="Times New Roman" w:cs="Times New Roman"/>
          <w:sz w:val="28"/>
          <w:szCs w:val="28"/>
        </w:rPr>
        <w:t>.</w:t>
      </w:r>
    </w:p>
    <w:p w14:paraId="71F99DDC" w14:textId="00AEABE5" w:rsidR="005C3991" w:rsidRPr="005C3991" w:rsidRDefault="005C3991"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Другой </w:t>
      </w:r>
      <w:r w:rsidR="001631CA">
        <w:rPr>
          <w:rFonts w:ascii="Times New Roman" w:hAnsi="Times New Roman" w:cs="Times New Roman"/>
          <w:sz w:val="28"/>
          <w:szCs w:val="28"/>
        </w:rPr>
        <w:t xml:space="preserve">уличный социальный </w:t>
      </w:r>
      <w:r w:rsidRPr="005C3991">
        <w:rPr>
          <w:rFonts w:ascii="Times New Roman" w:hAnsi="Times New Roman" w:cs="Times New Roman"/>
          <w:sz w:val="28"/>
          <w:szCs w:val="28"/>
        </w:rPr>
        <w:t xml:space="preserve">проект реализует международная </w:t>
      </w:r>
      <w:r w:rsidR="009E2578">
        <w:rPr>
          <w:rFonts w:ascii="Times New Roman" w:hAnsi="Times New Roman" w:cs="Times New Roman"/>
          <w:sz w:val="28"/>
          <w:szCs w:val="28"/>
        </w:rPr>
        <w:t xml:space="preserve">организация </w:t>
      </w:r>
      <w:r w:rsidRPr="005C3991">
        <w:rPr>
          <w:rFonts w:ascii="Times New Roman" w:hAnsi="Times New Roman" w:cs="Times New Roman"/>
          <w:sz w:val="28"/>
          <w:szCs w:val="28"/>
        </w:rPr>
        <w:t xml:space="preserve">«Врачи без границ», которая оказывает социальную и первичную медицинскую помощь бомжам возле пяти московских вокзалов (Курского, Павелецкого, Ленинградского, Ярославского, Казанского), где функционируют передвижные автобусы-амбулатории. Врачи проводят медицинский осмотр, диагностику и лечение заболеваний, не требующих госпитализации; выдают лекарства и производят перевязку гнойных ран и язв. </w:t>
      </w:r>
      <w:r w:rsidRPr="005C3991">
        <w:rPr>
          <w:rFonts w:ascii="Times New Roman" w:hAnsi="Times New Roman" w:cs="Times New Roman"/>
          <w:sz w:val="28"/>
          <w:szCs w:val="28"/>
        </w:rPr>
        <w:lastRenderedPageBreak/>
        <w:t>Ассоциация сотрудничает с четырьмя больницами города и пригорода, в том числе с туберкулезной больницей №11, которые принимают для госпитализации больных из числа бездомных. Ассоциация также заключила соглашение с дезинфекционным центром, куда направляются больные. Ассоциация помогает бомжам в восстановлении документов, проводит консультации по социальным, правовым, бытовым и медицинским вопросам.</w:t>
      </w:r>
      <w:r w:rsidRPr="005C3991">
        <w:rPr>
          <w:rStyle w:val="ac"/>
          <w:rFonts w:ascii="Times New Roman" w:hAnsi="Times New Roman" w:cs="Times New Roman"/>
          <w:sz w:val="28"/>
          <w:szCs w:val="28"/>
        </w:rPr>
        <w:footnoteReference w:id="40"/>
      </w:r>
    </w:p>
    <w:p w14:paraId="3249C7CE" w14:textId="77777777" w:rsidR="008C5C1D" w:rsidRDefault="008C5C1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Франции действует </w:t>
      </w:r>
      <w:r w:rsidRPr="00216EBE">
        <w:rPr>
          <w:rFonts w:ascii="Times New Roman" w:hAnsi="Times New Roman" w:cs="Times New Roman"/>
          <w:sz w:val="28"/>
          <w:szCs w:val="28"/>
        </w:rPr>
        <w:t xml:space="preserve">организация </w:t>
      </w:r>
      <w:r w:rsidRPr="00FB71C8">
        <w:rPr>
          <w:rFonts w:ascii="Times New Roman" w:hAnsi="Times New Roman" w:cs="Times New Roman"/>
          <w:sz w:val="28"/>
          <w:szCs w:val="28"/>
        </w:rPr>
        <w:t>срочной социальной помощи </w:t>
      </w:r>
      <w:r>
        <w:rPr>
          <w:rFonts w:ascii="Times New Roman" w:hAnsi="Times New Roman" w:cs="Times New Roman"/>
          <w:sz w:val="28"/>
          <w:szCs w:val="28"/>
        </w:rPr>
        <w:t>«</w:t>
      </w:r>
      <w:r w:rsidRPr="00AD1897">
        <w:rPr>
          <w:rFonts w:ascii="Times New Roman" w:hAnsi="Times New Roman" w:cs="Times New Roman"/>
          <w:sz w:val="28"/>
          <w:szCs w:val="28"/>
        </w:rPr>
        <w:t xml:space="preserve">САМЮ </w:t>
      </w:r>
      <w:proofErr w:type="spellStart"/>
      <w:r w:rsidRPr="00AD1897">
        <w:rPr>
          <w:rFonts w:ascii="Times New Roman" w:hAnsi="Times New Roman" w:cs="Times New Roman"/>
          <w:sz w:val="28"/>
          <w:szCs w:val="28"/>
        </w:rPr>
        <w:t>Сосьяль</w:t>
      </w:r>
      <w:proofErr w:type="spellEnd"/>
      <w:r w:rsidRPr="00AD1897">
        <w:rPr>
          <w:rFonts w:ascii="Times New Roman" w:hAnsi="Times New Roman" w:cs="Times New Roman"/>
          <w:sz w:val="28"/>
          <w:szCs w:val="28"/>
        </w:rPr>
        <w:t xml:space="preserve"> </w:t>
      </w:r>
      <w:proofErr w:type="spellStart"/>
      <w:r w:rsidRPr="00AD1897">
        <w:rPr>
          <w:rFonts w:ascii="Times New Roman" w:hAnsi="Times New Roman" w:cs="Times New Roman"/>
          <w:sz w:val="28"/>
          <w:szCs w:val="28"/>
        </w:rPr>
        <w:t>Интернатьональ</w:t>
      </w:r>
      <w:proofErr w:type="spellEnd"/>
      <w:r>
        <w:rPr>
          <w:rFonts w:ascii="Times New Roman" w:hAnsi="Times New Roman" w:cs="Times New Roman"/>
          <w:sz w:val="28"/>
          <w:szCs w:val="28"/>
        </w:rPr>
        <w:t xml:space="preserve">» (франц. </w:t>
      </w:r>
      <w:r w:rsidRPr="00E34837">
        <w:rPr>
          <w:rFonts w:ascii="Times New Roman" w:hAnsi="Times New Roman" w:cs="Times New Roman"/>
          <w:sz w:val="28"/>
          <w:szCs w:val="28"/>
        </w:rPr>
        <w:t>SAMU (</w:t>
      </w:r>
      <w:proofErr w:type="spellStart"/>
      <w:r w:rsidRPr="00E34837">
        <w:rPr>
          <w:rFonts w:ascii="Times New Roman" w:hAnsi="Times New Roman" w:cs="Times New Roman"/>
          <w:sz w:val="28"/>
          <w:szCs w:val="28"/>
        </w:rPr>
        <w:t>Service</w:t>
      </w:r>
      <w:proofErr w:type="spellEnd"/>
      <w:r w:rsidRPr="00E34837">
        <w:rPr>
          <w:rFonts w:ascii="Times New Roman" w:hAnsi="Times New Roman" w:cs="Times New Roman"/>
          <w:sz w:val="28"/>
          <w:szCs w:val="28"/>
        </w:rPr>
        <w:t xml:space="preserve"> </w:t>
      </w:r>
      <w:proofErr w:type="spellStart"/>
      <w:r w:rsidRPr="00E34837">
        <w:rPr>
          <w:rFonts w:ascii="Times New Roman" w:hAnsi="Times New Roman" w:cs="Times New Roman"/>
          <w:sz w:val="28"/>
          <w:szCs w:val="28"/>
        </w:rPr>
        <w:t>d'Aide</w:t>
      </w:r>
      <w:proofErr w:type="spellEnd"/>
      <w:r w:rsidRPr="00E34837">
        <w:rPr>
          <w:rFonts w:ascii="Times New Roman" w:hAnsi="Times New Roman" w:cs="Times New Roman"/>
          <w:sz w:val="28"/>
          <w:szCs w:val="28"/>
        </w:rPr>
        <w:t xml:space="preserve"> </w:t>
      </w:r>
      <w:proofErr w:type="spellStart"/>
      <w:r w:rsidRPr="00E34837">
        <w:rPr>
          <w:rFonts w:ascii="Times New Roman" w:hAnsi="Times New Roman" w:cs="Times New Roman"/>
          <w:sz w:val="28"/>
          <w:szCs w:val="28"/>
        </w:rPr>
        <w:t>Mobile</w:t>
      </w:r>
      <w:proofErr w:type="spellEnd"/>
      <w:r w:rsidRPr="00E34837">
        <w:rPr>
          <w:rFonts w:ascii="Times New Roman" w:hAnsi="Times New Roman" w:cs="Times New Roman"/>
          <w:sz w:val="28"/>
          <w:szCs w:val="28"/>
        </w:rPr>
        <w:t xml:space="preserve"> </w:t>
      </w:r>
      <w:proofErr w:type="spellStart"/>
      <w:r w:rsidRPr="00E34837">
        <w:rPr>
          <w:rFonts w:ascii="Times New Roman" w:hAnsi="Times New Roman" w:cs="Times New Roman"/>
          <w:sz w:val="28"/>
          <w:szCs w:val="28"/>
        </w:rPr>
        <w:t>d'Urgence</w:t>
      </w:r>
      <w:proofErr w:type="spellEnd"/>
      <w:r>
        <w:rPr>
          <w:rFonts w:ascii="Times New Roman" w:hAnsi="Times New Roman" w:cs="Times New Roman"/>
          <w:sz w:val="28"/>
          <w:szCs w:val="28"/>
        </w:rPr>
        <w:t>»</w:t>
      </w:r>
      <w:r w:rsidRPr="00E34837">
        <w:rPr>
          <w:rFonts w:ascii="Times New Roman" w:hAnsi="Times New Roman" w:cs="Times New Roman"/>
          <w:sz w:val="28"/>
          <w:szCs w:val="28"/>
        </w:rPr>
        <w:t>)</w:t>
      </w:r>
      <w:r>
        <w:rPr>
          <w:rFonts w:ascii="Times New Roman" w:hAnsi="Times New Roman" w:cs="Times New Roman"/>
          <w:sz w:val="28"/>
          <w:szCs w:val="28"/>
        </w:rPr>
        <w:t>. Ф</w:t>
      </w:r>
      <w:r w:rsidRPr="00AD1897">
        <w:rPr>
          <w:rFonts w:ascii="Times New Roman" w:hAnsi="Times New Roman" w:cs="Times New Roman"/>
          <w:sz w:val="28"/>
          <w:szCs w:val="28"/>
        </w:rPr>
        <w:t>ранцузск</w:t>
      </w:r>
      <w:r>
        <w:rPr>
          <w:rFonts w:ascii="Times New Roman" w:hAnsi="Times New Roman" w:cs="Times New Roman"/>
          <w:sz w:val="28"/>
          <w:szCs w:val="28"/>
        </w:rPr>
        <w:t>ая</w:t>
      </w:r>
      <w:r w:rsidRPr="00AD1897">
        <w:rPr>
          <w:rFonts w:ascii="Times New Roman" w:hAnsi="Times New Roman" w:cs="Times New Roman"/>
          <w:sz w:val="28"/>
          <w:szCs w:val="28"/>
        </w:rPr>
        <w:t xml:space="preserve"> ассоциаци</w:t>
      </w:r>
      <w:r>
        <w:rPr>
          <w:rFonts w:ascii="Times New Roman" w:hAnsi="Times New Roman" w:cs="Times New Roman"/>
          <w:sz w:val="28"/>
          <w:szCs w:val="28"/>
        </w:rPr>
        <w:t xml:space="preserve">я была </w:t>
      </w:r>
      <w:r w:rsidRPr="00AD1897">
        <w:rPr>
          <w:rFonts w:ascii="Times New Roman" w:hAnsi="Times New Roman" w:cs="Times New Roman"/>
          <w:sz w:val="28"/>
          <w:szCs w:val="28"/>
        </w:rPr>
        <w:t>создан</w:t>
      </w:r>
      <w:r>
        <w:rPr>
          <w:rFonts w:ascii="Times New Roman" w:hAnsi="Times New Roman" w:cs="Times New Roman"/>
          <w:sz w:val="28"/>
          <w:szCs w:val="28"/>
        </w:rPr>
        <w:t xml:space="preserve">а </w:t>
      </w:r>
      <w:r w:rsidRPr="00AD1897">
        <w:rPr>
          <w:rFonts w:ascii="Times New Roman" w:hAnsi="Times New Roman" w:cs="Times New Roman"/>
          <w:sz w:val="28"/>
          <w:szCs w:val="28"/>
        </w:rPr>
        <w:t xml:space="preserve">в 1998 году доктором Ксавье </w:t>
      </w:r>
      <w:proofErr w:type="spellStart"/>
      <w:r w:rsidRPr="00AD1897">
        <w:rPr>
          <w:rFonts w:ascii="Times New Roman" w:hAnsi="Times New Roman" w:cs="Times New Roman"/>
          <w:sz w:val="28"/>
          <w:szCs w:val="28"/>
        </w:rPr>
        <w:t>Эммануэлли</w:t>
      </w:r>
      <w:proofErr w:type="spellEnd"/>
      <w:r>
        <w:rPr>
          <w:rFonts w:ascii="Times New Roman" w:hAnsi="Times New Roman" w:cs="Times New Roman"/>
          <w:sz w:val="28"/>
          <w:szCs w:val="28"/>
        </w:rPr>
        <w:t xml:space="preserve"> с целью </w:t>
      </w:r>
      <w:r w:rsidRPr="00E34837">
        <w:rPr>
          <w:rFonts w:ascii="Times New Roman" w:hAnsi="Times New Roman" w:cs="Times New Roman"/>
          <w:sz w:val="28"/>
          <w:szCs w:val="28"/>
        </w:rPr>
        <w:t>помощ</w:t>
      </w:r>
      <w:r>
        <w:rPr>
          <w:rFonts w:ascii="Times New Roman" w:hAnsi="Times New Roman" w:cs="Times New Roman"/>
          <w:sz w:val="28"/>
          <w:szCs w:val="28"/>
        </w:rPr>
        <w:t>и</w:t>
      </w:r>
      <w:r w:rsidRPr="00E34837">
        <w:rPr>
          <w:rFonts w:ascii="Times New Roman" w:hAnsi="Times New Roman" w:cs="Times New Roman"/>
          <w:sz w:val="28"/>
          <w:szCs w:val="28"/>
        </w:rPr>
        <w:t xml:space="preserve"> жертвам социального отчуждения, ведущим борьбу за выживание и лишенным необходимой поддержки в современных мегаполисах</w:t>
      </w:r>
      <w:r>
        <w:rPr>
          <w:rFonts w:ascii="Times New Roman" w:hAnsi="Times New Roman" w:cs="Times New Roman"/>
          <w:sz w:val="28"/>
          <w:szCs w:val="28"/>
        </w:rPr>
        <w:t xml:space="preserve">. </w:t>
      </w:r>
    </w:p>
    <w:p w14:paraId="53830699" w14:textId="7D7F8528" w:rsidR="008C5C1D" w:rsidRDefault="008C5C1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B71C8">
        <w:rPr>
          <w:rFonts w:ascii="Times New Roman" w:hAnsi="Times New Roman" w:cs="Times New Roman"/>
          <w:sz w:val="28"/>
          <w:szCs w:val="28"/>
        </w:rPr>
        <w:t xml:space="preserve">о методологии </w:t>
      </w:r>
      <w:r>
        <w:rPr>
          <w:rFonts w:ascii="Times New Roman" w:hAnsi="Times New Roman" w:cs="Times New Roman"/>
          <w:sz w:val="28"/>
          <w:szCs w:val="28"/>
        </w:rPr>
        <w:t>«</w:t>
      </w:r>
      <w:r w:rsidRPr="00FB71C8">
        <w:rPr>
          <w:rFonts w:ascii="Times New Roman" w:hAnsi="Times New Roman" w:cs="Times New Roman"/>
          <w:sz w:val="28"/>
          <w:szCs w:val="28"/>
        </w:rPr>
        <w:t xml:space="preserve">САМЮ </w:t>
      </w:r>
      <w:proofErr w:type="spellStart"/>
      <w:r>
        <w:rPr>
          <w:rFonts w:ascii="Times New Roman" w:hAnsi="Times New Roman" w:cs="Times New Roman"/>
          <w:sz w:val="28"/>
          <w:szCs w:val="28"/>
        </w:rPr>
        <w:t>С</w:t>
      </w:r>
      <w:r w:rsidRPr="00FB71C8">
        <w:rPr>
          <w:rFonts w:ascii="Times New Roman" w:hAnsi="Times New Roman" w:cs="Times New Roman"/>
          <w:sz w:val="28"/>
          <w:szCs w:val="28"/>
        </w:rPr>
        <w:t>осьяль</w:t>
      </w:r>
      <w:proofErr w:type="spellEnd"/>
      <w:r>
        <w:rPr>
          <w:rFonts w:ascii="Times New Roman" w:hAnsi="Times New Roman" w:cs="Times New Roman"/>
          <w:sz w:val="28"/>
          <w:szCs w:val="28"/>
        </w:rPr>
        <w:t>»</w:t>
      </w:r>
      <w:r w:rsidRPr="00FB71C8">
        <w:rPr>
          <w:rFonts w:ascii="Times New Roman" w:hAnsi="Times New Roman" w:cs="Times New Roman"/>
          <w:sz w:val="28"/>
          <w:szCs w:val="28"/>
        </w:rPr>
        <w:t xml:space="preserve"> </w:t>
      </w:r>
      <w:r>
        <w:rPr>
          <w:rFonts w:ascii="Times New Roman" w:hAnsi="Times New Roman" w:cs="Times New Roman"/>
          <w:sz w:val="28"/>
          <w:szCs w:val="28"/>
        </w:rPr>
        <w:t xml:space="preserve">в 2003 году в Москве </w:t>
      </w:r>
      <w:r w:rsidRPr="00FB71C8">
        <w:rPr>
          <w:rFonts w:ascii="Times New Roman" w:hAnsi="Times New Roman" w:cs="Times New Roman"/>
          <w:sz w:val="28"/>
          <w:szCs w:val="28"/>
        </w:rPr>
        <w:t xml:space="preserve">Леонидом Рошалем и доктором Ксавье </w:t>
      </w:r>
      <w:proofErr w:type="spellStart"/>
      <w:r w:rsidRPr="00FB71C8">
        <w:rPr>
          <w:rFonts w:ascii="Times New Roman" w:hAnsi="Times New Roman" w:cs="Times New Roman"/>
          <w:sz w:val="28"/>
          <w:szCs w:val="28"/>
        </w:rPr>
        <w:t>Эммануэлли</w:t>
      </w:r>
      <w:proofErr w:type="spellEnd"/>
      <w:r>
        <w:rPr>
          <w:rFonts w:ascii="Times New Roman" w:hAnsi="Times New Roman" w:cs="Times New Roman"/>
          <w:sz w:val="28"/>
          <w:szCs w:val="28"/>
        </w:rPr>
        <w:t xml:space="preserve"> была создана российская некоммерческая организация – «С</w:t>
      </w:r>
      <w:r w:rsidRPr="00FB71C8">
        <w:rPr>
          <w:rFonts w:ascii="Times New Roman" w:hAnsi="Times New Roman" w:cs="Times New Roman"/>
          <w:sz w:val="28"/>
          <w:szCs w:val="28"/>
        </w:rPr>
        <w:t xml:space="preserve">АМЮ </w:t>
      </w:r>
      <w:proofErr w:type="spellStart"/>
      <w:r>
        <w:rPr>
          <w:rFonts w:ascii="Times New Roman" w:hAnsi="Times New Roman" w:cs="Times New Roman"/>
          <w:sz w:val="28"/>
          <w:szCs w:val="28"/>
        </w:rPr>
        <w:t>С</w:t>
      </w:r>
      <w:r w:rsidRPr="00FB71C8">
        <w:rPr>
          <w:rFonts w:ascii="Times New Roman" w:hAnsi="Times New Roman" w:cs="Times New Roman"/>
          <w:sz w:val="28"/>
          <w:szCs w:val="28"/>
        </w:rPr>
        <w:t>осьяль</w:t>
      </w:r>
      <w:proofErr w:type="spellEnd"/>
      <w:r w:rsidRPr="00FB71C8">
        <w:rPr>
          <w:rFonts w:ascii="Times New Roman" w:hAnsi="Times New Roman" w:cs="Times New Roman"/>
          <w:sz w:val="28"/>
          <w:szCs w:val="28"/>
        </w:rPr>
        <w:t xml:space="preserve"> Москва</w:t>
      </w:r>
      <w:r w:rsidR="008E2098">
        <w:rPr>
          <w:rFonts w:ascii="Times New Roman" w:hAnsi="Times New Roman" w:cs="Times New Roman"/>
          <w:sz w:val="28"/>
          <w:szCs w:val="28"/>
        </w:rPr>
        <w:t>»</w:t>
      </w:r>
      <w:r>
        <w:rPr>
          <w:rFonts w:ascii="Times New Roman" w:hAnsi="Times New Roman" w:cs="Times New Roman"/>
          <w:sz w:val="28"/>
          <w:szCs w:val="28"/>
        </w:rPr>
        <w:t xml:space="preserve">. Фонд оказывает </w:t>
      </w:r>
      <w:r w:rsidRPr="008879FB">
        <w:rPr>
          <w:rFonts w:ascii="Times New Roman" w:hAnsi="Times New Roman" w:cs="Times New Roman"/>
          <w:sz w:val="28"/>
          <w:szCs w:val="28"/>
        </w:rPr>
        <w:t>срочную доврачебную, социальную и психологическую помощь</w:t>
      </w:r>
      <w:r>
        <w:rPr>
          <w:rFonts w:ascii="Times New Roman" w:hAnsi="Times New Roman" w:cs="Times New Roman"/>
          <w:sz w:val="28"/>
          <w:szCs w:val="28"/>
        </w:rPr>
        <w:t xml:space="preserve"> </w:t>
      </w:r>
      <w:bookmarkStart w:id="44" w:name="_Hlk72586500"/>
      <w:r w:rsidRPr="008879FB">
        <w:rPr>
          <w:rFonts w:ascii="Times New Roman" w:hAnsi="Times New Roman" w:cs="Times New Roman"/>
          <w:sz w:val="28"/>
          <w:szCs w:val="28"/>
        </w:rPr>
        <w:t>социально</w:t>
      </w:r>
      <w:r>
        <w:rPr>
          <w:rFonts w:ascii="Times New Roman" w:hAnsi="Times New Roman" w:cs="Times New Roman"/>
          <w:sz w:val="28"/>
          <w:szCs w:val="28"/>
        </w:rPr>
        <w:t>-</w:t>
      </w:r>
      <w:r w:rsidRPr="008879FB">
        <w:rPr>
          <w:rFonts w:ascii="Times New Roman" w:hAnsi="Times New Roman" w:cs="Times New Roman"/>
          <w:sz w:val="28"/>
          <w:szCs w:val="28"/>
        </w:rPr>
        <w:t>исключенны</w:t>
      </w:r>
      <w:r>
        <w:rPr>
          <w:rFonts w:ascii="Times New Roman" w:hAnsi="Times New Roman" w:cs="Times New Roman"/>
          <w:sz w:val="28"/>
          <w:szCs w:val="28"/>
        </w:rPr>
        <w:t>м</w:t>
      </w:r>
      <w:r w:rsidRPr="008879FB">
        <w:rPr>
          <w:rFonts w:ascii="Times New Roman" w:hAnsi="Times New Roman" w:cs="Times New Roman"/>
          <w:sz w:val="28"/>
          <w:szCs w:val="28"/>
        </w:rPr>
        <w:t xml:space="preserve"> люд</w:t>
      </w:r>
      <w:r>
        <w:rPr>
          <w:rFonts w:ascii="Times New Roman" w:hAnsi="Times New Roman" w:cs="Times New Roman"/>
          <w:sz w:val="28"/>
          <w:szCs w:val="28"/>
        </w:rPr>
        <w:t>ям</w:t>
      </w:r>
      <w:bookmarkEnd w:id="44"/>
      <w:r>
        <w:rPr>
          <w:rFonts w:ascii="Times New Roman" w:hAnsi="Times New Roman" w:cs="Times New Roman"/>
          <w:sz w:val="28"/>
          <w:szCs w:val="28"/>
        </w:rPr>
        <w:t xml:space="preserve">. </w:t>
      </w:r>
    </w:p>
    <w:p w14:paraId="60C82378" w14:textId="76D2ADE2" w:rsidR="008C5C1D" w:rsidRDefault="008C5C1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00292">
        <w:rPr>
          <w:rFonts w:ascii="Times New Roman" w:hAnsi="Times New Roman" w:cs="Times New Roman"/>
          <w:sz w:val="28"/>
          <w:szCs w:val="28"/>
        </w:rPr>
        <w:t>С 2005 по 2011 год фонд реализовывал проект уличной работы, в рамках которого мобильные команды специалистов оказывали медико</w:t>
      </w:r>
      <w:r>
        <w:rPr>
          <w:rFonts w:ascii="Times New Roman" w:hAnsi="Times New Roman" w:cs="Times New Roman"/>
          <w:sz w:val="28"/>
          <w:szCs w:val="28"/>
        </w:rPr>
        <w:t>-</w:t>
      </w:r>
      <w:proofErr w:type="spellStart"/>
      <w:r w:rsidRPr="00300292">
        <w:rPr>
          <w:rFonts w:ascii="Times New Roman" w:hAnsi="Times New Roman" w:cs="Times New Roman"/>
          <w:sz w:val="28"/>
          <w:szCs w:val="28"/>
        </w:rPr>
        <w:t>психо</w:t>
      </w:r>
      <w:proofErr w:type="spellEnd"/>
      <w:r>
        <w:rPr>
          <w:rFonts w:ascii="Times New Roman" w:hAnsi="Times New Roman" w:cs="Times New Roman"/>
          <w:sz w:val="28"/>
          <w:szCs w:val="28"/>
        </w:rPr>
        <w:t>-</w:t>
      </w:r>
      <w:r w:rsidRPr="00300292">
        <w:rPr>
          <w:rFonts w:ascii="Times New Roman" w:hAnsi="Times New Roman" w:cs="Times New Roman"/>
          <w:sz w:val="28"/>
          <w:szCs w:val="28"/>
        </w:rPr>
        <w:t>социальную помощь детям и молодым людям, а затем в 2010 году в число бенефициаров проекта вошли молодые бездомные женщины с детьми. С мая 2014 года фонд тесно сотрудничает с мэрией Москвы и c городскими структурами, оказывающими социальную помощь — c мобильной социальной службой «Социальный патруль». Три врача и два психолога</w:t>
      </w:r>
      <w:r>
        <w:rPr>
          <w:rFonts w:ascii="Times New Roman" w:hAnsi="Times New Roman" w:cs="Times New Roman"/>
          <w:sz w:val="28"/>
          <w:szCs w:val="28"/>
        </w:rPr>
        <w:t xml:space="preserve"> организации</w:t>
      </w:r>
      <w:r w:rsidRPr="00300292">
        <w:rPr>
          <w:rFonts w:ascii="Times New Roman" w:hAnsi="Times New Roman" w:cs="Times New Roman"/>
          <w:sz w:val="28"/>
          <w:szCs w:val="28"/>
        </w:rPr>
        <w:t xml:space="preserve"> </w:t>
      </w:r>
      <w:r w:rsidRPr="00300292">
        <w:rPr>
          <w:rFonts w:ascii="Times New Roman" w:hAnsi="Times New Roman" w:cs="Times New Roman"/>
          <w:sz w:val="28"/>
          <w:szCs w:val="28"/>
        </w:rPr>
        <w:lastRenderedPageBreak/>
        <w:t>работают во взаимодействии с городскими мобильными командами и командами специалистов, работающих в центрах социальной помощи</w:t>
      </w:r>
      <w:r>
        <w:rPr>
          <w:rStyle w:val="ac"/>
          <w:rFonts w:ascii="Times New Roman" w:hAnsi="Times New Roman" w:cs="Times New Roman"/>
          <w:sz w:val="28"/>
          <w:szCs w:val="28"/>
        </w:rPr>
        <w:footnoteReference w:id="41"/>
      </w:r>
      <w:r>
        <w:rPr>
          <w:rFonts w:ascii="Times New Roman" w:hAnsi="Times New Roman" w:cs="Times New Roman"/>
          <w:sz w:val="28"/>
          <w:szCs w:val="28"/>
        </w:rPr>
        <w:t>.</w:t>
      </w:r>
    </w:p>
    <w:p w14:paraId="1C8F541C" w14:textId="588399AA" w:rsidR="00953A10" w:rsidRPr="00953A10" w:rsidRDefault="00D25135"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w:t>
      </w:r>
      <w:r w:rsidR="00953A10">
        <w:rPr>
          <w:rFonts w:ascii="Times New Roman" w:hAnsi="Times New Roman" w:cs="Times New Roman"/>
          <w:sz w:val="28"/>
          <w:szCs w:val="28"/>
        </w:rPr>
        <w:t>ми</w:t>
      </w:r>
      <w:r>
        <w:rPr>
          <w:rFonts w:ascii="Times New Roman" w:hAnsi="Times New Roman" w:cs="Times New Roman"/>
          <w:sz w:val="28"/>
          <w:szCs w:val="28"/>
        </w:rPr>
        <w:t xml:space="preserve"> направления</w:t>
      </w:r>
      <w:r w:rsidR="00953A10">
        <w:rPr>
          <w:rFonts w:ascii="Times New Roman" w:hAnsi="Times New Roman" w:cs="Times New Roman"/>
          <w:sz w:val="28"/>
          <w:szCs w:val="28"/>
        </w:rPr>
        <w:t>ми</w:t>
      </w:r>
      <w:r>
        <w:rPr>
          <w:rFonts w:ascii="Times New Roman" w:hAnsi="Times New Roman" w:cs="Times New Roman"/>
          <w:sz w:val="28"/>
          <w:szCs w:val="28"/>
        </w:rPr>
        <w:t xml:space="preserve"> помощи бездомным в </w:t>
      </w:r>
      <w:r w:rsidR="00953A10">
        <w:rPr>
          <w:rFonts w:ascii="Times New Roman" w:hAnsi="Times New Roman" w:cs="Times New Roman"/>
          <w:sz w:val="28"/>
          <w:szCs w:val="28"/>
        </w:rPr>
        <w:t>б</w:t>
      </w:r>
      <w:r>
        <w:rPr>
          <w:rFonts w:ascii="Times New Roman" w:hAnsi="Times New Roman" w:cs="Times New Roman"/>
          <w:sz w:val="28"/>
          <w:szCs w:val="28"/>
        </w:rPr>
        <w:t>лаготворительно</w:t>
      </w:r>
      <w:r w:rsidR="00953A10">
        <w:rPr>
          <w:rFonts w:ascii="Times New Roman" w:hAnsi="Times New Roman" w:cs="Times New Roman"/>
          <w:sz w:val="28"/>
          <w:szCs w:val="28"/>
        </w:rPr>
        <w:t>м</w:t>
      </w:r>
      <w:r>
        <w:rPr>
          <w:rFonts w:ascii="Times New Roman" w:hAnsi="Times New Roman" w:cs="Times New Roman"/>
          <w:sz w:val="28"/>
          <w:szCs w:val="28"/>
        </w:rPr>
        <w:t xml:space="preserve"> фонде «Диакония» являются</w:t>
      </w:r>
      <w:r w:rsidR="00953A10">
        <w:rPr>
          <w:rFonts w:ascii="Times New Roman" w:hAnsi="Times New Roman" w:cs="Times New Roman"/>
          <w:sz w:val="28"/>
          <w:szCs w:val="28"/>
        </w:rPr>
        <w:t xml:space="preserve"> –</w:t>
      </w:r>
      <w:r>
        <w:rPr>
          <w:rFonts w:ascii="Times New Roman" w:hAnsi="Times New Roman" w:cs="Times New Roman"/>
          <w:sz w:val="28"/>
          <w:szCs w:val="28"/>
        </w:rPr>
        <w:t xml:space="preserve"> </w:t>
      </w:r>
      <w:r w:rsidR="00953A10">
        <w:rPr>
          <w:rFonts w:ascii="Times New Roman" w:hAnsi="Times New Roman" w:cs="Times New Roman"/>
          <w:sz w:val="28"/>
          <w:szCs w:val="28"/>
        </w:rPr>
        <w:t>а</w:t>
      </w:r>
      <w:r>
        <w:rPr>
          <w:rFonts w:ascii="Times New Roman" w:hAnsi="Times New Roman" w:cs="Times New Roman"/>
          <w:sz w:val="28"/>
          <w:szCs w:val="28"/>
        </w:rPr>
        <w:t>втобус «</w:t>
      </w:r>
      <w:r w:rsidR="00953A10">
        <w:rPr>
          <w:rFonts w:ascii="Times New Roman" w:hAnsi="Times New Roman" w:cs="Times New Roman"/>
          <w:sz w:val="28"/>
          <w:szCs w:val="28"/>
        </w:rPr>
        <w:t>М</w:t>
      </w:r>
      <w:r>
        <w:rPr>
          <w:rFonts w:ascii="Times New Roman" w:hAnsi="Times New Roman" w:cs="Times New Roman"/>
          <w:sz w:val="28"/>
          <w:szCs w:val="28"/>
        </w:rPr>
        <w:t xml:space="preserve">илосердия» и социальный патруль. </w:t>
      </w:r>
      <w:r w:rsidR="004F404B">
        <w:rPr>
          <w:rFonts w:ascii="Times New Roman" w:hAnsi="Times New Roman" w:cs="Times New Roman"/>
          <w:sz w:val="28"/>
          <w:szCs w:val="28"/>
        </w:rPr>
        <w:t>Первый проект реализуется на улицах Санкт-Петербурга. Любой нуждающийся может получить горячий</w:t>
      </w:r>
      <w:r w:rsidR="004F404B" w:rsidRPr="004F404B">
        <w:rPr>
          <w:rFonts w:ascii="Times New Roman" w:hAnsi="Times New Roman" w:cs="Times New Roman"/>
          <w:sz w:val="28"/>
          <w:szCs w:val="28"/>
        </w:rPr>
        <w:t xml:space="preserve"> обед</w:t>
      </w:r>
      <w:r w:rsidR="004F404B">
        <w:rPr>
          <w:rFonts w:ascii="Times New Roman" w:hAnsi="Times New Roman" w:cs="Times New Roman"/>
          <w:sz w:val="28"/>
          <w:szCs w:val="28"/>
        </w:rPr>
        <w:t>, ч</w:t>
      </w:r>
      <w:r w:rsidR="004F404B" w:rsidRPr="004F404B">
        <w:rPr>
          <w:rFonts w:ascii="Times New Roman" w:hAnsi="Times New Roman" w:cs="Times New Roman"/>
          <w:sz w:val="28"/>
          <w:szCs w:val="28"/>
        </w:rPr>
        <w:t>ист</w:t>
      </w:r>
      <w:r w:rsidR="004F404B">
        <w:rPr>
          <w:rFonts w:ascii="Times New Roman" w:hAnsi="Times New Roman" w:cs="Times New Roman"/>
          <w:sz w:val="28"/>
          <w:szCs w:val="28"/>
        </w:rPr>
        <w:t>ую</w:t>
      </w:r>
      <w:r w:rsidR="004F404B" w:rsidRPr="004F404B">
        <w:rPr>
          <w:rFonts w:ascii="Times New Roman" w:hAnsi="Times New Roman" w:cs="Times New Roman"/>
          <w:sz w:val="28"/>
          <w:szCs w:val="28"/>
        </w:rPr>
        <w:t xml:space="preserve"> одежд</w:t>
      </w:r>
      <w:r w:rsidR="004F404B">
        <w:rPr>
          <w:rFonts w:ascii="Times New Roman" w:hAnsi="Times New Roman" w:cs="Times New Roman"/>
          <w:sz w:val="28"/>
          <w:szCs w:val="28"/>
        </w:rPr>
        <w:t>у, н</w:t>
      </w:r>
      <w:r w:rsidR="004F404B" w:rsidRPr="004F404B">
        <w:rPr>
          <w:rFonts w:ascii="Times New Roman" w:hAnsi="Times New Roman" w:cs="Times New Roman"/>
          <w:sz w:val="28"/>
          <w:szCs w:val="28"/>
        </w:rPr>
        <w:t>аправление на консультацию в медицинские учреждения</w:t>
      </w:r>
      <w:r w:rsidR="004F404B">
        <w:rPr>
          <w:rFonts w:ascii="Times New Roman" w:hAnsi="Times New Roman" w:cs="Times New Roman"/>
          <w:sz w:val="28"/>
          <w:szCs w:val="28"/>
        </w:rPr>
        <w:t>, к</w:t>
      </w:r>
      <w:r w:rsidR="004F404B" w:rsidRPr="004F404B">
        <w:rPr>
          <w:rFonts w:ascii="Times New Roman" w:hAnsi="Times New Roman" w:cs="Times New Roman"/>
          <w:sz w:val="28"/>
          <w:szCs w:val="28"/>
        </w:rPr>
        <w:t>онсультаци</w:t>
      </w:r>
      <w:r w:rsidR="004F404B">
        <w:rPr>
          <w:rFonts w:ascii="Times New Roman" w:hAnsi="Times New Roman" w:cs="Times New Roman"/>
          <w:sz w:val="28"/>
          <w:szCs w:val="28"/>
        </w:rPr>
        <w:t>ю</w:t>
      </w:r>
      <w:r w:rsidR="004F404B" w:rsidRPr="004F404B">
        <w:rPr>
          <w:rFonts w:ascii="Times New Roman" w:hAnsi="Times New Roman" w:cs="Times New Roman"/>
          <w:sz w:val="28"/>
          <w:szCs w:val="28"/>
        </w:rPr>
        <w:t xml:space="preserve"> по вопросам участия в реабилитационных программах</w:t>
      </w:r>
      <w:r w:rsidR="004F404B">
        <w:rPr>
          <w:rFonts w:ascii="Times New Roman" w:hAnsi="Times New Roman" w:cs="Times New Roman"/>
          <w:sz w:val="28"/>
          <w:szCs w:val="28"/>
        </w:rPr>
        <w:t xml:space="preserve"> и</w:t>
      </w:r>
      <w:r w:rsidR="00A6173E">
        <w:rPr>
          <w:rFonts w:ascii="Times New Roman" w:hAnsi="Times New Roman" w:cs="Times New Roman"/>
          <w:sz w:val="28"/>
          <w:szCs w:val="28"/>
        </w:rPr>
        <w:t>ли</w:t>
      </w:r>
      <w:r w:rsidR="004F404B">
        <w:rPr>
          <w:rFonts w:ascii="Times New Roman" w:hAnsi="Times New Roman" w:cs="Times New Roman"/>
          <w:sz w:val="28"/>
          <w:szCs w:val="28"/>
        </w:rPr>
        <w:t xml:space="preserve"> к</w:t>
      </w:r>
      <w:r w:rsidR="004F404B" w:rsidRPr="004F404B">
        <w:rPr>
          <w:rFonts w:ascii="Times New Roman" w:hAnsi="Times New Roman" w:cs="Times New Roman"/>
          <w:sz w:val="28"/>
          <w:szCs w:val="28"/>
        </w:rPr>
        <w:t>онсультаци</w:t>
      </w:r>
      <w:r w:rsidR="004F404B">
        <w:rPr>
          <w:rFonts w:ascii="Times New Roman" w:hAnsi="Times New Roman" w:cs="Times New Roman"/>
          <w:sz w:val="28"/>
          <w:szCs w:val="28"/>
        </w:rPr>
        <w:t>ю</w:t>
      </w:r>
      <w:r w:rsidR="004F404B" w:rsidRPr="004F404B">
        <w:rPr>
          <w:rFonts w:ascii="Times New Roman" w:hAnsi="Times New Roman" w:cs="Times New Roman"/>
          <w:sz w:val="28"/>
          <w:szCs w:val="28"/>
        </w:rPr>
        <w:t xml:space="preserve"> социального работника.</w:t>
      </w:r>
      <w:r w:rsidR="00A6173E">
        <w:rPr>
          <w:rFonts w:ascii="Times New Roman" w:hAnsi="Times New Roman" w:cs="Times New Roman"/>
          <w:sz w:val="28"/>
          <w:szCs w:val="28"/>
        </w:rPr>
        <w:t xml:space="preserve"> Мобильная бригада (водитель и социальный работник) «Социального патруля» работает с февраля 2020 года. </w:t>
      </w:r>
      <w:r w:rsidR="00A6173E" w:rsidRPr="00A6173E">
        <w:rPr>
          <w:rFonts w:ascii="Times New Roman" w:hAnsi="Times New Roman" w:cs="Times New Roman"/>
          <w:sz w:val="28"/>
          <w:szCs w:val="28"/>
        </w:rPr>
        <w:t>«Социальный патруль» помогает бездомным людям с ограниченными возможностями</w:t>
      </w:r>
      <w:r w:rsidR="00A6173E">
        <w:rPr>
          <w:rFonts w:ascii="Times New Roman" w:hAnsi="Times New Roman" w:cs="Times New Roman"/>
          <w:sz w:val="28"/>
          <w:szCs w:val="28"/>
        </w:rPr>
        <w:t xml:space="preserve"> и </w:t>
      </w:r>
      <w:r w:rsidR="00A6173E" w:rsidRPr="00A6173E">
        <w:rPr>
          <w:rFonts w:ascii="Times New Roman" w:hAnsi="Times New Roman" w:cs="Times New Roman"/>
          <w:sz w:val="28"/>
          <w:szCs w:val="28"/>
        </w:rPr>
        <w:t>маломобильным людям.</w:t>
      </w:r>
      <w:r w:rsidR="00A6173E" w:rsidRPr="00A6173E">
        <w:t xml:space="preserve"> </w:t>
      </w:r>
      <w:r w:rsidR="00A6173E" w:rsidRPr="00A6173E">
        <w:rPr>
          <w:rFonts w:ascii="Times New Roman" w:hAnsi="Times New Roman" w:cs="Times New Roman"/>
          <w:sz w:val="28"/>
          <w:szCs w:val="28"/>
        </w:rPr>
        <w:t xml:space="preserve">За 2020 год </w:t>
      </w:r>
      <w:r w:rsidR="00A6173E">
        <w:rPr>
          <w:rFonts w:ascii="Times New Roman" w:hAnsi="Times New Roman" w:cs="Times New Roman"/>
          <w:sz w:val="28"/>
          <w:szCs w:val="28"/>
        </w:rPr>
        <w:t>«</w:t>
      </w:r>
      <w:r w:rsidR="00A6173E" w:rsidRPr="00A6173E">
        <w:rPr>
          <w:rFonts w:ascii="Times New Roman" w:hAnsi="Times New Roman" w:cs="Times New Roman"/>
          <w:sz w:val="28"/>
          <w:szCs w:val="28"/>
        </w:rPr>
        <w:t xml:space="preserve">Социальный </w:t>
      </w:r>
      <w:r w:rsidR="00A6173E">
        <w:rPr>
          <w:rFonts w:ascii="Times New Roman" w:hAnsi="Times New Roman" w:cs="Times New Roman"/>
          <w:sz w:val="28"/>
          <w:szCs w:val="28"/>
        </w:rPr>
        <w:t>па</w:t>
      </w:r>
      <w:r w:rsidR="00A6173E" w:rsidRPr="00A6173E">
        <w:rPr>
          <w:rFonts w:ascii="Times New Roman" w:hAnsi="Times New Roman" w:cs="Times New Roman"/>
          <w:sz w:val="28"/>
          <w:szCs w:val="28"/>
        </w:rPr>
        <w:t>труль</w:t>
      </w:r>
      <w:r w:rsidR="00A6173E">
        <w:rPr>
          <w:rFonts w:ascii="Times New Roman" w:hAnsi="Times New Roman" w:cs="Times New Roman"/>
          <w:sz w:val="28"/>
          <w:szCs w:val="28"/>
        </w:rPr>
        <w:t xml:space="preserve">» </w:t>
      </w:r>
      <w:r w:rsidR="00A6173E" w:rsidRPr="00A6173E">
        <w:rPr>
          <w:rFonts w:ascii="Times New Roman" w:hAnsi="Times New Roman" w:cs="Times New Roman"/>
          <w:sz w:val="28"/>
          <w:szCs w:val="28"/>
        </w:rPr>
        <w:t>совершил 465 выездов по заявкам людей и организаций</w:t>
      </w:r>
      <w:r w:rsidR="00667315">
        <w:rPr>
          <w:rStyle w:val="ac"/>
          <w:rFonts w:ascii="Times New Roman" w:hAnsi="Times New Roman" w:cs="Times New Roman"/>
          <w:sz w:val="28"/>
          <w:szCs w:val="28"/>
        </w:rPr>
        <w:footnoteReference w:id="42"/>
      </w:r>
      <w:r w:rsidR="008C5C1D">
        <w:rPr>
          <w:rFonts w:ascii="Times New Roman" w:hAnsi="Times New Roman" w:cs="Times New Roman"/>
          <w:sz w:val="28"/>
          <w:szCs w:val="28"/>
        </w:rPr>
        <w:t>.</w:t>
      </w:r>
    </w:p>
    <w:p w14:paraId="4E2E7A87" w14:textId="6B1E4C56" w:rsidR="005C3991" w:rsidRDefault="005C3991"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Широкую известность в России имеет деятельность региональной благотворительной общественной организации помощи лицам без определенного места жительства «Ночлежка», которая была зарегистрирована в Санкт-Петербурге в 1990 г.</w:t>
      </w:r>
      <w:r w:rsidR="00AD6F5A" w:rsidRPr="00AD6F5A">
        <w:t xml:space="preserve"> </w:t>
      </w:r>
      <w:r w:rsidR="00AD6F5A" w:rsidRPr="00AD6F5A">
        <w:rPr>
          <w:rFonts w:ascii="Times New Roman" w:hAnsi="Times New Roman" w:cs="Times New Roman"/>
          <w:sz w:val="28"/>
          <w:szCs w:val="28"/>
        </w:rPr>
        <w:t>Деятельность данной организации носит правозащитный и реабилитационный характер.</w:t>
      </w:r>
    </w:p>
    <w:p w14:paraId="681F5A11" w14:textId="243AD712" w:rsidR="005C3991" w:rsidRDefault="009076F8"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«Ночлежка» реализует проект уличной социальной работы «Ночной автобус» по показанию срочной социальной помощи бездомным. Проект предполагает выезд специалистов социальной и медицинской</w:t>
      </w:r>
      <w:r w:rsidR="005E697A">
        <w:rPr>
          <w:rFonts w:ascii="Times New Roman" w:hAnsi="Times New Roman" w:cs="Times New Roman"/>
          <w:sz w:val="28"/>
          <w:szCs w:val="28"/>
        </w:rPr>
        <w:t xml:space="preserve"> сферы</w:t>
      </w:r>
      <w:r>
        <w:rPr>
          <w:rFonts w:ascii="Times New Roman" w:hAnsi="Times New Roman" w:cs="Times New Roman"/>
          <w:sz w:val="28"/>
          <w:szCs w:val="28"/>
        </w:rPr>
        <w:t xml:space="preserve"> на микроавтобусе на окраины города. </w:t>
      </w:r>
      <w:r w:rsidR="005E697A">
        <w:rPr>
          <w:rFonts w:ascii="Times New Roman" w:hAnsi="Times New Roman" w:cs="Times New Roman"/>
          <w:sz w:val="28"/>
          <w:szCs w:val="28"/>
        </w:rPr>
        <w:t>Они предоставляют консультативную, психологическую, медицинскую помощь, раздают горячую пищу и теплые вещи</w:t>
      </w:r>
      <w:r w:rsidR="00CC6263">
        <w:rPr>
          <w:rStyle w:val="ac"/>
          <w:rFonts w:ascii="Times New Roman" w:hAnsi="Times New Roman" w:cs="Times New Roman"/>
          <w:sz w:val="28"/>
          <w:szCs w:val="28"/>
        </w:rPr>
        <w:footnoteReference w:id="43"/>
      </w:r>
      <w:r w:rsidR="00A62B89">
        <w:rPr>
          <w:rFonts w:ascii="Times New Roman" w:hAnsi="Times New Roman" w:cs="Times New Roman"/>
          <w:sz w:val="28"/>
          <w:szCs w:val="28"/>
        </w:rPr>
        <w:t xml:space="preserve">. </w:t>
      </w:r>
      <w:r w:rsidR="005C3991" w:rsidRPr="005C3991">
        <w:rPr>
          <w:rFonts w:ascii="Times New Roman" w:hAnsi="Times New Roman" w:cs="Times New Roman"/>
          <w:sz w:val="28"/>
          <w:szCs w:val="28"/>
        </w:rPr>
        <w:t xml:space="preserve">Основными сферами деятельности данной организации </w:t>
      </w:r>
      <w:r w:rsidR="00AD6F5A">
        <w:rPr>
          <w:rFonts w:ascii="Times New Roman" w:hAnsi="Times New Roman" w:cs="Times New Roman"/>
          <w:sz w:val="28"/>
          <w:szCs w:val="28"/>
        </w:rPr>
        <w:t xml:space="preserve">также </w:t>
      </w:r>
      <w:r w:rsidR="005C3991" w:rsidRPr="005C3991">
        <w:rPr>
          <w:rFonts w:ascii="Times New Roman" w:hAnsi="Times New Roman" w:cs="Times New Roman"/>
          <w:sz w:val="28"/>
          <w:szCs w:val="28"/>
        </w:rPr>
        <w:t xml:space="preserve">являются уличное патрулировании; регистрация бездомных; предоставление </w:t>
      </w:r>
      <w:r w:rsidR="005C3991" w:rsidRPr="005C3991">
        <w:rPr>
          <w:rFonts w:ascii="Times New Roman" w:hAnsi="Times New Roman" w:cs="Times New Roman"/>
          <w:sz w:val="28"/>
          <w:szCs w:val="28"/>
        </w:rPr>
        <w:lastRenderedPageBreak/>
        <w:t>ночлега; консультативная помощь; сбор и раздача пищи, вещей и гуманитарной помощи</w:t>
      </w:r>
      <w:r w:rsidR="005C3991" w:rsidRPr="005C3991">
        <w:rPr>
          <w:rStyle w:val="ac"/>
          <w:rFonts w:ascii="Times New Roman" w:hAnsi="Times New Roman" w:cs="Times New Roman"/>
          <w:sz w:val="28"/>
          <w:szCs w:val="28"/>
        </w:rPr>
        <w:footnoteReference w:id="44"/>
      </w:r>
      <w:r w:rsidR="00A62B89">
        <w:rPr>
          <w:rFonts w:ascii="Times New Roman" w:hAnsi="Times New Roman" w:cs="Times New Roman"/>
          <w:sz w:val="28"/>
          <w:szCs w:val="28"/>
        </w:rPr>
        <w:t>.</w:t>
      </w:r>
    </w:p>
    <w:p w14:paraId="1E6F2328" w14:textId="0A20C9CB" w:rsidR="008C5C1D" w:rsidRDefault="008C5C1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95097">
        <w:rPr>
          <w:rFonts w:ascii="Times New Roman" w:hAnsi="Times New Roman" w:cs="Times New Roman"/>
          <w:sz w:val="28"/>
          <w:szCs w:val="28"/>
        </w:rPr>
        <w:t xml:space="preserve"> </w:t>
      </w:r>
      <w:r>
        <w:rPr>
          <w:rFonts w:ascii="Times New Roman" w:hAnsi="Times New Roman" w:cs="Times New Roman"/>
          <w:sz w:val="28"/>
          <w:szCs w:val="28"/>
        </w:rPr>
        <w:t>США эффективно реализуется п</w:t>
      </w:r>
      <w:r w:rsidRPr="00412DCB">
        <w:rPr>
          <w:rFonts w:ascii="Times New Roman" w:hAnsi="Times New Roman" w:cs="Times New Roman"/>
          <w:sz w:val="28"/>
          <w:szCs w:val="28"/>
        </w:rPr>
        <w:t>рограмм</w:t>
      </w:r>
      <w:r>
        <w:rPr>
          <w:rFonts w:ascii="Times New Roman" w:hAnsi="Times New Roman" w:cs="Times New Roman"/>
          <w:sz w:val="28"/>
          <w:szCs w:val="28"/>
        </w:rPr>
        <w:t>а</w:t>
      </w:r>
      <w:r w:rsidRPr="00EA36CF">
        <w:rPr>
          <w:rFonts w:ascii="Times New Roman" w:hAnsi="Times New Roman" w:cs="Times New Roman"/>
          <w:sz w:val="28"/>
          <w:szCs w:val="28"/>
        </w:rPr>
        <w:t xml:space="preserve"> </w:t>
      </w:r>
      <w:r w:rsidRPr="00412DCB">
        <w:rPr>
          <w:rFonts w:ascii="Times New Roman" w:hAnsi="Times New Roman" w:cs="Times New Roman"/>
          <w:sz w:val="28"/>
          <w:szCs w:val="28"/>
        </w:rPr>
        <w:t>«</w:t>
      </w:r>
      <w:proofErr w:type="spellStart"/>
      <w:r w:rsidRPr="00412DCB">
        <w:rPr>
          <w:rFonts w:ascii="Times New Roman" w:hAnsi="Times New Roman" w:cs="Times New Roman"/>
          <w:sz w:val="28"/>
          <w:szCs w:val="28"/>
        </w:rPr>
        <w:t>Housing</w:t>
      </w:r>
      <w:proofErr w:type="spellEnd"/>
      <w:r w:rsidRPr="00EA36CF">
        <w:rPr>
          <w:rFonts w:ascii="Times New Roman" w:hAnsi="Times New Roman" w:cs="Times New Roman"/>
          <w:sz w:val="28"/>
          <w:szCs w:val="28"/>
        </w:rPr>
        <w:t xml:space="preserve"> </w:t>
      </w:r>
      <w:proofErr w:type="spellStart"/>
      <w:r w:rsidRPr="00412DCB">
        <w:rPr>
          <w:rFonts w:ascii="Times New Roman" w:hAnsi="Times New Roman" w:cs="Times New Roman"/>
          <w:sz w:val="28"/>
          <w:szCs w:val="28"/>
        </w:rPr>
        <w:t>first</w:t>
      </w:r>
      <w:proofErr w:type="spellEnd"/>
      <w:r w:rsidRPr="00412DCB">
        <w:rPr>
          <w:rFonts w:ascii="Times New Roman" w:hAnsi="Times New Roman" w:cs="Times New Roman"/>
          <w:sz w:val="28"/>
          <w:szCs w:val="28"/>
        </w:rPr>
        <w:t>» («Жилье в первую очередь»)</w:t>
      </w:r>
      <w:r>
        <w:rPr>
          <w:rFonts w:ascii="Times New Roman" w:hAnsi="Times New Roman" w:cs="Times New Roman"/>
          <w:sz w:val="28"/>
          <w:szCs w:val="28"/>
        </w:rPr>
        <w:t>, н</w:t>
      </w:r>
      <w:r w:rsidRPr="00F33CCC">
        <w:rPr>
          <w:rFonts w:ascii="Times New Roman" w:hAnsi="Times New Roman" w:cs="Times New Roman"/>
          <w:sz w:val="28"/>
          <w:szCs w:val="28"/>
        </w:rPr>
        <w:t>ачавшаяся в 1988 году с целью удовлетворения потребностей бездомных семей с детьми в Лос-Анджелесе</w:t>
      </w:r>
      <w:r>
        <w:rPr>
          <w:rFonts w:ascii="Times New Roman" w:hAnsi="Times New Roman" w:cs="Times New Roman"/>
          <w:sz w:val="28"/>
          <w:szCs w:val="28"/>
        </w:rPr>
        <w:t>. П</w:t>
      </w:r>
      <w:r w:rsidRPr="00F33CCC">
        <w:rPr>
          <w:rFonts w:ascii="Times New Roman" w:hAnsi="Times New Roman" w:cs="Times New Roman"/>
          <w:sz w:val="28"/>
          <w:szCs w:val="28"/>
        </w:rPr>
        <w:t xml:space="preserve">рограмма </w:t>
      </w:r>
      <w:r>
        <w:rPr>
          <w:rFonts w:ascii="Times New Roman" w:hAnsi="Times New Roman" w:cs="Times New Roman"/>
          <w:sz w:val="28"/>
          <w:szCs w:val="28"/>
        </w:rPr>
        <w:t>«</w:t>
      </w:r>
      <w:proofErr w:type="spellStart"/>
      <w:r w:rsidRPr="00F33CCC">
        <w:rPr>
          <w:rFonts w:ascii="Times New Roman" w:hAnsi="Times New Roman" w:cs="Times New Roman"/>
          <w:sz w:val="28"/>
          <w:szCs w:val="28"/>
        </w:rPr>
        <w:t>Housing</w:t>
      </w:r>
      <w:proofErr w:type="spellEnd"/>
      <w:r w:rsidRPr="00F33CCC">
        <w:rPr>
          <w:rFonts w:ascii="Times New Roman" w:hAnsi="Times New Roman" w:cs="Times New Roman"/>
          <w:sz w:val="28"/>
          <w:szCs w:val="28"/>
        </w:rPr>
        <w:t xml:space="preserve"> </w:t>
      </w:r>
      <w:r>
        <w:rPr>
          <w:rFonts w:ascii="Times New Roman" w:hAnsi="Times New Roman" w:cs="Times New Roman"/>
          <w:sz w:val="28"/>
          <w:szCs w:val="28"/>
          <w:lang w:val="en-US"/>
        </w:rPr>
        <w:t>f</w:t>
      </w:r>
      <w:proofErr w:type="spellStart"/>
      <w:r w:rsidRPr="00F33CCC">
        <w:rPr>
          <w:rFonts w:ascii="Times New Roman" w:hAnsi="Times New Roman" w:cs="Times New Roman"/>
          <w:sz w:val="28"/>
          <w:szCs w:val="28"/>
        </w:rPr>
        <w:t>irst</w:t>
      </w:r>
      <w:proofErr w:type="spellEnd"/>
      <w:r>
        <w:rPr>
          <w:rFonts w:ascii="Times New Roman" w:hAnsi="Times New Roman" w:cs="Times New Roman"/>
          <w:sz w:val="28"/>
          <w:szCs w:val="28"/>
        </w:rPr>
        <w:t>»</w:t>
      </w:r>
      <w:r w:rsidRPr="00F33CCC">
        <w:rPr>
          <w:rFonts w:ascii="Times New Roman" w:hAnsi="Times New Roman" w:cs="Times New Roman"/>
          <w:sz w:val="28"/>
          <w:szCs w:val="28"/>
        </w:rPr>
        <w:t xml:space="preserve"> стала популяризироваться в последующие десятилетия и стала государственной политикой в Соединенных Штатах и других странах</w:t>
      </w:r>
      <w:r>
        <w:rPr>
          <w:rFonts w:ascii="Times New Roman" w:hAnsi="Times New Roman" w:cs="Times New Roman"/>
          <w:sz w:val="28"/>
          <w:szCs w:val="28"/>
        </w:rPr>
        <w:t xml:space="preserve"> (Австралия, Канада, Чехия, Дания, Финляндия, Франция, Япония, Великобритания)</w:t>
      </w:r>
      <w:r w:rsidRPr="00F33CCC">
        <w:rPr>
          <w:rFonts w:ascii="Times New Roman" w:hAnsi="Times New Roman" w:cs="Times New Roman"/>
          <w:sz w:val="28"/>
          <w:szCs w:val="28"/>
        </w:rPr>
        <w:t xml:space="preserve">. </w:t>
      </w:r>
      <w:r>
        <w:rPr>
          <w:rFonts w:ascii="Times New Roman" w:hAnsi="Times New Roman" w:cs="Times New Roman"/>
          <w:sz w:val="28"/>
          <w:szCs w:val="28"/>
        </w:rPr>
        <w:t>Программа</w:t>
      </w:r>
      <w:r w:rsidRPr="00412DCB">
        <w:rPr>
          <w:rFonts w:ascii="Times New Roman" w:hAnsi="Times New Roman" w:cs="Times New Roman"/>
          <w:sz w:val="28"/>
          <w:szCs w:val="28"/>
        </w:rPr>
        <w:t xml:space="preserve"> основывается на положении о жилище как о неотъемлемой ценности и потребности человека. Минуя традиционные ступени реабилитации (аутрич</w:t>
      </w:r>
      <w:r>
        <w:rPr>
          <w:rFonts w:ascii="Times New Roman" w:hAnsi="Times New Roman" w:cs="Times New Roman"/>
          <w:sz w:val="28"/>
          <w:szCs w:val="28"/>
        </w:rPr>
        <w:t>-методы</w:t>
      </w:r>
      <w:r w:rsidRPr="00412DCB">
        <w:rPr>
          <w:rFonts w:ascii="Times New Roman" w:hAnsi="Times New Roman" w:cs="Times New Roman"/>
          <w:sz w:val="28"/>
          <w:szCs w:val="28"/>
        </w:rPr>
        <w:t xml:space="preserve">), программа ориентируется на быстрое обеспечение жильем бездомных. Одновременно с жильем предоставляется комплекс </w:t>
      </w:r>
      <w:r>
        <w:rPr>
          <w:rFonts w:ascii="Times New Roman" w:hAnsi="Times New Roman" w:cs="Times New Roman"/>
          <w:sz w:val="28"/>
          <w:szCs w:val="28"/>
        </w:rPr>
        <w:t xml:space="preserve">мобильных </w:t>
      </w:r>
      <w:r w:rsidRPr="00412DCB">
        <w:rPr>
          <w:rFonts w:ascii="Times New Roman" w:hAnsi="Times New Roman" w:cs="Times New Roman"/>
          <w:sz w:val="28"/>
          <w:szCs w:val="28"/>
        </w:rPr>
        <w:t xml:space="preserve">услуг социальных работников, использование которых, однако не является обязательным условием пользования жильем. </w:t>
      </w:r>
      <w:r w:rsidRPr="000009C1">
        <w:rPr>
          <w:rFonts w:ascii="Times New Roman" w:hAnsi="Times New Roman" w:cs="Times New Roman"/>
          <w:sz w:val="28"/>
          <w:szCs w:val="28"/>
        </w:rPr>
        <w:t xml:space="preserve">Благодаря </w:t>
      </w:r>
      <w:r>
        <w:rPr>
          <w:rFonts w:ascii="Times New Roman" w:hAnsi="Times New Roman" w:cs="Times New Roman"/>
          <w:sz w:val="28"/>
          <w:szCs w:val="28"/>
        </w:rPr>
        <w:t xml:space="preserve">реализации </w:t>
      </w:r>
      <w:r w:rsidRPr="000009C1">
        <w:rPr>
          <w:rFonts w:ascii="Times New Roman" w:hAnsi="Times New Roman" w:cs="Times New Roman"/>
          <w:sz w:val="28"/>
          <w:szCs w:val="28"/>
        </w:rPr>
        <w:t>программ</w:t>
      </w:r>
      <w:r>
        <w:rPr>
          <w:rFonts w:ascii="Times New Roman" w:hAnsi="Times New Roman" w:cs="Times New Roman"/>
          <w:sz w:val="28"/>
          <w:szCs w:val="28"/>
        </w:rPr>
        <w:t>ы</w:t>
      </w:r>
      <w:r w:rsidRPr="000009C1">
        <w:rPr>
          <w:rFonts w:ascii="Times New Roman" w:hAnsi="Times New Roman" w:cs="Times New Roman"/>
          <w:sz w:val="28"/>
          <w:szCs w:val="28"/>
        </w:rPr>
        <w:t xml:space="preserve"> «</w:t>
      </w:r>
      <w:proofErr w:type="spellStart"/>
      <w:r w:rsidRPr="00412DCB">
        <w:rPr>
          <w:rFonts w:ascii="Times New Roman" w:hAnsi="Times New Roman" w:cs="Times New Roman"/>
          <w:sz w:val="28"/>
          <w:szCs w:val="28"/>
        </w:rPr>
        <w:t>Housing</w:t>
      </w:r>
      <w:proofErr w:type="spellEnd"/>
      <w:r w:rsidRPr="00412DCB">
        <w:rPr>
          <w:rFonts w:ascii="Times New Roman" w:hAnsi="Times New Roman" w:cs="Times New Roman"/>
          <w:sz w:val="28"/>
          <w:szCs w:val="28"/>
        </w:rPr>
        <w:t xml:space="preserve"> </w:t>
      </w:r>
      <w:proofErr w:type="spellStart"/>
      <w:r w:rsidRPr="00412DCB">
        <w:rPr>
          <w:rFonts w:ascii="Times New Roman" w:hAnsi="Times New Roman" w:cs="Times New Roman"/>
          <w:sz w:val="28"/>
          <w:szCs w:val="28"/>
        </w:rPr>
        <w:t>First</w:t>
      </w:r>
      <w:proofErr w:type="spellEnd"/>
      <w:r w:rsidRPr="000009C1">
        <w:rPr>
          <w:rFonts w:ascii="Times New Roman" w:hAnsi="Times New Roman" w:cs="Times New Roman"/>
          <w:sz w:val="28"/>
          <w:szCs w:val="28"/>
        </w:rPr>
        <w:t xml:space="preserve">» хронически бездомные люди используют меньше ресурсов </w:t>
      </w:r>
      <w:r>
        <w:rPr>
          <w:rFonts w:ascii="Times New Roman" w:hAnsi="Times New Roman" w:cs="Times New Roman"/>
          <w:sz w:val="28"/>
          <w:szCs w:val="28"/>
        </w:rPr>
        <w:t>медицинских учреждений</w:t>
      </w:r>
      <w:r w:rsidRPr="000009C1">
        <w:rPr>
          <w:rFonts w:ascii="Times New Roman" w:hAnsi="Times New Roman" w:cs="Times New Roman"/>
          <w:sz w:val="28"/>
          <w:szCs w:val="28"/>
        </w:rPr>
        <w:t>, проводят меньше времени в дорогостоящем тюремном заключении и требуют меньше обращений в отделения неотложной помощи</w:t>
      </w:r>
      <w:r>
        <w:rPr>
          <w:rFonts w:ascii="Times New Roman" w:hAnsi="Times New Roman" w:cs="Times New Roman"/>
          <w:sz w:val="28"/>
          <w:szCs w:val="28"/>
        </w:rPr>
        <w:t xml:space="preserve"> (более выгодно для налогоплательщиков и государства)</w:t>
      </w:r>
      <w:r>
        <w:rPr>
          <w:rStyle w:val="ac"/>
          <w:rFonts w:ascii="Times New Roman" w:hAnsi="Times New Roman" w:cs="Times New Roman"/>
          <w:sz w:val="28"/>
          <w:szCs w:val="28"/>
        </w:rPr>
        <w:footnoteReference w:id="45"/>
      </w:r>
      <w:r w:rsidR="00A62B89">
        <w:rPr>
          <w:rFonts w:ascii="Times New Roman" w:hAnsi="Times New Roman" w:cs="Times New Roman"/>
          <w:sz w:val="28"/>
          <w:szCs w:val="28"/>
        </w:rPr>
        <w:t>.</w:t>
      </w:r>
    </w:p>
    <w:p w14:paraId="74A219A8" w14:textId="0E91738C" w:rsidR="00A44E5A" w:rsidRDefault="005C3991"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Таким образом, </w:t>
      </w:r>
      <w:bookmarkEnd w:id="38"/>
      <w:r w:rsidR="00BE1A00">
        <w:rPr>
          <w:rFonts w:ascii="Times New Roman" w:hAnsi="Times New Roman" w:cs="Times New Roman"/>
          <w:sz w:val="28"/>
          <w:szCs w:val="28"/>
        </w:rPr>
        <w:t>п</w:t>
      </w:r>
      <w:r w:rsidR="000C0AF4">
        <w:rPr>
          <w:rFonts w:ascii="Times New Roman" w:hAnsi="Times New Roman" w:cs="Times New Roman"/>
          <w:sz w:val="28"/>
          <w:szCs w:val="28"/>
        </w:rPr>
        <w:t xml:space="preserve">олувековое применение уличной социальной работы в условиях различных государств привело к ее развитию и </w:t>
      </w:r>
      <w:r w:rsidR="0039643F">
        <w:rPr>
          <w:rFonts w:ascii="Times New Roman" w:hAnsi="Times New Roman" w:cs="Times New Roman"/>
          <w:sz w:val="28"/>
          <w:szCs w:val="28"/>
        </w:rPr>
        <w:t>возникновению, с</w:t>
      </w:r>
      <w:r w:rsidR="000C0AF4">
        <w:rPr>
          <w:rFonts w:ascii="Times New Roman" w:hAnsi="Times New Roman" w:cs="Times New Roman"/>
          <w:sz w:val="28"/>
          <w:szCs w:val="28"/>
        </w:rPr>
        <w:t xml:space="preserve"> одной стороны, специфических </w:t>
      </w:r>
      <w:r w:rsidR="0039643F">
        <w:rPr>
          <w:rFonts w:ascii="Times New Roman" w:hAnsi="Times New Roman" w:cs="Times New Roman"/>
          <w:sz w:val="28"/>
          <w:szCs w:val="28"/>
        </w:rPr>
        <w:t>особенностей, а</w:t>
      </w:r>
      <w:r w:rsidR="000C0AF4">
        <w:rPr>
          <w:rFonts w:ascii="Times New Roman" w:hAnsi="Times New Roman" w:cs="Times New Roman"/>
          <w:sz w:val="28"/>
          <w:szCs w:val="28"/>
        </w:rPr>
        <w:t xml:space="preserve"> с </w:t>
      </w:r>
      <w:r w:rsidR="0039643F">
        <w:rPr>
          <w:rFonts w:ascii="Times New Roman" w:hAnsi="Times New Roman" w:cs="Times New Roman"/>
          <w:sz w:val="28"/>
          <w:szCs w:val="28"/>
        </w:rPr>
        <w:t>другой, к</w:t>
      </w:r>
      <w:r w:rsidR="000C0AF4">
        <w:rPr>
          <w:rFonts w:ascii="Times New Roman" w:hAnsi="Times New Roman" w:cs="Times New Roman"/>
          <w:sz w:val="28"/>
          <w:szCs w:val="28"/>
        </w:rPr>
        <w:t xml:space="preserve"> выделению наиболее общих принципов, направленный, форм и способов деятельности, носящих интернациональный характер. </w:t>
      </w:r>
      <w:r w:rsidR="00BE1A00">
        <w:rPr>
          <w:rFonts w:ascii="Times New Roman" w:hAnsi="Times New Roman" w:cs="Times New Roman"/>
          <w:sz w:val="28"/>
          <w:szCs w:val="28"/>
        </w:rPr>
        <w:t xml:space="preserve">Методы уличной социальной работы активно используются по всему миру (Германия, Франция, Дания, Нидерланды, США, Россия и т.д.). Зарубежный и отечественный опыт </w:t>
      </w:r>
      <w:r w:rsidR="00BE1A00">
        <w:rPr>
          <w:rFonts w:ascii="Times New Roman" w:hAnsi="Times New Roman" w:cs="Times New Roman"/>
          <w:sz w:val="28"/>
          <w:szCs w:val="28"/>
        </w:rPr>
        <w:lastRenderedPageBreak/>
        <w:t xml:space="preserve">показывает результативность реализации уличной социальной работы с наиболее труднодоступными целевыми группами. </w:t>
      </w:r>
    </w:p>
    <w:p w14:paraId="060638BF" w14:textId="1A456E38" w:rsidR="00BE1A00" w:rsidRPr="00FD168E" w:rsidRDefault="00BE1A00" w:rsidP="000E2202">
      <w:pPr>
        <w:spacing w:after="0" w:line="360" w:lineRule="auto"/>
        <w:ind w:firstLine="709"/>
        <w:jc w:val="both"/>
        <w:rPr>
          <w:rFonts w:ascii="Times New Roman" w:hAnsi="Times New Roman" w:cs="Times New Roman"/>
          <w:sz w:val="28"/>
          <w:szCs w:val="28"/>
        </w:rPr>
      </w:pPr>
      <w:r w:rsidRPr="003167CE">
        <w:rPr>
          <w:rFonts w:ascii="Times New Roman" w:hAnsi="Times New Roman" w:cs="Times New Roman"/>
          <w:sz w:val="28"/>
          <w:szCs w:val="28"/>
        </w:rPr>
        <w:t>Подводя итоги первой главы, можно сделать вывод, что уличная социальная работа – это вид социальной деятельности, суть которой заключается в установлении контактов с представителями «закрытых» социальных групп в обычных для них условиях (в местах сбора/проживания целевых групп) с целью донесения необходимой информации и предоставления услуг (консультирование, информирование, профилактика, снижение рискованного поведения).</w:t>
      </w:r>
    </w:p>
    <w:p w14:paraId="37BBAB76" w14:textId="77777777" w:rsidR="00BE1A00" w:rsidRPr="00FD168E" w:rsidRDefault="00BE1A00" w:rsidP="000E2202">
      <w:pPr>
        <w:spacing w:after="0" w:line="360" w:lineRule="auto"/>
        <w:ind w:firstLine="709"/>
        <w:jc w:val="both"/>
        <w:rPr>
          <w:rFonts w:ascii="Times New Roman" w:hAnsi="Times New Roman" w:cs="Times New Roman"/>
          <w:sz w:val="28"/>
          <w:szCs w:val="28"/>
        </w:rPr>
      </w:pPr>
      <w:r w:rsidRPr="00FD168E">
        <w:rPr>
          <w:rFonts w:ascii="Times New Roman" w:hAnsi="Times New Roman" w:cs="Times New Roman"/>
          <w:sz w:val="28"/>
          <w:szCs w:val="28"/>
        </w:rPr>
        <w:t>Факторами, которые являются предпосылками для внедрения уличной социальной работы, могут выступать: закрытость групп, недоверие/недоступность к учреждениям социальной защиты и здравоохранения, незаинтересованность представителей целевых групп в собственном благополучии, несоответствие предоставляемых услуг потребностям целевой группы.</w:t>
      </w:r>
    </w:p>
    <w:p w14:paraId="35ADB0EC" w14:textId="77777777" w:rsidR="00BE1A00" w:rsidRDefault="00BE1A00" w:rsidP="000E2202">
      <w:pPr>
        <w:spacing w:after="0" w:line="360" w:lineRule="auto"/>
        <w:ind w:firstLine="709"/>
        <w:jc w:val="both"/>
        <w:rPr>
          <w:rFonts w:ascii="Times New Roman" w:hAnsi="Times New Roman" w:cs="Times New Roman"/>
          <w:sz w:val="28"/>
          <w:szCs w:val="28"/>
        </w:rPr>
      </w:pPr>
      <w:r w:rsidRPr="00FD168E">
        <w:rPr>
          <w:rFonts w:ascii="Times New Roman" w:hAnsi="Times New Roman" w:cs="Times New Roman"/>
          <w:sz w:val="28"/>
          <w:szCs w:val="28"/>
        </w:rPr>
        <w:t>Основной характеристикой уличной социальной работы является работа с закрытыми и труднодоступными целевыми группами</w:t>
      </w:r>
      <w:r>
        <w:rPr>
          <w:rFonts w:ascii="Times New Roman" w:hAnsi="Times New Roman" w:cs="Times New Roman"/>
          <w:sz w:val="28"/>
          <w:szCs w:val="28"/>
        </w:rPr>
        <w:t xml:space="preserve"> (с потребителями</w:t>
      </w:r>
      <w:r w:rsidRPr="00FD168E">
        <w:rPr>
          <w:rFonts w:ascii="Times New Roman" w:hAnsi="Times New Roman" w:cs="Times New Roman"/>
          <w:sz w:val="28"/>
          <w:szCs w:val="28"/>
        </w:rPr>
        <w:t xml:space="preserve"> нарко</w:t>
      </w:r>
      <w:r>
        <w:rPr>
          <w:rFonts w:ascii="Times New Roman" w:hAnsi="Times New Roman" w:cs="Times New Roman"/>
          <w:sz w:val="28"/>
          <w:szCs w:val="28"/>
        </w:rPr>
        <w:t>тиков, с больными</w:t>
      </w:r>
      <w:r w:rsidRPr="00FD168E">
        <w:rPr>
          <w:rFonts w:ascii="Times New Roman" w:hAnsi="Times New Roman" w:cs="Times New Roman"/>
          <w:sz w:val="28"/>
          <w:szCs w:val="28"/>
        </w:rPr>
        <w:t xml:space="preserve"> ВИЧ-инфекцией, с освободившимися из мест лишения свободы, с коммерческими секс-работниками, с лицами без определённого места жительства, с молодёжью группы риска</w:t>
      </w:r>
      <w:r>
        <w:rPr>
          <w:rFonts w:ascii="Times New Roman" w:hAnsi="Times New Roman" w:cs="Times New Roman"/>
          <w:sz w:val="28"/>
          <w:szCs w:val="28"/>
        </w:rPr>
        <w:t xml:space="preserve">). </w:t>
      </w:r>
    </w:p>
    <w:p w14:paraId="6C324D24" w14:textId="6D9E98B4" w:rsidR="005C3B2D" w:rsidRDefault="00BE1A00" w:rsidP="000E2202">
      <w:pPr>
        <w:spacing w:after="0" w:line="360" w:lineRule="auto"/>
        <w:ind w:firstLine="709"/>
        <w:jc w:val="both"/>
        <w:rPr>
          <w:rFonts w:ascii="Times New Roman" w:hAnsi="Times New Roman" w:cs="Times New Roman"/>
          <w:sz w:val="28"/>
          <w:szCs w:val="28"/>
        </w:rPr>
      </w:pPr>
      <w:r w:rsidRPr="005C3991">
        <w:rPr>
          <w:rFonts w:ascii="Times New Roman" w:hAnsi="Times New Roman" w:cs="Times New Roman"/>
          <w:sz w:val="28"/>
          <w:szCs w:val="28"/>
        </w:rPr>
        <w:t xml:space="preserve">В рамках </w:t>
      </w:r>
      <w:r>
        <w:rPr>
          <w:rFonts w:ascii="Times New Roman" w:hAnsi="Times New Roman" w:cs="Times New Roman"/>
          <w:sz w:val="28"/>
          <w:szCs w:val="28"/>
        </w:rPr>
        <w:t xml:space="preserve">уличной социальной работы </w:t>
      </w:r>
      <w:r w:rsidRPr="005C3991">
        <w:rPr>
          <w:rFonts w:ascii="Times New Roman" w:hAnsi="Times New Roman" w:cs="Times New Roman"/>
          <w:sz w:val="28"/>
          <w:szCs w:val="28"/>
        </w:rPr>
        <w:t xml:space="preserve">услуги социального или медицинского работника предоставляются в условиях привычного для них окружения в зависимости от целевой группы: на улицах, в </w:t>
      </w:r>
      <w:proofErr w:type="spellStart"/>
      <w:r w:rsidRPr="005C3991">
        <w:rPr>
          <w:rFonts w:ascii="Times New Roman" w:hAnsi="Times New Roman" w:cs="Times New Roman"/>
          <w:sz w:val="28"/>
          <w:szCs w:val="28"/>
        </w:rPr>
        <w:t>сквотах</w:t>
      </w:r>
      <w:proofErr w:type="spellEnd"/>
      <w:r w:rsidRPr="005C3991">
        <w:rPr>
          <w:rFonts w:ascii="Times New Roman" w:hAnsi="Times New Roman" w:cs="Times New Roman"/>
          <w:sz w:val="28"/>
          <w:szCs w:val="28"/>
        </w:rPr>
        <w:t xml:space="preserve"> (самовольно занятых пустующих помещениях), на вокзалах, на заброшенных постройках  и т.п. Главными задачами </w:t>
      </w:r>
      <w:r>
        <w:rPr>
          <w:rFonts w:ascii="Times New Roman" w:hAnsi="Times New Roman" w:cs="Times New Roman"/>
          <w:sz w:val="28"/>
          <w:szCs w:val="28"/>
        </w:rPr>
        <w:t xml:space="preserve">уличной социальной работы </w:t>
      </w:r>
      <w:r w:rsidRPr="005C3991">
        <w:rPr>
          <w:rFonts w:ascii="Times New Roman" w:hAnsi="Times New Roman" w:cs="Times New Roman"/>
          <w:sz w:val="28"/>
          <w:szCs w:val="28"/>
        </w:rPr>
        <w:t xml:space="preserve">является оказание срочной социальной, медицинской, правовой, психологической помощи, предоставление индивидуальных консультаций, информирование о услугах социальных служб и медицинских учреждений, установление взаимосвязи между социальными службами и труднодоступными группами </w:t>
      </w:r>
      <w:r w:rsidRPr="005C3991">
        <w:rPr>
          <w:rFonts w:ascii="Times New Roman" w:hAnsi="Times New Roman" w:cs="Times New Roman"/>
          <w:sz w:val="28"/>
          <w:szCs w:val="28"/>
        </w:rPr>
        <w:lastRenderedPageBreak/>
        <w:t>населения.</w:t>
      </w:r>
      <w:r>
        <w:rPr>
          <w:rFonts w:ascii="Times New Roman" w:hAnsi="Times New Roman" w:cs="Times New Roman"/>
          <w:sz w:val="28"/>
          <w:szCs w:val="28"/>
        </w:rPr>
        <w:t xml:space="preserve"> Отечественный и зарубежный </w:t>
      </w:r>
      <w:r w:rsidRPr="005C3991">
        <w:rPr>
          <w:rFonts w:ascii="Times New Roman" w:hAnsi="Times New Roman" w:cs="Times New Roman"/>
          <w:sz w:val="28"/>
          <w:szCs w:val="28"/>
        </w:rPr>
        <w:t xml:space="preserve">опыт </w:t>
      </w:r>
      <w:r>
        <w:rPr>
          <w:rFonts w:ascii="Times New Roman" w:hAnsi="Times New Roman" w:cs="Times New Roman"/>
          <w:sz w:val="28"/>
          <w:szCs w:val="28"/>
        </w:rPr>
        <w:t>показывает результативность использования методов</w:t>
      </w:r>
      <w:r w:rsidRPr="005C3991">
        <w:rPr>
          <w:rFonts w:ascii="Times New Roman" w:hAnsi="Times New Roman" w:cs="Times New Roman"/>
          <w:sz w:val="28"/>
          <w:szCs w:val="28"/>
        </w:rPr>
        <w:t xml:space="preserve"> </w:t>
      </w:r>
      <w:r>
        <w:rPr>
          <w:rFonts w:ascii="Times New Roman" w:hAnsi="Times New Roman" w:cs="Times New Roman"/>
          <w:sz w:val="28"/>
          <w:szCs w:val="28"/>
        </w:rPr>
        <w:t>уличной социальной работы по всему миру с разными группами населения, в том числе с молодежью. В чем специфика этой возрастной группы</w:t>
      </w:r>
      <w:r w:rsidR="00DF1135">
        <w:rPr>
          <w:rFonts w:ascii="Times New Roman" w:hAnsi="Times New Roman" w:cs="Times New Roman"/>
          <w:sz w:val="28"/>
          <w:szCs w:val="28"/>
        </w:rPr>
        <w:t>,</w:t>
      </w:r>
      <w:r>
        <w:rPr>
          <w:rFonts w:ascii="Times New Roman" w:hAnsi="Times New Roman" w:cs="Times New Roman"/>
          <w:sz w:val="28"/>
          <w:szCs w:val="28"/>
        </w:rPr>
        <w:t xml:space="preserve"> ее предрасположенность к рискованному </w:t>
      </w:r>
      <w:r w:rsidR="00DF1135">
        <w:rPr>
          <w:rFonts w:ascii="Times New Roman" w:hAnsi="Times New Roman" w:cs="Times New Roman"/>
          <w:sz w:val="28"/>
          <w:szCs w:val="28"/>
        </w:rPr>
        <w:t>поведению, а также формы работы с ней</w:t>
      </w:r>
      <w:r w:rsidR="007D504E">
        <w:rPr>
          <w:rFonts w:ascii="Times New Roman" w:hAnsi="Times New Roman" w:cs="Times New Roman"/>
          <w:sz w:val="28"/>
          <w:szCs w:val="28"/>
        </w:rPr>
        <w:t>,</w:t>
      </w:r>
      <w:r>
        <w:rPr>
          <w:rFonts w:ascii="Times New Roman" w:hAnsi="Times New Roman" w:cs="Times New Roman"/>
          <w:sz w:val="28"/>
          <w:szCs w:val="28"/>
        </w:rPr>
        <w:t xml:space="preserve"> будет рассмотрено в следующей главе. </w:t>
      </w:r>
    </w:p>
    <w:p w14:paraId="0F991E94" w14:textId="77777777" w:rsidR="00371F19" w:rsidRDefault="00371F19" w:rsidP="000E2202">
      <w:pPr>
        <w:spacing w:after="0" w:line="360" w:lineRule="auto"/>
        <w:rPr>
          <w:rFonts w:ascii="Times New Roman" w:hAnsi="Times New Roman" w:cs="Times New Roman"/>
          <w:b/>
          <w:sz w:val="28"/>
          <w:szCs w:val="28"/>
        </w:rPr>
      </w:pPr>
    </w:p>
    <w:p w14:paraId="7D4F7DEB" w14:textId="77777777" w:rsidR="007D504E" w:rsidRDefault="007D504E">
      <w:pPr>
        <w:rPr>
          <w:rFonts w:ascii="Times New Roman" w:hAnsi="Times New Roman" w:cs="Times New Roman"/>
          <w:b/>
          <w:sz w:val="28"/>
          <w:szCs w:val="28"/>
        </w:rPr>
      </w:pPr>
      <w:r>
        <w:rPr>
          <w:rFonts w:ascii="Times New Roman" w:hAnsi="Times New Roman" w:cs="Times New Roman"/>
          <w:b/>
          <w:sz w:val="28"/>
          <w:szCs w:val="28"/>
        </w:rPr>
        <w:br w:type="page"/>
      </w:r>
    </w:p>
    <w:p w14:paraId="1088D4C1" w14:textId="2389ECD5" w:rsidR="00260BD9" w:rsidRDefault="00DC1B09" w:rsidP="000E2202">
      <w:pPr>
        <w:spacing w:after="0" w:line="360" w:lineRule="auto"/>
        <w:jc w:val="center"/>
        <w:rPr>
          <w:rFonts w:ascii="Times New Roman" w:hAnsi="Times New Roman" w:cs="Times New Roman"/>
          <w:b/>
          <w:sz w:val="28"/>
          <w:szCs w:val="28"/>
        </w:rPr>
      </w:pPr>
      <w:r w:rsidRPr="0089209E">
        <w:rPr>
          <w:rFonts w:ascii="Times New Roman" w:hAnsi="Times New Roman" w:cs="Times New Roman"/>
          <w:b/>
          <w:sz w:val="28"/>
          <w:szCs w:val="28"/>
        </w:rPr>
        <w:lastRenderedPageBreak/>
        <w:t xml:space="preserve">ГЛАВА 2. </w:t>
      </w:r>
      <w:r>
        <w:rPr>
          <w:rFonts w:ascii="Times New Roman" w:hAnsi="Times New Roman" w:cs="Times New Roman"/>
          <w:b/>
          <w:sz w:val="28"/>
          <w:szCs w:val="28"/>
        </w:rPr>
        <w:t>О</w:t>
      </w:r>
      <w:r w:rsidRPr="0089209E">
        <w:rPr>
          <w:rFonts w:ascii="Times New Roman" w:hAnsi="Times New Roman" w:cs="Times New Roman"/>
          <w:b/>
          <w:sz w:val="28"/>
          <w:szCs w:val="28"/>
        </w:rPr>
        <w:t>СОБЕННОСТИ</w:t>
      </w:r>
      <w:r>
        <w:rPr>
          <w:rFonts w:ascii="Times New Roman" w:hAnsi="Times New Roman" w:cs="Times New Roman"/>
          <w:b/>
          <w:sz w:val="28"/>
          <w:szCs w:val="28"/>
        </w:rPr>
        <w:t xml:space="preserve"> И ПРОБЛЕМЫ</w:t>
      </w:r>
      <w:r w:rsidRPr="0089209E">
        <w:rPr>
          <w:rFonts w:ascii="Times New Roman" w:hAnsi="Times New Roman" w:cs="Times New Roman"/>
          <w:b/>
          <w:sz w:val="28"/>
          <w:szCs w:val="28"/>
        </w:rPr>
        <w:t xml:space="preserve"> МОЛОДЁЖИ ГРУППЫ РИСКА</w:t>
      </w:r>
    </w:p>
    <w:p w14:paraId="3CFB5DD9" w14:textId="77777777" w:rsidR="007D504E" w:rsidRDefault="007D504E" w:rsidP="000E2202">
      <w:pPr>
        <w:spacing w:after="0" w:line="360" w:lineRule="auto"/>
        <w:jc w:val="center"/>
        <w:rPr>
          <w:rFonts w:ascii="Times New Roman" w:hAnsi="Times New Roman" w:cs="Times New Roman"/>
          <w:sz w:val="28"/>
          <w:szCs w:val="28"/>
        </w:rPr>
      </w:pPr>
    </w:p>
    <w:p w14:paraId="224A17B0" w14:textId="477CFCE0" w:rsidR="0089209E" w:rsidRPr="00260BD9" w:rsidRDefault="0089209E" w:rsidP="000E2202">
      <w:pPr>
        <w:spacing w:after="0" w:line="360" w:lineRule="auto"/>
        <w:ind w:firstLine="709"/>
        <w:jc w:val="both"/>
        <w:rPr>
          <w:rFonts w:ascii="Times New Roman" w:hAnsi="Times New Roman" w:cs="Times New Roman"/>
          <w:sz w:val="28"/>
          <w:szCs w:val="28"/>
        </w:rPr>
      </w:pPr>
      <w:r w:rsidRPr="00260BD9">
        <w:rPr>
          <w:rFonts w:ascii="Times New Roman" w:hAnsi="Times New Roman" w:cs="Times New Roman"/>
          <w:b/>
          <w:sz w:val="28"/>
          <w:szCs w:val="28"/>
        </w:rPr>
        <w:t xml:space="preserve">2.1. </w:t>
      </w:r>
      <w:bookmarkStart w:id="46" w:name="_Hlk72908948"/>
      <w:r w:rsidR="00B638BE">
        <w:rPr>
          <w:rFonts w:ascii="Times New Roman" w:hAnsi="Times New Roman" w:cs="Times New Roman"/>
          <w:b/>
          <w:sz w:val="28"/>
          <w:szCs w:val="28"/>
        </w:rPr>
        <w:t xml:space="preserve">Происхождение </w:t>
      </w:r>
      <w:r w:rsidRPr="00260BD9">
        <w:rPr>
          <w:rFonts w:ascii="Times New Roman" w:hAnsi="Times New Roman" w:cs="Times New Roman"/>
          <w:b/>
          <w:sz w:val="28"/>
          <w:szCs w:val="28"/>
        </w:rPr>
        <w:t xml:space="preserve">понятия и </w:t>
      </w:r>
      <w:r w:rsidR="00B638BE">
        <w:rPr>
          <w:rFonts w:ascii="Times New Roman" w:hAnsi="Times New Roman" w:cs="Times New Roman"/>
          <w:b/>
          <w:sz w:val="28"/>
          <w:szCs w:val="28"/>
        </w:rPr>
        <w:t xml:space="preserve">характеристики </w:t>
      </w:r>
      <w:r w:rsidRPr="00260BD9">
        <w:rPr>
          <w:rFonts w:ascii="Times New Roman" w:hAnsi="Times New Roman" w:cs="Times New Roman"/>
          <w:b/>
          <w:sz w:val="28"/>
          <w:szCs w:val="28"/>
        </w:rPr>
        <w:t>молодёжи группы риска</w:t>
      </w:r>
    </w:p>
    <w:bookmarkEnd w:id="46"/>
    <w:p w14:paraId="4E82CE07" w14:textId="43E18B3C" w:rsidR="002356B0" w:rsidRDefault="001D2E63"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1968 году В.Т. Лисовский описал термин «молодежь»</w:t>
      </w:r>
      <w:r w:rsidR="0074754F">
        <w:rPr>
          <w:rFonts w:ascii="Times New Roman" w:hAnsi="Times New Roman" w:cs="Times New Roman"/>
          <w:sz w:val="28"/>
          <w:szCs w:val="28"/>
        </w:rPr>
        <w:t xml:space="preserve"> как </w:t>
      </w:r>
      <w:r>
        <w:rPr>
          <w:rFonts w:ascii="Times New Roman" w:hAnsi="Times New Roman" w:cs="Times New Roman"/>
          <w:sz w:val="28"/>
          <w:szCs w:val="28"/>
        </w:rPr>
        <w:t>групп</w:t>
      </w:r>
      <w:r w:rsidR="0074754F">
        <w:rPr>
          <w:rFonts w:ascii="Times New Roman" w:hAnsi="Times New Roman" w:cs="Times New Roman"/>
          <w:sz w:val="28"/>
          <w:szCs w:val="28"/>
        </w:rPr>
        <w:t>у</w:t>
      </w:r>
      <w:r>
        <w:rPr>
          <w:rFonts w:ascii="Times New Roman" w:hAnsi="Times New Roman" w:cs="Times New Roman"/>
          <w:sz w:val="28"/>
          <w:szCs w:val="28"/>
        </w:rPr>
        <w:t xml:space="preserve"> людей одного возраста, </w:t>
      </w:r>
      <w:r w:rsidR="00A814A5">
        <w:rPr>
          <w:rFonts w:ascii="Times New Roman" w:hAnsi="Times New Roman" w:cs="Times New Roman"/>
          <w:sz w:val="28"/>
          <w:szCs w:val="28"/>
        </w:rPr>
        <w:t>находящиеся</w:t>
      </w:r>
      <w:r>
        <w:rPr>
          <w:rFonts w:ascii="Times New Roman" w:hAnsi="Times New Roman" w:cs="Times New Roman"/>
          <w:sz w:val="28"/>
          <w:szCs w:val="28"/>
        </w:rPr>
        <w:t xml:space="preserve"> на этапе социализации</w:t>
      </w:r>
      <w:r w:rsidR="0074754F">
        <w:rPr>
          <w:rFonts w:ascii="Times New Roman" w:hAnsi="Times New Roman" w:cs="Times New Roman"/>
          <w:sz w:val="28"/>
          <w:szCs w:val="28"/>
        </w:rPr>
        <w:t>, а в</w:t>
      </w:r>
      <w:r>
        <w:rPr>
          <w:rFonts w:ascii="Times New Roman" w:hAnsi="Times New Roman" w:cs="Times New Roman"/>
          <w:sz w:val="28"/>
          <w:szCs w:val="28"/>
        </w:rPr>
        <w:t xml:space="preserve"> более старшем возрасте данные лица рассматривают как уже познавшие социальные, культурные, профессиональные и многие другие</w:t>
      </w:r>
      <w:r w:rsidR="008073AA">
        <w:rPr>
          <w:rFonts w:ascii="Times New Roman" w:hAnsi="Times New Roman" w:cs="Times New Roman"/>
          <w:sz w:val="28"/>
          <w:szCs w:val="28"/>
        </w:rPr>
        <w:t xml:space="preserve"> навыки</w:t>
      </w:r>
      <w:r w:rsidR="0011036A">
        <w:rPr>
          <w:rStyle w:val="ac"/>
          <w:rFonts w:ascii="Times New Roman" w:hAnsi="Times New Roman" w:cs="Times New Roman"/>
          <w:sz w:val="28"/>
          <w:szCs w:val="28"/>
        </w:rPr>
        <w:footnoteReference w:id="46"/>
      </w:r>
      <w:r w:rsidR="0069085B">
        <w:rPr>
          <w:rFonts w:ascii="Times New Roman" w:hAnsi="Times New Roman" w:cs="Times New Roman"/>
          <w:sz w:val="28"/>
          <w:szCs w:val="28"/>
        </w:rPr>
        <w:t>.</w:t>
      </w:r>
      <w:r w:rsidR="002356B0">
        <w:rPr>
          <w:rFonts w:ascii="Times New Roman" w:hAnsi="Times New Roman" w:cs="Times New Roman"/>
          <w:sz w:val="28"/>
          <w:szCs w:val="28"/>
        </w:rPr>
        <w:t xml:space="preserve"> </w:t>
      </w:r>
      <w:r>
        <w:rPr>
          <w:rFonts w:ascii="Times New Roman" w:hAnsi="Times New Roman" w:cs="Times New Roman"/>
          <w:sz w:val="28"/>
          <w:szCs w:val="28"/>
        </w:rPr>
        <w:t>Позднее И.С. Кон дал несколько иную трактовку термина</w:t>
      </w:r>
      <w:r w:rsidR="002356B0">
        <w:rPr>
          <w:rFonts w:ascii="Times New Roman" w:hAnsi="Times New Roman" w:cs="Times New Roman"/>
          <w:sz w:val="28"/>
          <w:szCs w:val="28"/>
        </w:rPr>
        <w:t xml:space="preserve"> молодежь</w:t>
      </w:r>
      <w:r>
        <w:rPr>
          <w:rFonts w:ascii="Times New Roman" w:hAnsi="Times New Roman" w:cs="Times New Roman"/>
          <w:sz w:val="28"/>
          <w:szCs w:val="28"/>
        </w:rPr>
        <w:t>. По его мнению, это социально-демографическая группа, которую объединяет социальное положение, возраст и различные социально-психологические свойства. Этап под названием молодость универсален, он присущ каждому человеку. Однако возрастные рамки данного периода зависят от исторически сложившейся общественной культуры и этапов социализации, которые присущи данному обществу. С молодостью также связан определенный социальный статус в обществе и различные особенности психологического и социального характера, их также используют при определении возрастной ниши рассматриваемой фазы</w:t>
      </w:r>
      <w:r w:rsidR="00DB2B3F">
        <w:rPr>
          <w:rStyle w:val="ac"/>
          <w:rFonts w:ascii="Times New Roman" w:hAnsi="Times New Roman" w:cs="Times New Roman"/>
          <w:sz w:val="28"/>
          <w:szCs w:val="28"/>
        </w:rPr>
        <w:footnoteReference w:id="47"/>
      </w:r>
      <w:r w:rsidR="00024BFB">
        <w:rPr>
          <w:rFonts w:ascii="Times New Roman" w:hAnsi="Times New Roman" w:cs="Times New Roman"/>
          <w:sz w:val="28"/>
          <w:szCs w:val="28"/>
        </w:rPr>
        <w:t>.</w:t>
      </w:r>
    </w:p>
    <w:p w14:paraId="0BD76E13" w14:textId="7371749E" w:rsidR="002356B0" w:rsidRDefault="00332A9B"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определение молодежи в отечественной социологии гласит, </w:t>
      </w:r>
      <w:r w:rsidR="007A626F">
        <w:rPr>
          <w:rFonts w:ascii="Times New Roman" w:hAnsi="Times New Roman" w:cs="Times New Roman"/>
          <w:sz w:val="28"/>
          <w:szCs w:val="28"/>
        </w:rPr>
        <w:t xml:space="preserve"> что молодежь принято выделять, как</w:t>
      </w:r>
      <w:r>
        <w:rPr>
          <w:rFonts w:ascii="Times New Roman" w:hAnsi="Times New Roman" w:cs="Times New Roman"/>
          <w:sz w:val="28"/>
          <w:szCs w:val="28"/>
        </w:rPr>
        <w:t xml:space="preserve"> о</w:t>
      </w:r>
      <w:r w:rsidR="001D2E63">
        <w:rPr>
          <w:rFonts w:ascii="Times New Roman" w:hAnsi="Times New Roman" w:cs="Times New Roman"/>
          <w:sz w:val="28"/>
          <w:szCs w:val="28"/>
        </w:rPr>
        <w:t xml:space="preserve">собую группу общества, которую отличает наличие характерных особенностей, в том числе и в социальном статусе в обществе, общий возрастной период, социально-психологические свойства, которые определяются нормой культурного и экономического </w:t>
      </w:r>
      <w:r w:rsidR="001D2E63">
        <w:rPr>
          <w:rFonts w:ascii="Times New Roman" w:hAnsi="Times New Roman" w:cs="Times New Roman"/>
          <w:sz w:val="28"/>
          <w:szCs w:val="28"/>
        </w:rPr>
        <w:lastRenderedPageBreak/>
        <w:t>развития, а также спецификой социализации в современном российском обществе</w:t>
      </w:r>
      <w:r w:rsidR="00DB2B3F">
        <w:rPr>
          <w:rStyle w:val="ac"/>
          <w:rFonts w:ascii="Times New Roman" w:hAnsi="Times New Roman" w:cs="Times New Roman"/>
          <w:sz w:val="28"/>
          <w:szCs w:val="28"/>
        </w:rPr>
        <w:footnoteReference w:id="48"/>
      </w:r>
      <w:r w:rsidR="00024BFB">
        <w:rPr>
          <w:rFonts w:ascii="Times New Roman" w:hAnsi="Times New Roman" w:cs="Times New Roman"/>
          <w:sz w:val="28"/>
          <w:szCs w:val="28"/>
        </w:rPr>
        <w:t>.</w:t>
      </w:r>
    </w:p>
    <w:p w14:paraId="56E4760C" w14:textId="26406525" w:rsidR="004D3198" w:rsidRDefault="002356B0" w:rsidP="000E2202">
      <w:pPr>
        <w:spacing w:after="0" w:line="360" w:lineRule="auto"/>
        <w:ind w:firstLine="709"/>
        <w:jc w:val="both"/>
        <w:rPr>
          <w:rFonts w:ascii="Times New Roman" w:hAnsi="Times New Roman" w:cs="Times New Roman"/>
          <w:sz w:val="28"/>
          <w:szCs w:val="28"/>
        </w:rPr>
      </w:pPr>
      <w:r w:rsidRPr="002356B0">
        <w:rPr>
          <w:rFonts w:ascii="Times New Roman" w:hAnsi="Times New Roman" w:cs="Times New Roman"/>
          <w:sz w:val="28"/>
          <w:szCs w:val="28"/>
        </w:rPr>
        <w:t xml:space="preserve">Возраст молодежи находится в диапазоне 14 – 30 лет и при наличии исторических </w:t>
      </w:r>
      <w:r w:rsidR="008073AA">
        <w:rPr>
          <w:rFonts w:ascii="Times New Roman" w:hAnsi="Times New Roman" w:cs="Times New Roman"/>
          <w:sz w:val="28"/>
          <w:szCs w:val="28"/>
        </w:rPr>
        <w:t xml:space="preserve">и культурных </w:t>
      </w:r>
      <w:r w:rsidRPr="002356B0">
        <w:rPr>
          <w:rFonts w:ascii="Times New Roman" w:hAnsi="Times New Roman" w:cs="Times New Roman"/>
          <w:sz w:val="28"/>
          <w:szCs w:val="28"/>
        </w:rPr>
        <w:t>особенностей может колебаться. В 2020 году Государственная дума приняла федеральный закон «О молодежной политике в РФ», согласно которому, возраст молодежи повы</w:t>
      </w:r>
      <w:r w:rsidR="00A814A5">
        <w:rPr>
          <w:rFonts w:ascii="Times New Roman" w:hAnsi="Times New Roman" w:cs="Times New Roman"/>
          <w:sz w:val="28"/>
          <w:szCs w:val="28"/>
        </w:rPr>
        <w:t xml:space="preserve">шается </w:t>
      </w:r>
      <w:r w:rsidRPr="002356B0">
        <w:rPr>
          <w:rFonts w:ascii="Times New Roman" w:hAnsi="Times New Roman" w:cs="Times New Roman"/>
          <w:sz w:val="28"/>
          <w:szCs w:val="28"/>
        </w:rPr>
        <w:t>до 35 лет включительно</w:t>
      </w:r>
      <w:r>
        <w:rPr>
          <w:rStyle w:val="ac"/>
          <w:rFonts w:ascii="Times New Roman" w:hAnsi="Times New Roman" w:cs="Times New Roman"/>
          <w:sz w:val="28"/>
          <w:szCs w:val="28"/>
        </w:rPr>
        <w:footnoteReference w:id="49"/>
      </w:r>
      <w:r w:rsidR="00024BFB">
        <w:rPr>
          <w:rFonts w:ascii="Times New Roman" w:hAnsi="Times New Roman" w:cs="Times New Roman"/>
          <w:sz w:val="28"/>
          <w:szCs w:val="28"/>
        </w:rPr>
        <w:t>.</w:t>
      </w:r>
      <w:r>
        <w:rPr>
          <w:rFonts w:ascii="Times New Roman" w:hAnsi="Times New Roman" w:cs="Times New Roman"/>
          <w:sz w:val="28"/>
          <w:szCs w:val="28"/>
        </w:rPr>
        <w:t xml:space="preserve"> </w:t>
      </w:r>
      <w:r w:rsidR="004D3198">
        <w:rPr>
          <w:rFonts w:ascii="Times New Roman" w:hAnsi="Times New Roman" w:cs="Times New Roman"/>
          <w:sz w:val="28"/>
          <w:szCs w:val="28"/>
        </w:rPr>
        <w:t xml:space="preserve">На 1 января 2020 года в </w:t>
      </w:r>
      <w:r w:rsidR="004D3198" w:rsidRPr="004D3198">
        <w:rPr>
          <w:rFonts w:ascii="Times New Roman" w:hAnsi="Times New Roman" w:cs="Times New Roman"/>
          <w:sz w:val="28"/>
          <w:szCs w:val="28"/>
        </w:rPr>
        <w:t>Росси</w:t>
      </w:r>
      <w:r w:rsidR="004D3198">
        <w:rPr>
          <w:rFonts w:ascii="Times New Roman" w:hAnsi="Times New Roman" w:cs="Times New Roman"/>
          <w:sz w:val="28"/>
          <w:szCs w:val="28"/>
        </w:rPr>
        <w:t>йской Федерации</w:t>
      </w:r>
      <w:r w:rsidR="004D3198" w:rsidRPr="004D3198">
        <w:rPr>
          <w:rFonts w:ascii="Times New Roman" w:hAnsi="Times New Roman" w:cs="Times New Roman"/>
          <w:sz w:val="28"/>
          <w:szCs w:val="28"/>
        </w:rPr>
        <w:t xml:space="preserve"> живет почти 24</w:t>
      </w:r>
      <w:r w:rsidR="004D3198">
        <w:rPr>
          <w:rFonts w:ascii="Times New Roman" w:hAnsi="Times New Roman" w:cs="Times New Roman"/>
          <w:sz w:val="28"/>
          <w:szCs w:val="28"/>
        </w:rPr>
        <w:t xml:space="preserve"> </w:t>
      </w:r>
      <w:r w:rsidR="004D3198" w:rsidRPr="004D3198">
        <w:rPr>
          <w:rFonts w:ascii="Times New Roman" w:hAnsi="Times New Roman" w:cs="Times New Roman"/>
          <w:sz w:val="28"/>
          <w:szCs w:val="28"/>
        </w:rPr>
        <w:t>млн</w:t>
      </w:r>
      <w:r w:rsidR="004D3198">
        <w:rPr>
          <w:rFonts w:ascii="Times New Roman" w:hAnsi="Times New Roman" w:cs="Times New Roman"/>
          <w:sz w:val="28"/>
          <w:szCs w:val="28"/>
        </w:rPr>
        <w:t xml:space="preserve"> (23 477 417 тысяч)</w:t>
      </w:r>
      <w:r w:rsidR="004D3198" w:rsidRPr="004D3198">
        <w:rPr>
          <w:rFonts w:ascii="Times New Roman" w:hAnsi="Times New Roman" w:cs="Times New Roman"/>
          <w:sz w:val="28"/>
          <w:szCs w:val="28"/>
        </w:rPr>
        <w:t xml:space="preserve"> человек в возрасте от 15 до 29 лет, что составляет 16% всего населения страны. Благодаря </w:t>
      </w:r>
      <w:r w:rsidR="004D3198">
        <w:rPr>
          <w:rFonts w:ascii="Times New Roman" w:hAnsi="Times New Roman" w:cs="Times New Roman"/>
          <w:sz w:val="28"/>
          <w:szCs w:val="28"/>
        </w:rPr>
        <w:t>принятию федерального закон</w:t>
      </w:r>
      <w:r w:rsidR="00C97FA5">
        <w:rPr>
          <w:rFonts w:ascii="Times New Roman" w:hAnsi="Times New Roman" w:cs="Times New Roman"/>
          <w:sz w:val="28"/>
          <w:szCs w:val="28"/>
        </w:rPr>
        <w:t xml:space="preserve">а в 2020 году </w:t>
      </w:r>
      <w:r w:rsidR="004D3198" w:rsidRPr="004D3198">
        <w:rPr>
          <w:rFonts w:ascii="Times New Roman" w:hAnsi="Times New Roman" w:cs="Times New Roman"/>
          <w:sz w:val="28"/>
          <w:szCs w:val="28"/>
        </w:rPr>
        <w:t xml:space="preserve">численность молодежи в РФ </w:t>
      </w:r>
      <w:r w:rsidR="00C97FA5" w:rsidRPr="004D3198">
        <w:rPr>
          <w:rFonts w:ascii="Times New Roman" w:hAnsi="Times New Roman" w:cs="Times New Roman"/>
          <w:sz w:val="28"/>
          <w:szCs w:val="28"/>
        </w:rPr>
        <w:t>увелич</w:t>
      </w:r>
      <w:r w:rsidR="00C97FA5">
        <w:rPr>
          <w:rFonts w:ascii="Times New Roman" w:hAnsi="Times New Roman" w:cs="Times New Roman"/>
          <w:sz w:val="28"/>
          <w:szCs w:val="28"/>
        </w:rPr>
        <w:t>илась</w:t>
      </w:r>
      <w:r w:rsidR="004D3198" w:rsidRPr="004D3198">
        <w:rPr>
          <w:rFonts w:ascii="Times New Roman" w:hAnsi="Times New Roman" w:cs="Times New Roman"/>
          <w:sz w:val="28"/>
          <w:szCs w:val="28"/>
        </w:rPr>
        <w:t xml:space="preserve"> на 12,7 млн человек и достиг</w:t>
      </w:r>
      <w:r w:rsidR="00C97FA5">
        <w:rPr>
          <w:rFonts w:ascii="Times New Roman" w:hAnsi="Times New Roman" w:cs="Times New Roman"/>
          <w:sz w:val="28"/>
          <w:szCs w:val="28"/>
        </w:rPr>
        <w:t>ла</w:t>
      </w:r>
      <w:r w:rsidR="004D3198" w:rsidRPr="004D3198">
        <w:rPr>
          <w:rFonts w:ascii="Times New Roman" w:hAnsi="Times New Roman" w:cs="Times New Roman"/>
          <w:sz w:val="28"/>
          <w:szCs w:val="28"/>
        </w:rPr>
        <w:t xml:space="preserve"> </w:t>
      </w:r>
      <w:r w:rsidR="00C97FA5">
        <w:rPr>
          <w:rFonts w:ascii="Times New Roman" w:hAnsi="Times New Roman" w:cs="Times New Roman"/>
          <w:sz w:val="28"/>
          <w:szCs w:val="28"/>
        </w:rPr>
        <w:t>37</w:t>
      </w:r>
      <w:r w:rsidR="004D3198" w:rsidRPr="004D3198">
        <w:rPr>
          <w:rFonts w:ascii="Times New Roman" w:hAnsi="Times New Roman" w:cs="Times New Roman"/>
          <w:sz w:val="28"/>
          <w:szCs w:val="28"/>
        </w:rPr>
        <w:t xml:space="preserve"> млн</w:t>
      </w:r>
      <w:r w:rsidR="00C97FA5">
        <w:rPr>
          <w:rStyle w:val="ac"/>
          <w:rFonts w:ascii="Times New Roman" w:hAnsi="Times New Roman" w:cs="Times New Roman"/>
          <w:sz w:val="28"/>
          <w:szCs w:val="28"/>
        </w:rPr>
        <w:footnoteReference w:id="50"/>
      </w:r>
      <w:r w:rsidR="00024BFB">
        <w:rPr>
          <w:rFonts w:ascii="Times New Roman" w:hAnsi="Times New Roman" w:cs="Times New Roman"/>
          <w:sz w:val="28"/>
          <w:szCs w:val="28"/>
        </w:rPr>
        <w:t>.</w:t>
      </w:r>
    </w:p>
    <w:p w14:paraId="13C43361" w14:textId="1CF5523B" w:rsidR="00810DAA" w:rsidRDefault="00905B80"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Категория молодежи «группы риска» является предметом исследования различных отраслей научного знания</w:t>
      </w:r>
      <w:r w:rsidR="009348F0">
        <w:rPr>
          <w:rFonts w:ascii="Times New Roman" w:hAnsi="Times New Roman" w:cs="Times New Roman"/>
          <w:sz w:val="28"/>
          <w:szCs w:val="28"/>
        </w:rPr>
        <w:t>, таких как социологии, педагогики, психологии</w:t>
      </w:r>
      <w:r>
        <w:rPr>
          <w:rFonts w:ascii="Times New Roman" w:hAnsi="Times New Roman" w:cs="Times New Roman"/>
          <w:sz w:val="28"/>
          <w:szCs w:val="28"/>
        </w:rPr>
        <w:t>, вследствие чего имеет междисциплинарны</w:t>
      </w:r>
      <w:r w:rsidR="002D0AE5">
        <w:rPr>
          <w:rFonts w:ascii="Times New Roman" w:hAnsi="Times New Roman" w:cs="Times New Roman"/>
          <w:sz w:val="28"/>
          <w:szCs w:val="28"/>
        </w:rPr>
        <w:t>й</w:t>
      </w:r>
      <w:r>
        <w:rPr>
          <w:rFonts w:ascii="Times New Roman" w:hAnsi="Times New Roman" w:cs="Times New Roman"/>
          <w:sz w:val="28"/>
          <w:szCs w:val="28"/>
        </w:rPr>
        <w:t xml:space="preserve"> характер</w:t>
      </w:r>
      <w:r w:rsidR="002D0AE5">
        <w:rPr>
          <w:rFonts w:ascii="Times New Roman" w:hAnsi="Times New Roman" w:cs="Times New Roman"/>
          <w:sz w:val="28"/>
          <w:szCs w:val="28"/>
        </w:rPr>
        <w:t xml:space="preserve"> изучения.</w:t>
      </w:r>
      <w:r>
        <w:rPr>
          <w:rFonts w:ascii="Times New Roman" w:hAnsi="Times New Roman" w:cs="Times New Roman"/>
          <w:sz w:val="28"/>
          <w:szCs w:val="28"/>
        </w:rPr>
        <w:t xml:space="preserve"> </w:t>
      </w:r>
      <w:r w:rsidR="007C7D0B">
        <w:rPr>
          <w:rFonts w:ascii="Times New Roman" w:hAnsi="Times New Roman" w:cs="Times New Roman"/>
          <w:sz w:val="28"/>
          <w:szCs w:val="28"/>
        </w:rPr>
        <w:t xml:space="preserve">Специфические особенности молодежи определяют сложную возрастную социокультурную ситуацию развития и высокую степень вероятности попадания молодых людей в группу риска. </w:t>
      </w:r>
    </w:p>
    <w:p w14:paraId="02B26973" w14:textId="2FB4393B" w:rsidR="001D2E63" w:rsidRDefault="00AD2AA1" w:rsidP="000E2202">
      <w:pPr>
        <w:spacing w:after="0" w:line="360" w:lineRule="auto"/>
        <w:ind w:firstLine="709"/>
        <w:jc w:val="both"/>
        <w:rPr>
          <w:rFonts w:ascii="Times New Roman" w:hAnsi="Times New Roman" w:cs="Times New Roman"/>
          <w:sz w:val="28"/>
          <w:szCs w:val="28"/>
        </w:rPr>
      </w:pPr>
      <w:r w:rsidRPr="00AD2AA1">
        <w:rPr>
          <w:rFonts w:ascii="Times New Roman" w:hAnsi="Times New Roman" w:cs="Times New Roman"/>
          <w:sz w:val="28"/>
          <w:szCs w:val="28"/>
        </w:rPr>
        <w:t>Появление термина</w:t>
      </w:r>
      <w:r w:rsidR="00810DAA">
        <w:rPr>
          <w:rFonts w:ascii="Times New Roman" w:hAnsi="Times New Roman" w:cs="Times New Roman"/>
          <w:sz w:val="28"/>
          <w:szCs w:val="28"/>
        </w:rPr>
        <w:t xml:space="preserve"> «группа риска»</w:t>
      </w:r>
      <w:r w:rsidRPr="00AD2AA1">
        <w:rPr>
          <w:rFonts w:ascii="Times New Roman" w:hAnsi="Times New Roman" w:cs="Times New Roman"/>
          <w:sz w:val="28"/>
          <w:szCs w:val="28"/>
        </w:rPr>
        <w:t xml:space="preserve"> исследователи относят к 80-х гг. XX в., когда он устойчиво начинает использоваться в социально-педагогической, психологической литературе</w:t>
      </w:r>
      <w:r w:rsidR="00C84CF0">
        <w:rPr>
          <w:rStyle w:val="ac"/>
          <w:rFonts w:ascii="Times New Roman" w:hAnsi="Times New Roman" w:cs="Times New Roman"/>
          <w:sz w:val="28"/>
          <w:szCs w:val="28"/>
        </w:rPr>
        <w:footnoteReference w:id="51"/>
      </w:r>
      <w:r w:rsidR="00024BFB">
        <w:rPr>
          <w:rFonts w:ascii="Times New Roman" w:hAnsi="Times New Roman" w:cs="Times New Roman"/>
          <w:sz w:val="28"/>
          <w:szCs w:val="28"/>
        </w:rPr>
        <w:t>.</w:t>
      </w:r>
    </w:p>
    <w:p w14:paraId="002847BF" w14:textId="7A52D827" w:rsidR="00072D38" w:rsidRDefault="00072D38"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72D38">
        <w:rPr>
          <w:rFonts w:ascii="Times New Roman" w:hAnsi="Times New Roman" w:cs="Times New Roman"/>
          <w:sz w:val="28"/>
          <w:szCs w:val="28"/>
        </w:rPr>
        <w:t xml:space="preserve"> основани</w:t>
      </w:r>
      <w:r>
        <w:rPr>
          <w:rFonts w:ascii="Times New Roman" w:hAnsi="Times New Roman" w:cs="Times New Roman"/>
          <w:sz w:val="28"/>
          <w:szCs w:val="28"/>
        </w:rPr>
        <w:t xml:space="preserve">и </w:t>
      </w:r>
      <w:r w:rsidRPr="00072D38">
        <w:rPr>
          <w:rFonts w:ascii="Times New Roman" w:hAnsi="Times New Roman" w:cs="Times New Roman"/>
          <w:sz w:val="28"/>
          <w:szCs w:val="28"/>
        </w:rPr>
        <w:t xml:space="preserve">для выявления принадлежности </w:t>
      </w:r>
      <w:r w:rsidR="006A62D7">
        <w:rPr>
          <w:rFonts w:ascii="Times New Roman" w:hAnsi="Times New Roman" w:cs="Times New Roman"/>
          <w:sz w:val="28"/>
          <w:szCs w:val="28"/>
        </w:rPr>
        <w:t>молодых людей</w:t>
      </w:r>
      <w:r w:rsidRPr="00072D38">
        <w:rPr>
          <w:rFonts w:ascii="Times New Roman" w:hAnsi="Times New Roman" w:cs="Times New Roman"/>
          <w:sz w:val="28"/>
          <w:szCs w:val="28"/>
        </w:rPr>
        <w:t xml:space="preserve"> к «группе риска» лежат подходы, связанные с</w:t>
      </w:r>
      <w:r w:rsidR="001150D1">
        <w:rPr>
          <w:rFonts w:ascii="Times New Roman" w:hAnsi="Times New Roman" w:cs="Times New Roman"/>
          <w:sz w:val="28"/>
          <w:szCs w:val="28"/>
        </w:rPr>
        <w:t xml:space="preserve"> </w:t>
      </w:r>
      <w:r w:rsidR="006A62D7">
        <w:rPr>
          <w:rFonts w:ascii="Times New Roman" w:hAnsi="Times New Roman" w:cs="Times New Roman"/>
          <w:sz w:val="28"/>
          <w:szCs w:val="28"/>
        </w:rPr>
        <w:t>факторами</w:t>
      </w:r>
      <w:r w:rsidR="001150D1">
        <w:rPr>
          <w:rFonts w:ascii="Times New Roman" w:hAnsi="Times New Roman" w:cs="Times New Roman"/>
          <w:sz w:val="28"/>
          <w:szCs w:val="28"/>
        </w:rPr>
        <w:t xml:space="preserve"> риска – объективными</w:t>
      </w:r>
      <w:r w:rsidR="006A62D7">
        <w:rPr>
          <w:rFonts w:ascii="Times New Roman" w:hAnsi="Times New Roman" w:cs="Times New Roman"/>
          <w:sz w:val="28"/>
          <w:szCs w:val="28"/>
        </w:rPr>
        <w:t xml:space="preserve"> </w:t>
      </w:r>
      <w:r w:rsidR="006A62D7">
        <w:rPr>
          <w:rFonts w:ascii="Times New Roman" w:hAnsi="Times New Roman" w:cs="Times New Roman"/>
          <w:sz w:val="28"/>
          <w:szCs w:val="28"/>
        </w:rPr>
        <w:lastRenderedPageBreak/>
        <w:t xml:space="preserve">(причины </w:t>
      </w:r>
      <w:r w:rsidRPr="00072D38">
        <w:rPr>
          <w:rFonts w:ascii="Times New Roman" w:hAnsi="Times New Roman" w:cs="Times New Roman"/>
          <w:sz w:val="28"/>
          <w:szCs w:val="28"/>
        </w:rPr>
        <w:t>социальн</w:t>
      </w:r>
      <w:r w:rsidR="006A62D7">
        <w:rPr>
          <w:rFonts w:ascii="Times New Roman" w:hAnsi="Times New Roman" w:cs="Times New Roman"/>
          <w:sz w:val="28"/>
          <w:szCs w:val="28"/>
        </w:rPr>
        <w:t xml:space="preserve">ого </w:t>
      </w:r>
      <w:r w:rsidRPr="00072D38">
        <w:rPr>
          <w:rFonts w:ascii="Times New Roman" w:hAnsi="Times New Roman" w:cs="Times New Roman"/>
          <w:sz w:val="28"/>
          <w:szCs w:val="28"/>
        </w:rPr>
        <w:t>характера</w:t>
      </w:r>
      <w:r w:rsidR="006A62D7">
        <w:rPr>
          <w:rFonts w:ascii="Times New Roman" w:hAnsi="Times New Roman" w:cs="Times New Roman"/>
          <w:sz w:val="28"/>
          <w:szCs w:val="28"/>
        </w:rPr>
        <w:t>),</w:t>
      </w:r>
      <w:r w:rsidRPr="00072D38">
        <w:rPr>
          <w:rFonts w:ascii="Times New Roman" w:hAnsi="Times New Roman" w:cs="Times New Roman"/>
          <w:sz w:val="28"/>
          <w:szCs w:val="28"/>
        </w:rPr>
        <w:t xml:space="preserve"> </w:t>
      </w:r>
      <w:r w:rsidR="001150D1">
        <w:rPr>
          <w:rFonts w:ascii="Times New Roman" w:hAnsi="Times New Roman" w:cs="Times New Roman"/>
          <w:sz w:val="28"/>
          <w:szCs w:val="28"/>
        </w:rPr>
        <w:t>либо с</w:t>
      </w:r>
      <w:r w:rsidR="006A62D7">
        <w:rPr>
          <w:rFonts w:ascii="Times New Roman" w:hAnsi="Times New Roman" w:cs="Times New Roman"/>
          <w:sz w:val="28"/>
          <w:szCs w:val="28"/>
        </w:rPr>
        <w:t xml:space="preserve">убъективными (причины в личности). </w:t>
      </w:r>
    </w:p>
    <w:p w14:paraId="3CEE9C88" w14:textId="72445C23" w:rsidR="00944E21" w:rsidRDefault="00944E21" w:rsidP="000E2202">
      <w:pPr>
        <w:spacing w:after="0" w:line="360" w:lineRule="auto"/>
        <w:ind w:firstLine="709"/>
        <w:jc w:val="both"/>
        <w:rPr>
          <w:rFonts w:ascii="Times New Roman" w:hAnsi="Times New Roman" w:cs="Times New Roman"/>
          <w:sz w:val="28"/>
          <w:szCs w:val="28"/>
        </w:rPr>
      </w:pPr>
      <w:r w:rsidRPr="00944E21">
        <w:rPr>
          <w:rFonts w:ascii="Times New Roman" w:hAnsi="Times New Roman" w:cs="Times New Roman"/>
          <w:sz w:val="28"/>
          <w:szCs w:val="28"/>
        </w:rPr>
        <w:t xml:space="preserve">Под факторами риска понимаются условия, предрасполагающие к формированию </w:t>
      </w:r>
      <w:r w:rsidR="001150D1">
        <w:rPr>
          <w:rFonts w:ascii="Times New Roman" w:hAnsi="Times New Roman" w:cs="Times New Roman"/>
          <w:sz w:val="28"/>
          <w:szCs w:val="28"/>
        </w:rPr>
        <w:t xml:space="preserve">определённого </w:t>
      </w:r>
      <w:r w:rsidRPr="00944E21">
        <w:rPr>
          <w:rFonts w:ascii="Times New Roman" w:hAnsi="Times New Roman" w:cs="Times New Roman"/>
          <w:sz w:val="28"/>
          <w:szCs w:val="28"/>
        </w:rPr>
        <w:t>поведения (</w:t>
      </w:r>
      <w:r w:rsidR="001150D1">
        <w:rPr>
          <w:rFonts w:ascii="Times New Roman" w:hAnsi="Times New Roman" w:cs="Times New Roman"/>
          <w:sz w:val="28"/>
          <w:szCs w:val="28"/>
        </w:rPr>
        <w:t xml:space="preserve">например, </w:t>
      </w:r>
      <w:r w:rsidRPr="00944E21">
        <w:rPr>
          <w:rFonts w:ascii="Times New Roman" w:hAnsi="Times New Roman" w:cs="Times New Roman"/>
          <w:sz w:val="28"/>
          <w:szCs w:val="28"/>
        </w:rPr>
        <w:t xml:space="preserve">к употреблению подростками и молодежью </w:t>
      </w:r>
      <w:r w:rsidR="00EC292F">
        <w:rPr>
          <w:rFonts w:ascii="Times New Roman" w:hAnsi="Times New Roman" w:cs="Times New Roman"/>
          <w:sz w:val="28"/>
          <w:szCs w:val="28"/>
        </w:rPr>
        <w:t>психо-активных веществ (ПАВ)</w:t>
      </w:r>
      <w:r w:rsidRPr="00944E21">
        <w:rPr>
          <w:rFonts w:ascii="Times New Roman" w:hAnsi="Times New Roman" w:cs="Times New Roman"/>
          <w:sz w:val="28"/>
          <w:szCs w:val="28"/>
        </w:rPr>
        <w:t>, игровым формам, раннему сексуальному влечению и т. д.).</w:t>
      </w:r>
    </w:p>
    <w:p w14:paraId="7665ECF1" w14:textId="7D98A21C" w:rsidR="000D3BE7" w:rsidRPr="007B02B1" w:rsidRDefault="001150D1"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 Шипунова, А.Н. Смирнова,</w:t>
      </w:r>
      <w:r w:rsidRPr="001150D1">
        <w:t xml:space="preserve"> </w:t>
      </w:r>
      <w:r w:rsidRPr="001150D1">
        <w:rPr>
          <w:rFonts w:ascii="Times New Roman" w:hAnsi="Times New Roman" w:cs="Times New Roman"/>
          <w:sz w:val="28"/>
          <w:szCs w:val="28"/>
        </w:rPr>
        <w:t xml:space="preserve">Е. В. </w:t>
      </w:r>
      <w:proofErr w:type="spellStart"/>
      <w:r w:rsidRPr="001150D1">
        <w:rPr>
          <w:rFonts w:ascii="Times New Roman" w:hAnsi="Times New Roman" w:cs="Times New Roman"/>
          <w:sz w:val="28"/>
          <w:szCs w:val="28"/>
        </w:rPr>
        <w:t>Змановская</w:t>
      </w:r>
      <w:proofErr w:type="spellEnd"/>
      <w:r>
        <w:rPr>
          <w:rFonts w:ascii="Times New Roman" w:hAnsi="Times New Roman" w:cs="Times New Roman"/>
          <w:sz w:val="28"/>
          <w:szCs w:val="28"/>
        </w:rPr>
        <w:t xml:space="preserve">, </w:t>
      </w:r>
      <w:r w:rsidR="007D504E" w:rsidRPr="00A0451C">
        <w:rPr>
          <w:rFonts w:ascii="Times New Roman" w:hAnsi="Times New Roman" w:cs="Times New Roman"/>
          <w:sz w:val="28"/>
          <w:szCs w:val="28"/>
        </w:rPr>
        <w:t xml:space="preserve">А. Л. </w:t>
      </w:r>
      <w:proofErr w:type="spellStart"/>
      <w:r w:rsidR="00A0451C" w:rsidRPr="00A0451C">
        <w:rPr>
          <w:rFonts w:ascii="Times New Roman" w:hAnsi="Times New Roman" w:cs="Times New Roman"/>
          <w:sz w:val="28"/>
          <w:szCs w:val="28"/>
        </w:rPr>
        <w:t>Салагаев</w:t>
      </w:r>
      <w:proofErr w:type="spellEnd"/>
      <w:r w:rsidR="00A0451C" w:rsidRPr="00A0451C">
        <w:rPr>
          <w:rFonts w:ascii="Times New Roman" w:hAnsi="Times New Roman" w:cs="Times New Roman"/>
          <w:sz w:val="28"/>
          <w:szCs w:val="28"/>
        </w:rPr>
        <w:t xml:space="preserve"> </w:t>
      </w:r>
      <w:r>
        <w:rPr>
          <w:rFonts w:ascii="Times New Roman" w:hAnsi="Times New Roman" w:cs="Times New Roman"/>
          <w:sz w:val="28"/>
          <w:szCs w:val="28"/>
        </w:rPr>
        <w:t>выделяют</w:t>
      </w:r>
      <w:r w:rsidR="000D3BE7">
        <w:rPr>
          <w:rFonts w:ascii="Times New Roman" w:hAnsi="Times New Roman" w:cs="Times New Roman"/>
          <w:sz w:val="28"/>
          <w:szCs w:val="28"/>
        </w:rPr>
        <w:t xml:space="preserve"> следующие </w:t>
      </w:r>
      <w:r>
        <w:rPr>
          <w:rFonts w:ascii="Times New Roman" w:hAnsi="Times New Roman" w:cs="Times New Roman"/>
          <w:sz w:val="28"/>
          <w:szCs w:val="28"/>
        </w:rPr>
        <w:t xml:space="preserve">группы </w:t>
      </w:r>
      <w:r w:rsidR="000D3BE7" w:rsidRPr="007B02B1">
        <w:rPr>
          <w:rFonts w:ascii="Times New Roman" w:hAnsi="Times New Roman" w:cs="Times New Roman"/>
          <w:sz w:val="28"/>
          <w:szCs w:val="28"/>
        </w:rPr>
        <w:t>фактор</w:t>
      </w:r>
      <w:r>
        <w:rPr>
          <w:rFonts w:ascii="Times New Roman" w:hAnsi="Times New Roman" w:cs="Times New Roman"/>
          <w:sz w:val="28"/>
          <w:szCs w:val="28"/>
        </w:rPr>
        <w:t>ов</w:t>
      </w:r>
      <w:r w:rsidR="000D3BE7" w:rsidRPr="007B02B1">
        <w:rPr>
          <w:rFonts w:ascii="Times New Roman" w:hAnsi="Times New Roman" w:cs="Times New Roman"/>
          <w:sz w:val="28"/>
          <w:szCs w:val="28"/>
        </w:rPr>
        <w:t xml:space="preserve"> риска</w:t>
      </w:r>
      <w:r w:rsidR="00540301">
        <w:rPr>
          <w:rFonts w:ascii="Times New Roman" w:hAnsi="Times New Roman" w:cs="Times New Roman"/>
          <w:sz w:val="28"/>
          <w:szCs w:val="28"/>
        </w:rPr>
        <w:t>, влияющи</w:t>
      </w:r>
      <w:r w:rsidR="00130255">
        <w:rPr>
          <w:rFonts w:ascii="Times New Roman" w:hAnsi="Times New Roman" w:cs="Times New Roman"/>
          <w:sz w:val="28"/>
          <w:szCs w:val="28"/>
        </w:rPr>
        <w:t>х</w:t>
      </w:r>
      <w:r w:rsidR="00540301">
        <w:rPr>
          <w:rFonts w:ascii="Times New Roman" w:hAnsi="Times New Roman" w:cs="Times New Roman"/>
          <w:sz w:val="28"/>
          <w:szCs w:val="28"/>
        </w:rPr>
        <w:t xml:space="preserve"> на молодежь</w:t>
      </w:r>
      <w:r w:rsidR="000D3BE7">
        <w:rPr>
          <w:rFonts w:ascii="Times New Roman" w:hAnsi="Times New Roman" w:cs="Times New Roman"/>
          <w:sz w:val="28"/>
          <w:szCs w:val="28"/>
        </w:rPr>
        <w:t>:</w:t>
      </w:r>
    </w:p>
    <w:p w14:paraId="3F3FD735" w14:textId="43B04545" w:rsidR="000D3BE7" w:rsidRPr="007B02B1" w:rsidRDefault="000D3BE7" w:rsidP="000E2202">
      <w:pPr>
        <w:spacing w:after="0" w:line="360" w:lineRule="auto"/>
        <w:ind w:firstLine="709"/>
        <w:jc w:val="both"/>
        <w:rPr>
          <w:rFonts w:ascii="Times New Roman" w:hAnsi="Times New Roman" w:cs="Times New Roman"/>
          <w:sz w:val="28"/>
          <w:szCs w:val="28"/>
        </w:rPr>
      </w:pPr>
      <w:r w:rsidRPr="007B02B1">
        <w:rPr>
          <w:rFonts w:ascii="Times New Roman" w:hAnsi="Times New Roman" w:cs="Times New Roman"/>
          <w:sz w:val="28"/>
          <w:szCs w:val="28"/>
        </w:rPr>
        <w:t xml:space="preserve">1) </w:t>
      </w:r>
      <w:r w:rsidR="00414A40">
        <w:rPr>
          <w:rFonts w:ascii="Times New Roman" w:hAnsi="Times New Roman" w:cs="Times New Roman"/>
          <w:sz w:val="28"/>
          <w:szCs w:val="28"/>
        </w:rPr>
        <w:t xml:space="preserve">биологические </w:t>
      </w:r>
      <w:r w:rsidR="00944E21">
        <w:rPr>
          <w:rFonts w:ascii="Times New Roman" w:hAnsi="Times New Roman" w:cs="Times New Roman"/>
          <w:sz w:val="28"/>
          <w:szCs w:val="28"/>
        </w:rPr>
        <w:t>факторы</w:t>
      </w:r>
      <w:r w:rsidRPr="007B02B1">
        <w:rPr>
          <w:rFonts w:ascii="Times New Roman" w:hAnsi="Times New Roman" w:cs="Times New Roman"/>
          <w:sz w:val="28"/>
          <w:szCs w:val="28"/>
        </w:rPr>
        <w:t>;</w:t>
      </w:r>
    </w:p>
    <w:p w14:paraId="0F2FD743" w14:textId="3CC434D9" w:rsidR="000D3BE7" w:rsidRPr="007B02B1" w:rsidRDefault="000D3BE7" w:rsidP="000E2202">
      <w:pPr>
        <w:spacing w:after="0" w:line="360" w:lineRule="auto"/>
        <w:ind w:firstLine="709"/>
        <w:jc w:val="both"/>
        <w:rPr>
          <w:rFonts w:ascii="Times New Roman" w:hAnsi="Times New Roman" w:cs="Times New Roman"/>
          <w:sz w:val="28"/>
          <w:szCs w:val="28"/>
        </w:rPr>
      </w:pPr>
      <w:r w:rsidRPr="007B02B1">
        <w:rPr>
          <w:rFonts w:ascii="Times New Roman" w:hAnsi="Times New Roman" w:cs="Times New Roman"/>
          <w:sz w:val="28"/>
          <w:szCs w:val="28"/>
        </w:rPr>
        <w:t xml:space="preserve">2) </w:t>
      </w:r>
      <w:r w:rsidR="00414A40">
        <w:rPr>
          <w:rFonts w:ascii="Times New Roman" w:hAnsi="Times New Roman" w:cs="Times New Roman"/>
          <w:sz w:val="28"/>
          <w:szCs w:val="28"/>
        </w:rPr>
        <w:t>социальны</w:t>
      </w:r>
      <w:r w:rsidR="00944E21">
        <w:rPr>
          <w:rFonts w:ascii="Times New Roman" w:hAnsi="Times New Roman" w:cs="Times New Roman"/>
          <w:sz w:val="28"/>
          <w:szCs w:val="28"/>
        </w:rPr>
        <w:t>е</w:t>
      </w:r>
      <w:r w:rsidRPr="007B02B1">
        <w:rPr>
          <w:rFonts w:ascii="Times New Roman" w:hAnsi="Times New Roman" w:cs="Times New Roman"/>
          <w:sz w:val="28"/>
          <w:szCs w:val="28"/>
        </w:rPr>
        <w:t xml:space="preserve"> факторы;</w:t>
      </w:r>
    </w:p>
    <w:p w14:paraId="78C2075D" w14:textId="0EE14BFC" w:rsidR="000D3BE7" w:rsidRDefault="00414A40"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D3BE7" w:rsidRPr="007B02B1">
        <w:rPr>
          <w:rFonts w:ascii="Times New Roman" w:hAnsi="Times New Roman" w:cs="Times New Roman"/>
          <w:sz w:val="28"/>
          <w:szCs w:val="28"/>
        </w:rPr>
        <w:t>) психологические факторы</w:t>
      </w:r>
      <w:r w:rsidR="00A0451C">
        <w:rPr>
          <w:rStyle w:val="ac"/>
          <w:rFonts w:ascii="Times New Roman" w:hAnsi="Times New Roman" w:cs="Times New Roman"/>
          <w:sz w:val="28"/>
          <w:szCs w:val="28"/>
        </w:rPr>
        <w:footnoteReference w:id="52"/>
      </w:r>
      <w:r w:rsidR="00A0451C">
        <w:rPr>
          <w:rFonts w:ascii="Times New Roman" w:hAnsi="Times New Roman" w:cs="Times New Roman"/>
          <w:sz w:val="28"/>
          <w:szCs w:val="28"/>
        </w:rPr>
        <w:t>.</w:t>
      </w:r>
    </w:p>
    <w:p w14:paraId="56BB535A" w14:textId="59FBD746" w:rsidR="00414A40" w:rsidRDefault="00414A40" w:rsidP="000E2202">
      <w:pPr>
        <w:spacing w:after="0" w:line="360" w:lineRule="auto"/>
        <w:ind w:firstLine="709"/>
        <w:jc w:val="both"/>
        <w:rPr>
          <w:rFonts w:ascii="Times New Roman" w:hAnsi="Times New Roman" w:cs="Times New Roman"/>
          <w:sz w:val="28"/>
          <w:szCs w:val="28"/>
        </w:rPr>
      </w:pPr>
      <w:r w:rsidRPr="00C95D3B">
        <w:rPr>
          <w:rFonts w:ascii="Times New Roman" w:hAnsi="Times New Roman" w:cs="Times New Roman"/>
          <w:sz w:val="28"/>
          <w:szCs w:val="28"/>
        </w:rPr>
        <w:t>К биологическим факторам относят физические и психические отклонения,</w:t>
      </w:r>
      <w:r w:rsidRPr="00C95D3B">
        <w:rPr>
          <w:rFonts w:ascii="Times New Roman" w:eastAsia="Times New Roman" w:hAnsi="Times New Roman" w:cs="Times New Roman"/>
          <w:color w:val="231F20"/>
          <w:sz w:val="28"/>
          <w:szCs w:val="28"/>
          <w:lang w:eastAsia="ru-RU"/>
        </w:rPr>
        <w:t> наследственная</w:t>
      </w:r>
      <w:r>
        <w:rPr>
          <w:rFonts w:ascii="Times New Roman" w:hAnsi="Times New Roman" w:cs="Times New Roman"/>
          <w:sz w:val="28"/>
          <w:szCs w:val="28"/>
        </w:rPr>
        <w:t xml:space="preserve"> </w:t>
      </w:r>
      <w:r w:rsidRPr="00C95D3B">
        <w:rPr>
          <w:rFonts w:ascii="Times New Roman" w:hAnsi="Times New Roman" w:cs="Times New Roman"/>
          <w:sz w:val="28"/>
          <w:szCs w:val="28"/>
        </w:rPr>
        <w:t>предрасположенность; органические повреждения головного мозга; интеллектуальная недостаточность; низкая степень стрессоустойчивости и т.п.</w:t>
      </w:r>
      <w:r w:rsidR="00A671E5">
        <w:rPr>
          <w:rStyle w:val="ac"/>
          <w:rFonts w:ascii="Times New Roman" w:hAnsi="Times New Roman" w:cs="Times New Roman"/>
          <w:sz w:val="28"/>
          <w:szCs w:val="28"/>
        </w:rPr>
        <w:footnoteReference w:id="53"/>
      </w:r>
      <w:r w:rsidR="00A671E5">
        <w:rPr>
          <w:rFonts w:ascii="Times New Roman" w:hAnsi="Times New Roman" w:cs="Times New Roman"/>
          <w:sz w:val="28"/>
          <w:szCs w:val="28"/>
        </w:rPr>
        <w:t>.</w:t>
      </w:r>
    </w:p>
    <w:p w14:paraId="5B6D5A18" w14:textId="15DCF3C9" w:rsidR="00FE4C78" w:rsidRPr="00FE4C78" w:rsidRDefault="0006400C" w:rsidP="000E2202">
      <w:pPr>
        <w:spacing w:after="0" w:line="360" w:lineRule="auto"/>
        <w:ind w:firstLine="709"/>
        <w:jc w:val="both"/>
        <w:rPr>
          <w:rFonts w:ascii="Times New Roman" w:hAnsi="Times New Roman" w:cs="Times New Roman"/>
          <w:sz w:val="28"/>
          <w:szCs w:val="28"/>
        </w:rPr>
      </w:pPr>
      <w:r w:rsidRPr="0006400C">
        <w:rPr>
          <w:rFonts w:ascii="Times New Roman" w:hAnsi="Times New Roman" w:cs="Times New Roman"/>
          <w:sz w:val="28"/>
          <w:szCs w:val="28"/>
        </w:rPr>
        <w:t>Под социальными</w:t>
      </w:r>
      <w:r w:rsidRPr="0006400C">
        <w:rPr>
          <w:rFonts w:ascii="Times New Roman" w:hAnsi="Times New Roman" w:cs="Times New Roman"/>
          <w:bCs/>
          <w:iCs/>
          <w:sz w:val="28"/>
          <w:szCs w:val="28"/>
        </w:rPr>
        <w:t xml:space="preserve"> факторами </w:t>
      </w:r>
      <w:r w:rsidR="00845B73" w:rsidRPr="0006400C">
        <w:rPr>
          <w:rFonts w:ascii="Times New Roman" w:hAnsi="Times New Roman" w:cs="Times New Roman"/>
          <w:bCs/>
          <w:iCs/>
          <w:sz w:val="28"/>
          <w:szCs w:val="28"/>
        </w:rPr>
        <w:t>риска</w:t>
      </w:r>
      <w:r w:rsidR="00845B73" w:rsidRPr="0006400C">
        <w:rPr>
          <w:rFonts w:ascii="Times New Roman" w:hAnsi="Times New Roman" w:cs="Times New Roman"/>
          <w:sz w:val="28"/>
          <w:szCs w:val="28"/>
        </w:rPr>
        <w:t> </w:t>
      </w:r>
      <w:r w:rsidRPr="0006400C">
        <w:rPr>
          <w:rFonts w:ascii="Times New Roman" w:hAnsi="Times New Roman" w:cs="Times New Roman"/>
          <w:sz w:val="28"/>
          <w:szCs w:val="28"/>
        </w:rPr>
        <w:t>поведения </w:t>
      </w:r>
      <w:r w:rsidR="00A671E5">
        <w:rPr>
          <w:rFonts w:ascii="Times New Roman" w:hAnsi="Times New Roman" w:cs="Times New Roman"/>
          <w:sz w:val="28"/>
          <w:szCs w:val="28"/>
        </w:rPr>
        <w:t>понимаются</w:t>
      </w:r>
      <w:r w:rsidR="00A671E5" w:rsidRPr="0006400C">
        <w:rPr>
          <w:rFonts w:ascii="Times New Roman" w:hAnsi="Times New Roman" w:cs="Times New Roman"/>
          <w:sz w:val="28"/>
          <w:szCs w:val="28"/>
        </w:rPr>
        <w:t xml:space="preserve"> </w:t>
      </w:r>
      <w:r w:rsidRPr="0006400C">
        <w:rPr>
          <w:rFonts w:ascii="Times New Roman" w:hAnsi="Times New Roman" w:cs="Times New Roman"/>
          <w:sz w:val="28"/>
          <w:szCs w:val="28"/>
        </w:rPr>
        <w:t>условия жизни человека в различных социальных общностях и особенности функционирования самого общества, которые способствуют вовлечению подростков и молодёжь</w:t>
      </w:r>
      <w:r w:rsidR="00A671E5">
        <w:rPr>
          <w:rFonts w:ascii="Times New Roman" w:hAnsi="Times New Roman" w:cs="Times New Roman"/>
          <w:sz w:val="28"/>
          <w:szCs w:val="28"/>
        </w:rPr>
        <w:t xml:space="preserve"> в различные девиантные </w:t>
      </w:r>
      <w:r w:rsidR="00846E5E">
        <w:rPr>
          <w:rFonts w:ascii="Times New Roman" w:hAnsi="Times New Roman" w:cs="Times New Roman"/>
          <w:sz w:val="28"/>
          <w:szCs w:val="28"/>
        </w:rPr>
        <w:t>формы поведения</w:t>
      </w:r>
      <w:r w:rsidRPr="0006400C">
        <w:rPr>
          <w:rFonts w:ascii="Times New Roman" w:hAnsi="Times New Roman" w:cs="Times New Roman"/>
          <w:sz w:val="28"/>
          <w:szCs w:val="28"/>
        </w:rPr>
        <w:t xml:space="preserve">. </w:t>
      </w:r>
      <w:r w:rsidR="00024BFB">
        <w:rPr>
          <w:rFonts w:ascii="Times New Roman" w:hAnsi="Times New Roman" w:cs="Times New Roman"/>
          <w:sz w:val="28"/>
          <w:szCs w:val="28"/>
        </w:rPr>
        <w:t xml:space="preserve">Это </w:t>
      </w:r>
      <w:r w:rsidRPr="00FE4C78">
        <w:rPr>
          <w:rFonts w:ascii="Times New Roman" w:hAnsi="Times New Roman" w:cs="Times New Roman"/>
          <w:sz w:val="28"/>
          <w:szCs w:val="28"/>
        </w:rPr>
        <w:t>условия,</w:t>
      </w:r>
      <w:r w:rsidR="00FE4C78">
        <w:rPr>
          <w:rFonts w:ascii="Times New Roman" w:hAnsi="Times New Roman" w:cs="Times New Roman"/>
          <w:sz w:val="28"/>
          <w:szCs w:val="28"/>
        </w:rPr>
        <w:t xml:space="preserve"> </w:t>
      </w:r>
      <w:r w:rsidRPr="00FE4C78">
        <w:rPr>
          <w:rFonts w:ascii="Times New Roman" w:hAnsi="Times New Roman" w:cs="Times New Roman"/>
          <w:sz w:val="28"/>
          <w:szCs w:val="28"/>
        </w:rPr>
        <w:t>характеризующие функционирование общества в целом</w:t>
      </w:r>
      <w:r w:rsidR="00024BFB">
        <w:rPr>
          <w:rFonts w:ascii="Times New Roman" w:hAnsi="Times New Roman" w:cs="Times New Roman"/>
          <w:sz w:val="28"/>
          <w:szCs w:val="28"/>
        </w:rPr>
        <w:t xml:space="preserve">; </w:t>
      </w:r>
      <w:r w:rsidR="00FE4C78" w:rsidRPr="00FE4C78">
        <w:rPr>
          <w:rFonts w:ascii="Times New Roman" w:hAnsi="Times New Roman" w:cs="Times New Roman"/>
          <w:sz w:val="28"/>
          <w:szCs w:val="28"/>
        </w:rPr>
        <w:t>условия, характеризующие ближайшее окружение ребенка и подростка (семья, образовательное учреждение, досуговые учреждения, ближайшее социальное окружение, местное сообщество и т. д.</w:t>
      </w:r>
      <w:r w:rsidR="00024BFB" w:rsidRPr="00FE4C78">
        <w:rPr>
          <w:rFonts w:ascii="Times New Roman" w:hAnsi="Times New Roman" w:cs="Times New Roman"/>
          <w:sz w:val="28"/>
          <w:szCs w:val="28"/>
        </w:rPr>
        <w:t>)</w:t>
      </w:r>
      <w:r w:rsidR="00024BFB">
        <w:rPr>
          <w:rFonts w:ascii="Times New Roman" w:hAnsi="Times New Roman" w:cs="Times New Roman"/>
          <w:sz w:val="28"/>
          <w:szCs w:val="28"/>
        </w:rPr>
        <w:t xml:space="preserve">; условия, </w:t>
      </w:r>
      <w:r w:rsidR="00024BFB" w:rsidRPr="00FE4C78">
        <w:rPr>
          <w:rFonts w:ascii="Times New Roman" w:hAnsi="Times New Roman" w:cs="Times New Roman"/>
          <w:sz w:val="28"/>
          <w:szCs w:val="28"/>
        </w:rPr>
        <w:t>связанн</w:t>
      </w:r>
      <w:r w:rsidR="00024BFB">
        <w:rPr>
          <w:rFonts w:ascii="Times New Roman" w:hAnsi="Times New Roman" w:cs="Times New Roman"/>
          <w:sz w:val="28"/>
          <w:szCs w:val="28"/>
        </w:rPr>
        <w:t>ые</w:t>
      </w:r>
      <w:r w:rsidR="00FE4C78" w:rsidRPr="00FE4C78">
        <w:rPr>
          <w:rFonts w:ascii="Times New Roman" w:hAnsi="Times New Roman" w:cs="Times New Roman"/>
          <w:sz w:val="28"/>
          <w:szCs w:val="28"/>
        </w:rPr>
        <w:t> с взаимодействием молодых людей с другими социальными объектами вне семьи</w:t>
      </w:r>
      <w:r w:rsidR="007D504E">
        <w:rPr>
          <w:rFonts w:ascii="Times New Roman" w:hAnsi="Times New Roman" w:cs="Times New Roman"/>
          <w:sz w:val="28"/>
          <w:szCs w:val="28"/>
        </w:rPr>
        <w:t xml:space="preserve"> (клубы, сверстники и общество)</w:t>
      </w:r>
      <w:r w:rsidR="00FE4C78" w:rsidRPr="00FE4C78">
        <w:rPr>
          <w:rFonts w:ascii="Times New Roman" w:hAnsi="Times New Roman" w:cs="Times New Roman"/>
          <w:sz w:val="28"/>
          <w:szCs w:val="28"/>
        </w:rPr>
        <w:t xml:space="preserve"> </w:t>
      </w:r>
      <w:r w:rsidR="00A0451C">
        <w:rPr>
          <w:rStyle w:val="ac"/>
          <w:rFonts w:ascii="Times New Roman" w:hAnsi="Times New Roman" w:cs="Times New Roman"/>
          <w:sz w:val="28"/>
          <w:szCs w:val="28"/>
        </w:rPr>
        <w:footnoteReference w:id="54"/>
      </w:r>
      <w:r w:rsidR="007D504E">
        <w:rPr>
          <w:rFonts w:ascii="Times New Roman" w:hAnsi="Times New Roman" w:cs="Times New Roman"/>
          <w:sz w:val="28"/>
          <w:szCs w:val="28"/>
        </w:rPr>
        <w:t>.</w:t>
      </w:r>
    </w:p>
    <w:p w14:paraId="7A9B3ABA" w14:textId="0F0BCC03" w:rsidR="000D3BE7" w:rsidRDefault="00917621"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Следующая группа факторов риска </w:t>
      </w:r>
      <w:r w:rsidR="00F8364C">
        <w:rPr>
          <w:rFonts w:ascii="Times New Roman" w:hAnsi="Times New Roman" w:cs="Times New Roman"/>
          <w:sz w:val="28"/>
          <w:szCs w:val="28"/>
        </w:rPr>
        <w:t>–</w:t>
      </w:r>
      <w:r>
        <w:rPr>
          <w:rFonts w:ascii="Times New Roman" w:hAnsi="Times New Roman" w:cs="Times New Roman"/>
          <w:sz w:val="28"/>
          <w:szCs w:val="28"/>
        </w:rPr>
        <w:t xml:space="preserve"> </w:t>
      </w:r>
      <w:r w:rsidR="003761E5">
        <w:rPr>
          <w:rFonts w:ascii="Times New Roman" w:hAnsi="Times New Roman" w:cs="Times New Roman"/>
          <w:sz w:val="28"/>
          <w:szCs w:val="28"/>
        </w:rPr>
        <w:t>психологически</w:t>
      </w:r>
      <w:r w:rsidR="00F8364C">
        <w:rPr>
          <w:rFonts w:ascii="Times New Roman" w:hAnsi="Times New Roman" w:cs="Times New Roman"/>
          <w:sz w:val="28"/>
          <w:szCs w:val="28"/>
        </w:rPr>
        <w:t>е</w:t>
      </w:r>
      <w:r>
        <w:rPr>
          <w:rFonts w:ascii="Times New Roman" w:hAnsi="Times New Roman" w:cs="Times New Roman"/>
          <w:sz w:val="28"/>
          <w:szCs w:val="28"/>
        </w:rPr>
        <w:t xml:space="preserve"> </w:t>
      </w:r>
      <w:r w:rsidR="003761E5">
        <w:rPr>
          <w:rFonts w:ascii="Times New Roman" w:hAnsi="Times New Roman" w:cs="Times New Roman"/>
          <w:sz w:val="28"/>
          <w:szCs w:val="28"/>
        </w:rPr>
        <w:t>фактор</w:t>
      </w:r>
      <w:r>
        <w:rPr>
          <w:rFonts w:ascii="Times New Roman" w:hAnsi="Times New Roman" w:cs="Times New Roman"/>
          <w:sz w:val="28"/>
          <w:szCs w:val="28"/>
        </w:rPr>
        <w:t>ы.</w:t>
      </w:r>
      <w:r w:rsidR="003761E5">
        <w:rPr>
          <w:rFonts w:ascii="Times New Roman" w:hAnsi="Times New Roman" w:cs="Times New Roman"/>
          <w:sz w:val="28"/>
          <w:szCs w:val="28"/>
        </w:rPr>
        <w:t xml:space="preserve"> </w:t>
      </w:r>
      <w:r w:rsidRPr="00917621">
        <w:rPr>
          <w:rFonts w:ascii="Times New Roman" w:hAnsi="Times New Roman" w:cs="Times New Roman"/>
          <w:sz w:val="28"/>
          <w:szCs w:val="28"/>
        </w:rPr>
        <w:t>Подростковый возраст при кризисном развитии может характеризоваться рядом специфических особенностей, которые могут стать факторами риска формирования аддиктивного поведения:</w:t>
      </w:r>
      <w:r>
        <w:rPr>
          <w:rFonts w:ascii="Times New Roman" w:hAnsi="Times New Roman" w:cs="Times New Roman"/>
          <w:sz w:val="28"/>
          <w:szCs w:val="28"/>
        </w:rPr>
        <w:t xml:space="preserve"> </w:t>
      </w:r>
      <w:r w:rsidRPr="00917621">
        <w:rPr>
          <w:rFonts w:ascii="Times New Roman" w:hAnsi="Times New Roman" w:cs="Times New Roman"/>
          <w:sz w:val="28"/>
          <w:szCs w:val="28"/>
        </w:rPr>
        <w:t>повышенный эгоцентризм;</w:t>
      </w:r>
      <w:r>
        <w:rPr>
          <w:rFonts w:ascii="Times New Roman" w:hAnsi="Times New Roman" w:cs="Times New Roman"/>
          <w:sz w:val="28"/>
          <w:szCs w:val="28"/>
        </w:rPr>
        <w:t xml:space="preserve"> </w:t>
      </w:r>
      <w:r w:rsidRPr="00917621">
        <w:rPr>
          <w:rFonts w:ascii="Times New Roman" w:hAnsi="Times New Roman" w:cs="Times New Roman"/>
          <w:sz w:val="28"/>
          <w:szCs w:val="28"/>
        </w:rPr>
        <w:t>тяга к сопротивлению, упрямству, протесту, борьбе против воспитательных авторитетов;</w:t>
      </w:r>
      <w:r>
        <w:rPr>
          <w:rFonts w:ascii="Times New Roman" w:hAnsi="Times New Roman" w:cs="Times New Roman"/>
          <w:sz w:val="28"/>
          <w:szCs w:val="28"/>
        </w:rPr>
        <w:t xml:space="preserve"> </w:t>
      </w:r>
      <w:r w:rsidRPr="00917621">
        <w:rPr>
          <w:rFonts w:ascii="Times New Roman" w:hAnsi="Times New Roman" w:cs="Times New Roman"/>
          <w:sz w:val="28"/>
          <w:szCs w:val="28"/>
        </w:rPr>
        <w:t>амбивалентность характера, т. е. одновременно наличие двух и более противоположных черт характера (например, стремление быть похожим на взрослого и неприятие мнения взрослого); стремление к неизвестному, рискованному; обостренная страсть к взрослению;</w:t>
      </w:r>
      <w:r>
        <w:rPr>
          <w:rFonts w:ascii="Times New Roman" w:hAnsi="Times New Roman" w:cs="Times New Roman"/>
          <w:sz w:val="28"/>
          <w:szCs w:val="28"/>
        </w:rPr>
        <w:t xml:space="preserve"> </w:t>
      </w:r>
      <w:r w:rsidRPr="00917621">
        <w:rPr>
          <w:rFonts w:ascii="Times New Roman" w:hAnsi="Times New Roman" w:cs="Times New Roman"/>
          <w:sz w:val="28"/>
          <w:szCs w:val="28"/>
        </w:rPr>
        <w:t>стремление к независимости и отрыву от семьи; незрелость нравственных убеждений;</w:t>
      </w:r>
      <w:r>
        <w:rPr>
          <w:rFonts w:ascii="Times New Roman" w:hAnsi="Times New Roman" w:cs="Times New Roman"/>
          <w:sz w:val="28"/>
          <w:szCs w:val="28"/>
        </w:rPr>
        <w:t xml:space="preserve"> </w:t>
      </w:r>
      <w:r w:rsidRPr="00917621">
        <w:rPr>
          <w:rFonts w:ascii="Times New Roman" w:hAnsi="Times New Roman" w:cs="Times New Roman"/>
          <w:sz w:val="28"/>
          <w:szCs w:val="28"/>
        </w:rPr>
        <w:t>склонность преувеличивать степень сложности проблем; кризис идентичности; негативная или несформированная Я-концепция; низкая переносимость трудностей</w:t>
      </w:r>
      <w:r w:rsidR="00A0451C">
        <w:rPr>
          <w:rStyle w:val="ac"/>
          <w:rFonts w:ascii="Times New Roman" w:hAnsi="Times New Roman" w:cs="Times New Roman"/>
          <w:sz w:val="28"/>
          <w:szCs w:val="28"/>
        </w:rPr>
        <w:footnoteReference w:id="55"/>
      </w:r>
      <w:r w:rsidR="00A0451C">
        <w:rPr>
          <w:rFonts w:ascii="Times New Roman" w:hAnsi="Times New Roman" w:cs="Times New Roman"/>
          <w:sz w:val="28"/>
          <w:szCs w:val="28"/>
        </w:rPr>
        <w:t>.</w:t>
      </w:r>
    </w:p>
    <w:p w14:paraId="72E9E84D" w14:textId="55D24F0C" w:rsidR="00FC7E70" w:rsidRDefault="00D462B1" w:rsidP="000E2202">
      <w:pPr>
        <w:spacing w:after="0" w:line="360" w:lineRule="auto"/>
        <w:ind w:firstLine="709"/>
        <w:jc w:val="both"/>
        <w:rPr>
          <w:rFonts w:ascii="Times New Roman" w:hAnsi="Times New Roman" w:cs="Times New Roman"/>
          <w:sz w:val="28"/>
          <w:szCs w:val="28"/>
        </w:rPr>
      </w:pPr>
      <w:r w:rsidRPr="001D2E63">
        <w:rPr>
          <w:rFonts w:ascii="Times New Roman" w:hAnsi="Times New Roman" w:cs="Times New Roman"/>
          <w:sz w:val="28"/>
          <w:szCs w:val="28"/>
        </w:rPr>
        <w:t xml:space="preserve">Л. В. </w:t>
      </w:r>
      <w:proofErr w:type="spellStart"/>
      <w:r w:rsidRPr="001D2E63">
        <w:rPr>
          <w:rFonts w:ascii="Times New Roman" w:hAnsi="Times New Roman" w:cs="Times New Roman"/>
          <w:sz w:val="28"/>
          <w:szCs w:val="28"/>
        </w:rPr>
        <w:t>Мардахаев</w:t>
      </w:r>
      <w:proofErr w:type="spellEnd"/>
      <w:r w:rsidR="00E8391C">
        <w:rPr>
          <w:rFonts w:ascii="Times New Roman" w:hAnsi="Times New Roman" w:cs="Times New Roman"/>
          <w:sz w:val="28"/>
          <w:szCs w:val="28"/>
        </w:rPr>
        <w:t>,</w:t>
      </w:r>
      <w:r w:rsidRPr="00D462B1">
        <w:rPr>
          <w:rFonts w:ascii="Times New Roman" w:hAnsi="Times New Roman" w:cs="Times New Roman"/>
          <w:sz w:val="28"/>
          <w:szCs w:val="28"/>
        </w:rPr>
        <w:t xml:space="preserve"> </w:t>
      </w:r>
      <w:r w:rsidR="00E8391C" w:rsidRPr="001D2E63">
        <w:rPr>
          <w:rFonts w:ascii="Times New Roman" w:hAnsi="Times New Roman" w:cs="Times New Roman"/>
          <w:sz w:val="28"/>
          <w:szCs w:val="28"/>
        </w:rPr>
        <w:t xml:space="preserve">Л. Я. Олиференко, Т. И. Шульга, И. Ф. Дементьева </w:t>
      </w:r>
      <w:r w:rsidR="00C13D41">
        <w:rPr>
          <w:rFonts w:ascii="Times New Roman" w:hAnsi="Times New Roman" w:cs="Times New Roman"/>
          <w:sz w:val="28"/>
          <w:szCs w:val="28"/>
        </w:rPr>
        <w:t>также</w:t>
      </w:r>
      <w:r w:rsidR="001D2E63" w:rsidRPr="001D2E63">
        <w:rPr>
          <w:rFonts w:ascii="Times New Roman" w:hAnsi="Times New Roman" w:cs="Times New Roman"/>
          <w:sz w:val="28"/>
          <w:szCs w:val="28"/>
        </w:rPr>
        <w:t xml:space="preserve"> выделяют различные группы факторов, позволяющих отнести детей и подростков к категории</w:t>
      </w:r>
      <w:r w:rsidR="00E8391C">
        <w:rPr>
          <w:rFonts w:ascii="Times New Roman" w:hAnsi="Times New Roman" w:cs="Times New Roman"/>
          <w:sz w:val="28"/>
          <w:szCs w:val="28"/>
        </w:rPr>
        <w:t xml:space="preserve"> группы риска</w:t>
      </w:r>
      <w:r w:rsidR="00FC7E70">
        <w:rPr>
          <w:rFonts w:ascii="Times New Roman" w:hAnsi="Times New Roman" w:cs="Times New Roman"/>
          <w:sz w:val="28"/>
          <w:szCs w:val="28"/>
        </w:rPr>
        <w:t xml:space="preserve">. </w:t>
      </w:r>
    </w:p>
    <w:p w14:paraId="33B060EC" w14:textId="0F0EE2B9" w:rsidR="001D2E63" w:rsidRPr="001D2E63" w:rsidRDefault="001D2E63" w:rsidP="000E2202">
      <w:pPr>
        <w:spacing w:after="0" w:line="360" w:lineRule="auto"/>
        <w:ind w:firstLine="709"/>
        <w:jc w:val="both"/>
        <w:rPr>
          <w:rFonts w:ascii="Times New Roman" w:hAnsi="Times New Roman" w:cs="Times New Roman"/>
          <w:sz w:val="28"/>
          <w:szCs w:val="28"/>
        </w:rPr>
      </w:pPr>
      <w:bookmarkStart w:id="49" w:name="_Hlk72910624"/>
      <w:r w:rsidRPr="001D2E63">
        <w:rPr>
          <w:rFonts w:ascii="Times New Roman" w:hAnsi="Times New Roman" w:cs="Times New Roman"/>
          <w:sz w:val="28"/>
          <w:szCs w:val="28"/>
        </w:rPr>
        <w:t xml:space="preserve">Л. В. </w:t>
      </w:r>
      <w:proofErr w:type="spellStart"/>
      <w:r w:rsidRPr="001D2E63">
        <w:rPr>
          <w:rFonts w:ascii="Times New Roman" w:hAnsi="Times New Roman" w:cs="Times New Roman"/>
          <w:sz w:val="28"/>
          <w:szCs w:val="28"/>
        </w:rPr>
        <w:t>Мардахаев</w:t>
      </w:r>
      <w:proofErr w:type="spellEnd"/>
      <w:r w:rsidRPr="001D2E63">
        <w:rPr>
          <w:rFonts w:ascii="Times New Roman" w:hAnsi="Times New Roman" w:cs="Times New Roman"/>
          <w:sz w:val="28"/>
          <w:szCs w:val="28"/>
        </w:rPr>
        <w:t xml:space="preserve"> </w:t>
      </w:r>
      <w:bookmarkEnd w:id="49"/>
      <w:r w:rsidRPr="001D2E63">
        <w:rPr>
          <w:rFonts w:ascii="Times New Roman" w:hAnsi="Times New Roman" w:cs="Times New Roman"/>
          <w:sz w:val="28"/>
          <w:szCs w:val="28"/>
        </w:rPr>
        <w:t>причисляет к группе риска группу</w:t>
      </w:r>
      <w:r w:rsidR="00E4019C">
        <w:rPr>
          <w:rFonts w:ascii="Times New Roman" w:hAnsi="Times New Roman" w:cs="Times New Roman"/>
          <w:sz w:val="28"/>
          <w:szCs w:val="28"/>
        </w:rPr>
        <w:t xml:space="preserve"> (объективные причины)</w:t>
      </w:r>
      <w:r w:rsidRPr="001D2E63">
        <w:rPr>
          <w:rFonts w:ascii="Times New Roman" w:hAnsi="Times New Roman" w:cs="Times New Roman"/>
          <w:sz w:val="28"/>
          <w:szCs w:val="28"/>
        </w:rPr>
        <w:t>, члены которой уязвимы или не защищены от определенных социальных обстоятельств или воздействий окружающей среды.</w:t>
      </w:r>
    </w:p>
    <w:p w14:paraId="7162BE73" w14:textId="60037B49" w:rsidR="000C3B97" w:rsidRDefault="001D2E63" w:rsidP="000E2202">
      <w:pPr>
        <w:spacing w:after="0" w:line="360" w:lineRule="auto"/>
        <w:ind w:firstLine="709"/>
        <w:jc w:val="both"/>
        <w:rPr>
          <w:rFonts w:ascii="Times New Roman" w:hAnsi="Times New Roman" w:cs="Times New Roman"/>
          <w:sz w:val="28"/>
          <w:szCs w:val="28"/>
        </w:rPr>
      </w:pPr>
      <w:r w:rsidRPr="001D2E63">
        <w:rPr>
          <w:rFonts w:ascii="Times New Roman" w:hAnsi="Times New Roman" w:cs="Times New Roman"/>
          <w:sz w:val="28"/>
          <w:szCs w:val="28"/>
        </w:rPr>
        <w:t>Так, к группе риска он относит многодетные, неполные семьи; семьи, имеющие детей</w:t>
      </w:r>
      <w:r w:rsidR="000C3B97">
        <w:rPr>
          <w:rFonts w:ascii="Times New Roman" w:hAnsi="Times New Roman" w:cs="Times New Roman"/>
          <w:sz w:val="28"/>
          <w:szCs w:val="28"/>
        </w:rPr>
        <w:t xml:space="preserve"> </w:t>
      </w:r>
      <w:r w:rsidRPr="001D2E63">
        <w:rPr>
          <w:rFonts w:ascii="Times New Roman" w:hAnsi="Times New Roman" w:cs="Times New Roman"/>
          <w:sz w:val="28"/>
          <w:szCs w:val="28"/>
        </w:rPr>
        <w:t>инвалидов; детей, оставшихся без попечения родителей. Что касается детей, подростков</w:t>
      </w:r>
      <w:r w:rsidR="000C3B97">
        <w:rPr>
          <w:rFonts w:ascii="Times New Roman" w:hAnsi="Times New Roman" w:cs="Times New Roman"/>
          <w:sz w:val="28"/>
          <w:szCs w:val="28"/>
        </w:rPr>
        <w:t xml:space="preserve"> </w:t>
      </w:r>
      <w:r w:rsidRPr="001D2E63">
        <w:rPr>
          <w:rFonts w:ascii="Times New Roman" w:hAnsi="Times New Roman" w:cs="Times New Roman"/>
          <w:sz w:val="28"/>
          <w:szCs w:val="28"/>
        </w:rPr>
        <w:t>группы риска, то к ним он относит детей, которые в силу различных причин генетического,</w:t>
      </w:r>
      <w:r w:rsidR="000C3B97">
        <w:rPr>
          <w:rFonts w:ascii="Times New Roman" w:hAnsi="Times New Roman" w:cs="Times New Roman"/>
          <w:sz w:val="28"/>
          <w:szCs w:val="28"/>
        </w:rPr>
        <w:t xml:space="preserve"> </w:t>
      </w:r>
      <w:r w:rsidRPr="001D2E63">
        <w:rPr>
          <w:rFonts w:ascii="Times New Roman" w:hAnsi="Times New Roman" w:cs="Times New Roman"/>
          <w:sz w:val="28"/>
          <w:szCs w:val="28"/>
        </w:rPr>
        <w:t>биологического и социального характера уже приходят в школу психически и соматически</w:t>
      </w:r>
      <w:r w:rsidR="000C3B97">
        <w:rPr>
          <w:rFonts w:ascii="Times New Roman" w:hAnsi="Times New Roman" w:cs="Times New Roman"/>
          <w:sz w:val="28"/>
          <w:szCs w:val="28"/>
        </w:rPr>
        <w:t xml:space="preserve"> </w:t>
      </w:r>
      <w:r w:rsidRPr="001D2E63">
        <w:rPr>
          <w:rFonts w:ascii="Times New Roman" w:hAnsi="Times New Roman" w:cs="Times New Roman"/>
          <w:sz w:val="28"/>
          <w:szCs w:val="28"/>
        </w:rPr>
        <w:t>ослабленными, социально запущенными, с риском школьной и социальной дезадаптации</w:t>
      </w:r>
      <w:r w:rsidR="00151A07">
        <w:rPr>
          <w:rStyle w:val="ac"/>
          <w:rFonts w:ascii="Times New Roman" w:hAnsi="Times New Roman" w:cs="Times New Roman"/>
          <w:sz w:val="28"/>
          <w:szCs w:val="28"/>
        </w:rPr>
        <w:footnoteReference w:id="56"/>
      </w:r>
      <w:r w:rsidR="002D6FCA">
        <w:rPr>
          <w:rFonts w:ascii="Times New Roman" w:hAnsi="Times New Roman" w:cs="Times New Roman"/>
          <w:sz w:val="28"/>
          <w:szCs w:val="28"/>
        </w:rPr>
        <w:t>.</w:t>
      </w:r>
    </w:p>
    <w:p w14:paraId="43772B27" w14:textId="5785C754" w:rsidR="00C7277C" w:rsidRDefault="001D2E63" w:rsidP="000E2202">
      <w:pPr>
        <w:spacing w:after="0" w:line="360" w:lineRule="auto"/>
        <w:ind w:firstLine="709"/>
        <w:jc w:val="both"/>
        <w:rPr>
          <w:rFonts w:ascii="Times New Roman" w:hAnsi="Times New Roman" w:cs="Times New Roman"/>
          <w:sz w:val="28"/>
          <w:szCs w:val="28"/>
        </w:rPr>
      </w:pPr>
      <w:bookmarkStart w:id="50" w:name="_Hlk72910650"/>
      <w:r w:rsidRPr="001D2E63">
        <w:rPr>
          <w:rFonts w:ascii="Times New Roman" w:hAnsi="Times New Roman" w:cs="Times New Roman"/>
          <w:sz w:val="28"/>
          <w:szCs w:val="28"/>
        </w:rPr>
        <w:lastRenderedPageBreak/>
        <w:t xml:space="preserve">Л. Я. Олиференко, Т. И. Шульга, И. Ф. Дементьева </w:t>
      </w:r>
      <w:bookmarkEnd w:id="50"/>
      <w:r w:rsidRPr="001D2E63">
        <w:rPr>
          <w:rFonts w:ascii="Times New Roman" w:hAnsi="Times New Roman" w:cs="Times New Roman"/>
          <w:sz w:val="28"/>
          <w:szCs w:val="28"/>
        </w:rPr>
        <w:t xml:space="preserve">дают следующие определение </w:t>
      </w:r>
      <w:r w:rsidR="00E8391C">
        <w:rPr>
          <w:rFonts w:ascii="Times New Roman" w:hAnsi="Times New Roman" w:cs="Times New Roman"/>
          <w:sz w:val="28"/>
          <w:szCs w:val="28"/>
        </w:rPr>
        <w:t>несовершеннолетни</w:t>
      </w:r>
      <w:r w:rsidRPr="001D2E63">
        <w:rPr>
          <w:rFonts w:ascii="Times New Roman" w:hAnsi="Times New Roman" w:cs="Times New Roman"/>
          <w:sz w:val="28"/>
          <w:szCs w:val="28"/>
        </w:rPr>
        <w:t>м</w:t>
      </w:r>
      <w:r w:rsidR="000C3B97">
        <w:rPr>
          <w:rFonts w:ascii="Times New Roman" w:hAnsi="Times New Roman" w:cs="Times New Roman"/>
          <w:sz w:val="28"/>
          <w:szCs w:val="28"/>
        </w:rPr>
        <w:t xml:space="preserve"> </w:t>
      </w:r>
      <w:r w:rsidRPr="001D2E63">
        <w:rPr>
          <w:rFonts w:ascii="Times New Roman" w:hAnsi="Times New Roman" w:cs="Times New Roman"/>
          <w:sz w:val="28"/>
          <w:szCs w:val="28"/>
        </w:rPr>
        <w:t>группы риска</w:t>
      </w:r>
      <w:r w:rsidR="00E8391C">
        <w:rPr>
          <w:rFonts w:ascii="Times New Roman" w:hAnsi="Times New Roman" w:cs="Times New Roman"/>
          <w:sz w:val="28"/>
          <w:szCs w:val="28"/>
        </w:rPr>
        <w:t xml:space="preserve">, </w:t>
      </w:r>
      <w:r w:rsidR="00607F3C">
        <w:rPr>
          <w:rFonts w:ascii="Times New Roman" w:hAnsi="Times New Roman" w:cs="Times New Roman"/>
          <w:sz w:val="28"/>
          <w:szCs w:val="28"/>
        </w:rPr>
        <w:t>«</w:t>
      </w:r>
      <w:r w:rsidR="00E8391C">
        <w:rPr>
          <w:rFonts w:ascii="Times New Roman" w:hAnsi="Times New Roman" w:cs="Times New Roman"/>
          <w:sz w:val="28"/>
          <w:szCs w:val="28"/>
        </w:rPr>
        <w:t>…</w:t>
      </w:r>
      <w:r w:rsidRPr="001D2E63">
        <w:rPr>
          <w:rFonts w:ascii="Times New Roman" w:hAnsi="Times New Roman" w:cs="Times New Roman"/>
          <w:sz w:val="28"/>
          <w:szCs w:val="28"/>
        </w:rPr>
        <w:t>которые в силу определенных обстоятельств жизни более</w:t>
      </w:r>
      <w:r w:rsidR="000C3B97">
        <w:rPr>
          <w:rFonts w:ascii="Times New Roman" w:hAnsi="Times New Roman" w:cs="Times New Roman"/>
          <w:sz w:val="28"/>
          <w:szCs w:val="28"/>
        </w:rPr>
        <w:t xml:space="preserve"> </w:t>
      </w:r>
      <w:r w:rsidRPr="001D2E63">
        <w:rPr>
          <w:rFonts w:ascii="Times New Roman" w:hAnsi="Times New Roman" w:cs="Times New Roman"/>
          <w:sz w:val="28"/>
          <w:szCs w:val="28"/>
        </w:rPr>
        <w:t>других подвержены негативным внешним воздействиям со стороны общества и его криминальных элементов»</w:t>
      </w:r>
      <w:r w:rsidR="00607F3C">
        <w:rPr>
          <w:rStyle w:val="ac"/>
          <w:rFonts w:ascii="Times New Roman" w:hAnsi="Times New Roman" w:cs="Times New Roman"/>
          <w:sz w:val="28"/>
          <w:szCs w:val="28"/>
        </w:rPr>
        <w:footnoteReference w:id="57"/>
      </w:r>
      <w:r w:rsidR="002D6FCA">
        <w:rPr>
          <w:rFonts w:ascii="Times New Roman" w:hAnsi="Times New Roman" w:cs="Times New Roman"/>
          <w:sz w:val="28"/>
          <w:szCs w:val="28"/>
        </w:rPr>
        <w:t>.</w:t>
      </w:r>
    </w:p>
    <w:p w14:paraId="15332C39" w14:textId="320A3A8C" w:rsidR="001D2E63" w:rsidRDefault="00E13F46"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1D2E63">
        <w:rPr>
          <w:rFonts w:ascii="Times New Roman" w:hAnsi="Times New Roman" w:cs="Times New Roman"/>
          <w:sz w:val="28"/>
          <w:szCs w:val="28"/>
        </w:rPr>
        <w:t>ожно отметить, чт</w:t>
      </w:r>
      <w:r w:rsidR="00CA71B4">
        <w:rPr>
          <w:rFonts w:ascii="Times New Roman" w:hAnsi="Times New Roman" w:cs="Times New Roman"/>
          <w:sz w:val="28"/>
          <w:szCs w:val="28"/>
        </w:rPr>
        <w:t>о</w:t>
      </w:r>
      <w:r w:rsidR="001D2E63">
        <w:rPr>
          <w:rFonts w:ascii="Times New Roman" w:hAnsi="Times New Roman" w:cs="Times New Roman"/>
          <w:sz w:val="28"/>
          <w:szCs w:val="28"/>
        </w:rPr>
        <w:t xml:space="preserve"> </w:t>
      </w:r>
      <w:r w:rsidR="00F86764">
        <w:rPr>
          <w:rFonts w:ascii="Times New Roman" w:hAnsi="Times New Roman" w:cs="Times New Roman"/>
          <w:sz w:val="28"/>
          <w:szCs w:val="28"/>
        </w:rPr>
        <w:t>с</w:t>
      </w:r>
      <w:r w:rsidR="001D2E63">
        <w:rPr>
          <w:rFonts w:ascii="Times New Roman" w:hAnsi="Times New Roman" w:cs="Times New Roman"/>
          <w:sz w:val="28"/>
          <w:szCs w:val="28"/>
        </w:rPr>
        <w:t>оциальное развитие молодежи протекает в условиях социального неравенства между молодыми людьми. Это дает толчок для заведомо неравных возможностей реализации во взрослой жизни. Молодежь находится на стыке возрастных периодов. Они переживают этап, когда они из мира детства попадают в мир взрослых, где старые социальные модели уже не работают и не применимы. Данный период сложен и неоднозначен и многие молодые люди сталкиваются с серьезными проблемами при этом переходе</w:t>
      </w:r>
      <w:r w:rsidR="00F86764">
        <w:rPr>
          <w:rFonts w:ascii="Times New Roman" w:hAnsi="Times New Roman" w:cs="Times New Roman"/>
          <w:sz w:val="28"/>
          <w:szCs w:val="28"/>
        </w:rPr>
        <w:t xml:space="preserve">, а именно: с </w:t>
      </w:r>
      <w:r w:rsidR="00F86764" w:rsidRPr="00F86764">
        <w:rPr>
          <w:rFonts w:ascii="Times New Roman" w:hAnsi="Times New Roman" w:cs="Times New Roman"/>
          <w:sz w:val="28"/>
          <w:szCs w:val="28"/>
        </w:rPr>
        <w:t>отсутствие</w:t>
      </w:r>
      <w:r w:rsidR="00F86764">
        <w:rPr>
          <w:rFonts w:ascii="Times New Roman" w:hAnsi="Times New Roman" w:cs="Times New Roman"/>
          <w:sz w:val="28"/>
          <w:szCs w:val="28"/>
        </w:rPr>
        <w:t>м</w:t>
      </w:r>
      <w:r w:rsidR="00F86764" w:rsidRPr="00F86764">
        <w:rPr>
          <w:rFonts w:ascii="Times New Roman" w:hAnsi="Times New Roman" w:cs="Times New Roman"/>
          <w:sz w:val="28"/>
          <w:szCs w:val="28"/>
        </w:rPr>
        <w:t xml:space="preserve"> понятных, общепринятых и актуальных жизненных ориентиров, и моральных ценностей; </w:t>
      </w:r>
      <w:r w:rsidR="00F86764">
        <w:rPr>
          <w:rFonts w:ascii="Times New Roman" w:hAnsi="Times New Roman" w:cs="Times New Roman"/>
          <w:sz w:val="28"/>
          <w:szCs w:val="28"/>
        </w:rPr>
        <w:t xml:space="preserve">с </w:t>
      </w:r>
      <w:r w:rsidR="00F86764" w:rsidRPr="00F86764">
        <w:rPr>
          <w:rFonts w:ascii="Times New Roman" w:hAnsi="Times New Roman" w:cs="Times New Roman"/>
          <w:sz w:val="28"/>
          <w:szCs w:val="28"/>
        </w:rPr>
        <w:t>отсутствие</w:t>
      </w:r>
      <w:r w:rsidR="00F86764">
        <w:rPr>
          <w:rFonts w:ascii="Times New Roman" w:hAnsi="Times New Roman" w:cs="Times New Roman"/>
          <w:sz w:val="28"/>
          <w:szCs w:val="28"/>
        </w:rPr>
        <w:t>м</w:t>
      </w:r>
      <w:r w:rsidR="00F86764" w:rsidRPr="00F86764">
        <w:rPr>
          <w:rFonts w:ascii="Times New Roman" w:hAnsi="Times New Roman" w:cs="Times New Roman"/>
          <w:sz w:val="28"/>
          <w:szCs w:val="28"/>
        </w:rPr>
        <w:t xml:space="preserve"> организованного досуга; отсутствие</w:t>
      </w:r>
      <w:r w:rsidR="00F86764">
        <w:rPr>
          <w:rFonts w:ascii="Times New Roman" w:hAnsi="Times New Roman" w:cs="Times New Roman"/>
          <w:sz w:val="28"/>
          <w:szCs w:val="28"/>
        </w:rPr>
        <w:t>м</w:t>
      </w:r>
      <w:r w:rsidR="00F86764" w:rsidRPr="00F86764">
        <w:rPr>
          <w:rFonts w:ascii="Times New Roman" w:hAnsi="Times New Roman" w:cs="Times New Roman"/>
          <w:sz w:val="28"/>
          <w:szCs w:val="28"/>
        </w:rPr>
        <w:t xml:space="preserve"> перспектив для молодежи в малонаселённых городах/сёлах, проблема</w:t>
      </w:r>
      <w:r w:rsidR="00F86764">
        <w:rPr>
          <w:rFonts w:ascii="Times New Roman" w:hAnsi="Times New Roman" w:cs="Times New Roman"/>
          <w:sz w:val="28"/>
          <w:szCs w:val="28"/>
        </w:rPr>
        <w:t>ми</w:t>
      </w:r>
      <w:r w:rsidR="00F86764" w:rsidRPr="00F86764">
        <w:rPr>
          <w:rFonts w:ascii="Times New Roman" w:hAnsi="Times New Roman" w:cs="Times New Roman"/>
          <w:sz w:val="28"/>
          <w:szCs w:val="28"/>
        </w:rPr>
        <w:t xml:space="preserve"> принятия себя, распространённость</w:t>
      </w:r>
      <w:r w:rsidR="00F86764">
        <w:rPr>
          <w:rFonts w:ascii="Times New Roman" w:hAnsi="Times New Roman" w:cs="Times New Roman"/>
          <w:sz w:val="28"/>
          <w:szCs w:val="28"/>
        </w:rPr>
        <w:t>ю</w:t>
      </w:r>
      <w:r w:rsidR="00F86764" w:rsidRPr="00F86764">
        <w:rPr>
          <w:rFonts w:ascii="Times New Roman" w:hAnsi="Times New Roman" w:cs="Times New Roman"/>
          <w:sz w:val="28"/>
          <w:szCs w:val="28"/>
        </w:rPr>
        <w:t xml:space="preserve"> наркотической и алкогольной зависимости, </w:t>
      </w:r>
      <w:r w:rsidR="00F86764">
        <w:rPr>
          <w:rFonts w:ascii="Times New Roman" w:hAnsi="Times New Roman" w:cs="Times New Roman"/>
          <w:sz w:val="28"/>
          <w:szCs w:val="28"/>
        </w:rPr>
        <w:t xml:space="preserve">с </w:t>
      </w:r>
      <w:r w:rsidR="00F86764" w:rsidRPr="00F86764">
        <w:rPr>
          <w:rFonts w:ascii="Times New Roman" w:hAnsi="Times New Roman" w:cs="Times New Roman"/>
          <w:sz w:val="28"/>
          <w:szCs w:val="28"/>
        </w:rPr>
        <w:t>интернет-зависимост</w:t>
      </w:r>
      <w:r w:rsidR="00F86764">
        <w:rPr>
          <w:rFonts w:ascii="Times New Roman" w:hAnsi="Times New Roman" w:cs="Times New Roman"/>
          <w:sz w:val="28"/>
          <w:szCs w:val="28"/>
        </w:rPr>
        <w:t>ью</w:t>
      </w:r>
      <w:r w:rsidR="00AE199D">
        <w:rPr>
          <w:rStyle w:val="ac"/>
          <w:rFonts w:ascii="Times New Roman" w:hAnsi="Times New Roman" w:cs="Times New Roman"/>
          <w:sz w:val="28"/>
          <w:szCs w:val="28"/>
        </w:rPr>
        <w:footnoteReference w:id="58"/>
      </w:r>
      <w:r w:rsidR="00B42466">
        <w:rPr>
          <w:rFonts w:ascii="Times New Roman" w:hAnsi="Times New Roman" w:cs="Times New Roman"/>
          <w:sz w:val="28"/>
          <w:szCs w:val="28"/>
        </w:rPr>
        <w:t>.</w:t>
      </w:r>
    </w:p>
    <w:p w14:paraId="1125A8D7" w14:textId="60B775BC" w:rsidR="00F408CB" w:rsidRPr="002856B2" w:rsidRDefault="003F79AF"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bookmarkStart w:id="51" w:name="_Hlk72320269"/>
      <w:r w:rsidR="00F86764">
        <w:rPr>
          <w:rFonts w:ascii="Times New Roman" w:hAnsi="Times New Roman" w:cs="Times New Roman"/>
          <w:sz w:val="28"/>
          <w:szCs w:val="28"/>
        </w:rPr>
        <w:t>а</w:t>
      </w:r>
      <w:r w:rsidR="002D6FCA" w:rsidRPr="00C13D41">
        <w:rPr>
          <w:rFonts w:ascii="Times New Roman" w:hAnsi="Times New Roman" w:cs="Times New Roman"/>
          <w:sz w:val="28"/>
          <w:szCs w:val="28"/>
        </w:rPr>
        <w:t xml:space="preserve">нализ </w:t>
      </w:r>
      <w:r w:rsidR="00187154">
        <w:rPr>
          <w:rFonts w:ascii="Times New Roman" w:hAnsi="Times New Roman" w:cs="Times New Roman"/>
          <w:sz w:val="28"/>
          <w:szCs w:val="28"/>
        </w:rPr>
        <w:t xml:space="preserve">социологической и </w:t>
      </w:r>
      <w:r w:rsidR="002D6FCA" w:rsidRPr="00C13D41">
        <w:rPr>
          <w:rFonts w:ascii="Times New Roman" w:hAnsi="Times New Roman" w:cs="Times New Roman"/>
          <w:sz w:val="28"/>
          <w:szCs w:val="28"/>
        </w:rPr>
        <w:t>психолого-педагогической литературы позволил</w:t>
      </w:r>
      <w:r w:rsidR="002D6FCA">
        <w:rPr>
          <w:rFonts w:ascii="Times New Roman" w:hAnsi="Times New Roman" w:cs="Times New Roman"/>
          <w:sz w:val="28"/>
          <w:szCs w:val="28"/>
        </w:rPr>
        <w:t xml:space="preserve"> сделать вывод: </w:t>
      </w:r>
      <w:bookmarkStart w:id="52" w:name="_Hlk72849406"/>
      <w:r w:rsidR="002D6FCA">
        <w:rPr>
          <w:rFonts w:ascii="Times New Roman" w:hAnsi="Times New Roman" w:cs="Times New Roman"/>
          <w:sz w:val="28"/>
          <w:szCs w:val="28"/>
        </w:rPr>
        <w:t xml:space="preserve">в «группу риска» входят молодые люди, которые находятся в критической ситуации под воздействием </w:t>
      </w:r>
      <w:r w:rsidR="00F86764">
        <w:rPr>
          <w:rFonts w:ascii="Times New Roman" w:hAnsi="Times New Roman" w:cs="Times New Roman"/>
          <w:sz w:val="28"/>
          <w:szCs w:val="28"/>
        </w:rPr>
        <w:t xml:space="preserve">рискогенных </w:t>
      </w:r>
      <w:r w:rsidR="002D6FCA">
        <w:rPr>
          <w:rFonts w:ascii="Times New Roman" w:hAnsi="Times New Roman" w:cs="Times New Roman"/>
          <w:sz w:val="28"/>
          <w:szCs w:val="28"/>
        </w:rPr>
        <w:t xml:space="preserve">факторов. </w:t>
      </w:r>
      <w:r>
        <w:rPr>
          <w:rFonts w:ascii="Times New Roman" w:hAnsi="Times New Roman" w:cs="Times New Roman"/>
          <w:sz w:val="28"/>
          <w:szCs w:val="28"/>
        </w:rPr>
        <w:t>Основны</w:t>
      </w:r>
      <w:r w:rsidR="00130255">
        <w:rPr>
          <w:rFonts w:ascii="Times New Roman" w:hAnsi="Times New Roman" w:cs="Times New Roman"/>
          <w:sz w:val="28"/>
          <w:szCs w:val="28"/>
        </w:rPr>
        <w:t>е</w:t>
      </w:r>
      <w:r>
        <w:rPr>
          <w:rFonts w:ascii="Times New Roman" w:hAnsi="Times New Roman" w:cs="Times New Roman"/>
          <w:sz w:val="28"/>
          <w:szCs w:val="28"/>
        </w:rPr>
        <w:t xml:space="preserve"> фактор</w:t>
      </w:r>
      <w:r w:rsidR="00130255">
        <w:rPr>
          <w:rFonts w:ascii="Times New Roman" w:hAnsi="Times New Roman" w:cs="Times New Roman"/>
          <w:sz w:val="28"/>
          <w:szCs w:val="28"/>
        </w:rPr>
        <w:t>ы</w:t>
      </w:r>
      <w:r>
        <w:rPr>
          <w:rFonts w:ascii="Times New Roman" w:hAnsi="Times New Roman" w:cs="Times New Roman"/>
          <w:sz w:val="28"/>
          <w:szCs w:val="28"/>
        </w:rPr>
        <w:t xml:space="preserve"> риска </w:t>
      </w:r>
      <w:r w:rsidR="00943346">
        <w:rPr>
          <w:rFonts w:ascii="Times New Roman" w:hAnsi="Times New Roman" w:cs="Times New Roman"/>
          <w:sz w:val="28"/>
          <w:szCs w:val="28"/>
        </w:rPr>
        <w:t>разделяются на объективные (</w:t>
      </w:r>
      <w:r>
        <w:rPr>
          <w:rFonts w:ascii="Times New Roman" w:hAnsi="Times New Roman" w:cs="Times New Roman"/>
          <w:sz w:val="28"/>
          <w:szCs w:val="28"/>
        </w:rPr>
        <w:t xml:space="preserve">социальная нестабильность и неопределённость, ограничение вертикальной </w:t>
      </w:r>
      <w:r w:rsidR="000237C5">
        <w:rPr>
          <w:rFonts w:ascii="Times New Roman" w:hAnsi="Times New Roman" w:cs="Times New Roman"/>
          <w:sz w:val="28"/>
          <w:szCs w:val="28"/>
        </w:rPr>
        <w:t xml:space="preserve">мобильности, </w:t>
      </w:r>
      <w:r w:rsidR="00187154">
        <w:rPr>
          <w:rFonts w:ascii="Times New Roman" w:hAnsi="Times New Roman" w:cs="Times New Roman"/>
          <w:sz w:val="28"/>
          <w:szCs w:val="28"/>
        </w:rPr>
        <w:t>кризисные явления</w:t>
      </w:r>
      <w:r w:rsidR="00E13F46">
        <w:rPr>
          <w:rFonts w:ascii="Times New Roman" w:hAnsi="Times New Roman" w:cs="Times New Roman"/>
          <w:sz w:val="28"/>
          <w:szCs w:val="28"/>
        </w:rPr>
        <w:t>, с</w:t>
      </w:r>
      <w:r w:rsidR="00187154">
        <w:rPr>
          <w:rFonts w:ascii="Times New Roman" w:hAnsi="Times New Roman" w:cs="Times New Roman"/>
          <w:sz w:val="28"/>
          <w:szCs w:val="28"/>
        </w:rPr>
        <w:t>тратификационный</w:t>
      </w:r>
      <w:r w:rsidR="00E13F46">
        <w:rPr>
          <w:rFonts w:ascii="Times New Roman" w:hAnsi="Times New Roman" w:cs="Times New Roman"/>
          <w:sz w:val="28"/>
          <w:szCs w:val="28"/>
        </w:rPr>
        <w:t xml:space="preserve"> разрыв, влияние групп сверстников</w:t>
      </w:r>
      <w:r w:rsidR="0057780B">
        <w:rPr>
          <w:rFonts w:ascii="Times New Roman" w:hAnsi="Times New Roman" w:cs="Times New Roman"/>
          <w:sz w:val="28"/>
          <w:szCs w:val="28"/>
        </w:rPr>
        <w:t>, СМИ</w:t>
      </w:r>
      <w:r w:rsidR="00943346">
        <w:rPr>
          <w:rFonts w:ascii="Times New Roman" w:hAnsi="Times New Roman" w:cs="Times New Roman"/>
          <w:sz w:val="28"/>
          <w:szCs w:val="28"/>
        </w:rPr>
        <w:t>)</w:t>
      </w:r>
      <w:r w:rsidR="0057780B">
        <w:rPr>
          <w:rFonts w:ascii="Times New Roman" w:hAnsi="Times New Roman" w:cs="Times New Roman"/>
          <w:sz w:val="28"/>
          <w:szCs w:val="28"/>
        </w:rPr>
        <w:t xml:space="preserve"> и субъективные (</w:t>
      </w:r>
      <w:r w:rsidR="009A0F7C">
        <w:rPr>
          <w:rFonts w:ascii="Times New Roman" w:hAnsi="Times New Roman" w:cs="Times New Roman"/>
          <w:sz w:val="28"/>
          <w:szCs w:val="28"/>
        </w:rPr>
        <w:t xml:space="preserve">психологические </w:t>
      </w:r>
      <w:r w:rsidR="009A0F7C" w:rsidRPr="009A0F7C">
        <w:rPr>
          <w:rFonts w:ascii="Times New Roman" w:hAnsi="Times New Roman" w:cs="Times New Roman"/>
          <w:sz w:val="28"/>
          <w:szCs w:val="28"/>
        </w:rPr>
        <w:t>особенност</w:t>
      </w:r>
      <w:r w:rsidR="009A0F7C">
        <w:rPr>
          <w:rFonts w:ascii="Times New Roman" w:hAnsi="Times New Roman" w:cs="Times New Roman"/>
          <w:sz w:val="28"/>
          <w:szCs w:val="28"/>
        </w:rPr>
        <w:t xml:space="preserve">и </w:t>
      </w:r>
      <w:r w:rsidR="009A0F7C" w:rsidRPr="009A0F7C">
        <w:rPr>
          <w:rFonts w:ascii="Times New Roman" w:hAnsi="Times New Roman" w:cs="Times New Roman"/>
          <w:sz w:val="28"/>
          <w:szCs w:val="28"/>
        </w:rPr>
        <w:t>подростково-юношеского возраста</w:t>
      </w:r>
      <w:r w:rsidR="009A0F7C">
        <w:rPr>
          <w:rFonts w:ascii="Times New Roman" w:hAnsi="Times New Roman" w:cs="Times New Roman"/>
          <w:sz w:val="28"/>
          <w:szCs w:val="28"/>
        </w:rPr>
        <w:t>)</w:t>
      </w:r>
      <w:bookmarkEnd w:id="51"/>
      <w:r w:rsidR="00187154">
        <w:rPr>
          <w:rFonts w:ascii="Times New Roman" w:hAnsi="Times New Roman" w:cs="Times New Roman"/>
          <w:sz w:val="28"/>
          <w:szCs w:val="28"/>
        </w:rPr>
        <w:t xml:space="preserve">, что требует соответствующей работы. </w:t>
      </w:r>
      <w:bookmarkEnd w:id="52"/>
    </w:p>
    <w:p w14:paraId="58812914" w14:textId="77777777" w:rsidR="007D504E" w:rsidRDefault="007D504E" w:rsidP="000E2202">
      <w:pPr>
        <w:spacing w:after="0" w:line="360" w:lineRule="auto"/>
        <w:ind w:firstLine="709"/>
        <w:jc w:val="both"/>
        <w:rPr>
          <w:rFonts w:ascii="Times New Roman" w:hAnsi="Times New Roman" w:cs="Times New Roman"/>
          <w:b/>
          <w:sz w:val="28"/>
          <w:szCs w:val="28"/>
        </w:rPr>
      </w:pPr>
    </w:p>
    <w:p w14:paraId="68AF0AE9" w14:textId="58C17801" w:rsidR="00861ED4" w:rsidRPr="00F408CB" w:rsidRDefault="00861ED4" w:rsidP="000E2202">
      <w:pPr>
        <w:spacing w:after="0" w:line="360" w:lineRule="auto"/>
        <w:ind w:firstLine="709"/>
        <w:jc w:val="both"/>
        <w:rPr>
          <w:rFonts w:ascii="Times New Roman" w:hAnsi="Times New Roman" w:cs="Times New Roman"/>
          <w:sz w:val="28"/>
          <w:szCs w:val="28"/>
        </w:rPr>
      </w:pPr>
      <w:r w:rsidRPr="00861ED4">
        <w:rPr>
          <w:rFonts w:ascii="Times New Roman" w:hAnsi="Times New Roman" w:cs="Times New Roman"/>
          <w:b/>
          <w:sz w:val="28"/>
          <w:szCs w:val="28"/>
        </w:rPr>
        <w:t>2.</w:t>
      </w:r>
      <w:r w:rsidR="00A814A5">
        <w:rPr>
          <w:rFonts w:ascii="Times New Roman" w:hAnsi="Times New Roman" w:cs="Times New Roman"/>
          <w:b/>
          <w:sz w:val="28"/>
          <w:szCs w:val="28"/>
        </w:rPr>
        <w:t>3</w:t>
      </w:r>
      <w:r w:rsidRPr="00861ED4">
        <w:rPr>
          <w:rFonts w:ascii="Times New Roman" w:hAnsi="Times New Roman" w:cs="Times New Roman"/>
          <w:b/>
          <w:sz w:val="28"/>
          <w:szCs w:val="28"/>
        </w:rPr>
        <w:t xml:space="preserve"> Организация </w:t>
      </w:r>
      <w:r w:rsidR="00335A8C">
        <w:rPr>
          <w:rFonts w:ascii="Times New Roman" w:hAnsi="Times New Roman" w:cs="Times New Roman"/>
          <w:b/>
          <w:sz w:val="28"/>
          <w:szCs w:val="28"/>
        </w:rPr>
        <w:t xml:space="preserve">уличной социальной </w:t>
      </w:r>
      <w:r w:rsidRPr="00861ED4">
        <w:rPr>
          <w:rFonts w:ascii="Times New Roman" w:hAnsi="Times New Roman" w:cs="Times New Roman"/>
          <w:b/>
          <w:sz w:val="28"/>
          <w:szCs w:val="28"/>
        </w:rPr>
        <w:t>работы с молодежью</w:t>
      </w:r>
      <w:r w:rsidR="00335A8C">
        <w:rPr>
          <w:rFonts w:ascii="Times New Roman" w:hAnsi="Times New Roman" w:cs="Times New Roman"/>
          <w:b/>
          <w:sz w:val="28"/>
          <w:szCs w:val="28"/>
        </w:rPr>
        <w:t xml:space="preserve"> группы риска</w:t>
      </w:r>
    </w:p>
    <w:p w14:paraId="68FE131E" w14:textId="18A2BDDB" w:rsidR="00335A8C" w:rsidRPr="00335A8C" w:rsidRDefault="00335A8C" w:rsidP="000E2202">
      <w:pPr>
        <w:spacing w:after="0" w:line="360" w:lineRule="auto"/>
        <w:ind w:firstLine="709"/>
        <w:jc w:val="both"/>
        <w:rPr>
          <w:rFonts w:ascii="Times New Roman" w:hAnsi="Times New Roman" w:cs="Times New Roman"/>
          <w:sz w:val="28"/>
          <w:szCs w:val="28"/>
        </w:rPr>
      </w:pPr>
      <w:r w:rsidRPr="00335A8C">
        <w:rPr>
          <w:rFonts w:ascii="Times New Roman" w:hAnsi="Times New Roman" w:cs="Times New Roman"/>
          <w:sz w:val="28"/>
          <w:szCs w:val="28"/>
        </w:rPr>
        <w:t>Одной из сложных групп, среди которых проводится уличная социальная работа, явля</w:t>
      </w:r>
      <w:r w:rsidR="008614CF">
        <w:rPr>
          <w:rFonts w:ascii="Times New Roman" w:hAnsi="Times New Roman" w:cs="Times New Roman"/>
          <w:sz w:val="28"/>
          <w:szCs w:val="28"/>
        </w:rPr>
        <w:t>е</w:t>
      </w:r>
      <w:r w:rsidRPr="00335A8C">
        <w:rPr>
          <w:rFonts w:ascii="Times New Roman" w:hAnsi="Times New Roman" w:cs="Times New Roman"/>
          <w:sz w:val="28"/>
          <w:szCs w:val="28"/>
        </w:rPr>
        <w:t xml:space="preserve">тся </w:t>
      </w:r>
      <w:r w:rsidR="008614CF">
        <w:rPr>
          <w:rFonts w:ascii="Times New Roman" w:hAnsi="Times New Roman" w:cs="Times New Roman"/>
          <w:sz w:val="28"/>
          <w:szCs w:val="28"/>
        </w:rPr>
        <w:t>«м</w:t>
      </w:r>
      <w:r>
        <w:rPr>
          <w:rFonts w:ascii="Times New Roman" w:hAnsi="Times New Roman" w:cs="Times New Roman"/>
          <w:sz w:val="28"/>
          <w:szCs w:val="28"/>
        </w:rPr>
        <w:t>олодежь группы риска</w:t>
      </w:r>
      <w:r w:rsidRPr="00335A8C">
        <w:rPr>
          <w:rFonts w:ascii="Times New Roman" w:hAnsi="Times New Roman" w:cs="Times New Roman"/>
          <w:sz w:val="28"/>
          <w:szCs w:val="28"/>
        </w:rPr>
        <w:t xml:space="preserve">». </w:t>
      </w:r>
    </w:p>
    <w:p w14:paraId="5A398F28" w14:textId="402746A8" w:rsidR="00F05559" w:rsidRPr="00D71A78" w:rsidRDefault="00EC7C76" w:rsidP="000E2202">
      <w:pPr>
        <w:spacing w:after="0" w:line="360" w:lineRule="auto"/>
        <w:ind w:firstLine="709"/>
        <w:jc w:val="both"/>
        <w:rPr>
          <w:rFonts w:ascii="Times New Roman" w:hAnsi="Times New Roman" w:cs="Times New Roman"/>
          <w:sz w:val="28"/>
          <w:szCs w:val="28"/>
        </w:rPr>
      </w:pPr>
      <w:r w:rsidRPr="00EC7C76">
        <w:rPr>
          <w:rFonts w:ascii="Times New Roman" w:hAnsi="Times New Roman" w:cs="Times New Roman"/>
          <w:sz w:val="28"/>
          <w:szCs w:val="28"/>
        </w:rPr>
        <w:t xml:space="preserve">В настоящее время </w:t>
      </w:r>
      <w:r w:rsidR="001977F9">
        <w:rPr>
          <w:rFonts w:ascii="Times New Roman" w:hAnsi="Times New Roman" w:cs="Times New Roman"/>
          <w:sz w:val="28"/>
          <w:szCs w:val="28"/>
        </w:rPr>
        <w:t>уличная</w:t>
      </w:r>
      <w:r w:rsidRPr="00EC7C76">
        <w:rPr>
          <w:rFonts w:ascii="Times New Roman" w:hAnsi="Times New Roman" w:cs="Times New Roman"/>
          <w:sz w:val="28"/>
          <w:szCs w:val="28"/>
        </w:rPr>
        <w:t xml:space="preserve"> работа с молодежью представляет собой </w:t>
      </w:r>
      <w:r w:rsidRPr="00655053">
        <w:rPr>
          <w:rFonts w:ascii="Times New Roman" w:hAnsi="Times New Roman" w:cs="Times New Roman"/>
          <w:sz w:val="28"/>
          <w:szCs w:val="28"/>
        </w:rPr>
        <w:t>социальн</w:t>
      </w:r>
      <w:r w:rsidR="00187154">
        <w:rPr>
          <w:rFonts w:ascii="Times New Roman" w:hAnsi="Times New Roman" w:cs="Times New Roman"/>
          <w:sz w:val="28"/>
          <w:szCs w:val="28"/>
        </w:rPr>
        <w:t xml:space="preserve">ые </w:t>
      </w:r>
      <w:r w:rsidRPr="00655053">
        <w:rPr>
          <w:rFonts w:ascii="Times New Roman" w:hAnsi="Times New Roman" w:cs="Times New Roman"/>
          <w:sz w:val="28"/>
          <w:szCs w:val="28"/>
        </w:rPr>
        <w:t>программ</w:t>
      </w:r>
      <w:r w:rsidR="00187154">
        <w:rPr>
          <w:rFonts w:ascii="Times New Roman" w:hAnsi="Times New Roman" w:cs="Times New Roman"/>
          <w:sz w:val="28"/>
          <w:szCs w:val="28"/>
        </w:rPr>
        <w:t>ы</w:t>
      </w:r>
      <w:r w:rsidRPr="00EC7C76">
        <w:rPr>
          <w:rFonts w:ascii="Times New Roman" w:hAnsi="Times New Roman" w:cs="Times New Roman"/>
          <w:sz w:val="28"/>
          <w:szCs w:val="28"/>
        </w:rPr>
        <w:t>, нацеленн</w:t>
      </w:r>
      <w:r w:rsidR="00187154">
        <w:rPr>
          <w:rFonts w:ascii="Times New Roman" w:hAnsi="Times New Roman" w:cs="Times New Roman"/>
          <w:sz w:val="28"/>
          <w:szCs w:val="28"/>
        </w:rPr>
        <w:t>ые</w:t>
      </w:r>
      <w:r w:rsidRPr="00EC7C76">
        <w:rPr>
          <w:rFonts w:ascii="Times New Roman" w:hAnsi="Times New Roman" w:cs="Times New Roman"/>
          <w:sz w:val="28"/>
          <w:szCs w:val="28"/>
        </w:rPr>
        <w:t xml:space="preserve"> на снижение проблем детей и молодежи в группе риска и на преодоление их социального отчуждения от общества, т.е. семьи, школы, друзей, соседей, специализированных центров и т.д.</w:t>
      </w:r>
      <w:r w:rsidR="001977F9">
        <w:rPr>
          <w:rFonts w:ascii="Times New Roman" w:hAnsi="Times New Roman" w:cs="Times New Roman"/>
          <w:sz w:val="28"/>
          <w:szCs w:val="28"/>
        </w:rPr>
        <w:t xml:space="preserve"> Улична</w:t>
      </w:r>
      <w:r w:rsidRPr="00EC7C76">
        <w:rPr>
          <w:rFonts w:ascii="Times New Roman" w:hAnsi="Times New Roman" w:cs="Times New Roman"/>
          <w:sz w:val="28"/>
          <w:szCs w:val="28"/>
        </w:rPr>
        <w:t>я работа ведется в двух направлениях – в местах встречи молодежи и подростков (вокзалы, подземные переходы, парки и т.д.) и в микрорайонах</w:t>
      </w:r>
      <w:r w:rsidR="008D35F4">
        <w:rPr>
          <w:rFonts w:ascii="Times New Roman" w:hAnsi="Times New Roman" w:cs="Times New Roman"/>
          <w:sz w:val="28"/>
          <w:szCs w:val="28"/>
        </w:rPr>
        <w:t>,</w:t>
      </w:r>
      <w:r w:rsidRPr="00EC7C76">
        <w:rPr>
          <w:rFonts w:ascii="Times New Roman" w:hAnsi="Times New Roman" w:cs="Times New Roman"/>
          <w:sz w:val="28"/>
          <w:szCs w:val="28"/>
        </w:rPr>
        <w:t xml:space="preserve"> и включает </w:t>
      </w:r>
      <w:r w:rsidR="00D71A78">
        <w:rPr>
          <w:rFonts w:ascii="Times New Roman" w:hAnsi="Times New Roman" w:cs="Times New Roman"/>
          <w:sz w:val="28"/>
          <w:szCs w:val="28"/>
        </w:rPr>
        <w:t>два</w:t>
      </w:r>
      <w:r w:rsidRPr="00EC7C76">
        <w:rPr>
          <w:rFonts w:ascii="Times New Roman" w:hAnsi="Times New Roman" w:cs="Times New Roman"/>
          <w:sz w:val="28"/>
          <w:szCs w:val="28"/>
        </w:rPr>
        <w:t xml:space="preserve"> уровня оказания помощи: индивидуальную помощь</w:t>
      </w:r>
      <w:r w:rsidR="00D71A78">
        <w:rPr>
          <w:rFonts w:ascii="Times New Roman" w:hAnsi="Times New Roman" w:cs="Times New Roman"/>
          <w:sz w:val="28"/>
          <w:szCs w:val="28"/>
        </w:rPr>
        <w:t xml:space="preserve"> и </w:t>
      </w:r>
      <w:r w:rsidRPr="00EC7C76">
        <w:rPr>
          <w:rFonts w:ascii="Times New Roman" w:hAnsi="Times New Roman" w:cs="Times New Roman"/>
          <w:sz w:val="28"/>
          <w:szCs w:val="28"/>
        </w:rPr>
        <w:t>работу с группами</w:t>
      </w:r>
      <w:r w:rsidR="008D35F4">
        <w:rPr>
          <w:rStyle w:val="ac"/>
          <w:rFonts w:ascii="Times New Roman" w:hAnsi="Times New Roman" w:cs="Times New Roman"/>
          <w:sz w:val="28"/>
          <w:szCs w:val="28"/>
        </w:rPr>
        <w:footnoteReference w:id="59"/>
      </w:r>
      <w:r w:rsidR="004D1645">
        <w:rPr>
          <w:rFonts w:ascii="Times New Roman" w:hAnsi="Times New Roman" w:cs="Times New Roman"/>
          <w:sz w:val="28"/>
          <w:szCs w:val="28"/>
        </w:rPr>
        <w:t>.</w:t>
      </w:r>
    </w:p>
    <w:p w14:paraId="3BBC16AB" w14:textId="0AEAC578" w:rsidR="00F05559" w:rsidRDefault="00EC7C76" w:rsidP="000E2202">
      <w:pPr>
        <w:spacing w:after="0" w:line="360" w:lineRule="auto"/>
        <w:ind w:firstLine="709"/>
        <w:jc w:val="both"/>
        <w:rPr>
          <w:rFonts w:ascii="Times New Roman" w:hAnsi="Times New Roman" w:cs="Times New Roman"/>
          <w:sz w:val="28"/>
          <w:szCs w:val="28"/>
        </w:rPr>
      </w:pPr>
      <w:r w:rsidRPr="00EC7C76">
        <w:rPr>
          <w:rFonts w:ascii="Times New Roman" w:hAnsi="Times New Roman" w:cs="Times New Roman"/>
          <w:sz w:val="28"/>
          <w:szCs w:val="28"/>
        </w:rPr>
        <w:t>Индивидуальная помощь оказывается в виде индивидуального консультирования социальными работниками молодых людей, находящихся в группе риска. Работа на</w:t>
      </w:r>
      <w:r w:rsidR="00D71A78">
        <w:rPr>
          <w:rFonts w:ascii="Times New Roman" w:hAnsi="Times New Roman" w:cs="Times New Roman"/>
          <w:sz w:val="28"/>
          <w:szCs w:val="28"/>
        </w:rPr>
        <w:t xml:space="preserve"> групповом </w:t>
      </w:r>
      <w:r w:rsidRPr="00EC7C76">
        <w:rPr>
          <w:rFonts w:ascii="Times New Roman" w:hAnsi="Times New Roman" w:cs="Times New Roman"/>
          <w:sz w:val="28"/>
          <w:szCs w:val="28"/>
        </w:rPr>
        <w:t>уровне представляет собой организацию взаимодействия с подростками и их семьями в конкретном микрорайоне, проведение в нем специальных акций, направленных на оздоровление микроклимата и продуктивное разрешение социальных или политических конфликтов. В концепцию</w:t>
      </w:r>
      <w:r w:rsidR="001977F9">
        <w:rPr>
          <w:rFonts w:ascii="Times New Roman" w:hAnsi="Times New Roman" w:cs="Times New Roman"/>
          <w:sz w:val="28"/>
          <w:szCs w:val="28"/>
        </w:rPr>
        <w:t xml:space="preserve"> уличной</w:t>
      </w:r>
      <w:r w:rsidRPr="00EC7C76">
        <w:rPr>
          <w:rFonts w:ascii="Times New Roman" w:hAnsi="Times New Roman" w:cs="Times New Roman"/>
          <w:sz w:val="28"/>
          <w:szCs w:val="28"/>
        </w:rPr>
        <w:t xml:space="preserve"> работы входит объединение на местном уровне усилий уже существующих структур и создание дополнительных по работе с населением. Наличие в районе подростково</w:t>
      </w:r>
      <w:r w:rsidR="00BF3D2A">
        <w:rPr>
          <w:rFonts w:ascii="Times New Roman" w:hAnsi="Times New Roman" w:cs="Times New Roman"/>
          <w:sz w:val="28"/>
          <w:szCs w:val="28"/>
        </w:rPr>
        <w:t>-молодежного</w:t>
      </w:r>
      <w:r w:rsidRPr="00EC7C76">
        <w:rPr>
          <w:rFonts w:ascii="Times New Roman" w:hAnsi="Times New Roman" w:cs="Times New Roman"/>
          <w:sz w:val="28"/>
          <w:szCs w:val="28"/>
        </w:rPr>
        <w:t xml:space="preserve"> клуба позволяет социальным работникам установить более тесный контакт с населением и глубже понять молодежные проблемы. Особое внимание уделяется работе с группировками и неформальными молодежными объединениями. Работа осуществляется преимущественно на территории молодых людей. </w:t>
      </w:r>
    </w:p>
    <w:p w14:paraId="6B4095BE" w14:textId="05F0AF09" w:rsidR="00EC7C76" w:rsidRDefault="00EC7C76" w:rsidP="000E2202">
      <w:pPr>
        <w:spacing w:after="0" w:line="360" w:lineRule="auto"/>
        <w:ind w:firstLine="709"/>
        <w:jc w:val="both"/>
        <w:rPr>
          <w:rFonts w:ascii="Times New Roman" w:hAnsi="Times New Roman" w:cs="Times New Roman"/>
          <w:sz w:val="28"/>
          <w:szCs w:val="28"/>
        </w:rPr>
      </w:pPr>
      <w:r w:rsidRPr="00EC7C76">
        <w:rPr>
          <w:rFonts w:ascii="Times New Roman" w:hAnsi="Times New Roman" w:cs="Times New Roman"/>
          <w:sz w:val="28"/>
          <w:szCs w:val="28"/>
        </w:rPr>
        <w:lastRenderedPageBreak/>
        <w:t xml:space="preserve">Социальные работники понимают, что если в семье не удовлетворяются основные потребности личности, то молодой человек примыкает к группе, которая дает ему чувство поддержки, защищенности, доверия, ценности его (ее) как личности – все то, что необходимо для здорового взросления. Именно поэтому используемые в концепции </w:t>
      </w:r>
      <w:r w:rsidR="00BD7D79">
        <w:rPr>
          <w:rFonts w:ascii="Times New Roman" w:hAnsi="Times New Roman" w:cs="Times New Roman"/>
          <w:sz w:val="28"/>
          <w:szCs w:val="28"/>
        </w:rPr>
        <w:t>уличной</w:t>
      </w:r>
      <w:r w:rsidRPr="00EC7C76">
        <w:rPr>
          <w:rFonts w:ascii="Times New Roman" w:hAnsi="Times New Roman" w:cs="Times New Roman"/>
          <w:sz w:val="28"/>
          <w:szCs w:val="28"/>
        </w:rPr>
        <w:t xml:space="preserve"> работы подходы прямо противоположны репрессивным формам работы с «подозрительными» уличными группами: предоставляются места для организации досуга подростков, ведется долгосрочная работа по формированию отношений в процессе организации досуга и др. Основной акцент делается на усилении положительного и ослаблении отрицательного потенциала всех членов группы. </w:t>
      </w:r>
      <w:r w:rsidR="00BD7D79">
        <w:rPr>
          <w:rFonts w:ascii="Times New Roman" w:hAnsi="Times New Roman" w:cs="Times New Roman"/>
          <w:sz w:val="28"/>
          <w:szCs w:val="28"/>
        </w:rPr>
        <w:t xml:space="preserve">Уличная </w:t>
      </w:r>
      <w:r w:rsidRPr="00EC7C76">
        <w:rPr>
          <w:rFonts w:ascii="Times New Roman" w:hAnsi="Times New Roman" w:cs="Times New Roman"/>
          <w:sz w:val="28"/>
          <w:szCs w:val="28"/>
        </w:rPr>
        <w:t>работа с молодежью задействует позитивные ресурсы и потенциал подростковых групп, используя их во благо каждого подростка</w:t>
      </w:r>
      <w:r w:rsidR="00F05559">
        <w:rPr>
          <w:rStyle w:val="ac"/>
          <w:rFonts w:ascii="Times New Roman" w:hAnsi="Times New Roman" w:cs="Times New Roman"/>
          <w:sz w:val="28"/>
          <w:szCs w:val="28"/>
        </w:rPr>
        <w:footnoteReference w:id="60"/>
      </w:r>
      <w:r w:rsidR="00655053">
        <w:rPr>
          <w:rFonts w:ascii="Times New Roman" w:hAnsi="Times New Roman" w:cs="Times New Roman"/>
          <w:sz w:val="28"/>
          <w:szCs w:val="28"/>
        </w:rPr>
        <w:t>.</w:t>
      </w:r>
    </w:p>
    <w:p w14:paraId="60553D6F" w14:textId="0BE9953A" w:rsidR="00EC7C76" w:rsidRDefault="00EE2E99" w:rsidP="000E2202">
      <w:pPr>
        <w:spacing w:after="0" w:line="360" w:lineRule="auto"/>
        <w:ind w:firstLine="709"/>
        <w:jc w:val="both"/>
        <w:rPr>
          <w:rFonts w:ascii="Times New Roman" w:hAnsi="Times New Roman" w:cs="Times New Roman"/>
          <w:sz w:val="28"/>
          <w:szCs w:val="28"/>
        </w:rPr>
      </w:pPr>
      <w:r w:rsidRPr="003213B6">
        <w:rPr>
          <w:rFonts w:ascii="Times New Roman" w:hAnsi="Times New Roman" w:cs="Times New Roman"/>
          <w:sz w:val="28"/>
          <w:szCs w:val="28"/>
        </w:rPr>
        <w:t xml:space="preserve">В работе с уличными </w:t>
      </w:r>
      <w:r>
        <w:rPr>
          <w:rFonts w:ascii="Times New Roman" w:hAnsi="Times New Roman" w:cs="Times New Roman"/>
          <w:sz w:val="28"/>
          <w:szCs w:val="28"/>
        </w:rPr>
        <w:t>молодыми людьми</w:t>
      </w:r>
      <w:r w:rsidRPr="003213B6">
        <w:rPr>
          <w:rFonts w:ascii="Times New Roman" w:hAnsi="Times New Roman" w:cs="Times New Roman"/>
          <w:sz w:val="28"/>
          <w:szCs w:val="28"/>
        </w:rPr>
        <w:t xml:space="preserve"> целесообразно исходить из следующих принципов и стратегий:  индивидуально-типический подход в работе с </w:t>
      </w:r>
      <w:r w:rsidR="00CC0555">
        <w:rPr>
          <w:rFonts w:ascii="Times New Roman" w:hAnsi="Times New Roman" w:cs="Times New Roman"/>
          <w:sz w:val="28"/>
          <w:szCs w:val="28"/>
        </w:rPr>
        <w:t>молодым человеком</w:t>
      </w:r>
      <w:r w:rsidRPr="003213B6">
        <w:rPr>
          <w:rFonts w:ascii="Times New Roman" w:hAnsi="Times New Roman" w:cs="Times New Roman"/>
          <w:sz w:val="28"/>
          <w:szCs w:val="28"/>
        </w:rPr>
        <w:t>, опора на его склонности и</w:t>
      </w:r>
      <w:r>
        <w:rPr>
          <w:rFonts w:ascii="Times New Roman" w:hAnsi="Times New Roman" w:cs="Times New Roman"/>
          <w:sz w:val="28"/>
          <w:szCs w:val="28"/>
        </w:rPr>
        <w:t xml:space="preserve"> </w:t>
      </w:r>
      <w:r w:rsidRPr="007B3632">
        <w:rPr>
          <w:rFonts w:ascii="Times New Roman" w:hAnsi="Times New Roman" w:cs="Times New Roman"/>
          <w:sz w:val="28"/>
          <w:szCs w:val="28"/>
        </w:rPr>
        <w:t xml:space="preserve">увлечения;  индивидуально-типический подход в работе с </w:t>
      </w:r>
      <w:r w:rsidR="00C32EC9">
        <w:rPr>
          <w:rFonts w:ascii="Times New Roman" w:hAnsi="Times New Roman" w:cs="Times New Roman"/>
          <w:sz w:val="28"/>
          <w:szCs w:val="28"/>
        </w:rPr>
        <w:t>«</w:t>
      </w:r>
      <w:r w:rsidRPr="007B3632">
        <w:rPr>
          <w:rFonts w:ascii="Times New Roman" w:hAnsi="Times New Roman" w:cs="Times New Roman"/>
          <w:sz w:val="28"/>
          <w:szCs w:val="28"/>
        </w:rPr>
        <w:t>тусовкой</w:t>
      </w:r>
      <w:r w:rsidR="00C32EC9">
        <w:rPr>
          <w:rFonts w:ascii="Times New Roman" w:hAnsi="Times New Roman" w:cs="Times New Roman"/>
          <w:sz w:val="28"/>
          <w:szCs w:val="28"/>
        </w:rPr>
        <w:t>»</w:t>
      </w:r>
      <w:r w:rsidRPr="007B3632">
        <w:rPr>
          <w:rFonts w:ascii="Times New Roman" w:hAnsi="Times New Roman" w:cs="Times New Roman"/>
          <w:sz w:val="28"/>
          <w:szCs w:val="28"/>
        </w:rPr>
        <w:t>;  привлечение к мероприятиям по реабилитации уличных детей семьи и школы</w:t>
      </w:r>
      <w:r w:rsidR="00711C4A">
        <w:rPr>
          <w:rStyle w:val="ac"/>
          <w:rFonts w:ascii="Times New Roman" w:hAnsi="Times New Roman" w:cs="Times New Roman"/>
          <w:sz w:val="28"/>
          <w:szCs w:val="28"/>
        </w:rPr>
        <w:footnoteReference w:id="61"/>
      </w:r>
      <w:r w:rsidR="00711C4A">
        <w:rPr>
          <w:rFonts w:ascii="Times New Roman" w:hAnsi="Times New Roman" w:cs="Times New Roman"/>
          <w:sz w:val="28"/>
          <w:szCs w:val="28"/>
        </w:rPr>
        <w:t xml:space="preserve">. </w:t>
      </w:r>
      <w:r w:rsidRPr="007B3632">
        <w:rPr>
          <w:rFonts w:ascii="Times New Roman" w:hAnsi="Times New Roman" w:cs="Times New Roman"/>
          <w:sz w:val="28"/>
          <w:szCs w:val="28"/>
        </w:rPr>
        <w:t xml:space="preserve">Наиболее эффективной социальная работа будет, если она начинается с </w:t>
      </w:r>
      <w:r w:rsidR="00C32EC9">
        <w:rPr>
          <w:rFonts w:ascii="Times New Roman" w:hAnsi="Times New Roman" w:cs="Times New Roman"/>
          <w:sz w:val="28"/>
          <w:szCs w:val="28"/>
        </w:rPr>
        <w:t>подростком</w:t>
      </w:r>
      <w:r w:rsidRPr="007B3632">
        <w:rPr>
          <w:rFonts w:ascii="Times New Roman" w:hAnsi="Times New Roman" w:cs="Times New Roman"/>
          <w:sz w:val="28"/>
          <w:szCs w:val="28"/>
        </w:rPr>
        <w:t xml:space="preserve"> на </w:t>
      </w:r>
      <w:r>
        <w:rPr>
          <w:rFonts w:ascii="Times New Roman" w:hAnsi="Times New Roman" w:cs="Times New Roman"/>
          <w:sz w:val="28"/>
          <w:szCs w:val="28"/>
        </w:rPr>
        <w:t>начальном</w:t>
      </w:r>
      <w:r w:rsidRPr="007B3632">
        <w:rPr>
          <w:rFonts w:ascii="Times New Roman" w:hAnsi="Times New Roman" w:cs="Times New Roman"/>
          <w:sz w:val="28"/>
          <w:szCs w:val="28"/>
        </w:rPr>
        <w:t xml:space="preserve"> этапе отключения его от развивающих социальных сред. Если же социальная </w:t>
      </w:r>
      <w:r>
        <w:rPr>
          <w:rFonts w:ascii="Times New Roman" w:hAnsi="Times New Roman" w:cs="Times New Roman"/>
          <w:sz w:val="28"/>
          <w:szCs w:val="28"/>
        </w:rPr>
        <w:t>р</w:t>
      </w:r>
      <w:r w:rsidRPr="007B3632">
        <w:rPr>
          <w:rFonts w:ascii="Times New Roman" w:hAnsi="Times New Roman" w:cs="Times New Roman"/>
          <w:sz w:val="28"/>
          <w:szCs w:val="28"/>
        </w:rPr>
        <w:t xml:space="preserve">абота начинается на этапе полного включения в негативную уличную среду, то это </w:t>
      </w:r>
      <w:r>
        <w:rPr>
          <w:rFonts w:ascii="Times New Roman" w:hAnsi="Times New Roman" w:cs="Times New Roman"/>
          <w:sz w:val="28"/>
          <w:szCs w:val="28"/>
        </w:rPr>
        <w:t>требует</w:t>
      </w:r>
      <w:r w:rsidRPr="007B3632">
        <w:rPr>
          <w:rFonts w:ascii="Times New Roman" w:hAnsi="Times New Roman" w:cs="Times New Roman"/>
          <w:sz w:val="28"/>
          <w:szCs w:val="28"/>
        </w:rPr>
        <w:t xml:space="preserve"> специальных подходов.</w:t>
      </w:r>
    </w:p>
    <w:p w14:paraId="7BF0E0DC" w14:textId="5637FFAE" w:rsidR="00655053" w:rsidRDefault="004D3C89"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4D3C89">
        <w:rPr>
          <w:rFonts w:ascii="Times New Roman" w:hAnsi="Times New Roman" w:cs="Times New Roman"/>
          <w:i/>
          <w:sz w:val="28"/>
          <w:szCs w:val="28"/>
        </w:rPr>
        <w:t>О</w:t>
      </w:r>
      <w:r w:rsidR="00655053" w:rsidRPr="004D3C89">
        <w:rPr>
          <w:rFonts w:ascii="Times New Roman" w:hAnsi="Times New Roman" w:cs="Times New Roman"/>
          <w:i/>
          <w:sz w:val="28"/>
          <w:szCs w:val="28"/>
        </w:rPr>
        <w:t>пыт реализации уличной социальной работы с молодежью группы риска на примере Германии.</w:t>
      </w:r>
      <w:r w:rsidR="00655053">
        <w:rPr>
          <w:rFonts w:ascii="Times New Roman" w:hAnsi="Times New Roman" w:cs="Times New Roman"/>
          <w:sz w:val="28"/>
          <w:szCs w:val="28"/>
        </w:rPr>
        <w:t xml:space="preserve"> </w:t>
      </w:r>
    </w:p>
    <w:p w14:paraId="20E97922" w14:textId="03A0CA9D" w:rsidR="005C3B2D" w:rsidRDefault="005C3B2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Социально-педагогическая работа с молодежью в Германии активно реализуется с помощью методов </w:t>
      </w:r>
      <w:r w:rsidRPr="00434509">
        <w:rPr>
          <w:rFonts w:ascii="Times New Roman" w:hAnsi="Times New Roman" w:cs="Times New Roman"/>
          <w:sz w:val="28"/>
          <w:szCs w:val="28"/>
        </w:rPr>
        <w:t>уличн</w:t>
      </w:r>
      <w:r>
        <w:rPr>
          <w:rFonts w:ascii="Times New Roman" w:hAnsi="Times New Roman" w:cs="Times New Roman"/>
          <w:sz w:val="28"/>
          <w:szCs w:val="28"/>
        </w:rPr>
        <w:t>ой</w:t>
      </w:r>
      <w:r w:rsidRPr="00434509">
        <w:rPr>
          <w:rFonts w:ascii="Times New Roman" w:hAnsi="Times New Roman" w:cs="Times New Roman"/>
          <w:sz w:val="28"/>
          <w:szCs w:val="28"/>
        </w:rPr>
        <w:t xml:space="preserve"> социальн</w:t>
      </w:r>
      <w:r>
        <w:rPr>
          <w:rFonts w:ascii="Times New Roman" w:hAnsi="Times New Roman" w:cs="Times New Roman"/>
          <w:sz w:val="28"/>
          <w:szCs w:val="28"/>
        </w:rPr>
        <w:t>ой</w:t>
      </w:r>
      <w:r w:rsidRPr="00434509">
        <w:rPr>
          <w:rFonts w:ascii="Times New Roman" w:hAnsi="Times New Roman" w:cs="Times New Roman"/>
          <w:sz w:val="28"/>
          <w:szCs w:val="28"/>
        </w:rPr>
        <w:t xml:space="preserve"> работ</w:t>
      </w:r>
      <w:r>
        <w:rPr>
          <w:rFonts w:ascii="Times New Roman" w:hAnsi="Times New Roman" w:cs="Times New Roman"/>
          <w:sz w:val="28"/>
          <w:szCs w:val="28"/>
        </w:rPr>
        <w:t>ы</w:t>
      </w:r>
      <w:r w:rsidRPr="00434509">
        <w:rPr>
          <w:rFonts w:ascii="Times New Roman" w:hAnsi="Times New Roman" w:cs="Times New Roman"/>
          <w:sz w:val="28"/>
          <w:szCs w:val="28"/>
        </w:rPr>
        <w:t>.</w:t>
      </w:r>
      <w:r w:rsidRPr="00332237">
        <w:t xml:space="preserve"> </w:t>
      </w:r>
      <w:r w:rsidRPr="00332237">
        <w:rPr>
          <w:rFonts w:ascii="Times New Roman" w:hAnsi="Times New Roman" w:cs="Times New Roman"/>
          <w:sz w:val="28"/>
          <w:szCs w:val="28"/>
        </w:rPr>
        <w:t xml:space="preserve">Основоположником этой работы в Германии был профессор </w:t>
      </w:r>
      <w:proofErr w:type="spellStart"/>
      <w:r w:rsidRPr="00332237">
        <w:rPr>
          <w:rFonts w:ascii="Times New Roman" w:hAnsi="Times New Roman" w:cs="Times New Roman"/>
          <w:sz w:val="28"/>
          <w:szCs w:val="28"/>
        </w:rPr>
        <w:t>Тюбингенского</w:t>
      </w:r>
      <w:proofErr w:type="spellEnd"/>
      <w:r w:rsidRPr="00332237">
        <w:rPr>
          <w:rFonts w:ascii="Times New Roman" w:hAnsi="Times New Roman" w:cs="Times New Roman"/>
          <w:sz w:val="28"/>
          <w:szCs w:val="28"/>
        </w:rPr>
        <w:t xml:space="preserve"> </w:t>
      </w:r>
      <w:r w:rsidRPr="00332237">
        <w:rPr>
          <w:rFonts w:ascii="Times New Roman" w:hAnsi="Times New Roman" w:cs="Times New Roman"/>
          <w:sz w:val="28"/>
          <w:szCs w:val="28"/>
        </w:rPr>
        <w:lastRenderedPageBreak/>
        <w:t xml:space="preserve">университета, член </w:t>
      </w:r>
      <w:r>
        <w:rPr>
          <w:rFonts w:ascii="Times New Roman" w:hAnsi="Times New Roman" w:cs="Times New Roman"/>
          <w:sz w:val="28"/>
          <w:szCs w:val="28"/>
        </w:rPr>
        <w:t xml:space="preserve">международного </w:t>
      </w:r>
      <w:r w:rsidRPr="00332237">
        <w:rPr>
          <w:rFonts w:ascii="Times New Roman" w:hAnsi="Times New Roman" w:cs="Times New Roman"/>
          <w:sz w:val="28"/>
          <w:szCs w:val="28"/>
        </w:rPr>
        <w:t>общества по мобильной работе</w:t>
      </w:r>
      <w:r>
        <w:rPr>
          <w:rFonts w:ascii="Times New Roman" w:hAnsi="Times New Roman" w:cs="Times New Roman"/>
          <w:sz w:val="28"/>
          <w:szCs w:val="28"/>
        </w:rPr>
        <w:t xml:space="preserve"> с молодежью</w:t>
      </w:r>
      <w:r w:rsidRPr="00332237">
        <w:rPr>
          <w:rFonts w:ascii="Times New Roman" w:hAnsi="Times New Roman" w:cs="Times New Roman"/>
          <w:sz w:val="28"/>
          <w:szCs w:val="28"/>
        </w:rPr>
        <w:t xml:space="preserve"> г. Штутгарта</w:t>
      </w:r>
      <w:r>
        <w:rPr>
          <w:rFonts w:ascii="Times New Roman" w:hAnsi="Times New Roman" w:cs="Times New Roman"/>
          <w:sz w:val="28"/>
          <w:szCs w:val="28"/>
        </w:rPr>
        <w:t xml:space="preserve"> </w:t>
      </w:r>
      <w:r w:rsidRPr="004828C7">
        <w:rPr>
          <w:rFonts w:ascii="Times New Roman" w:hAnsi="Times New Roman" w:cs="Times New Roman"/>
          <w:sz w:val="28"/>
          <w:szCs w:val="28"/>
        </w:rPr>
        <w:t>(ISMO)</w:t>
      </w:r>
      <w:r>
        <w:rPr>
          <w:rFonts w:ascii="Times New Roman" w:hAnsi="Times New Roman" w:cs="Times New Roman"/>
          <w:sz w:val="28"/>
          <w:szCs w:val="28"/>
        </w:rPr>
        <w:t xml:space="preserve">, </w:t>
      </w:r>
      <w:r w:rsidRPr="00332237">
        <w:rPr>
          <w:rFonts w:ascii="Times New Roman" w:hAnsi="Times New Roman" w:cs="Times New Roman"/>
          <w:sz w:val="28"/>
          <w:szCs w:val="28"/>
        </w:rPr>
        <w:t xml:space="preserve">Вальтер </w:t>
      </w:r>
      <w:proofErr w:type="spellStart"/>
      <w:r w:rsidRPr="00332237">
        <w:rPr>
          <w:rFonts w:ascii="Times New Roman" w:hAnsi="Times New Roman" w:cs="Times New Roman"/>
          <w:sz w:val="28"/>
          <w:szCs w:val="28"/>
        </w:rPr>
        <w:t>Шпехт</w:t>
      </w:r>
      <w:proofErr w:type="spellEnd"/>
      <w:r>
        <w:rPr>
          <w:rStyle w:val="ac"/>
          <w:rFonts w:ascii="Times New Roman" w:hAnsi="Times New Roman" w:cs="Times New Roman"/>
          <w:sz w:val="28"/>
          <w:szCs w:val="28"/>
        </w:rPr>
        <w:footnoteReference w:id="62"/>
      </w:r>
      <w:r w:rsidR="00655053">
        <w:rPr>
          <w:rFonts w:ascii="Times New Roman" w:hAnsi="Times New Roman" w:cs="Times New Roman"/>
          <w:sz w:val="28"/>
          <w:szCs w:val="28"/>
        </w:rPr>
        <w:t>.</w:t>
      </w:r>
    </w:p>
    <w:p w14:paraId="37D8CDF1" w14:textId="19BF5C5D" w:rsidR="005C3B2D" w:rsidRPr="006B0356" w:rsidRDefault="005C3B2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Уличная социальная работа с молодежью имеет законные основания в немецком кодексе социального права. Например, Берлинский «Закон об исполнении помощи детям и молодежи» гласит: «Социальная работа с молодежью на местах особенно обращена к брошенным, агрессивным, равнодушным, стоящим на пороге к наркомании или совершившим наказуемое деяние. Предложенные мероприятия необходимо организовывать непосредственно в жизненной среде подопечных. Они включают в себя: индивидуальную консультацию, групповые и проектные работы, а также работы в отдельных районах. Местное управление по делам молодежи должно заботиться о том, чтобы при острой необходимости эти мероприятия были проведены незамедлительно»</w:t>
      </w:r>
      <w:r>
        <w:rPr>
          <w:rStyle w:val="ac"/>
          <w:rFonts w:ascii="Times New Roman" w:hAnsi="Times New Roman" w:cs="Times New Roman"/>
          <w:sz w:val="28"/>
          <w:szCs w:val="28"/>
        </w:rPr>
        <w:footnoteReference w:id="63"/>
      </w:r>
      <w:r w:rsidR="00655053">
        <w:rPr>
          <w:rFonts w:ascii="Times New Roman" w:hAnsi="Times New Roman" w:cs="Times New Roman"/>
          <w:sz w:val="28"/>
          <w:szCs w:val="28"/>
        </w:rPr>
        <w:t>.</w:t>
      </w:r>
    </w:p>
    <w:p w14:paraId="1361600F" w14:textId="77777777" w:rsidR="005C3B2D" w:rsidRDefault="005C3B2D" w:rsidP="000E2202">
      <w:pPr>
        <w:spacing w:after="0" w:line="360" w:lineRule="auto"/>
        <w:ind w:firstLine="709"/>
        <w:jc w:val="both"/>
        <w:rPr>
          <w:rFonts w:ascii="Times New Roman" w:hAnsi="Times New Roman" w:cs="Times New Roman"/>
          <w:sz w:val="28"/>
          <w:szCs w:val="28"/>
        </w:rPr>
      </w:pPr>
      <w:r w:rsidRPr="00691D0A">
        <w:rPr>
          <w:rFonts w:ascii="Times New Roman" w:hAnsi="Times New Roman" w:cs="Times New Roman"/>
          <w:sz w:val="28"/>
          <w:szCs w:val="28"/>
        </w:rPr>
        <w:t xml:space="preserve">В основе </w:t>
      </w:r>
      <w:r>
        <w:rPr>
          <w:rFonts w:ascii="Times New Roman" w:hAnsi="Times New Roman" w:cs="Times New Roman"/>
          <w:sz w:val="28"/>
          <w:szCs w:val="28"/>
        </w:rPr>
        <w:t>немецкой уличной</w:t>
      </w:r>
      <w:r w:rsidRPr="00691D0A">
        <w:rPr>
          <w:rFonts w:ascii="Times New Roman" w:hAnsi="Times New Roman" w:cs="Times New Roman"/>
          <w:sz w:val="28"/>
          <w:szCs w:val="28"/>
        </w:rPr>
        <w:t xml:space="preserve"> работы с молодёжью лежит, прежде всего, анализ социальной ситуации района (группировки, классические молодёжные субкультуры и др.), работа выстраивается на улице, позволяет разыскивать детей и молодёжь в тех местах, где они собираются, общаются. В мобильной работе превалирует индивидуальный личностно ориентированный подход к каждому ребёнку и молодому человеку. Кроме этого, активно используется взаимодействие с общественностью</w:t>
      </w:r>
      <w:r>
        <w:rPr>
          <w:rFonts w:ascii="Times New Roman" w:hAnsi="Times New Roman" w:cs="Times New Roman"/>
          <w:sz w:val="28"/>
          <w:szCs w:val="28"/>
        </w:rPr>
        <w:t>.</w:t>
      </w:r>
    </w:p>
    <w:p w14:paraId="19AEDA32" w14:textId="77777777" w:rsidR="005C3B2D" w:rsidRDefault="005C3B2D" w:rsidP="000E2202">
      <w:pPr>
        <w:spacing w:after="0" w:line="360" w:lineRule="auto"/>
        <w:ind w:firstLine="709"/>
        <w:jc w:val="both"/>
        <w:rPr>
          <w:rFonts w:ascii="Times New Roman" w:hAnsi="Times New Roman" w:cs="Times New Roman"/>
          <w:sz w:val="28"/>
          <w:szCs w:val="28"/>
        </w:rPr>
      </w:pPr>
      <w:r w:rsidRPr="001C162E">
        <w:rPr>
          <w:rFonts w:ascii="Times New Roman" w:hAnsi="Times New Roman" w:cs="Times New Roman"/>
          <w:sz w:val="28"/>
          <w:szCs w:val="28"/>
        </w:rPr>
        <w:t xml:space="preserve">Установление и поддержание контакта с </w:t>
      </w:r>
      <w:r>
        <w:rPr>
          <w:rFonts w:ascii="Times New Roman" w:hAnsi="Times New Roman" w:cs="Times New Roman"/>
          <w:sz w:val="28"/>
          <w:szCs w:val="28"/>
        </w:rPr>
        <w:t xml:space="preserve">молодежью в уличной социальной </w:t>
      </w:r>
      <w:r w:rsidRPr="001C162E">
        <w:rPr>
          <w:rFonts w:ascii="Times New Roman" w:hAnsi="Times New Roman" w:cs="Times New Roman"/>
          <w:sz w:val="28"/>
          <w:szCs w:val="28"/>
        </w:rPr>
        <w:t>работе</w:t>
      </w:r>
      <w:r>
        <w:rPr>
          <w:rFonts w:ascii="Times New Roman" w:hAnsi="Times New Roman" w:cs="Times New Roman"/>
          <w:sz w:val="28"/>
          <w:szCs w:val="28"/>
        </w:rPr>
        <w:t xml:space="preserve"> в Германии</w:t>
      </w:r>
      <w:r w:rsidRPr="001C162E">
        <w:rPr>
          <w:rFonts w:ascii="Times New Roman" w:hAnsi="Times New Roman" w:cs="Times New Roman"/>
          <w:sz w:val="28"/>
          <w:szCs w:val="28"/>
        </w:rPr>
        <w:t xml:space="preserve"> проводится на двух уровнях: </w:t>
      </w:r>
    </w:p>
    <w:p w14:paraId="63F57339" w14:textId="77777777" w:rsidR="005C3B2D" w:rsidRDefault="005C3B2D" w:rsidP="000E2202">
      <w:pPr>
        <w:spacing w:after="0" w:line="360" w:lineRule="auto"/>
        <w:ind w:firstLine="709"/>
        <w:jc w:val="both"/>
        <w:rPr>
          <w:rFonts w:ascii="Times New Roman" w:hAnsi="Times New Roman" w:cs="Times New Roman"/>
          <w:sz w:val="28"/>
          <w:szCs w:val="28"/>
        </w:rPr>
      </w:pPr>
      <w:r w:rsidRPr="001C162E">
        <w:rPr>
          <w:rFonts w:ascii="Times New Roman" w:hAnsi="Times New Roman" w:cs="Times New Roman"/>
          <w:sz w:val="28"/>
          <w:szCs w:val="28"/>
        </w:rPr>
        <w:t>1-й уровень: установление контакта с подростками и молодёжью групп риска (совершающими противоправные действия), завоевание их доверия через действия социальных работников</w:t>
      </w:r>
      <w:r>
        <w:rPr>
          <w:rFonts w:ascii="Times New Roman" w:hAnsi="Times New Roman" w:cs="Times New Roman"/>
          <w:sz w:val="28"/>
          <w:szCs w:val="28"/>
        </w:rPr>
        <w:t>.</w:t>
      </w:r>
    </w:p>
    <w:p w14:paraId="5A524159" w14:textId="77777777" w:rsidR="005C3B2D" w:rsidRDefault="005C3B2D" w:rsidP="000E2202">
      <w:pPr>
        <w:spacing w:after="0" w:line="360" w:lineRule="auto"/>
        <w:ind w:firstLine="709"/>
        <w:jc w:val="both"/>
        <w:rPr>
          <w:rFonts w:ascii="Times New Roman" w:hAnsi="Times New Roman" w:cs="Times New Roman"/>
          <w:sz w:val="28"/>
          <w:szCs w:val="28"/>
        </w:rPr>
      </w:pPr>
      <w:r w:rsidRPr="001C162E">
        <w:rPr>
          <w:rFonts w:ascii="Times New Roman" w:hAnsi="Times New Roman" w:cs="Times New Roman"/>
          <w:sz w:val="28"/>
          <w:szCs w:val="28"/>
        </w:rPr>
        <w:lastRenderedPageBreak/>
        <w:t xml:space="preserve">2-й уровень: кооперация </w:t>
      </w:r>
      <w:r w:rsidRPr="00642D74">
        <w:rPr>
          <w:rFonts w:ascii="Times New Roman" w:hAnsi="Times New Roman" w:cs="Times New Roman"/>
          <w:sz w:val="28"/>
          <w:szCs w:val="28"/>
        </w:rPr>
        <w:t xml:space="preserve">уличной </w:t>
      </w:r>
      <w:r w:rsidRPr="001C162E">
        <w:rPr>
          <w:rFonts w:ascii="Times New Roman" w:hAnsi="Times New Roman" w:cs="Times New Roman"/>
          <w:sz w:val="28"/>
          <w:szCs w:val="28"/>
        </w:rPr>
        <w:t>работы с молодёжью со всеми компетентными учреждениями и службами (правоохранительными органами, представителями учреждений здравоохранения, церкви, волонтёров,</w:t>
      </w:r>
      <w:r>
        <w:rPr>
          <w:rFonts w:ascii="Times New Roman" w:hAnsi="Times New Roman" w:cs="Times New Roman"/>
          <w:sz w:val="28"/>
          <w:szCs w:val="28"/>
        </w:rPr>
        <w:t xml:space="preserve"> НКО</w:t>
      </w:r>
      <w:r w:rsidRPr="001C162E">
        <w:rPr>
          <w:rFonts w:ascii="Times New Roman" w:hAnsi="Times New Roman" w:cs="Times New Roman"/>
          <w:sz w:val="28"/>
          <w:szCs w:val="28"/>
        </w:rPr>
        <w:t xml:space="preserve">) по контролю и оказанию социальной помощи подросткам в сложной жизненной ситуации, а также с помощью жителей микрорайона. </w:t>
      </w:r>
    </w:p>
    <w:p w14:paraId="20A1E5E6" w14:textId="77777777" w:rsidR="005C3B2D" w:rsidRDefault="005C3B2D" w:rsidP="000E2202">
      <w:pPr>
        <w:spacing w:after="0" w:line="360" w:lineRule="auto"/>
        <w:ind w:firstLine="709"/>
        <w:jc w:val="both"/>
        <w:rPr>
          <w:rFonts w:ascii="Times New Roman" w:hAnsi="Times New Roman" w:cs="Times New Roman"/>
          <w:sz w:val="28"/>
          <w:szCs w:val="28"/>
        </w:rPr>
      </w:pPr>
      <w:r w:rsidRPr="001C162E">
        <w:rPr>
          <w:rFonts w:ascii="Times New Roman" w:hAnsi="Times New Roman" w:cs="Times New Roman"/>
          <w:sz w:val="28"/>
          <w:szCs w:val="28"/>
        </w:rPr>
        <w:t>Первый уровень мобильной работы с молодежью применяется в общественных местах во время пребывания подростков. На территории микрорайонов размещаются специальные места для социальной службы – их рабочие офисы. Это совсем простые помещения, оборудованные всем необходимым для работы. О том, что в них находятся офисы по мобильной работе с молодёжью, подростки узнают из буклетов и листовок, в которых указывается и рабочий мобильный телефон социального педагога.</w:t>
      </w:r>
    </w:p>
    <w:p w14:paraId="7DFD77FA" w14:textId="77777777" w:rsidR="005C3B2D" w:rsidRDefault="005C3B2D" w:rsidP="000E2202">
      <w:pPr>
        <w:spacing w:after="0" w:line="360" w:lineRule="auto"/>
        <w:ind w:firstLine="709"/>
        <w:jc w:val="both"/>
        <w:rPr>
          <w:rFonts w:ascii="Times New Roman" w:hAnsi="Times New Roman" w:cs="Times New Roman"/>
          <w:sz w:val="28"/>
          <w:szCs w:val="28"/>
        </w:rPr>
      </w:pPr>
      <w:r w:rsidRPr="001C162E">
        <w:rPr>
          <w:rFonts w:ascii="Times New Roman" w:hAnsi="Times New Roman" w:cs="Times New Roman"/>
          <w:sz w:val="28"/>
          <w:szCs w:val="28"/>
        </w:rPr>
        <w:t>В случае выявления неформальной группы молодежи социальный работник выстраивает доверительные отношения и входит в контакт с ее лидером, параллельно определяя роль каждого ее члена</w:t>
      </w:r>
      <w:r>
        <w:rPr>
          <w:rFonts w:ascii="Times New Roman" w:hAnsi="Times New Roman" w:cs="Times New Roman"/>
          <w:sz w:val="28"/>
          <w:szCs w:val="28"/>
        </w:rPr>
        <w:t>.</w:t>
      </w:r>
    </w:p>
    <w:p w14:paraId="7FF0A056" w14:textId="77777777" w:rsidR="005C3B2D" w:rsidRDefault="005C3B2D" w:rsidP="000E2202">
      <w:pPr>
        <w:spacing w:after="0" w:line="360" w:lineRule="auto"/>
        <w:ind w:firstLine="709"/>
        <w:jc w:val="both"/>
        <w:rPr>
          <w:rFonts w:ascii="Times New Roman" w:hAnsi="Times New Roman" w:cs="Times New Roman"/>
          <w:sz w:val="28"/>
          <w:szCs w:val="28"/>
        </w:rPr>
      </w:pPr>
      <w:r w:rsidRPr="001C162E">
        <w:rPr>
          <w:rFonts w:ascii="Times New Roman" w:hAnsi="Times New Roman" w:cs="Times New Roman"/>
          <w:sz w:val="28"/>
          <w:szCs w:val="28"/>
        </w:rPr>
        <w:t xml:space="preserve">Задача социального работника в работе с группой – отслеживать взаимоотношения в социуме, динамику ее намерений с целью предотвращения противоправных действий. Для более эффективного взаимодействия заинтересованных структур проводится детальное изучение кварталов и анализ ситуации с фиксацией на карте микрорайона наиболее криминогенных мест, так называемых очагов – социально незащищенных районов. С этой целью полиция тесно взаимодействует с социальными работниками и педагогами, предоставляет сведения в рамках своей компетенции. </w:t>
      </w:r>
    </w:p>
    <w:p w14:paraId="4D440072" w14:textId="77777777" w:rsidR="005C3B2D" w:rsidRDefault="005C3B2D" w:rsidP="000E2202">
      <w:pPr>
        <w:spacing w:after="0" w:line="360" w:lineRule="auto"/>
        <w:ind w:firstLine="709"/>
        <w:jc w:val="both"/>
        <w:rPr>
          <w:rFonts w:ascii="Times New Roman" w:hAnsi="Times New Roman" w:cs="Times New Roman"/>
          <w:sz w:val="28"/>
          <w:szCs w:val="28"/>
        </w:rPr>
      </w:pPr>
      <w:r w:rsidRPr="001C162E">
        <w:rPr>
          <w:rFonts w:ascii="Times New Roman" w:hAnsi="Times New Roman" w:cs="Times New Roman"/>
          <w:sz w:val="28"/>
          <w:szCs w:val="28"/>
        </w:rPr>
        <w:t xml:space="preserve">Вторым уровнем мобильной работы с молодёжью является создание </w:t>
      </w:r>
      <w:r>
        <w:rPr>
          <w:rFonts w:ascii="Times New Roman" w:hAnsi="Times New Roman" w:cs="Times New Roman"/>
          <w:sz w:val="28"/>
          <w:szCs w:val="28"/>
        </w:rPr>
        <w:t>молодёжного пространства</w:t>
      </w:r>
      <w:r w:rsidRPr="0029163A">
        <w:rPr>
          <w:rFonts w:ascii="Times New Roman" w:hAnsi="Times New Roman" w:cs="Times New Roman"/>
          <w:sz w:val="28"/>
          <w:szCs w:val="28"/>
        </w:rPr>
        <w:t xml:space="preserve"> </w:t>
      </w:r>
      <w:r w:rsidRPr="00412DCB">
        <w:rPr>
          <w:rFonts w:ascii="Times New Roman" w:hAnsi="Times New Roman" w:cs="Times New Roman"/>
          <w:sz w:val="28"/>
          <w:szCs w:val="28"/>
        </w:rPr>
        <w:t>(по-английски существует термин «</w:t>
      </w:r>
      <w:proofErr w:type="spellStart"/>
      <w:r w:rsidRPr="00412DCB">
        <w:rPr>
          <w:rFonts w:ascii="Times New Roman" w:hAnsi="Times New Roman" w:cs="Times New Roman"/>
          <w:sz w:val="28"/>
          <w:szCs w:val="28"/>
        </w:rPr>
        <w:t>drop-in-centre</w:t>
      </w:r>
      <w:proofErr w:type="spellEnd"/>
      <w:r w:rsidRPr="00412DCB">
        <w:rPr>
          <w:rFonts w:ascii="Times New Roman" w:hAnsi="Times New Roman" w:cs="Times New Roman"/>
          <w:sz w:val="28"/>
          <w:szCs w:val="28"/>
        </w:rPr>
        <w:t>», «центр, куда можно забежать»</w:t>
      </w:r>
      <w:r>
        <w:rPr>
          <w:rFonts w:ascii="Times New Roman" w:hAnsi="Times New Roman" w:cs="Times New Roman"/>
          <w:sz w:val="28"/>
          <w:szCs w:val="28"/>
        </w:rPr>
        <w:t>, «без предварительной записи»</w:t>
      </w:r>
      <w:r w:rsidRPr="00412DCB">
        <w:rPr>
          <w:rFonts w:ascii="Times New Roman" w:hAnsi="Times New Roman" w:cs="Times New Roman"/>
          <w:sz w:val="28"/>
          <w:szCs w:val="28"/>
        </w:rPr>
        <w:t>)</w:t>
      </w:r>
      <w:r w:rsidRPr="001C162E">
        <w:rPr>
          <w:rFonts w:ascii="Times New Roman" w:hAnsi="Times New Roman" w:cs="Times New Roman"/>
          <w:sz w:val="28"/>
          <w:szCs w:val="28"/>
        </w:rPr>
        <w:t xml:space="preserve">. </w:t>
      </w:r>
      <w:r>
        <w:rPr>
          <w:rFonts w:ascii="Times New Roman" w:hAnsi="Times New Roman" w:cs="Times New Roman"/>
          <w:sz w:val="28"/>
          <w:szCs w:val="28"/>
        </w:rPr>
        <w:t>Это место</w:t>
      </w:r>
      <w:r w:rsidRPr="0029163A">
        <w:rPr>
          <w:rFonts w:ascii="Times New Roman" w:hAnsi="Times New Roman" w:cs="Times New Roman"/>
          <w:sz w:val="28"/>
          <w:szCs w:val="28"/>
        </w:rPr>
        <w:t xml:space="preserve">, куда человек приходит днем и может получить различную помощь </w:t>
      </w:r>
      <w:r>
        <w:rPr>
          <w:rFonts w:ascii="Times New Roman" w:hAnsi="Times New Roman" w:cs="Times New Roman"/>
          <w:sz w:val="28"/>
          <w:szCs w:val="28"/>
        </w:rPr>
        <w:t>–</w:t>
      </w:r>
      <w:r w:rsidRPr="0029163A">
        <w:rPr>
          <w:rFonts w:ascii="Times New Roman" w:hAnsi="Times New Roman" w:cs="Times New Roman"/>
          <w:sz w:val="28"/>
          <w:szCs w:val="28"/>
        </w:rPr>
        <w:t>консультаци</w:t>
      </w:r>
      <w:r>
        <w:rPr>
          <w:rFonts w:ascii="Times New Roman" w:hAnsi="Times New Roman" w:cs="Times New Roman"/>
          <w:sz w:val="28"/>
          <w:szCs w:val="28"/>
        </w:rPr>
        <w:t>ю</w:t>
      </w:r>
      <w:r w:rsidRPr="0029163A">
        <w:rPr>
          <w:rFonts w:ascii="Times New Roman" w:hAnsi="Times New Roman" w:cs="Times New Roman"/>
          <w:sz w:val="28"/>
          <w:szCs w:val="28"/>
        </w:rPr>
        <w:t xml:space="preserve"> с психологом, социальным работником, адвокатом, </w:t>
      </w:r>
      <w:r>
        <w:rPr>
          <w:rFonts w:ascii="Times New Roman" w:hAnsi="Times New Roman" w:cs="Times New Roman"/>
          <w:sz w:val="28"/>
          <w:szCs w:val="28"/>
        </w:rPr>
        <w:t xml:space="preserve">посетить </w:t>
      </w:r>
      <w:r w:rsidRPr="0029163A">
        <w:rPr>
          <w:rFonts w:ascii="Times New Roman" w:hAnsi="Times New Roman" w:cs="Times New Roman"/>
          <w:sz w:val="28"/>
          <w:szCs w:val="28"/>
        </w:rPr>
        <w:t>заняти</w:t>
      </w:r>
      <w:r>
        <w:rPr>
          <w:rFonts w:ascii="Times New Roman" w:hAnsi="Times New Roman" w:cs="Times New Roman"/>
          <w:sz w:val="28"/>
          <w:szCs w:val="28"/>
        </w:rPr>
        <w:t>я</w:t>
      </w:r>
      <w:r w:rsidRPr="0029163A">
        <w:rPr>
          <w:rFonts w:ascii="Times New Roman" w:hAnsi="Times New Roman" w:cs="Times New Roman"/>
          <w:sz w:val="28"/>
          <w:szCs w:val="28"/>
        </w:rPr>
        <w:t xml:space="preserve"> арт-терапи</w:t>
      </w:r>
      <w:r>
        <w:rPr>
          <w:rFonts w:ascii="Times New Roman" w:hAnsi="Times New Roman" w:cs="Times New Roman"/>
          <w:sz w:val="28"/>
          <w:szCs w:val="28"/>
        </w:rPr>
        <w:t>и</w:t>
      </w:r>
      <w:r w:rsidRPr="0029163A">
        <w:rPr>
          <w:rFonts w:ascii="Times New Roman" w:hAnsi="Times New Roman" w:cs="Times New Roman"/>
          <w:sz w:val="28"/>
          <w:szCs w:val="28"/>
        </w:rPr>
        <w:t xml:space="preserve"> (живопись, лепка, поэзия и т.п.)</w:t>
      </w:r>
      <w:r>
        <w:rPr>
          <w:rFonts w:ascii="Times New Roman" w:hAnsi="Times New Roman" w:cs="Times New Roman"/>
          <w:sz w:val="28"/>
          <w:szCs w:val="28"/>
        </w:rPr>
        <w:t xml:space="preserve"> или других мастер-</w:t>
      </w:r>
      <w:r>
        <w:rPr>
          <w:rFonts w:ascii="Times New Roman" w:hAnsi="Times New Roman" w:cs="Times New Roman"/>
          <w:sz w:val="28"/>
          <w:szCs w:val="28"/>
        </w:rPr>
        <w:lastRenderedPageBreak/>
        <w:t xml:space="preserve">классов, поиграть в настольные игры, просто попить кофе/чай и т.д. </w:t>
      </w:r>
      <w:r w:rsidRPr="001C162E">
        <w:rPr>
          <w:rFonts w:ascii="Times New Roman" w:hAnsi="Times New Roman" w:cs="Times New Roman"/>
          <w:sz w:val="28"/>
          <w:szCs w:val="28"/>
        </w:rPr>
        <w:t>Молодые люди сами организовывают процесс функционирования</w:t>
      </w:r>
      <w:r>
        <w:rPr>
          <w:rFonts w:ascii="Times New Roman" w:hAnsi="Times New Roman" w:cs="Times New Roman"/>
          <w:sz w:val="28"/>
          <w:szCs w:val="28"/>
        </w:rPr>
        <w:t xml:space="preserve"> пространства</w:t>
      </w:r>
      <w:r w:rsidRPr="001C162E">
        <w:rPr>
          <w:rFonts w:ascii="Times New Roman" w:hAnsi="Times New Roman" w:cs="Times New Roman"/>
          <w:sz w:val="28"/>
          <w:szCs w:val="28"/>
        </w:rPr>
        <w:t xml:space="preserve">, социальные работники лишь оказывают им в этом помощь по их же просьбе, вносят свои предложения, а также отслеживают правомерность поступков. </w:t>
      </w:r>
    </w:p>
    <w:p w14:paraId="2BC84223" w14:textId="1F2880A0" w:rsidR="005C3B2D" w:rsidRDefault="005C3B2D" w:rsidP="000E2202">
      <w:pPr>
        <w:spacing w:after="0" w:line="360" w:lineRule="auto"/>
        <w:ind w:firstLine="709"/>
        <w:jc w:val="both"/>
        <w:rPr>
          <w:rFonts w:ascii="Times New Roman" w:hAnsi="Times New Roman" w:cs="Times New Roman"/>
          <w:sz w:val="28"/>
          <w:szCs w:val="28"/>
        </w:rPr>
      </w:pPr>
      <w:r w:rsidRPr="001C162E">
        <w:rPr>
          <w:rFonts w:ascii="Times New Roman" w:hAnsi="Times New Roman" w:cs="Times New Roman"/>
          <w:sz w:val="28"/>
          <w:szCs w:val="28"/>
        </w:rPr>
        <w:t xml:space="preserve">Задача </w:t>
      </w:r>
      <w:r>
        <w:rPr>
          <w:rFonts w:ascii="Times New Roman" w:hAnsi="Times New Roman" w:cs="Times New Roman"/>
          <w:sz w:val="28"/>
          <w:szCs w:val="28"/>
        </w:rPr>
        <w:t>пространства</w:t>
      </w:r>
      <w:r w:rsidRPr="001C162E">
        <w:rPr>
          <w:rFonts w:ascii="Times New Roman" w:hAnsi="Times New Roman" w:cs="Times New Roman"/>
          <w:sz w:val="28"/>
          <w:szCs w:val="28"/>
        </w:rPr>
        <w:t xml:space="preserve"> состоит в том, чтобы молодые люди имели место для неформального общения друг с другом, а также общения с социальными педагогами, волонтёрами, которые помогают им в различных жизненных ситуациях (подготовка домашних заданий, предоставление компьютера, организация занятости свободного времяпрепровождения, советы по трудоустройству,</w:t>
      </w:r>
      <w:r>
        <w:rPr>
          <w:rFonts w:ascii="Times New Roman" w:hAnsi="Times New Roman" w:cs="Times New Roman"/>
          <w:sz w:val="28"/>
          <w:szCs w:val="28"/>
        </w:rPr>
        <w:t xml:space="preserve"> обучению и </w:t>
      </w:r>
      <w:r w:rsidRPr="001C162E">
        <w:rPr>
          <w:rFonts w:ascii="Times New Roman" w:hAnsi="Times New Roman" w:cs="Times New Roman"/>
          <w:sz w:val="28"/>
          <w:szCs w:val="28"/>
        </w:rPr>
        <w:t xml:space="preserve">многое другое). Чтобы стать вхожим в </w:t>
      </w:r>
      <w:r>
        <w:rPr>
          <w:rFonts w:ascii="Times New Roman" w:hAnsi="Times New Roman" w:cs="Times New Roman"/>
          <w:sz w:val="28"/>
          <w:szCs w:val="28"/>
        </w:rPr>
        <w:t>пространство</w:t>
      </w:r>
      <w:r w:rsidRPr="001C162E">
        <w:rPr>
          <w:rFonts w:ascii="Times New Roman" w:hAnsi="Times New Roman" w:cs="Times New Roman"/>
          <w:sz w:val="28"/>
          <w:szCs w:val="28"/>
        </w:rPr>
        <w:t>, ничего не нужно. Молодой человек может просто туда прийти в первый раз и наблюдать, что там происходит. Затем сам решает, остаться ему или нет</w:t>
      </w:r>
      <w:r>
        <w:rPr>
          <w:rStyle w:val="ac"/>
          <w:rFonts w:ascii="Times New Roman" w:hAnsi="Times New Roman" w:cs="Times New Roman"/>
          <w:sz w:val="28"/>
          <w:szCs w:val="28"/>
        </w:rPr>
        <w:footnoteReference w:id="64"/>
      </w:r>
      <w:r w:rsidR="00655053">
        <w:rPr>
          <w:rFonts w:ascii="Times New Roman" w:hAnsi="Times New Roman" w:cs="Times New Roman"/>
          <w:sz w:val="28"/>
          <w:szCs w:val="28"/>
        </w:rPr>
        <w:t>.</w:t>
      </w:r>
    </w:p>
    <w:p w14:paraId="44981267" w14:textId="282C115C" w:rsidR="002800FF" w:rsidRDefault="003C17A3" w:rsidP="000E2202">
      <w:pPr>
        <w:spacing w:after="0" w:line="360" w:lineRule="auto"/>
        <w:ind w:firstLine="709"/>
        <w:jc w:val="both"/>
        <w:rPr>
          <w:rFonts w:ascii="Times New Roman" w:hAnsi="Times New Roman" w:cs="Times New Roman"/>
          <w:sz w:val="28"/>
          <w:szCs w:val="28"/>
        </w:rPr>
      </w:pPr>
      <w:r w:rsidRPr="00BB2054">
        <w:rPr>
          <w:rFonts w:ascii="Times New Roman" w:hAnsi="Times New Roman" w:cs="Times New Roman"/>
          <w:sz w:val="28"/>
          <w:szCs w:val="28"/>
        </w:rPr>
        <w:t>2.3.</w:t>
      </w:r>
      <w:r w:rsidR="003F5FB7">
        <w:rPr>
          <w:rFonts w:ascii="Times New Roman" w:hAnsi="Times New Roman" w:cs="Times New Roman"/>
          <w:sz w:val="28"/>
          <w:szCs w:val="28"/>
        </w:rPr>
        <w:t>2</w:t>
      </w:r>
      <w:r w:rsidRPr="00BB2054">
        <w:rPr>
          <w:rFonts w:ascii="Times New Roman" w:hAnsi="Times New Roman" w:cs="Times New Roman"/>
          <w:sz w:val="28"/>
          <w:szCs w:val="28"/>
        </w:rPr>
        <w:t>.</w:t>
      </w:r>
      <w:r>
        <w:rPr>
          <w:rFonts w:ascii="Times New Roman" w:hAnsi="Times New Roman" w:cs="Times New Roman"/>
          <w:sz w:val="28"/>
          <w:szCs w:val="28"/>
        </w:rPr>
        <w:t xml:space="preserve"> </w:t>
      </w:r>
      <w:r w:rsidR="003F5FB7" w:rsidRPr="003F5FB7">
        <w:rPr>
          <w:rFonts w:ascii="Times New Roman" w:hAnsi="Times New Roman" w:cs="Times New Roman"/>
          <w:i/>
          <w:sz w:val="28"/>
          <w:szCs w:val="28"/>
        </w:rPr>
        <w:t>Опыт реализации уличной социальной работы с молодежью группы риска: российский опыт.</w:t>
      </w:r>
      <w:r w:rsidR="003F5FB7">
        <w:rPr>
          <w:rFonts w:ascii="Times New Roman" w:hAnsi="Times New Roman" w:cs="Times New Roman"/>
          <w:sz w:val="28"/>
          <w:szCs w:val="28"/>
        </w:rPr>
        <w:t xml:space="preserve"> </w:t>
      </w:r>
      <w:r w:rsidR="002800FF">
        <w:rPr>
          <w:rFonts w:ascii="Times New Roman" w:hAnsi="Times New Roman" w:cs="Times New Roman"/>
          <w:sz w:val="28"/>
          <w:szCs w:val="28"/>
        </w:rPr>
        <w:t xml:space="preserve">Одной из первых организаций, </w:t>
      </w:r>
      <w:r w:rsidR="0024649E">
        <w:rPr>
          <w:rFonts w:ascii="Times New Roman" w:hAnsi="Times New Roman" w:cs="Times New Roman"/>
          <w:sz w:val="28"/>
          <w:szCs w:val="28"/>
        </w:rPr>
        <w:t>кто стал использовать методы уличной социальной</w:t>
      </w:r>
      <w:r w:rsidR="007E18BC">
        <w:rPr>
          <w:rFonts w:ascii="Times New Roman" w:hAnsi="Times New Roman" w:cs="Times New Roman"/>
          <w:sz w:val="28"/>
          <w:szCs w:val="28"/>
        </w:rPr>
        <w:t xml:space="preserve"> работы</w:t>
      </w:r>
      <w:r w:rsidR="0024649E">
        <w:rPr>
          <w:rFonts w:ascii="Times New Roman" w:hAnsi="Times New Roman" w:cs="Times New Roman"/>
          <w:sz w:val="28"/>
          <w:szCs w:val="28"/>
        </w:rPr>
        <w:t xml:space="preserve">, является </w:t>
      </w:r>
      <w:r w:rsidR="0024649E" w:rsidRPr="003C17A3">
        <w:rPr>
          <w:rFonts w:ascii="Times New Roman" w:hAnsi="Times New Roman" w:cs="Times New Roman"/>
          <w:i/>
          <w:sz w:val="28"/>
          <w:szCs w:val="28"/>
        </w:rPr>
        <w:t>СПб ГБУ «Городской центр социальных программ и профилактики асоциальных явлений среди молодежи</w:t>
      </w:r>
      <w:r w:rsidR="007E18BC" w:rsidRPr="003C17A3">
        <w:rPr>
          <w:rFonts w:ascii="Times New Roman" w:hAnsi="Times New Roman" w:cs="Times New Roman"/>
          <w:i/>
          <w:sz w:val="28"/>
          <w:szCs w:val="28"/>
        </w:rPr>
        <w:t xml:space="preserve"> </w:t>
      </w:r>
      <w:r w:rsidR="0024649E" w:rsidRPr="003C17A3">
        <w:rPr>
          <w:rFonts w:ascii="Times New Roman" w:hAnsi="Times New Roman" w:cs="Times New Roman"/>
          <w:i/>
          <w:sz w:val="28"/>
          <w:szCs w:val="28"/>
        </w:rPr>
        <w:t>КОНТАКТ</w:t>
      </w:r>
      <w:r w:rsidR="007E18BC" w:rsidRPr="003C17A3">
        <w:rPr>
          <w:rFonts w:ascii="Times New Roman" w:hAnsi="Times New Roman" w:cs="Times New Roman"/>
          <w:i/>
          <w:sz w:val="28"/>
          <w:szCs w:val="28"/>
        </w:rPr>
        <w:t>»</w:t>
      </w:r>
      <w:r w:rsidR="0024649E" w:rsidRPr="003C17A3">
        <w:rPr>
          <w:rFonts w:ascii="Times New Roman" w:hAnsi="Times New Roman" w:cs="Times New Roman"/>
          <w:i/>
          <w:sz w:val="28"/>
          <w:szCs w:val="28"/>
        </w:rPr>
        <w:t>.</w:t>
      </w:r>
      <w:r w:rsidR="0024649E">
        <w:rPr>
          <w:rFonts w:ascii="Times New Roman" w:hAnsi="Times New Roman" w:cs="Times New Roman"/>
          <w:sz w:val="28"/>
          <w:szCs w:val="28"/>
        </w:rPr>
        <w:t xml:space="preserve"> </w:t>
      </w:r>
      <w:r w:rsidR="00B11B32">
        <w:rPr>
          <w:rFonts w:ascii="Times New Roman" w:hAnsi="Times New Roman" w:cs="Times New Roman"/>
          <w:sz w:val="28"/>
          <w:szCs w:val="28"/>
        </w:rPr>
        <w:t xml:space="preserve">В </w:t>
      </w:r>
      <w:r w:rsidR="00B11B32" w:rsidRPr="00B11B32">
        <w:rPr>
          <w:rFonts w:ascii="Times New Roman" w:hAnsi="Times New Roman" w:cs="Times New Roman"/>
          <w:sz w:val="28"/>
          <w:szCs w:val="28"/>
        </w:rPr>
        <w:t>1998 году была создана городская диспетчерская служба быстрого реагирования</w:t>
      </w:r>
      <w:r w:rsidR="00B11B32">
        <w:rPr>
          <w:rFonts w:ascii="Times New Roman" w:hAnsi="Times New Roman" w:cs="Times New Roman"/>
          <w:sz w:val="28"/>
          <w:szCs w:val="28"/>
        </w:rPr>
        <w:t xml:space="preserve"> (</w:t>
      </w:r>
      <w:r w:rsidR="00B11B32" w:rsidRPr="00B11B32">
        <w:rPr>
          <w:rFonts w:ascii="Times New Roman" w:hAnsi="Times New Roman" w:cs="Times New Roman"/>
          <w:sz w:val="28"/>
          <w:szCs w:val="28"/>
        </w:rPr>
        <w:t>«Социальный патруль»</w:t>
      </w:r>
      <w:r w:rsidR="00B11B32">
        <w:rPr>
          <w:rFonts w:ascii="Times New Roman" w:hAnsi="Times New Roman" w:cs="Times New Roman"/>
          <w:sz w:val="28"/>
          <w:szCs w:val="28"/>
        </w:rPr>
        <w:t xml:space="preserve">). </w:t>
      </w:r>
      <w:r w:rsidR="00116689" w:rsidRPr="00116689">
        <w:rPr>
          <w:rFonts w:ascii="Times New Roman" w:hAnsi="Times New Roman" w:cs="Times New Roman"/>
          <w:sz w:val="28"/>
          <w:szCs w:val="28"/>
        </w:rPr>
        <w:t> </w:t>
      </w:r>
      <w:r w:rsidR="00116689">
        <w:rPr>
          <w:rFonts w:ascii="Times New Roman" w:hAnsi="Times New Roman" w:cs="Times New Roman"/>
          <w:sz w:val="28"/>
          <w:szCs w:val="28"/>
        </w:rPr>
        <w:t>В</w:t>
      </w:r>
      <w:r w:rsidR="00116689" w:rsidRPr="00116689">
        <w:rPr>
          <w:rFonts w:ascii="Times New Roman" w:hAnsi="Times New Roman" w:cs="Times New Roman"/>
          <w:sz w:val="28"/>
          <w:szCs w:val="28"/>
        </w:rPr>
        <w:t xml:space="preserve"> настоящее время в работе «Социального патруля» Центра «КОНТАКТ» основная цель – мониторинг и профилактика асоциального поведения несовершеннолетних, первичная профилактика правонарушений и преступлений, профилактика семейного неблагополучия, а также оказание первичной экстренной социальной и психологической помощи детям и их родителям, оказавшимся в трудной жизненной ситуации, профилактика и предотвращение нарушения прав несовершеннолетних.</w:t>
      </w:r>
    </w:p>
    <w:p w14:paraId="49C98E23" w14:textId="61C1E41F" w:rsidR="004817BD" w:rsidRPr="004817BD" w:rsidRDefault="004817B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4817BD">
        <w:rPr>
          <w:rFonts w:ascii="Times New Roman" w:hAnsi="Times New Roman" w:cs="Times New Roman"/>
          <w:sz w:val="28"/>
          <w:szCs w:val="28"/>
        </w:rPr>
        <w:t>абота сотрудников «Социального патруля» решает задачи по</w:t>
      </w:r>
      <w:r w:rsidR="00556820">
        <w:rPr>
          <w:rFonts w:ascii="Times New Roman" w:hAnsi="Times New Roman" w:cs="Times New Roman"/>
          <w:sz w:val="28"/>
          <w:szCs w:val="28"/>
        </w:rPr>
        <w:t>:</w:t>
      </w:r>
    </w:p>
    <w:p w14:paraId="545EB54C" w14:textId="77777777" w:rsidR="004817BD" w:rsidRPr="004817BD" w:rsidRDefault="004817BD" w:rsidP="000E2202">
      <w:pPr>
        <w:spacing w:after="0" w:line="360" w:lineRule="auto"/>
        <w:ind w:firstLine="709"/>
        <w:jc w:val="both"/>
        <w:rPr>
          <w:rFonts w:ascii="Times New Roman" w:hAnsi="Times New Roman" w:cs="Times New Roman"/>
          <w:sz w:val="28"/>
          <w:szCs w:val="28"/>
        </w:rPr>
      </w:pPr>
      <w:r w:rsidRPr="004817BD">
        <w:rPr>
          <w:rFonts w:ascii="Times New Roman" w:hAnsi="Times New Roman" w:cs="Times New Roman"/>
          <w:sz w:val="28"/>
          <w:szCs w:val="28"/>
        </w:rPr>
        <w:t>— раннему выявлению несовершеннолетних, склонных к совершению правонарушений и употреблению ПАВ, а также находящихся в трудной жизненной ситуации;</w:t>
      </w:r>
    </w:p>
    <w:p w14:paraId="505E039E" w14:textId="77777777" w:rsidR="004817BD" w:rsidRPr="004817BD" w:rsidRDefault="004817BD" w:rsidP="000E2202">
      <w:pPr>
        <w:spacing w:after="0" w:line="360" w:lineRule="auto"/>
        <w:ind w:firstLine="709"/>
        <w:jc w:val="both"/>
        <w:rPr>
          <w:rFonts w:ascii="Times New Roman" w:hAnsi="Times New Roman" w:cs="Times New Roman"/>
          <w:sz w:val="28"/>
          <w:szCs w:val="28"/>
        </w:rPr>
      </w:pPr>
      <w:r w:rsidRPr="004817BD">
        <w:rPr>
          <w:rFonts w:ascii="Times New Roman" w:hAnsi="Times New Roman" w:cs="Times New Roman"/>
          <w:sz w:val="28"/>
          <w:szCs w:val="28"/>
        </w:rPr>
        <w:t>— выявлению территорий и мест концентрации несовершеннолетних и молодежи, а также развития системы мониторинга подобных мест;</w:t>
      </w:r>
    </w:p>
    <w:p w14:paraId="41BDAA87" w14:textId="51256B9E" w:rsidR="004817BD" w:rsidRPr="004817BD" w:rsidRDefault="00E00D66" w:rsidP="000E2202">
      <w:pPr>
        <w:spacing w:after="0" w:line="360" w:lineRule="auto"/>
        <w:ind w:firstLine="709"/>
        <w:jc w:val="both"/>
        <w:rPr>
          <w:rFonts w:ascii="Times New Roman" w:hAnsi="Times New Roman" w:cs="Times New Roman"/>
          <w:sz w:val="28"/>
          <w:szCs w:val="28"/>
        </w:rPr>
      </w:pPr>
      <w:r w:rsidRPr="004817BD">
        <w:rPr>
          <w:rFonts w:ascii="Times New Roman" w:hAnsi="Times New Roman" w:cs="Times New Roman"/>
          <w:sz w:val="28"/>
          <w:szCs w:val="28"/>
        </w:rPr>
        <w:t>—</w:t>
      </w:r>
      <w:r>
        <w:rPr>
          <w:rFonts w:ascii="Times New Roman" w:hAnsi="Times New Roman" w:cs="Times New Roman"/>
          <w:sz w:val="28"/>
          <w:szCs w:val="28"/>
        </w:rPr>
        <w:t xml:space="preserve"> </w:t>
      </w:r>
      <w:r w:rsidR="004817BD" w:rsidRPr="004817BD">
        <w:rPr>
          <w:rFonts w:ascii="Times New Roman" w:hAnsi="Times New Roman" w:cs="Times New Roman"/>
          <w:sz w:val="28"/>
          <w:szCs w:val="28"/>
        </w:rPr>
        <w:t>проведение индивидуальной и профилактической воспитательной работы методом включенной работы;</w:t>
      </w:r>
    </w:p>
    <w:p w14:paraId="2443C6A0" w14:textId="77777777" w:rsidR="004817BD" w:rsidRPr="004817BD" w:rsidRDefault="004817BD" w:rsidP="000E2202">
      <w:pPr>
        <w:spacing w:after="0" w:line="360" w:lineRule="auto"/>
        <w:ind w:firstLine="709"/>
        <w:jc w:val="both"/>
        <w:rPr>
          <w:rFonts w:ascii="Times New Roman" w:hAnsi="Times New Roman" w:cs="Times New Roman"/>
          <w:sz w:val="28"/>
          <w:szCs w:val="28"/>
        </w:rPr>
      </w:pPr>
      <w:r w:rsidRPr="004817BD">
        <w:rPr>
          <w:rFonts w:ascii="Times New Roman" w:hAnsi="Times New Roman" w:cs="Times New Roman"/>
          <w:sz w:val="28"/>
          <w:szCs w:val="28"/>
        </w:rPr>
        <w:t>-организации и проведению профилактических мероприятий, индивидуальной и групповой работы с несовершеннолетними, основные ценности которых связаны с уличным времяпровождением;</w:t>
      </w:r>
    </w:p>
    <w:p w14:paraId="5727A9D6" w14:textId="1108C23E" w:rsidR="004817BD" w:rsidRDefault="004817BD" w:rsidP="000E2202">
      <w:pPr>
        <w:spacing w:after="0" w:line="360" w:lineRule="auto"/>
        <w:ind w:firstLine="709"/>
        <w:jc w:val="both"/>
        <w:rPr>
          <w:rFonts w:ascii="Times New Roman" w:hAnsi="Times New Roman" w:cs="Times New Roman"/>
          <w:sz w:val="28"/>
          <w:szCs w:val="28"/>
        </w:rPr>
      </w:pPr>
      <w:r w:rsidRPr="004817BD">
        <w:rPr>
          <w:rFonts w:ascii="Times New Roman" w:hAnsi="Times New Roman" w:cs="Times New Roman"/>
          <w:sz w:val="28"/>
          <w:szCs w:val="28"/>
        </w:rPr>
        <w:t>— осуществление межведомственного взаимодействия с субъектами системы профилактики безнадзорности и правонарушений несовершеннолетних</w:t>
      </w:r>
      <w:r w:rsidR="00556820">
        <w:rPr>
          <w:rFonts w:ascii="Times New Roman" w:hAnsi="Times New Roman" w:cs="Times New Roman"/>
          <w:sz w:val="28"/>
          <w:szCs w:val="28"/>
        </w:rPr>
        <w:t>.</w:t>
      </w:r>
    </w:p>
    <w:p w14:paraId="181081AB" w14:textId="493FDE49" w:rsidR="00556820" w:rsidRPr="004817BD" w:rsidRDefault="00BB2054" w:rsidP="000E2202">
      <w:pPr>
        <w:spacing w:after="0" w:line="360" w:lineRule="auto"/>
        <w:ind w:firstLine="709"/>
        <w:jc w:val="both"/>
        <w:rPr>
          <w:rFonts w:ascii="Times New Roman" w:hAnsi="Times New Roman" w:cs="Times New Roman"/>
          <w:sz w:val="28"/>
          <w:szCs w:val="28"/>
        </w:rPr>
      </w:pPr>
      <w:r w:rsidRPr="00BB2054">
        <w:rPr>
          <w:rFonts w:ascii="Times New Roman" w:hAnsi="Times New Roman" w:cs="Times New Roman"/>
          <w:sz w:val="28"/>
          <w:szCs w:val="28"/>
        </w:rPr>
        <w:t xml:space="preserve">Специфика </w:t>
      </w:r>
      <w:r w:rsidR="00556820" w:rsidRPr="00556820">
        <w:rPr>
          <w:rFonts w:ascii="Times New Roman" w:hAnsi="Times New Roman" w:cs="Times New Roman"/>
          <w:sz w:val="28"/>
          <w:szCs w:val="28"/>
        </w:rPr>
        <w:t>вклада в профилактическую деятельность «Социального патруля» заключается не только в методологии мониторинговой работы, прямом профилактическом взаимодействии с целевой аудиторией, скорости реагирования, но прежде всего в том, что отдел формирует устойчивую платформу межведомственного взаимодействия, обеспечивающую комплексный и системный подход к решению каждого профильного инцидента. В разрешении каждой конкретной ситуации участвуют специалист по социальной работе, психолог, органы опеки и попечительства, инспектор полиции по делам несовершеннолетних, специалист комиссии по делам несовершеннолетних и защите их прав</w:t>
      </w:r>
      <w:r w:rsidR="00FC62C3">
        <w:rPr>
          <w:rStyle w:val="ac"/>
          <w:rFonts w:ascii="Times New Roman" w:hAnsi="Times New Roman" w:cs="Times New Roman"/>
          <w:sz w:val="28"/>
          <w:szCs w:val="28"/>
        </w:rPr>
        <w:footnoteReference w:id="65"/>
      </w:r>
      <w:r w:rsidR="00655053">
        <w:rPr>
          <w:rFonts w:ascii="Times New Roman" w:hAnsi="Times New Roman" w:cs="Times New Roman"/>
          <w:sz w:val="28"/>
          <w:szCs w:val="28"/>
        </w:rPr>
        <w:t>.</w:t>
      </w:r>
    </w:p>
    <w:p w14:paraId="00D51AAF" w14:textId="718026DF" w:rsidR="004817BD" w:rsidRDefault="00472D02" w:rsidP="000E2202">
      <w:pPr>
        <w:spacing w:after="0" w:line="360" w:lineRule="auto"/>
        <w:ind w:firstLine="709"/>
        <w:jc w:val="both"/>
        <w:rPr>
          <w:rFonts w:ascii="Times New Roman" w:hAnsi="Times New Roman" w:cs="Times New Roman"/>
          <w:sz w:val="28"/>
          <w:szCs w:val="28"/>
        </w:rPr>
      </w:pPr>
      <w:r w:rsidRPr="003C17A3">
        <w:rPr>
          <w:rFonts w:ascii="Times New Roman" w:hAnsi="Times New Roman" w:cs="Times New Roman"/>
          <w:i/>
          <w:sz w:val="28"/>
          <w:szCs w:val="28"/>
        </w:rPr>
        <w:t>Программа «Дети улицы Санкт-Петербурга»</w:t>
      </w:r>
      <w:r w:rsidRPr="00472D02">
        <w:rPr>
          <w:rFonts w:ascii="Times New Roman" w:hAnsi="Times New Roman" w:cs="Times New Roman"/>
          <w:sz w:val="28"/>
          <w:szCs w:val="28"/>
        </w:rPr>
        <w:t xml:space="preserve"> явл</w:t>
      </w:r>
      <w:r w:rsidR="0080144B">
        <w:rPr>
          <w:rFonts w:ascii="Times New Roman" w:hAnsi="Times New Roman" w:cs="Times New Roman"/>
          <w:sz w:val="28"/>
          <w:szCs w:val="28"/>
        </w:rPr>
        <w:t>ялась</w:t>
      </w:r>
      <w:r w:rsidRPr="00472D02">
        <w:rPr>
          <w:rFonts w:ascii="Times New Roman" w:hAnsi="Times New Roman" w:cs="Times New Roman"/>
          <w:sz w:val="28"/>
          <w:szCs w:val="28"/>
        </w:rPr>
        <w:t xml:space="preserve"> одним из приоритетных направлений работы для Санкт-Петербургского благотворительного общественного Фонда медико-социальных программ </w:t>
      </w:r>
      <w:r w:rsidRPr="00BB2054">
        <w:rPr>
          <w:rFonts w:ascii="Times New Roman" w:hAnsi="Times New Roman" w:cs="Times New Roman"/>
          <w:sz w:val="28"/>
          <w:szCs w:val="28"/>
        </w:rPr>
        <w:lastRenderedPageBreak/>
        <w:t>«Гуманитарное действие»</w:t>
      </w:r>
      <w:r w:rsidR="003F5FB7">
        <w:rPr>
          <w:rFonts w:ascii="Times New Roman" w:hAnsi="Times New Roman" w:cs="Times New Roman"/>
          <w:sz w:val="28"/>
          <w:szCs w:val="28"/>
        </w:rPr>
        <w:t xml:space="preserve"> (п</w:t>
      </w:r>
      <w:r w:rsidR="00BB2054">
        <w:rPr>
          <w:rFonts w:ascii="Times New Roman" w:hAnsi="Times New Roman" w:cs="Times New Roman"/>
          <w:sz w:val="28"/>
          <w:szCs w:val="28"/>
        </w:rPr>
        <w:t xml:space="preserve">о решению Министерства </w:t>
      </w:r>
      <w:r w:rsidR="00BB2054" w:rsidRPr="006B4922">
        <w:rPr>
          <w:rFonts w:ascii="Times New Roman" w:hAnsi="Times New Roman" w:cs="Times New Roman"/>
          <w:sz w:val="28"/>
          <w:szCs w:val="28"/>
        </w:rPr>
        <w:t xml:space="preserve">юстиции Российской Федерации </w:t>
      </w:r>
      <w:r w:rsidR="00BB2054">
        <w:rPr>
          <w:rFonts w:ascii="Times New Roman" w:hAnsi="Times New Roman" w:cs="Times New Roman"/>
          <w:sz w:val="28"/>
          <w:szCs w:val="28"/>
        </w:rPr>
        <w:t>фонд выполняет функции иностранного агента</w:t>
      </w:r>
      <w:r w:rsidR="003F5FB7">
        <w:rPr>
          <w:rFonts w:ascii="Times New Roman" w:hAnsi="Times New Roman" w:cs="Times New Roman"/>
          <w:sz w:val="28"/>
          <w:szCs w:val="28"/>
        </w:rPr>
        <w:t>)</w:t>
      </w:r>
      <w:r w:rsidR="00BB2054">
        <w:rPr>
          <w:rFonts w:ascii="Times New Roman" w:hAnsi="Times New Roman" w:cs="Times New Roman"/>
          <w:sz w:val="28"/>
          <w:szCs w:val="28"/>
        </w:rPr>
        <w:t xml:space="preserve">. </w:t>
      </w:r>
      <w:r w:rsidR="0080144B">
        <w:rPr>
          <w:rFonts w:ascii="Times New Roman" w:hAnsi="Times New Roman" w:cs="Times New Roman"/>
          <w:sz w:val="28"/>
          <w:szCs w:val="28"/>
        </w:rPr>
        <w:t xml:space="preserve"> Проект действовал с 1995 по 2012 год. </w:t>
      </w:r>
      <w:r w:rsidR="0080144B" w:rsidRPr="0080144B">
        <w:rPr>
          <w:rFonts w:ascii="Times New Roman" w:hAnsi="Times New Roman" w:cs="Times New Roman"/>
          <w:sz w:val="28"/>
          <w:szCs w:val="28"/>
        </w:rPr>
        <w:t xml:space="preserve">Программа </w:t>
      </w:r>
      <w:r w:rsidR="0080144B">
        <w:rPr>
          <w:rFonts w:ascii="Times New Roman" w:hAnsi="Times New Roman" w:cs="Times New Roman"/>
          <w:sz w:val="28"/>
          <w:szCs w:val="28"/>
        </w:rPr>
        <w:t xml:space="preserve">была </w:t>
      </w:r>
      <w:r w:rsidR="0080144B" w:rsidRPr="0080144B">
        <w:rPr>
          <w:rFonts w:ascii="Times New Roman" w:hAnsi="Times New Roman" w:cs="Times New Roman"/>
          <w:sz w:val="28"/>
          <w:szCs w:val="28"/>
        </w:rPr>
        <w:t>направлена на защиту интересов детей и подростков, оказавшихся на улице в силу сложной жизненной ситуации на территории г. Санкт-Петербурга.</w:t>
      </w:r>
      <w:r w:rsidR="0080144B" w:rsidRPr="0080144B">
        <w:t xml:space="preserve"> </w:t>
      </w:r>
      <w:r w:rsidR="0080144B" w:rsidRPr="0080144B">
        <w:rPr>
          <w:rFonts w:ascii="Times New Roman" w:hAnsi="Times New Roman" w:cs="Times New Roman"/>
          <w:sz w:val="28"/>
          <w:szCs w:val="28"/>
        </w:rPr>
        <w:t xml:space="preserve">В основе работы проекта </w:t>
      </w:r>
      <w:r w:rsidR="0080144B">
        <w:rPr>
          <w:rFonts w:ascii="Times New Roman" w:hAnsi="Times New Roman" w:cs="Times New Roman"/>
          <w:sz w:val="28"/>
          <w:szCs w:val="28"/>
        </w:rPr>
        <w:t>был</w:t>
      </w:r>
      <w:r w:rsidR="0080144B" w:rsidRPr="0080144B">
        <w:rPr>
          <w:rFonts w:ascii="Times New Roman" w:hAnsi="Times New Roman" w:cs="Times New Roman"/>
          <w:sz w:val="28"/>
          <w:szCs w:val="28"/>
        </w:rPr>
        <w:t xml:space="preserve"> мультидисциплинарный подход к оказанию помощи. Он предполагает совместные согласованные действия специалистов различного профиля: медицинских и социальных работников, психологов, юристов, педагогов, а также волонтеров программы</w:t>
      </w:r>
      <w:r w:rsidR="0080144B">
        <w:rPr>
          <w:rFonts w:ascii="Times New Roman" w:hAnsi="Times New Roman" w:cs="Times New Roman"/>
          <w:sz w:val="28"/>
          <w:szCs w:val="28"/>
        </w:rPr>
        <w:t>.</w:t>
      </w:r>
    </w:p>
    <w:p w14:paraId="6595B9C3" w14:textId="189B0299" w:rsidR="0080144B" w:rsidRDefault="0080144B"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«Дети улицы» имел несколько направлений: </w:t>
      </w:r>
    </w:p>
    <w:p w14:paraId="20B66469" w14:textId="77777777" w:rsidR="0080144B" w:rsidRDefault="0080144B"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Уличная с</w:t>
      </w:r>
      <w:r w:rsidRPr="0080144B">
        <w:rPr>
          <w:rFonts w:ascii="Times New Roman" w:hAnsi="Times New Roman" w:cs="Times New Roman"/>
          <w:sz w:val="28"/>
          <w:szCs w:val="28"/>
        </w:rPr>
        <w:t xml:space="preserve">оциальная работа (аутрич-работа) – работа на улице в местах концентрации уличных детей, подростков и молодых людей. Мониторинг, первичная оценка потребностей, мотивационное консультирование, информирование о видах и местах получения помощи, распространение информационно-профилактической литературы, адаптированной к данной возрастной группе. </w:t>
      </w:r>
    </w:p>
    <w:p w14:paraId="3F51D366" w14:textId="77777777" w:rsidR="0080144B" w:rsidRDefault="0080144B"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0144B">
        <w:rPr>
          <w:rFonts w:ascii="Times New Roman" w:hAnsi="Times New Roman" w:cs="Times New Roman"/>
          <w:sz w:val="28"/>
          <w:szCs w:val="28"/>
        </w:rPr>
        <w:t xml:space="preserve">«Пункт медико-социальной и психологической помощи», где проводятся индивидуальное консультирование по медицинским, социальным и психологическим вопросам, обучающие мероприятия, санитарно-гигиеническая обработка. </w:t>
      </w:r>
    </w:p>
    <w:p w14:paraId="1548D849" w14:textId="040107C8" w:rsidR="0080144B" w:rsidRDefault="0080144B"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0144B">
        <w:rPr>
          <w:rFonts w:ascii="Times New Roman" w:hAnsi="Times New Roman" w:cs="Times New Roman"/>
          <w:sz w:val="28"/>
          <w:szCs w:val="28"/>
        </w:rPr>
        <w:t xml:space="preserve">Индивидуальное медико-социальное и психологическое сопровождение– содействие в получении комплексной помощи согласно специально разработанному индивидуальному маршруту сопровождения. </w:t>
      </w:r>
    </w:p>
    <w:p w14:paraId="0DBF6D58" w14:textId="4885C6E4" w:rsidR="0080144B" w:rsidRDefault="0080144B"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0144B">
        <w:rPr>
          <w:rFonts w:ascii="Times New Roman" w:hAnsi="Times New Roman" w:cs="Times New Roman"/>
          <w:sz w:val="28"/>
          <w:szCs w:val="28"/>
        </w:rPr>
        <w:t>Мобильная школа – образовательная деятельность. Репетиторство, обучение в малых группах общеобразовательным дисциплинам по специальной адаптированной методике.</w:t>
      </w:r>
    </w:p>
    <w:p w14:paraId="4F2C06E6" w14:textId="55ADF15D" w:rsidR="00ED07E3" w:rsidRDefault="00ED07E3" w:rsidP="000E2202">
      <w:pPr>
        <w:spacing w:after="0" w:line="360" w:lineRule="auto"/>
        <w:ind w:firstLine="709"/>
        <w:jc w:val="both"/>
        <w:rPr>
          <w:rFonts w:ascii="Times New Roman" w:hAnsi="Times New Roman" w:cs="Times New Roman"/>
          <w:sz w:val="28"/>
          <w:szCs w:val="28"/>
        </w:rPr>
      </w:pPr>
      <w:r w:rsidRPr="00ED07E3">
        <w:rPr>
          <w:rFonts w:ascii="Times New Roman" w:hAnsi="Times New Roman" w:cs="Times New Roman"/>
          <w:sz w:val="28"/>
          <w:szCs w:val="28"/>
        </w:rPr>
        <w:t>За годы работы проекта Фонд оказал комплексную медико</w:t>
      </w:r>
      <w:r>
        <w:rPr>
          <w:rFonts w:ascii="Times New Roman" w:hAnsi="Times New Roman" w:cs="Times New Roman"/>
          <w:sz w:val="28"/>
          <w:szCs w:val="28"/>
        </w:rPr>
        <w:t>-</w:t>
      </w:r>
      <w:r w:rsidRPr="00ED07E3">
        <w:rPr>
          <w:rFonts w:ascii="Times New Roman" w:hAnsi="Times New Roman" w:cs="Times New Roman"/>
          <w:sz w:val="28"/>
          <w:szCs w:val="28"/>
        </w:rPr>
        <w:t>социальную и психологическую помощь более чем 11 500 детей и подростков</w:t>
      </w:r>
      <w:r>
        <w:rPr>
          <w:rFonts w:ascii="Times New Roman" w:hAnsi="Times New Roman" w:cs="Times New Roman"/>
          <w:sz w:val="28"/>
          <w:szCs w:val="28"/>
        </w:rPr>
        <w:t>.</w:t>
      </w:r>
      <w:r w:rsidRPr="00ED07E3">
        <w:t xml:space="preserve"> </w:t>
      </w:r>
      <w:r w:rsidRPr="00ED07E3">
        <w:rPr>
          <w:rFonts w:ascii="Times New Roman" w:hAnsi="Times New Roman" w:cs="Times New Roman"/>
          <w:sz w:val="28"/>
          <w:szCs w:val="28"/>
        </w:rPr>
        <w:t>Проект «Дети улицы» явл</w:t>
      </w:r>
      <w:r w:rsidR="00446FEE">
        <w:rPr>
          <w:rFonts w:ascii="Times New Roman" w:hAnsi="Times New Roman" w:cs="Times New Roman"/>
          <w:sz w:val="28"/>
          <w:szCs w:val="28"/>
        </w:rPr>
        <w:t>ялся</w:t>
      </w:r>
      <w:r w:rsidRPr="00ED07E3">
        <w:rPr>
          <w:rFonts w:ascii="Times New Roman" w:hAnsi="Times New Roman" w:cs="Times New Roman"/>
          <w:sz w:val="28"/>
          <w:szCs w:val="28"/>
        </w:rPr>
        <w:t xml:space="preserve"> старейшей, наиболее опытной и уникальной </w:t>
      </w:r>
      <w:r w:rsidRPr="00ED07E3">
        <w:rPr>
          <w:rFonts w:ascii="Times New Roman" w:hAnsi="Times New Roman" w:cs="Times New Roman"/>
          <w:sz w:val="28"/>
          <w:szCs w:val="28"/>
        </w:rPr>
        <w:lastRenderedPageBreak/>
        <w:t xml:space="preserve">программой в сфере работы с уличными </w:t>
      </w:r>
      <w:r w:rsidR="00E00D66">
        <w:rPr>
          <w:rFonts w:ascii="Times New Roman" w:hAnsi="Times New Roman" w:cs="Times New Roman"/>
          <w:sz w:val="28"/>
          <w:szCs w:val="28"/>
        </w:rPr>
        <w:t>подростками</w:t>
      </w:r>
      <w:r w:rsidR="00B8334E">
        <w:rPr>
          <w:rStyle w:val="ac"/>
          <w:rFonts w:ascii="Times New Roman" w:hAnsi="Times New Roman" w:cs="Times New Roman"/>
          <w:sz w:val="28"/>
          <w:szCs w:val="28"/>
        </w:rPr>
        <w:footnoteReference w:id="66"/>
      </w:r>
      <w:r w:rsidR="005B33B0">
        <w:rPr>
          <w:rFonts w:ascii="Times New Roman" w:hAnsi="Times New Roman" w:cs="Times New Roman"/>
          <w:sz w:val="28"/>
          <w:szCs w:val="28"/>
        </w:rPr>
        <w:t>.</w:t>
      </w:r>
      <w:r w:rsidR="00446FEE">
        <w:rPr>
          <w:rFonts w:ascii="Times New Roman" w:hAnsi="Times New Roman" w:cs="Times New Roman"/>
          <w:sz w:val="28"/>
          <w:szCs w:val="28"/>
        </w:rPr>
        <w:t xml:space="preserve"> </w:t>
      </w:r>
      <w:r w:rsidR="00446FEE" w:rsidRPr="00446FEE">
        <w:rPr>
          <w:rFonts w:ascii="Times New Roman" w:hAnsi="Times New Roman" w:cs="Times New Roman"/>
          <w:sz w:val="28"/>
          <w:szCs w:val="28"/>
        </w:rPr>
        <w:t>К сожалению, в сентябре 2012 года после попыток сохранить программу Фонд был вынужден закрыть проект ввиду полного отсутствия финансирования</w:t>
      </w:r>
      <w:r w:rsidR="00446FEE">
        <w:rPr>
          <w:rFonts w:ascii="Times New Roman" w:hAnsi="Times New Roman" w:cs="Times New Roman"/>
          <w:sz w:val="28"/>
          <w:szCs w:val="28"/>
        </w:rPr>
        <w:t xml:space="preserve">. </w:t>
      </w:r>
    </w:p>
    <w:p w14:paraId="4F6218E6" w14:textId="6A5BF002" w:rsidR="0070133B" w:rsidRDefault="005E3599"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 Ноябрьске</w:t>
      </w:r>
      <w:r w:rsidR="0070133B">
        <w:rPr>
          <w:rFonts w:ascii="Times New Roman" w:hAnsi="Times New Roman" w:cs="Times New Roman"/>
          <w:sz w:val="28"/>
          <w:szCs w:val="28"/>
        </w:rPr>
        <w:t xml:space="preserve"> </w:t>
      </w:r>
      <w:r w:rsidR="0070133B" w:rsidRPr="0070133B">
        <w:rPr>
          <w:rFonts w:ascii="Times New Roman" w:hAnsi="Times New Roman" w:cs="Times New Roman"/>
          <w:sz w:val="28"/>
          <w:szCs w:val="28"/>
        </w:rPr>
        <w:t>Ямало-Ненецк</w:t>
      </w:r>
      <w:r w:rsidR="0070133B">
        <w:rPr>
          <w:rFonts w:ascii="Times New Roman" w:hAnsi="Times New Roman" w:cs="Times New Roman"/>
          <w:sz w:val="28"/>
          <w:szCs w:val="28"/>
        </w:rPr>
        <w:t>ого</w:t>
      </w:r>
      <w:r w:rsidR="0070133B" w:rsidRPr="0070133B">
        <w:rPr>
          <w:rFonts w:ascii="Times New Roman" w:hAnsi="Times New Roman" w:cs="Times New Roman"/>
          <w:sz w:val="28"/>
          <w:szCs w:val="28"/>
        </w:rPr>
        <w:t xml:space="preserve"> автономно</w:t>
      </w:r>
      <w:r w:rsidR="0070133B">
        <w:rPr>
          <w:rFonts w:ascii="Times New Roman" w:hAnsi="Times New Roman" w:cs="Times New Roman"/>
          <w:sz w:val="28"/>
          <w:szCs w:val="28"/>
        </w:rPr>
        <w:t>го</w:t>
      </w:r>
      <w:r w:rsidR="0070133B" w:rsidRPr="0070133B">
        <w:rPr>
          <w:rFonts w:ascii="Times New Roman" w:hAnsi="Times New Roman" w:cs="Times New Roman"/>
          <w:sz w:val="28"/>
          <w:szCs w:val="28"/>
        </w:rPr>
        <w:t xml:space="preserve"> округ</w:t>
      </w:r>
      <w:r w:rsidR="0070133B">
        <w:rPr>
          <w:rFonts w:ascii="Times New Roman" w:hAnsi="Times New Roman" w:cs="Times New Roman"/>
          <w:sz w:val="28"/>
          <w:szCs w:val="28"/>
        </w:rPr>
        <w:t>а</w:t>
      </w:r>
      <w:r w:rsidR="0070133B" w:rsidRPr="0070133B">
        <w:rPr>
          <w:rFonts w:ascii="Times New Roman" w:hAnsi="Times New Roman" w:cs="Times New Roman"/>
          <w:sz w:val="28"/>
          <w:szCs w:val="28"/>
        </w:rPr>
        <w:t xml:space="preserve"> России,</w:t>
      </w:r>
      <w:r>
        <w:rPr>
          <w:rFonts w:ascii="Times New Roman" w:hAnsi="Times New Roman" w:cs="Times New Roman"/>
          <w:sz w:val="28"/>
          <w:szCs w:val="28"/>
        </w:rPr>
        <w:t xml:space="preserve"> использовали</w:t>
      </w:r>
      <w:r w:rsidR="007F62F1">
        <w:rPr>
          <w:rFonts w:ascii="Times New Roman" w:hAnsi="Times New Roman" w:cs="Times New Roman"/>
          <w:sz w:val="28"/>
          <w:szCs w:val="28"/>
        </w:rPr>
        <w:t>сь</w:t>
      </w:r>
      <w:r>
        <w:rPr>
          <w:rFonts w:ascii="Times New Roman" w:hAnsi="Times New Roman" w:cs="Times New Roman"/>
          <w:sz w:val="28"/>
          <w:szCs w:val="28"/>
        </w:rPr>
        <w:t xml:space="preserve"> </w:t>
      </w:r>
      <w:r w:rsidR="0070133B">
        <w:rPr>
          <w:rFonts w:ascii="Times New Roman" w:hAnsi="Times New Roman" w:cs="Times New Roman"/>
          <w:sz w:val="28"/>
          <w:szCs w:val="28"/>
        </w:rPr>
        <w:t xml:space="preserve">методы </w:t>
      </w:r>
      <w:r w:rsidR="00F5509C">
        <w:rPr>
          <w:rFonts w:ascii="Times New Roman" w:hAnsi="Times New Roman" w:cs="Times New Roman"/>
          <w:sz w:val="28"/>
          <w:szCs w:val="28"/>
        </w:rPr>
        <w:t xml:space="preserve">уличной </w:t>
      </w:r>
      <w:r w:rsidR="0070133B">
        <w:rPr>
          <w:rFonts w:ascii="Times New Roman" w:hAnsi="Times New Roman" w:cs="Times New Roman"/>
          <w:sz w:val="28"/>
          <w:szCs w:val="28"/>
        </w:rPr>
        <w:t>работы с молодежью</w:t>
      </w:r>
      <w:r w:rsidR="00FE2C5E">
        <w:rPr>
          <w:rFonts w:ascii="Times New Roman" w:hAnsi="Times New Roman" w:cs="Times New Roman"/>
          <w:sz w:val="28"/>
          <w:szCs w:val="28"/>
        </w:rPr>
        <w:t xml:space="preserve"> </w:t>
      </w:r>
      <w:r w:rsidR="00FE2C5E" w:rsidRPr="000D0F45">
        <w:rPr>
          <w:rFonts w:ascii="Times New Roman" w:hAnsi="Times New Roman" w:cs="Times New Roman"/>
          <w:i/>
          <w:sz w:val="28"/>
          <w:szCs w:val="28"/>
        </w:rPr>
        <w:t>в проекте «</w:t>
      </w:r>
      <w:r w:rsidR="00FE2C5E" w:rsidRPr="000D0F45">
        <w:rPr>
          <w:rFonts w:ascii="Times New Roman" w:hAnsi="Times New Roman" w:cs="Times New Roman"/>
          <w:i/>
          <w:sz w:val="28"/>
          <w:szCs w:val="28"/>
          <w:lang w:val="en-US"/>
        </w:rPr>
        <w:t>Streetwork</w:t>
      </w:r>
      <w:r w:rsidR="00FE2C5E" w:rsidRPr="000D0F45">
        <w:rPr>
          <w:rFonts w:ascii="Times New Roman" w:hAnsi="Times New Roman" w:cs="Times New Roman"/>
          <w:i/>
          <w:sz w:val="28"/>
          <w:szCs w:val="28"/>
        </w:rPr>
        <w:t>»</w:t>
      </w:r>
      <w:r w:rsidR="00446FEE">
        <w:rPr>
          <w:rFonts w:ascii="Times New Roman" w:hAnsi="Times New Roman" w:cs="Times New Roman"/>
          <w:i/>
          <w:sz w:val="28"/>
          <w:szCs w:val="28"/>
        </w:rPr>
        <w:t xml:space="preserve"> </w:t>
      </w:r>
      <w:r w:rsidR="0070133B">
        <w:rPr>
          <w:rFonts w:ascii="Times New Roman" w:hAnsi="Times New Roman" w:cs="Times New Roman"/>
          <w:sz w:val="28"/>
          <w:szCs w:val="28"/>
        </w:rPr>
        <w:t>как альтернативные формы работы с неорганизованными молодежными группами.</w:t>
      </w:r>
      <w:r w:rsidR="0070133B" w:rsidRPr="003C17A3">
        <w:rPr>
          <w:rFonts w:ascii="Times New Roman" w:hAnsi="Times New Roman" w:cs="Times New Roman"/>
          <w:i/>
          <w:sz w:val="28"/>
          <w:szCs w:val="28"/>
        </w:rPr>
        <w:t xml:space="preserve"> </w:t>
      </w:r>
    </w:p>
    <w:p w14:paraId="2157C650" w14:textId="73C7208D" w:rsidR="0070133B" w:rsidRPr="0070133B" w:rsidRDefault="0070133B" w:rsidP="000E2202">
      <w:pPr>
        <w:spacing w:after="0" w:line="360" w:lineRule="auto"/>
        <w:ind w:firstLine="709"/>
        <w:jc w:val="both"/>
        <w:rPr>
          <w:rFonts w:ascii="Times New Roman" w:hAnsi="Times New Roman" w:cs="Times New Roman"/>
          <w:sz w:val="28"/>
          <w:szCs w:val="28"/>
        </w:rPr>
      </w:pPr>
      <w:r w:rsidRPr="0070133B">
        <w:rPr>
          <w:rFonts w:ascii="Times New Roman" w:hAnsi="Times New Roman" w:cs="Times New Roman"/>
          <w:sz w:val="28"/>
          <w:szCs w:val="28"/>
        </w:rPr>
        <w:t>В рамках проекта</w:t>
      </w:r>
      <w:r>
        <w:rPr>
          <w:rFonts w:ascii="Times New Roman" w:hAnsi="Times New Roman" w:cs="Times New Roman"/>
          <w:sz w:val="28"/>
          <w:szCs w:val="28"/>
        </w:rPr>
        <w:t xml:space="preserve"> </w:t>
      </w:r>
      <w:r w:rsidRPr="0070133B">
        <w:rPr>
          <w:rFonts w:ascii="Times New Roman" w:hAnsi="Times New Roman" w:cs="Times New Roman"/>
          <w:sz w:val="28"/>
          <w:szCs w:val="28"/>
        </w:rPr>
        <w:t>использ</w:t>
      </w:r>
      <w:r>
        <w:rPr>
          <w:rFonts w:ascii="Times New Roman" w:hAnsi="Times New Roman" w:cs="Times New Roman"/>
          <w:sz w:val="28"/>
          <w:szCs w:val="28"/>
        </w:rPr>
        <w:t>овалс</w:t>
      </w:r>
      <w:r w:rsidR="007F62F1">
        <w:rPr>
          <w:rFonts w:ascii="Times New Roman" w:hAnsi="Times New Roman" w:cs="Times New Roman"/>
          <w:sz w:val="28"/>
          <w:szCs w:val="28"/>
        </w:rPr>
        <w:t>я</w:t>
      </w:r>
      <w:r>
        <w:rPr>
          <w:rFonts w:ascii="Times New Roman" w:hAnsi="Times New Roman" w:cs="Times New Roman"/>
          <w:sz w:val="28"/>
          <w:szCs w:val="28"/>
        </w:rPr>
        <w:t xml:space="preserve"> </w:t>
      </w:r>
      <w:r w:rsidRPr="0070133B">
        <w:rPr>
          <w:rFonts w:ascii="Times New Roman" w:hAnsi="Times New Roman" w:cs="Times New Roman"/>
          <w:sz w:val="28"/>
          <w:szCs w:val="28"/>
        </w:rPr>
        <w:t>концептуальный подход, основанный на</w:t>
      </w:r>
      <w:r>
        <w:rPr>
          <w:rFonts w:ascii="Times New Roman" w:hAnsi="Times New Roman" w:cs="Times New Roman"/>
          <w:sz w:val="28"/>
          <w:szCs w:val="28"/>
        </w:rPr>
        <w:t xml:space="preserve"> </w:t>
      </w:r>
      <w:r w:rsidRPr="0070133B">
        <w:rPr>
          <w:rFonts w:ascii="Times New Roman" w:hAnsi="Times New Roman" w:cs="Times New Roman"/>
          <w:sz w:val="28"/>
          <w:szCs w:val="28"/>
        </w:rPr>
        <w:t>реализации комплекса мер, направленных на установление контакта с неорганизованными молодежными группами, пассивно настроенными либо мало мотивированными на данный контакт, в местах их обычного времяпровождения с целью педагогического, психологического и социального сопровождения.</w:t>
      </w:r>
    </w:p>
    <w:p w14:paraId="34A93726" w14:textId="48537A24" w:rsidR="0070133B" w:rsidRPr="0070133B" w:rsidRDefault="0070133B" w:rsidP="000E2202">
      <w:pPr>
        <w:spacing w:after="0" w:line="360" w:lineRule="auto"/>
        <w:ind w:firstLine="709"/>
        <w:jc w:val="both"/>
        <w:rPr>
          <w:rFonts w:ascii="Times New Roman" w:hAnsi="Times New Roman" w:cs="Times New Roman"/>
          <w:sz w:val="28"/>
          <w:szCs w:val="28"/>
        </w:rPr>
      </w:pPr>
      <w:r w:rsidRPr="0070133B">
        <w:rPr>
          <w:rFonts w:ascii="Times New Roman" w:hAnsi="Times New Roman" w:cs="Times New Roman"/>
          <w:sz w:val="28"/>
          <w:szCs w:val="28"/>
        </w:rPr>
        <w:t>Идея проекта – созда</w:t>
      </w:r>
      <w:r w:rsidR="007F62F1">
        <w:rPr>
          <w:rFonts w:ascii="Times New Roman" w:hAnsi="Times New Roman" w:cs="Times New Roman"/>
          <w:sz w:val="28"/>
          <w:szCs w:val="28"/>
        </w:rPr>
        <w:t>ние</w:t>
      </w:r>
      <w:r w:rsidRPr="0070133B">
        <w:rPr>
          <w:rFonts w:ascii="Times New Roman" w:hAnsi="Times New Roman" w:cs="Times New Roman"/>
          <w:sz w:val="28"/>
          <w:szCs w:val="28"/>
        </w:rPr>
        <w:t xml:space="preserve"> систем</w:t>
      </w:r>
      <w:r w:rsidR="007F62F1">
        <w:rPr>
          <w:rFonts w:ascii="Times New Roman" w:hAnsi="Times New Roman" w:cs="Times New Roman"/>
          <w:sz w:val="28"/>
          <w:szCs w:val="28"/>
        </w:rPr>
        <w:t>ы</w:t>
      </w:r>
      <w:r w:rsidRPr="0070133B">
        <w:rPr>
          <w:rFonts w:ascii="Times New Roman" w:hAnsi="Times New Roman" w:cs="Times New Roman"/>
          <w:sz w:val="28"/>
          <w:szCs w:val="28"/>
        </w:rPr>
        <w:t xml:space="preserve"> мобильной работы с молодежью в городе Ноябрьске</w:t>
      </w:r>
      <w:r>
        <w:rPr>
          <w:rFonts w:ascii="Times New Roman" w:hAnsi="Times New Roman" w:cs="Times New Roman"/>
          <w:sz w:val="28"/>
          <w:szCs w:val="28"/>
        </w:rPr>
        <w:t xml:space="preserve"> </w:t>
      </w:r>
      <w:r w:rsidRPr="0070133B">
        <w:rPr>
          <w:rFonts w:ascii="Times New Roman" w:hAnsi="Times New Roman" w:cs="Times New Roman"/>
          <w:sz w:val="28"/>
          <w:szCs w:val="28"/>
        </w:rPr>
        <w:t>по социокультурной адаптации подростков и молодежи в городской социум. Основной</w:t>
      </w:r>
      <w:r>
        <w:rPr>
          <w:rFonts w:ascii="Times New Roman" w:hAnsi="Times New Roman" w:cs="Times New Roman"/>
          <w:sz w:val="28"/>
          <w:szCs w:val="28"/>
        </w:rPr>
        <w:t xml:space="preserve"> </w:t>
      </w:r>
      <w:r w:rsidRPr="0070133B">
        <w:rPr>
          <w:rFonts w:ascii="Times New Roman" w:hAnsi="Times New Roman" w:cs="Times New Roman"/>
          <w:sz w:val="28"/>
          <w:szCs w:val="28"/>
        </w:rPr>
        <w:t>метод мобильной работы с молодежью в рамках проекта – это «</w:t>
      </w:r>
      <w:r w:rsidR="000D343C">
        <w:rPr>
          <w:rFonts w:ascii="Times New Roman" w:hAnsi="Times New Roman" w:cs="Times New Roman"/>
          <w:sz w:val="28"/>
          <w:szCs w:val="28"/>
          <w:lang w:val="en-US"/>
        </w:rPr>
        <w:t>s</w:t>
      </w:r>
      <w:proofErr w:type="spellStart"/>
      <w:r w:rsidRPr="0070133B">
        <w:rPr>
          <w:rFonts w:ascii="Times New Roman" w:hAnsi="Times New Roman" w:cs="Times New Roman"/>
          <w:sz w:val="28"/>
          <w:szCs w:val="28"/>
        </w:rPr>
        <w:t>treetwork</w:t>
      </w:r>
      <w:proofErr w:type="spellEnd"/>
      <w:r w:rsidRPr="0070133B">
        <w:rPr>
          <w:rFonts w:ascii="Times New Roman" w:hAnsi="Times New Roman" w:cs="Times New Roman"/>
          <w:sz w:val="28"/>
          <w:szCs w:val="28"/>
        </w:rPr>
        <w:t>», который основывается на ключевых фразах «Я иду к тебе» и «Я гость на твоей территории».</w:t>
      </w:r>
    </w:p>
    <w:p w14:paraId="27325C91" w14:textId="3DE285E5" w:rsidR="0070133B" w:rsidRPr="0070133B" w:rsidRDefault="007C33D0"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идет </w:t>
      </w:r>
      <w:r w:rsidR="0070133B" w:rsidRPr="0070133B">
        <w:rPr>
          <w:rFonts w:ascii="Times New Roman" w:hAnsi="Times New Roman" w:cs="Times New Roman"/>
          <w:sz w:val="28"/>
          <w:szCs w:val="28"/>
        </w:rPr>
        <w:t>сбор информации о неорганизованных молодежных группах</w:t>
      </w:r>
      <w:r>
        <w:rPr>
          <w:rFonts w:ascii="Times New Roman" w:hAnsi="Times New Roman" w:cs="Times New Roman"/>
          <w:sz w:val="28"/>
          <w:szCs w:val="28"/>
        </w:rPr>
        <w:t xml:space="preserve"> для </w:t>
      </w:r>
      <w:r w:rsidR="0070133B" w:rsidRPr="0070133B">
        <w:rPr>
          <w:rFonts w:ascii="Times New Roman" w:hAnsi="Times New Roman" w:cs="Times New Roman"/>
          <w:sz w:val="28"/>
          <w:szCs w:val="28"/>
        </w:rPr>
        <w:t>сформиров</w:t>
      </w:r>
      <w:r>
        <w:rPr>
          <w:rFonts w:ascii="Times New Roman" w:hAnsi="Times New Roman" w:cs="Times New Roman"/>
          <w:sz w:val="28"/>
          <w:szCs w:val="28"/>
        </w:rPr>
        <w:t>ания</w:t>
      </w:r>
      <w:r w:rsidR="0070133B" w:rsidRPr="0070133B">
        <w:rPr>
          <w:rFonts w:ascii="Times New Roman" w:hAnsi="Times New Roman" w:cs="Times New Roman"/>
          <w:sz w:val="28"/>
          <w:szCs w:val="28"/>
        </w:rPr>
        <w:t xml:space="preserve"> максимально достоверно</w:t>
      </w:r>
      <w:r>
        <w:rPr>
          <w:rFonts w:ascii="Times New Roman" w:hAnsi="Times New Roman" w:cs="Times New Roman"/>
          <w:sz w:val="28"/>
          <w:szCs w:val="28"/>
        </w:rPr>
        <w:t>го</w:t>
      </w:r>
      <w:r w:rsidR="0070133B">
        <w:rPr>
          <w:rFonts w:ascii="Times New Roman" w:hAnsi="Times New Roman" w:cs="Times New Roman"/>
          <w:sz w:val="28"/>
          <w:szCs w:val="28"/>
        </w:rPr>
        <w:t xml:space="preserve"> </w:t>
      </w:r>
      <w:r w:rsidR="0070133B" w:rsidRPr="0070133B">
        <w:rPr>
          <w:rFonts w:ascii="Times New Roman" w:hAnsi="Times New Roman" w:cs="Times New Roman"/>
          <w:sz w:val="28"/>
          <w:szCs w:val="28"/>
        </w:rPr>
        <w:t>и адекватно</w:t>
      </w:r>
      <w:r>
        <w:rPr>
          <w:rFonts w:ascii="Times New Roman" w:hAnsi="Times New Roman" w:cs="Times New Roman"/>
          <w:sz w:val="28"/>
          <w:szCs w:val="28"/>
        </w:rPr>
        <w:t>го</w:t>
      </w:r>
      <w:r w:rsidR="0070133B" w:rsidRPr="0070133B">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0070133B" w:rsidRPr="0070133B">
        <w:rPr>
          <w:rFonts w:ascii="Times New Roman" w:hAnsi="Times New Roman" w:cs="Times New Roman"/>
          <w:sz w:val="28"/>
          <w:szCs w:val="28"/>
        </w:rPr>
        <w:t xml:space="preserve"> о </w:t>
      </w:r>
      <w:r>
        <w:rPr>
          <w:rFonts w:ascii="Times New Roman" w:hAnsi="Times New Roman" w:cs="Times New Roman"/>
          <w:sz w:val="28"/>
          <w:szCs w:val="28"/>
        </w:rPr>
        <w:t xml:space="preserve">специфике </w:t>
      </w:r>
      <w:r w:rsidR="0070133B" w:rsidRPr="0070133B">
        <w:rPr>
          <w:rFonts w:ascii="Times New Roman" w:hAnsi="Times New Roman" w:cs="Times New Roman"/>
          <w:sz w:val="28"/>
          <w:szCs w:val="28"/>
        </w:rPr>
        <w:t>молодежных группах города, характере их проблем и</w:t>
      </w:r>
      <w:r w:rsidR="0070133B">
        <w:rPr>
          <w:rFonts w:ascii="Times New Roman" w:hAnsi="Times New Roman" w:cs="Times New Roman"/>
          <w:sz w:val="28"/>
          <w:szCs w:val="28"/>
        </w:rPr>
        <w:t xml:space="preserve"> </w:t>
      </w:r>
      <w:r w:rsidR="0070133B" w:rsidRPr="0070133B">
        <w:rPr>
          <w:rFonts w:ascii="Times New Roman" w:hAnsi="Times New Roman" w:cs="Times New Roman"/>
          <w:sz w:val="28"/>
          <w:szCs w:val="28"/>
        </w:rPr>
        <w:t>возможности оказания помощи силами специалистов сферы молодежной политики.</w:t>
      </w:r>
      <w:r w:rsidR="0070133B">
        <w:rPr>
          <w:rFonts w:ascii="Times New Roman" w:hAnsi="Times New Roman" w:cs="Times New Roman"/>
          <w:sz w:val="28"/>
          <w:szCs w:val="28"/>
        </w:rPr>
        <w:t xml:space="preserve"> </w:t>
      </w:r>
      <w:r>
        <w:rPr>
          <w:rFonts w:ascii="Times New Roman" w:hAnsi="Times New Roman" w:cs="Times New Roman"/>
          <w:sz w:val="28"/>
          <w:szCs w:val="28"/>
        </w:rPr>
        <w:t xml:space="preserve">Определяются границы полевых работ – территориальных участков, где наблюдается места расположения неорганизованных групп.  При визуальной оценке территории нахождения и сбора неорганизованных групп обычно имеют место явные признаки </w:t>
      </w:r>
      <w:r w:rsidR="0070133B" w:rsidRPr="0070133B">
        <w:rPr>
          <w:rFonts w:ascii="Times New Roman" w:hAnsi="Times New Roman" w:cs="Times New Roman"/>
          <w:sz w:val="28"/>
          <w:szCs w:val="28"/>
        </w:rPr>
        <w:lastRenderedPageBreak/>
        <w:t>проведения</w:t>
      </w:r>
      <w:r w:rsidR="0070133B">
        <w:rPr>
          <w:rFonts w:ascii="Times New Roman" w:hAnsi="Times New Roman" w:cs="Times New Roman"/>
          <w:sz w:val="28"/>
          <w:szCs w:val="28"/>
        </w:rPr>
        <w:t xml:space="preserve"> </w:t>
      </w:r>
      <w:r w:rsidR="0070133B" w:rsidRPr="0070133B">
        <w:rPr>
          <w:rFonts w:ascii="Times New Roman" w:hAnsi="Times New Roman" w:cs="Times New Roman"/>
          <w:sz w:val="28"/>
          <w:szCs w:val="28"/>
        </w:rPr>
        <w:t>свободного времени</w:t>
      </w:r>
      <w:r>
        <w:rPr>
          <w:rFonts w:ascii="Times New Roman" w:hAnsi="Times New Roman" w:cs="Times New Roman"/>
          <w:sz w:val="28"/>
          <w:szCs w:val="28"/>
        </w:rPr>
        <w:t xml:space="preserve"> (</w:t>
      </w:r>
      <w:r w:rsidR="0070133B" w:rsidRPr="0070133B">
        <w:rPr>
          <w:rFonts w:ascii="Times New Roman" w:hAnsi="Times New Roman" w:cs="Times New Roman"/>
          <w:sz w:val="28"/>
          <w:szCs w:val="28"/>
        </w:rPr>
        <w:t>пустые бутылки, окурки, аббревиатуры в стиле граффити, оборудование из сподручного материала</w:t>
      </w:r>
      <w:r w:rsidR="0070133B">
        <w:rPr>
          <w:rFonts w:ascii="Times New Roman" w:hAnsi="Times New Roman" w:cs="Times New Roman"/>
          <w:sz w:val="28"/>
          <w:szCs w:val="28"/>
        </w:rPr>
        <w:t>)</w:t>
      </w:r>
      <w:r w:rsidR="0070133B" w:rsidRPr="0070133B">
        <w:rPr>
          <w:rFonts w:ascii="Times New Roman" w:hAnsi="Times New Roman" w:cs="Times New Roman"/>
          <w:sz w:val="28"/>
          <w:szCs w:val="28"/>
        </w:rPr>
        <w:t>.</w:t>
      </w:r>
      <w:r>
        <w:rPr>
          <w:rFonts w:ascii="Times New Roman" w:hAnsi="Times New Roman" w:cs="Times New Roman"/>
          <w:sz w:val="28"/>
          <w:szCs w:val="28"/>
        </w:rPr>
        <w:t xml:space="preserve"> </w:t>
      </w:r>
      <w:r w:rsidR="000D343C" w:rsidRPr="000D343C">
        <w:rPr>
          <w:rFonts w:ascii="Times New Roman" w:hAnsi="Times New Roman" w:cs="Times New Roman"/>
          <w:sz w:val="28"/>
          <w:szCs w:val="28"/>
        </w:rPr>
        <w:t xml:space="preserve">Уличные социальные работники </w:t>
      </w:r>
      <w:r>
        <w:rPr>
          <w:rFonts w:ascii="Times New Roman" w:hAnsi="Times New Roman" w:cs="Times New Roman"/>
          <w:sz w:val="28"/>
          <w:szCs w:val="28"/>
        </w:rPr>
        <w:t xml:space="preserve">в ходе первого этапа выявляют количество временных неорганизованных групп, определяют возрастной и количественный состав </w:t>
      </w:r>
      <w:r w:rsidR="007F62F1">
        <w:rPr>
          <w:rFonts w:ascii="Times New Roman" w:hAnsi="Times New Roman" w:cs="Times New Roman"/>
          <w:sz w:val="28"/>
          <w:szCs w:val="28"/>
        </w:rPr>
        <w:t>каждой, выясняют</w:t>
      </w:r>
      <w:r>
        <w:rPr>
          <w:rFonts w:ascii="Times New Roman" w:hAnsi="Times New Roman" w:cs="Times New Roman"/>
          <w:sz w:val="28"/>
          <w:szCs w:val="28"/>
        </w:rPr>
        <w:t xml:space="preserve"> основные проблемы групп (например, отсутствие желания содержательно проводить досуг). </w:t>
      </w:r>
    </w:p>
    <w:p w14:paraId="01F4A5AB" w14:textId="76E78590" w:rsidR="0070133B" w:rsidRPr="0070133B" w:rsidRDefault="00312B1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w:t>
      </w:r>
      <w:r w:rsidR="0070133B" w:rsidRPr="0070133B">
        <w:rPr>
          <w:rFonts w:ascii="Times New Roman" w:hAnsi="Times New Roman" w:cs="Times New Roman"/>
          <w:sz w:val="28"/>
          <w:szCs w:val="28"/>
        </w:rPr>
        <w:t>торо</w:t>
      </w:r>
      <w:r>
        <w:rPr>
          <w:rFonts w:ascii="Times New Roman" w:hAnsi="Times New Roman" w:cs="Times New Roman"/>
          <w:sz w:val="28"/>
          <w:szCs w:val="28"/>
        </w:rPr>
        <w:t>м</w:t>
      </w:r>
      <w:r w:rsidR="0070133B" w:rsidRPr="0070133B">
        <w:rPr>
          <w:rFonts w:ascii="Times New Roman" w:hAnsi="Times New Roman" w:cs="Times New Roman"/>
          <w:sz w:val="28"/>
          <w:szCs w:val="28"/>
        </w:rPr>
        <w:t xml:space="preserve"> этап</w:t>
      </w:r>
      <w:r>
        <w:rPr>
          <w:rFonts w:ascii="Times New Roman" w:hAnsi="Times New Roman" w:cs="Times New Roman"/>
          <w:sz w:val="28"/>
          <w:szCs w:val="28"/>
        </w:rPr>
        <w:t>е деятельности</w:t>
      </w:r>
      <w:r w:rsidR="0070133B" w:rsidRPr="0070133B">
        <w:rPr>
          <w:rFonts w:ascii="Times New Roman" w:hAnsi="Times New Roman" w:cs="Times New Roman"/>
          <w:sz w:val="28"/>
          <w:szCs w:val="28"/>
        </w:rPr>
        <w:t xml:space="preserve"> </w:t>
      </w:r>
      <w:r w:rsidRPr="0070133B">
        <w:rPr>
          <w:rFonts w:ascii="Times New Roman" w:hAnsi="Times New Roman" w:cs="Times New Roman"/>
          <w:sz w:val="28"/>
          <w:szCs w:val="28"/>
        </w:rPr>
        <w:t>устанавл</w:t>
      </w:r>
      <w:r>
        <w:rPr>
          <w:rFonts w:ascii="Times New Roman" w:hAnsi="Times New Roman" w:cs="Times New Roman"/>
          <w:sz w:val="28"/>
          <w:szCs w:val="28"/>
        </w:rPr>
        <w:t>иваются</w:t>
      </w:r>
      <w:r w:rsidR="0070133B" w:rsidRPr="0070133B">
        <w:rPr>
          <w:rFonts w:ascii="Times New Roman" w:hAnsi="Times New Roman" w:cs="Times New Roman"/>
          <w:sz w:val="28"/>
          <w:szCs w:val="28"/>
        </w:rPr>
        <w:t xml:space="preserve"> контакт</w:t>
      </w:r>
      <w:r>
        <w:rPr>
          <w:rFonts w:ascii="Times New Roman" w:hAnsi="Times New Roman" w:cs="Times New Roman"/>
          <w:sz w:val="28"/>
          <w:szCs w:val="28"/>
        </w:rPr>
        <w:t>ы</w:t>
      </w:r>
      <w:r w:rsidR="0070133B" w:rsidRPr="0070133B">
        <w:rPr>
          <w:rFonts w:ascii="Times New Roman" w:hAnsi="Times New Roman" w:cs="Times New Roman"/>
          <w:sz w:val="28"/>
          <w:szCs w:val="28"/>
        </w:rPr>
        <w:t xml:space="preserve"> и налажива</w:t>
      </w:r>
      <w:r>
        <w:rPr>
          <w:rFonts w:ascii="Times New Roman" w:hAnsi="Times New Roman" w:cs="Times New Roman"/>
          <w:sz w:val="28"/>
          <w:szCs w:val="28"/>
        </w:rPr>
        <w:t>ется</w:t>
      </w:r>
      <w:r w:rsidR="0070133B" w:rsidRPr="0070133B">
        <w:rPr>
          <w:rFonts w:ascii="Times New Roman" w:hAnsi="Times New Roman" w:cs="Times New Roman"/>
          <w:sz w:val="28"/>
          <w:szCs w:val="28"/>
        </w:rPr>
        <w:t xml:space="preserve"> общени</w:t>
      </w:r>
      <w:r>
        <w:rPr>
          <w:rFonts w:ascii="Times New Roman" w:hAnsi="Times New Roman" w:cs="Times New Roman"/>
          <w:sz w:val="28"/>
          <w:szCs w:val="28"/>
        </w:rPr>
        <w:t>е</w:t>
      </w:r>
      <w:r w:rsidR="0070133B" w:rsidRPr="0070133B">
        <w:rPr>
          <w:rFonts w:ascii="Times New Roman" w:hAnsi="Times New Roman" w:cs="Times New Roman"/>
          <w:sz w:val="28"/>
          <w:szCs w:val="28"/>
        </w:rPr>
        <w:t xml:space="preserve"> с неорганизованными молодежными группами. Цель данного этапа – формирование доверительных отношений</w:t>
      </w:r>
      <w:r w:rsidR="00C07124">
        <w:rPr>
          <w:rFonts w:ascii="Times New Roman" w:hAnsi="Times New Roman" w:cs="Times New Roman"/>
          <w:sz w:val="28"/>
          <w:szCs w:val="28"/>
        </w:rPr>
        <w:t>, к</w:t>
      </w:r>
      <w:r w:rsidR="0070133B" w:rsidRPr="0070133B">
        <w:rPr>
          <w:rFonts w:ascii="Times New Roman" w:hAnsi="Times New Roman" w:cs="Times New Roman"/>
          <w:sz w:val="28"/>
          <w:szCs w:val="28"/>
        </w:rPr>
        <w:t>оторые позвол</w:t>
      </w:r>
      <w:r w:rsidR="00C07124">
        <w:rPr>
          <w:rFonts w:ascii="Times New Roman" w:hAnsi="Times New Roman" w:cs="Times New Roman"/>
          <w:sz w:val="28"/>
          <w:szCs w:val="28"/>
        </w:rPr>
        <w:t>яют</w:t>
      </w:r>
      <w:r w:rsidR="0070133B" w:rsidRPr="0070133B">
        <w:rPr>
          <w:rFonts w:ascii="Times New Roman" w:hAnsi="Times New Roman" w:cs="Times New Roman"/>
          <w:sz w:val="28"/>
          <w:szCs w:val="28"/>
        </w:rPr>
        <w:t xml:space="preserve"> получить информацию о местах сбора</w:t>
      </w:r>
      <w:r w:rsidR="00C07124">
        <w:rPr>
          <w:rFonts w:ascii="Times New Roman" w:hAnsi="Times New Roman" w:cs="Times New Roman"/>
          <w:sz w:val="28"/>
          <w:szCs w:val="28"/>
        </w:rPr>
        <w:t xml:space="preserve"> </w:t>
      </w:r>
      <w:r w:rsidR="0070133B" w:rsidRPr="0070133B">
        <w:rPr>
          <w:rFonts w:ascii="Times New Roman" w:hAnsi="Times New Roman" w:cs="Times New Roman"/>
          <w:sz w:val="28"/>
          <w:szCs w:val="28"/>
        </w:rPr>
        <w:t>неорганизованных групп, причинах сбора и характере проводимого досуга.</w:t>
      </w:r>
    </w:p>
    <w:p w14:paraId="4DA9F2BF" w14:textId="13185132" w:rsidR="0070133B" w:rsidRPr="0070133B" w:rsidRDefault="0070133B" w:rsidP="000E2202">
      <w:pPr>
        <w:spacing w:after="0" w:line="360" w:lineRule="auto"/>
        <w:ind w:firstLine="709"/>
        <w:jc w:val="both"/>
        <w:rPr>
          <w:rFonts w:ascii="Times New Roman" w:hAnsi="Times New Roman" w:cs="Times New Roman"/>
          <w:sz w:val="28"/>
          <w:szCs w:val="28"/>
        </w:rPr>
      </w:pPr>
      <w:r w:rsidRPr="0070133B">
        <w:rPr>
          <w:rFonts w:ascii="Times New Roman" w:hAnsi="Times New Roman" w:cs="Times New Roman"/>
          <w:sz w:val="28"/>
          <w:szCs w:val="28"/>
        </w:rPr>
        <w:t xml:space="preserve">Третий этап – это реабилитация. Целями данного этапа является реализация реабилитационных мероприятий по отношению к конкретной неорганизованной молодежной группе. </w:t>
      </w:r>
      <w:r w:rsidR="00C07124">
        <w:rPr>
          <w:rFonts w:ascii="Times New Roman" w:hAnsi="Times New Roman" w:cs="Times New Roman"/>
          <w:sz w:val="28"/>
          <w:szCs w:val="28"/>
        </w:rPr>
        <w:t xml:space="preserve">Группы берутся под контроль и разрабатывается программа реабилитации. </w:t>
      </w:r>
    </w:p>
    <w:p w14:paraId="25CD2775" w14:textId="38A8E95C" w:rsidR="0070133B" w:rsidRPr="0070133B" w:rsidRDefault="0070133B" w:rsidP="000E2202">
      <w:pPr>
        <w:spacing w:after="0" w:line="360" w:lineRule="auto"/>
        <w:ind w:firstLine="709"/>
        <w:jc w:val="both"/>
        <w:rPr>
          <w:rFonts w:ascii="Times New Roman" w:hAnsi="Times New Roman" w:cs="Times New Roman"/>
          <w:sz w:val="28"/>
          <w:szCs w:val="28"/>
        </w:rPr>
      </w:pPr>
      <w:r w:rsidRPr="0070133B">
        <w:rPr>
          <w:rFonts w:ascii="Times New Roman" w:hAnsi="Times New Roman" w:cs="Times New Roman"/>
          <w:sz w:val="28"/>
          <w:szCs w:val="28"/>
        </w:rPr>
        <w:t>Четвертый этап – это завершающая реабилитация, профилактика рецидива. Цель</w:t>
      </w:r>
      <w:r w:rsidR="00C07124">
        <w:rPr>
          <w:rFonts w:ascii="Times New Roman" w:hAnsi="Times New Roman" w:cs="Times New Roman"/>
          <w:sz w:val="28"/>
          <w:szCs w:val="28"/>
        </w:rPr>
        <w:t xml:space="preserve"> </w:t>
      </w:r>
      <w:r w:rsidRPr="0070133B">
        <w:rPr>
          <w:rFonts w:ascii="Times New Roman" w:hAnsi="Times New Roman" w:cs="Times New Roman"/>
          <w:sz w:val="28"/>
          <w:szCs w:val="28"/>
        </w:rPr>
        <w:t>работы на данном этапе – опосредованное сопровождение конкретных представителей неорганизованных молодежных групп (наблюдение, оказание консультативной</w:t>
      </w:r>
      <w:r w:rsidR="00C07124">
        <w:rPr>
          <w:rFonts w:ascii="Times New Roman" w:hAnsi="Times New Roman" w:cs="Times New Roman"/>
          <w:sz w:val="28"/>
          <w:szCs w:val="28"/>
        </w:rPr>
        <w:t xml:space="preserve"> </w:t>
      </w:r>
      <w:r w:rsidRPr="0070133B">
        <w:rPr>
          <w:rFonts w:ascii="Times New Roman" w:hAnsi="Times New Roman" w:cs="Times New Roman"/>
          <w:sz w:val="28"/>
          <w:szCs w:val="28"/>
        </w:rPr>
        <w:t xml:space="preserve">помощи и пр.), т.е. индивидуальная работа, в случае необходимости разработка и реализация конкретных реабилитационных программ. Результатом данного этапа </w:t>
      </w:r>
      <w:r w:rsidR="00C07124">
        <w:rPr>
          <w:rFonts w:ascii="Times New Roman" w:hAnsi="Times New Roman" w:cs="Times New Roman"/>
          <w:sz w:val="28"/>
          <w:szCs w:val="28"/>
        </w:rPr>
        <w:t xml:space="preserve">становится </w:t>
      </w:r>
      <w:r w:rsidRPr="0070133B">
        <w:rPr>
          <w:rFonts w:ascii="Times New Roman" w:hAnsi="Times New Roman" w:cs="Times New Roman"/>
          <w:sz w:val="28"/>
          <w:szCs w:val="28"/>
        </w:rPr>
        <w:t>сопровождение подростков, оказание им консультативной и досуговой помощи.</w:t>
      </w:r>
    </w:p>
    <w:p w14:paraId="6D527E43" w14:textId="05208193" w:rsidR="003B40FA" w:rsidRDefault="003B40FA"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Необходимым условием эффективной работы является установление партнёрства с учреждениями социальной сферы, образования, отделом по делам </w:t>
      </w:r>
      <w:r w:rsidR="007F62F1">
        <w:rPr>
          <w:rFonts w:ascii="Times New Roman" w:hAnsi="Times New Roman" w:cs="Times New Roman"/>
          <w:sz w:val="28"/>
          <w:szCs w:val="28"/>
        </w:rPr>
        <w:t>несовершеннолетних защиты</w:t>
      </w:r>
      <w:r>
        <w:rPr>
          <w:rFonts w:ascii="Times New Roman" w:hAnsi="Times New Roman" w:cs="Times New Roman"/>
          <w:sz w:val="28"/>
          <w:szCs w:val="28"/>
        </w:rPr>
        <w:t xml:space="preserve"> их прав, отделами министерства внутренних дел и т.п.  </w:t>
      </w:r>
    </w:p>
    <w:p w14:paraId="12B9D1BD" w14:textId="1B02BF14" w:rsidR="0070133B" w:rsidRPr="0070133B" w:rsidRDefault="003B40FA"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007F62F1">
        <w:rPr>
          <w:rFonts w:ascii="Times New Roman" w:hAnsi="Times New Roman" w:cs="Times New Roman"/>
          <w:sz w:val="28"/>
          <w:szCs w:val="28"/>
        </w:rPr>
        <w:t xml:space="preserve"> внедрения этой технологии происходит</w:t>
      </w:r>
      <w:r>
        <w:rPr>
          <w:rFonts w:ascii="Times New Roman" w:hAnsi="Times New Roman" w:cs="Times New Roman"/>
          <w:sz w:val="28"/>
          <w:szCs w:val="28"/>
        </w:rPr>
        <w:t xml:space="preserve"> </w:t>
      </w:r>
      <w:r w:rsidR="0070133B" w:rsidRPr="0070133B">
        <w:rPr>
          <w:rFonts w:ascii="Times New Roman" w:hAnsi="Times New Roman" w:cs="Times New Roman"/>
          <w:sz w:val="28"/>
          <w:szCs w:val="28"/>
        </w:rPr>
        <w:t xml:space="preserve">уменьшение количества неорганизованных молодежных групп; сокращение мест сбора </w:t>
      </w:r>
      <w:r w:rsidR="0070133B" w:rsidRPr="0070133B">
        <w:rPr>
          <w:rFonts w:ascii="Times New Roman" w:hAnsi="Times New Roman" w:cs="Times New Roman"/>
          <w:sz w:val="28"/>
          <w:szCs w:val="28"/>
        </w:rPr>
        <w:lastRenderedPageBreak/>
        <w:t>неорганизованных молодежных групп; сохранение стабильного</w:t>
      </w:r>
      <w:r w:rsidR="007F62F1">
        <w:rPr>
          <w:rFonts w:ascii="Times New Roman" w:hAnsi="Times New Roman" w:cs="Times New Roman"/>
          <w:sz w:val="28"/>
          <w:szCs w:val="28"/>
        </w:rPr>
        <w:t xml:space="preserve"> </w:t>
      </w:r>
      <w:r w:rsidR="0070133B" w:rsidRPr="0070133B">
        <w:rPr>
          <w:rFonts w:ascii="Times New Roman" w:hAnsi="Times New Roman" w:cs="Times New Roman"/>
          <w:sz w:val="28"/>
          <w:szCs w:val="28"/>
        </w:rPr>
        <w:t>количества программ индивидуально-профилактической работы с подростками и</w:t>
      </w:r>
      <w:r w:rsidR="007F62F1">
        <w:rPr>
          <w:rFonts w:ascii="Times New Roman" w:hAnsi="Times New Roman" w:cs="Times New Roman"/>
          <w:sz w:val="28"/>
          <w:szCs w:val="28"/>
        </w:rPr>
        <w:t xml:space="preserve"> </w:t>
      </w:r>
      <w:r w:rsidR="0070133B" w:rsidRPr="0070133B">
        <w:rPr>
          <w:rFonts w:ascii="Times New Roman" w:hAnsi="Times New Roman" w:cs="Times New Roman"/>
          <w:sz w:val="28"/>
          <w:szCs w:val="28"/>
        </w:rPr>
        <w:t>молодежью, реализуемых социальными педагогами по месту жительства; увеличение</w:t>
      </w:r>
      <w:r w:rsidR="007F62F1">
        <w:rPr>
          <w:rFonts w:ascii="Times New Roman" w:hAnsi="Times New Roman" w:cs="Times New Roman"/>
          <w:sz w:val="28"/>
          <w:szCs w:val="28"/>
        </w:rPr>
        <w:t xml:space="preserve"> </w:t>
      </w:r>
      <w:r w:rsidR="0070133B" w:rsidRPr="0070133B">
        <w:rPr>
          <w:rFonts w:ascii="Times New Roman" w:hAnsi="Times New Roman" w:cs="Times New Roman"/>
          <w:sz w:val="28"/>
          <w:szCs w:val="28"/>
        </w:rPr>
        <w:t>количества свободно посещающих учреждения по работе с молодежью.</w:t>
      </w:r>
    </w:p>
    <w:p w14:paraId="2499204C" w14:textId="71829AD1" w:rsidR="00EE2E99" w:rsidRDefault="007F62F1"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методы, используемые для диагностики эффективности технологии:</w:t>
      </w:r>
      <w:r w:rsidR="0070133B" w:rsidRPr="0070133B">
        <w:rPr>
          <w:rFonts w:ascii="Times New Roman" w:hAnsi="Times New Roman" w:cs="Times New Roman"/>
          <w:sz w:val="28"/>
          <w:szCs w:val="28"/>
        </w:rPr>
        <w:t xml:space="preserve"> наблюдение, беседы, социологический опрос «Молодежный мониторинг», протоколы полевых работ, статистические данные о деятельности учреждений по работе с молодежью</w:t>
      </w:r>
      <w:r>
        <w:rPr>
          <w:rFonts w:ascii="Times New Roman" w:hAnsi="Times New Roman" w:cs="Times New Roman"/>
          <w:sz w:val="28"/>
          <w:szCs w:val="28"/>
        </w:rPr>
        <w:t xml:space="preserve">, оценка </w:t>
      </w:r>
      <w:r w:rsidR="0070133B" w:rsidRPr="0070133B">
        <w:rPr>
          <w:rFonts w:ascii="Times New Roman" w:hAnsi="Times New Roman" w:cs="Times New Roman"/>
          <w:sz w:val="28"/>
          <w:szCs w:val="28"/>
        </w:rPr>
        <w:t>региональн</w:t>
      </w:r>
      <w:r>
        <w:rPr>
          <w:rFonts w:ascii="Times New Roman" w:hAnsi="Times New Roman" w:cs="Times New Roman"/>
          <w:sz w:val="28"/>
          <w:szCs w:val="28"/>
        </w:rPr>
        <w:t xml:space="preserve">ой </w:t>
      </w:r>
      <w:r w:rsidR="0070133B" w:rsidRPr="0070133B">
        <w:rPr>
          <w:rFonts w:ascii="Times New Roman" w:hAnsi="Times New Roman" w:cs="Times New Roman"/>
          <w:sz w:val="28"/>
          <w:szCs w:val="28"/>
        </w:rPr>
        <w:t>модел</w:t>
      </w:r>
      <w:r>
        <w:rPr>
          <w:rFonts w:ascii="Times New Roman" w:hAnsi="Times New Roman" w:cs="Times New Roman"/>
          <w:sz w:val="28"/>
          <w:szCs w:val="28"/>
        </w:rPr>
        <w:t>и</w:t>
      </w:r>
      <w:r w:rsidR="0070133B" w:rsidRPr="0070133B">
        <w:rPr>
          <w:rFonts w:ascii="Times New Roman" w:hAnsi="Times New Roman" w:cs="Times New Roman"/>
          <w:sz w:val="28"/>
          <w:szCs w:val="28"/>
        </w:rPr>
        <w:t xml:space="preserve"> уличной социальной работы</w:t>
      </w:r>
      <w:r w:rsidR="0098416A">
        <w:rPr>
          <w:rStyle w:val="ac"/>
          <w:rFonts w:ascii="Times New Roman" w:hAnsi="Times New Roman" w:cs="Times New Roman"/>
          <w:sz w:val="28"/>
          <w:szCs w:val="28"/>
        </w:rPr>
        <w:footnoteReference w:id="67"/>
      </w:r>
      <w:r w:rsidR="005B33B0">
        <w:rPr>
          <w:rFonts w:ascii="Times New Roman" w:hAnsi="Times New Roman" w:cs="Times New Roman"/>
          <w:sz w:val="28"/>
          <w:szCs w:val="28"/>
        </w:rPr>
        <w:t>.</w:t>
      </w:r>
    </w:p>
    <w:p w14:paraId="4766A9BC" w14:textId="45DE3798" w:rsidR="007B3632" w:rsidRPr="007B3632" w:rsidRDefault="007E45AA"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w:t>
      </w:r>
      <w:r w:rsidR="007B3632" w:rsidRPr="003C17A3">
        <w:rPr>
          <w:rFonts w:ascii="Times New Roman" w:hAnsi="Times New Roman" w:cs="Times New Roman"/>
          <w:i/>
          <w:sz w:val="28"/>
          <w:szCs w:val="28"/>
        </w:rPr>
        <w:t>абот</w:t>
      </w:r>
      <w:r>
        <w:rPr>
          <w:rFonts w:ascii="Times New Roman" w:hAnsi="Times New Roman" w:cs="Times New Roman"/>
          <w:i/>
          <w:sz w:val="28"/>
          <w:szCs w:val="28"/>
        </w:rPr>
        <w:t>а</w:t>
      </w:r>
      <w:r w:rsidR="007B3632" w:rsidRPr="003C17A3">
        <w:rPr>
          <w:rFonts w:ascii="Times New Roman" w:hAnsi="Times New Roman" w:cs="Times New Roman"/>
          <w:i/>
          <w:sz w:val="28"/>
          <w:szCs w:val="28"/>
        </w:rPr>
        <w:t xml:space="preserve"> с уличными детьми </w:t>
      </w:r>
      <w:r w:rsidR="00EE2E99" w:rsidRPr="003C17A3">
        <w:rPr>
          <w:rFonts w:ascii="Times New Roman" w:hAnsi="Times New Roman" w:cs="Times New Roman"/>
          <w:i/>
          <w:sz w:val="28"/>
          <w:szCs w:val="28"/>
        </w:rPr>
        <w:t>регионального общественного</w:t>
      </w:r>
      <w:r w:rsidR="007B3632" w:rsidRPr="003C17A3">
        <w:rPr>
          <w:rFonts w:ascii="Times New Roman" w:hAnsi="Times New Roman" w:cs="Times New Roman"/>
          <w:i/>
          <w:sz w:val="28"/>
          <w:szCs w:val="28"/>
        </w:rPr>
        <w:t xml:space="preserve"> благотворительного фонда «Защита детей»</w:t>
      </w:r>
      <w:r w:rsidR="007B3632" w:rsidRPr="007B3632">
        <w:rPr>
          <w:rFonts w:ascii="Times New Roman" w:hAnsi="Times New Roman" w:cs="Times New Roman"/>
          <w:sz w:val="28"/>
          <w:szCs w:val="28"/>
        </w:rPr>
        <w:t xml:space="preserve"> Санкт-Петербурга. </w:t>
      </w:r>
      <w:r w:rsidR="00EE2E99" w:rsidRPr="007B3632">
        <w:rPr>
          <w:rFonts w:ascii="Times New Roman" w:hAnsi="Times New Roman" w:cs="Times New Roman"/>
          <w:sz w:val="28"/>
          <w:szCs w:val="28"/>
        </w:rPr>
        <w:t xml:space="preserve">Фонд </w:t>
      </w:r>
      <w:r w:rsidR="00EE2E99">
        <w:rPr>
          <w:rFonts w:ascii="Times New Roman" w:hAnsi="Times New Roman" w:cs="Times New Roman"/>
          <w:sz w:val="28"/>
          <w:szCs w:val="28"/>
        </w:rPr>
        <w:t>работает</w:t>
      </w:r>
      <w:r w:rsidR="007B3632" w:rsidRPr="007B3632">
        <w:rPr>
          <w:rFonts w:ascii="Times New Roman" w:hAnsi="Times New Roman" w:cs="Times New Roman"/>
          <w:sz w:val="28"/>
          <w:szCs w:val="28"/>
        </w:rPr>
        <w:t xml:space="preserve"> с детьми, в различной степени утратившими социальные связи с семьей </w:t>
      </w:r>
      <w:r w:rsidR="00EE2E99" w:rsidRPr="007B3632">
        <w:rPr>
          <w:rFonts w:ascii="Times New Roman" w:hAnsi="Times New Roman" w:cs="Times New Roman"/>
          <w:sz w:val="28"/>
          <w:szCs w:val="28"/>
        </w:rPr>
        <w:t xml:space="preserve">и </w:t>
      </w:r>
      <w:r w:rsidR="00EE2E99">
        <w:rPr>
          <w:rFonts w:ascii="Times New Roman" w:hAnsi="Times New Roman" w:cs="Times New Roman"/>
          <w:sz w:val="28"/>
          <w:szCs w:val="28"/>
        </w:rPr>
        <w:t>школой</w:t>
      </w:r>
      <w:r w:rsidR="007B3632" w:rsidRPr="007B3632">
        <w:rPr>
          <w:rFonts w:ascii="Times New Roman" w:hAnsi="Times New Roman" w:cs="Times New Roman"/>
          <w:sz w:val="28"/>
          <w:szCs w:val="28"/>
        </w:rPr>
        <w:t xml:space="preserve"> и оказавшимися вовлеченными в уличную среду. Основной формой работы </w:t>
      </w:r>
      <w:r w:rsidR="00EE2E99" w:rsidRPr="007B3632">
        <w:rPr>
          <w:rFonts w:ascii="Times New Roman" w:hAnsi="Times New Roman" w:cs="Times New Roman"/>
          <w:sz w:val="28"/>
          <w:szCs w:val="28"/>
        </w:rPr>
        <w:t xml:space="preserve">фонда </w:t>
      </w:r>
      <w:r w:rsidR="00EE2E99">
        <w:rPr>
          <w:rFonts w:ascii="Times New Roman" w:hAnsi="Times New Roman" w:cs="Times New Roman"/>
          <w:sz w:val="28"/>
          <w:szCs w:val="28"/>
        </w:rPr>
        <w:t>является</w:t>
      </w:r>
      <w:r w:rsidR="007B3632" w:rsidRPr="007B3632">
        <w:rPr>
          <w:rFonts w:ascii="Times New Roman" w:hAnsi="Times New Roman" w:cs="Times New Roman"/>
          <w:sz w:val="28"/>
          <w:szCs w:val="28"/>
        </w:rPr>
        <w:t xml:space="preserve"> уличная социальная служба.</w:t>
      </w:r>
      <w:r w:rsidR="000801EA">
        <w:rPr>
          <w:rFonts w:ascii="Times New Roman" w:hAnsi="Times New Roman" w:cs="Times New Roman"/>
          <w:sz w:val="28"/>
          <w:szCs w:val="28"/>
        </w:rPr>
        <w:t xml:space="preserve"> </w:t>
      </w:r>
      <w:r w:rsidR="007B3632" w:rsidRPr="007B3632">
        <w:rPr>
          <w:rFonts w:ascii="Times New Roman" w:hAnsi="Times New Roman" w:cs="Times New Roman"/>
          <w:sz w:val="28"/>
          <w:szCs w:val="28"/>
        </w:rPr>
        <w:t xml:space="preserve">Региональный общественный благотворительный фонд «Защита детей» имеет </w:t>
      </w:r>
      <w:r w:rsidR="00EE2E99" w:rsidRPr="007B3632">
        <w:rPr>
          <w:rFonts w:ascii="Times New Roman" w:hAnsi="Times New Roman" w:cs="Times New Roman"/>
          <w:sz w:val="28"/>
          <w:szCs w:val="28"/>
        </w:rPr>
        <w:t xml:space="preserve">свою </w:t>
      </w:r>
      <w:r w:rsidR="00EE2E99">
        <w:rPr>
          <w:rFonts w:ascii="Times New Roman" w:hAnsi="Times New Roman" w:cs="Times New Roman"/>
          <w:sz w:val="28"/>
          <w:szCs w:val="28"/>
        </w:rPr>
        <w:t>программу</w:t>
      </w:r>
      <w:r w:rsidR="007B3632" w:rsidRPr="007B3632">
        <w:rPr>
          <w:rFonts w:ascii="Times New Roman" w:hAnsi="Times New Roman" w:cs="Times New Roman"/>
          <w:sz w:val="28"/>
          <w:szCs w:val="28"/>
        </w:rPr>
        <w:t xml:space="preserve"> уличной социальной работы, цель которой - помочь детям улицы обрести </w:t>
      </w:r>
      <w:r w:rsidR="00EE2E99">
        <w:rPr>
          <w:rFonts w:ascii="Times New Roman" w:hAnsi="Times New Roman" w:cs="Times New Roman"/>
          <w:sz w:val="28"/>
          <w:szCs w:val="28"/>
        </w:rPr>
        <w:t xml:space="preserve"> </w:t>
      </w:r>
      <w:r w:rsidR="007B3632" w:rsidRPr="007B3632">
        <w:rPr>
          <w:rFonts w:ascii="Times New Roman" w:hAnsi="Times New Roman" w:cs="Times New Roman"/>
          <w:sz w:val="28"/>
          <w:szCs w:val="28"/>
        </w:rPr>
        <w:t xml:space="preserve">альтернативу жизни на улице, поддержать их, упрочить их положение путем </w:t>
      </w:r>
      <w:r w:rsidR="00EE2E99">
        <w:rPr>
          <w:rFonts w:ascii="Times New Roman" w:hAnsi="Times New Roman" w:cs="Times New Roman"/>
          <w:sz w:val="28"/>
          <w:szCs w:val="28"/>
        </w:rPr>
        <w:t xml:space="preserve"> </w:t>
      </w:r>
      <w:r w:rsidR="007B3632" w:rsidRPr="007B3632">
        <w:rPr>
          <w:rFonts w:ascii="Times New Roman" w:hAnsi="Times New Roman" w:cs="Times New Roman"/>
          <w:sz w:val="28"/>
          <w:szCs w:val="28"/>
        </w:rPr>
        <w:t xml:space="preserve">предоставления им информации и возможностей для принятия осознанных решений. </w:t>
      </w:r>
    </w:p>
    <w:p w14:paraId="496E2B70" w14:textId="77777777" w:rsidR="00EE2E99" w:rsidRDefault="007B3632" w:rsidP="000E2202">
      <w:pPr>
        <w:spacing w:after="0" w:line="360" w:lineRule="auto"/>
        <w:ind w:firstLine="709"/>
        <w:jc w:val="both"/>
        <w:rPr>
          <w:rFonts w:ascii="Times New Roman" w:hAnsi="Times New Roman" w:cs="Times New Roman"/>
          <w:sz w:val="28"/>
          <w:szCs w:val="28"/>
        </w:rPr>
      </w:pPr>
      <w:r w:rsidRPr="007B3632">
        <w:rPr>
          <w:rFonts w:ascii="Times New Roman" w:hAnsi="Times New Roman" w:cs="Times New Roman"/>
          <w:sz w:val="28"/>
          <w:szCs w:val="28"/>
        </w:rPr>
        <w:t xml:space="preserve">Фонд располагает приютом, дневным центром реабилитации безнадзорных </w:t>
      </w:r>
      <w:r w:rsidR="00EE2E99" w:rsidRPr="007B3632">
        <w:rPr>
          <w:rFonts w:ascii="Times New Roman" w:hAnsi="Times New Roman" w:cs="Times New Roman"/>
          <w:sz w:val="28"/>
          <w:szCs w:val="28"/>
        </w:rPr>
        <w:t xml:space="preserve">детей, </w:t>
      </w:r>
      <w:r w:rsidR="00EE2E99">
        <w:rPr>
          <w:rFonts w:ascii="Times New Roman" w:hAnsi="Times New Roman" w:cs="Times New Roman"/>
          <w:sz w:val="28"/>
          <w:szCs w:val="28"/>
        </w:rPr>
        <w:t>социальным</w:t>
      </w:r>
      <w:r w:rsidRPr="007B3632">
        <w:rPr>
          <w:rFonts w:ascii="Times New Roman" w:hAnsi="Times New Roman" w:cs="Times New Roman"/>
          <w:sz w:val="28"/>
          <w:szCs w:val="28"/>
        </w:rPr>
        <w:t xml:space="preserve"> общежитием для выпускников детских домов и кризисной квартирой </w:t>
      </w:r>
      <w:r w:rsidR="00EE2E99" w:rsidRPr="007B3632">
        <w:rPr>
          <w:rFonts w:ascii="Times New Roman" w:hAnsi="Times New Roman" w:cs="Times New Roman"/>
          <w:sz w:val="28"/>
          <w:szCs w:val="28"/>
        </w:rPr>
        <w:t xml:space="preserve">для </w:t>
      </w:r>
      <w:r w:rsidR="00EE2E99">
        <w:rPr>
          <w:rFonts w:ascii="Times New Roman" w:hAnsi="Times New Roman" w:cs="Times New Roman"/>
          <w:sz w:val="28"/>
          <w:szCs w:val="28"/>
        </w:rPr>
        <w:t>временного</w:t>
      </w:r>
      <w:r w:rsidRPr="007B3632">
        <w:rPr>
          <w:rFonts w:ascii="Times New Roman" w:hAnsi="Times New Roman" w:cs="Times New Roman"/>
          <w:sz w:val="28"/>
          <w:szCs w:val="28"/>
        </w:rPr>
        <w:t xml:space="preserve"> помещения ребенка или матери с детьми.  </w:t>
      </w:r>
    </w:p>
    <w:p w14:paraId="16477CB4" w14:textId="77777777" w:rsidR="004A1BBA" w:rsidRDefault="007B3632" w:rsidP="000E2202">
      <w:pPr>
        <w:spacing w:after="0" w:line="360" w:lineRule="auto"/>
        <w:ind w:firstLine="709"/>
        <w:jc w:val="both"/>
        <w:rPr>
          <w:rFonts w:ascii="Times New Roman" w:hAnsi="Times New Roman" w:cs="Times New Roman"/>
          <w:sz w:val="28"/>
          <w:szCs w:val="28"/>
        </w:rPr>
      </w:pPr>
      <w:r w:rsidRPr="007B3632">
        <w:rPr>
          <w:rFonts w:ascii="Times New Roman" w:hAnsi="Times New Roman" w:cs="Times New Roman"/>
          <w:sz w:val="28"/>
          <w:szCs w:val="28"/>
        </w:rPr>
        <w:t xml:space="preserve">Уличные социальные работники фонда осуществляют </w:t>
      </w:r>
      <w:r w:rsidR="00EE2E99" w:rsidRPr="007B3632">
        <w:rPr>
          <w:rFonts w:ascii="Times New Roman" w:hAnsi="Times New Roman" w:cs="Times New Roman"/>
          <w:sz w:val="28"/>
          <w:szCs w:val="28"/>
        </w:rPr>
        <w:t xml:space="preserve">следующее: </w:t>
      </w:r>
    </w:p>
    <w:p w14:paraId="14421061" w14:textId="02446E48" w:rsidR="007B3632" w:rsidRPr="007B3632" w:rsidRDefault="00EE2E99" w:rsidP="000E2202">
      <w:pPr>
        <w:spacing w:after="0" w:line="360" w:lineRule="auto"/>
        <w:ind w:firstLine="709"/>
        <w:jc w:val="both"/>
        <w:rPr>
          <w:rFonts w:ascii="Times New Roman" w:hAnsi="Times New Roman" w:cs="Times New Roman"/>
          <w:sz w:val="28"/>
          <w:szCs w:val="28"/>
        </w:rPr>
      </w:pPr>
      <w:r w:rsidRPr="007B3632">
        <w:rPr>
          <w:rFonts w:ascii="Times New Roman" w:hAnsi="Times New Roman" w:cs="Times New Roman"/>
          <w:sz w:val="28"/>
          <w:szCs w:val="28"/>
        </w:rPr>
        <w:lastRenderedPageBreak/>
        <w:t>1</w:t>
      </w:r>
      <w:r w:rsidR="007B3632" w:rsidRPr="007B3632">
        <w:rPr>
          <w:rFonts w:ascii="Times New Roman" w:hAnsi="Times New Roman" w:cs="Times New Roman"/>
          <w:sz w:val="28"/>
          <w:szCs w:val="28"/>
        </w:rPr>
        <w:t xml:space="preserve">) собирают информацию о ребенке с целью составления индивидуальной программы реабилитации; </w:t>
      </w:r>
    </w:p>
    <w:p w14:paraId="002D0E92" w14:textId="200102F9" w:rsidR="007B3632" w:rsidRPr="007B3632" w:rsidRDefault="007B3632" w:rsidP="000E2202">
      <w:pPr>
        <w:spacing w:after="0" w:line="360" w:lineRule="auto"/>
        <w:ind w:firstLine="709"/>
        <w:jc w:val="both"/>
        <w:rPr>
          <w:rFonts w:ascii="Times New Roman" w:hAnsi="Times New Roman" w:cs="Times New Roman"/>
          <w:sz w:val="28"/>
          <w:szCs w:val="28"/>
        </w:rPr>
      </w:pPr>
      <w:r w:rsidRPr="007B3632">
        <w:rPr>
          <w:rFonts w:ascii="Times New Roman" w:hAnsi="Times New Roman" w:cs="Times New Roman"/>
          <w:sz w:val="28"/>
          <w:szCs w:val="28"/>
        </w:rPr>
        <w:t>2) устанавливают отношения сотрудничества с сообществами уличных детей (</w:t>
      </w:r>
      <w:r w:rsidR="004A1BBA">
        <w:rPr>
          <w:rFonts w:ascii="Times New Roman" w:hAnsi="Times New Roman" w:cs="Times New Roman"/>
          <w:sz w:val="28"/>
          <w:szCs w:val="28"/>
        </w:rPr>
        <w:t>«</w:t>
      </w:r>
      <w:r w:rsidRPr="007B3632">
        <w:rPr>
          <w:rFonts w:ascii="Times New Roman" w:hAnsi="Times New Roman" w:cs="Times New Roman"/>
          <w:sz w:val="28"/>
          <w:szCs w:val="28"/>
        </w:rPr>
        <w:t>тусовками</w:t>
      </w:r>
      <w:r w:rsidR="004A1BBA">
        <w:rPr>
          <w:rFonts w:ascii="Times New Roman" w:hAnsi="Times New Roman" w:cs="Times New Roman"/>
          <w:sz w:val="28"/>
          <w:szCs w:val="28"/>
        </w:rPr>
        <w:t>»</w:t>
      </w:r>
      <w:r w:rsidRPr="007B3632">
        <w:rPr>
          <w:rFonts w:ascii="Times New Roman" w:hAnsi="Times New Roman" w:cs="Times New Roman"/>
          <w:sz w:val="28"/>
          <w:szCs w:val="28"/>
        </w:rPr>
        <w:t xml:space="preserve">) для отслеживания ситуации, постоянного информирования </w:t>
      </w:r>
      <w:r w:rsidR="00EE2E99" w:rsidRPr="007B3632">
        <w:rPr>
          <w:rFonts w:ascii="Times New Roman" w:hAnsi="Times New Roman" w:cs="Times New Roman"/>
          <w:sz w:val="28"/>
          <w:szCs w:val="28"/>
        </w:rPr>
        <w:t xml:space="preserve">о </w:t>
      </w:r>
      <w:r w:rsidR="00EE2E99">
        <w:rPr>
          <w:rFonts w:ascii="Times New Roman" w:hAnsi="Times New Roman" w:cs="Times New Roman"/>
          <w:sz w:val="28"/>
          <w:szCs w:val="28"/>
        </w:rPr>
        <w:t>возможностях</w:t>
      </w:r>
      <w:r w:rsidRPr="007B3632">
        <w:rPr>
          <w:rFonts w:ascii="Times New Roman" w:hAnsi="Times New Roman" w:cs="Times New Roman"/>
          <w:sz w:val="28"/>
          <w:szCs w:val="28"/>
        </w:rPr>
        <w:t xml:space="preserve"> социальной поддержки и - очень важно - для срочной помощи в </w:t>
      </w:r>
      <w:r w:rsidR="00EE2E99" w:rsidRPr="007B3632">
        <w:rPr>
          <w:rFonts w:ascii="Times New Roman" w:hAnsi="Times New Roman" w:cs="Times New Roman"/>
          <w:sz w:val="28"/>
          <w:szCs w:val="28"/>
        </w:rPr>
        <w:t xml:space="preserve">экстренных </w:t>
      </w:r>
      <w:r w:rsidR="00EE2E99">
        <w:rPr>
          <w:rFonts w:ascii="Times New Roman" w:hAnsi="Times New Roman" w:cs="Times New Roman"/>
          <w:sz w:val="28"/>
          <w:szCs w:val="28"/>
        </w:rPr>
        <w:t>случаях</w:t>
      </w:r>
      <w:r w:rsidRPr="007B3632">
        <w:rPr>
          <w:rFonts w:ascii="Times New Roman" w:hAnsi="Times New Roman" w:cs="Times New Roman"/>
          <w:sz w:val="28"/>
          <w:szCs w:val="28"/>
        </w:rPr>
        <w:t xml:space="preserve">; </w:t>
      </w:r>
    </w:p>
    <w:p w14:paraId="460C8BC1" w14:textId="77777777" w:rsidR="004A1BBA" w:rsidRDefault="007B3632" w:rsidP="000E2202">
      <w:pPr>
        <w:spacing w:after="0" w:line="360" w:lineRule="auto"/>
        <w:ind w:firstLine="709"/>
        <w:jc w:val="both"/>
        <w:rPr>
          <w:rFonts w:ascii="Times New Roman" w:hAnsi="Times New Roman" w:cs="Times New Roman"/>
          <w:sz w:val="28"/>
          <w:szCs w:val="28"/>
        </w:rPr>
      </w:pPr>
      <w:r w:rsidRPr="007B3632">
        <w:rPr>
          <w:rFonts w:ascii="Times New Roman" w:hAnsi="Times New Roman" w:cs="Times New Roman"/>
          <w:sz w:val="28"/>
          <w:szCs w:val="28"/>
        </w:rPr>
        <w:t xml:space="preserve">3) предлагают уличным детям различного рода услуги; </w:t>
      </w:r>
    </w:p>
    <w:p w14:paraId="5B949A1B" w14:textId="248F845F" w:rsidR="007B3632" w:rsidRPr="007B3632" w:rsidRDefault="007B3632" w:rsidP="000E2202">
      <w:pPr>
        <w:spacing w:after="0" w:line="360" w:lineRule="auto"/>
        <w:ind w:firstLine="709"/>
        <w:jc w:val="both"/>
        <w:rPr>
          <w:rFonts w:ascii="Times New Roman" w:hAnsi="Times New Roman" w:cs="Times New Roman"/>
          <w:sz w:val="28"/>
          <w:szCs w:val="28"/>
        </w:rPr>
      </w:pPr>
      <w:r w:rsidRPr="007B3632">
        <w:rPr>
          <w:rFonts w:ascii="Times New Roman" w:hAnsi="Times New Roman" w:cs="Times New Roman"/>
          <w:sz w:val="28"/>
          <w:szCs w:val="28"/>
        </w:rPr>
        <w:t>4) осуществляют посредническую роль между уличным ребенком и обществом: семьей, соци</w:t>
      </w:r>
      <w:r w:rsidR="004A1BBA">
        <w:rPr>
          <w:rFonts w:ascii="Times New Roman" w:hAnsi="Times New Roman" w:cs="Times New Roman"/>
          <w:sz w:val="28"/>
          <w:szCs w:val="28"/>
        </w:rPr>
        <w:t>альными</w:t>
      </w:r>
      <w:r w:rsidRPr="007B3632">
        <w:rPr>
          <w:rFonts w:ascii="Times New Roman" w:hAnsi="Times New Roman" w:cs="Times New Roman"/>
          <w:sz w:val="28"/>
          <w:szCs w:val="28"/>
        </w:rPr>
        <w:t xml:space="preserve"> учреждениями, милицией, муниципальными органами и др. </w:t>
      </w:r>
    </w:p>
    <w:p w14:paraId="0EEAC1F7" w14:textId="786866C4" w:rsidR="002241BE" w:rsidRDefault="007B3632" w:rsidP="000E2202">
      <w:pPr>
        <w:spacing w:after="0" w:line="360" w:lineRule="auto"/>
        <w:ind w:firstLine="709"/>
        <w:jc w:val="both"/>
        <w:rPr>
          <w:rFonts w:ascii="Times New Roman" w:hAnsi="Times New Roman" w:cs="Times New Roman"/>
          <w:sz w:val="28"/>
          <w:szCs w:val="28"/>
        </w:rPr>
      </w:pPr>
      <w:r w:rsidRPr="007B3632">
        <w:rPr>
          <w:rFonts w:ascii="Times New Roman" w:hAnsi="Times New Roman" w:cs="Times New Roman"/>
          <w:sz w:val="28"/>
          <w:szCs w:val="28"/>
        </w:rPr>
        <w:t xml:space="preserve"> Своей главной задачей они полагают содействие в формировании у беспризорных и безнадзорных детей мотивации на возврат в семью, на активную позицию в </w:t>
      </w:r>
      <w:r w:rsidR="00EE2E99" w:rsidRPr="007B3632">
        <w:rPr>
          <w:rFonts w:ascii="Times New Roman" w:hAnsi="Times New Roman" w:cs="Times New Roman"/>
          <w:sz w:val="28"/>
          <w:szCs w:val="28"/>
        </w:rPr>
        <w:t xml:space="preserve">решении </w:t>
      </w:r>
      <w:r w:rsidR="00EE2E99">
        <w:rPr>
          <w:rFonts w:ascii="Times New Roman" w:hAnsi="Times New Roman" w:cs="Times New Roman"/>
          <w:sz w:val="28"/>
          <w:szCs w:val="28"/>
        </w:rPr>
        <w:t>собственной</w:t>
      </w:r>
      <w:r w:rsidRPr="007B3632">
        <w:rPr>
          <w:rFonts w:ascii="Times New Roman" w:hAnsi="Times New Roman" w:cs="Times New Roman"/>
          <w:sz w:val="28"/>
          <w:szCs w:val="28"/>
        </w:rPr>
        <w:t xml:space="preserve"> судьбы.  В работе социальный работник руководствуется двумя </w:t>
      </w:r>
      <w:r w:rsidR="00EE2E99" w:rsidRPr="007B3632">
        <w:rPr>
          <w:rFonts w:ascii="Times New Roman" w:hAnsi="Times New Roman" w:cs="Times New Roman"/>
          <w:sz w:val="28"/>
          <w:szCs w:val="28"/>
        </w:rPr>
        <w:t>принципами: принципом</w:t>
      </w:r>
      <w:r w:rsidRPr="007B3632">
        <w:rPr>
          <w:rFonts w:ascii="Times New Roman" w:hAnsi="Times New Roman" w:cs="Times New Roman"/>
          <w:sz w:val="28"/>
          <w:szCs w:val="28"/>
        </w:rPr>
        <w:t xml:space="preserve"> соблюдения интересов ребенка, что означает, что во всех спорных ситуациях, в которых существует конфликт интересов взрослых граждан, учреждений и </w:t>
      </w:r>
      <w:r w:rsidR="00EE2E99">
        <w:rPr>
          <w:rFonts w:ascii="Times New Roman" w:hAnsi="Times New Roman" w:cs="Times New Roman"/>
          <w:sz w:val="28"/>
          <w:szCs w:val="28"/>
        </w:rPr>
        <w:t xml:space="preserve"> </w:t>
      </w:r>
      <w:r w:rsidRPr="007B3632">
        <w:rPr>
          <w:rFonts w:ascii="Times New Roman" w:hAnsi="Times New Roman" w:cs="Times New Roman"/>
          <w:sz w:val="28"/>
          <w:szCs w:val="28"/>
        </w:rPr>
        <w:t>детей, он всегда на стороне детей;  принципом добровольности - насильно вернуть ребенка в нормальную жизнь невозможно, нужно его желание.</w:t>
      </w:r>
    </w:p>
    <w:p w14:paraId="3DF7C538" w14:textId="790798D5" w:rsidR="00F263DB" w:rsidRDefault="004B5EA6"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bookmarkStart w:id="54" w:name="_Hlk72912093"/>
      <w:bookmarkStart w:id="55" w:name="_Hlk72318782"/>
      <w:r w:rsidR="00995259">
        <w:rPr>
          <w:rFonts w:ascii="Times New Roman" w:hAnsi="Times New Roman" w:cs="Times New Roman"/>
          <w:sz w:val="28"/>
          <w:szCs w:val="28"/>
        </w:rPr>
        <w:t xml:space="preserve">методы </w:t>
      </w:r>
      <w:r>
        <w:rPr>
          <w:rFonts w:ascii="Times New Roman" w:hAnsi="Times New Roman" w:cs="Times New Roman"/>
          <w:sz w:val="28"/>
          <w:szCs w:val="28"/>
        </w:rPr>
        <w:t>уличной социальной работы</w:t>
      </w:r>
      <w:r w:rsidR="00995259">
        <w:rPr>
          <w:rFonts w:ascii="Times New Roman" w:hAnsi="Times New Roman" w:cs="Times New Roman"/>
          <w:sz w:val="28"/>
          <w:szCs w:val="28"/>
        </w:rPr>
        <w:t xml:space="preserve"> активно используются с молодежью группы риска</w:t>
      </w:r>
      <w:r w:rsidR="005B73EE">
        <w:rPr>
          <w:rFonts w:ascii="Times New Roman" w:hAnsi="Times New Roman" w:cs="Times New Roman"/>
          <w:sz w:val="28"/>
          <w:szCs w:val="28"/>
        </w:rPr>
        <w:t>.</w:t>
      </w:r>
      <w:bookmarkEnd w:id="54"/>
      <w:r w:rsidR="005B73EE" w:rsidRPr="005B73EE">
        <w:t xml:space="preserve"> </w:t>
      </w:r>
      <w:bookmarkStart w:id="56" w:name="_Hlk72851374"/>
      <w:bookmarkEnd w:id="55"/>
      <w:r w:rsidR="005B73EE" w:rsidRPr="005B73EE">
        <w:rPr>
          <w:rFonts w:ascii="Times New Roman" w:hAnsi="Times New Roman" w:cs="Times New Roman"/>
          <w:sz w:val="28"/>
          <w:szCs w:val="28"/>
        </w:rPr>
        <w:t>Изменение поведени</w:t>
      </w:r>
      <w:r w:rsidR="00A0246D">
        <w:rPr>
          <w:rFonts w:ascii="Times New Roman" w:hAnsi="Times New Roman" w:cs="Times New Roman"/>
          <w:sz w:val="28"/>
          <w:szCs w:val="28"/>
        </w:rPr>
        <w:t>я</w:t>
      </w:r>
      <w:r w:rsidR="005B73EE" w:rsidRPr="005B73EE">
        <w:rPr>
          <w:rFonts w:ascii="Times New Roman" w:hAnsi="Times New Roman" w:cs="Times New Roman"/>
          <w:sz w:val="28"/>
          <w:szCs w:val="28"/>
        </w:rPr>
        <w:t xml:space="preserve"> молодежи с девиантного на более безопасное </w:t>
      </w:r>
      <w:bookmarkEnd w:id="56"/>
      <w:r w:rsidR="005B73EE" w:rsidRPr="005B73EE">
        <w:rPr>
          <w:rFonts w:ascii="Times New Roman" w:hAnsi="Times New Roman" w:cs="Times New Roman"/>
          <w:sz w:val="28"/>
          <w:szCs w:val="28"/>
        </w:rPr>
        <w:t>является</w:t>
      </w:r>
      <w:r w:rsidR="005B73EE">
        <w:rPr>
          <w:rFonts w:ascii="Times New Roman" w:hAnsi="Times New Roman" w:cs="Times New Roman"/>
          <w:sz w:val="28"/>
          <w:szCs w:val="28"/>
        </w:rPr>
        <w:t xml:space="preserve"> </w:t>
      </w:r>
      <w:r w:rsidR="005B73EE" w:rsidRPr="005B73EE">
        <w:rPr>
          <w:rFonts w:ascii="Times New Roman" w:hAnsi="Times New Roman" w:cs="Times New Roman"/>
          <w:sz w:val="28"/>
          <w:szCs w:val="28"/>
        </w:rPr>
        <w:t>главной целью уличной социальной работой с молодежью. Данные</w:t>
      </w:r>
      <w:r w:rsidR="005B73EE">
        <w:rPr>
          <w:rFonts w:ascii="Times New Roman" w:hAnsi="Times New Roman" w:cs="Times New Roman"/>
          <w:sz w:val="28"/>
          <w:szCs w:val="28"/>
        </w:rPr>
        <w:t xml:space="preserve"> </w:t>
      </w:r>
      <w:r w:rsidR="005B73EE" w:rsidRPr="005B73EE">
        <w:rPr>
          <w:rFonts w:ascii="Times New Roman" w:hAnsi="Times New Roman" w:cs="Times New Roman"/>
          <w:sz w:val="28"/>
          <w:szCs w:val="28"/>
        </w:rPr>
        <w:t>изменения могут происходить как на индивидуальном этапе (изменение</w:t>
      </w:r>
      <w:r w:rsidR="005B73EE">
        <w:rPr>
          <w:rFonts w:ascii="Times New Roman" w:hAnsi="Times New Roman" w:cs="Times New Roman"/>
          <w:sz w:val="28"/>
          <w:szCs w:val="28"/>
        </w:rPr>
        <w:t xml:space="preserve"> </w:t>
      </w:r>
      <w:r w:rsidR="005B73EE" w:rsidRPr="005B73EE">
        <w:rPr>
          <w:rFonts w:ascii="Times New Roman" w:hAnsi="Times New Roman" w:cs="Times New Roman"/>
          <w:sz w:val="28"/>
          <w:szCs w:val="28"/>
        </w:rPr>
        <w:t>поведения отдельно взятого молодого человека), так и на групповом этапе</w:t>
      </w:r>
      <w:r w:rsidR="005B73EE">
        <w:rPr>
          <w:rFonts w:ascii="Times New Roman" w:hAnsi="Times New Roman" w:cs="Times New Roman"/>
          <w:sz w:val="28"/>
          <w:szCs w:val="28"/>
        </w:rPr>
        <w:t xml:space="preserve"> </w:t>
      </w:r>
      <w:r w:rsidR="005B73EE" w:rsidRPr="005B73EE">
        <w:rPr>
          <w:rFonts w:ascii="Times New Roman" w:hAnsi="Times New Roman" w:cs="Times New Roman"/>
          <w:sz w:val="28"/>
          <w:szCs w:val="28"/>
        </w:rPr>
        <w:t>(воздействие на сообщество в целом для достижения социокультурных</w:t>
      </w:r>
      <w:r w:rsidR="005B73EE">
        <w:rPr>
          <w:rFonts w:ascii="Times New Roman" w:hAnsi="Times New Roman" w:cs="Times New Roman"/>
          <w:sz w:val="28"/>
          <w:szCs w:val="28"/>
        </w:rPr>
        <w:t xml:space="preserve"> </w:t>
      </w:r>
      <w:r w:rsidR="005B73EE" w:rsidRPr="005B73EE">
        <w:rPr>
          <w:rFonts w:ascii="Times New Roman" w:hAnsi="Times New Roman" w:cs="Times New Roman"/>
          <w:sz w:val="28"/>
          <w:szCs w:val="28"/>
        </w:rPr>
        <w:t xml:space="preserve">изменений в сообществе). </w:t>
      </w:r>
    </w:p>
    <w:p w14:paraId="4594C344" w14:textId="120BC2A7" w:rsidR="00A31D91" w:rsidRDefault="00A31D91" w:rsidP="000E2202">
      <w:pPr>
        <w:spacing w:after="0" w:line="360" w:lineRule="auto"/>
        <w:ind w:firstLine="709"/>
        <w:jc w:val="both"/>
        <w:rPr>
          <w:rFonts w:ascii="Times New Roman" w:hAnsi="Times New Roman" w:cs="Times New Roman"/>
          <w:sz w:val="28"/>
          <w:szCs w:val="28"/>
        </w:rPr>
      </w:pPr>
      <w:r w:rsidRPr="001818B4">
        <w:rPr>
          <w:rFonts w:ascii="Times New Roman" w:hAnsi="Times New Roman" w:cs="Times New Roman"/>
          <w:sz w:val="28"/>
          <w:szCs w:val="28"/>
        </w:rPr>
        <w:t xml:space="preserve">Молодежный возраст представляет период становления личности. </w:t>
      </w:r>
      <w:r w:rsidR="00FE2C5E">
        <w:rPr>
          <w:rFonts w:ascii="Times New Roman" w:hAnsi="Times New Roman" w:cs="Times New Roman"/>
          <w:sz w:val="28"/>
          <w:szCs w:val="28"/>
        </w:rPr>
        <w:t xml:space="preserve">В период юности у молодых людей закладываются различные системы ценностей, формируется самосознание, появляется новый социальный статус в обществе, развивается навык оценивать собственные действия. Но </w:t>
      </w:r>
      <w:r w:rsidR="00FE2C5E">
        <w:rPr>
          <w:rFonts w:ascii="Times New Roman" w:hAnsi="Times New Roman" w:cs="Times New Roman"/>
          <w:sz w:val="28"/>
          <w:szCs w:val="28"/>
        </w:rPr>
        <w:lastRenderedPageBreak/>
        <w:t xml:space="preserve">некоторые аспекты незрелого мышления в данном периоде все еще присутствуют. В данный период сознание характеризуется набором противоречий и представляется как нестабильная система. В силу того, что молодежь находится в стадии социального, психологического и мировоззренческого становления, она в большей степени подвержена различным социальным, политическим, культурным и иным влияниям. </w:t>
      </w:r>
      <w:r w:rsidRPr="001926A5">
        <w:rPr>
          <w:rFonts w:ascii="Times New Roman" w:hAnsi="Times New Roman" w:cs="Times New Roman"/>
          <w:sz w:val="28"/>
          <w:szCs w:val="28"/>
        </w:rPr>
        <w:t>Молодежь реагирует на отсутствие цивилизованного «пространства для развития» уходом в субкультуры, экспериментированием с наркотиками, криминальными «играми» и поступками</w:t>
      </w:r>
      <w:r w:rsidR="00FE2C5E">
        <w:rPr>
          <w:rFonts w:ascii="Times New Roman" w:hAnsi="Times New Roman" w:cs="Times New Roman"/>
          <w:sz w:val="28"/>
          <w:szCs w:val="28"/>
        </w:rPr>
        <w:t>, п</w:t>
      </w:r>
      <w:r w:rsidRPr="001818B4">
        <w:rPr>
          <w:rFonts w:ascii="Times New Roman" w:hAnsi="Times New Roman" w:cs="Times New Roman"/>
          <w:sz w:val="28"/>
          <w:szCs w:val="28"/>
        </w:rPr>
        <w:t>оэтому молодая личность нуждается в целенаправленном развитии.</w:t>
      </w:r>
    </w:p>
    <w:p w14:paraId="55AD9633" w14:textId="337F22AF" w:rsidR="00E04218" w:rsidRDefault="00995259" w:rsidP="000E2202">
      <w:pPr>
        <w:spacing w:after="0" w:line="360" w:lineRule="auto"/>
        <w:ind w:firstLine="709"/>
        <w:jc w:val="both"/>
        <w:rPr>
          <w:rFonts w:ascii="Times New Roman" w:hAnsi="Times New Roman" w:cs="Times New Roman"/>
          <w:sz w:val="28"/>
          <w:szCs w:val="28"/>
        </w:rPr>
      </w:pPr>
      <w:bookmarkStart w:id="57" w:name="_Hlk72320298"/>
      <w:r>
        <w:rPr>
          <w:rFonts w:ascii="Times New Roman" w:hAnsi="Times New Roman" w:cs="Times New Roman"/>
          <w:sz w:val="28"/>
          <w:szCs w:val="28"/>
        </w:rPr>
        <w:t xml:space="preserve">Отечественный и зарубежный опыт реализации уличной социальной работы показывает </w:t>
      </w:r>
      <w:r w:rsidRPr="000D343C">
        <w:rPr>
          <w:rFonts w:ascii="Times New Roman" w:hAnsi="Times New Roman" w:cs="Times New Roman"/>
          <w:sz w:val="28"/>
          <w:szCs w:val="28"/>
        </w:rPr>
        <w:t xml:space="preserve">высокую результативность </w:t>
      </w:r>
      <w:r>
        <w:rPr>
          <w:rFonts w:ascii="Times New Roman" w:hAnsi="Times New Roman" w:cs="Times New Roman"/>
          <w:sz w:val="28"/>
          <w:szCs w:val="28"/>
        </w:rPr>
        <w:t xml:space="preserve">в работе с молодежью группы риска. </w:t>
      </w:r>
      <w:bookmarkStart w:id="58" w:name="_Hlk72849625"/>
      <w:r w:rsidR="001926A5">
        <w:rPr>
          <w:rFonts w:ascii="Times New Roman" w:hAnsi="Times New Roman" w:cs="Times New Roman"/>
          <w:sz w:val="28"/>
          <w:szCs w:val="28"/>
        </w:rPr>
        <w:t>С</w:t>
      </w:r>
      <w:r w:rsidR="0070133B" w:rsidRPr="0070133B">
        <w:rPr>
          <w:rFonts w:ascii="Times New Roman" w:hAnsi="Times New Roman" w:cs="Times New Roman"/>
          <w:sz w:val="28"/>
          <w:szCs w:val="28"/>
        </w:rPr>
        <w:t>оциальная значимость</w:t>
      </w:r>
      <w:r w:rsidR="001926A5">
        <w:rPr>
          <w:rFonts w:ascii="Times New Roman" w:hAnsi="Times New Roman" w:cs="Times New Roman"/>
          <w:sz w:val="28"/>
          <w:szCs w:val="28"/>
        </w:rPr>
        <w:t xml:space="preserve"> уличной социальной работы </w:t>
      </w:r>
      <w:r w:rsidR="0070133B" w:rsidRPr="0070133B">
        <w:rPr>
          <w:rFonts w:ascii="Times New Roman" w:hAnsi="Times New Roman" w:cs="Times New Roman"/>
          <w:sz w:val="28"/>
          <w:szCs w:val="28"/>
        </w:rPr>
        <w:t xml:space="preserve">заключается в вовлечении в </w:t>
      </w:r>
      <w:r w:rsidR="004F5DB1">
        <w:rPr>
          <w:rFonts w:ascii="Times New Roman" w:hAnsi="Times New Roman" w:cs="Times New Roman"/>
          <w:sz w:val="28"/>
          <w:szCs w:val="28"/>
        </w:rPr>
        <w:t xml:space="preserve">безопасное и </w:t>
      </w:r>
      <w:r w:rsidR="0070133B" w:rsidRPr="0070133B">
        <w:rPr>
          <w:rFonts w:ascii="Times New Roman" w:hAnsi="Times New Roman" w:cs="Times New Roman"/>
          <w:sz w:val="28"/>
          <w:szCs w:val="28"/>
        </w:rPr>
        <w:t>социально-культурное</w:t>
      </w:r>
      <w:r w:rsidR="006609FE">
        <w:rPr>
          <w:rFonts w:ascii="Times New Roman" w:hAnsi="Times New Roman" w:cs="Times New Roman"/>
          <w:sz w:val="28"/>
          <w:szCs w:val="28"/>
        </w:rPr>
        <w:t xml:space="preserve"> </w:t>
      </w:r>
      <w:r w:rsidR="004F5DB1">
        <w:rPr>
          <w:rFonts w:ascii="Times New Roman" w:hAnsi="Times New Roman" w:cs="Times New Roman"/>
          <w:sz w:val="28"/>
          <w:szCs w:val="28"/>
        </w:rPr>
        <w:t xml:space="preserve">пространство </w:t>
      </w:r>
      <w:r w:rsidR="0070133B" w:rsidRPr="0070133B">
        <w:rPr>
          <w:rFonts w:ascii="Times New Roman" w:hAnsi="Times New Roman" w:cs="Times New Roman"/>
          <w:sz w:val="28"/>
          <w:szCs w:val="28"/>
        </w:rPr>
        <w:t>неорганизованных молодежных</w:t>
      </w:r>
      <w:r w:rsidR="002241BE">
        <w:rPr>
          <w:rFonts w:ascii="Times New Roman" w:hAnsi="Times New Roman" w:cs="Times New Roman"/>
          <w:sz w:val="28"/>
          <w:szCs w:val="28"/>
        </w:rPr>
        <w:t xml:space="preserve"> </w:t>
      </w:r>
      <w:r w:rsidR="0070133B" w:rsidRPr="0070133B">
        <w:rPr>
          <w:rFonts w:ascii="Times New Roman" w:hAnsi="Times New Roman" w:cs="Times New Roman"/>
          <w:sz w:val="28"/>
          <w:szCs w:val="28"/>
        </w:rPr>
        <w:t>груп</w:t>
      </w:r>
      <w:r w:rsidR="001926A5">
        <w:rPr>
          <w:rFonts w:ascii="Times New Roman" w:hAnsi="Times New Roman" w:cs="Times New Roman"/>
          <w:sz w:val="28"/>
          <w:szCs w:val="28"/>
        </w:rPr>
        <w:t>п, что введет</w:t>
      </w:r>
      <w:r w:rsidR="0070133B" w:rsidRPr="0070133B">
        <w:rPr>
          <w:rFonts w:ascii="Times New Roman" w:hAnsi="Times New Roman" w:cs="Times New Roman"/>
          <w:sz w:val="28"/>
          <w:szCs w:val="28"/>
        </w:rPr>
        <w:t xml:space="preserve"> </w:t>
      </w:r>
      <w:r w:rsidR="001926A5">
        <w:rPr>
          <w:rFonts w:ascii="Times New Roman" w:hAnsi="Times New Roman" w:cs="Times New Roman"/>
          <w:sz w:val="28"/>
          <w:szCs w:val="28"/>
        </w:rPr>
        <w:t xml:space="preserve">к </w:t>
      </w:r>
      <w:r w:rsidR="0070133B" w:rsidRPr="0070133B">
        <w:rPr>
          <w:rFonts w:ascii="Times New Roman" w:hAnsi="Times New Roman" w:cs="Times New Roman"/>
          <w:sz w:val="28"/>
          <w:szCs w:val="28"/>
        </w:rPr>
        <w:t>снижени</w:t>
      </w:r>
      <w:r w:rsidR="001926A5">
        <w:rPr>
          <w:rFonts w:ascii="Times New Roman" w:hAnsi="Times New Roman" w:cs="Times New Roman"/>
          <w:sz w:val="28"/>
          <w:szCs w:val="28"/>
        </w:rPr>
        <w:t>ю</w:t>
      </w:r>
      <w:r w:rsidR="0070133B" w:rsidRPr="0070133B">
        <w:rPr>
          <w:rFonts w:ascii="Times New Roman" w:hAnsi="Times New Roman" w:cs="Times New Roman"/>
          <w:sz w:val="28"/>
          <w:szCs w:val="28"/>
        </w:rPr>
        <w:t xml:space="preserve"> подростковой безнадзорности, правонарушений и</w:t>
      </w:r>
      <w:r w:rsidR="002241BE">
        <w:rPr>
          <w:rFonts w:ascii="Times New Roman" w:hAnsi="Times New Roman" w:cs="Times New Roman"/>
          <w:sz w:val="28"/>
          <w:szCs w:val="28"/>
        </w:rPr>
        <w:t xml:space="preserve"> </w:t>
      </w:r>
      <w:r w:rsidR="0070133B" w:rsidRPr="0070133B">
        <w:rPr>
          <w:rFonts w:ascii="Times New Roman" w:hAnsi="Times New Roman" w:cs="Times New Roman"/>
          <w:sz w:val="28"/>
          <w:szCs w:val="28"/>
        </w:rPr>
        <w:t>иных асоциальных явлений в молодежной среде</w:t>
      </w:r>
      <w:r w:rsidR="00AF6231">
        <w:rPr>
          <w:rFonts w:ascii="Times New Roman" w:hAnsi="Times New Roman" w:cs="Times New Roman"/>
          <w:sz w:val="28"/>
          <w:szCs w:val="28"/>
        </w:rPr>
        <w:t>.</w:t>
      </w:r>
      <w:bookmarkEnd w:id="57"/>
    </w:p>
    <w:p w14:paraId="7FCF345A" w14:textId="2C4925FB" w:rsidR="007D504E" w:rsidRDefault="007D504E">
      <w:pPr>
        <w:rPr>
          <w:rFonts w:ascii="Times New Roman" w:hAnsi="Times New Roman" w:cs="Times New Roman"/>
          <w:sz w:val="28"/>
          <w:szCs w:val="28"/>
        </w:rPr>
      </w:pPr>
      <w:r>
        <w:rPr>
          <w:rFonts w:ascii="Times New Roman" w:hAnsi="Times New Roman" w:cs="Times New Roman"/>
          <w:sz w:val="28"/>
          <w:szCs w:val="28"/>
        </w:rPr>
        <w:br w:type="page"/>
      </w:r>
    </w:p>
    <w:p w14:paraId="3EA69E7D" w14:textId="77777777" w:rsidR="00F263DB" w:rsidRDefault="00F263DB" w:rsidP="000E2202">
      <w:pPr>
        <w:spacing w:after="0" w:line="360" w:lineRule="auto"/>
        <w:jc w:val="center"/>
        <w:rPr>
          <w:rFonts w:ascii="Times New Roman" w:hAnsi="Times New Roman" w:cs="Times New Roman"/>
          <w:b/>
          <w:sz w:val="28"/>
          <w:szCs w:val="28"/>
        </w:rPr>
      </w:pPr>
      <w:bookmarkStart w:id="59" w:name="_Hlk72320392"/>
      <w:bookmarkEnd w:id="58"/>
      <w:r>
        <w:rPr>
          <w:rFonts w:ascii="Times New Roman" w:hAnsi="Times New Roman" w:cs="Times New Roman"/>
          <w:b/>
          <w:sz w:val="28"/>
          <w:szCs w:val="28"/>
        </w:rPr>
        <w:lastRenderedPageBreak/>
        <w:t xml:space="preserve">ГЛАВА 3. </w:t>
      </w:r>
      <w:r w:rsidRPr="00FE2C5E">
        <w:rPr>
          <w:rFonts w:ascii="Times New Roman" w:hAnsi="Times New Roman" w:cs="Times New Roman"/>
          <w:b/>
          <w:sz w:val="28"/>
          <w:szCs w:val="28"/>
        </w:rPr>
        <w:t>ЭМПИРИЧЕСКОЕ ИССЛЕДОВАНИЕ НА ТЕМУ</w:t>
      </w:r>
    </w:p>
    <w:p w14:paraId="469ADF18" w14:textId="191AF27C" w:rsidR="000404A3" w:rsidRDefault="00F263DB" w:rsidP="000E2202">
      <w:pPr>
        <w:spacing w:after="0" w:line="360" w:lineRule="auto"/>
        <w:jc w:val="center"/>
        <w:rPr>
          <w:rFonts w:ascii="Times New Roman" w:hAnsi="Times New Roman" w:cs="Times New Roman"/>
          <w:b/>
          <w:sz w:val="28"/>
          <w:szCs w:val="28"/>
        </w:rPr>
      </w:pPr>
      <w:r w:rsidRPr="00FE2C5E">
        <w:rPr>
          <w:rFonts w:ascii="Times New Roman" w:hAnsi="Times New Roman" w:cs="Times New Roman"/>
          <w:b/>
          <w:sz w:val="28"/>
          <w:szCs w:val="28"/>
        </w:rPr>
        <w:t>«ИЗУЧЕНИЕ ОПЫТА УЛИЧНОЙ СОЦИАЛЬНОЙ РАБОТЫ С МОЛОДЕЖЬЮ ГРУППЫ РИСКА»</w:t>
      </w:r>
    </w:p>
    <w:p w14:paraId="4C92EB88" w14:textId="77777777" w:rsidR="007D504E" w:rsidRPr="00E04218" w:rsidRDefault="007D504E" w:rsidP="000E2202">
      <w:pPr>
        <w:spacing w:after="0" w:line="360" w:lineRule="auto"/>
        <w:jc w:val="center"/>
        <w:rPr>
          <w:rFonts w:ascii="Times New Roman" w:hAnsi="Times New Roman" w:cs="Times New Roman"/>
          <w:b/>
          <w:sz w:val="28"/>
          <w:szCs w:val="28"/>
        </w:rPr>
      </w:pPr>
    </w:p>
    <w:p w14:paraId="4D0891C1" w14:textId="1057C268" w:rsidR="001C1019" w:rsidRDefault="00F263DB" w:rsidP="000E2202">
      <w:pPr>
        <w:pStyle w:val="af5"/>
        <w:ind w:left="0" w:right="-561" w:firstLine="709"/>
      </w:pPr>
      <w:r>
        <w:t>3.1 Программа исследования</w:t>
      </w:r>
    </w:p>
    <w:p w14:paraId="11C9C595" w14:textId="2D3A9746" w:rsidR="003E7012" w:rsidRPr="003E7012" w:rsidRDefault="003E7012" w:rsidP="000E220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 было отмечено в теоретической главе, </w:t>
      </w:r>
      <w:r w:rsidR="00940F30">
        <w:rPr>
          <w:rFonts w:ascii="Times New Roman" w:hAnsi="Times New Roman" w:cs="Times New Roman"/>
          <w:sz w:val="28"/>
          <w:szCs w:val="28"/>
        </w:rPr>
        <w:t>методы уличной социальной работы</w:t>
      </w:r>
      <w:r w:rsidR="00940F30" w:rsidRPr="00940F30">
        <w:rPr>
          <w:rFonts w:ascii="Times New Roman" w:hAnsi="Times New Roman" w:cs="Times New Roman"/>
          <w:sz w:val="28"/>
          <w:szCs w:val="28"/>
        </w:rPr>
        <w:t xml:space="preserve"> </w:t>
      </w:r>
      <w:r w:rsidR="00940F30">
        <w:rPr>
          <w:rFonts w:ascii="Times New Roman" w:hAnsi="Times New Roman" w:cs="Times New Roman"/>
          <w:sz w:val="28"/>
          <w:szCs w:val="28"/>
        </w:rPr>
        <w:t xml:space="preserve">с молодежью группы риска результативно используются </w:t>
      </w:r>
      <w:r w:rsidR="00940F30">
        <w:rPr>
          <w:rFonts w:ascii="Times New Roman" w:hAnsi="Times New Roman" w:cs="Times New Roman"/>
          <w:sz w:val="28"/>
          <w:szCs w:val="28"/>
          <w:lang w:eastAsia="ru-RU"/>
        </w:rPr>
        <w:t>по всему миру. Уличная социальная работа с молодежью группы риска может оказывать влияние на изменение поведения подростк</w:t>
      </w:r>
      <w:r w:rsidR="007D504E">
        <w:rPr>
          <w:rFonts w:ascii="Times New Roman" w:hAnsi="Times New Roman" w:cs="Times New Roman"/>
          <w:sz w:val="28"/>
          <w:szCs w:val="28"/>
          <w:lang w:eastAsia="ru-RU"/>
        </w:rPr>
        <w:t>ов и молодежи</w:t>
      </w:r>
      <w:r w:rsidR="00940F30">
        <w:rPr>
          <w:rFonts w:ascii="Times New Roman" w:hAnsi="Times New Roman" w:cs="Times New Roman"/>
          <w:sz w:val="28"/>
          <w:szCs w:val="28"/>
          <w:lang w:eastAsia="ru-RU"/>
        </w:rPr>
        <w:t xml:space="preserve"> на более безопасное</w:t>
      </w:r>
      <w:r w:rsidR="00FE335E">
        <w:rPr>
          <w:rFonts w:ascii="Times New Roman" w:hAnsi="Times New Roman" w:cs="Times New Roman"/>
          <w:sz w:val="28"/>
          <w:szCs w:val="28"/>
          <w:lang w:eastAsia="ru-RU"/>
        </w:rPr>
        <w:t xml:space="preserve">, поэтому актуально </w:t>
      </w:r>
      <w:r w:rsidR="00940F30">
        <w:rPr>
          <w:rFonts w:ascii="Times New Roman" w:hAnsi="Times New Roman" w:cs="Times New Roman"/>
          <w:sz w:val="28"/>
          <w:szCs w:val="28"/>
          <w:lang w:eastAsia="ru-RU"/>
        </w:rPr>
        <w:t xml:space="preserve">изучить опыт организации уличной социальной работы. </w:t>
      </w:r>
    </w:p>
    <w:p w14:paraId="3D637822" w14:textId="119E3B5D" w:rsidR="000404A3" w:rsidRPr="000404A3" w:rsidRDefault="000404A3" w:rsidP="000E2202">
      <w:pPr>
        <w:spacing w:after="0" w:line="360" w:lineRule="auto"/>
        <w:ind w:firstLine="709"/>
        <w:jc w:val="both"/>
        <w:rPr>
          <w:rFonts w:ascii="Times New Roman" w:hAnsi="Times New Roman" w:cs="Times New Roman"/>
          <w:sz w:val="28"/>
          <w:szCs w:val="28"/>
        </w:rPr>
      </w:pPr>
      <w:r w:rsidRPr="00CA6700">
        <w:rPr>
          <w:rFonts w:ascii="Times New Roman" w:hAnsi="Times New Roman" w:cs="Times New Roman"/>
          <w:b/>
          <w:i/>
          <w:sz w:val="28"/>
          <w:szCs w:val="28"/>
        </w:rPr>
        <w:t>Целью исследования</w:t>
      </w:r>
      <w:r w:rsidRPr="000404A3">
        <w:rPr>
          <w:rFonts w:ascii="Times New Roman" w:hAnsi="Times New Roman" w:cs="Times New Roman"/>
          <w:sz w:val="28"/>
          <w:szCs w:val="28"/>
        </w:rPr>
        <w:t xml:space="preserve"> является изучение опыта уличной социальной работы с молодежью группы риска на примере проекта «Репа» Благотворительного фонда «Центр святителя Василия Великого».</w:t>
      </w:r>
    </w:p>
    <w:p w14:paraId="2C047477" w14:textId="77777777" w:rsidR="000404A3" w:rsidRPr="000404A3" w:rsidRDefault="000404A3" w:rsidP="000E2202">
      <w:pPr>
        <w:spacing w:after="0" w:line="360" w:lineRule="auto"/>
        <w:ind w:firstLine="709"/>
        <w:jc w:val="both"/>
        <w:rPr>
          <w:rFonts w:ascii="Times New Roman" w:hAnsi="Times New Roman" w:cs="Times New Roman"/>
          <w:sz w:val="28"/>
          <w:szCs w:val="28"/>
        </w:rPr>
      </w:pPr>
      <w:r w:rsidRPr="000404A3">
        <w:rPr>
          <w:rFonts w:ascii="Times New Roman" w:hAnsi="Times New Roman" w:cs="Times New Roman"/>
          <w:sz w:val="28"/>
          <w:szCs w:val="28"/>
        </w:rPr>
        <w:t xml:space="preserve">Для достижения данной цели необходимо решение </w:t>
      </w:r>
      <w:r w:rsidRPr="00CA6700">
        <w:rPr>
          <w:rFonts w:ascii="Times New Roman" w:hAnsi="Times New Roman" w:cs="Times New Roman"/>
          <w:b/>
          <w:i/>
          <w:sz w:val="28"/>
          <w:szCs w:val="28"/>
        </w:rPr>
        <w:t>следующих задач:</w:t>
      </w:r>
    </w:p>
    <w:p w14:paraId="41F4B0FA" w14:textId="77777777" w:rsidR="000404A3" w:rsidRPr="000404A3" w:rsidRDefault="000404A3" w:rsidP="000E2202">
      <w:pPr>
        <w:spacing w:after="0" w:line="360" w:lineRule="auto"/>
        <w:ind w:firstLine="709"/>
        <w:jc w:val="both"/>
        <w:rPr>
          <w:rFonts w:ascii="Times New Roman" w:hAnsi="Times New Roman" w:cs="Times New Roman"/>
          <w:sz w:val="28"/>
          <w:szCs w:val="28"/>
        </w:rPr>
      </w:pPr>
      <w:r w:rsidRPr="000404A3">
        <w:rPr>
          <w:rFonts w:ascii="Times New Roman" w:hAnsi="Times New Roman" w:cs="Times New Roman"/>
          <w:sz w:val="28"/>
          <w:szCs w:val="28"/>
        </w:rPr>
        <w:t xml:space="preserve">- изучить место уличной социальной работы в структуре </w:t>
      </w:r>
      <w:bookmarkStart w:id="60" w:name="_Hlk62816846"/>
      <w:r w:rsidRPr="000404A3">
        <w:rPr>
          <w:rFonts w:ascii="Times New Roman" w:hAnsi="Times New Roman" w:cs="Times New Roman"/>
          <w:sz w:val="28"/>
          <w:szCs w:val="28"/>
        </w:rPr>
        <w:t>оказания помощи несовершеннолетней молодежи в Благотворительном фонде «Центр святителя Василия Великого;</w:t>
      </w:r>
      <w:bookmarkEnd w:id="60"/>
    </w:p>
    <w:p w14:paraId="6336460D" w14:textId="77777777" w:rsidR="000404A3" w:rsidRPr="000404A3" w:rsidRDefault="000404A3" w:rsidP="000E2202">
      <w:pPr>
        <w:spacing w:after="0" w:line="360" w:lineRule="auto"/>
        <w:ind w:firstLine="709"/>
        <w:jc w:val="both"/>
        <w:rPr>
          <w:rFonts w:ascii="Times New Roman" w:hAnsi="Times New Roman" w:cs="Times New Roman"/>
          <w:sz w:val="28"/>
          <w:szCs w:val="28"/>
        </w:rPr>
      </w:pPr>
      <w:r w:rsidRPr="000404A3">
        <w:rPr>
          <w:rFonts w:ascii="Times New Roman" w:hAnsi="Times New Roman" w:cs="Times New Roman"/>
          <w:sz w:val="28"/>
          <w:szCs w:val="28"/>
        </w:rPr>
        <w:t xml:space="preserve">- </w:t>
      </w:r>
      <w:bookmarkStart w:id="61" w:name="_Hlk70157916"/>
      <w:r w:rsidRPr="000404A3">
        <w:rPr>
          <w:rFonts w:ascii="Times New Roman" w:hAnsi="Times New Roman" w:cs="Times New Roman"/>
          <w:sz w:val="28"/>
          <w:szCs w:val="28"/>
        </w:rPr>
        <w:t>проанализировать методы и направления деятельности уличной социальной работы</w:t>
      </w:r>
      <w:bookmarkEnd w:id="61"/>
      <w:r w:rsidRPr="000404A3">
        <w:rPr>
          <w:rFonts w:ascii="Times New Roman" w:hAnsi="Times New Roman" w:cs="Times New Roman"/>
          <w:sz w:val="28"/>
          <w:szCs w:val="28"/>
        </w:rPr>
        <w:t xml:space="preserve"> на базе </w:t>
      </w:r>
      <w:bookmarkStart w:id="62" w:name="_Hlk62816605"/>
      <w:bookmarkStart w:id="63" w:name="_Hlk62820778"/>
      <w:r w:rsidRPr="000404A3">
        <w:rPr>
          <w:rFonts w:ascii="Times New Roman" w:hAnsi="Times New Roman" w:cs="Times New Roman"/>
          <w:sz w:val="28"/>
          <w:szCs w:val="28"/>
        </w:rPr>
        <w:t xml:space="preserve">проекта </w:t>
      </w:r>
      <w:bookmarkStart w:id="64" w:name="_Hlk62816813"/>
      <w:r w:rsidRPr="000404A3">
        <w:rPr>
          <w:rFonts w:ascii="Times New Roman" w:hAnsi="Times New Roman" w:cs="Times New Roman"/>
          <w:sz w:val="28"/>
          <w:szCs w:val="28"/>
        </w:rPr>
        <w:t xml:space="preserve">«Репа» </w:t>
      </w:r>
      <w:bookmarkStart w:id="65" w:name="_Hlk63109170"/>
      <w:r w:rsidRPr="000404A3">
        <w:rPr>
          <w:rFonts w:ascii="Times New Roman" w:hAnsi="Times New Roman" w:cs="Times New Roman"/>
          <w:sz w:val="28"/>
          <w:szCs w:val="28"/>
        </w:rPr>
        <w:t>Благотворительного фонда «Центр святителя Василия Великого</w:t>
      </w:r>
      <w:bookmarkEnd w:id="65"/>
      <w:r w:rsidRPr="000404A3">
        <w:rPr>
          <w:rFonts w:ascii="Times New Roman" w:hAnsi="Times New Roman" w:cs="Times New Roman"/>
          <w:sz w:val="28"/>
          <w:szCs w:val="28"/>
        </w:rPr>
        <w:t>»</w:t>
      </w:r>
      <w:bookmarkEnd w:id="62"/>
      <w:r w:rsidRPr="000404A3">
        <w:rPr>
          <w:rFonts w:ascii="Times New Roman" w:hAnsi="Times New Roman" w:cs="Times New Roman"/>
          <w:sz w:val="28"/>
          <w:szCs w:val="28"/>
        </w:rPr>
        <w:t>;</w:t>
      </w:r>
      <w:bookmarkEnd w:id="63"/>
      <w:bookmarkEnd w:id="64"/>
    </w:p>
    <w:p w14:paraId="342A5BC2" w14:textId="77777777" w:rsidR="000404A3" w:rsidRPr="000404A3" w:rsidRDefault="000404A3" w:rsidP="000E2202">
      <w:pPr>
        <w:spacing w:after="0" w:line="360" w:lineRule="auto"/>
        <w:ind w:firstLine="709"/>
        <w:jc w:val="both"/>
        <w:rPr>
          <w:rFonts w:ascii="Times New Roman" w:hAnsi="Times New Roman" w:cs="Times New Roman"/>
          <w:sz w:val="28"/>
          <w:szCs w:val="28"/>
        </w:rPr>
      </w:pPr>
      <w:r w:rsidRPr="000404A3">
        <w:rPr>
          <w:rFonts w:ascii="Times New Roman" w:hAnsi="Times New Roman" w:cs="Times New Roman"/>
          <w:sz w:val="28"/>
          <w:szCs w:val="28"/>
        </w:rPr>
        <w:t>- выявить проблемы молодёжи группы риска и их потребности в уличной социальной работе.</w:t>
      </w:r>
    </w:p>
    <w:p w14:paraId="580EDEB1" w14:textId="77777777" w:rsidR="000404A3" w:rsidRPr="000404A3" w:rsidRDefault="000404A3" w:rsidP="000E2202">
      <w:pPr>
        <w:spacing w:after="0" w:line="360" w:lineRule="auto"/>
        <w:ind w:firstLine="709"/>
        <w:jc w:val="both"/>
        <w:rPr>
          <w:rFonts w:ascii="Times New Roman" w:hAnsi="Times New Roman" w:cs="Times New Roman"/>
          <w:sz w:val="28"/>
          <w:szCs w:val="28"/>
        </w:rPr>
      </w:pPr>
      <w:r w:rsidRPr="00CA6700">
        <w:rPr>
          <w:rFonts w:ascii="Times New Roman" w:hAnsi="Times New Roman" w:cs="Times New Roman"/>
          <w:b/>
          <w:i/>
          <w:sz w:val="28"/>
          <w:szCs w:val="28"/>
        </w:rPr>
        <w:t>Объект исследования:</w:t>
      </w:r>
      <w:r w:rsidRPr="000404A3">
        <w:rPr>
          <w:rFonts w:ascii="Times New Roman" w:hAnsi="Times New Roman" w:cs="Times New Roman"/>
          <w:b/>
          <w:sz w:val="28"/>
          <w:szCs w:val="28"/>
        </w:rPr>
        <w:t xml:space="preserve"> </w:t>
      </w:r>
      <w:r w:rsidRPr="000404A3">
        <w:rPr>
          <w:rFonts w:ascii="Times New Roman" w:hAnsi="Times New Roman" w:cs="Times New Roman"/>
          <w:sz w:val="28"/>
          <w:szCs w:val="28"/>
        </w:rPr>
        <w:t xml:space="preserve">деятельность проекта «Репа» </w:t>
      </w:r>
      <w:bookmarkStart w:id="66" w:name="_Hlk72315294"/>
      <w:r w:rsidRPr="000404A3">
        <w:rPr>
          <w:rFonts w:ascii="Times New Roman" w:hAnsi="Times New Roman" w:cs="Times New Roman"/>
          <w:sz w:val="28"/>
          <w:szCs w:val="28"/>
        </w:rPr>
        <w:t xml:space="preserve">Благотворительного фонда «Центр святителя Василия Великого», </w:t>
      </w:r>
      <w:bookmarkEnd w:id="66"/>
      <w:r w:rsidRPr="000404A3">
        <w:rPr>
          <w:rFonts w:ascii="Times New Roman" w:hAnsi="Times New Roman" w:cs="Times New Roman"/>
          <w:sz w:val="28"/>
          <w:szCs w:val="28"/>
        </w:rPr>
        <w:t xml:space="preserve">направленного на оказание помощи </w:t>
      </w:r>
      <w:bookmarkStart w:id="67" w:name="_Hlk62820812"/>
      <w:r w:rsidRPr="000404A3">
        <w:rPr>
          <w:rFonts w:ascii="Times New Roman" w:hAnsi="Times New Roman" w:cs="Times New Roman"/>
          <w:sz w:val="28"/>
          <w:szCs w:val="28"/>
        </w:rPr>
        <w:t>несовершеннолетней молодежи с рискованным поведением и подросткам, испытывающим трудности с социализаций.</w:t>
      </w:r>
    </w:p>
    <w:bookmarkEnd w:id="67"/>
    <w:p w14:paraId="4D821580" w14:textId="1E49F317" w:rsidR="000404A3" w:rsidRPr="003706D8" w:rsidRDefault="000404A3" w:rsidP="000E2202">
      <w:pPr>
        <w:spacing w:after="0" w:line="360" w:lineRule="auto"/>
        <w:ind w:firstLine="709"/>
        <w:jc w:val="both"/>
        <w:rPr>
          <w:rFonts w:ascii="Times New Roman" w:hAnsi="Times New Roman" w:cs="Times New Roman"/>
          <w:sz w:val="28"/>
          <w:szCs w:val="28"/>
        </w:rPr>
      </w:pPr>
      <w:r w:rsidRPr="00CA6700">
        <w:rPr>
          <w:rFonts w:ascii="Times New Roman" w:hAnsi="Times New Roman" w:cs="Times New Roman"/>
          <w:b/>
          <w:i/>
          <w:sz w:val="28"/>
          <w:szCs w:val="28"/>
        </w:rPr>
        <w:lastRenderedPageBreak/>
        <w:t>Предмет исследования:</w:t>
      </w:r>
      <w:r w:rsidRPr="000404A3">
        <w:rPr>
          <w:rFonts w:ascii="Times New Roman" w:hAnsi="Times New Roman" w:cs="Times New Roman"/>
          <w:b/>
          <w:sz w:val="28"/>
          <w:szCs w:val="28"/>
        </w:rPr>
        <w:t xml:space="preserve"> </w:t>
      </w:r>
      <w:r w:rsidR="003706D8" w:rsidRPr="003706D8">
        <w:rPr>
          <w:rFonts w:ascii="Times New Roman" w:hAnsi="Times New Roman" w:cs="Times New Roman"/>
          <w:color w:val="000000" w:themeColor="text1"/>
          <w:sz w:val="28"/>
          <w:szCs w:val="28"/>
        </w:rPr>
        <w:t>методы уличной социальной работы и</w:t>
      </w:r>
      <w:r w:rsidR="003C17A3">
        <w:rPr>
          <w:rFonts w:ascii="Times New Roman" w:hAnsi="Times New Roman" w:cs="Times New Roman"/>
          <w:b/>
          <w:sz w:val="28"/>
          <w:szCs w:val="28"/>
        </w:rPr>
        <w:t xml:space="preserve"> </w:t>
      </w:r>
      <w:r w:rsidRPr="000404A3">
        <w:rPr>
          <w:rFonts w:ascii="Times New Roman" w:hAnsi="Times New Roman" w:cs="Times New Roman"/>
          <w:sz w:val="28"/>
          <w:szCs w:val="28"/>
        </w:rPr>
        <w:t>особенности (потребности и проблемы) несовершеннолетних подро</w:t>
      </w:r>
      <w:r w:rsidR="003C17A3">
        <w:rPr>
          <w:rFonts w:ascii="Times New Roman" w:hAnsi="Times New Roman" w:cs="Times New Roman"/>
          <w:sz w:val="28"/>
          <w:szCs w:val="28"/>
        </w:rPr>
        <w:t>стков-участников проекта «</w:t>
      </w:r>
      <w:r w:rsidR="003F6C93">
        <w:rPr>
          <w:rFonts w:ascii="Times New Roman" w:hAnsi="Times New Roman" w:cs="Times New Roman"/>
          <w:sz w:val="28"/>
          <w:szCs w:val="28"/>
        </w:rPr>
        <w:t>Репа» в</w:t>
      </w:r>
      <w:r w:rsidR="003706D8">
        <w:rPr>
          <w:rFonts w:ascii="Times New Roman" w:hAnsi="Times New Roman" w:cs="Times New Roman"/>
          <w:sz w:val="28"/>
          <w:szCs w:val="28"/>
        </w:rPr>
        <w:t xml:space="preserve"> них. </w:t>
      </w:r>
    </w:p>
    <w:p w14:paraId="04696236" w14:textId="373D0E08" w:rsidR="00B54BA2" w:rsidRDefault="00CA6700" w:rsidP="000E220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i/>
          <w:sz w:val="28"/>
          <w:szCs w:val="28"/>
        </w:rPr>
        <w:t>Эмпирическая база исследования:</w:t>
      </w:r>
      <w:r>
        <w:rPr>
          <w:rFonts w:ascii="Times New Roman" w:eastAsia="Times New Roman" w:hAnsi="Times New Roman" w:cs="Times New Roman"/>
          <w:sz w:val="28"/>
          <w:szCs w:val="28"/>
        </w:rPr>
        <w:t xml:space="preserve"> </w:t>
      </w:r>
      <w:bookmarkStart w:id="68" w:name="_Hlk72839342"/>
      <w:r w:rsidR="00C43388" w:rsidRPr="000404A3">
        <w:rPr>
          <w:rFonts w:ascii="Times New Roman" w:hAnsi="Times New Roman" w:cs="Times New Roman"/>
          <w:sz w:val="28"/>
          <w:szCs w:val="28"/>
        </w:rPr>
        <w:t>Благотворительн</w:t>
      </w:r>
      <w:r w:rsidR="00C43388">
        <w:rPr>
          <w:rFonts w:ascii="Times New Roman" w:hAnsi="Times New Roman" w:cs="Times New Roman"/>
          <w:sz w:val="28"/>
          <w:szCs w:val="28"/>
        </w:rPr>
        <w:t>ый</w:t>
      </w:r>
      <w:r w:rsidR="00C43388" w:rsidRPr="000404A3">
        <w:rPr>
          <w:rFonts w:ascii="Times New Roman" w:hAnsi="Times New Roman" w:cs="Times New Roman"/>
          <w:sz w:val="28"/>
          <w:szCs w:val="28"/>
        </w:rPr>
        <w:t xml:space="preserve"> фонд «Центр святителя Василия Великого»</w:t>
      </w:r>
      <w:r w:rsidR="00D14F2F">
        <w:rPr>
          <w:rFonts w:ascii="Times New Roman" w:hAnsi="Times New Roman" w:cs="Times New Roman"/>
          <w:sz w:val="28"/>
          <w:szCs w:val="28"/>
        </w:rPr>
        <w:t>.</w:t>
      </w:r>
      <w:bookmarkEnd w:id="68"/>
      <w:r w:rsidR="00D14F2F">
        <w:rPr>
          <w:rFonts w:ascii="Times New Roman" w:hAnsi="Times New Roman" w:cs="Times New Roman"/>
          <w:sz w:val="28"/>
          <w:szCs w:val="28"/>
        </w:rPr>
        <w:t xml:space="preserve"> </w:t>
      </w:r>
      <w:bookmarkEnd w:id="59"/>
      <w:r w:rsidR="00D14F2F">
        <w:rPr>
          <w:rFonts w:ascii="Times New Roman" w:hAnsi="Times New Roman" w:cs="Times New Roman"/>
          <w:sz w:val="28"/>
          <w:szCs w:val="28"/>
        </w:rPr>
        <w:t xml:space="preserve">Цель деятельности организации </w:t>
      </w:r>
      <w:r w:rsidR="00E46F39">
        <w:rPr>
          <w:rFonts w:ascii="Times New Roman" w:hAnsi="Times New Roman" w:cs="Times New Roman"/>
          <w:sz w:val="28"/>
          <w:szCs w:val="28"/>
        </w:rPr>
        <w:t>– п</w:t>
      </w:r>
      <w:r w:rsidR="00D14F2F" w:rsidRPr="00D14F2F">
        <w:rPr>
          <w:rFonts w:ascii="Times New Roman" w:hAnsi="Times New Roman" w:cs="Times New Roman"/>
          <w:sz w:val="28"/>
          <w:szCs w:val="28"/>
        </w:rPr>
        <w:t>редотвращение рецидивной преступности среди подростков и молодёжи, находящихся в конфликте с законом</w:t>
      </w:r>
      <w:r w:rsidR="00E46F39">
        <w:rPr>
          <w:rFonts w:ascii="Times New Roman" w:hAnsi="Times New Roman" w:cs="Times New Roman"/>
          <w:sz w:val="28"/>
          <w:szCs w:val="28"/>
        </w:rPr>
        <w:t xml:space="preserve">. </w:t>
      </w:r>
      <w:r w:rsidR="00B54BA2" w:rsidRPr="00B54BA2">
        <w:rPr>
          <w:rFonts w:ascii="Times New Roman" w:hAnsi="Times New Roman" w:cs="Times New Roman"/>
          <w:sz w:val="28"/>
          <w:szCs w:val="28"/>
        </w:rPr>
        <w:t>Социальная реабилитация подростков и молодёжи, находящихся в конфликте с законом, и их семей осуществляется в стационарной реабилитационной группе и группе социального патронажа</w:t>
      </w:r>
      <w:r w:rsidR="00B54BA2">
        <w:rPr>
          <w:rFonts w:ascii="Times New Roman" w:hAnsi="Times New Roman" w:cs="Times New Roman"/>
          <w:sz w:val="28"/>
          <w:szCs w:val="28"/>
        </w:rPr>
        <w:t xml:space="preserve">. </w:t>
      </w:r>
      <w:r w:rsidR="00B54BA2" w:rsidRPr="00B54BA2">
        <w:rPr>
          <w:rFonts w:ascii="Times New Roman" w:hAnsi="Times New Roman" w:cs="Times New Roman"/>
          <w:sz w:val="28"/>
          <w:szCs w:val="28"/>
        </w:rPr>
        <w:t>В основе реабилитационных мероприятий лежит создание благоприятных условий для сопровождения процесса социализации и взросления подростков. Это происходит путём формирования безопасной развивающей среды, которую обеспечивает, соблюдение определенных принципов: уважение, отсутствие двойного стандарта, личный пример и профилактика насилия. </w:t>
      </w:r>
      <w:r w:rsidR="00D97265">
        <w:rPr>
          <w:rFonts w:ascii="Times New Roman" w:hAnsi="Times New Roman" w:cs="Times New Roman"/>
          <w:sz w:val="28"/>
          <w:szCs w:val="28"/>
        </w:rPr>
        <w:t xml:space="preserve">С ноября 2020 года реализуется новый проект в деятельности Центра «Репа» с Благотворительным кластером «Анна помогает» по созданию безопасного пространства для молодежи. </w:t>
      </w:r>
    </w:p>
    <w:p w14:paraId="6F76EF7B" w14:textId="77777777" w:rsidR="003C17A3" w:rsidRPr="00CA6700" w:rsidRDefault="003C17A3" w:rsidP="000E2202">
      <w:pPr>
        <w:spacing w:after="0" w:line="360" w:lineRule="auto"/>
        <w:ind w:firstLine="709"/>
        <w:jc w:val="both"/>
        <w:rPr>
          <w:rFonts w:ascii="Times New Roman" w:hAnsi="Times New Roman" w:cs="Times New Roman"/>
          <w:b/>
          <w:i/>
          <w:sz w:val="28"/>
          <w:szCs w:val="28"/>
        </w:rPr>
      </w:pPr>
      <w:bookmarkStart w:id="69" w:name="_Hlk72320415"/>
      <w:r w:rsidRPr="00CA6700">
        <w:rPr>
          <w:rFonts w:ascii="Times New Roman" w:hAnsi="Times New Roman" w:cs="Times New Roman"/>
          <w:b/>
          <w:i/>
          <w:sz w:val="28"/>
          <w:szCs w:val="28"/>
        </w:rPr>
        <w:t xml:space="preserve">Методы исследования: </w:t>
      </w:r>
    </w:p>
    <w:p w14:paraId="40CE3B98" w14:textId="77777777" w:rsidR="003C17A3" w:rsidRPr="000404A3" w:rsidRDefault="003C17A3" w:rsidP="000E2202">
      <w:pPr>
        <w:spacing w:after="0" w:line="360" w:lineRule="auto"/>
        <w:ind w:firstLine="709"/>
        <w:jc w:val="both"/>
        <w:rPr>
          <w:rFonts w:ascii="Times New Roman" w:hAnsi="Times New Roman" w:cs="Times New Roman"/>
          <w:sz w:val="28"/>
          <w:szCs w:val="28"/>
        </w:rPr>
      </w:pPr>
      <w:r w:rsidRPr="000404A3">
        <w:rPr>
          <w:rFonts w:ascii="Times New Roman" w:hAnsi="Times New Roman" w:cs="Times New Roman"/>
          <w:sz w:val="28"/>
          <w:szCs w:val="28"/>
        </w:rPr>
        <w:t xml:space="preserve">-включенное наблюдение; </w:t>
      </w:r>
    </w:p>
    <w:p w14:paraId="0902F5E5" w14:textId="403CBE3F" w:rsidR="003C17A3" w:rsidRPr="000404A3" w:rsidRDefault="003C17A3" w:rsidP="000E2202">
      <w:pPr>
        <w:spacing w:after="0" w:line="360" w:lineRule="auto"/>
        <w:ind w:firstLine="709"/>
        <w:jc w:val="both"/>
        <w:rPr>
          <w:rFonts w:ascii="Times New Roman" w:hAnsi="Times New Roman" w:cs="Times New Roman"/>
          <w:sz w:val="28"/>
          <w:szCs w:val="28"/>
        </w:rPr>
      </w:pPr>
      <w:r w:rsidRPr="000404A3">
        <w:rPr>
          <w:rFonts w:ascii="Times New Roman" w:hAnsi="Times New Roman" w:cs="Times New Roman"/>
          <w:sz w:val="28"/>
          <w:szCs w:val="28"/>
        </w:rPr>
        <w:t>-метод экспертного полуформализованного интервью</w:t>
      </w:r>
      <w:r>
        <w:rPr>
          <w:rFonts w:ascii="Times New Roman" w:hAnsi="Times New Roman" w:cs="Times New Roman"/>
          <w:sz w:val="28"/>
          <w:szCs w:val="28"/>
        </w:rPr>
        <w:t xml:space="preserve"> с сотрудниками и волонтёрами</w:t>
      </w:r>
      <w:r w:rsidRPr="000404A3">
        <w:rPr>
          <w:rFonts w:ascii="Times New Roman" w:hAnsi="Times New Roman" w:cs="Times New Roman"/>
          <w:sz w:val="28"/>
          <w:szCs w:val="28"/>
        </w:rPr>
        <w:t>.</w:t>
      </w:r>
    </w:p>
    <w:p w14:paraId="51A0133A" w14:textId="11B83246" w:rsidR="003C17A3" w:rsidRDefault="003C17A3" w:rsidP="000E2202">
      <w:pPr>
        <w:spacing w:after="0" w:line="360" w:lineRule="auto"/>
        <w:ind w:firstLine="709"/>
        <w:jc w:val="both"/>
        <w:rPr>
          <w:rFonts w:ascii="Times New Roman" w:hAnsi="Times New Roman" w:cs="Times New Roman"/>
          <w:sz w:val="28"/>
          <w:szCs w:val="28"/>
        </w:rPr>
      </w:pPr>
      <w:bookmarkStart w:id="70" w:name="_Hlk71117172"/>
      <w:r w:rsidRPr="000404A3">
        <w:rPr>
          <w:rFonts w:ascii="Times New Roman" w:hAnsi="Times New Roman" w:cs="Times New Roman"/>
          <w:sz w:val="28"/>
          <w:szCs w:val="28"/>
        </w:rPr>
        <w:t>Полуформализованного интервью</w:t>
      </w:r>
      <w:r w:rsidR="006F4D38">
        <w:rPr>
          <w:rFonts w:ascii="Times New Roman" w:hAnsi="Times New Roman" w:cs="Times New Roman"/>
          <w:sz w:val="28"/>
          <w:szCs w:val="28"/>
        </w:rPr>
        <w:t xml:space="preserve"> (</w:t>
      </w:r>
      <w:proofErr w:type="spellStart"/>
      <w:r w:rsidR="006F4D38">
        <w:rPr>
          <w:rFonts w:ascii="Times New Roman" w:hAnsi="Times New Roman" w:cs="Times New Roman"/>
          <w:sz w:val="28"/>
          <w:szCs w:val="28"/>
        </w:rPr>
        <w:t>гайд</w:t>
      </w:r>
      <w:proofErr w:type="spellEnd"/>
      <w:r w:rsidR="006F4D38">
        <w:rPr>
          <w:rFonts w:ascii="Times New Roman" w:hAnsi="Times New Roman" w:cs="Times New Roman"/>
          <w:sz w:val="28"/>
          <w:szCs w:val="28"/>
        </w:rPr>
        <w:t xml:space="preserve"> в Приложении</w:t>
      </w:r>
      <w:r w:rsidR="000D0F45">
        <w:rPr>
          <w:rFonts w:ascii="Times New Roman" w:hAnsi="Times New Roman" w:cs="Times New Roman"/>
          <w:sz w:val="28"/>
          <w:szCs w:val="28"/>
        </w:rPr>
        <w:t xml:space="preserve"> </w:t>
      </w:r>
      <w:r w:rsidR="00635F01">
        <w:rPr>
          <w:rFonts w:ascii="Times New Roman" w:hAnsi="Times New Roman" w:cs="Times New Roman"/>
          <w:sz w:val="28"/>
          <w:szCs w:val="28"/>
        </w:rPr>
        <w:t>1</w:t>
      </w:r>
      <w:r w:rsidR="000D0F45">
        <w:rPr>
          <w:rFonts w:ascii="Times New Roman" w:hAnsi="Times New Roman" w:cs="Times New Roman"/>
          <w:sz w:val="28"/>
          <w:szCs w:val="28"/>
        </w:rPr>
        <w:t xml:space="preserve">, </w:t>
      </w:r>
      <w:r w:rsidR="00635F01">
        <w:rPr>
          <w:rFonts w:ascii="Times New Roman" w:hAnsi="Times New Roman" w:cs="Times New Roman"/>
          <w:sz w:val="28"/>
          <w:szCs w:val="28"/>
        </w:rPr>
        <w:t>2</w:t>
      </w:r>
      <w:r w:rsidR="006F4D38">
        <w:rPr>
          <w:rFonts w:ascii="Times New Roman" w:hAnsi="Times New Roman" w:cs="Times New Roman"/>
          <w:sz w:val="28"/>
          <w:szCs w:val="28"/>
        </w:rPr>
        <w:t>)</w:t>
      </w:r>
      <w:r>
        <w:rPr>
          <w:rFonts w:ascii="Times New Roman" w:hAnsi="Times New Roman" w:cs="Times New Roman"/>
          <w:sz w:val="28"/>
          <w:szCs w:val="28"/>
        </w:rPr>
        <w:t xml:space="preserve"> для сотрудников</w:t>
      </w:r>
      <w:r w:rsidR="00635F01">
        <w:rPr>
          <w:rFonts w:ascii="Times New Roman" w:hAnsi="Times New Roman" w:cs="Times New Roman"/>
          <w:sz w:val="28"/>
          <w:szCs w:val="28"/>
        </w:rPr>
        <w:t xml:space="preserve"> состоит</w:t>
      </w:r>
      <w:r w:rsidRPr="000404A3">
        <w:rPr>
          <w:rFonts w:ascii="Times New Roman" w:hAnsi="Times New Roman" w:cs="Times New Roman"/>
          <w:sz w:val="28"/>
          <w:szCs w:val="28"/>
        </w:rPr>
        <w:t xml:space="preserve"> из небольшой анкеты (</w:t>
      </w:r>
      <w:proofErr w:type="spellStart"/>
      <w:r w:rsidRPr="000404A3">
        <w:rPr>
          <w:rFonts w:ascii="Times New Roman" w:hAnsi="Times New Roman" w:cs="Times New Roman"/>
          <w:sz w:val="28"/>
          <w:szCs w:val="28"/>
        </w:rPr>
        <w:t>самопредставления</w:t>
      </w:r>
      <w:proofErr w:type="spellEnd"/>
      <w:r w:rsidRPr="000404A3">
        <w:rPr>
          <w:rFonts w:ascii="Times New Roman" w:hAnsi="Times New Roman" w:cs="Times New Roman"/>
          <w:sz w:val="28"/>
          <w:szCs w:val="28"/>
        </w:rPr>
        <w:t>) и 3 блоков вопросов</w:t>
      </w:r>
      <w:bookmarkEnd w:id="70"/>
      <w:r w:rsidRPr="000404A3">
        <w:rPr>
          <w:rFonts w:ascii="Times New Roman" w:hAnsi="Times New Roman" w:cs="Times New Roman"/>
          <w:sz w:val="28"/>
          <w:szCs w:val="28"/>
        </w:rPr>
        <w:t xml:space="preserve">: </w:t>
      </w:r>
      <w:bookmarkStart w:id="71" w:name="_Hlk63879234"/>
      <w:r w:rsidRPr="000404A3">
        <w:rPr>
          <w:rFonts w:ascii="Times New Roman" w:hAnsi="Times New Roman" w:cs="Times New Roman"/>
          <w:sz w:val="28"/>
          <w:szCs w:val="28"/>
        </w:rPr>
        <w:t xml:space="preserve">первый блок – организация осуществления уличной социальной работы в проекте «Репа»; </w:t>
      </w:r>
      <w:bookmarkEnd w:id="71"/>
      <w:r w:rsidRPr="000404A3">
        <w:rPr>
          <w:rFonts w:ascii="Times New Roman" w:hAnsi="Times New Roman" w:cs="Times New Roman"/>
          <w:sz w:val="28"/>
          <w:szCs w:val="28"/>
        </w:rPr>
        <w:t xml:space="preserve">второй блок – выявление барьеров и трудностей, возникающих у специалистов, при организации и осуществлении уличной социальной работы;  </w:t>
      </w:r>
      <w:bookmarkStart w:id="72" w:name="_Hlk63882649"/>
      <w:r w:rsidRPr="000404A3">
        <w:rPr>
          <w:rFonts w:ascii="Times New Roman" w:hAnsi="Times New Roman" w:cs="Times New Roman"/>
          <w:sz w:val="28"/>
          <w:szCs w:val="28"/>
        </w:rPr>
        <w:t xml:space="preserve">третий блок – </w:t>
      </w:r>
      <w:r w:rsidRPr="00EE137F">
        <w:rPr>
          <w:rFonts w:ascii="Times New Roman" w:hAnsi="Times New Roman" w:cs="Times New Roman"/>
          <w:sz w:val="28"/>
          <w:szCs w:val="28"/>
        </w:rPr>
        <w:t>оценивание результативности использования методов уличной социальной работы в проекте «Репа».</w:t>
      </w:r>
    </w:p>
    <w:bookmarkEnd w:id="72"/>
    <w:p w14:paraId="0968A8EB" w14:textId="66EADFBE" w:rsidR="000404A3" w:rsidRPr="00515418" w:rsidRDefault="003C17A3" w:rsidP="005154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-анкетный опрос</w:t>
      </w:r>
      <w:r w:rsidR="000D0F45">
        <w:rPr>
          <w:rFonts w:ascii="Times New Roman" w:hAnsi="Times New Roman" w:cs="Times New Roman"/>
          <w:sz w:val="28"/>
          <w:szCs w:val="28"/>
        </w:rPr>
        <w:t xml:space="preserve"> (Приложение </w:t>
      </w:r>
      <w:r w:rsidR="000F36CE">
        <w:rPr>
          <w:rFonts w:ascii="Times New Roman" w:hAnsi="Times New Roman" w:cs="Times New Roman"/>
          <w:sz w:val="28"/>
          <w:szCs w:val="28"/>
        </w:rPr>
        <w:t>3</w:t>
      </w:r>
      <w:r w:rsidR="000D0F45">
        <w:rPr>
          <w:rFonts w:ascii="Times New Roman" w:hAnsi="Times New Roman" w:cs="Times New Roman"/>
          <w:sz w:val="28"/>
          <w:szCs w:val="28"/>
        </w:rPr>
        <w:t>)</w:t>
      </w:r>
      <w:r>
        <w:rPr>
          <w:rFonts w:ascii="Times New Roman" w:hAnsi="Times New Roman" w:cs="Times New Roman"/>
          <w:sz w:val="28"/>
          <w:szCs w:val="28"/>
        </w:rPr>
        <w:t xml:space="preserve"> </w:t>
      </w:r>
      <w:r w:rsidRPr="000404A3">
        <w:rPr>
          <w:rFonts w:ascii="Times New Roman" w:hAnsi="Times New Roman" w:cs="Times New Roman"/>
          <w:sz w:val="28"/>
          <w:szCs w:val="28"/>
        </w:rPr>
        <w:t>с молодыми людьми-участниками проекта «Репа» с целью выявления их проблем и потребностей.</w:t>
      </w:r>
      <w:r>
        <w:rPr>
          <w:rFonts w:ascii="Times New Roman" w:hAnsi="Times New Roman" w:cs="Times New Roman"/>
          <w:sz w:val="28"/>
          <w:szCs w:val="28"/>
        </w:rPr>
        <w:t xml:space="preserve"> </w:t>
      </w:r>
      <w:r w:rsidRPr="00B371C5">
        <w:rPr>
          <w:rFonts w:ascii="Times New Roman" w:hAnsi="Times New Roman" w:cs="Times New Roman"/>
          <w:sz w:val="28"/>
          <w:szCs w:val="28"/>
        </w:rPr>
        <w:t xml:space="preserve">Авторская анкета была разработана для </w:t>
      </w:r>
      <w:r w:rsidR="007D504E">
        <w:rPr>
          <w:rFonts w:ascii="Times New Roman" w:hAnsi="Times New Roman" w:cs="Times New Roman"/>
          <w:sz w:val="28"/>
          <w:szCs w:val="28"/>
        </w:rPr>
        <w:t>выявления условного</w:t>
      </w:r>
      <w:r w:rsidR="00B371C5">
        <w:rPr>
          <w:rFonts w:ascii="Times New Roman" w:hAnsi="Times New Roman" w:cs="Times New Roman"/>
          <w:sz w:val="28"/>
          <w:szCs w:val="28"/>
        </w:rPr>
        <w:t xml:space="preserve"> портрета участников проекта «Репа». </w:t>
      </w:r>
      <w:r w:rsidR="006F4D38" w:rsidRPr="00B371C5">
        <w:rPr>
          <w:rFonts w:ascii="Times New Roman" w:hAnsi="Times New Roman" w:cs="Times New Roman"/>
          <w:sz w:val="28"/>
          <w:szCs w:val="28"/>
        </w:rPr>
        <w:t xml:space="preserve">В </w:t>
      </w:r>
      <w:r w:rsidR="007C2042">
        <w:rPr>
          <w:rFonts w:ascii="Times New Roman" w:hAnsi="Times New Roman" w:cs="Times New Roman"/>
          <w:sz w:val="28"/>
          <w:szCs w:val="28"/>
        </w:rPr>
        <w:t>Приложении</w:t>
      </w:r>
      <w:r w:rsidR="000F36CE">
        <w:rPr>
          <w:rFonts w:ascii="Times New Roman" w:hAnsi="Times New Roman" w:cs="Times New Roman"/>
          <w:sz w:val="28"/>
          <w:szCs w:val="28"/>
        </w:rPr>
        <w:t xml:space="preserve"> </w:t>
      </w:r>
      <w:r w:rsidR="007C2042">
        <w:rPr>
          <w:rFonts w:ascii="Times New Roman" w:hAnsi="Times New Roman" w:cs="Times New Roman"/>
          <w:sz w:val="28"/>
          <w:szCs w:val="28"/>
        </w:rPr>
        <w:t>4</w:t>
      </w:r>
      <w:r w:rsidR="006F4D38" w:rsidRPr="00B371C5">
        <w:rPr>
          <w:rFonts w:ascii="Times New Roman" w:hAnsi="Times New Roman" w:cs="Times New Roman"/>
          <w:sz w:val="28"/>
          <w:szCs w:val="28"/>
        </w:rPr>
        <w:t xml:space="preserve"> представле</w:t>
      </w:r>
      <w:r w:rsidR="00167EF6">
        <w:rPr>
          <w:rFonts w:ascii="Times New Roman" w:hAnsi="Times New Roman" w:cs="Times New Roman"/>
          <w:sz w:val="28"/>
          <w:szCs w:val="28"/>
        </w:rPr>
        <w:t>на теоретическая интерпретация понятий</w:t>
      </w:r>
      <w:r w:rsidR="000F36CE">
        <w:rPr>
          <w:rFonts w:ascii="Times New Roman" w:hAnsi="Times New Roman" w:cs="Times New Roman"/>
          <w:sz w:val="28"/>
          <w:szCs w:val="28"/>
        </w:rPr>
        <w:t xml:space="preserve"> для эмпирического изучения их в рамках анкетирования</w:t>
      </w:r>
      <w:r w:rsidR="00167EF6">
        <w:rPr>
          <w:rFonts w:ascii="Times New Roman" w:hAnsi="Times New Roman" w:cs="Times New Roman"/>
          <w:sz w:val="28"/>
          <w:szCs w:val="28"/>
        </w:rPr>
        <w:t xml:space="preserve">. </w:t>
      </w:r>
      <w:r w:rsidR="006F4D38">
        <w:rPr>
          <w:rFonts w:ascii="Times New Roman" w:hAnsi="Times New Roman" w:cs="Times New Roman"/>
          <w:sz w:val="28"/>
          <w:szCs w:val="28"/>
        </w:rPr>
        <w:t xml:space="preserve"> </w:t>
      </w:r>
      <w:bookmarkEnd w:id="69"/>
    </w:p>
    <w:p w14:paraId="702DDDED" w14:textId="5A6E566B" w:rsidR="006B3DA0" w:rsidRPr="00CA6700" w:rsidRDefault="003C17A3" w:rsidP="000E2202">
      <w:pPr>
        <w:spacing w:after="0" w:line="360" w:lineRule="auto"/>
        <w:ind w:firstLine="709"/>
        <w:jc w:val="both"/>
        <w:rPr>
          <w:rFonts w:ascii="Times New Roman" w:hAnsi="Times New Roman" w:cs="Times New Roman"/>
          <w:b/>
          <w:i/>
          <w:sz w:val="28"/>
          <w:szCs w:val="28"/>
        </w:rPr>
      </w:pPr>
      <w:bookmarkStart w:id="73" w:name="_Hlk72840149"/>
      <w:r w:rsidRPr="00CA6700">
        <w:rPr>
          <w:rFonts w:ascii="Times New Roman" w:hAnsi="Times New Roman" w:cs="Times New Roman"/>
          <w:b/>
          <w:i/>
          <w:sz w:val="28"/>
          <w:szCs w:val="28"/>
        </w:rPr>
        <w:t>Гипотез</w:t>
      </w:r>
      <w:r w:rsidR="0072758C" w:rsidRPr="00CA6700">
        <w:rPr>
          <w:rFonts w:ascii="Times New Roman" w:hAnsi="Times New Roman" w:cs="Times New Roman"/>
          <w:b/>
          <w:i/>
          <w:sz w:val="28"/>
          <w:szCs w:val="28"/>
        </w:rPr>
        <w:t>ы</w:t>
      </w:r>
      <w:r w:rsidRPr="00CA6700">
        <w:rPr>
          <w:rFonts w:ascii="Times New Roman" w:hAnsi="Times New Roman" w:cs="Times New Roman"/>
          <w:b/>
          <w:i/>
          <w:sz w:val="28"/>
          <w:szCs w:val="28"/>
        </w:rPr>
        <w:t xml:space="preserve"> исследования:</w:t>
      </w:r>
      <w:r w:rsidR="006F4D38" w:rsidRPr="00CA6700">
        <w:rPr>
          <w:rFonts w:ascii="Times New Roman" w:hAnsi="Times New Roman" w:cs="Times New Roman"/>
          <w:b/>
          <w:i/>
          <w:sz w:val="28"/>
          <w:szCs w:val="28"/>
        </w:rPr>
        <w:t xml:space="preserve"> </w:t>
      </w:r>
    </w:p>
    <w:p w14:paraId="0321226E" w14:textId="62819918" w:rsidR="0072758C" w:rsidRDefault="006B3DA0" w:rsidP="000E2202">
      <w:pPr>
        <w:spacing w:after="0" w:line="360" w:lineRule="auto"/>
        <w:ind w:firstLine="709"/>
        <w:jc w:val="both"/>
        <w:rPr>
          <w:rFonts w:ascii="Times New Roman" w:hAnsi="Times New Roman" w:cs="Times New Roman"/>
          <w:sz w:val="28"/>
          <w:szCs w:val="28"/>
        </w:rPr>
      </w:pPr>
      <w:r w:rsidRPr="006B3DA0">
        <w:rPr>
          <w:rFonts w:ascii="Times New Roman" w:hAnsi="Times New Roman" w:cs="Times New Roman"/>
          <w:sz w:val="28"/>
          <w:szCs w:val="28"/>
        </w:rPr>
        <w:t>1.</w:t>
      </w:r>
      <w:r>
        <w:rPr>
          <w:rFonts w:ascii="Times New Roman" w:hAnsi="Times New Roman" w:cs="Times New Roman"/>
          <w:sz w:val="28"/>
          <w:szCs w:val="28"/>
        </w:rPr>
        <w:t xml:space="preserve"> </w:t>
      </w:r>
      <w:r w:rsidR="0072758C">
        <w:rPr>
          <w:rFonts w:ascii="Times New Roman" w:hAnsi="Times New Roman" w:cs="Times New Roman"/>
          <w:sz w:val="28"/>
          <w:szCs w:val="28"/>
        </w:rPr>
        <w:t>При реализации проекта «Репа» соблюдаются основные принципы уличной социальной работы (принципы конфиденциальности и анонимности, приоритетности интересов клиента, доверие, дружеское и толерантное отношение, гибкость, близость к среде, безопасность, ориентации на ресурсы);</w:t>
      </w:r>
    </w:p>
    <w:p w14:paraId="20DB24B5" w14:textId="43815C7A" w:rsidR="0072758C" w:rsidRDefault="0072758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Участники проекта «Репа» входят в группу риска, они имеют </w:t>
      </w:r>
      <w:r w:rsidRPr="000404A3">
        <w:rPr>
          <w:rFonts w:ascii="Times New Roman" w:hAnsi="Times New Roman" w:cs="Times New Roman"/>
          <w:sz w:val="28"/>
          <w:szCs w:val="28"/>
        </w:rPr>
        <w:t>неорганизованн</w:t>
      </w:r>
      <w:r>
        <w:rPr>
          <w:rFonts w:ascii="Times New Roman" w:hAnsi="Times New Roman" w:cs="Times New Roman"/>
          <w:sz w:val="28"/>
          <w:szCs w:val="28"/>
        </w:rPr>
        <w:t xml:space="preserve">ый досуг, </w:t>
      </w:r>
      <w:r w:rsidRPr="000404A3">
        <w:rPr>
          <w:rFonts w:ascii="Times New Roman" w:hAnsi="Times New Roman" w:cs="Times New Roman"/>
          <w:sz w:val="28"/>
          <w:szCs w:val="28"/>
        </w:rPr>
        <w:t>школьн</w:t>
      </w:r>
      <w:r>
        <w:rPr>
          <w:rFonts w:ascii="Times New Roman" w:hAnsi="Times New Roman" w:cs="Times New Roman"/>
          <w:sz w:val="28"/>
          <w:szCs w:val="28"/>
        </w:rPr>
        <w:t xml:space="preserve">ую </w:t>
      </w:r>
      <w:r w:rsidRPr="000404A3">
        <w:rPr>
          <w:rFonts w:ascii="Times New Roman" w:hAnsi="Times New Roman" w:cs="Times New Roman"/>
          <w:sz w:val="28"/>
          <w:szCs w:val="28"/>
        </w:rPr>
        <w:t>неуспеваемость, отсутствие постоянного хобби/увлечения,</w:t>
      </w:r>
      <w:r>
        <w:rPr>
          <w:rFonts w:ascii="Times New Roman" w:hAnsi="Times New Roman" w:cs="Times New Roman"/>
          <w:sz w:val="28"/>
          <w:szCs w:val="28"/>
        </w:rPr>
        <w:t xml:space="preserve"> непрочные семейные связи; </w:t>
      </w:r>
    </w:p>
    <w:p w14:paraId="0B007BE0" w14:textId="0F7D55A4" w:rsidR="00390EE9" w:rsidRPr="000060AE" w:rsidRDefault="0072758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90EE9" w:rsidRPr="006B3DA0">
        <w:rPr>
          <w:rFonts w:ascii="Times New Roman" w:hAnsi="Times New Roman" w:cs="Times New Roman"/>
          <w:sz w:val="28"/>
          <w:szCs w:val="28"/>
        </w:rPr>
        <w:t>Проект уличной социальной работы «Репа» может иметь воздействи</w:t>
      </w:r>
      <w:r w:rsidR="006B3DA0" w:rsidRPr="006B3DA0">
        <w:rPr>
          <w:rFonts w:ascii="Times New Roman" w:hAnsi="Times New Roman" w:cs="Times New Roman"/>
          <w:sz w:val="28"/>
          <w:szCs w:val="28"/>
        </w:rPr>
        <w:t xml:space="preserve">е для </w:t>
      </w:r>
      <w:r w:rsidR="00390EE9" w:rsidRPr="006B3DA0">
        <w:rPr>
          <w:rFonts w:ascii="Times New Roman" w:hAnsi="Times New Roman" w:cs="Times New Roman"/>
          <w:sz w:val="28"/>
          <w:szCs w:val="28"/>
        </w:rPr>
        <w:t>снижени</w:t>
      </w:r>
      <w:r w:rsidR="006B3DA0" w:rsidRPr="006B3DA0">
        <w:rPr>
          <w:rFonts w:ascii="Times New Roman" w:hAnsi="Times New Roman" w:cs="Times New Roman"/>
          <w:sz w:val="28"/>
          <w:szCs w:val="28"/>
        </w:rPr>
        <w:t>я</w:t>
      </w:r>
      <w:r w:rsidR="00390EE9" w:rsidRPr="006B3DA0">
        <w:rPr>
          <w:rFonts w:ascii="Times New Roman" w:hAnsi="Times New Roman" w:cs="Times New Roman"/>
          <w:sz w:val="28"/>
          <w:szCs w:val="28"/>
        </w:rPr>
        <w:t xml:space="preserve"> рискованного поведения молодежи группы риска</w:t>
      </w:r>
      <w:r w:rsidR="000060AE">
        <w:rPr>
          <w:rFonts w:ascii="Times New Roman" w:hAnsi="Times New Roman" w:cs="Times New Roman"/>
          <w:sz w:val="28"/>
          <w:szCs w:val="28"/>
        </w:rPr>
        <w:t>.</w:t>
      </w:r>
    </w:p>
    <w:bookmarkEnd w:id="73"/>
    <w:p w14:paraId="41D537F7" w14:textId="745C9552" w:rsidR="00E04218" w:rsidRPr="006A17C8" w:rsidRDefault="006A17C8" w:rsidP="000E2202">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Объем в</w:t>
      </w:r>
      <w:r w:rsidRPr="006A17C8">
        <w:rPr>
          <w:rFonts w:ascii="Times New Roman" w:hAnsi="Times New Roman" w:cs="Times New Roman"/>
          <w:b/>
          <w:i/>
          <w:sz w:val="28"/>
          <w:szCs w:val="28"/>
        </w:rPr>
        <w:t>ыборк</w:t>
      </w:r>
      <w:r>
        <w:rPr>
          <w:rFonts w:ascii="Times New Roman" w:hAnsi="Times New Roman" w:cs="Times New Roman"/>
          <w:b/>
          <w:i/>
          <w:sz w:val="28"/>
          <w:szCs w:val="28"/>
        </w:rPr>
        <w:t>и</w:t>
      </w:r>
      <w:r w:rsidR="00E04218" w:rsidRPr="006A17C8">
        <w:rPr>
          <w:rFonts w:ascii="Times New Roman" w:hAnsi="Times New Roman" w:cs="Times New Roman"/>
          <w:b/>
          <w:i/>
          <w:sz w:val="28"/>
          <w:szCs w:val="28"/>
        </w:rPr>
        <w:t>:</w:t>
      </w:r>
    </w:p>
    <w:p w14:paraId="0844915E" w14:textId="1667C91D" w:rsidR="00E04218" w:rsidRPr="00E04218" w:rsidRDefault="00E04218" w:rsidP="000E2202">
      <w:pPr>
        <w:spacing w:after="0" w:line="360" w:lineRule="auto"/>
        <w:ind w:firstLine="709"/>
        <w:jc w:val="both"/>
        <w:rPr>
          <w:rFonts w:ascii="Times New Roman" w:hAnsi="Times New Roman" w:cs="Times New Roman"/>
          <w:sz w:val="28"/>
          <w:szCs w:val="28"/>
        </w:rPr>
      </w:pPr>
      <w:r w:rsidRPr="00E04218">
        <w:rPr>
          <w:rFonts w:ascii="Times New Roman" w:hAnsi="Times New Roman" w:cs="Times New Roman"/>
          <w:sz w:val="28"/>
          <w:szCs w:val="28"/>
        </w:rPr>
        <w:t xml:space="preserve">- </w:t>
      </w:r>
      <w:r w:rsidR="006A17C8">
        <w:rPr>
          <w:rFonts w:ascii="Times New Roman" w:hAnsi="Times New Roman" w:cs="Times New Roman"/>
          <w:sz w:val="28"/>
          <w:szCs w:val="28"/>
        </w:rPr>
        <w:t xml:space="preserve">7 </w:t>
      </w:r>
      <w:r w:rsidRPr="00E04218">
        <w:rPr>
          <w:rFonts w:ascii="Times New Roman" w:hAnsi="Times New Roman" w:cs="Times New Roman"/>
          <w:sz w:val="28"/>
          <w:szCs w:val="28"/>
        </w:rPr>
        <w:t>участник</w:t>
      </w:r>
      <w:r w:rsidR="006A17C8">
        <w:rPr>
          <w:rFonts w:ascii="Times New Roman" w:hAnsi="Times New Roman" w:cs="Times New Roman"/>
          <w:sz w:val="28"/>
          <w:szCs w:val="28"/>
        </w:rPr>
        <w:t>ов</w:t>
      </w:r>
      <w:r w:rsidRPr="00E04218">
        <w:rPr>
          <w:rFonts w:ascii="Times New Roman" w:hAnsi="Times New Roman" w:cs="Times New Roman"/>
          <w:sz w:val="28"/>
          <w:szCs w:val="28"/>
        </w:rPr>
        <w:t xml:space="preserve"> проекта «Репа» Благотворительного фонда «Центр святителя Василия</w:t>
      </w:r>
      <w:r>
        <w:rPr>
          <w:rFonts w:ascii="Times New Roman" w:hAnsi="Times New Roman" w:cs="Times New Roman"/>
          <w:sz w:val="28"/>
          <w:szCs w:val="28"/>
        </w:rPr>
        <w:t xml:space="preserve"> </w:t>
      </w:r>
      <w:r w:rsidRPr="00E04218">
        <w:rPr>
          <w:rFonts w:ascii="Times New Roman" w:hAnsi="Times New Roman" w:cs="Times New Roman"/>
          <w:sz w:val="28"/>
          <w:szCs w:val="28"/>
        </w:rPr>
        <w:t>Великого»;</w:t>
      </w:r>
    </w:p>
    <w:p w14:paraId="3936EE32" w14:textId="111CEA10" w:rsidR="00E04218" w:rsidRPr="00E04218" w:rsidRDefault="00E04218" w:rsidP="000E2202">
      <w:pPr>
        <w:spacing w:after="0" w:line="360" w:lineRule="auto"/>
        <w:ind w:firstLine="709"/>
        <w:jc w:val="both"/>
        <w:rPr>
          <w:rFonts w:ascii="Times New Roman" w:hAnsi="Times New Roman" w:cs="Times New Roman"/>
          <w:sz w:val="28"/>
          <w:szCs w:val="28"/>
        </w:rPr>
      </w:pPr>
      <w:r w:rsidRPr="00E04218">
        <w:rPr>
          <w:rFonts w:ascii="Times New Roman" w:hAnsi="Times New Roman" w:cs="Times New Roman"/>
          <w:sz w:val="28"/>
          <w:szCs w:val="28"/>
        </w:rPr>
        <w:t xml:space="preserve">- </w:t>
      </w:r>
      <w:r w:rsidR="006A17C8">
        <w:rPr>
          <w:rFonts w:ascii="Times New Roman" w:hAnsi="Times New Roman" w:cs="Times New Roman"/>
          <w:sz w:val="28"/>
          <w:szCs w:val="28"/>
        </w:rPr>
        <w:t xml:space="preserve">5 </w:t>
      </w:r>
      <w:r w:rsidRPr="00E04218">
        <w:rPr>
          <w:rFonts w:ascii="Times New Roman" w:hAnsi="Times New Roman" w:cs="Times New Roman"/>
          <w:sz w:val="28"/>
          <w:szCs w:val="28"/>
        </w:rPr>
        <w:t>специалист</w:t>
      </w:r>
      <w:r w:rsidR="006A17C8">
        <w:rPr>
          <w:rFonts w:ascii="Times New Roman" w:hAnsi="Times New Roman" w:cs="Times New Roman"/>
          <w:sz w:val="28"/>
          <w:szCs w:val="28"/>
        </w:rPr>
        <w:t>ов</w:t>
      </w:r>
      <w:r w:rsidRPr="00E04218">
        <w:rPr>
          <w:rFonts w:ascii="Times New Roman" w:hAnsi="Times New Roman" w:cs="Times New Roman"/>
          <w:sz w:val="28"/>
          <w:szCs w:val="28"/>
        </w:rPr>
        <w:t>, осуществляющие деятельность уличной социальной работы в проекте</w:t>
      </w:r>
      <w:r w:rsidR="006A17C8">
        <w:rPr>
          <w:rFonts w:ascii="Times New Roman" w:hAnsi="Times New Roman" w:cs="Times New Roman"/>
          <w:sz w:val="28"/>
          <w:szCs w:val="28"/>
        </w:rPr>
        <w:t xml:space="preserve"> </w:t>
      </w:r>
      <w:r w:rsidRPr="00E04218">
        <w:rPr>
          <w:rFonts w:ascii="Times New Roman" w:hAnsi="Times New Roman" w:cs="Times New Roman"/>
          <w:sz w:val="28"/>
          <w:szCs w:val="28"/>
        </w:rPr>
        <w:t>«Репа» в Благотворительном фонде «Центр святителя Василия Великого»;</w:t>
      </w:r>
    </w:p>
    <w:p w14:paraId="3F76489A" w14:textId="148444E8" w:rsidR="000F36CE" w:rsidRDefault="00E04218" w:rsidP="000E2202">
      <w:pPr>
        <w:spacing w:after="0" w:line="360" w:lineRule="auto"/>
        <w:ind w:firstLine="709"/>
        <w:jc w:val="both"/>
        <w:rPr>
          <w:rFonts w:ascii="Times New Roman" w:hAnsi="Times New Roman" w:cs="Times New Roman"/>
          <w:sz w:val="28"/>
          <w:szCs w:val="28"/>
        </w:rPr>
      </w:pPr>
      <w:r w:rsidRPr="00E04218">
        <w:rPr>
          <w:rFonts w:ascii="Times New Roman" w:hAnsi="Times New Roman" w:cs="Times New Roman"/>
          <w:sz w:val="28"/>
          <w:szCs w:val="28"/>
        </w:rPr>
        <w:t xml:space="preserve">- </w:t>
      </w:r>
      <w:r w:rsidR="006A17C8">
        <w:rPr>
          <w:rFonts w:ascii="Times New Roman" w:hAnsi="Times New Roman" w:cs="Times New Roman"/>
          <w:sz w:val="28"/>
          <w:szCs w:val="28"/>
        </w:rPr>
        <w:t>2 человека,</w:t>
      </w:r>
      <w:r w:rsidRPr="00E04218">
        <w:rPr>
          <w:rFonts w:ascii="Times New Roman" w:hAnsi="Times New Roman" w:cs="Times New Roman"/>
          <w:sz w:val="28"/>
          <w:szCs w:val="28"/>
        </w:rPr>
        <w:t xml:space="preserve"> осуществляющие волонтёрскую деятельность в проекте.</w:t>
      </w:r>
    </w:p>
    <w:p w14:paraId="2B2A74AB" w14:textId="31543B91" w:rsidR="000F36CE" w:rsidRPr="002856B2" w:rsidRDefault="00D62C0C" w:rsidP="000E220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Исследование проведено в период с 11.02.2021 по 12.05.2021 г. </w:t>
      </w:r>
    </w:p>
    <w:p w14:paraId="0E959669" w14:textId="5039C599" w:rsidR="00931434" w:rsidRPr="00D62C0C" w:rsidRDefault="006F4D38"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3.2. </w:t>
      </w:r>
      <w:r w:rsidR="0036721E">
        <w:rPr>
          <w:rFonts w:ascii="Times New Roman" w:hAnsi="Times New Roman" w:cs="Times New Roman"/>
          <w:b/>
          <w:sz w:val="28"/>
          <w:szCs w:val="28"/>
        </w:rPr>
        <w:t>Результаты исследования</w:t>
      </w:r>
    </w:p>
    <w:p w14:paraId="63B354E2" w14:textId="1FE21106" w:rsidR="004A0BC0" w:rsidRDefault="003706D8" w:rsidP="000E2202">
      <w:pPr>
        <w:spacing w:after="0" w:line="360" w:lineRule="auto"/>
        <w:ind w:firstLine="709"/>
        <w:jc w:val="both"/>
        <w:rPr>
          <w:rFonts w:ascii="Times New Roman" w:hAnsi="Times New Roman" w:cs="Times New Roman"/>
          <w:sz w:val="28"/>
          <w:szCs w:val="28"/>
        </w:rPr>
      </w:pPr>
      <w:r w:rsidRPr="003706D8">
        <w:rPr>
          <w:rFonts w:ascii="Times New Roman" w:hAnsi="Times New Roman" w:cs="Times New Roman"/>
          <w:b/>
          <w:i/>
          <w:sz w:val="28"/>
          <w:szCs w:val="28"/>
        </w:rPr>
        <w:t>Первый этап</w:t>
      </w:r>
      <w:r w:rsidRPr="003706D8">
        <w:rPr>
          <w:rFonts w:ascii="Times New Roman" w:hAnsi="Times New Roman" w:cs="Times New Roman"/>
          <w:b/>
          <w:sz w:val="28"/>
          <w:szCs w:val="28"/>
        </w:rPr>
        <w:t xml:space="preserve"> </w:t>
      </w:r>
      <w:r w:rsidRPr="003706D8">
        <w:rPr>
          <w:rFonts w:ascii="Times New Roman" w:hAnsi="Times New Roman" w:cs="Times New Roman"/>
          <w:sz w:val="28"/>
          <w:szCs w:val="28"/>
        </w:rPr>
        <w:t>исследования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подразумевал введение дневника включённого </w:t>
      </w:r>
      <w:r w:rsidR="00A83748">
        <w:rPr>
          <w:rFonts w:ascii="Times New Roman" w:hAnsi="Times New Roman" w:cs="Times New Roman"/>
          <w:sz w:val="28"/>
          <w:szCs w:val="28"/>
        </w:rPr>
        <w:t>наблюдения в</w:t>
      </w:r>
      <w:r w:rsidR="004A0BC0">
        <w:rPr>
          <w:rFonts w:ascii="Times New Roman" w:hAnsi="Times New Roman" w:cs="Times New Roman"/>
          <w:sz w:val="28"/>
          <w:szCs w:val="28"/>
        </w:rPr>
        <w:t xml:space="preserve"> период </w:t>
      </w:r>
      <w:r w:rsidR="00A83748">
        <w:rPr>
          <w:rFonts w:ascii="Times New Roman" w:hAnsi="Times New Roman" w:cs="Times New Roman"/>
          <w:sz w:val="28"/>
          <w:szCs w:val="28"/>
        </w:rPr>
        <w:t xml:space="preserve">с </w:t>
      </w:r>
      <w:r w:rsidR="004A0BC0">
        <w:rPr>
          <w:rFonts w:ascii="Times New Roman" w:hAnsi="Times New Roman" w:cs="Times New Roman"/>
          <w:sz w:val="28"/>
          <w:szCs w:val="28"/>
        </w:rPr>
        <w:t>11.02.2021</w:t>
      </w:r>
      <w:r w:rsidR="00A83748">
        <w:rPr>
          <w:rFonts w:ascii="Times New Roman" w:hAnsi="Times New Roman" w:cs="Times New Roman"/>
          <w:sz w:val="28"/>
          <w:szCs w:val="28"/>
        </w:rPr>
        <w:t xml:space="preserve"> </w:t>
      </w:r>
      <w:r w:rsidR="00320884">
        <w:rPr>
          <w:rFonts w:ascii="Times New Roman" w:hAnsi="Times New Roman" w:cs="Times New Roman"/>
          <w:sz w:val="28"/>
          <w:szCs w:val="28"/>
        </w:rPr>
        <w:t>п</w:t>
      </w:r>
      <w:r w:rsidR="00A83748">
        <w:rPr>
          <w:rFonts w:ascii="Times New Roman" w:hAnsi="Times New Roman" w:cs="Times New Roman"/>
          <w:sz w:val="28"/>
          <w:szCs w:val="28"/>
        </w:rPr>
        <w:t xml:space="preserve">о </w:t>
      </w:r>
      <w:r w:rsidR="004A0BC0">
        <w:rPr>
          <w:rFonts w:ascii="Times New Roman" w:hAnsi="Times New Roman" w:cs="Times New Roman"/>
          <w:sz w:val="28"/>
          <w:szCs w:val="28"/>
        </w:rPr>
        <w:t xml:space="preserve">12.05.2021. </w:t>
      </w:r>
    </w:p>
    <w:p w14:paraId="381B0BAD" w14:textId="317EF1C2" w:rsidR="006F4D38" w:rsidRDefault="004A0BC0"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анализа записей </w:t>
      </w:r>
      <w:r w:rsidR="007C738B">
        <w:rPr>
          <w:rFonts w:ascii="Times New Roman" w:hAnsi="Times New Roman" w:cs="Times New Roman"/>
          <w:sz w:val="28"/>
          <w:szCs w:val="28"/>
        </w:rPr>
        <w:t xml:space="preserve">дневника было </w:t>
      </w:r>
      <w:r w:rsidR="000F36CE">
        <w:rPr>
          <w:rFonts w:ascii="Times New Roman" w:hAnsi="Times New Roman" w:cs="Times New Roman"/>
          <w:sz w:val="28"/>
          <w:szCs w:val="28"/>
        </w:rPr>
        <w:t xml:space="preserve">выявлено что проект создает </w:t>
      </w:r>
      <w:r w:rsidR="007828EE" w:rsidRPr="007828EE">
        <w:rPr>
          <w:rFonts w:ascii="Times New Roman" w:hAnsi="Times New Roman" w:cs="Times New Roman"/>
          <w:sz w:val="28"/>
          <w:szCs w:val="28"/>
        </w:rPr>
        <w:t xml:space="preserve">открытое и безопасное пространство для молодежи. Основная цель проекта – это помощь подросткам, находящихся в критической (трудной) жизненной </w:t>
      </w:r>
      <w:r w:rsidR="007828EE" w:rsidRPr="007828EE">
        <w:rPr>
          <w:rFonts w:ascii="Times New Roman" w:hAnsi="Times New Roman" w:cs="Times New Roman"/>
          <w:sz w:val="28"/>
          <w:szCs w:val="28"/>
        </w:rPr>
        <w:lastRenderedPageBreak/>
        <w:t>ситуации</w:t>
      </w:r>
      <w:r w:rsidR="007828EE">
        <w:rPr>
          <w:rFonts w:ascii="Times New Roman" w:hAnsi="Times New Roman" w:cs="Times New Roman"/>
          <w:sz w:val="28"/>
          <w:szCs w:val="28"/>
        </w:rPr>
        <w:t xml:space="preserve">. </w:t>
      </w:r>
      <w:r w:rsidR="007828EE" w:rsidRPr="007828EE">
        <w:rPr>
          <w:rFonts w:ascii="Times New Roman" w:hAnsi="Times New Roman" w:cs="Times New Roman"/>
          <w:sz w:val="28"/>
          <w:szCs w:val="28"/>
        </w:rPr>
        <w:t xml:space="preserve">Целевая группа проекта – молодёжь 14-21 года, </w:t>
      </w:r>
      <w:r w:rsidR="007828EE">
        <w:rPr>
          <w:rFonts w:ascii="Times New Roman" w:hAnsi="Times New Roman" w:cs="Times New Roman"/>
          <w:sz w:val="28"/>
          <w:szCs w:val="28"/>
        </w:rPr>
        <w:t xml:space="preserve">но </w:t>
      </w:r>
      <w:r w:rsidR="007828EE" w:rsidRPr="007828EE">
        <w:rPr>
          <w:rFonts w:ascii="Times New Roman" w:hAnsi="Times New Roman" w:cs="Times New Roman"/>
          <w:sz w:val="28"/>
          <w:szCs w:val="28"/>
        </w:rPr>
        <w:t>проект может посещать молодежь младше/старше, им также оказывается помощь</w:t>
      </w:r>
      <w:r w:rsidR="007828EE">
        <w:rPr>
          <w:rFonts w:ascii="Times New Roman" w:hAnsi="Times New Roman" w:cs="Times New Roman"/>
          <w:sz w:val="28"/>
          <w:szCs w:val="28"/>
        </w:rPr>
        <w:t>. Проект</w:t>
      </w:r>
      <w:r w:rsidR="007C738B">
        <w:rPr>
          <w:rFonts w:ascii="Times New Roman" w:hAnsi="Times New Roman" w:cs="Times New Roman"/>
          <w:sz w:val="28"/>
          <w:szCs w:val="28"/>
        </w:rPr>
        <w:t xml:space="preserve"> работает </w:t>
      </w:r>
      <w:r w:rsidR="00931434">
        <w:rPr>
          <w:rFonts w:ascii="Times New Roman" w:hAnsi="Times New Roman" w:cs="Times New Roman"/>
          <w:sz w:val="28"/>
          <w:szCs w:val="28"/>
        </w:rPr>
        <w:t>три раза в неделю (вторник, четверг, воскресенье) с 16:00 до 21:00.</w:t>
      </w:r>
      <w:r w:rsidR="002F24A6">
        <w:rPr>
          <w:rFonts w:ascii="Times New Roman" w:hAnsi="Times New Roman" w:cs="Times New Roman"/>
          <w:sz w:val="28"/>
          <w:szCs w:val="28"/>
        </w:rPr>
        <w:t xml:space="preserve"> </w:t>
      </w:r>
      <w:r w:rsidR="009C297A">
        <w:rPr>
          <w:rFonts w:ascii="Times New Roman" w:hAnsi="Times New Roman" w:cs="Times New Roman"/>
          <w:sz w:val="28"/>
          <w:szCs w:val="28"/>
        </w:rPr>
        <w:t>Проект не предусматривает наличи</w:t>
      </w:r>
      <w:r w:rsidR="00BC57B6">
        <w:rPr>
          <w:rFonts w:ascii="Times New Roman" w:hAnsi="Times New Roman" w:cs="Times New Roman"/>
          <w:sz w:val="28"/>
          <w:szCs w:val="28"/>
        </w:rPr>
        <w:t xml:space="preserve">я </w:t>
      </w:r>
      <w:r w:rsidR="009C297A">
        <w:rPr>
          <w:rFonts w:ascii="Times New Roman" w:hAnsi="Times New Roman" w:cs="Times New Roman"/>
          <w:sz w:val="28"/>
          <w:szCs w:val="28"/>
        </w:rPr>
        <w:t xml:space="preserve">предварительной записи, запроса паспортных данных, адреса проживания и другой информации у молодого человека, что говорит </w:t>
      </w:r>
      <w:bookmarkStart w:id="74" w:name="_Hlk72262511"/>
      <w:r w:rsidR="009C297A">
        <w:rPr>
          <w:rFonts w:ascii="Times New Roman" w:hAnsi="Times New Roman" w:cs="Times New Roman"/>
          <w:sz w:val="28"/>
          <w:szCs w:val="28"/>
        </w:rPr>
        <w:t xml:space="preserve">о </w:t>
      </w:r>
      <w:r w:rsidR="009C297A" w:rsidRPr="00012765">
        <w:rPr>
          <w:rFonts w:ascii="Times New Roman" w:hAnsi="Times New Roman" w:cs="Times New Roman"/>
          <w:sz w:val="28"/>
          <w:szCs w:val="28"/>
        </w:rPr>
        <w:t xml:space="preserve">реализации </w:t>
      </w:r>
      <w:r w:rsidR="009C297A" w:rsidRPr="009C297A">
        <w:rPr>
          <w:rFonts w:ascii="Times New Roman" w:hAnsi="Times New Roman" w:cs="Times New Roman"/>
          <w:b/>
          <w:sz w:val="28"/>
          <w:szCs w:val="28"/>
        </w:rPr>
        <w:t>принцип</w:t>
      </w:r>
      <w:r w:rsidR="00C524BF">
        <w:rPr>
          <w:rFonts w:ascii="Times New Roman" w:hAnsi="Times New Roman" w:cs="Times New Roman"/>
          <w:b/>
          <w:sz w:val="28"/>
          <w:szCs w:val="28"/>
        </w:rPr>
        <w:t xml:space="preserve">ов </w:t>
      </w:r>
      <w:r w:rsidR="00012765">
        <w:rPr>
          <w:rFonts w:ascii="Times New Roman" w:hAnsi="Times New Roman" w:cs="Times New Roman"/>
          <w:b/>
          <w:sz w:val="28"/>
          <w:szCs w:val="28"/>
        </w:rPr>
        <w:t>конфиденциальности и анонимности</w:t>
      </w:r>
      <w:r w:rsidR="009C297A" w:rsidRPr="009C297A">
        <w:rPr>
          <w:rFonts w:ascii="Times New Roman" w:hAnsi="Times New Roman" w:cs="Times New Roman"/>
          <w:b/>
          <w:sz w:val="28"/>
          <w:szCs w:val="28"/>
        </w:rPr>
        <w:t xml:space="preserve">. </w:t>
      </w:r>
      <w:r w:rsidR="009C297A">
        <w:rPr>
          <w:rFonts w:ascii="Times New Roman" w:hAnsi="Times New Roman" w:cs="Times New Roman"/>
          <w:sz w:val="28"/>
          <w:szCs w:val="28"/>
        </w:rPr>
        <w:t xml:space="preserve"> </w:t>
      </w:r>
    </w:p>
    <w:bookmarkEnd w:id="74"/>
    <w:p w14:paraId="2D7053BD" w14:textId="77777777" w:rsidR="00320884" w:rsidRDefault="002F24A6"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C738B" w:rsidRPr="007C738B">
        <w:rPr>
          <w:rFonts w:ascii="Times New Roman" w:hAnsi="Times New Roman" w:cs="Times New Roman"/>
          <w:sz w:val="28"/>
          <w:szCs w:val="28"/>
        </w:rPr>
        <w:t xml:space="preserve"> проекте </w:t>
      </w:r>
      <w:r>
        <w:rPr>
          <w:rFonts w:ascii="Times New Roman" w:hAnsi="Times New Roman" w:cs="Times New Roman"/>
          <w:sz w:val="28"/>
          <w:szCs w:val="28"/>
        </w:rPr>
        <w:t xml:space="preserve">молодой человек </w:t>
      </w:r>
      <w:r w:rsidR="007C738B" w:rsidRPr="007C738B">
        <w:rPr>
          <w:rFonts w:ascii="Times New Roman" w:hAnsi="Times New Roman" w:cs="Times New Roman"/>
          <w:sz w:val="28"/>
          <w:szCs w:val="28"/>
        </w:rPr>
        <w:t>может получить психологическую, юридическую, социальную помощь, также он может посмотреть фильм, поиграть в кикер, в настольные игры</w:t>
      </w:r>
      <w:bookmarkStart w:id="75" w:name="_Hlk72268846"/>
      <w:r w:rsidR="007C738B" w:rsidRPr="007C738B">
        <w:rPr>
          <w:rFonts w:ascii="Times New Roman" w:hAnsi="Times New Roman" w:cs="Times New Roman"/>
          <w:sz w:val="28"/>
          <w:szCs w:val="28"/>
        </w:rPr>
        <w:t>, на музыкальных инструментах (пианино, гитара), в приставку (</w:t>
      </w:r>
      <w:r w:rsidR="007C738B" w:rsidRPr="007C738B">
        <w:rPr>
          <w:rFonts w:ascii="Times New Roman" w:hAnsi="Times New Roman" w:cs="Times New Roman"/>
          <w:sz w:val="28"/>
          <w:szCs w:val="28"/>
          <w:lang w:val="en-US"/>
        </w:rPr>
        <w:t>Sony</w:t>
      </w:r>
      <w:r w:rsidR="007C738B" w:rsidRPr="007C738B">
        <w:rPr>
          <w:rFonts w:ascii="Times New Roman" w:hAnsi="Times New Roman" w:cs="Times New Roman"/>
          <w:sz w:val="28"/>
          <w:szCs w:val="28"/>
        </w:rPr>
        <w:t xml:space="preserve"> </w:t>
      </w:r>
      <w:r w:rsidR="007C738B" w:rsidRPr="007C738B">
        <w:rPr>
          <w:rFonts w:ascii="Times New Roman" w:hAnsi="Times New Roman" w:cs="Times New Roman"/>
          <w:sz w:val="28"/>
          <w:szCs w:val="28"/>
          <w:lang w:val="en-US"/>
        </w:rPr>
        <w:t>Play</w:t>
      </w:r>
      <w:r w:rsidR="007C738B" w:rsidRPr="007C738B">
        <w:rPr>
          <w:rFonts w:ascii="Times New Roman" w:hAnsi="Times New Roman" w:cs="Times New Roman"/>
          <w:sz w:val="28"/>
          <w:szCs w:val="28"/>
        </w:rPr>
        <w:t xml:space="preserve"> </w:t>
      </w:r>
      <w:r w:rsidR="007C738B" w:rsidRPr="007C738B">
        <w:rPr>
          <w:rFonts w:ascii="Times New Roman" w:hAnsi="Times New Roman" w:cs="Times New Roman"/>
          <w:sz w:val="28"/>
          <w:szCs w:val="28"/>
          <w:lang w:val="en-US"/>
        </w:rPr>
        <w:t>Station</w:t>
      </w:r>
      <w:r w:rsidR="007C738B" w:rsidRPr="007C738B">
        <w:rPr>
          <w:rFonts w:ascii="Times New Roman" w:hAnsi="Times New Roman" w:cs="Times New Roman"/>
          <w:sz w:val="28"/>
          <w:szCs w:val="28"/>
        </w:rPr>
        <w:t xml:space="preserve">), выпить кофе, чай с выпечкой в кофейне, приготовить что-то вместе с ребятами и специалистами на кухне, получить помощь в выполнении домашнего задания, посетить различные мероприятия и мастер-классы от кластера (творческие, книжный клуб, киноклуб и т.д.). </w:t>
      </w:r>
      <w:bookmarkEnd w:id="75"/>
      <w:r w:rsidR="007C738B" w:rsidRPr="007C738B">
        <w:rPr>
          <w:rFonts w:ascii="Times New Roman" w:hAnsi="Times New Roman" w:cs="Times New Roman"/>
          <w:sz w:val="28"/>
          <w:szCs w:val="28"/>
        </w:rPr>
        <w:t xml:space="preserve">Все эти услуги подросток может получить на безвозмездной основе. В проекте организуются групповые мероприятия для подростков преимущественно творческого характера (обучение фотографии, мозаике, лепке, рисованию, керамике, игре на пианино, гитаре и т.д.). </w:t>
      </w:r>
      <w:r>
        <w:rPr>
          <w:rFonts w:ascii="Times New Roman" w:hAnsi="Times New Roman" w:cs="Times New Roman"/>
          <w:sz w:val="28"/>
          <w:szCs w:val="28"/>
        </w:rPr>
        <w:t>Р</w:t>
      </w:r>
      <w:r w:rsidR="007C738B" w:rsidRPr="007C738B">
        <w:rPr>
          <w:rFonts w:ascii="Times New Roman" w:hAnsi="Times New Roman" w:cs="Times New Roman"/>
          <w:sz w:val="28"/>
          <w:szCs w:val="28"/>
        </w:rPr>
        <w:t>ебята могут посещать мастер-классы только по собственному желанию и без принуждения</w:t>
      </w:r>
      <w:r>
        <w:rPr>
          <w:rFonts w:ascii="Times New Roman" w:hAnsi="Times New Roman" w:cs="Times New Roman"/>
          <w:sz w:val="28"/>
          <w:szCs w:val="28"/>
        </w:rPr>
        <w:t xml:space="preserve">, что говорит о соблюдении </w:t>
      </w:r>
      <w:r w:rsidRPr="002F24A6">
        <w:rPr>
          <w:rFonts w:ascii="Times New Roman" w:hAnsi="Times New Roman" w:cs="Times New Roman"/>
          <w:b/>
          <w:sz w:val="28"/>
          <w:szCs w:val="28"/>
        </w:rPr>
        <w:t>принципа приоритетности интересов клиента</w:t>
      </w:r>
      <w:r>
        <w:rPr>
          <w:rFonts w:ascii="Times New Roman" w:hAnsi="Times New Roman" w:cs="Times New Roman"/>
          <w:sz w:val="28"/>
          <w:szCs w:val="28"/>
        </w:rPr>
        <w:t xml:space="preserve">.  </w:t>
      </w:r>
      <w:r w:rsidR="007C738B" w:rsidRPr="007C738B">
        <w:rPr>
          <w:rFonts w:ascii="Times New Roman" w:hAnsi="Times New Roman" w:cs="Times New Roman"/>
          <w:sz w:val="28"/>
          <w:szCs w:val="28"/>
        </w:rPr>
        <w:t xml:space="preserve">По этой причине постоянной группы молодёжи и точных организованных мероприятий (например, психологических тренингов) на проекте не предусмотрено. </w:t>
      </w:r>
    </w:p>
    <w:p w14:paraId="5D860E5E" w14:textId="0B82A13D" w:rsidR="00931434" w:rsidRDefault="00012765" w:rsidP="000E2202">
      <w:pPr>
        <w:spacing w:after="0" w:line="360" w:lineRule="auto"/>
        <w:ind w:firstLine="709"/>
        <w:jc w:val="both"/>
        <w:rPr>
          <w:rFonts w:ascii="Times New Roman" w:hAnsi="Times New Roman" w:cs="Times New Roman"/>
          <w:b/>
          <w:sz w:val="28"/>
          <w:szCs w:val="28"/>
        </w:rPr>
      </w:pPr>
      <w:bookmarkStart w:id="76" w:name="_Hlk72268022"/>
      <w:r>
        <w:rPr>
          <w:rFonts w:ascii="Times New Roman" w:hAnsi="Times New Roman" w:cs="Times New Roman"/>
          <w:sz w:val="28"/>
          <w:szCs w:val="28"/>
        </w:rPr>
        <w:t>М</w:t>
      </w:r>
      <w:r w:rsidR="007C738B" w:rsidRPr="007C738B">
        <w:rPr>
          <w:rFonts w:ascii="Times New Roman" w:hAnsi="Times New Roman" w:cs="Times New Roman"/>
          <w:sz w:val="28"/>
          <w:szCs w:val="28"/>
        </w:rPr>
        <w:t>олодой человек может посетить проект в «изменённом состоянии» (например, в наркотическом, алкогольном опьянении), его примут и окажут помощь</w:t>
      </w:r>
      <w:r>
        <w:rPr>
          <w:rFonts w:ascii="Times New Roman" w:hAnsi="Times New Roman" w:cs="Times New Roman"/>
          <w:sz w:val="28"/>
          <w:szCs w:val="28"/>
        </w:rPr>
        <w:t xml:space="preserve">, что говорит о </w:t>
      </w:r>
      <w:r w:rsidRPr="00012765">
        <w:rPr>
          <w:rFonts w:ascii="Times New Roman" w:hAnsi="Times New Roman" w:cs="Times New Roman"/>
          <w:sz w:val="28"/>
          <w:szCs w:val="28"/>
        </w:rPr>
        <w:t xml:space="preserve">реализации </w:t>
      </w:r>
      <w:r w:rsidRPr="009C297A">
        <w:rPr>
          <w:rFonts w:ascii="Times New Roman" w:hAnsi="Times New Roman" w:cs="Times New Roman"/>
          <w:b/>
          <w:sz w:val="28"/>
          <w:szCs w:val="28"/>
        </w:rPr>
        <w:t xml:space="preserve">принципа безопасности уличной социальной работы. </w:t>
      </w:r>
    </w:p>
    <w:p w14:paraId="62ADB949" w14:textId="077E07DD" w:rsidR="00916221" w:rsidRPr="002856B2" w:rsidRDefault="00BC57B6" w:rsidP="000E220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Основные методы, используемые специалистами, являются наблюдение, беседы и проектная совместная деятельность с ребятами. Проект </w:t>
      </w:r>
      <w:r>
        <w:rPr>
          <w:rFonts w:ascii="Times New Roman" w:hAnsi="Times New Roman" w:cs="Times New Roman"/>
          <w:sz w:val="28"/>
          <w:szCs w:val="28"/>
        </w:rPr>
        <w:lastRenderedPageBreak/>
        <w:t xml:space="preserve">не </w:t>
      </w:r>
      <w:r w:rsidRPr="007324B9">
        <w:rPr>
          <w:rFonts w:ascii="Times New Roman" w:hAnsi="Times New Roman" w:cs="Times New Roman"/>
          <w:sz w:val="28"/>
          <w:szCs w:val="28"/>
        </w:rPr>
        <w:t>позиционируе</w:t>
      </w:r>
      <w:r>
        <w:rPr>
          <w:rFonts w:ascii="Times New Roman" w:hAnsi="Times New Roman" w:cs="Times New Roman"/>
          <w:sz w:val="28"/>
          <w:szCs w:val="28"/>
        </w:rPr>
        <w:t>тся</w:t>
      </w:r>
      <w:r w:rsidRPr="007324B9">
        <w:rPr>
          <w:rFonts w:ascii="Times New Roman" w:hAnsi="Times New Roman" w:cs="Times New Roman"/>
          <w:sz w:val="28"/>
          <w:szCs w:val="28"/>
        </w:rPr>
        <w:t xml:space="preserve"> как социальный, корректирующий центр, все </w:t>
      </w:r>
      <w:r>
        <w:rPr>
          <w:rFonts w:ascii="Times New Roman" w:hAnsi="Times New Roman" w:cs="Times New Roman"/>
          <w:sz w:val="28"/>
          <w:szCs w:val="28"/>
        </w:rPr>
        <w:t xml:space="preserve">к друг другу обращаются </w:t>
      </w:r>
      <w:r w:rsidRPr="007324B9">
        <w:rPr>
          <w:rFonts w:ascii="Times New Roman" w:hAnsi="Times New Roman" w:cs="Times New Roman"/>
          <w:sz w:val="28"/>
          <w:szCs w:val="28"/>
        </w:rPr>
        <w:t>на «ты» и полностью</w:t>
      </w:r>
      <w:r>
        <w:rPr>
          <w:rFonts w:ascii="Times New Roman" w:hAnsi="Times New Roman" w:cs="Times New Roman"/>
          <w:sz w:val="28"/>
          <w:szCs w:val="28"/>
        </w:rPr>
        <w:t xml:space="preserve"> присутствует</w:t>
      </w:r>
      <w:r w:rsidRPr="007324B9">
        <w:rPr>
          <w:rFonts w:ascii="Times New Roman" w:hAnsi="Times New Roman" w:cs="Times New Roman"/>
          <w:sz w:val="28"/>
          <w:szCs w:val="28"/>
        </w:rPr>
        <w:t xml:space="preserve"> неформальная обстановка</w:t>
      </w:r>
      <w:r>
        <w:rPr>
          <w:rFonts w:ascii="Times New Roman" w:hAnsi="Times New Roman" w:cs="Times New Roman"/>
          <w:sz w:val="28"/>
          <w:szCs w:val="28"/>
        </w:rPr>
        <w:t xml:space="preserve">, что говорит о соблюдении </w:t>
      </w:r>
      <w:r w:rsidRPr="00E912C0">
        <w:rPr>
          <w:rFonts w:ascii="Times New Roman" w:hAnsi="Times New Roman" w:cs="Times New Roman"/>
          <w:b/>
          <w:sz w:val="28"/>
          <w:szCs w:val="28"/>
        </w:rPr>
        <w:t>принципа доверия</w:t>
      </w:r>
      <w:r w:rsidR="00BB5D9A">
        <w:rPr>
          <w:rFonts w:ascii="Times New Roman" w:hAnsi="Times New Roman" w:cs="Times New Roman"/>
          <w:b/>
          <w:sz w:val="28"/>
          <w:szCs w:val="28"/>
        </w:rPr>
        <w:t>.</w:t>
      </w:r>
      <w:r w:rsidRPr="00E912C0">
        <w:rPr>
          <w:rFonts w:ascii="Times New Roman" w:hAnsi="Times New Roman" w:cs="Times New Roman"/>
          <w:b/>
          <w:sz w:val="28"/>
          <w:szCs w:val="28"/>
        </w:rPr>
        <w:t xml:space="preserve"> </w:t>
      </w:r>
      <w:bookmarkStart w:id="77" w:name="_Hlk71118263"/>
      <w:bookmarkEnd w:id="76"/>
    </w:p>
    <w:p w14:paraId="1FFE580E" w14:textId="43285F5F" w:rsidR="00AA5936" w:rsidRDefault="00807DAE"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Второй </w:t>
      </w:r>
      <w:r w:rsidR="001A1051" w:rsidRPr="002A7338">
        <w:rPr>
          <w:rFonts w:ascii="Times New Roman" w:hAnsi="Times New Roman" w:cs="Times New Roman"/>
          <w:b/>
          <w:i/>
          <w:sz w:val="28"/>
          <w:szCs w:val="28"/>
        </w:rPr>
        <w:t>этап</w:t>
      </w:r>
      <w:r w:rsidR="001A1051">
        <w:rPr>
          <w:rFonts w:ascii="Times New Roman" w:hAnsi="Times New Roman" w:cs="Times New Roman"/>
          <w:b/>
          <w:sz w:val="28"/>
          <w:szCs w:val="28"/>
        </w:rPr>
        <w:t xml:space="preserve"> </w:t>
      </w:r>
      <w:r w:rsidR="001A1051" w:rsidRPr="001A1051">
        <w:rPr>
          <w:rFonts w:ascii="Times New Roman" w:hAnsi="Times New Roman" w:cs="Times New Roman"/>
          <w:sz w:val="28"/>
          <w:szCs w:val="28"/>
        </w:rPr>
        <w:t>исследования подразумевал экспертное</w:t>
      </w:r>
      <w:r w:rsidR="002A7338">
        <w:rPr>
          <w:rFonts w:ascii="Times New Roman" w:hAnsi="Times New Roman" w:cs="Times New Roman"/>
          <w:b/>
          <w:sz w:val="28"/>
          <w:szCs w:val="28"/>
        </w:rPr>
        <w:t xml:space="preserve"> </w:t>
      </w:r>
      <w:r w:rsidR="001A1051" w:rsidRPr="001A1051">
        <w:rPr>
          <w:rFonts w:ascii="Times New Roman" w:hAnsi="Times New Roman" w:cs="Times New Roman"/>
          <w:sz w:val="28"/>
          <w:szCs w:val="28"/>
        </w:rPr>
        <w:t xml:space="preserve">полуструктурированное интервью со специалистами </w:t>
      </w:r>
      <w:r w:rsidR="002A7338">
        <w:rPr>
          <w:rFonts w:ascii="Times New Roman" w:hAnsi="Times New Roman" w:cs="Times New Roman"/>
          <w:sz w:val="28"/>
          <w:szCs w:val="28"/>
        </w:rPr>
        <w:t>проекта «Репа»</w:t>
      </w:r>
      <w:r w:rsidR="001A1051" w:rsidRPr="001A1051">
        <w:rPr>
          <w:rFonts w:ascii="Times New Roman" w:hAnsi="Times New Roman" w:cs="Times New Roman"/>
          <w:sz w:val="28"/>
          <w:szCs w:val="28"/>
        </w:rPr>
        <w:t>. В ходе</w:t>
      </w:r>
      <w:r w:rsidR="002A7338">
        <w:rPr>
          <w:rFonts w:ascii="Times New Roman" w:hAnsi="Times New Roman" w:cs="Times New Roman"/>
          <w:b/>
          <w:sz w:val="28"/>
          <w:szCs w:val="28"/>
        </w:rPr>
        <w:t xml:space="preserve"> </w:t>
      </w:r>
      <w:r w:rsidR="001A1051" w:rsidRPr="001A1051">
        <w:rPr>
          <w:rFonts w:ascii="Times New Roman" w:hAnsi="Times New Roman" w:cs="Times New Roman"/>
          <w:sz w:val="28"/>
          <w:szCs w:val="28"/>
        </w:rPr>
        <w:t>интервью был</w:t>
      </w:r>
      <w:r w:rsidR="002A565C">
        <w:rPr>
          <w:rFonts w:ascii="Times New Roman" w:hAnsi="Times New Roman" w:cs="Times New Roman"/>
          <w:sz w:val="28"/>
          <w:szCs w:val="28"/>
        </w:rPr>
        <w:t>и</w:t>
      </w:r>
      <w:r w:rsidR="001A1051" w:rsidRPr="001A1051">
        <w:rPr>
          <w:rFonts w:ascii="Times New Roman" w:hAnsi="Times New Roman" w:cs="Times New Roman"/>
          <w:sz w:val="28"/>
          <w:szCs w:val="28"/>
        </w:rPr>
        <w:t xml:space="preserve"> опрошен</w:t>
      </w:r>
      <w:r w:rsidR="002A565C">
        <w:rPr>
          <w:rFonts w:ascii="Times New Roman" w:hAnsi="Times New Roman" w:cs="Times New Roman"/>
          <w:sz w:val="28"/>
          <w:szCs w:val="28"/>
        </w:rPr>
        <w:t>ы</w:t>
      </w:r>
      <w:r w:rsidR="001A1051" w:rsidRPr="001A1051">
        <w:rPr>
          <w:rFonts w:ascii="Times New Roman" w:hAnsi="Times New Roman" w:cs="Times New Roman"/>
          <w:sz w:val="28"/>
          <w:szCs w:val="28"/>
        </w:rPr>
        <w:t xml:space="preserve"> 5 </w:t>
      </w:r>
      <w:r w:rsidR="00FF6613">
        <w:rPr>
          <w:rFonts w:ascii="Times New Roman" w:hAnsi="Times New Roman" w:cs="Times New Roman"/>
          <w:sz w:val="28"/>
          <w:szCs w:val="28"/>
        </w:rPr>
        <w:t>сотрудников</w:t>
      </w:r>
      <w:r w:rsidR="001A1051" w:rsidRPr="001A1051">
        <w:rPr>
          <w:rFonts w:ascii="Times New Roman" w:hAnsi="Times New Roman" w:cs="Times New Roman"/>
          <w:sz w:val="28"/>
          <w:szCs w:val="28"/>
        </w:rPr>
        <w:t>:</w:t>
      </w:r>
      <w:r w:rsidR="002A7338">
        <w:rPr>
          <w:rFonts w:ascii="Times New Roman" w:hAnsi="Times New Roman" w:cs="Times New Roman"/>
          <w:sz w:val="28"/>
          <w:szCs w:val="28"/>
        </w:rPr>
        <w:t xml:space="preserve"> два специалиста по социальной работе, психолог, руководитель психологической службы (организатор), </w:t>
      </w:r>
      <w:r w:rsidR="002A7338">
        <w:rPr>
          <w:rFonts w:ascii="Times New Roman" w:hAnsi="Times New Roman" w:cs="Times New Roman"/>
          <w:sz w:val="28"/>
          <w:szCs w:val="28"/>
          <w:lang w:val="en-US"/>
        </w:rPr>
        <w:t>SMM</w:t>
      </w:r>
      <w:r w:rsidR="002A7338" w:rsidRPr="002A7338">
        <w:rPr>
          <w:rFonts w:ascii="Times New Roman" w:hAnsi="Times New Roman" w:cs="Times New Roman"/>
          <w:sz w:val="28"/>
          <w:szCs w:val="28"/>
        </w:rPr>
        <w:t>-</w:t>
      </w:r>
      <w:r w:rsidR="003D6E31">
        <w:rPr>
          <w:rFonts w:ascii="Times New Roman" w:hAnsi="Times New Roman" w:cs="Times New Roman"/>
          <w:sz w:val="28"/>
          <w:szCs w:val="28"/>
        </w:rPr>
        <w:t>менеджер</w:t>
      </w:r>
      <w:r w:rsidR="00916221">
        <w:rPr>
          <w:rFonts w:ascii="Times New Roman" w:hAnsi="Times New Roman" w:cs="Times New Roman"/>
          <w:sz w:val="28"/>
          <w:szCs w:val="28"/>
        </w:rPr>
        <w:t>.</w:t>
      </w:r>
      <w:r w:rsidR="001A1051" w:rsidRPr="001A1051">
        <w:rPr>
          <w:rFonts w:ascii="Times New Roman" w:hAnsi="Times New Roman" w:cs="Times New Roman"/>
          <w:sz w:val="28"/>
          <w:szCs w:val="28"/>
        </w:rPr>
        <w:t xml:space="preserve"> </w:t>
      </w:r>
    </w:p>
    <w:p w14:paraId="2F503BAB" w14:textId="5999FC8A" w:rsidR="00AA5936" w:rsidRDefault="001A1051" w:rsidP="000E2202">
      <w:pPr>
        <w:spacing w:after="0" w:line="360" w:lineRule="auto"/>
        <w:ind w:firstLine="709"/>
        <w:jc w:val="both"/>
        <w:rPr>
          <w:rFonts w:ascii="Times New Roman" w:hAnsi="Times New Roman" w:cs="Times New Roman"/>
          <w:sz w:val="28"/>
          <w:szCs w:val="28"/>
        </w:rPr>
      </w:pPr>
      <w:r w:rsidRPr="001A1051">
        <w:rPr>
          <w:rFonts w:ascii="Times New Roman" w:hAnsi="Times New Roman" w:cs="Times New Roman"/>
          <w:sz w:val="28"/>
          <w:szCs w:val="28"/>
        </w:rPr>
        <w:t xml:space="preserve">Из пяти </w:t>
      </w:r>
      <w:r w:rsidR="002A565C" w:rsidRPr="002A565C">
        <w:rPr>
          <w:rFonts w:ascii="Times New Roman" w:hAnsi="Times New Roman" w:cs="Times New Roman"/>
          <w:sz w:val="28"/>
          <w:szCs w:val="28"/>
        </w:rPr>
        <w:t>интервьюирова</w:t>
      </w:r>
      <w:r w:rsidR="002A565C">
        <w:rPr>
          <w:rFonts w:ascii="Times New Roman" w:hAnsi="Times New Roman" w:cs="Times New Roman"/>
          <w:sz w:val="28"/>
          <w:szCs w:val="28"/>
        </w:rPr>
        <w:t>нных</w:t>
      </w:r>
      <w:r w:rsidRPr="001A1051">
        <w:rPr>
          <w:rFonts w:ascii="Times New Roman" w:hAnsi="Times New Roman" w:cs="Times New Roman"/>
          <w:sz w:val="28"/>
          <w:szCs w:val="28"/>
        </w:rPr>
        <w:t xml:space="preserve"> трое - лица женского</w:t>
      </w:r>
      <w:r w:rsidR="00B86513">
        <w:rPr>
          <w:rFonts w:ascii="Times New Roman" w:hAnsi="Times New Roman" w:cs="Times New Roman"/>
          <w:sz w:val="28"/>
          <w:szCs w:val="28"/>
        </w:rPr>
        <w:t xml:space="preserve"> </w:t>
      </w:r>
      <w:r w:rsidRPr="001A1051">
        <w:rPr>
          <w:rFonts w:ascii="Times New Roman" w:hAnsi="Times New Roman" w:cs="Times New Roman"/>
          <w:sz w:val="28"/>
          <w:szCs w:val="28"/>
        </w:rPr>
        <w:t>пола (</w:t>
      </w:r>
      <w:r w:rsidR="00517195">
        <w:rPr>
          <w:rFonts w:ascii="Times New Roman" w:hAnsi="Times New Roman" w:cs="Times New Roman"/>
          <w:sz w:val="28"/>
          <w:szCs w:val="28"/>
        </w:rPr>
        <w:t>психолог,</w:t>
      </w:r>
      <w:r w:rsidRPr="001A1051">
        <w:rPr>
          <w:rFonts w:ascii="Times New Roman" w:hAnsi="Times New Roman" w:cs="Times New Roman"/>
          <w:sz w:val="28"/>
          <w:szCs w:val="28"/>
        </w:rPr>
        <w:t xml:space="preserve"> руководитель психологической</w:t>
      </w:r>
      <w:r w:rsidR="00B86513">
        <w:rPr>
          <w:rFonts w:ascii="Times New Roman" w:hAnsi="Times New Roman" w:cs="Times New Roman"/>
          <w:sz w:val="28"/>
          <w:szCs w:val="28"/>
        </w:rPr>
        <w:t xml:space="preserve"> </w:t>
      </w:r>
      <w:r w:rsidRPr="001A1051">
        <w:rPr>
          <w:rFonts w:ascii="Times New Roman" w:hAnsi="Times New Roman" w:cs="Times New Roman"/>
          <w:sz w:val="28"/>
          <w:szCs w:val="28"/>
        </w:rPr>
        <w:t>службы</w:t>
      </w:r>
      <w:r w:rsidR="00517195">
        <w:rPr>
          <w:rFonts w:ascii="Times New Roman" w:hAnsi="Times New Roman" w:cs="Times New Roman"/>
          <w:sz w:val="28"/>
          <w:szCs w:val="28"/>
        </w:rPr>
        <w:t xml:space="preserve">, </w:t>
      </w:r>
      <w:r w:rsidR="00517195">
        <w:rPr>
          <w:rFonts w:ascii="Times New Roman" w:hAnsi="Times New Roman" w:cs="Times New Roman"/>
          <w:sz w:val="28"/>
          <w:szCs w:val="28"/>
          <w:lang w:val="en-US"/>
        </w:rPr>
        <w:t>SMM</w:t>
      </w:r>
      <w:r w:rsidR="00517195" w:rsidRPr="00517195">
        <w:rPr>
          <w:rFonts w:ascii="Times New Roman" w:hAnsi="Times New Roman" w:cs="Times New Roman"/>
          <w:sz w:val="28"/>
          <w:szCs w:val="28"/>
        </w:rPr>
        <w:t>-</w:t>
      </w:r>
      <w:r w:rsidR="00517195">
        <w:rPr>
          <w:rFonts w:ascii="Times New Roman" w:hAnsi="Times New Roman" w:cs="Times New Roman"/>
          <w:sz w:val="28"/>
          <w:szCs w:val="28"/>
        </w:rPr>
        <w:t>менеджер</w:t>
      </w:r>
      <w:r w:rsidRPr="001A1051">
        <w:rPr>
          <w:rFonts w:ascii="Times New Roman" w:hAnsi="Times New Roman" w:cs="Times New Roman"/>
          <w:sz w:val="28"/>
          <w:szCs w:val="28"/>
        </w:rPr>
        <w:t>).</w:t>
      </w:r>
      <w:bookmarkEnd w:id="77"/>
      <w:r w:rsidRPr="001A1051">
        <w:rPr>
          <w:rFonts w:ascii="Times New Roman" w:hAnsi="Times New Roman" w:cs="Times New Roman"/>
          <w:sz w:val="28"/>
          <w:szCs w:val="28"/>
        </w:rPr>
        <w:t xml:space="preserve"> </w:t>
      </w:r>
      <w:r w:rsidR="0084626A">
        <w:rPr>
          <w:rFonts w:ascii="Times New Roman" w:hAnsi="Times New Roman" w:cs="Times New Roman"/>
          <w:sz w:val="28"/>
          <w:szCs w:val="28"/>
        </w:rPr>
        <w:t xml:space="preserve">Психолог </w:t>
      </w:r>
      <w:r w:rsidR="001217C3">
        <w:rPr>
          <w:rFonts w:ascii="Times New Roman" w:hAnsi="Times New Roman" w:cs="Times New Roman"/>
          <w:sz w:val="28"/>
          <w:szCs w:val="28"/>
        </w:rPr>
        <w:t xml:space="preserve">находится непосредственно на проекте «Репа». По запросу психолог </w:t>
      </w:r>
      <w:r w:rsidR="0084626A">
        <w:rPr>
          <w:rFonts w:ascii="Times New Roman" w:hAnsi="Times New Roman" w:cs="Times New Roman"/>
          <w:sz w:val="28"/>
          <w:szCs w:val="28"/>
        </w:rPr>
        <w:t>проводит личные психологические консультации</w:t>
      </w:r>
      <w:r w:rsidR="001217C3">
        <w:rPr>
          <w:rFonts w:ascii="Times New Roman" w:hAnsi="Times New Roman" w:cs="Times New Roman"/>
          <w:sz w:val="28"/>
          <w:szCs w:val="28"/>
        </w:rPr>
        <w:t xml:space="preserve"> с подростками. </w:t>
      </w:r>
      <w:r w:rsidR="0084626A">
        <w:rPr>
          <w:rFonts w:ascii="Times New Roman" w:hAnsi="Times New Roman" w:cs="Times New Roman"/>
          <w:sz w:val="28"/>
          <w:szCs w:val="28"/>
        </w:rPr>
        <w:t>Руководитель психологической службы имеет административные функции и ведет контроль за деятельностью других специалистов.</w:t>
      </w:r>
      <w:r w:rsidR="00784B1D">
        <w:rPr>
          <w:rFonts w:ascii="Times New Roman" w:hAnsi="Times New Roman" w:cs="Times New Roman"/>
          <w:sz w:val="28"/>
          <w:szCs w:val="28"/>
        </w:rPr>
        <w:t xml:space="preserve"> </w:t>
      </w:r>
      <w:r w:rsidR="0084626A">
        <w:rPr>
          <w:rFonts w:ascii="Times New Roman" w:hAnsi="Times New Roman" w:cs="Times New Roman"/>
          <w:sz w:val="28"/>
          <w:szCs w:val="28"/>
          <w:lang w:val="en-US"/>
        </w:rPr>
        <w:t>SMM</w:t>
      </w:r>
      <w:r w:rsidR="0084626A" w:rsidRPr="0084626A">
        <w:rPr>
          <w:rFonts w:ascii="Times New Roman" w:hAnsi="Times New Roman" w:cs="Times New Roman"/>
          <w:sz w:val="28"/>
          <w:szCs w:val="28"/>
        </w:rPr>
        <w:t>-</w:t>
      </w:r>
      <w:r w:rsidR="0084626A">
        <w:rPr>
          <w:rFonts w:ascii="Times New Roman" w:hAnsi="Times New Roman" w:cs="Times New Roman"/>
          <w:sz w:val="28"/>
          <w:szCs w:val="28"/>
        </w:rPr>
        <w:t xml:space="preserve">менеджер занимается продвижением проекта в социальных сетях. </w:t>
      </w:r>
      <w:r w:rsidRPr="001A1051">
        <w:rPr>
          <w:rFonts w:ascii="Times New Roman" w:hAnsi="Times New Roman" w:cs="Times New Roman"/>
          <w:sz w:val="28"/>
          <w:szCs w:val="28"/>
        </w:rPr>
        <w:t xml:space="preserve">Из пяти </w:t>
      </w:r>
      <w:r w:rsidR="00B660B4" w:rsidRPr="00B660B4">
        <w:rPr>
          <w:rFonts w:ascii="Times New Roman" w:hAnsi="Times New Roman" w:cs="Times New Roman"/>
          <w:sz w:val="28"/>
          <w:szCs w:val="28"/>
        </w:rPr>
        <w:t>интервьюирова</w:t>
      </w:r>
      <w:r w:rsidR="00B660B4">
        <w:rPr>
          <w:rFonts w:ascii="Times New Roman" w:hAnsi="Times New Roman" w:cs="Times New Roman"/>
          <w:sz w:val="28"/>
          <w:szCs w:val="28"/>
        </w:rPr>
        <w:t>нных</w:t>
      </w:r>
      <w:r w:rsidRPr="001A1051">
        <w:rPr>
          <w:rFonts w:ascii="Times New Roman" w:hAnsi="Times New Roman" w:cs="Times New Roman"/>
          <w:sz w:val="28"/>
          <w:szCs w:val="28"/>
        </w:rPr>
        <w:t xml:space="preserve"> двое </w:t>
      </w:r>
      <w:r w:rsidR="00531CD7">
        <w:rPr>
          <w:rFonts w:ascii="Times New Roman" w:hAnsi="Times New Roman" w:cs="Times New Roman"/>
          <w:sz w:val="28"/>
          <w:szCs w:val="28"/>
        </w:rPr>
        <w:t>–</w:t>
      </w:r>
      <w:r w:rsidRPr="001A1051">
        <w:rPr>
          <w:rFonts w:ascii="Times New Roman" w:hAnsi="Times New Roman" w:cs="Times New Roman"/>
          <w:sz w:val="28"/>
          <w:szCs w:val="28"/>
        </w:rPr>
        <w:t xml:space="preserve"> лица</w:t>
      </w:r>
      <w:r w:rsidR="00531CD7">
        <w:rPr>
          <w:rFonts w:ascii="Times New Roman" w:hAnsi="Times New Roman" w:cs="Times New Roman"/>
          <w:sz w:val="28"/>
          <w:szCs w:val="28"/>
        </w:rPr>
        <w:t xml:space="preserve"> </w:t>
      </w:r>
      <w:r w:rsidRPr="001A1051">
        <w:rPr>
          <w:rFonts w:ascii="Times New Roman" w:hAnsi="Times New Roman" w:cs="Times New Roman"/>
          <w:sz w:val="28"/>
          <w:szCs w:val="28"/>
        </w:rPr>
        <w:t>мужского пола (</w:t>
      </w:r>
      <w:r w:rsidR="00531CD7">
        <w:rPr>
          <w:rFonts w:ascii="Times New Roman" w:hAnsi="Times New Roman" w:cs="Times New Roman"/>
          <w:sz w:val="28"/>
          <w:szCs w:val="28"/>
        </w:rPr>
        <w:t>2 специалиста по социальной работе</w:t>
      </w:r>
      <w:r w:rsidRPr="001A1051">
        <w:rPr>
          <w:rFonts w:ascii="Times New Roman" w:hAnsi="Times New Roman" w:cs="Times New Roman"/>
          <w:sz w:val="28"/>
          <w:szCs w:val="28"/>
        </w:rPr>
        <w:t>).</w:t>
      </w:r>
      <w:r w:rsidR="001217C3">
        <w:rPr>
          <w:rFonts w:ascii="Times New Roman" w:hAnsi="Times New Roman" w:cs="Times New Roman"/>
          <w:sz w:val="28"/>
          <w:szCs w:val="28"/>
        </w:rPr>
        <w:t xml:space="preserve"> Специалисты по социальной работе </w:t>
      </w:r>
      <w:r w:rsidR="00746FFE">
        <w:rPr>
          <w:rFonts w:ascii="Times New Roman" w:hAnsi="Times New Roman" w:cs="Times New Roman"/>
          <w:sz w:val="28"/>
          <w:szCs w:val="28"/>
        </w:rPr>
        <w:t xml:space="preserve">находятся (вместе с психологом) на проекте три раза в неделю и осуществляют общую </w:t>
      </w:r>
      <w:r w:rsidR="0075699E">
        <w:rPr>
          <w:rFonts w:ascii="Times New Roman" w:hAnsi="Times New Roman" w:cs="Times New Roman"/>
          <w:sz w:val="28"/>
          <w:szCs w:val="28"/>
        </w:rPr>
        <w:t xml:space="preserve">социальную </w:t>
      </w:r>
      <w:r w:rsidR="00746FFE">
        <w:rPr>
          <w:rFonts w:ascii="Times New Roman" w:hAnsi="Times New Roman" w:cs="Times New Roman"/>
          <w:sz w:val="28"/>
          <w:szCs w:val="28"/>
        </w:rPr>
        <w:t xml:space="preserve">помощь подросткам (общение, </w:t>
      </w:r>
      <w:r w:rsidR="00F675D7">
        <w:rPr>
          <w:rFonts w:ascii="Times New Roman" w:hAnsi="Times New Roman" w:cs="Times New Roman"/>
          <w:sz w:val="28"/>
          <w:szCs w:val="28"/>
        </w:rPr>
        <w:t xml:space="preserve">совместная </w:t>
      </w:r>
      <w:r w:rsidR="0075699E">
        <w:rPr>
          <w:rFonts w:ascii="Times New Roman" w:hAnsi="Times New Roman" w:cs="Times New Roman"/>
          <w:sz w:val="28"/>
          <w:szCs w:val="28"/>
        </w:rPr>
        <w:t xml:space="preserve">игровая деятельность, </w:t>
      </w:r>
      <w:r w:rsidR="00746FFE">
        <w:rPr>
          <w:rFonts w:ascii="Times New Roman" w:hAnsi="Times New Roman" w:cs="Times New Roman"/>
          <w:sz w:val="28"/>
          <w:szCs w:val="28"/>
        </w:rPr>
        <w:t>предоставление еды/</w:t>
      </w:r>
      <w:r w:rsidR="00FE7534">
        <w:rPr>
          <w:rFonts w:ascii="Times New Roman" w:hAnsi="Times New Roman" w:cs="Times New Roman"/>
          <w:sz w:val="28"/>
          <w:szCs w:val="28"/>
        </w:rPr>
        <w:t>напитков и</w:t>
      </w:r>
      <w:r w:rsidR="0075699E">
        <w:rPr>
          <w:rFonts w:ascii="Times New Roman" w:hAnsi="Times New Roman" w:cs="Times New Roman"/>
          <w:sz w:val="28"/>
          <w:szCs w:val="28"/>
        </w:rPr>
        <w:t xml:space="preserve"> т.д.). </w:t>
      </w:r>
      <w:r w:rsidR="00FE7534">
        <w:rPr>
          <w:rFonts w:ascii="Times New Roman" w:hAnsi="Times New Roman" w:cs="Times New Roman"/>
          <w:sz w:val="28"/>
          <w:szCs w:val="28"/>
        </w:rPr>
        <w:t xml:space="preserve"> </w:t>
      </w:r>
    </w:p>
    <w:p w14:paraId="11285FA7" w14:textId="10B3A9D2" w:rsidR="00AA5936" w:rsidRDefault="00FE7534"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 специалистов имеет диапазон от 25 до 30 лет </w:t>
      </w:r>
      <w:r w:rsidRPr="00807DAE">
        <w:rPr>
          <w:rFonts w:ascii="Times New Roman" w:hAnsi="Times New Roman" w:cs="Times New Roman"/>
          <w:sz w:val="28"/>
          <w:szCs w:val="28"/>
        </w:rPr>
        <w:t>(</w:t>
      </w:r>
      <w:r w:rsidR="00807DAE" w:rsidRPr="00807DAE">
        <w:rPr>
          <w:rFonts w:ascii="Times New Roman" w:hAnsi="Times New Roman" w:cs="Times New Roman"/>
          <w:sz w:val="28"/>
          <w:szCs w:val="28"/>
        </w:rPr>
        <w:t xml:space="preserve">исключение: </w:t>
      </w:r>
      <w:r>
        <w:rPr>
          <w:rFonts w:ascii="Times New Roman" w:hAnsi="Times New Roman" w:cs="Times New Roman"/>
          <w:sz w:val="28"/>
          <w:szCs w:val="28"/>
        </w:rPr>
        <w:t xml:space="preserve">руководитель психологической службы). </w:t>
      </w:r>
      <w:r w:rsidR="000E2C12">
        <w:rPr>
          <w:rFonts w:ascii="Times New Roman" w:hAnsi="Times New Roman" w:cs="Times New Roman"/>
          <w:sz w:val="28"/>
          <w:szCs w:val="28"/>
        </w:rPr>
        <w:t>О</w:t>
      </w:r>
      <w:r>
        <w:rPr>
          <w:rFonts w:ascii="Times New Roman" w:hAnsi="Times New Roman" w:cs="Times New Roman"/>
          <w:sz w:val="28"/>
          <w:szCs w:val="28"/>
        </w:rPr>
        <w:t>пределяющи</w:t>
      </w:r>
      <w:r w:rsidR="000E2C12">
        <w:rPr>
          <w:rFonts w:ascii="Times New Roman" w:hAnsi="Times New Roman" w:cs="Times New Roman"/>
          <w:sz w:val="28"/>
          <w:szCs w:val="28"/>
        </w:rPr>
        <w:t>й</w:t>
      </w:r>
      <w:r>
        <w:rPr>
          <w:rFonts w:ascii="Times New Roman" w:hAnsi="Times New Roman" w:cs="Times New Roman"/>
          <w:sz w:val="28"/>
          <w:szCs w:val="28"/>
        </w:rPr>
        <w:t xml:space="preserve"> критер</w:t>
      </w:r>
      <w:r w:rsidR="000E2C12">
        <w:rPr>
          <w:rFonts w:ascii="Times New Roman" w:hAnsi="Times New Roman" w:cs="Times New Roman"/>
          <w:sz w:val="28"/>
          <w:szCs w:val="28"/>
        </w:rPr>
        <w:t>ий при</w:t>
      </w:r>
      <w:r>
        <w:rPr>
          <w:rFonts w:ascii="Times New Roman" w:hAnsi="Times New Roman" w:cs="Times New Roman"/>
          <w:sz w:val="28"/>
          <w:szCs w:val="28"/>
        </w:rPr>
        <w:t xml:space="preserve"> выбор</w:t>
      </w:r>
      <w:r w:rsidR="000E2C12">
        <w:rPr>
          <w:rFonts w:ascii="Times New Roman" w:hAnsi="Times New Roman" w:cs="Times New Roman"/>
          <w:sz w:val="28"/>
          <w:szCs w:val="28"/>
        </w:rPr>
        <w:t>е</w:t>
      </w:r>
      <w:r>
        <w:rPr>
          <w:rFonts w:ascii="Times New Roman" w:hAnsi="Times New Roman" w:cs="Times New Roman"/>
          <w:sz w:val="28"/>
          <w:szCs w:val="28"/>
        </w:rPr>
        <w:t xml:space="preserve"> специалистов</w:t>
      </w:r>
      <w:r w:rsidR="000E2C12">
        <w:rPr>
          <w:rFonts w:ascii="Times New Roman" w:hAnsi="Times New Roman" w:cs="Times New Roman"/>
          <w:sz w:val="28"/>
          <w:szCs w:val="28"/>
        </w:rPr>
        <w:t xml:space="preserve"> был молодой возраст, по возможности максимально приближенный к возрасту </w:t>
      </w:r>
      <w:r>
        <w:rPr>
          <w:rFonts w:ascii="Times New Roman" w:hAnsi="Times New Roman" w:cs="Times New Roman"/>
          <w:sz w:val="28"/>
          <w:szCs w:val="28"/>
        </w:rPr>
        <w:t xml:space="preserve">целевой группы (молодёжь группы риска). </w:t>
      </w:r>
      <w:r w:rsidR="003A78EB">
        <w:rPr>
          <w:rFonts w:ascii="Times New Roman" w:hAnsi="Times New Roman" w:cs="Times New Roman"/>
          <w:sz w:val="28"/>
          <w:szCs w:val="28"/>
        </w:rPr>
        <w:t xml:space="preserve">3 специалиста имеют профильное образование (психолог, руководитель психологической службы, </w:t>
      </w:r>
      <w:r w:rsidR="003A78EB">
        <w:rPr>
          <w:rFonts w:ascii="Times New Roman" w:hAnsi="Times New Roman" w:cs="Times New Roman"/>
          <w:sz w:val="28"/>
          <w:szCs w:val="28"/>
          <w:lang w:val="en-US"/>
        </w:rPr>
        <w:t>SMM</w:t>
      </w:r>
      <w:r w:rsidR="003A78EB" w:rsidRPr="003A78EB">
        <w:rPr>
          <w:rFonts w:ascii="Times New Roman" w:hAnsi="Times New Roman" w:cs="Times New Roman"/>
          <w:sz w:val="28"/>
          <w:szCs w:val="28"/>
        </w:rPr>
        <w:t>-</w:t>
      </w:r>
      <w:r w:rsidR="003A78EB">
        <w:rPr>
          <w:rFonts w:ascii="Times New Roman" w:hAnsi="Times New Roman" w:cs="Times New Roman"/>
          <w:sz w:val="28"/>
          <w:szCs w:val="28"/>
        </w:rPr>
        <w:t xml:space="preserve">менеджер). </w:t>
      </w:r>
    </w:p>
    <w:p w14:paraId="379A98BD" w14:textId="684A2D08" w:rsidR="00AA5936" w:rsidRDefault="003A78EB" w:rsidP="000E2202">
      <w:pPr>
        <w:spacing w:after="0" w:line="360" w:lineRule="auto"/>
        <w:ind w:firstLine="709"/>
        <w:jc w:val="both"/>
        <w:rPr>
          <w:rFonts w:ascii="Times New Roman" w:hAnsi="Times New Roman" w:cs="Times New Roman"/>
          <w:sz w:val="28"/>
          <w:szCs w:val="28"/>
        </w:rPr>
      </w:pPr>
      <w:r w:rsidRPr="003A78EB">
        <w:rPr>
          <w:rFonts w:ascii="Times New Roman" w:hAnsi="Times New Roman" w:cs="Times New Roman"/>
          <w:sz w:val="28"/>
          <w:szCs w:val="28"/>
        </w:rPr>
        <w:t>2</w:t>
      </w:r>
      <w:r>
        <w:rPr>
          <w:rFonts w:ascii="Times New Roman" w:hAnsi="Times New Roman" w:cs="Times New Roman"/>
          <w:sz w:val="28"/>
          <w:szCs w:val="28"/>
        </w:rPr>
        <w:t xml:space="preserve"> специалиста </w:t>
      </w:r>
      <w:r w:rsidR="00C81A3F">
        <w:rPr>
          <w:rFonts w:ascii="Times New Roman" w:hAnsi="Times New Roman" w:cs="Times New Roman"/>
          <w:sz w:val="28"/>
          <w:szCs w:val="28"/>
        </w:rPr>
        <w:t>по социальной работе получают образование</w:t>
      </w:r>
      <w:r w:rsidR="00E64A39">
        <w:rPr>
          <w:rFonts w:ascii="Times New Roman" w:hAnsi="Times New Roman" w:cs="Times New Roman"/>
          <w:sz w:val="28"/>
          <w:szCs w:val="28"/>
        </w:rPr>
        <w:t xml:space="preserve"> </w:t>
      </w:r>
      <w:r w:rsidR="00C81A3F">
        <w:rPr>
          <w:rFonts w:ascii="Times New Roman" w:hAnsi="Times New Roman" w:cs="Times New Roman"/>
          <w:sz w:val="28"/>
          <w:szCs w:val="28"/>
        </w:rPr>
        <w:t xml:space="preserve">в Политехническом колледже (специальность: социальная работа). </w:t>
      </w:r>
      <w:r w:rsidR="00573D9A">
        <w:rPr>
          <w:rFonts w:ascii="Times New Roman" w:hAnsi="Times New Roman" w:cs="Times New Roman"/>
          <w:sz w:val="28"/>
          <w:szCs w:val="28"/>
        </w:rPr>
        <w:t xml:space="preserve">Все специалисты начали профессиональную </w:t>
      </w:r>
      <w:r w:rsidR="00E64A39">
        <w:rPr>
          <w:rFonts w:ascii="Times New Roman" w:hAnsi="Times New Roman" w:cs="Times New Roman"/>
          <w:sz w:val="28"/>
          <w:szCs w:val="28"/>
        </w:rPr>
        <w:t>деятельность</w:t>
      </w:r>
      <w:r w:rsidR="00573D9A">
        <w:rPr>
          <w:rFonts w:ascii="Times New Roman" w:hAnsi="Times New Roman" w:cs="Times New Roman"/>
          <w:sz w:val="28"/>
          <w:szCs w:val="28"/>
        </w:rPr>
        <w:t xml:space="preserve"> </w:t>
      </w:r>
      <w:r w:rsidR="001A1051" w:rsidRPr="001A1051">
        <w:rPr>
          <w:rFonts w:ascii="Times New Roman" w:hAnsi="Times New Roman" w:cs="Times New Roman"/>
          <w:sz w:val="28"/>
          <w:szCs w:val="28"/>
        </w:rPr>
        <w:t>в</w:t>
      </w:r>
      <w:r w:rsidR="00C81A3F">
        <w:rPr>
          <w:rFonts w:ascii="Times New Roman" w:hAnsi="Times New Roman" w:cs="Times New Roman"/>
          <w:sz w:val="28"/>
          <w:szCs w:val="28"/>
        </w:rPr>
        <w:t xml:space="preserve"> «Реп</w:t>
      </w:r>
      <w:r w:rsidR="00573D9A">
        <w:rPr>
          <w:rFonts w:ascii="Times New Roman" w:hAnsi="Times New Roman" w:cs="Times New Roman"/>
          <w:sz w:val="28"/>
          <w:szCs w:val="28"/>
        </w:rPr>
        <w:t>е</w:t>
      </w:r>
      <w:r w:rsidR="00C81A3F">
        <w:rPr>
          <w:rFonts w:ascii="Times New Roman" w:hAnsi="Times New Roman" w:cs="Times New Roman"/>
          <w:sz w:val="28"/>
          <w:szCs w:val="28"/>
        </w:rPr>
        <w:t>»</w:t>
      </w:r>
      <w:r w:rsidR="001A1051" w:rsidRPr="001A1051">
        <w:rPr>
          <w:rFonts w:ascii="Times New Roman" w:hAnsi="Times New Roman" w:cs="Times New Roman"/>
          <w:sz w:val="28"/>
          <w:szCs w:val="28"/>
        </w:rPr>
        <w:t xml:space="preserve"> </w:t>
      </w:r>
      <w:r w:rsidR="00573D9A">
        <w:rPr>
          <w:rFonts w:ascii="Times New Roman" w:hAnsi="Times New Roman" w:cs="Times New Roman"/>
          <w:sz w:val="28"/>
          <w:szCs w:val="28"/>
        </w:rPr>
        <w:t xml:space="preserve">с открытия </w:t>
      </w:r>
      <w:r w:rsidR="00573D9A">
        <w:rPr>
          <w:rFonts w:ascii="Times New Roman" w:hAnsi="Times New Roman" w:cs="Times New Roman"/>
          <w:sz w:val="28"/>
          <w:szCs w:val="28"/>
        </w:rPr>
        <w:lastRenderedPageBreak/>
        <w:t>проекта</w:t>
      </w:r>
      <w:r w:rsidR="00916221">
        <w:rPr>
          <w:rFonts w:ascii="Times New Roman" w:hAnsi="Times New Roman" w:cs="Times New Roman"/>
          <w:sz w:val="28"/>
          <w:szCs w:val="28"/>
        </w:rPr>
        <w:t xml:space="preserve">. </w:t>
      </w:r>
      <w:r w:rsidR="00573D9A">
        <w:rPr>
          <w:rFonts w:ascii="Times New Roman" w:hAnsi="Times New Roman" w:cs="Times New Roman"/>
          <w:sz w:val="28"/>
          <w:szCs w:val="28"/>
        </w:rPr>
        <w:t xml:space="preserve">Общий профессиональный стаж в социальной сфере имеет диапазон от 1 года до 17 лет. </w:t>
      </w:r>
    </w:p>
    <w:p w14:paraId="68328627" w14:textId="06AD9E1F" w:rsidR="002F6604" w:rsidRPr="002F6604" w:rsidRDefault="002F6604" w:rsidP="000E2202">
      <w:pPr>
        <w:spacing w:after="0" w:line="360" w:lineRule="auto"/>
        <w:ind w:firstLine="709"/>
        <w:jc w:val="center"/>
        <w:rPr>
          <w:rFonts w:ascii="Times New Roman" w:hAnsi="Times New Roman" w:cs="Times New Roman"/>
          <w:b/>
          <w:sz w:val="28"/>
          <w:szCs w:val="28"/>
        </w:rPr>
      </w:pPr>
      <w:r w:rsidRPr="002F6604">
        <w:rPr>
          <w:rFonts w:ascii="Times New Roman" w:hAnsi="Times New Roman" w:cs="Times New Roman"/>
          <w:b/>
          <w:sz w:val="28"/>
          <w:szCs w:val="28"/>
        </w:rPr>
        <w:t>Первый блок – организация осуществления уличной социальной работы в проекте «Репа»</w:t>
      </w:r>
    </w:p>
    <w:p w14:paraId="4E0F26DC" w14:textId="0063273B" w:rsidR="001B415A" w:rsidRDefault="002F6604" w:rsidP="000E2202">
      <w:pPr>
        <w:spacing w:after="0" w:line="360" w:lineRule="auto"/>
        <w:ind w:firstLine="709"/>
        <w:jc w:val="both"/>
        <w:rPr>
          <w:rFonts w:ascii="Times New Roman" w:hAnsi="Times New Roman" w:cs="Times New Roman"/>
          <w:sz w:val="28"/>
          <w:szCs w:val="28"/>
        </w:rPr>
      </w:pPr>
      <w:bookmarkStart w:id="78" w:name="_Hlk71066371"/>
      <w:bookmarkStart w:id="79" w:name="_Hlk71122684"/>
      <w:r>
        <w:rPr>
          <w:rFonts w:ascii="Times New Roman" w:hAnsi="Times New Roman" w:cs="Times New Roman"/>
          <w:sz w:val="28"/>
          <w:szCs w:val="28"/>
        </w:rPr>
        <w:t xml:space="preserve">Первый блок вопросов </w:t>
      </w:r>
      <w:r w:rsidR="00CB4D8B">
        <w:rPr>
          <w:rFonts w:ascii="Times New Roman" w:hAnsi="Times New Roman" w:cs="Times New Roman"/>
          <w:sz w:val="28"/>
          <w:szCs w:val="28"/>
        </w:rPr>
        <w:t>был о том</w:t>
      </w:r>
      <w:bookmarkEnd w:id="78"/>
      <w:r w:rsidR="00CB4D8B">
        <w:rPr>
          <w:rFonts w:ascii="Times New Roman" w:hAnsi="Times New Roman" w:cs="Times New Roman"/>
          <w:sz w:val="28"/>
          <w:szCs w:val="28"/>
        </w:rPr>
        <w:t xml:space="preserve">, как </w:t>
      </w:r>
      <w:bookmarkEnd w:id="79"/>
      <w:r w:rsidR="00CB4D8B">
        <w:rPr>
          <w:rFonts w:ascii="Times New Roman" w:hAnsi="Times New Roman" w:cs="Times New Roman"/>
          <w:sz w:val="28"/>
          <w:szCs w:val="28"/>
        </w:rPr>
        <w:t xml:space="preserve">реализуется уличная социальная работа в проекте «Репа». </w:t>
      </w:r>
    </w:p>
    <w:p w14:paraId="4066E39B" w14:textId="360C5D3F" w:rsidR="00877653" w:rsidRDefault="00AA5936"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1747A8">
        <w:rPr>
          <w:rFonts w:ascii="Times New Roman" w:hAnsi="Times New Roman" w:cs="Times New Roman"/>
          <w:sz w:val="28"/>
          <w:szCs w:val="28"/>
        </w:rPr>
        <w:t xml:space="preserve"> отметили, </w:t>
      </w:r>
      <w:bookmarkStart w:id="80" w:name="_Hlk72261713"/>
      <w:r w:rsidR="001747A8">
        <w:rPr>
          <w:rFonts w:ascii="Times New Roman" w:hAnsi="Times New Roman" w:cs="Times New Roman"/>
          <w:sz w:val="28"/>
          <w:szCs w:val="28"/>
        </w:rPr>
        <w:t xml:space="preserve">что </w:t>
      </w:r>
      <w:bookmarkEnd w:id="80"/>
      <w:r w:rsidR="00E57694">
        <w:rPr>
          <w:rFonts w:ascii="Times New Roman" w:hAnsi="Times New Roman" w:cs="Times New Roman"/>
          <w:sz w:val="28"/>
          <w:szCs w:val="28"/>
        </w:rPr>
        <w:t>в</w:t>
      </w:r>
      <w:r w:rsidR="00101AE2">
        <w:rPr>
          <w:rFonts w:ascii="Times New Roman" w:hAnsi="Times New Roman" w:cs="Times New Roman"/>
          <w:sz w:val="28"/>
          <w:szCs w:val="28"/>
        </w:rPr>
        <w:t xml:space="preserve"> первую очередь акцент делается на «</w:t>
      </w:r>
      <w:r w:rsidR="00101AE2" w:rsidRPr="00916221">
        <w:rPr>
          <w:rFonts w:ascii="Times New Roman" w:hAnsi="Times New Roman" w:cs="Times New Roman"/>
          <w:i/>
          <w:sz w:val="28"/>
          <w:szCs w:val="28"/>
        </w:rPr>
        <w:t>трудных», «сложных</w:t>
      </w:r>
      <w:r w:rsidR="00101AE2">
        <w:rPr>
          <w:rFonts w:ascii="Times New Roman" w:hAnsi="Times New Roman" w:cs="Times New Roman"/>
          <w:sz w:val="28"/>
          <w:szCs w:val="28"/>
        </w:rPr>
        <w:t xml:space="preserve">» подростках, имеющих признаки девиантного поведения, но один специалист </w:t>
      </w:r>
      <w:r w:rsidR="00E41E58">
        <w:rPr>
          <w:rFonts w:ascii="Times New Roman" w:hAnsi="Times New Roman" w:cs="Times New Roman"/>
          <w:sz w:val="28"/>
          <w:szCs w:val="28"/>
        </w:rPr>
        <w:t>подчеркнул</w:t>
      </w:r>
      <w:r w:rsidR="00101AE2">
        <w:rPr>
          <w:rFonts w:ascii="Times New Roman" w:hAnsi="Times New Roman" w:cs="Times New Roman"/>
          <w:sz w:val="28"/>
          <w:szCs w:val="28"/>
        </w:rPr>
        <w:t xml:space="preserve">, что во время работы проекта целевая группа сместилась с </w:t>
      </w:r>
      <w:r w:rsidR="00101AE2" w:rsidRPr="00AA5936">
        <w:rPr>
          <w:rFonts w:ascii="Times New Roman" w:hAnsi="Times New Roman" w:cs="Times New Roman"/>
          <w:i/>
          <w:sz w:val="28"/>
          <w:szCs w:val="28"/>
        </w:rPr>
        <w:t xml:space="preserve">«группы риска» к более благополучным подросткам, </w:t>
      </w:r>
      <w:r w:rsidR="009968C6" w:rsidRPr="00AA5936">
        <w:rPr>
          <w:rFonts w:ascii="Times New Roman" w:hAnsi="Times New Roman" w:cs="Times New Roman"/>
          <w:i/>
          <w:sz w:val="28"/>
          <w:szCs w:val="28"/>
        </w:rPr>
        <w:t>которым нужна «принимающая среда».</w:t>
      </w:r>
      <w:r w:rsidR="009968C6">
        <w:rPr>
          <w:rFonts w:ascii="Times New Roman" w:hAnsi="Times New Roman" w:cs="Times New Roman"/>
          <w:sz w:val="28"/>
          <w:szCs w:val="28"/>
        </w:rPr>
        <w:t xml:space="preserve"> </w:t>
      </w:r>
    </w:p>
    <w:p w14:paraId="40E24FAB" w14:textId="2B11130E" w:rsidR="00AA5936" w:rsidRDefault="00877653"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r w:rsidR="00320884">
        <w:rPr>
          <w:rFonts w:ascii="Times New Roman" w:hAnsi="Times New Roman" w:cs="Times New Roman"/>
          <w:sz w:val="28"/>
          <w:szCs w:val="28"/>
        </w:rPr>
        <w:t xml:space="preserve">эксперты </w:t>
      </w:r>
      <w:r>
        <w:rPr>
          <w:rFonts w:ascii="Times New Roman" w:hAnsi="Times New Roman" w:cs="Times New Roman"/>
          <w:sz w:val="28"/>
          <w:szCs w:val="28"/>
        </w:rPr>
        <w:t xml:space="preserve">отметили, что </w:t>
      </w:r>
      <w:r w:rsidR="00E83DCD">
        <w:rPr>
          <w:rFonts w:ascii="Times New Roman" w:hAnsi="Times New Roman" w:cs="Times New Roman"/>
          <w:sz w:val="28"/>
          <w:szCs w:val="28"/>
        </w:rPr>
        <w:t xml:space="preserve">проект </w:t>
      </w:r>
      <w:r w:rsidR="00E83DCD" w:rsidRPr="00916221">
        <w:rPr>
          <w:rFonts w:ascii="Times New Roman" w:hAnsi="Times New Roman" w:cs="Times New Roman"/>
          <w:i/>
          <w:sz w:val="28"/>
          <w:szCs w:val="28"/>
        </w:rPr>
        <w:t>«</w:t>
      </w:r>
      <w:r w:rsidRPr="00916221">
        <w:rPr>
          <w:rFonts w:ascii="Times New Roman" w:hAnsi="Times New Roman" w:cs="Times New Roman"/>
          <w:i/>
          <w:sz w:val="28"/>
          <w:szCs w:val="28"/>
        </w:rPr>
        <w:t>закрытый»,</w:t>
      </w:r>
      <w:r>
        <w:rPr>
          <w:rFonts w:ascii="Times New Roman" w:hAnsi="Times New Roman" w:cs="Times New Roman"/>
          <w:sz w:val="28"/>
          <w:szCs w:val="28"/>
        </w:rPr>
        <w:t xml:space="preserve"> его почти </w:t>
      </w:r>
      <w:r w:rsidRPr="00916221">
        <w:rPr>
          <w:rFonts w:ascii="Times New Roman" w:hAnsi="Times New Roman" w:cs="Times New Roman"/>
          <w:i/>
          <w:sz w:val="28"/>
          <w:szCs w:val="28"/>
        </w:rPr>
        <w:t>«не афишируют»</w:t>
      </w:r>
      <w:r w:rsidR="00E83DCD" w:rsidRPr="00916221">
        <w:rPr>
          <w:rFonts w:ascii="Times New Roman" w:hAnsi="Times New Roman" w:cs="Times New Roman"/>
          <w:i/>
          <w:sz w:val="28"/>
          <w:szCs w:val="28"/>
        </w:rPr>
        <w:t>,</w:t>
      </w:r>
      <w:r w:rsidR="00E83DCD">
        <w:rPr>
          <w:rFonts w:ascii="Times New Roman" w:hAnsi="Times New Roman" w:cs="Times New Roman"/>
          <w:sz w:val="28"/>
          <w:szCs w:val="28"/>
        </w:rPr>
        <w:t xml:space="preserve"> так как</w:t>
      </w:r>
      <w:r w:rsidR="00872F6A">
        <w:rPr>
          <w:rFonts w:ascii="Times New Roman" w:hAnsi="Times New Roman" w:cs="Times New Roman"/>
          <w:sz w:val="28"/>
          <w:szCs w:val="28"/>
        </w:rPr>
        <w:t xml:space="preserve">,  во-первых, </w:t>
      </w:r>
      <w:r w:rsidR="00E83DCD">
        <w:rPr>
          <w:rFonts w:ascii="Times New Roman" w:hAnsi="Times New Roman" w:cs="Times New Roman"/>
          <w:sz w:val="28"/>
          <w:szCs w:val="28"/>
        </w:rPr>
        <w:t>со всеми подростками проводится «точечная индивидуальная работа», поэтому большое количество невозможно охватить</w:t>
      </w:r>
      <w:r w:rsidR="00872F6A">
        <w:rPr>
          <w:rFonts w:ascii="Times New Roman" w:hAnsi="Times New Roman" w:cs="Times New Roman"/>
          <w:sz w:val="28"/>
          <w:szCs w:val="28"/>
        </w:rPr>
        <w:t xml:space="preserve">, во-вторых, </w:t>
      </w:r>
      <w:r w:rsidR="00E41E58">
        <w:rPr>
          <w:rFonts w:ascii="Times New Roman" w:hAnsi="Times New Roman" w:cs="Times New Roman"/>
          <w:sz w:val="28"/>
          <w:szCs w:val="28"/>
        </w:rPr>
        <w:t xml:space="preserve">молодые люди </w:t>
      </w:r>
      <w:r w:rsidR="00872F6A">
        <w:rPr>
          <w:rFonts w:ascii="Times New Roman" w:hAnsi="Times New Roman" w:cs="Times New Roman"/>
          <w:sz w:val="28"/>
          <w:szCs w:val="28"/>
        </w:rPr>
        <w:t xml:space="preserve">могут </w:t>
      </w:r>
      <w:r w:rsidR="00872F6A" w:rsidRPr="00916221">
        <w:rPr>
          <w:rFonts w:ascii="Times New Roman" w:hAnsi="Times New Roman" w:cs="Times New Roman"/>
          <w:i/>
          <w:sz w:val="28"/>
          <w:szCs w:val="28"/>
        </w:rPr>
        <w:t>«испугаться</w:t>
      </w:r>
      <w:r w:rsidR="00872F6A">
        <w:rPr>
          <w:rFonts w:ascii="Times New Roman" w:hAnsi="Times New Roman" w:cs="Times New Roman"/>
          <w:sz w:val="28"/>
          <w:szCs w:val="28"/>
        </w:rPr>
        <w:t>» основной миссии проекта</w:t>
      </w:r>
      <w:r w:rsidR="007E6C91">
        <w:rPr>
          <w:rFonts w:ascii="Times New Roman" w:hAnsi="Times New Roman" w:cs="Times New Roman"/>
          <w:sz w:val="28"/>
          <w:szCs w:val="28"/>
        </w:rPr>
        <w:t xml:space="preserve"> через активное продвижение</w:t>
      </w:r>
      <w:r w:rsidR="00872F6A">
        <w:rPr>
          <w:rFonts w:ascii="Times New Roman" w:hAnsi="Times New Roman" w:cs="Times New Roman"/>
          <w:sz w:val="28"/>
          <w:szCs w:val="28"/>
        </w:rPr>
        <w:t>.</w:t>
      </w:r>
      <w:r w:rsidR="00E64A39">
        <w:rPr>
          <w:rFonts w:ascii="Times New Roman" w:hAnsi="Times New Roman" w:cs="Times New Roman"/>
          <w:sz w:val="28"/>
          <w:szCs w:val="28"/>
        </w:rPr>
        <w:t xml:space="preserve"> </w:t>
      </w:r>
    </w:p>
    <w:p w14:paraId="76E4ADE4" w14:textId="3A62A3EA" w:rsidR="00345FBC" w:rsidRDefault="003523DB"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каналы привлечения, которые </w:t>
      </w:r>
      <w:r w:rsidR="00E41E58">
        <w:rPr>
          <w:rFonts w:ascii="Times New Roman" w:hAnsi="Times New Roman" w:cs="Times New Roman"/>
          <w:sz w:val="28"/>
          <w:szCs w:val="28"/>
        </w:rPr>
        <w:t>обозначили</w:t>
      </w:r>
      <w:r>
        <w:rPr>
          <w:rFonts w:ascii="Times New Roman" w:hAnsi="Times New Roman" w:cs="Times New Roman"/>
          <w:sz w:val="28"/>
          <w:szCs w:val="28"/>
        </w:rPr>
        <w:t xml:space="preserve"> </w:t>
      </w:r>
      <w:r w:rsidR="00A378AF">
        <w:rPr>
          <w:rFonts w:ascii="Times New Roman" w:hAnsi="Times New Roman" w:cs="Times New Roman"/>
          <w:sz w:val="28"/>
          <w:szCs w:val="28"/>
        </w:rPr>
        <w:t>эксперты</w:t>
      </w:r>
      <w:r>
        <w:rPr>
          <w:rFonts w:ascii="Times New Roman" w:hAnsi="Times New Roman" w:cs="Times New Roman"/>
          <w:sz w:val="28"/>
          <w:szCs w:val="28"/>
        </w:rPr>
        <w:t xml:space="preserve">, являются </w:t>
      </w:r>
      <w:bookmarkStart w:id="81" w:name="_Hlk72275638"/>
      <w:r>
        <w:rPr>
          <w:rFonts w:ascii="Times New Roman" w:hAnsi="Times New Roman" w:cs="Times New Roman"/>
          <w:sz w:val="28"/>
          <w:szCs w:val="28"/>
        </w:rPr>
        <w:t>раздача листовок в школах, детских домах, продвижение страницы через социальные сети (</w:t>
      </w:r>
      <w:r>
        <w:rPr>
          <w:rFonts w:ascii="Times New Roman" w:hAnsi="Times New Roman" w:cs="Times New Roman"/>
          <w:sz w:val="28"/>
          <w:szCs w:val="28"/>
          <w:lang w:val="en-US"/>
        </w:rPr>
        <w:t>Instagram</w:t>
      </w:r>
      <w:r>
        <w:rPr>
          <w:rFonts w:ascii="Times New Roman" w:hAnsi="Times New Roman" w:cs="Times New Roman"/>
          <w:sz w:val="28"/>
          <w:szCs w:val="28"/>
        </w:rPr>
        <w:t xml:space="preserve">, Вконтакте), </w:t>
      </w:r>
      <w:r w:rsidR="00064F52">
        <w:rPr>
          <w:rFonts w:ascii="Times New Roman" w:hAnsi="Times New Roman" w:cs="Times New Roman"/>
          <w:sz w:val="28"/>
          <w:szCs w:val="28"/>
        </w:rPr>
        <w:t>«сарафанное радио».</w:t>
      </w:r>
      <w:r w:rsidR="00872F6A">
        <w:rPr>
          <w:rFonts w:ascii="Times New Roman" w:hAnsi="Times New Roman" w:cs="Times New Roman"/>
          <w:sz w:val="28"/>
          <w:szCs w:val="28"/>
        </w:rPr>
        <w:t xml:space="preserve"> </w:t>
      </w:r>
      <w:r w:rsidR="00872F6A">
        <w:rPr>
          <w:rFonts w:ascii="Times New Roman" w:hAnsi="Times New Roman" w:cs="Times New Roman"/>
          <w:sz w:val="28"/>
          <w:szCs w:val="28"/>
          <w:lang w:val="en-US"/>
        </w:rPr>
        <w:t>SMM</w:t>
      </w:r>
      <w:r w:rsidR="00872F6A" w:rsidRPr="00252D61">
        <w:rPr>
          <w:rFonts w:ascii="Times New Roman" w:hAnsi="Times New Roman" w:cs="Times New Roman"/>
          <w:sz w:val="28"/>
          <w:szCs w:val="28"/>
        </w:rPr>
        <w:t>-</w:t>
      </w:r>
      <w:r w:rsidR="00872F6A">
        <w:rPr>
          <w:rFonts w:ascii="Times New Roman" w:hAnsi="Times New Roman" w:cs="Times New Roman"/>
          <w:sz w:val="28"/>
          <w:szCs w:val="28"/>
        </w:rPr>
        <w:t>менеджер отметил, что</w:t>
      </w:r>
      <w:r w:rsidR="00252D61">
        <w:rPr>
          <w:rFonts w:ascii="Times New Roman" w:hAnsi="Times New Roman" w:cs="Times New Roman"/>
          <w:sz w:val="28"/>
          <w:szCs w:val="28"/>
        </w:rPr>
        <w:t xml:space="preserve"> </w:t>
      </w:r>
      <w:r w:rsidR="00252D61" w:rsidRPr="00320884">
        <w:rPr>
          <w:rFonts w:ascii="Times New Roman" w:hAnsi="Times New Roman" w:cs="Times New Roman"/>
          <w:i/>
          <w:sz w:val="28"/>
          <w:szCs w:val="28"/>
        </w:rPr>
        <w:t>«была попытка сотрудничества с сетью ресторанов быстрого питания (</w:t>
      </w:r>
      <w:r w:rsidR="00252D61" w:rsidRPr="00320884">
        <w:rPr>
          <w:rFonts w:ascii="Times New Roman" w:hAnsi="Times New Roman" w:cs="Times New Roman"/>
          <w:i/>
          <w:sz w:val="28"/>
          <w:szCs w:val="28"/>
          <w:lang w:val="en-US"/>
        </w:rPr>
        <w:t>Burger</w:t>
      </w:r>
      <w:r w:rsidR="00252D61" w:rsidRPr="00320884">
        <w:rPr>
          <w:rFonts w:ascii="Times New Roman" w:hAnsi="Times New Roman" w:cs="Times New Roman"/>
          <w:i/>
          <w:sz w:val="28"/>
          <w:szCs w:val="28"/>
        </w:rPr>
        <w:t xml:space="preserve"> </w:t>
      </w:r>
      <w:r w:rsidR="00252D61" w:rsidRPr="00320884">
        <w:rPr>
          <w:rFonts w:ascii="Times New Roman" w:hAnsi="Times New Roman" w:cs="Times New Roman"/>
          <w:i/>
          <w:sz w:val="28"/>
          <w:szCs w:val="28"/>
          <w:lang w:val="en-US"/>
        </w:rPr>
        <w:t>King</w:t>
      </w:r>
      <w:r w:rsidR="00252D61" w:rsidRPr="00320884">
        <w:rPr>
          <w:rFonts w:ascii="Times New Roman" w:hAnsi="Times New Roman" w:cs="Times New Roman"/>
          <w:i/>
          <w:sz w:val="28"/>
          <w:szCs w:val="28"/>
        </w:rPr>
        <w:t>)</w:t>
      </w:r>
      <w:r w:rsidR="00CB1B79" w:rsidRPr="00320884">
        <w:rPr>
          <w:rFonts w:ascii="Times New Roman" w:hAnsi="Times New Roman" w:cs="Times New Roman"/>
          <w:i/>
          <w:sz w:val="28"/>
          <w:szCs w:val="28"/>
        </w:rPr>
        <w:t xml:space="preserve"> с целью раздачи рекламных флаеров о проекте</w:t>
      </w:r>
      <w:r w:rsidR="00252D61" w:rsidRPr="00320884">
        <w:rPr>
          <w:rFonts w:ascii="Times New Roman" w:hAnsi="Times New Roman" w:cs="Times New Roman"/>
          <w:i/>
          <w:sz w:val="28"/>
          <w:szCs w:val="28"/>
        </w:rPr>
        <w:t xml:space="preserve">, но </w:t>
      </w:r>
      <w:r w:rsidR="00CB1B79" w:rsidRPr="00320884">
        <w:rPr>
          <w:rFonts w:ascii="Times New Roman" w:hAnsi="Times New Roman" w:cs="Times New Roman"/>
          <w:i/>
          <w:sz w:val="28"/>
          <w:szCs w:val="28"/>
        </w:rPr>
        <w:t>пока</w:t>
      </w:r>
      <w:r w:rsidR="00E41E58" w:rsidRPr="00320884">
        <w:rPr>
          <w:rFonts w:ascii="Times New Roman" w:hAnsi="Times New Roman" w:cs="Times New Roman"/>
          <w:i/>
          <w:sz w:val="28"/>
          <w:szCs w:val="28"/>
        </w:rPr>
        <w:t xml:space="preserve"> деятельность не принесла </w:t>
      </w:r>
      <w:r w:rsidR="00CB1B79" w:rsidRPr="00320884">
        <w:rPr>
          <w:rFonts w:ascii="Times New Roman" w:hAnsi="Times New Roman" w:cs="Times New Roman"/>
          <w:i/>
          <w:sz w:val="28"/>
          <w:szCs w:val="28"/>
        </w:rPr>
        <w:t>результатов».</w:t>
      </w:r>
      <w:r w:rsidR="00CB1B79">
        <w:rPr>
          <w:rFonts w:ascii="Times New Roman" w:hAnsi="Times New Roman" w:cs="Times New Roman"/>
          <w:sz w:val="28"/>
          <w:szCs w:val="28"/>
        </w:rPr>
        <w:t xml:space="preserve"> </w:t>
      </w:r>
      <w:bookmarkEnd w:id="81"/>
      <w:r w:rsidR="00C223DF">
        <w:rPr>
          <w:rFonts w:ascii="Times New Roman" w:hAnsi="Times New Roman" w:cs="Times New Roman"/>
          <w:sz w:val="28"/>
          <w:szCs w:val="28"/>
        </w:rPr>
        <w:t xml:space="preserve">Специалист </w:t>
      </w:r>
      <w:r w:rsidR="00E41E58">
        <w:rPr>
          <w:rFonts w:ascii="Times New Roman" w:hAnsi="Times New Roman" w:cs="Times New Roman"/>
          <w:sz w:val="28"/>
          <w:szCs w:val="28"/>
        </w:rPr>
        <w:t>подчеркнул</w:t>
      </w:r>
      <w:r w:rsidR="00C223DF">
        <w:rPr>
          <w:rFonts w:ascii="Times New Roman" w:hAnsi="Times New Roman" w:cs="Times New Roman"/>
          <w:sz w:val="28"/>
          <w:szCs w:val="28"/>
        </w:rPr>
        <w:t xml:space="preserve">, что </w:t>
      </w:r>
      <w:r w:rsidR="005F03E1">
        <w:rPr>
          <w:rFonts w:ascii="Times New Roman" w:hAnsi="Times New Roman" w:cs="Times New Roman"/>
          <w:sz w:val="28"/>
          <w:szCs w:val="28"/>
        </w:rPr>
        <w:t xml:space="preserve">в скором времени планируется съемка видеоролика о проекте </w:t>
      </w:r>
      <w:r w:rsidR="00851DE6">
        <w:rPr>
          <w:rFonts w:ascii="Times New Roman" w:hAnsi="Times New Roman" w:cs="Times New Roman"/>
          <w:sz w:val="28"/>
          <w:szCs w:val="28"/>
        </w:rPr>
        <w:t xml:space="preserve">«Репа» с целью </w:t>
      </w:r>
      <w:r w:rsidR="005F03E1">
        <w:rPr>
          <w:rFonts w:ascii="Times New Roman" w:hAnsi="Times New Roman" w:cs="Times New Roman"/>
          <w:sz w:val="28"/>
          <w:szCs w:val="28"/>
        </w:rPr>
        <w:t xml:space="preserve">создания рекламной </w:t>
      </w:r>
      <w:r w:rsidR="003160AC">
        <w:rPr>
          <w:rFonts w:ascii="Times New Roman" w:hAnsi="Times New Roman" w:cs="Times New Roman"/>
          <w:sz w:val="28"/>
          <w:szCs w:val="28"/>
        </w:rPr>
        <w:t>кампании в</w:t>
      </w:r>
      <w:r w:rsidR="005F03E1">
        <w:rPr>
          <w:rFonts w:ascii="Times New Roman" w:hAnsi="Times New Roman" w:cs="Times New Roman"/>
          <w:sz w:val="28"/>
          <w:szCs w:val="28"/>
        </w:rPr>
        <w:t xml:space="preserve"> социальных сетях. </w:t>
      </w:r>
    </w:p>
    <w:p w14:paraId="4E813720" w14:textId="017B63DC" w:rsidR="008550FF" w:rsidRDefault="00D45C1F"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все время работы о</w:t>
      </w:r>
      <w:r w:rsidR="008550FF">
        <w:rPr>
          <w:rFonts w:ascii="Times New Roman" w:hAnsi="Times New Roman" w:cs="Times New Roman"/>
          <w:sz w:val="28"/>
          <w:szCs w:val="28"/>
        </w:rPr>
        <w:t>бщее количество подростков</w:t>
      </w:r>
      <w:r w:rsidR="008C5370">
        <w:rPr>
          <w:rFonts w:ascii="Times New Roman" w:hAnsi="Times New Roman" w:cs="Times New Roman"/>
          <w:sz w:val="28"/>
          <w:szCs w:val="28"/>
        </w:rPr>
        <w:t>, которые посе</w:t>
      </w:r>
      <w:r w:rsidR="00E64A39">
        <w:rPr>
          <w:rFonts w:ascii="Times New Roman" w:hAnsi="Times New Roman" w:cs="Times New Roman"/>
          <w:sz w:val="28"/>
          <w:szCs w:val="28"/>
        </w:rPr>
        <w:t xml:space="preserve">тили </w:t>
      </w:r>
      <w:r w:rsidR="008C5370">
        <w:rPr>
          <w:rFonts w:ascii="Times New Roman" w:hAnsi="Times New Roman" w:cs="Times New Roman"/>
          <w:sz w:val="28"/>
          <w:szCs w:val="28"/>
        </w:rPr>
        <w:t xml:space="preserve">проект, </w:t>
      </w:r>
      <w:r w:rsidR="00891762">
        <w:rPr>
          <w:rFonts w:ascii="Times New Roman" w:hAnsi="Times New Roman" w:cs="Times New Roman"/>
          <w:sz w:val="28"/>
          <w:szCs w:val="28"/>
        </w:rPr>
        <w:t>составл</w:t>
      </w:r>
      <w:r w:rsidR="00851DE6">
        <w:rPr>
          <w:rFonts w:ascii="Times New Roman" w:hAnsi="Times New Roman" w:cs="Times New Roman"/>
          <w:sz w:val="28"/>
          <w:szCs w:val="28"/>
        </w:rPr>
        <w:t>яет</w:t>
      </w:r>
      <w:r w:rsidR="00891762">
        <w:rPr>
          <w:rFonts w:ascii="Times New Roman" w:hAnsi="Times New Roman" w:cs="Times New Roman"/>
          <w:sz w:val="28"/>
          <w:szCs w:val="28"/>
        </w:rPr>
        <w:t xml:space="preserve"> </w:t>
      </w:r>
      <w:r w:rsidR="008C5370">
        <w:rPr>
          <w:rFonts w:ascii="Times New Roman" w:hAnsi="Times New Roman" w:cs="Times New Roman"/>
          <w:sz w:val="28"/>
          <w:szCs w:val="28"/>
        </w:rPr>
        <w:t xml:space="preserve">примерно </w:t>
      </w:r>
      <w:r w:rsidR="001A3CFA">
        <w:rPr>
          <w:rFonts w:ascii="Times New Roman" w:hAnsi="Times New Roman" w:cs="Times New Roman"/>
          <w:sz w:val="28"/>
          <w:szCs w:val="28"/>
        </w:rPr>
        <w:t>10-</w:t>
      </w:r>
      <w:r w:rsidR="008C5370">
        <w:rPr>
          <w:rFonts w:ascii="Times New Roman" w:hAnsi="Times New Roman" w:cs="Times New Roman"/>
          <w:sz w:val="28"/>
          <w:szCs w:val="28"/>
        </w:rPr>
        <w:t xml:space="preserve">15 человек. </w:t>
      </w:r>
      <w:r w:rsidR="001A3CFA">
        <w:rPr>
          <w:rFonts w:ascii="Times New Roman" w:hAnsi="Times New Roman" w:cs="Times New Roman"/>
          <w:sz w:val="28"/>
          <w:szCs w:val="28"/>
        </w:rPr>
        <w:t xml:space="preserve">Точной цифры нет, так как </w:t>
      </w:r>
      <w:r w:rsidR="001F704C" w:rsidRPr="00AA5936">
        <w:rPr>
          <w:rFonts w:ascii="Times New Roman" w:hAnsi="Times New Roman" w:cs="Times New Roman"/>
          <w:i/>
          <w:sz w:val="28"/>
          <w:szCs w:val="28"/>
        </w:rPr>
        <w:t>«</w:t>
      </w:r>
      <w:r w:rsidR="001A3CFA" w:rsidRPr="00AA5936">
        <w:rPr>
          <w:rFonts w:ascii="Times New Roman" w:hAnsi="Times New Roman" w:cs="Times New Roman"/>
          <w:i/>
          <w:sz w:val="28"/>
          <w:szCs w:val="28"/>
        </w:rPr>
        <w:t>проект</w:t>
      </w:r>
      <w:r w:rsidR="001F704C" w:rsidRPr="00AA5936">
        <w:rPr>
          <w:rFonts w:ascii="Times New Roman" w:hAnsi="Times New Roman" w:cs="Times New Roman"/>
          <w:i/>
          <w:sz w:val="28"/>
          <w:szCs w:val="28"/>
        </w:rPr>
        <w:t xml:space="preserve"> уличной социальной работы </w:t>
      </w:r>
      <w:r w:rsidR="001A3CFA" w:rsidRPr="00AA5936">
        <w:rPr>
          <w:rFonts w:ascii="Times New Roman" w:hAnsi="Times New Roman" w:cs="Times New Roman"/>
          <w:i/>
          <w:sz w:val="28"/>
          <w:szCs w:val="28"/>
        </w:rPr>
        <w:t>не предусматривает введение отчетной документации</w:t>
      </w:r>
      <w:r w:rsidR="001F704C" w:rsidRPr="00AA5936">
        <w:rPr>
          <w:rFonts w:ascii="Times New Roman" w:hAnsi="Times New Roman" w:cs="Times New Roman"/>
          <w:i/>
          <w:sz w:val="28"/>
          <w:szCs w:val="28"/>
        </w:rPr>
        <w:t>»</w:t>
      </w:r>
      <w:r w:rsidR="001F704C">
        <w:rPr>
          <w:rFonts w:ascii="Times New Roman" w:hAnsi="Times New Roman" w:cs="Times New Roman"/>
          <w:sz w:val="28"/>
          <w:szCs w:val="28"/>
        </w:rPr>
        <w:t xml:space="preserve"> и следует </w:t>
      </w:r>
      <w:r w:rsidR="001F704C" w:rsidRPr="00AA5936">
        <w:rPr>
          <w:rFonts w:ascii="Times New Roman" w:hAnsi="Times New Roman" w:cs="Times New Roman"/>
          <w:b/>
          <w:sz w:val="28"/>
          <w:szCs w:val="28"/>
        </w:rPr>
        <w:t>принципам конфиденциальности и анонимности</w:t>
      </w:r>
      <w:r w:rsidR="001A3CFA">
        <w:rPr>
          <w:rFonts w:ascii="Times New Roman" w:hAnsi="Times New Roman" w:cs="Times New Roman"/>
          <w:sz w:val="28"/>
          <w:szCs w:val="28"/>
        </w:rPr>
        <w:t xml:space="preserve">. </w:t>
      </w:r>
      <w:r w:rsidR="00BF0EE8">
        <w:rPr>
          <w:rFonts w:ascii="Times New Roman" w:hAnsi="Times New Roman" w:cs="Times New Roman"/>
          <w:sz w:val="28"/>
          <w:szCs w:val="28"/>
        </w:rPr>
        <w:t xml:space="preserve">Половина подростков </w:t>
      </w:r>
      <w:r w:rsidR="00851DE6">
        <w:rPr>
          <w:rFonts w:ascii="Times New Roman" w:hAnsi="Times New Roman" w:cs="Times New Roman"/>
          <w:sz w:val="28"/>
          <w:szCs w:val="28"/>
        </w:rPr>
        <w:t xml:space="preserve">посетила проект </w:t>
      </w:r>
      <w:r w:rsidR="00BF0EE8">
        <w:rPr>
          <w:rFonts w:ascii="Times New Roman" w:hAnsi="Times New Roman" w:cs="Times New Roman"/>
          <w:sz w:val="28"/>
          <w:szCs w:val="28"/>
        </w:rPr>
        <w:t xml:space="preserve">один или несколько раз, </w:t>
      </w:r>
      <w:r w:rsidR="00BF0EE8">
        <w:rPr>
          <w:rFonts w:ascii="Times New Roman" w:hAnsi="Times New Roman" w:cs="Times New Roman"/>
          <w:sz w:val="28"/>
          <w:szCs w:val="28"/>
        </w:rPr>
        <w:lastRenderedPageBreak/>
        <w:t xml:space="preserve">другая </w:t>
      </w:r>
      <w:r w:rsidR="00851DE6">
        <w:rPr>
          <w:rFonts w:ascii="Times New Roman" w:hAnsi="Times New Roman" w:cs="Times New Roman"/>
          <w:sz w:val="28"/>
          <w:szCs w:val="28"/>
        </w:rPr>
        <w:t xml:space="preserve">часть </w:t>
      </w:r>
      <w:r w:rsidR="00BF0EE8">
        <w:rPr>
          <w:rFonts w:ascii="Times New Roman" w:hAnsi="Times New Roman" w:cs="Times New Roman"/>
          <w:sz w:val="28"/>
          <w:szCs w:val="28"/>
        </w:rPr>
        <w:t xml:space="preserve">(5-6 подростков) </w:t>
      </w:r>
      <w:r w:rsidR="00851DE6">
        <w:rPr>
          <w:rFonts w:ascii="Times New Roman" w:hAnsi="Times New Roman" w:cs="Times New Roman"/>
          <w:sz w:val="28"/>
          <w:szCs w:val="28"/>
        </w:rPr>
        <w:t xml:space="preserve">участвуют в </w:t>
      </w:r>
      <w:r w:rsidR="00BF0EE8">
        <w:rPr>
          <w:rFonts w:ascii="Times New Roman" w:hAnsi="Times New Roman" w:cs="Times New Roman"/>
          <w:sz w:val="28"/>
          <w:szCs w:val="28"/>
        </w:rPr>
        <w:t>проект</w:t>
      </w:r>
      <w:r w:rsidR="00851DE6">
        <w:rPr>
          <w:rFonts w:ascii="Times New Roman" w:hAnsi="Times New Roman" w:cs="Times New Roman"/>
          <w:sz w:val="28"/>
          <w:szCs w:val="28"/>
        </w:rPr>
        <w:t>е</w:t>
      </w:r>
      <w:r w:rsidR="00BF0EE8">
        <w:rPr>
          <w:rFonts w:ascii="Times New Roman" w:hAnsi="Times New Roman" w:cs="Times New Roman"/>
          <w:sz w:val="28"/>
          <w:szCs w:val="28"/>
        </w:rPr>
        <w:t xml:space="preserve"> регулярно (1-2 раза в неделю). </w:t>
      </w:r>
      <w:r w:rsidR="0095569C">
        <w:rPr>
          <w:rFonts w:ascii="Times New Roman" w:hAnsi="Times New Roman" w:cs="Times New Roman"/>
          <w:sz w:val="28"/>
          <w:szCs w:val="28"/>
        </w:rPr>
        <w:t xml:space="preserve">Специалисты отметили, что много тех, кто теряется после первого посещения, </w:t>
      </w:r>
      <w:r w:rsidR="00B73DDD">
        <w:rPr>
          <w:rFonts w:ascii="Times New Roman" w:hAnsi="Times New Roman" w:cs="Times New Roman"/>
          <w:sz w:val="28"/>
          <w:szCs w:val="28"/>
        </w:rPr>
        <w:t xml:space="preserve">так как </w:t>
      </w:r>
      <w:r w:rsidR="00823E62">
        <w:rPr>
          <w:rFonts w:ascii="Times New Roman" w:hAnsi="Times New Roman" w:cs="Times New Roman"/>
          <w:sz w:val="28"/>
          <w:szCs w:val="28"/>
        </w:rPr>
        <w:t>проект добровольный</w:t>
      </w:r>
      <w:r w:rsidR="00851DE6">
        <w:rPr>
          <w:rFonts w:ascii="Times New Roman" w:hAnsi="Times New Roman" w:cs="Times New Roman"/>
          <w:sz w:val="28"/>
          <w:szCs w:val="28"/>
        </w:rPr>
        <w:t>,</w:t>
      </w:r>
      <w:r w:rsidR="00823E62">
        <w:rPr>
          <w:rFonts w:ascii="Times New Roman" w:hAnsi="Times New Roman" w:cs="Times New Roman"/>
          <w:sz w:val="28"/>
          <w:szCs w:val="28"/>
        </w:rPr>
        <w:t xml:space="preserve"> и у подростков имеется «много внешних раздражителей». </w:t>
      </w:r>
      <w:r w:rsidR="00641535">
        <w:rPr>
          <w:rFonts w:ascii="Times New Roman" w:hAnsi="Times New Roman" w:cs="Times New Roman"/>
          <w:sz w:val="28"/>
          <w:szCs w:val="28"/>
        </w:rPr>
        <w:t xml:space="preserve">Чаще </w:t>
      </w:r>
      <w:r w:rsidR="00851DE6">
        <w:rPr>
          <w:rFonts w:ascii="Times New Roman" w:hAnsi="Times New Roman" w:cs="Times New Roman"/>
          <w:sz w:val="28"/>
          <w:szCs w:val="28"/>
        </w:rPr>
        <w:t xml:space="preserve">молодой человек </w:t>
      </w:r>
      <w:r w:rsidR="00641535">
        <w:rPr>
          <w:rFonts w:ascii="Times New Roman" w:hAnsi="Times New Roman" w:cs="Times New Roman"/>
          <w:sz w:val="28"/>
          <w:szCs w:val="28"/>
        </w:rPr>
        <w:t xml:space="preserve">в первый раз приходит один, а </w:t>
      </w:r>
      <w:r w:rsidR="00851DE6">
        <w:rPr>
          <w:rFonts w:ascii="Times New Roman" w:hAnsi="Times New Roman" w:cs="Times New Roman"/>
          <w:sz w:val="28"/>
          <w:szCs w:val="28"/>
        </w:rPr>
        <w:t xml:space="preserve">затем </w:t>
      </w:r>
      <w:r w:rsidR="00641535">
        <w:rPr>
          <w:rFonts w:ascii="Times New Roman" w:hAnsi="Times New Roman" w:cs="Times New Roman"/>
          <w:sz w:val="28"/>
          <w:szCs w:val="28"/>
        </w:rPr>
        <w:t>приглашает друзей</w:t>
      </w:r>
      <w:r w:rsidR="00851DE6">
        <w:rPr>
          <w:rFonts w:ascii="Times New Roman" w:hAnsi="Times New Roman" w:cs="Times New Roman"/>
          <w:sz w:val="28"/>
          <w:szCs w:val="28"/>
        </w:rPr>
        <w:t xml:space="preserve"> или </w:t>
      </w:r>
      <w:r w:rsidR="00641535">
        <w:rPr>
          <w:rFonts w:ascii="Times New Roman" w:hAnsi="Times New Roman" w:cs="Times New Roman"/>
          <w:sz w:val="28"/>
          <w:szCs w:val="28"/>
        </w:rPr>
        <w:t xml:space="preserve">знакомых. </w:t>
      </w:r>
    </w:p>
    <w:p w14:paraId="52B68110" w14:textId="74136EB5" w:rsidR="006C3BC7" w:rsidRPr="00AA5936" w:rsidRDefault="00467065" w:rsidP="000E2202">
      <w:pPr>
        <w:spacing w:after="0" w:line="360" w:lineRule="auto"/>
        <w:ind w:firstLine="709"/>
        <w:jc w:val="both"/>
        <w:rPr>
          <w:rFonts w:ascii="Times New Roman" w:hAnsi="Times New Roman" w:cs="Times New Roman"/>
          <w:color w:val="660066"/>
          <w:sz w:val="28"/>
          <w:szCs w:val="28"/>
        </w:rPr>
      </w:pPr>
      <w:r>
        <w:rPr>
          <w:rFonts w:ascii="Times New Roman" w:hAnsi="Times New Roman" w:cs="Times New Roman"/>
          <w:sz w:val="28"/>
          <w:szCs w:val="28"/>
        </w:rPr>
        <w:t xml:space="preserve">Специалисты </w:t>
      </w:r>
      <w:r w:rsidR="00F6111D">
        <w:rPr>
          <w:rFonts w:ascii="Times New Roman" w:hAnsi="Times New Roman" w:cs="Times New Roman"/>
          <w:sz w:val="28"/>
          <w:szCs w:val="28"/>
        </w:rPr>
        <w:t>обозначали</w:t>
      </w:r>
      <w:r>
        <w:rPr>
          <w:rFonts w:ascii="Times New Roman" w:hAnsi="Times New Roman" w:cs="Times New Roman"/>
          <w:sz w:val="28"/>
          <w:szCs w:val="28"/>
        </w:rPr>
        <w:t>, что первое знакомство</w:t>
      </w:r>
      <w:r w:rsidR="0028376E">
        <w:rPr>
          <w:rFonts w:ascii="Times New Roman" w:hAnsi="Times New Roman" w:cs="Times New Roman"/>
          <w:sz w:val="28"/>
          <w:szCs w:val="28"/>
        </w:rPr>
        <w:t xml:space="preserve"> с подростк</w:t>
      </w:r>
      <w:r w:rsidR="003A1722">
        <w:rPr>
          <w:rFonts w:ascii="Times New Roman" w:hAnsi="Times New Roman" w:cs="Times New Roman"/>
          <w:sz w:val="28"/>
          <w:szCs w:val="28"/>
        </w:rPr>
        <w:t>ами</w:t>
      </w:r>
      <w:r w:rsidR="0028376E">
        <w:rPr>
          <w:rFonts w:ascii="Times New Roman" w:hAnsi="Times New Roman" w:cs="Times New Roman"/>
          <w:sz w:val="28"/>
          <w:szCs w:val="28"/>
        </w:rPr>
        <w:t xml:space="preserve"> проходит </w:t>
      </w:r>
      <w:bookmarkStart w:id="82" w:name="_Hlk72268335"/>
      <w:r w:rsidR="0028376E">
        <w:rPr>
          <w:rFonts w:ascii="Times New Roman" w:hAnsi="Times New Roman" w:cs="Times New Roman"/>
          <w:sz w:val="28"/>
          <w:szCs w:val="28"/>
        </w:rPr>
        <w:t xml:space="preserve">в режиме </w:t>
      </w:r>
      <w:bookmarkStart w:id="83" w:name="_Hlk72269851"/>
      <w:r w:rsidR="0028376E">
        <w:rPr>
          <w:rFonts w:ascii="Times New Roman" w:hAnsi="Times New Roman" w:cs="Times New Roman"/>
          <w:sz w:val="28"/>
          <w:szCs w:val="28"/>
        </w:rPr>
        <w:t xml:space="preserve">«здесь и сейчас», то есть </w:t>
      </w:r>
      <w:r w:rsidR="00F86AB6">
        <w:rPr>
          <w:rFonts w:ascii="Times New Roman" w:hAnsi="Times New Roman" w:cs="Times New Roman"/>
          <w:sz w:val="28"/>
          <w:szCs w:val="28"/>
        </w:rPr>
        <w:t>подбирается</w:t>
      </w:r>
      <w:r w:rsidR="0028376E">
        <w:rPr>
          <w:rFonts w:ascii="Times New Roman" w:hAnsi="Times New Roman" w:cs="Times New Roman"/>
          <w:sz w:val="28"/>
          <w:szCs w:val="28"/>
        </w:rPr>
        <w:t xml:space="preserve"> индивидуальный подход к каждому</w:t>
      </w:r>
      <w:bookmarkEnd w:id="82"/>
      <w:bookmarkEnd w:id="83"/>
      <w:r w:rsidR="00E57694">
        <w:rPr>
          <w:rFonts w:ascii="Times New Roman" w:hAnsi="Times New Roman" w:cs="Times New Roman"/>
          <w:sz w:val="28"/>
          <w:szCs w:val="28"/>
        </w:rPr>
        <w:t xml:space="preserve">, что говорит о соблюдении </w:t>
      </w:r>
      <w:r w:rsidR="00E57694" w:rsidRPr="00E57694">
        <w:rPr>
          <w:rFonts w:ascii="Times New Roman" w:hAnsi="Times New Roman" w:cs="Times New Roman"/>
          <w:b/>
          <w:sz w:val="28"/>
          <w:szCs w:val="28"/>
        </w:rPr>
        <w:t>принципа гибкости</w:t>
      </w:r>
      <w:r w:rsidR="00E57694">
        <w:rPr>
          <w:rFonts w:ascii="Times New Roman" w:hAnsi="Times New Roman" w:cs="Times New Roman"/>
          <w:b/>
          <w:sz w:val="28"/>
          <w:szCs w:val="28"/>
        </w:rPr>
        <w:t xml:space="preserve"> уличной социальной работы</w:t>
      </w:r>
      <w:r w:rsidR="00E57694" w:rsidRPr="00E57694">
        <w:rPr>
          <w:rFonts w:ascii="Times New Roman" w:hAnsi="Times New Roman" w:cs="Times New Roman"/>
          <w:b/>
          <w:sz w:val="28"/>
          <w:szCs w:val="28"/>
        </w:rPr>
        <w:t>.</w:t>
      </w:r>
      <w:r w:rsidR="00E57694">
        <w:rPr>
          <w:rFonts w:ascii="Times New Roman" w:hAnsi="Times New Roman" w:cs="Times New Roman"/>
          <w:sz w:val="28"/>
          <w:szCs w:val="28"/>
        </w:rPr>
        <w:t xml:space="preserve"> </w:t>
      </w:r>
      <w:r w:rsidR="0028376E">
        <w:rPr>
          <w:rFonts w:ascii="Times New Roman" w:hAnsi="Times New Roman" w:cs="Times New Roman"/>
          <w:sz w:val="28"/>
          <w:szCs w:val="28"/>
        </w:rPr>
        <w:t>Главные задачи</w:t>
      </w:r>
      <w:r w:rsidR="003F2A48">
        <w:rPr>
          <w:rFonts w:ascii="Times New Roman" w:hAnsi="Times New Roman" w:cs="Times New Roman"/>
          <w:sz w:val="28"/>
          <w:szCs w:val="28"/>
        </w:rPr>
        <w:t xml:space="preserve"> сотрудника</w:t>
      </w:r>
      <w:r w:rsidR="0028376E">
        <w:rPr>
          <w:rFonts w:ascii="Times New Roman" w:hAnsi="Times New Roman" w:cs="Times New Roman"/>
          <w:sz w:val="28"/>
          <w:szCs w:val="28"/>
        </w:rPr>
        <w:t xml:space="preserve"> </w:t>
      </w:r>
      <w:r w:rsidR="003A1722">
        <w:rPr>
          <w:rFonts w:ascii="Times New Roman" w:hAnsi="Times New Roman" w:cs="Times New Roman"/>
          <w:sz w:val="28"/>
          <w:szCs w:val="28"/>
        </w:rPr>
        <w:t>–</w:t>
      </w:r>
      <w:r w:rsidR="0028376E">
        <w:rPr>
          <w:rFonts w:ascii="Times New Roman" w:hAnsi="Times New Roman" w:cs="Times New Roman"/>
          <w:sz w:val="28"/>
          <w:szCs w:val="28"/>
        </w:rPr>
        <w:t xml:space="preserve"> </w:t>
      </w:r>
      <w:r w:rsidR="003A1722">
        <w:rPr>
          <w:rFonts w:ascii="Times New Roman" w:hAnsi="Times New Roman" w:cs="Times New Roman"/>
          <w:sz w:val="28"/>
          <w:szCs w:val="28"/>
        </w:rPr>
        <w:t>это «</w:t>
      </w:r>
      <w:bookmarkStart w:id="84" w:name="_Hlk72272846"/>
      <w:r w:rsidR="003A1722" w:rsidRPr="007324B9">
        <w:rPr>
          <w:rFonts w:ascii="Times New Roman" w:hAnsi="Times New Roman" w:cs="Times New Roman"/>
          <w:sz w:val="28"/>
          <w:szCs w:val="28"/>
        </w:rPr>
        <w:t>поддержать ребенка, заинтересовать его</w:t>
      </w:r>
      <w:r w:rsidR="003A1722">
        <w:rPr>
          <w:rFonts w:ascii="Times New Roman" w:hAnsi="Times New Roman" w:cs="Times New Roman"/>
          <w:sz w:val="28"/>
          <w:szCs w:val="28"/>
        </w:rPr>
        <w:t>», «</w:t>
      </w:r>
      <w:r w:rsidR="003A1722" w:rsidRPr="007324B9">
        <w:rPr>
          <w:rFonts w:ascii="Times New Roman" w:hAnsi="Times New Roman" w:cs="Times New Roman"/>
          <w:sz w:val="28"/>
          <w:szCs w:val="28"/>
        </w:rPr>
        <w:t>быть принимающим и адекватным</w:t>
      </w:r>
      <w:r w:rsidR="003A1722" w:rsidRPr="00AA5936">
        <w:rPr>
          <w:rFonts w:ascii="Times New Roman" w:hAnsi="Times New Roman" w:cs="Times New Roman"/>
          <w:color w:val="660066"/>
          <w:sz w:val="28"/>
          <w:szCs w:val="28"/>
        </w:rPr>
        <w:t>»</w:t>
      </w:r>
      <w:bookmarkStart w:id="85" w:name="_Hlk72261456"/>
      <w:r w:rsidR="00E57694">
        <w:rPr>
          <w:rFonts w:ascii="Times New Roman" w:hAnsi="Times New Roman" w:cs="Times New Roman"/>
          <w:color w:val="660066"/>
          <w:sz w:val="28"/>
          <w:szCs w:val="28"/>
        </w:rPr>
        <w:t>.</w:t>
      </w:r>
    </w:p>
    <w:bookmarkEnd w:id="84"/>
    <w:bookmarkEnd w:id="85"/>
    <w:p w14:paraId="4CEDFA9E" w14:textId="352CB2DC" w:rsidR="00AA5936" w:rsidRDefault="00A21E85"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специалисты </w:t>
      </w:r>
      <w:r w:rsidR="0000334E">
        <w:rPr>
          <w:rFonts w:ascii="Times New Roman" w:hAnsi="Times New Roman" w:cs="Times New Roman"/>
          <w:sz w:val="28"/>
          <w:szCs w:val="28"/>
        </w:rPr>
        <w:t>обозначили</w:t>
      </w:r>
      <w:r>
        <w:rPr>
          <w:rFonts w:ascii="Times New Roman" w:hAnsi="Times New Roman" w:cs="Times New Roman"/>
          <w:sz w:val="28"/>
          <w:szCs w:val="28"/>
        </w:rPr>
        <w:t xml:space="preserve">, что </w:t>
      </w:r>
      <w:r w:rsidR="00CA37C2">
        <w:rPr>
          <w:rFonts w:ascii="Times New Roman" w:hAnsi="Times New Roman" w:cs="Times New Roman"/>
          <w:sz w:val="28"/>
          <w:szCs w:val="28"/>
        </w:rPr>
        <w:t xml:space="preserve">подростки </w:t>
      </w:r>
      <w:r>
        <w:rPr>
          <w:rFonts w:ascii="Times New Roman" w:hAnsi="Times New Roman" w:cs="Times New Roman"/>
          <w:sz w:val="28"/>
          <w:szCs w:val="28"/>
        </w:rPr>
        <w:t xml:space="preserve">редко обращаются </w:t>
      </w:r>
      <w:r w:rsidR="00ED6E88">
        <w:rPr>
          <w:rFonts w:ascii="Times New Roman" w:hAnsi="Times New Roman" w:cs="Times New Roman"/>
          <w:sz w:val="28"/>
          <w:szCs w:val="28"/>
        </w:rPr>
        <w:t xml:space="preserve">за </w:t>
      </w:r>
      <w:r w:rsidR="002D5E99">
        <w:rPr>
          <w:rFonts w:ascii="Times New Roman" w:hAnsi="Times New Roman" w:cs="Times New Roman"/>
          <w:sz w:val="28"/>
          <w:szCs w:val="28"/>
        </w:rPr>
        <w:t>личной консультаци</w:t>
      </w:r>
      <w:r w:rsidR="00ED6E88">
        <w:rPr>
          <w:rFonts w:ascii="Times New Roman" w:hAnsi="Times New Roman" w:cs="Times New Roman"/>
          <w:sz w:val="28"/>
          <w:szCs w:val="28"/>
        </w:rPr>
        <w:t>ей</w:t>
      </w:r>
      <w:r w:rsidR="002D5E99">
        <w:rPr>
          <w:rFonts w:ascii="Times New Roman" w:hAnsi="Times New Roman" w:cs="Times New Roman"/>
          <w:sz w:val="28"/>
          <w:szCs w:val="28"/>
        </w:rPr>
        <w:t xml:space="preserve"> </w:t>
      </w:r>
      <w:r>
        <w:rPr>
          <w:rFonts w:ascii="Times New Roman" w:hAnsi="Times New Roman" w:cs="Times New Roman"/>
          <w:sz w:val="28"/>
          <w:szCs w:val="28"/>
        </w:rPr>
        <w:t>психол</w:t>
      </w:r>
      <w:r w:rsidR="00ED6E88">
        <w:rPr>
          <w:rFonts w:ascii="Times New Roman" w:hAnsi="Times New Roman" w:cs="Times New Roman"/>
          <w:sz w:val="28"/>
          <w:szCs w:val="28"/>
        </w:rPr>
        <w:t>ога</w:t>
      </w:r>
      <w:r w:rsidR="00A40444">
        <w:rPr>
          <w:rFonts w:ascii="Times New Roman" w:hAnsi="Times New Roman" w:cs="Times New Roman"/>
          <w:sz w:val="28"/>
          <w:szCs w:val="28"/>
        </w:rPr>
        <w:t xml:space="preserve">, но очень часто </w:t>
      </w:r>
      <w:r w:rsidR="00ED6E88" w:rsidRPr="00320884">
        <w:rPr>
          <w:rFonts w:ascii="Times New Roman" w:hAnsi="Times New Roman" w:cs="Times New Roman"/>
          <w:i/>
          <w:sz w:val="28"/>
          <w:szCs w:val="28"/>
        </w:rPr>
        <w:t>«с запросом просто поговорить или рассказать про свои личные проблемы</w:t>
      </w:r>
      <w:r w:rsidR="00887BF5" w:rsidRPr="00320884">
        <w:rPr>
          <w:rFonts w:ascii="Times New Roman" w:hAnsi="Times New Roman" w:cs="Times New Roman"/>
          <w:i/>
          <w:sz w:val="28"/>
          <w:szCs w:val="28"/>
        </w:rPr>
        <w:t xml:space="preserve"> (</w:t>
      </w:r>
      <w:r w:rsidR="00122766" w:rsidRPr="00320884">
        <w:rPr>
          <w:rFonts w:ascii="Times New Roman" w:hAnsi="Times New Roman" w:cs="Times New Roman"/>
          <w:i/>
          <w:sz w:val="28"/>
          <w:szCs w:val="28"/>
        </w:rPr>
        <w:t xml:space="preserve">про </w:t>
      </w:r>
      <w:r w:rsidR="005324EA" w:rsidRPr="00320884">
        <w:rPr>
          <w:rFonts w:ascii="Times New Roman" w:hAnsi="Times New Roman" w:cs="Times New Roman"/>
          <w:i/>
          <w:sz w:val="28"/>
          <w:szCs w:val="28"/>
        </w:rPr>
        <w:t>психологическое, физическое здоровье, отношения с родителями, с</w:t>
      </w:r>
      <w:r w:rsidR="00122766" w:rsidRPr="00320884">
        <w:rPr>
          <w:rFonts w:ascii="Times New Roman" w:hAnsi="Times New Roman" w:cs="Times New Roman"/>
          <w:i/>
          <w:sz w:val="28"/>
          <w:szCs w:val="28"/>
        </w:rPr>
        <w:t>о</w:t>
      </w:r>
      <w:r w:rsidR="005324EA" w:rsidRPr="00320884">
        <w:rPr>
          <w:rFonts w:ascii="Times New Roman" w:hAnsi="Times New Roman" w:cs="Times New Roman"/>
          <w:i/>
          <w:sz w:val="28"/>
          <w:szCs w:val="28"/>
        </w:rPr>
        <w:t xml:space="preserve"> сверстниками и т.д.)</w:t>
      </w:r>
      <w:r w:rsidR="00ED6E88" w:rsidRPr="00320884">
        <w:rPr>
          <w:rFonts w:ascii="Times New Roman" w:hAnsi="Times New Roman" w:cs="Times New Roman"/>
          <w:i/>
          <w:sz w:val="28"/>
          <w:szCs w:val="28"/>
        </w:rPr>
        <w:t>»</w:t>
      </w:r>
      <w:r w:rsidR="00ED6E88">
        <w:rPr>
          <w:rFonts w:ascii="Times New Roman" w:hAnsi="Times New Roman" w:cs="Times New Roman"/>
          <w:sz w:val="28"/>
          <w:szCs w:val="28"/>
        </w:rPr>
        <w:t xml:space="preserve"> в ходе </w:t>
      </w:r>
      <w:r w:rsidR="00777B31">
        <w:rPr>
          <w:rFonts w:ascii="Times New Roman" w:hAnsi="Times New Roman" w:cs="Times New Roman"/>
          <w:sz w:val="28"/>
          <w:szCs w:val="28"/>
        </w:rPr>
        <w:t xml:space="preserve">обычной </w:t>
      </w:r>
      <w:r w:rsidR="00ED6E88">
        <w:rPr>
          <w:rFonts w:ascii="Times New Roman" w:hAnsi="Times New Roman" w:cs="Times New Roman"/>
          <w:sz w:val="28"/>
          <w:szCs w:val="28"/>
        </w:rPr>
        <w:t xml:space="preserve">беседы. </w:t>
      </w:r>
      <w:r w:rsidR="005324EA">
        <w:rPr>
          <w:rFonts w:ascii="Times New Roman" w:hAnsi="Times New Roman" w:cs="Times New Roman"/>
          <w:sz w:val="28"/>
          <w:szCs w:val="28"/>
        </w:rPr>
        <w:t>Один</w:t>
      </w:r>
      <w:r w:rsidR="00BE2280" w:rsidRPr="00BE2280">
        <w:t xml:space="preserve"> </w:t>
      </w:r>
      <w:r w:rsidR="00BE2280" w:rsidRPr="00BE2280">
        <w:rPr>
          <w:rFonts w:ascii="Times New Roman" w:hAnsi="Times New Roman" w:cs="Times New Roman"/>
          <w:sz w:val="28"/>
          <w:szCs w:val="28"/>
        </w:rPr>
        <w:t>интервьюируемый</w:t>
      </w:r>
      <w:r w:rsidR="005324EA">
        <w:rPr>
          <w:rFonts w:ascii="Times New Roman" w:hAnsi="Times New Roman" w:cs="Times New Roman"/>
          <w:sz w:val="28"/>
          <w:szCs w:val="28"/>
        </w:rPr>
        <w:t xml:space="preserve"> </w:t>
      </w:r>
      <w:r w:rsidR="00F6111D">
        <w:rPr>
          <w:rFonts w:ascii="Times New Roman" w:hAnsi="Times New Roman" w:cs="Times New Roman"/>
          <w:sz w:val="28"/>
          <w:szCs w:val="28"/>
        </w:rPr>
        <w:t xml:space="preserve">отметил, что </w:t>
      </w:r>
      <w:r w:rsidR="00F0667E" w:rsidRPr="007324B9">
        <w:rPr>
          <w:rFonts w:ascii="Times New Roman" w:hAnsi="Times New Roman" w:cs="Times New Roman"/>
          <w:sz w:val="28"/>
          <w:szCs w:val="28"/>
        </w:rPr>
        <w:t xml:space="preserve">многим </w:t>
      </w:r>
      <w:r w:rsidR="00122766" w:rsidRPr="00320884">
        <w:rPr>
          <w:rFonts w:ascii="Times New Roman" w:hAnsi="Times New Roman" w:cs="Times New Roman"/>
          <w:i/>
          <w:sz w:val="28"/>
          <w:szCs w:val="28"/>
        </w:rPr>
        <w:t>«</w:t>
      </w:r>
      <w:r w:rsidR="00F0667E" w:rsidRPr="00320884">
        <w:rPr>
          <w:rFonts w:ascii="Times New Roman" w:hAnsi="Times New Roman" w:cs="Times New Roman"/>
          <w:i/>
          <w:sz w:val="28"/>
          <w:szCs w:val="28"/>
        </w:rPr>
        <w:t>ребятам нужна забота, тепло, поддержка постоянно без директивного ограничения по времени психологической консультации»</w:t>
      </w:r>
      <w:r w:rsidR="00E57694">
        <w:rPr>
          <w:rFonts w:ascii="Times New Roman" w:hAnsi="Times New Roman" w:cs="Times New Roman"/>
          <w:sz w:val="28"/>
          <w:szCs w:val="28"/>
        </w:rPr>
        <w:t xml:space="preserve">, что говорит о реализации </w:t>
      </w:r>
      <w:r w:rsidR="00E57694" w:rsidRPr="00E57694">
        <w:rPr>
          <w:rFonts w:ascii="Times New Roman" w:hAnsi="Times New Roman" w:cs="Times New Roman"/>
          <w:b/>
          <w:sz w:val="28"/>
          <w:szCs w:val="28"/>
        </w:rPr>
        <w:t>принципа дружеского и толерантного отношения</w:t>
      </w:r>
      <w:r w:rsidR="00E57694">
        <w:rPr>
          <w:rFonts w:ascii="Times New Roman" w:hAnsi="Times New Roman" w:cs="Times New Roman"/>
          <w:sz w:val="28"/>
          <w:szCs w:val="28"/>
        </w:rPr>
        <w:t xml:space="preserve">. </w:t>
      </w:r>
    </w:p>
    <w:p w14:paraId="308A6923" w14:textId="756254AA" w:rsidR="003643D0" w:rsidRDefault="001306AE" w:rsidP="000E2202">
      <w:pPr>
        <w:spacing w:after="0" w:line="360" w:lineRule="auto"/>
        <w:ind w:firstLine="709"/>
        <w:jc w:val="both"/>
        <w:rPr>
          <w:rFonts w:ascii="Times New Roman" w:hAnsi="Times New Roman" w:cs="Times New Roman"/>
          <w:sz w:val="28"/>
          <w:szCs w:val="28"/>
        </w:rPr>
      </w:pPr>
      <w:r w:rsidRPr="00AA5936">
        <w:rPr>
          <w:rFonts w:ascii="Times New Roman" w:hAnsi="Times New Roman" w:cs="Times New Roman"/>
          <w:b/>
          <w:sz w:val="28"/>
          <w:szCs w:val="28"/>
        </w:rPr>
        <w:t>О</w:t>
      </w:r>
      <w:r w:rsidR="00BF286A" w:rsidRPr="00AA5936">
        <w:rPr>
          <w:rFonts w:ascii="Times New Roman" w:hAnsi="Times New Roman" w:cs="Times New Roman"/>
          <w:b/>
          <w:sz w:val="28"/>
          <w:szCs w:val="28"/>
        </w:rPr>
        <w:t>сновны</w:t>
      </w:r>
      <w:r w:rsidRPr="00AA5936">
        <w:rPr>
          <w:rFonts w:ascii="Times New Roman" w:hAnsi="Times New Roman" w:cs="Times New Roman"/>
          <w:b/>
          <w:sz w:val="28"/>
          <w:szCs w:val="28"/>
        </w:rPr>
        <w:t>ми</w:t>
      </w:r>
      <w:r w:rsidR="00BF286A" w:rsidRPr="00AA5936">
        <w:rPr>
          <w:rFonts w:ascii="Times New Roman" w:hAnsi="Times New Roman" w:cs="Times New Roman"/>
          <w:b/>
          <w:sz w:val="28"/>
          <w:szCs w:val="28"/>
        </w:rPr>
        <w:t xml:space="preserve"> проблем</w:t>
      </w:r>
      <w:r w:rsidRPr="00AA5936">
        <w:rPr>
          <w:rFonts w:ascii="Times New Roman" w:hAnsi="Times New Roman" w:cs="Times New Roman"/>
          <w:b/>
          <w:sz w:val="28"/>
          <w:szCs w:val="28"/>
        </w:rPr>
        <w:t>ами</w:t>
      </w:r>
      <w:r w:rsidR="009A3B90">
        <w:rPr>
          <w:rFonts w:ascii="Times New Roman" w:hAnsi="Times New Roman" w:cs="Times New Roman"/>
          <w:sz w:val="28"/>
          <w:szCs w:val="28"/>
        </w:rPr>
        <w:t xml:space="preserve"> подростков, посещающих проект</w:t>
      </w:r>
      <w:r w:rsidR="008D156B">
        <w:rPr>
          <w:rFonts w:ascii="Times New Roman" w:hAnsi="Times New Roman" w:cs="Times New Roman"/>
          <w:sz w:val="28"/>
          <w:szCs w:val="28"/>
        </w:rPr>
        <w:t>,</w:t>
      </w:r>
      <w:r>
        <w:rPr>
          <w:rFonts w:ascii="Times New Roman" w:hAnsi="Times New Roman" w:cs="Times New Roman"/>
          <w:sz w:val="28"/>
          <w:szCs w:val="28"/>
        </w:rPr>
        <w:t xml:space="preserve"> </w:t>
      </w:r>
      <w:r w:rsidR="006B5662">
        <w:rPr>
          <w:rFonts w:ascii="Times New Roman" w:hAnsi="Times New Roman" w:cs="Times New Roman"/>
          <w:sz w:val="28"/>
          <w:szCs w:val="28"/>
        </w:rPr>
        <w:t>по мнению</w:t>
      </w:r>
      <w:r w:rsidR="0012484B">
        <w:rPr>
          <w:rFonts w:ascii="Times New Roman" w:hAnsi="Times New Roman" w:cs="Times New Roman"/>
          <w:sz w:val="28"/>
          <w:szCs w:val="28"/>
        </w:rPr>
        <w:t xml:space="preserve"> специалист</w:t>
      </w:r>
      <w:r w:rsidR="006B5662">
        <w:rPr>
          <w:rFonts w:ascii="Times New Roman" w:hAnsi="Times New Roman" w:cs="Times New Roman"/>
          <w:sz w:val="28"/>
          <w:szCs w:val="28"/>
        </w:rPr>
        <w:t>ов</w:t>
      </w:r>
      <w:r w:rsidR="0012484B">
        <w:rPr>
          <w:rFonts w:ascii="Times New Roman" w:hAnsi="Times New Roman" w:cs="Times New Roman"/>
          <w:sz w:val="28"/>
          <w:szCs w:val="28"/>
        </w:rPr>
        <w:t>, являются</w:t>
      </w:r>
      <w:r>
        <w:rPr>
          <w:rFonts w:ascii="Times New Roman" w:hAnsi="Times New Roman" w:cs="Times New Roman"/>
          <w:sz w:val="28"/>
          <w:szCs w:val="28"/>
        </w:rPr>
        <w:t xml:space="preserve"> </w:t>
      </w:r>
      <w:r w:rsidR="00C63106" w:rsidRPr="00E912C0">
        <w:rPr>
          <w:rFonts w:ascii="Times New Roman" w:hAnsi="Times New Roman" w:cs="Times New Roman"/>
          <w:i/>
          <w:sz w:val="28"/>
          <w:szCs w:val="28"/>
        </w:rPr>
        <w:t>«трудности в социализации, рискованное поведение</w:t>
      </w:r>
      <w:r w:rsidR="00AD7A58" w:rsidRPr="00E912C0">
        <w:rPr>
          <w:rFonts w:ascii="Times New Roman" w:hAnsi="Times New Roman" w:cs="Times New Roman"/>
          <w:i/>
          <w:sz w:val="28"/>
          <w:szCs w:val="28"/>
        </w:rPr>
        <w:t xml:space="preserve"> (у каждого в большей или меньшей степени)</w:t>
      </w:r>
      <w:r w:rsidR="00AD7A58">
        <w:rPr>
          <w:rFonts w:ascii="Times New Roman" w:hAnsi="Times New Roman" w:cs="Times New Roman"/>
          <w:sz w:val="28"/>
          <w:szCs w:val="28"/>
        </w:rPr>
        <w:t xml:space="preserve">». Один из специалистов отметил, что все проблемы (комплекс) разнообразны, сугубо индивидуальны, их невозможно «типировать». Другой сотрудник считает, что сейчас на проекте «нет ребят с выраженным рискованным </w:t>
      </w:r>
      <w:r w:rsidR="000F5972">
        <w:rPr>
          <w:rFonts w:ascii="Times New Roman" w:hAnsi="Times New Roman" w:cs="Times New Roman"/>
          <w:sz w:val="28"/>
          <w:szCs w:val="28"/>
        </w:rPr>
        <w:t>поведением»</w:t>
      </w:r>
      <w:r w:rsidR="0012484B">
        <w:rPr>
          <w:rFonts w:ascii="Times New Roman" w:hAnsi="Times New Roman" w:cs="Times New Roman"/>
          <w:sz w:val="28"/>
          <w:szCs w:val="28"/>
        </w:rPr>
        <w:t>,</w:t>
      </w:r>
      <w:r w:rsidR="000F5972">
        <w:rPr>
          <w:rFonts w:ascii="Times New Roman" w:hAnsi="Times New Roman" w:cs="Times New Roman"/>
          <w:sz w:val="28"/>
          <w:szCs w:val="28"/>
        </w:rPr>
        <w:t xml:space="preserve"> и</w:t>
      </w:r>
      <w:r w:rsidR="003518EA">
        <w:rPr>
          <w:rFonts w:ascii="Times New Roman" w:hAnsi="Times New Roman" w:cs="Times New Roman"/>
          <w:sz w:val="28"/>
          <w:szCs w:val="28"/>
        </w:rPr>
        <w:t xml:space="preserve"> в основном подростки приходят за общением</w:t>
      </w:r>
      <w:r w:rsidR="000F5972">
        <w:rPr>
          <w:rFonts w:ascii="Times New Roman" w:hAnsi="Times New Roman" w:cs="Times New Roman"/>
          <w:sz w:val="28"/>
          <w:szCs w:val="28"/>
        </w:rPr>
        <w:t xml:space="preserve"> и поддержкой</w:t>
      </w:r>
      <w:r w:rsidR="003518EA">
        <w:rPr>
          <w:rFonts w:ascii="Times New Roman" w:hAnsi="Times New Roman" w:cs="Times New Roman"/>
          <w:sz w:val="28"/>
          <w:szCs w:val="28"/>
        </w:rPr>
        <w:t xml:space="preserve">. </w:t>
      </w:r>
      <w:r w:rsidR="000F5972">
        <w:rPr>
          <w:rFonts w:ascii="Times New Roman" w:hAnsi="Times New Roman" w:cs="Times New Roman"/>
          <w:sz w:val="28"/>
          <w:szCs w:val="28"/>
        </w:rPr>
        <w:t xml:space="preserve">Рискованное поведение, по мнению </w:t>
      </w:r>
      <w:r w:rsidR="00122C5C">
        <w:rPr>
          <w:rFonts w:ascii="Times New Roman" w:hAnsi="Times New Roman" w:cs="Times New Roman"/>
          <w:sz w:val="28"/>
          <w:szCs w:val="28"/>
        </w:rPr>
        <w:t>экспертов</w:t>
      </w:r>
      <w:r w:rsidR="000F5972">
        <w:rPr>
          <w:rFonts w:ascii="Times New Roman" w:hAnsi="Times New Roman" w:cs="Times New Roman"/>
          <w:sz w:val="28"/>
          <w:szCs w:val="28"/>
        </w:rPr>
        <w:t xml:space="preserve">, выражается </w:t>
      </w:r>
      <w:r w:rsidR="00F37C4C" w:rsidRPr="00E912C0">
        <w:rPr>
          <w:rFonts w:ascii="Times New Roman" w:hAnsi="Times New Roman" w:cs="Times New Roman"/>
          <w:i/>
          <w:sz w:val="28"/>
          <w:szCs w:val="28"/>
        </w:rPr>
        <w:t>«</w:t>
      </w:r>
      <w:r w:rsidR="000F5972" w:rsidRPr="00E912C0">
        <w:rPr>
          <w:rFonts w:ascii="Times New Roman" w:hAnsi="Times New Roman" w:cs="Times New Roman"/>
          <w:i/>
          <w:sz w:val="28"/>
          <w:szCs w:val="28"/>
        </w:rPr>
        <w:t xml:space="preserve">в </w:t>
      </w:r>
      <w:r w:rsidR="00F37C4C" w:rsidRPr="00E912C0">
        <w:rPr>
          <w:rFonts w:ascii="Times New Roman" w:hAnsi="Times New Roman" w:cs="Times New Roman"/>
          <w:i/>
          <w:sz w:val="28"/>
          <w:szCs w:val="28"/>
        </w:rPr>
        <w:t>суицидальных проявлениях, парасуицидальном поведении, в пробе различных психоактивных веществ, компульсивных действиях, демонстративности, инфантильности, хамстве, отсутствии социального одобряемого опыта и т.д.».</w:t>
      </w:r>
      <w:r w:rsidR="00F37C4C">
        <w:rPr>
          <w:rFonts w:ascii="Times New Roman" w:hAnsi="Times New Roman" w:cs="Times New Roman"/>
          <w:sz w:val="28"/>
          <w:szCs w:val="28"/>
        </w:rPr>
        <w:t xml:space="preserve"> </w:t>
      </w:r>
    </w:p>
    <w:p w14:paraId="78310406" w14:textId="77E1E731" w:rsidR="00883A49" w:rsidRDefault="00883A49"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w:t>
      </w:r>
      <w:r w:rsidR="00EC7B68">
        <w:rPr>
          <w:rFonts w:ascii="Times New Roman" w:hAnsi="Times New Roman" w:cs="Times New Roman"/>
          <w:sz w:val="28"/>
          <w:szCs w:val="28"/>
        </w:rPr>
        <w:t xml:space="preserve"> </w:t>
      </w:r>
      <w:r w:rsidR="00EC7B68" w:rsidRPr="00EC7B68">
        <w:rPr>
          <w:rFonts w:ascii="Times New Roman" w:hAnsi="Times New Roman" w:cs="Times New Roman"/>
          <w:sz w:val="28"/>
          <w:szCs w:val="28"/>
        </w:rPr>
        <w:t>интервьюирова</w:t>
      </w:r>
      <w:r w:rsidR="00EC7B68">
        <w:rPr>
          <w:rFonts w:ascii="Times New Roman" w:hAnsi="Times New Roman" w:cs="Times New Roman"/>
          <w:sz w:val="28"/>
          <w:szCs w:val="28"/>
        </w:rPr>
        <w:t xml:space="preserve">нные </w:t>
      </w:r>
      <w:r>
        <w:rPr>
          <w:rFonts w:ascii="Times New Roman" w:hAnsi="Times New Roman" w:cs="Times New Roman"/>
          <w:sz w:val="28"/>
          <w:szCs w:val="28"/>
        </w:rPr>
        <w:t xml:space="preserve">отметили, что </w:t>
      </w:r>
      <w:r w:rsidRPr="00320884">
        <w:rPr>
          <w:rFonts w:ascii="Times New Roman" w:hAnsi="Times New Roman" w:cs="Times New Roman"/>
          <w:b/>
          <w:sz w:val="28"/>
          <w:szCs w:val="28"/>
        </w:rPr>
        <w:t>неорганизованный досуг может являться одной из причин рискованного поведения</w:t>
      </w:r>
      <w:r w:rsidR="00C60F5F">
        <w:rPr>
          <w:rFonts w:ascii="Times New Roman" w:hAnsi="Times New Roman" w:cs="Times New Roman"/>
          <w:sz w:val="28"/>
          <w:szCs w:val="28"/>
        </w:rPr>
        <w:t>, так как</w:t>
      </w:r>
      <w:r w:rsidR="00F5353F">
        <w:rPr>
          <w:rFonts w:ascii="Times New Roman" w:hAnsi="Times New Roman" w:cs="Times New Roman"/>
          <w:sz w:val="28"/>
          <w:szCs w:val="28"/>
        </w:rPr>
        <w:t xml:space="preserve"> повышается </w:t>
      </w:r>
      <w:r w:rsidR="00C05404">
        <w:rPr>
          <w:rFonts w:ascii="Times New Roman" w:hAnsi="Times New Roman" w:cs="Times New Roman"/>
          <w:sz w:val="28"/>
          <w:szCs w:val="28"/>
        </w:rPr>
        <w:t>вероятность</w:t>
      </w:r>
      <w:r w:rsidR="00F5353F">
        <w:rPr>
          <w:rFonts w:ascii="Times New Roman" w:hAnsi="Times New Roman" w:cs="Times New Roman"/>
          <w:sz w:val="28"/>
          <w:szCs w:val="28"/>
        </w:rPr>
        <w:t>, что подросток займет свободное время «гулянием, распитием алкогольных напитков, общением с плохой компанией</w:t>
      </w:r>
      <w:r w:rsidR="00722D21">
        <w:rPr>
          <w:rFonts w:ascii="Times New Roman" w:hAnsi="Times New Roman" w:cs="Times New Roman"/>
          <w:sz w:val="28"/>
          <w:szCs w:val="28"/>
        </w:rPr>
        <w:t>, употреблением психо-активных веществ</w:t>
      </w:r>
      <w:r w:rsidR="00F5353F">
        <w:rPr>
          <w:rFonts w:ascii="Times New Roman" w:hAnsi="Times New Roman" w:cs="Times New Roman"/>
          <w:sz w:val="28"/>
          <w:szCs w:val="28"/>
        </w:rPr>
        <w:t xml:space="preserve"> и т.д.». </w:t>
      </w:r>
      <w:r w:rsidR="00E872C7">
        <w:rPr>
          <w:rFonts w:ascii="Times New Roman" w:hAnsi="Times New Roman" w:cs="Times New Roman"/>
          <w:sz w:val="28"/>
          <w:szCs w:val="28"/>
        </w:rPr>
        <w:t xml:space="preserve">Один из </w:t>
      </w:r>
      <w:r w:rsidR="00EC7B68">
        <w:rPr>
          <w:rFonts w:ascii="Times New Roman" w:hAnsi="Times New Roman" w:cs="Times New Roman"/>
          <w:sz w:val="28"/>
          <w:szCs w:val="28"/>
        </w:rPr>
        <w:t xml:space="preserve">экспертов </w:t>
      </w:r>
      <w:r w:rsidR="00E872C7">
        <w:rPr>
          <w:rFonts w:ascii="Times New Roman" w:hAnsi="Times New Roman" w:cs="Times New Roman"/>
          <w:sz w:val="28"/>
          <w:szCs w:val="28"/>
        </w:rPr>
        <w:t xml:space="preserve">подчеркнул, что </w:t>
      </w:r>
      <w:r w:rsidR="00DC5F13" w:rsidRPr="00AA5936">
        <w:rPr>
          <w:rFonts w:ascii="Times New Roman" w:hAnsi="Times New Roman" w:cs="Times New Roman"/>
          <w:i/>
          <w:sz w:val="28"/>
          <w:szCs w:val="28"/>
        </w:rPr>
        <w:t>«</w:t>
      </w:r>
      <w:r w:rsidR="00E872C7" w:rsidRPr="00AA5936">
        <w:rPr>
          <w:rFonts w:ascii="Times New Roman" w:hAnsi="Times New Roman" w:cs="Times New Roman"/>
          <w:i/>
          <w:sz w:val="28"/>
          <w:szCs w:val="28"/>
        </w:rPr>
        <w:t>причиной рискованного поведения может явл</w:t>
      </w:r>
      <w:r w:rsidR="0012484B" w:rsidRPr="00AA5936">
        <w:rPr>
          <w:rFonts w:ascii="Times New Roman" w:hAnsi="Times New Roman" w:cs="Times New Roman"/>
          <w:i/>
          <w:sz w:val="28"/>
          <w:szCs w:val="28"/>
        </w:rPr>
        <w:t>я</w:t>
      </w:r>
      <w:r w:rsidR="00E872C7" w:rsidRPr="00AA5936">
        <w:rPr>
          <w:rFonts w:ascii="Times New Roman" w:hAnsi="Times New Roman" w:cs="Times New Roman"/>
          <w:i/>
          <w:sz w:val="28"/>
          <w:szCs w:val="28"/>
        </w:rPr>
        <w:t xml:space="preserve">ться недостаточность </w:t>
      </w:r>
      <w:r w:rsidR="002A6E8D" w:rsidRPr="00AA5936">
        <w:rPr>
          <w:rFonts w:ascii="Times New Roman" w:hAnsi="Times New Roman" w:cs="Times New Roman"/>
          <w:i/>
          <w:sz w:val="28"/>
          <w:szCs w:val="28"/>
        </w:rPr>
        <w:t xml:space="preserve">разнообразия </w:t>
      </w:r>
      <w:r w:rsidR="00E872C7" w:rsidRPr="00AA5936">
        <w:rPr>
          <w:rFonts w:ascii="Times New Roman" w:hAnsi="Times New Roman" w:cs="Times New Roman"/>
          <w:i/>
          <w:sz w:val="28"/>
          <w:szCs w:val="28"/>
        </w:rPr>
        <w:t>социального опыта</w:t>
      </w:r>
      <w:r w:rsidR="00DC5F13" w:rsidRPr="00AA5936">
        <w:rPr>
          <w:rFonts w:ascii="Times New Roman" w:hAnsi="Times New Roman" w:cs="Times New Roman"/>
          <w:i/>
          <w:sz w:val="28"/>
          <w:szCs w:val="28"/>
        </w:rPr>
        <w:t>»</w:t>
      </w:r>
      <w:r w:rsidR="00E872C7" w:rsidRPr="00AA5936">
        <w:rPr>
          <w:rFonts w:ascii="Times New Roman" w:hAnsi="Times New Roman" w:cs="Times New Roman"/>
          <w:i/>
          <w:sz w:val="28"/>
          <w:szCs w:val="28"/>
        </w:rPr>
        <w:t>.</w:t>
      </w:r>
      <w:r w:rsidR="00DC5F13">
        <w:rPr>
          <w:rFonts w:ascii="Times New Roman" w:hAnsi="Times New Roman" w:cs="Times New Roman"/>
          <w:sz w:val="28"/>
          <w:szCs w:val="28"/>
        </w:rPr>
        <w:t xml:space="preserve"> </w:t>
      </w:r>
    </w:p>
    <w:p w14:paraId="23D5FD8B" w14:textId="4E36D9A5" w:rsidR="00A43418" w:rsidRDefault="00BF5AEE"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специалистов (психолог) поддерживает связь с участниками проекта через социальные сети. </w:t>
      </w:r>
      <w:r w:rsidR="005D0164">
        <w:rPr>
          <w:rFonts w:ascii="Times New Roman" w:hAnsi="Times New Roman" w:cs="Times New Roman"/>
          <w:sz w:val="28"/>
          <w:szCs w:val="28"/>
        </w:rPr>
        <w:t>Он отметил, что</w:t>
      </w:r>
      <w:r w:rsidR="005D0164" w:rsidRPr="007324B9">
        <w:rPr>
          <w:rFonts w:ascii="Times New Roman" w:hAnsi="Times New Roman" w:cs="Times New Roman"/>
          <w:sz w:val="28"/>
          <w:szCs w:val="28"/>
        </w:rPr>
        <w:t xml:space="preserve"> </w:t>
      </w:r>
      <w:r w:rsidR="005D0164" w:rsidRPr="00AA5936">
        <w:rPr>
          <w:rFonts w:ascii="Times New Roman" w:hAnsi="Times New Roman" w:cs="Times New Roman"/>
          <w:i/>
          <w:sz w:val="28"/>
          <w:szCs w:val="28"/>
        </w:rPr>
        <w:t>«связь с подростками поддерживается очень осторожно и только по их запросу, большее время оказывается поддержка в пределах проекта»</w:t>
      </w:r>
      <w:r w:rsidR="00E912C0">
        <w:rPr>
          <w:rFonts w:ascii="Times New Roman" w:hAnsi="Times New Roman" w:cs="Times New Roman"/>
          <w:i/>
          <w:sz w:val="28"/>
          <w:szCs w:val="28"/>
        </w:rPr>
        <w:t>,</w:t>
      </w:r>
      <w:r w:rsidR="00E912C0">
        <w:rPr>
          <w:rFonts w:ascii="Times New Roman" w:hAnsi="Times New Roman" w:cs="Times New Roman"/>
          <w:sz w:val="28"/>
          <w:szCs w:val="28"/>
        </w:rPr>
        <w:t xml:space="preserve"> что говорит о реализации </w:t>
      </w:r>
      <w:r w:rsidR="00E912C0" w:rsidRPr="00E912C0">
        <w:rPr>
          <w:rFonts w:ascii="Times New Roman" w:hAnsi="Times New Roman" w:cs="Times New Roman"/>
          <w:b/>
          <w:sz w:val="28"/>
          <w:szCs w:val="28"/>
        </w:rPr>
        <w:t>принципа близости к среде.</w:t>
      </w:r>
      <w:r w:rsidR="005D0164" w:rsidRPr="00AA5936">
        <w:rPr>
          <w:rFonts w:ascii="Times New Roman" w:hAnsi="Times New Roman" w:cs="Times New Roman"/>
          <w:i/>
          <w:sz w:val="28"/>
          <w:szCs w:val="28"/>
        </w:rPr>
        <w:t xml:space="preserve"> </w:t>
      </w:r>
      <w:r w:rsidR="002925FE">
        <w:rPr>
          <w:rFonts w:ascii="Times New Roman" w:hAnsi="Times New Roman" w:cs="Times New Roman"/>
          <w:sz w:val="28"/>
          <w:szCs w:val="28"/>
        </w:rPr>
        <w:t>Сотрудник по</w:t>
      </w:r>
      <w:r w:rsidR="00A43418">
        <w:rPr>
          <w:rFonts w:ascii="Times New Roman" w:hAnsi="Times New Roman" w:cs="Times New Roman"/>
          <w:sz w:val="28"/>
          <w:szCs w:val="28"/>
        </w:rPr>
        <w:t>дчеркнул</w:t>
      </w:r>
      <w:r w:rsidR="002925FE">
        <w:rPr>
          <w:rFonts w:ascii="Times New Roman" w:hAnsi="Times New Roman" w:cs="Times New Roman"/>
          <w:sz w:val="28"/>
          <w:szCs w:val="28"/>
        </w:rPr>
        <w:t xml:space="preserve">, что связь помогает узнать обратную реакцию </w:t>
      </w:r>
      <w:r w:rsidR="00A43418">
        <w:rPr>
          <w:rFonts w:ascii="Times New Roman" w:hAnsi="Times New Roman" w:cs="Times New Roman"/>
          <w:sz w:val="28"/>
          <w:szCs w:val="28"/>
        </w:rPr>
        <w:t xml:space="preserve">молодого человека </w:t>
      </w:r>
      <w:r w:rsidR="002925FE">
        <w:rPr>
          <w:rFonts w:ascii="Times New Roman" w:hAnsi="Times New Roman" w:cs="Times New Roman"/>
          <w:sz w:val="28"/>
          <w:szCs w:val="28"/>
        </w:rPr>
        <w:t>и повышает вероятность, что о</w:t>
      </w:r>
      <w:r w:rsidR="0012484B">
        <w:rPr>
          <w:rFonts w:ascii="Times New Roman" w:hAnsi="Times New Roman" w:cs="Times New Roman"/>
          <w:sz w:val="28"/>
          <w:szCs w:val="28"/>
        </w:rPr>
        <w:t>н посетит проект повторно</w:t>
      </w:r>
      <w:r w:rsidR="002925FE">
        <w:rPr>
          <w:rFonts w:ascii="Times New Roman" w:hAnsi="Times New Roman" w:cs="Times New Roman"/>
          <w:sz w:val="28"/>
          <w:szCs w:val="28"/>
        </w:rPr>
        <w:t xml:space="preserve">. </w:t>
      </w:r>
    </w:p>
    <w:p w14:paraId="639CF1D8" w14:textId="0D96F881" w:rsidR="0059228B" w:rsidRDefault="00042E8A"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 постоянными подростками</w:t>
      </w:r>
      <w:r w:rsidR="00A56EDB">
        <w:rPr>
          <w:rFonts w:ascii="Times New Roman" w:hAnsi="Times New Roman" w:cs="Times New Roman"/>
          <w:sz w:val="28"/>
          <w:szCs w:val="28"/>
        </w:rPr>
        <w:t xml:space="preserve"> </w:t>
      </w:r>
      <w:r w:rsidR="00C05404">
        <w:rPr>
          <w:rFonts w:ascii="Times New Roman" w:hAnsi="Times New Roman" w:cs="Times New Roman"/>
          <w:sz w:val="28"/>
          <w:szCs w:val="28"/>
        </w:rPr>
        <w:t>со временем</w:t>
      </w:r>
      <w:r w:rsidR="0012484B">
        <w:rPr>
          <w:rFonts w:ascii="Times New Roman" w:hAnsi="Times New Roman" w:cs="Times New Roman"/>
          <w:sz w:val="28"/>
          <w:szCs w:val="28"/>
        </w:rPr>
        <w:t xml:space="preserve"> существенно не</w:t>
      </w:r>
      <w:r>
        <w:rPr>
          <w:rFonts w:ascii="Times New Roman" w:hAnsi="Times New Roman" w:cs="Times New Roman"/>
          <w:sz w:val="28"/>
          <w:szCs w:val="28"/>
        </w:rPr>
        <w:t xml:space="preserve"> меняется. </w:t>
      </w:r>
      <w:r w:rsidR="00EC7B68">
        <w:rPr>
          <w:rFonts w:ascii="Times New Roman" w:hAnsi="Times New Roman" w:cs="Times New Roman"/>
          <w:sz w:val="28"/>
          <w:szCs w:val="28"/>
        </w:rPr>
        <w:t xml:space="preserve">Эксперты </w:t>
      </w:r>
      <w:r>
        <w:rPr>
          <w:rFonts w:ascii="Times New Roman" w:hAnsi="Times New Roman" w:cs="Times New Roman"/>
          <w:sz w:val="28"/>
          <w:szCs w:val="28"/>
        </w:rPr>
        <w:t xml:space="preserve">отметили, что </w:t>
      </w:r>
      <w:r w:rsidR="00B2449A">
        <w:rPr>
          <w:rFonts w:ascii="Times New Roman" w:hAnsi="Times New Roman" w:cs="Times New Roman"/>
          <w:sz w:val="28"/>
          <w:szCs w:val="28"/>
        </w:rPr>
        <w:t>деятельность</w:t>
      </w:r>
      <w:r>
        <w:rPr>
          <w:rFonts w:ascii="Times New Roman" w:hAnsi="Times New Roman" w:cs="Times New Roman"/>
          <w:sz w:val="28"/>
          <w:szCs w:val="28"/>
        </w:rPr>
        <w:t xml:space="preserve"> выполняется</w:t>
      </w:r>
      <w:r w:rsidRPr="00360CBE">
        <w:rPr>
          <w:rFonts w:ascii="Times New Roman" w:hAnsi="Times New Roman" w:cs="Times New Roman"/>
          <w:i/>
          <w:sz w:val="28"/>
          <w:szCs w:val="28"/>
        </w:rPr>
        <w:t xml:space="preserve"> «по запросу и по принципу «здесь и сейчас», так как в уличной социальной работе реализовать индивидуальный маршрут невозможно»</w:t>
      </w:r>
      <w:r w:rsidR="00CB0DE5">
        <w:rPr>
          <w:rFonts w:ascii="Times New Roman" w:hAnsi="Times New Roman" w:cs="Times New Roman"/>
          <w:sz w:val="28"/>
          <w:szCs w:val="28"/>
        </w:rPr>
        <w:t xml:space="preserve">, что говорит о соблюдении </w:t>
      </w:r>
      <w:r w:rsidR="00CB0DE5" w:rsidRPr="00C524BF">
        <w:rPr>
          <w:rFonts w:ascii="Times New Roman" w:hAnsi="Times New Roman" w:cs="Times New Roman"/>
          <w:b/>
          <w:sz w:val="28"/>
          <w:szCs w:val="28"/>
        </w:rPr>
        <w:t>принципа ориентации на ресурсы</w:t>
      </w:r>
      <w:r w:rsidR="00CB0DE5">
        <w:rPr>
          <w:rFonts w:ascii="Times New Roman" w:hAnsi="Times New Roman" w:cs="Times New Roman"/>
          <w:sz w:val="28"/>
          <w:szCs w:val="28"/>
        </w:rPr>
        <w:t xml:space="preserve">. В </w:t>
      </w:r>
      <w:r w:rsidR="00BF0A88">
        <w:rPr>
          <w:rFonts w:ascii="Times New Roman" w:hAnsi="Times New Roman" w:cs="Times New Roman"/>
          <w:sz w:val="28"/>
          <w:szCs w:val="28"/>
        </w:rPr>
        <w:t xml:space="preserve">ходе бесед </w:t>
      </w:r>
      <w:r w:rsidR="00EC7B68">
        <w:rPr>
          <w:rFonts w:ascii="Times New Roman" w:hAnsi="Times New Roman" w:cs="Times New Roman"/>
          <w:sz w:val="28"/>
          <w:szCs w:val="28"/>
        </w:rPr>
        <w:t>специалисты</w:t>
      </w:r>
      <w:r w:rsidR="00BF0A88">
        <w:rPr>
          <w:rFonts w:ascii="Times New Roman" w:hAnsi="Times New Roman" w:cs="Times New Roman"/>
          <w:sz w:val="28"/>
          <w:szCs w:val="28"/>
        </w:rPr>
        <w:t xml:space="preserve"> узнают различную информацию о жизни</w:t>
      </w:r>
      <w:r w:rsidR="00A43418">
        <w:rPr>
          <w:rFonts w:ascii="Times New Roman" w:hAnsi="Times New Roman" w:cs="Times New Roman"/>
          <w:sz w:val="28"/>
          <w:szCs w:val="28"/>
        </w:rPr>
        <w:t xml:space="preserve"> молодого человека</w:t>
      </w:r>
      <w:r w:rsidR="00BF0A88">
        <w:rPr>
          <w:rFonts w:ascii="Times New Roman" w:hAnsi="Times New Roman" w:cs="Times New Roman"/>
          <w:sz w:val="28"/>
          <w:szCs w:val="28"/>
        </w:rPr>
        <w:t xml:space="preserve"> (только по его желанию), эти </w:t>
      </w:r>
      <w:r w:rsidR="00BF0A88" w:rsidRPr="00360CBE">
        <w:rPr>
          <w:rFonts w:ascii="Times New Roman" w:hAnsi="Times New Roman" w:cs="Times New Roman"/>
          <w:i/>
          <w:sz w:val="28"/>
          <w:szCs w:val="28"/>
        </w:rPr>
        <w:t>«данные не разглашаются</w:t>
      </w:r>
      <w:r w:rsidR="00BF0A88">
        <w:rPr>
          <w:rFonts w:ascii="Times New Roman" w:hAnsi="Times New Roman" w:cs="Times New Roman"/>
          <w:sz w:val="28"/>
          <w:szCs w:val="28"/>
        </w:rPr>
        <w:t xml:space="preserve">» и используется </w:t>
      </w:r>
      <w:r w:rsidR="00BF0A88" w:rsidRPr="007324B9">
        <w:rPr>
          <w:rFonts w:ascii="Times New Roman" w:hAnsi="Times New Roman" w:cs="Times New Roman"/>
          <w:sz w:val="28"/>
          <w:szCs w:val="28"/>
        </w:rPr>
        <w:t>при дальнейшей работе</w:t>
      </w:r>
      <w:r w:rsidR="00BF0A88">
        <w:rPr>
          <w:rFonts w:ascii="Times New Roman" w:hAnsi="Times New Roman" w:cs="Times New Roman"/>
          <w:sz w:val="28"/>
          <w:szCs w:val="28"/>
        </w:rPr>
        <w:t xml:space="preserve"> выстраивания отношений с подростком</w:t>
      </w:r>
      <w:r w:rsidR="00C524BF">
        <w:rPr>
          <w:rFonts w:ascii="Times New Roman" w:hAnsi="Times New Roman" w:cs="Times New Roman"/>
          <w:sz w:val="28"/>
          <w:szCs w:val="28"/>
        </w:rPr>
        <w:t xml:space="preserve">, что говорит о реализации </w:t>
      </w:r>
      <w:r w:rsidR="00C524BF" w:rsidRPr="00C524BF">
        <w:rPr>
          <w:rFonts w:ascii="Times New Roman" w:hAnsi="Times New Roman" w:cs="Times New Roman"/>
          <w:b/>
          <w:sz w:val="28"/>
          <w:szCs w:val="28"/>
        </w:rPr>
        <w:t>принцип</w:t>
      </w:r>
      <w:r w:rsidR="00C524BF">
        <w:rPr>
          <w:rFonts w:ascii="Times New Roman" w:hAnsi="Times New Roman" w:cs="Times New Roman"/>
          <w:b/>
          <w:sz w:val="28"/>
          <w:szCs w:val="28"/>
        </w:rPr>
        <w:t>ов</w:t>
      </w:r>
      <w:r w:rsidR="00C524BF" w:rsidRPr="00C524BF">
        <w:rPr>
          <w:rFonts w:ascii="Times New Roman" w:hAnsi="Times New Roman" w:cs="Times New Roman"/>
          <w:b/>
          <w:sz w:val="28"/>
          <w:szCs w:val="28"/>
        </w:rPr>
        <w:t xml:space="preserve"> конфиденциальности и анонимности</w:t>
      </w:r>
      <w:r w:rsidR="00BF0A88" w:rsidRPr="00C524BF">
        <w:rPr>
          <w:rFonts w:ascii="Times New Roman" w:hAnsi="Times New Roman" w:cs="Times New Roman"/>
          <w:b/>
          <w:sz w:val="28"/>
          <w:szCs w:val="28"/>
        </w:rPr>
        <w:t>.</w:t>
      </w:r>
      <w:r w:rsidR="00BF0A88">
        <w:rPr>
          <w:rFonts w:ascii="Times New Roman" w:hAnsi="Times New Roman" w:cs="Times New Roman"/>
          <w:sz w:val="28"/>
          <w:szCs w:val="28"/>
        </w:rPr>
        <w:t xml:space="preserve"> </w:t>
      </w:r>
      <w:r w:rsidR="0099746A">
        <w:rPr>
          <w:rFonts w:ascii="Times New Roman" w:hAnsi="Times New Roman" w:cs="Times New Roman"/>
          <w:sz w:val="28"/>
          <w:szCs w:val="28"/>
        </w:rPr>
        <w:t xml:space="preserve">Один специалист отметил, что </w:t>
      </w:r>
      <w:r w:rsidR="0099746A" w:rsidRPr="00360CBE">
        <w:rPr>
          <w:rFonts w:ascii="Times New Roman" w:hAnsi="Times New Roman" w:cs="Times New Roman"/>
          <w:i/>
          <w:sz w:val="28"/>
          <w:szCs w:val="28"/>
        </w:rPr>
        <w:t xml:space="preserve">«об образе жизни </w:t>
      </w:r>
      <w:r w:rsidR="00A43418" w:rsidRPr="00360CBE">
        <w:rPr>
          <w:rFonts w:ascii="Times New Roman" w:hAnsi="Times New Roman" w:cs="Times New Roman"/>
          <w:i/>
          <w:sz w:val="28"/>
          <w:szCs w:val="28"/>
        </w:rPr>
        <w:t xml:space="preserve">ребят </w:t>
      </w:r>
      <w:r w:rsidR="0099746A" w:rsidRPr="00360CBE">
        <w:rPr>
          <w:rFonts w:ascii="Times New Roman" w:hAnsi="Times New Roman" w:cs="Times New Roman"/>
          <w:i/>
          <w:sz w:val="28"/>
          <w:szCs w:val="28"/>
        </w:rPr>
        <w:t xml:space="preserve">можно считывать по </w:t>
      </w:r>
      <w:r w:rsidR="00954A1A" w:rsidRPr="00360CBE">
        <w:rPr>
          <w:rFonts w:ascii="Times New Roman" w:hAnsi="Times New Roman" w:cs="Times New Roman"/>
          <w:i/>
          <w:sz w:val="28"/>
          <w:szCs w:val="28"/>
        </w:rPr>
        <w:t xml:space="preserve">их </w:t>
      </w:r>
      <w:r w:rsidR="0099746A" w:rsidRPr="00360CBE">
        <w:rPr>
          <w:rFonts w:ascii="Times New Roman" w:hAnsi="Times New Roman" w:cs="Times New Roman"/>
          <w:i/>
          <w:sz w:val="28"/>
          <w:szCs w:val="28"/>
        </w:rPr>
        <w:t>внешнему виду, по манере общения, мимике, жестах, по их первому впечатлению на вопросы и т.д.».</w:t>
      </w:r>
      <w:r w:rsidR="0099746A">
        <w:rPr>
          <w:rFonts w:ascii="Times New Roman" w:hAnsi="Times New Roman" w:cs="Times New Roman"/>
          <w:sz w:val="28"/>
          <w:szCs w:val="28"/>
        </w:rPr>
        <w:t xml:space="preserve"> </w:t>
      </w:r>
    </w:p>
    <w:p w14:paraId="018E2DD0" w14:textId="2A7468A2" w:rsidR="00AA5936" w:rsidRDefault="00EC7B68"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Эксперты</w:t>
      </w:r>
      <w:r w:rsidR="0059228B">
        <w:rPr>
          <w:rFonts w:ascii="Times New Roman" w:hAnsi="Times New Roman" w:cs="Times New Roman"/>
          <w:sz w:val="28"/>
          <w:szCs w:val="28"/>
        </w:rPr>
        <w:t xml:space="preserve"> понимают «уличную социальную работу» как вид социальной </w:t>
      </w:r>
      <w:r w:rsidR="00505D01">
        <w:rPr>
          <w:rFonts w:ascii="Times New Roman" w:hAnsi="Times New Roman" w:cs="Times New Roman"/>
          <w:sz w:val="28"/>
          <w:szCs w:val="28"/>
        </w:rPr>
        <w:t>помощи для</w:t>
      </w:r>
      <w:r w:rsidR="0059228B">
        <w:rPr>
          <w:rFonts w:ascii="Times New Roman" w:hAnsi="Times New Roman" w:cs="Times New Roman"/>
          <w:sz w:val="28"/>
          <w:szCs w:val="28"/>
        </w:rPr>
        <w:t xml:space="preserve"> кризисны</w:t>
      </w:r>
      <w:r w:rsidR="00505D01">
        <w:rPr>
          <w:rFonts w:ascii="Times New Roman" w:hAnsi="Times New Roman" w:cs="Times New Roman"/>
          <w:sz w:val="28"/>
          <w:szCs w:val="28"/>
        </w:rPr>
        <w:t xml:space="preserve">х </w:t>
      </w:r>
      <w:r w:rsidR="007E6B96">
        <w:rPr>
          <w:rFonts w:ascii="Times New Roman" w:hAnsi="Times New Roman" w:cs="Times New Roman"/>
          <w:sz w:val="28"/>
          <w:szCs w:val="28"/>
        </w:rPr>
        <w:t>подростк</w:t>
      </w:r>
      <w:r w:rsidR="00505D01">
        <w:rPr>
          <w:rFonts w:ascii="Times New Roman" w:hAnsi="Times New Roman" w:cs="Times New Roman"/>
          <w:sz w:val="28"/>
          <w:szCs w:val="28"/>
        </w:rPr>
        <w:t>ов</w:t>
      </w:r>
      <w:r w:rsidR="007E6B96">
        <w:rPr>
          <w:rFonts w:ascii="Times New Roman" w:hAnsi="Times New Roman" w:cs="Times New Roman"/>
          <w:sz w:val="28"/>
          <w:szCs w:val="28"/>
        </w:rPr>
        <w:t>, находящи</w:t>
      </w:r>
      <w:r w:rsidR="00961828">
        <w:rPr>
          <w:rFonts w:ascii="Times New Roman" w:hAnsi="Times New Roman" w:cs="Times New Roman"/>
          <w:sz w:val="28"/>
          <w:szCs w:val="28"/>
        </w:rPr>
        <w:t>х</w:t>
      </w:r>
      <w:r w:rsidR="007E6B96">
        <w:rPr>
          <w:rFonts w:ascii="Times New Roman" w:hAnsi="Times New Roman" w:cs="Times New Roman"/>
          <w:sz w:val="28"/>
          <w:szCs w:val="28"/>
        </w:rPr>
        <w:t xml:space="preserve">ся большее </w:t>
      </w:r>
      <w:r w:rsidR="00A43418">
        <w:rPr>
          <w:rFonts w:ascii="Times New Roman" w:hAnsi="Times New Roman" w:cs="Times New Roman"/>
          <w:sz w:val="28"/>
          <w:szCs w:val="28"/>
        </w:rPr>
        <w:t xml:space="preserve">количество своего </w:t>
      </w:r>
      <w:r w:rsidR="007E6B96">
        <w:rPr>
          <w:rFonts w:ascii="Times New Roman" w:hAnsi="Times New Roman" w:cs="Times New Roman"/>
          <w:sz w:val="28"/>
          <w:szCs w:val="28"/>
        </w:rPr>
        <w:t>врем</w:t>
      </w:r>
      <w:r w:rsidR="00A43418">
        <w:rPr>
          <w:rFonts w:ascii="Times New Roman" w:hAnsi="Times New Roman" w:cs="Times New Roman"/>
          <w:sz w:val="28"/>
          <w:szCs w:val="28"/>
        </w:rPr>
        <w:t>ени</w:t>
      </w:r>
      <w:r w:rsidR="007E6B96">
        <w:rPr>
          <w:rFonts w:ascii="Times New Roman" w:hAnsi="Times New Roman" w:cs="Times New Roman"/>
          <w:sz w:val="28"/>
          <w:szCs w:val="28"/>
        </w:rPr>
        <w:t xml:space="preserve"> «на улице».</w:t>
      </w:r>
      <w:r w:rsidR="001631DE">
        <w:rPr>
          <w:rFonts w:ascii="Times New Roman" w:hAnsi="Times New Roman" w:cs="Times New Roman"/>
          <w:sz w:val="28"/>
          <w:szCs w:val="28"/>
        </w:rPr>
        <w:t xml:space="preserve"> </w:t>
      </w:r>
    </w:p>
    <w:p w14:paraId="7AD927D7" w14:textId="194BA961" w:rsidR="00D50925" w:rsidRPr="00E912C0" w:rsidRDefault="00D50925" w:rsidP="000E2202">
      <w:pPr>
        <w:spacing w:after="0" w:line="360" w:lineRule="auto"/>
        <w:ind w:firstLine="709"/>
        <w:jc w:val="center"/>
        <w:rPr>
          <w:rFonts w:ascii="Times New Roman" w:hAnsi="Times New Roman" w:cs="Times New Roman"/>
          <w:b/>
          <w:sz w:val="28"/>
          <w:szCs w:val="28"/>
        </w:rPr>
      </w:pPr>
      <w:r w:rsidRPr="00DA1CCE">
        <w:rPr>
          <w:rFonts w:ascii="Times New Roman" w:hAnsi="Times New Roman" w:cs="Times New Roman"/>
          <w:b/>
          <w:sz w:val="28"/>
          <w:szCs w:val="28"/>
        </w:rPr>
        <w:lastRenderedPageBreak/>
        <w:t>Второй блок – выявление барьеров и трудностей, возникающих у специалистов, при организации и осуществлении уличной социальной работы</w:t>
      </w:r>
    </w:p>
    <w:p w14:paraId="1D90C9D1" w14:textId="4085A392" w:rsidR="000A6FBD" w:rsidRDefault="000A6FBD" w:rsidP="000E2202">
      <w:pPr>
        <w:spacing w:after="0" w:line="360" w:lineRule="auto"/>
        <w:ind w:firstLine="709"/>
        <w:jc w:val="both"/>
        <w:rPr>
          <w:rFonts w:ascii="Times New Roman" w:hAnsi="Times New Roman" w:cs="Times New Roman"/>
          <w:sz w:val="28"/>
          <w:szCs w:val="28"/>
        </w:rPr>
      </w:pPr>
      <w:bookmarkStart w:id="86" w:name="_Hlk71126914"/>
      <w:r w:rsidRPr="000A6FBD">
        <w:rPr>
          <w:rFonts w:ascii="Times New Roman" w:hAnsi="Times New Roman" w:cs="Times New Roman"/>
          <w:sz w:val="28"/>
          <w:szCs w:val="28"/>
        </w:rPr>
        <w:t>Третий блок вопросов содержит в себе понимание о том, с какими</w:t>
      </w:r>
      <w:r>
        <w:rPr>
          <w:rFonts w:ascii="Times New Roman" w:hAnsi="Times New Roman" w:cs="Times New Roman"/>
          <w:sz w:val="28"/>
          <w:szCs w:val="28"/>
        </w:rPr>
        <w:t xml:space="preserve"> </w:t>
      </w:r>
      <w:r w:rsidRPr="000A6FBD">
        <w:rPr>
          <w:rFonts w:ascii="Times New Roman" w:hAnsi="Times New Roman" w:cs="Times New Roman"/>
          <w:sz w:val="28"/>
          <w:szCs w:val="28"/>
        </w:rPr>
        <w:t xml:space="preserve">препятствиями сталкиваются сотрудники </w:t>
      </w:r>
      <w:r w:rsidR="00A4291C">
        <w:rPr>
          <w:rFonts w:ascii="Times New Roman" w:hAnsi="Times New Roman" w:cs="Times New Roman"/>
          <w:sz w:val="28"/>
          <w:szCs w:val="28"/>
        </w:rPr>
        <w:t xml:space="preserve">«Репы» </w:t>
      </w:r>
      <w:r w:rsidRPr="000A6FBD">
        <w:rPr>
          <w:rFonts w:ascii="Times New Roman" w:hAnsi="Times New Roman" w:cs="Times New Roman"/>
          <w:sz w:val="28"/>
          <w:szCs w:val="28"/>
        </w:rPr>
        <w:t xml:space="preserve">при </w:t>
      </w:r>
      <w:r w:rsidR="00A4291C">
        <w:rPr>
          <w:rFonts w:ascii="Times New Roman" w:hAnsi="Times New Roman" w:cs="Times New Roman"/>
          <w:sz w:val="28"/>
          <w:szCs w:val="28"/>
        </w:rPr>
        <w:t xml:space="preserve">реализации уличной социальной работы. </w:t>
      </w:r>
    </w:p>
    <w:p w14:paraId="442BCEDB" w14:textId="77777777" w:rsidR="00D50925" w:rsidRDefault="00D50925" w:rsidP="000E2202">
      <w:pPr>
        <w:spacing w:after="0" w:line="360" w:lineRule="auto"/>
        <w:ind w:firstLine="709"/>
        <w:jc w:val="both"/>
        <w:rPr>
          <w:rFonts w:ascii="Times New Roman" w:hAnsi="Times New Roman" w:cs="Times New Roman"/>
          <w:sz w:val="28"/>
          <w:szCs w:val="28"/>
        </w:rPr>
      </w:pPr>
      <w:bookmarkStart w:id="87" w:name="_Hlk72272218"/>
      <w:bookmarkEnd w:id="86"/>
      <w:r w:rsidRPr="00AA5936">
        <w:rPr>
          <w:rFonts w:ascii="Times New Roman" w:hAnsi="Times New Roman" w:cs="Times New Roman"/>
          <w:b/>
          <w:sz w:val="28"/>
          <w:szCs w:val="28"/>
        </w:rPr>
        <w:t>Трудности</w:t>
      </w:r>
      <w:r>
        <w:rPr>
          <w:rFonts w:ascii="Times New Roman" w:hAnsi="Times New Roman" w:cs="Times New Roman"/>
          <w:sz w:val="28"/>
          <w:szCs w:val="28"/>
        </w:rPr>
        <w:t xml:space="preserve"> в реализации проекта заключаются в отсутствии чёткой системы, по мнению одного из специалистов. Другие опрашиваемые отметили, что присутствует </w:t>
      </w:r>
      <w:r w:rsidRPr="00360CBE">
        <w:rPr>
          <w:rFonts w:ascii="Times New Roman" w:hAnsi="Times New Roman" w:cs="Times New Roman"/>
          <w:i/>
          <w:sz w:val="28"/>
          <w:szCs w:val="28"/>
        </w:rPr>
        <w:t>«закрытость подростков», их «недостаточное количество», «страх навредить или обидеть молодого человека».</w:t>
      </w:r>
      <w:r>
        <w:rPr>
          <w:rFonts w:ascii="Times New Roman" w:hAnsi="Times New Roman" w:cs="Times New Roman"/>
          <w:sz w:val="28"/>
          <w:szCs w:val="28"/>
        </w:rPr>
        <w:t xml:space="preserve"> </w:t>
      </w:r>
    </w:p>
    <w:p w14:paraId="2001635E" w14:textId="7E02FE2E" w:rsidR="00A96D9C" w:rsidRDefault="007A28C3"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sidR="00283FD9" w:rsidRPr="00283FD9">
        <w:rPr>
          <w:rFonts w:ascii="Times New Roman" w:hAnsi="Times New Roman" w:cs="Times New Roman"/>
          <w:sz w:val="28"/>
          <w:szCs w:val="28"/>
        </w:rPr>
        <w:t>интервьюирова</w:t>
      </w:r>
      <w:r w:rsidR="00283FD9">
        <w:rPr>
          <w:rFonts w:ascii="Times New Roman" w:hAnsi="Times New Roman" w:cs="Times New Roman"/>
          <w:sz w:val="28"/>
          <w:szCs w:val="28"/>
        </w:rPr>
        <w:t>нных</w:t>
      </w:r>
      <w:r>
        <w:rPr>
          <w:rFonts w:ascii="Times New Roman" w:hAnsi="Times New Roman" w:cs="Times New Roman"/>
          <w:sz w:val="28"/>
          <w:szCs w:val="28"/>
        </w:rPr>
        <w:t xml:space="preserve"> отметила, что опасения </w:t>
      </w:r>
      <w:r w:rsidR="006B5685">
        <w:rPr>
          <w:rFonts w:ascii="Times New Roman" w:hAnsi="Times New Roman" w:cs="Times New Roman"/>
          <w:sz w:val="28"/>
          <w:szCs w:val="28"/>
        </w:rPr>
        <w:t xml:space="preserve">молодого человека </w:t>
      </w:r>
      <w:r>
        <w:rPr>
          <w:rFonts w:ascii="Times New Roman" w:hAnsi="Times New Roman" w:cs="Times New Roman"/>
          <w:sz w:val="28"/>
          <w:szCs w:val="28"/>
        </w:rPr>
        <w:t>могут выражаться в том, что в проекте всё «</w:t>
      </w:r>
      <w:r w:rsidRPr="00360CBE">
        <w:rPr>
          <w:rFonts w:ascii="Times New Roman" w:hAnsi="Times New Roman" w:cs="Times New Roman"/>
          <w:i/>
          <w:sz w:val="28"/>
          <w:szCs w:val="28"/>
        </w:rPr>
        <w:t>подотчётно», его «заставят что-то делать», либо «расскажут о нём родителям, школе и т.д.».</w:t>
      </w:r>
      <w:r>
        <w:rPr>
          <w:rFonts w:ascii="Times New Roman" w:hAnsi="Times New Roman" w:cs="Times New Roman"/>
          <w:sz w:val="28"/>
          <w:szCs w:val="28"/>
        </w:rPr>
        <w:t xml:space="preserve"> </w:t>
      </w:r>
      <w:r w:rsidR="006E15C0">
        <w:rPr>
          <w:rFonts w:ascii="Times New Roman" w:hAnsi="Times New Roman" w:cs="Times New Roman"/>
          <w:sz w:val="28"/>
          <w:szCs w:val="28"/>
        </w:rPr>
        <w:t xml:space="preserve">Другая часть специалистов обозначила, что у </w:t>
      </w:r>
      <w:r w:rsidR="00A43418">
        <w:rPr>
          <w:rFonts w:ascii="Times New Roman" w:hAnsi="Times New Roman" w:cs="Times New Roman"/>
          <w:sz w:val="28"/>
          <w:szCs w:val="28"/>
        </w:rPr>
        <w:t xml:space="preserve">молодёжи </w:t>
      </w:r>
      <w:r w:rsidR="006E15C0">
        <w:rPr>
          <w:rFonts w:ascii="Times New Roman" w:hAnsi="Times New Roman" w:cs="Times New Roman"/>
          <w:sz w:val="28"/>
          <w:szCs w:val="28"/>
        </w:rPr>
        <w:t xml:space="preserve">могут возникнуть неоднозначные мысли насчет названия, </w:t>
      </w:r>
      <w:r w:rsidR="006E15C0" w:rsidRPr="00360CBE">
        <w:rPr>
          <w:rFonts w:ascii="Times New Roman" w:hAnsi="Times New Roman" w:cs="Times New Roman"/>
          <w:i/>
          <w:sz w:val="28"/>
          <w:szCs w:val="28"/>
        </w:rPr>
        <w:t>«связанное с благотворительностью, церковью».</w:t>
      </w:r>
    </w:p>
    <w:p w14:paraId="738424D4" w14:textId="25F557CB" w:rsidR="003C106E" w:rsidRDefault="003C106E"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непосредственно работающие с подростками, отметили, что в их профессиональные </w:t>
      </w:r>
      <w:r w:rsidR="000A173B">
        <w:rPr>
          <w:rFonts w:ascii="Times New Roman" w:hAnsi="Times New Roman" w:cs="Times New Roman"/>
          <w:sz w:val="28"/>
          <w:szCs w:val="28"/>
        </w:rPr>
        <w:t>обязанности</w:t>
      </w:r>
      <w:r>
        <w:rPr>
          <w:rFonts w:ascii="Times New Roman" w:hAnsi="Times New Roman" w:cs="Times New Roman"/>
          <w:sz w:val="28"/>
          <w:szCs w:val="28"/>
        </w:rPr>
        <w:t xml:space="preserve"> не входит </w:t>
      </w:r>
      <w:r w:rsidR="000A173B">
        <w:rPr>
          <w:rFonts w:ascii="Times New Roman" w:hAnsi="Times New Roman" w:cs="Times New Roman"/>
          <w:sz w:val="28"/>
          <w:szCs w:val="28"/>
        </w:rPr>
        <w:t xml:space="preserve">задача </w:t>
      </w:r>
      <w:r>
        <w:rPr>
          <w:rFonts w:ascii="Times New Roman" w:hAnsi="Times New Roman" w:cs="Times New Roman"/>
          <w:sz w:val="28"/>
          <w:szCs w:val="28"/>
        </w:rPr>
        <w:t xml:space="preserve">поиска новых ребят для проекта. </w:t>
      </w:r>
      <w:r>
        <w:rPr>
          <w:rFonts w:ascii="Times New Roman" w:hAnsi="Times New Roman" w:cs="Times New Roman"/>
          <w:sz w:val="28"/>
          <w:szCs w:val="28"/>
          <w:lang w:val="en-US"/>
        </w:rPr>
        <w:t>SMM</w:t>
      </w:r>
      <w:r w:rsidRPr="000A173B">
        <w:rPr>
          <w:rFonts w:ascii="Times New Roman" w:hAnsi="Times New Roman" w:cs="Times New Roman"/>
          <w:sz w:val="28"/>
          <w:szCs w:val="28"/>
        </w:rPr>
        <w:t>-</w:t>
      </w:r>
      <w:r>
        <w:rPr>
          <w:rFonts w:ascii="Times New Roman" w:hAnsi="Times New Roman" w:cs="Times New Roman"/>
          <w:sz w:val="28"/>
          <w:szCs w:val="28"/>
        </w:rPr>
        <w:t xml:space="preserve">менеджер отметил, что </w:t>
      </w:r>
      <w:r w:rsidR="000A173B">
        <w:rPr>
          <w:rFonts w:ascii="Times New Roman" w:hAnsi="Times New Roman" w:cs="Times New Roman"/>
          <w:sz w:val="28"/>
          <w:szCs w:val="28"/>
        </w:rPr>
        <w:t xml:space="preserve">присутствует сложность в привлечении новой молодежи, </w:t>
      </w:r>
      <w:r w:rsidR="004322E4">
        <w:rPr>
          <w:rFonts w:ascii="Times New Roman" w:hAnsi="Times New Roman" w:cs="Times New Roman"/>
          <w:sz w:val="28"/>
          <w:szCs w:val="28"/>
        </w:rPr>
        <w:t>так как проект активно не афишируют.</w:t>
      </w:r>
      <w:r w:rsidR="00491B30">
        <w:rPr>
          <w:rFonts w:ascii="Times New Roman" w:hAnsi="Times New Roman" w:cs="Times New Roman"/>
          <w:sz w:val="28"/>
          <w:szCs w:val="28"/>
        </w:rPr>
        <w:t xml:space="preserve"> Специалист </w:t>
      </w:r>
      <w:r w:rsidR="00961828">
        <w:rPr>
          <w:rFonts w:ascii="Times New Roman" w:hAnsi="Times New Roman" w:cs="Times New Roman"/>
          <w:sz w:val="28"/>
          <w:szCs w:val="28"/>
        </w:rPr>
        <w:t>обозначил</w:t>
      </w:r>
      <w:r w:rsidR="00491B30">
        <w:rPr>
          <w:rFonts w:ascii="Times New Roman" w:hAnsi="Times New Roman" w:cs="Times New Roman"/>
          <w:sz w:val="28"/>
          <w:szCs w:val="28"/>
        </w:rPr>
        <w:t xml:space="preserve">, что проблему можно решить с помощью </w:t>
      </w:r>
      <w:r w:rsidR="00491B30" w:rsidRPr="00283FD9">
        <w:rPr>
          <w:rFonts w:ascii="Times New Roman" w:hAnsi="Times New Roman" w:cs="Times New Roman"/>
          <w:i/>
          <w:sz w:val="28"/>
          <w:szCs w:val="28"/>
        </w:rPr>
        <w:t>«сотрудничества с Burger King, с другими организациями, реклам</w:t>
      </w:r>
      <w:r w:rsidR="00F86E15" w:rsidRPr="00283FD9">
        <w:rPr>
          <w:rFonts w:ascii="Times New Roman" w:hAnsi="Times New Roman" w:cs="Times New Roman"/>
          <w:i/>
          <w:sz w:val="28"/>
          <w:szCs w:val="28"/>
        </w:rPr>
        <w:t>ы</w:t>
      </w:r>
      <w:r w:rsidR="00491B30" w:rsidRPr="00283FD9">
        <w:rPr>
          <w:rFonts w:ascii="Times New Roman" w:hAnsi="Times New Roman" w:cs="Times New Roman"/>
          <w:i/>
          <w:sz w:val="28"/>
          <w:szCs w:val="28"/>
        </w:rPr>
        <w:t xml:space="preserve"> в местах скопления молодёжи, подростков, в социальных сетях, школах, детских домах».</w:t>
      </w:r>
    </w:p>
    <w:p w14:paraId="225709CD" w14:textId="240FBDE3" w:rsidR="008D51D7" w:rsidRDefault="008D51D7"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w:t>
      </w:r>
      <w:r w:rsidR="00283FD9">
        <w:rPr>
          <w:rFonts w:ascii="Times New Roman" w:hAnsi="Times New Roman" w:cs="Times New Roman"/>
          <w:sz w:val="28"/>
          <w:szCs w:val="28"/>
        </w:rPr>
        <w:t xml:space="preserve">эксперт </w:t>
      </w:r>
      <w:r>
        <w:rPr>
          <w:rFonts w:ascii="Times New Roman" w:hAnsi="Times New Roman" w:cs="Times New Roman"/>
          <w:sz w:val="28"/>
          <w:szCs w:val="28"/>
        </w:rPr>
        <w:t>отметил, что трудност</w:t>
      </w:r>
      <w:r w:rsidR="00A43418">
        <w:rPr>
          <w:rFonts w:ascii="Times New Roman" w:hAnsi="Times New Roman" w:cs="Times New Roman"/>
          <w:sz w:val="28"/>
          <w:szCs w:val="28"/>
        </w:rPr>
        <w:t>ь</w:t>
      </w:r>
      <w:r>
        <w:rPr>
          <w:rFonts w:ascii="Times New Roman" w:hAnsi="Times New Roman" w:cs="Times New Roman"/>
          <w:sz w:val="28"/>
          <w:szCs w:val="28"/>
        </w:rPr>
        <w:t xml:space="preserve"> в организации проекта выража</w:t>
      </w:r>
      <w:r w:rsidR="00A43418">
        <w:rPr>
          <w:rFonts w:ascii="Times New Roman" w:hAnsi="Times New Roman" w:cs="Times New Roman"/>
          <w:sz w:val="28"/>
          <w:szCs w:val="28"/>
        </w:rPr>
        <w:t>е</w:t>
      </w:r>
      <w:r>
        <w:rPr>
          <w:rFonts w:ascii="Times New Roman" w:hAnsi="Times New Roman" w:cs="Times New Roman"/>
          <w:sz w:val="28"/>
          <w:szCs w:val="28"/>
        </w:rPr>
        <w:t>тся в непостоянной группе подростков, что может осложнять процесс осуществления совместной деятельности.</w:t>
      </w:r>
      <w:bookmarkEnd w:id="87"/>
      <w:r w:rsidR="00CA19DE">
        <w:rPr>
          <w:rFonts w:ascii="Times New Roman" w:hAnsi="Times New Roman" w:cs="Times New Roman"/>
          <w:sz w:val="28"/>
          <w:szCs w:val="28"/>
        </w:rPr>
        <w:t xml:space="preserve"> Другой </w:t>
      </w:r>
      <w:r w:rsidR="00283FD9" w:rsidRPr="00283FD9">
        <w:rPr>
          <w:rFonts w:ascii="Times New Roman" w:hAnsi="Times New Roman" w:cs="Times New Roman"/>
          <w:sz w:val="28"/>
          <w:szCs w:val="28"/>
        </w:rPr>
        <w:t>интервьюир</w:t>
      </w:r>
      <w:r w:rsidR="00283FD9">
        <w:rPr>
          <w:rFonts w:ascii="Times New Roman" w:hAnsi="Times New Roman" w:cs="Times New Roman"/>
          <w:sz w:val="28"/>
          <w:szCs w:val="28"/>
        </w:rPr>
        <w:t xml:space="preserve">уемый </w:t>
      </w:r>
      <w:r w:rsidR="00961828">
        <w:rPr>
          <w:rFonts w:ascii="Times New Roman" w:hAnsi="Times New Roman" w:cs="Times New Roman"/>
          <w:sz w:val="28"/>
          <w:szCs w:val="28"/>
        </w:rPr>
        <w:t>подчеркнул</w:t>
      </w:r>
      <w:r w:rsidR="00CA19DE">
        <w:rPr>
          <w:rFonts w:ascii="Times New Roman" w:hAnsi="Times New Roman" w:cs="Times New Roman"/>
          <w:sz w:val="28"/>
          <w:szCs w:val="28"/>
        </w:rPr>
        <w:t xml:space="preserve">, что проблемы, возникающие при организации проекта, решаются сразу (например, </w:t>
      </w:r>
      <w:r w:rsidR="00CA19DE" w:rsidRPr="00360CBE">
        <w:rPr>
          <w:rFonts w:ascii="Times New Roman" w:hAnsi="Times New Roman" w:cs="Times New Roman"/>
          <w:i/>
          <w:sz w:val="28"/>
          <w:szCs w:val="28"/>
        </w:rPr>
        <w:t xml:space="preserve">«в проекте стали выделяться средства на покупку еды, и </w:t>
      </w:r>
      <w:r w:rsidR="00CA19DE" w:rsidRPr="00360CBE">
        <w:rPr>
          <w:rFonts w:ascii="Times New Roman" w:hAnsi="Times New Roman" w:cs="Times New Roman"/>
          <w:i/>
          <w:sz w:val="28"/>
          <w:szCs w:val="28"/>
        </w:rPr>
        <w:lastRenderedPageBreak/>
        <w:t>ребята могут полноценно поесть</w:t>
      </w:r>
      <w:r w:rsidR="00CA19DE">
        <w:rPr>
          <w:rFonts w:ascii="Times New Roman" w:hAnsi="Times New Roman" w:cs="Times New Roman"/>
          <w:sz w:val="28"/>
          <w:szCs w:val="28"/>
        </w:rPr>
        <w:t xml:space="preserve">»). </w:t>
      </w:r>
      <w:r w:rsidR="00854C19">
        <w:rPr>
          <w:rFonts w:ascii="Times New Roman" w:hAnsi="Times New Roman" w:cs="Times New Roman"/>
          <w:sz w:val="28"/>
          <w:szCs w:val="28"/>
        </w:rPr>
        <w:t xml:space="preserve">Другие специалисты обозначили, что не имеют </w:t>
      </w:r>
      <w:r w:rsidR="004D7EEC">
        <w:rPr>
          <w:rFonts w:ascii="Times New Roman" w:hAnsi="Times New Roman" w:cs="Times New Roman"/>
          <w:sz w:val="28"/>
          <w:szCs w:val="28"/>
        </w:rPr>
        <w:t>сложност</w:t>
      </w:r>
      <w:r w:rsidR="00A43418">
        <w:rPr>
          <w:rFonts w:ascii="Times New Roman" w:hAnsi="Times New Roman" w:cs="Times New Roman"/>
          <w:sz w:val="28"/>
          <w:szCs w:val="28"/>
        </w:rPr>
        <w:t xml:space="preserve">ей </w:t>
      </w:r>
      <w:r w:rsidR="00854C19">
        <w:rPr>
          <w:rFonts w:ascii="Times New Roman" w:hAnsi="Times New Roman" w:cs="Times New Roman"/>
          <w:sz w:val="28"/>
          <w:szCs w:val="28"/>
        </w:rPr>
        <w:t xml:space="preserve">в организации проекта. </w:t>
      </w:r>
    </w:p>
    <w:p w14:paraId="26154FD3" w14:textId="427C062D" w:rsidR="008D51D7" w:rsidRDefault="004C4AFF"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r w:rsidR="00283FD9">
        <w:rPr>
          <w:rFonts w:ascii="Times New Roman" w:hAnsi="Times New Roman" w:cs="Times New Roman"/>
          <w:sz w:val="28"/>
          <w:szCs w:val="28"/>
        </w:rPr>
        <w:t xml:space="preserve">эксперты </w:t>
      </w:r>
      <w:r>
        <w:rPr>
          <w:rFonts w:ascii="Times New Roman" w:hAnsi="Times New Roman" w:cs="Times New Roman"/>
          <w:sz w:val="28"/>
          <w:szCs w:val="28"/>
        </w:rPr>
        <w:t xml:space="preserve">отметили, что в проекте работают достаточное количество сотрудников. Один опрашиваемый подчеркнул, что </w:t>
      </w:r>
      <w:r w:rsidR="00AB0A99">
        <w:rPr>
          <w:rFonts w:ascii="Times New Roman" w:hAnsi="Times New Roman" w:cs="Times New Roman"/>
          <w:sz w:val="28"/>
          <w:szCs w:val="28"/>
        </w:rPr>
        <w:t>«</w:t>
      </w:r>
      <w:r>
        <w:rPr>
          <w:rFonts w:ascii="Times New Roman" w:hAnsi="Times New Roman" w:cs="Times New Roman"/>
          <w:sz w:val="28"/>
          <w:szCs w:val="28"/>
        </w:rPr>
        <w:t>все работают</w:t>
      </w:r>
      <w:r w:rsidR="00C97EFA">
        <w:rPr>
          <w:rFonts w:ascii="Times New Roman" w:hAnsi="Times New Roman" w:cs="Times New Roman"/>
          <w:sz w:val="28"/>
          <w:szCs w:val="28"/>
        </w:rPr>
        <w:t xml:space="preserve"> сообща</w:t>
      </w:r>
      <w:r>
        <w:rPr>
          <w:rFonts w:ascii="Times New Roman" w:hAnsi="Times New Roman" w:cs="Times New Roman"/>
          <w:sz w:val="28"/>
          <w:szCs w:val="28"/>
        </w:rPr>
        <w:t xml:space="preserve">, </w:t>
      </w:r>
      <w:r w:rsidR="00C97EFA">
        <w:rPr>
          <w:rFonts w:ascii="Times New Roman" w:hAnsi="Times New Roman" w:cs="Times New Roman"/>
          <w:sz w:val="28"/>
          <w:szCs w:val="28"/>
        </w:rPr>
        <w:t>как команда</w:t>
      </w:r>
      <w:r w:rsidR="00AB0A99">
        <w:rPr>
          <w:rFonts w:ascii="Times New Roman" w:hAnsi="Times New Roman" w:cs="Times New Roman"/>
          <w:sz w:val="28"/>
          <w:szCs w:val="28"/>
        </w:rPr>
        <w:t xml:space="preserve">». </w:t>
      </w:r>
    </w:p>
    <w:p w14:paraId="121FBCF3" w14:textId="26CF6E94" w:rsidR="00AB0A99" w:rsidRDefault="0026296E"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sidR="00BB5C09">
        <w:rPr>
          <w:rFonts w:ascii="Times New Roman" w:hAnsi="Times New Roman" w:cs="Times New Roman"/>
          <w:sz w:val="28"/>
          <w:szCs w:val="28"/>
        </w:rPr>
        <w:t>специалистов</w:t>
      </w:r>
      <w:r>
        <w:rPr>
          <w:rFonts w:ascii="Times New Roman" w:hAnsi="Times New Roman" w:cs="Times New Roman"/>
          <w:sz w:val="28"/>
          <w:szCs w:val="28"/>
        </w:rPr>
        <w:t xml:space="preserve"> отметила, что не имеет</w:t>
      </w:r>
      <w:r w:rsidRPr="0026296E">
        <w:rPr>
          <w:rFonts w:ascii="Times New Roman" w:hAnsi="Times New Roman" w:cs="Times New Roman"/>
          <w:sz w:val="28"/>
          <w:szCs w:val="28"/>
        </w:rPr>
        <w:t xml:space="preserve"> </w:t>
      </w:r>
      <w:r w:rsidRPr="007324B9">
        <w:rPr>
          <w:rFonts w:ascii="Times New Roman" w:hAnsi="Times New Roman" w:cs="Times New Roman"/>
          <w:sz w:val="28"/>
          <w:szCs w:val="28"/>
        </w:rPr>
        <w:t>сложност</w:t>
      </w:r>
      <w:r w:rsidR="00A43418">
        <w:rPr>
          <w:rFonts w:ascii="Times New Roman" w:hAnsi="Times New Roman" w:cs="Times New Roman"/>
          <w:sz w:val="28"/>
          <w:szCs w:val="28"/>
        </w:rPr>
        <w:t>ей</w:t>
      </w:r>
      <w:r w:rsidRPr="007324B9">
        <w:rPr>
          <w:rFonts w:ascii="Times New Roman" w:hAnsi="Times New Roman" w:cs="Times New Roman"/>
          <w:sz w:val="28"/>
          <w:szCs w:val="28"/>
        </w:rPr>
        <w:t xml:space="preserve"> </w:t>
      </w:r>
      <w:r w:rsidR="00A43418">
        <w:rPr>
          <w:rFonts w:ascii="Times New Roman" w:hAnsi="Times New Roman" w:cs="Times New Roman"/>
          <w:sz w:val="28"/>
          <w:szCs w:val="28"/>
        </w:rPr>
        <w:t xml:space="preserve">при </w:t>
      </w:r>
      <w:r w:rsidRPr="007324B9">
        <w:rPr>
          <w:rFonts w:ascii="Times New Roman" w:hAnsi="Times New Roman" w:cs="Times New Roman"/>
          <w:sz w:val="28"/>
          <w:szCs w:val="28"/>
        </w:rPr>
        <w:t>взаимодействи</w:t>
      </w:r>
      <w:r w:rsidR="00A43418">
        <w:rPr>
          <w:rFonts w:ascii="Times New Roman" w:hAnsi="Times New Roman" w:cs="Times New Roman"/>
          <w:sz w:val="28"/>
          <w:szCs w:val="28"/>
        </w:rPr>
        <w:t>и</w:t>
      </w:r>
      <w:r w:rsidRPr="007324B9">
        <w:rPr>
          <w:rFonts w:ascii="Times New Roman" w:hAnsi="Times New Roman" w:cs="Times New Roman"/>
          <w:sz w:val="28"/>
          <w:szCs w:val="28"/>
        </w:rPr>
        <w:t xml:space="preserve"> с подростками при первом контакте и последующих</w:t>
      </w:r>
      <w:r>
        <w:rPr>
          <w:rFonts w:ascii="Times New Roman" w:hAnsi="Times New Roman" w:cs="Times New Roman"/>
          <w:sz w:val="28"/>
          <w:szCs w:val="28"/>
        </w:rPr>
        <w:t xml:space="preserve">. Другая часть подчеркнула, </w:t>
      </w:r>
      <w:r w:rsidR="00961828">
        <w:rPr>
          <w:rFonts w:ascii="Times New Roman" w:hAnsi="Times New Roman" w:cs="Times New Roman"/>
          <w:sz w:val="28"/>
          <w:szCs w:val="28"/>
        </w:rPr>
        <w:t xml:space="preserve">что </w:t>
      </w:r>
      <w:r>
        <w:rPr>
          <w:rFonts w:ascii="Times New Roman" w:hAnsi="Times New Roman" w:cs="Times New Roman"/>
          <w:sz w:val="28"/>
          <w:szCs w:val="28"/>
        </w:rPr>
        <w:t xml:space="preserve">при первой встречи может присутствовать </w:t>
      </w:r>
      <w:r w:rsidRPr="00360CBE">
        <w:rPr>
          <w:rFonts w:ascii="Times New Roman" w:hAnsi="Times New Roman" w:cs="Times New Roman"/>
          <w:i/>
          <w:sz w:val="28"/>
          <w:szCs w:val="28"/>
        </w:rPr>
        <w:t>«закрытость</w:t>
      </w:r>
      <w:r w:rsidR="000C52A3" w:rsidRPr="00360CBE">
        <w:rPr>
          <w:rFonts w:ascii="Times New Roman" w:hAnsi="Times New Roman" w:cs="Times New Roman"/>
          <w:i/>
          <w:sz w:val="28"/>
          <w:szCs w:val="28"/>
        </w:rPr>
        <w:t>», «</w:t>
      </w:r>
      <w:r w:rsidRPr="00360CBE">
        <w:rPr>
          <w:rFonts w:ascii="Times New Roman" w:hAnsi="Times New Roman" w:cs="Times New Roman"/>
          <w:i/>
          <w:sz w:val="28"/>
          <w:szCs w:val="28"/>
        </w:rPr>
        <w:t>стеснение»</w:t>
      </w:r>
      <w:r>
        <w:rPr>
          <w:rFonts w:ascii="Times New Roman" w:hAnsi="Times New Roman" w:cs="Times New Roman"/>
          <w:sz w:val="28"/>
          <w:szCs w:val="28"/>
        </w:rPr>
        <w:t xml:space="preserve"> </w:t>
      </w:r>
      <w:r w:rsidR="006B5685">
        <w:rPr>
          <w:rFonts w:ascii="Times New Roman" w:hAnsi="Times New Roman" w:cs="Times New Roman"/>
          <w:sz w:val="28"/>
          <w:szCs w:val="28"/>
        </w:rPr>
        <w:t>молодого человека</w:t>
      </w:r>
      <w:r>
        <w:rPr>
          <w:rFonts w:ascii="Times New Roman" w:hAnsi="Times New Roman" w:cs="Times New Roman"/>
          <w:sz w:val="28"/>
          <w:szCs w:val="28"/>
        </w:rPr>
        <w:t xml:space="preserve">. </w:t>
      </w:r>
    </w:p>
    <w:p w14:paraId="18DE268B" w14:textId="78596A30" w:rsidR="000C52A3" w:rsidRDefault="000C52A3" w:rsidP="000E2202">
      <w:pPr>
        <w:spacing w:after="0" w:line="360" w:lineRule="auto"/>
        <w:ind w:firstLine="709"/>
        <w:jc w:val="center"/>
        <w:rPr>
          <w:rFonts w:ascii="Times New Roman" w:hAnsi="Times New Roman" w:cs="Times New Roman"/>
          <w:b/>
          <w:sz w:val="28"/>
          <w:szCs w:val="28"/>
        </w:rPr>
      </w:pPr>
      <w:r w:rsidRPr="000C52A3">
        <w:rPr>
          <w:rFonts w:ascii="Times New Roman" w:hAnsi="Times New Roman" w:cs="Times New Roman"/>
          <w:b/>
          <w:sz w:val="28"/>
          <w:szCs w:val="28"/>
        </w:rPr>
        <w:t xml:space="preserve">Третий блок – </w:t>
      </w:r>
      <w:bookmarkStart w:id="88" w:name="_Hlk71116002"/>
      <w:r w:rsidRPr="000C52A3">
        <w:rPr>
          <w:rFonts w:ascii="Times New Roman" w:hAnsi="Times New Roman" w:cs="Times New Roman"/>
          <w:b/>
          <w:sz w:val="28"/>
          <w:szCs w:val="28"/>
        </w:rPr>
        <w:t>оценивание результативности методов уличной социальной работы</w:t>
      </w:r>
    </w:p>
    <w:p w14:paraId="2EDC56AD" w14:textId="7672151A" w:rsidR="00095DD0" w:rsidRPr="005734F4" w:rsidRDefault="005734F4" w:rsidP="000E2202">
      <w:pPr>
        <w:spacing w:after="0" w:line="360" w:lineRule="auto"/>
        <w:ind w:firstLine="709"/>
        <w:jc w:val="both"/>
        <w:rPr>
          <w:rFonts w:ascii="Times New Roman" w:hAnsi="Times New Roman" w:cs="Times New Roman"/>
          <w:sz w:val="28"/>
          <w:szCs w:val="28"/>
        </w:rPr>
      </w:pPr>
      <w:bookmarkStart w:id="89" w:name="_Hlk71127700"/>
      <w:bookmarkEnd w:id="88"/>
      <w:r>
        <w:rPr>
          <w:rFonts w:ascii="Times New Roman" w:hAnsi="Times New Roman" w:cs="Times New Roman"/>
          <w:sz w:val="28"/>
          <w:szCs w:val="28"/>
        </w:rPr>
        <w:t xml:space="preserve">Третий </w:t>
      </w:r>
      <w:r w:rsidRPr="005734F4">
        <w:rPr>
          <w:rFonts w:ascii="Times New Roman" w:hAnsi="Times New Roman" w:cs="Times New Roman"/>
          <w:sz w:val="28"/>
          <w:szCs w:val="28"/>
        </w:rPr>
        <w:t>блок вопросов содержит в себе понимание о том, как</w:t>
      </w:r>
      <w:r>
        <w:rPr>
          <w:rFonts w:ascii="Times New Roman" w:hAnsi="Times New Roman" w:cs="Times New Roman"/>
          <w:sz w:val="28"/>
          <w:szCs w:val="28"/>
        </w:rPr>
        <w:t xml:space="preserve"> </w:t>
      </w:r>
      <w:r w:rsidRPr="005734F4">
        <w:rPr>
          <w:rFonts w:ascii="Times New Roman" w:hAnsi="Times New Roman" w:cs="Times New Roman"/>
          <w:sz w:val="28"/>
          <w:szCs w:val="28"/>
        </w:rPr>
        <w:t>оценив</w:t>
      </w:r>
      <w:r>
        <w:rPr>
          <w:rFonts w:ascii="Times New Roman" w:hAnsi="Times New Roman" w:cs="Times New Roman"/>
          <w:sz w:val="28"/>
          <w:szCs w:val="28"/>
        </w:rPr>
        <w:t xml:space="preserve">ается результативность реализации проекта </w:t>
      </w:r>
      <w:r w:rsidRPr="005734F4">
        <w:rPr>
          <w:rFonts w:ascii="Times New Roman" w:hAnsi="Times New Roman" w:cs="Times New Roman"/>
          <w:sz w:val="28"/>
          <w:szCs w:val="28"/>
        </w:rPr>
        <w:t>уличной социальной работы.</w:t>
      </w:r>
    </w:p>
    <w:bookmarkEnd w:id="89"/>
    <w:p w14:paraId="23346238" w14:textId="769F5D68" w:rsidR="00841D04" w:rsidRDefault="00D97280"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w:t>
      </w:r>
      <w:r w:rsidRPr="007324B9">
        <w:rPr>
          <w:rFonts w:ascii="Times New Roman" w:hAnsi="Times New Roman" w:cs="Times New Roman"/>
          <w:sz w:val="28"/>
          <w:szCs w:val="28"/>
        </w:rPr>
        <w:t>оценива</w:t>
      </w:r>
      <w:r>
        <w:rPr>
          <w:rFonts w:ascii="Times New Roman" w:hAnsi="Times New Roman" w:cs="Times New Roman"/>
          <w:sz w:val="28"/>
          <w:szCs w:val="28"/>
        </w:rPr>
        <w:t>ют</w:t>
      </w:r>
      <w:r w:rsidRPr="007324B9">
        <w:rPr>
          <w:rFonts w:ascii="Times New Roman" w:hAnsi="Times New Roman" w:cs="Times New Roman"/>
          <w:sz w:val="28"/>
          <w:szCs w:val="28"/>
        </w:rPr>
        <w:t xml:space="preserve"> </w:t>
      </w:r>
      <w:r w:rsidR="00E912C0" w:rsidRPr="00E912C0">
        <w:rPr>
          <w:rFonts w:ascii="Times New Roman" w:hAnsi="Times New Roman" w:cs="Times New Roman"/>
          <w:sz w:val="28"/>
          <w:szCs w:val="28"/>
        </w:rPr>
        <w:t xml:space="preserve">результативность </w:t>
      </w:r>
      <w:r w:rsidRPr="00E912C0">
        <w:rPr>
          <w:rFonts w:ascii="Times New Roman" w:hAnsi="Times New Roman" w:cs="Times New Roman"/>
          <w:sz w:val="28"/>
          <w:szCs w:val="28"/>
        </w:rPr>
        <w:t>проекта</w:t>
      </w:r>
      <w:r w:rsidRPr="007324B9">
        <w:rPr>
          <w:rFonts w:ascii="Times New Roman" w:hAnsi="Times New Roman" w:cs="Times New Roman"/>
          <w:sz w:val="28"/>
          <w:szCs w:val="28"/>
        </w:rPr>
        <w:t xml:space="preserve"> «Репа»</w:t>
      </w:r>
      <w:r>
        <w:rPr>
          <w:rFonts w:ascii="Times New Roman" w:hAnsi="Times New Roman" w:cs="Times New Roman"/>
          <w:sz w:val="28"/>
          <w:szCs w:val="28"/>
        </w:rPr>
        <w:t xml:space="preserve"> по критерию посещаемости ребят</w:t>
      </w:r>
      <w:r w:rsidR="00B5488A">
        <w:rPr>
          <w:rFonts w:ascii="Times New Roman" w:hAnsi="Times New Roman" w:cs="Times New Roman"/>
          <w:sz w:val="28"/>
          <w:szCs w:val="28"/>
        </w:rPr>
        <w:t xml:space="preserve"> и «</w:t>
      </w:r>
      <w:r w:rsidR="00B5488A" w:rsidRPr="00360CBE">
        <w:rPr>
          <w:rFonts w:ascii="Times New Roman" w:hAnsi="Times New Roman" w:cs="Times New Roman"/>
          <w:i/>
          <w:sz w:val="28"/>
          <w:szCs w:val="28"/>
        </w:rPr>
        <w:t>по личным наблюдениям»</w:t>
      </w:r>
      <w:r w:rsidR="00091407">
        <w:rPr>
          <w:rFonts w:ascii="Times New Roman" w:hAnsi="Times New Roman" w:cs="Times New Roman"/>
          <w:sz w:val="28"/>
          <w:szCs w:val="28"/>
        </w:rPr>
        <w:t xml:space="preserve"> за ними</w:t>
      </w:r>
      <w:r w:rsidR="00B5488A">
        <w:rPr>
          <w:rFonts w:ascii="Times New Roman" w:hAnsi="Times New Roman" w:cs="Times New Roman"/>
          <w:sz w:val="28"/>
          <w:szCs w:val="28"/>
        </w:rPr>
        <w:t>.</w:t>
      </w:r>
      <w:r w:rsidR="00001284">
        <w:rPr>
          <w:rFonts w:ascii="Times New Roman" w:hAnsi="Times New Roman" w:cs="Times New Roman"/>
          <w:sz w:val="28"/>
          <w:szCs w:val="28"/>
        </w:rPr>
        <w:t xml:space="preserve"> Часть опрашиваемых отметили, что у нескольких подростков, кто регулярно посещает проект, присутствует </w:t>
      </w:r>
      <w:r w:rsidR="00001284" w:rsidRPr="00360CBE">
        <w:rPr>
          <w:rFonts w:ascii="Times New Roman" w:hAnsi="Times New Roman" w:cs="Times New Roman"/>
          <w:i/>
          <w:sz w:val="28"/>
          <w:szCs w:val="28"/>
        </w:rPr>
        <w:t>«положительная динамика»</w:t>
      </w:r>
      <w:r w:rsidR="004C2C65">
        <w:rPr>
          <w:rFonts w:ascii="Times New Roman" w:hAnsi="Times New Roman" w:cs="Times New Roman"/>
          <w:sz w:val="28"/>
          <w:szCs w:val="28"/>
        </w:rPr>
        <w:t xml:space="preserve"> в поведении</w:t>
      </w:r>
      <w:r w:rsidR="00001284">
        <w:rPr>
          <w:rFonts w:ascii="Times New Roman" w:hAnsi="Times New Roman" w:cs="Times New Roman"/>
          <w:sz w:val="28"/>
          <w:szCs w:val="28"/>
        </w:rPr>
        <w:t xml:space="preserve">. </w:t>
      </w:r>
    </w:p>
    <w:p w14:paraId="7AC7DB79" w14:textId="17677DFF" w:rsidR="00B56DE0" w:rsidRDefault="00B56DE0"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специалисты отметили, что </w:t>
      </w:r>
      <w:r w:rsidRPr="00BB5C09">
        <w:rPr>
          <w:rFonts w:ascii="Times New Roman" w:hAnsi="Times New Roman" w:cs="Times New Roman"/>
          <w:b/>
          <w:sz w:val="28"/>
          <w:szCs w:val="28"/>
        </w:rPr>
        <w:t>проект «Репа» может иметь воздействие для снижения рискованного поведения подростк</w:t>
      </w:r>
      <w:r w:rsidR="00227A81" w:rsidRPr="00BB5C09">
        <w:rPr>
          <w:rFonts w:ascii="Times New Roman" w:hAnsi="Times New Roman" w:cs="Times New Roman"/>
          <w:b/>
          <w:sz w:val="28"/>
          <w:szCs w:val="28"/>
        </w:rPr>
        <w:t>ов</w:t>
      </w:r>
      <w:r w:rsidR="00227A81">
        <w:rPr>
          <w:rFonts w:ascii="Times New Roman" w:hAnsi="Times New Roman" w:cs="Times New Roman"/>
          <w:sz w:val="28"/>
          <w:szCs w:val="28"/>
        </w:rPr>
        <w:t xml:space="preserve">, так как, по мнению </w:t>
      </w:r>
      <w:r w:rsidR="00A04406">
        <w:rPr>
          <w:rFonts w:ascii="Times New Roman" w:hAnsi="Times New Roman" w:cs="Times New Roman"/>
          <w:sz w:val="28"/>
          <w:szCs w:val="28"/>
        </w:rPr>
        <w:t xml:space="preserve">одного их </w:t>
      </w:r>
      <w:r w:rsidR="00BB5C09">
        <w:rPr>
          <w:rFonts w:ascii="Times New Roman" w:hAnsi="Times New Roman" w:cs="Times New Roman"/>
          <w:sz w:val="28"/>
          <w:szCs w:val="28"/>
        </w:rPr>
        <w:t>экспертов</w:t>
      </w:r>
      <w:r w:rsidR="00227A81">
        <w:rPr>
          <w:rFonts w:ascii="Times New Roman" w:hAnsi="Times New Roman" w:cs="Times New Roman"/>
          <w:sz w:val="28"/>
          <w:szCs w:val="28"/>
        </w:rPr>
        <w:t xml:space="preserve">, </w:t>
      </w:r>
      <w:r w:rsidR="00227A81" w:rsidRPr="00BB5C09">
        <w:rPr>
          <w:rFonts w:ascii="Times New Roman" w:hAnsi="Times New Roman" w:cs="Times New Roman"/>
          <w:i/>
          <w:sz w:val="28"/>
          <w:szCs w:val="28"/>
        </w:rPr>
        <w:t>«на проекте контролируется их времяпровождение и досуг».</w:t>
      </w:r>
      <w:r w:rsidR="00227A81">
        <w:rPr>
          <w:rFonts w:ascii="Times New Roman" w:hAnsi="Times New Roman" w:cs="Times New Roman"/>
          <w:sz w:val="28"/>
          <w:szCs w:val="28"/>
        </w:rPr>
        <w:t xml:space="preserve"> Один из специалистов отметил, что </w:t>
      </w:r>
      <w:r w:rsidR="00490FDB">
        <w:rPr>
          <w:rFonts w:ascii="Times New Roman" w:hAnsi="Times New Roman" w:cs="Times New Roman"/>
          <w:sz w:val="28"/>
          <w:szCs w:val="28"/>
        </w:rPr>
        <w:t xml:space="preserve">проект может оказывать влияние на изменение внутреннего состоянии </w:t>
      </w:r>
      <w:r w:rsidR="00A04406">
        <w:rPr>
          <w:rFonts w:ascii="Times New Roman" w:hAnsi="Times New Roman" w:cs="Times New Roman"/>
          <w:sz w:val="28"/>
          <w:szCs w:val="28"/>
        </w:rPr>
        <w:t xml:space="preserve">молодого человека </w:t>
      </w:r>
      <w:r w:rsidR="00490FDB">
        <w:rPr>
          <w:rFonts w:ascii="Times New Roman" w:hAnsi="Times New Roman" w:cs="Times New Roman"/>
          <w:sz w:val="28"/>
          <w:szCs w:val="28"/>
        </w:rPr>
        <w:t xml:space="preserve">и отношения к самому себе, </w:t>
      </w:r>
      <w:r w:rsidR="00A04406">
        <w:rPr>
          <w:rFonts w:ascii="Times New Roman" w:hAnsi="Times New Roman" w:cs="Times New Roman"/>
          <w:sz w:val="28"/>
          <w:szCs w:val="28"/>
        </w:rPr>
        <w:t xml:space="preserve">подросток может </w:t>
      </w:r>
      <w:r w:rsidR="00490FDB">
        <w:rPr>
          <w:rFonts w:ascii="Times New Roman" w:hAnsi="Times New Roman" w:cs="Times New Roman"/>
          <w:sz w:val="28"/>
          <w:szCs w:val="28"/>
        </w:rPr>
        <w:t xml:space="preserve">стать </w:t>
      </w:r>
      <w:r w:rsidR="00490FDB" w:rsidRPr="00360CBE">
        <w:rPr>
          <w:rFonts w:ascii="Times New Roman" w:hAnsi="Times New Roman" w:cs="Times New Roman"/>
          <w:i/>
          <w:sz w:val="28"/>
          <w:szCs w:val="28"/>
        </w:rPr>
        <w:t>«более гармоничным</w:t>
      </w:r>
      <w:r w:rsidR="00A04406" w:rsidRPr="00360CBE">
        <w:rPr>
          <w:rFonts w:ascii="Times New Roman" w:hAnsi="Times New Roman" w:cs="Times New Roman"/>
          <w:i/>
          <w:sz w:val="28"/>
          <w:szCs w:val="28"/>
        </w:rPr>
        <w:t>,</w:t>
      </w:r>
      <w:r w:rsidR="00490FDB" w:rsidRPr="00360CBE">
        <w:rPr>
          <w:rFonts w:ascii="Times New Roman" w:hAnsi="Times New Roman" w:cs="Times New Roman"/>
          <w:i/>
          <w:sz w:val="28"/>
          <w:szCs w:val="28"/>
        </w:rPr>
        <w:t xml:space="preserve"> принимающим, безопасным</w:t>
      </w:r>
      <w:r w:rsidR="00490FDB">
        <w:rPr>
          <w:rFonts w:ascii="Times New Roman" w:hAnsi="Times New Roman" w:cs="Times New Roman"/>
          <w:sz w:val="28"/>
          <w:szCs w:val="28"/>
        </w:rPr>
        <w:t>»</w:t>
      </w:r>
      <w:r w:rsidR="00BB5C09">
        <w:rPr>
          <w:rFonts w:ascii="Times New Roman" w:hAnsi="Times New Roman" w:cs="Times New Roman"/>
          <w:sz w:val="28"/>
          <w:szCs w:val="28"/>
        </w:rPr>
        <w:t xml:space="preserve">, что говорит о реализации </w:t>
      </w:r>
      <w:r w:rsidR="00BB5C09" w:rsidRPr="00BB5C09">
        <w:rPr>
          <w:rFonts w:ascii="Times New Roman" w:hAnsi="Times New Roman" w:cs="Times New Roman"/>
          <w:b/>
          <w:sz w:val="28"/>
          <w:szCs w:val="28"/>
        </w:rPr>
        <w:t>принципа ориентации на ресурсы клиента</w:t>
      </w:r>
    </w:p>
    <w:p w14:paraId="1E989DEE" w14:textId="3B960F59" w:rsidR="000F5A33" w:rsidRPr="000C52A3" w:rsidRDefault="00BB5C09"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Эксперты</w:t>
      </w:r>
      <w:r w:rsidR="00687323">
        <w:rPr>
          <w:rFonts w:ascii="Times New Roman" w:hAnsi="Times New Roman" w:cs="Times New Roman"/>
          <w:sz w:val="28"/>
          <w:szCs w:val="28"/>
        </w:rPr>
        <w:t xml:space="preserve"> отметили, что </w:t>
      </w:r>
      <w:r w:rsidR="00283DD4">
        <w:rPr>
          <w:rFonts w:ascii="Times New Roman" w:hAnsi="Times New Roman" w:cs="Times New Roman"/>
          <w:sz w:val="28"/>
          <w:szCs w:val="28"/>
        </w:rPr>
        <w:t>обратн</w:t>
      </w:r>
      <w:r w:rsidR="00DC0DB3">
        <w:rPr>
          <w:rFonts w:ascii="Times New Roman" w:hAnsi="Times New Roman" w:cs="Times New Roman"/>
          <w:sz w:val="28"/>
          <w:szCs w:val="28"/>
        </w:rPr>
        <w:t>ую</w:t>
      </w:r>
      <w:r w:rsidR="00283DD4">
        <w:rPr>
          <w:rFonts w:ascii="Times New Roman" w:hAnsi="Times New Roman" w:cs="Times New Roman"/>
          <w:sz w:val="28"/>
          <w:szCs w:val="28"/>
        </w:rPr>
        <w:t xml:space="preserve"> связь</w:t>
      </w:r>
      <w:r w:rsidR="00DC0DB3">
        <w:rPr>
          <w:rFonts w:ascii="Times New Roman" w:hAnsi="Times New Roman" w:cs="Times New Roman"/>
          <w:sz w:val="28"/>
          <w:szCs w:val="28"/>
        </w:rPr>
        <w:t xml:space="preserve"> от</w:t>
      </w:r>
      <w:r w:rsidR="00687323">
        <w:rPr>
          <w:rFonts w:ascii="Times New Roman" w:hAnsi="Times New Roman" w:cs="Times New Roman"/>
          <w:sz w:val="28"/>
          <w:szCs w:val="28"/>
        </w:rPr>
        <w:t xml:space="preserve"> подростков</w:t>
      </w:r>
      <w:r w:rsidR="00DC0DB3">
        <w:rPr>
          <w:rFonts w:ascii="Times New Roman" w:hAnsi="Times New Roman" w:cs="Times New Roman"/>
          <w:sz w:val="28"/>
          <w:szCs w:val="28"/>
        </w:rPr>
        <w:t xml:space="preserve"> получают в ходе бесед, либо </w:t>
      </w:r>
      <w:r w:rsidR="00377526">
        <w:rPr>
          <w:rFonts w:ascii="Times New Roman" w:hAnsi="Times New Roman" w:cs="Times New Roman"/>
          <w:sz w:val="28"/>
          <w:szCs w:val="28"/>
        </w:rPr>
        <w:t xml:space="preserve">сотрудники </w:t>
      </w:r>
      <w:r w:rsidR="00DC0DB3">
        <w:rPr>
          <w:rFonts w:ascii="Times New Roman" w:hAnsi="Times New Roman" w:cs="Times New Roman"/>
          <w:sz w:val="28"/>
          <w:szCs w:val="28"/>
        </w:rPr>
        <w:t>оценива</w:t>
      </w:r>
      <w:r w:rsidR="00377526">
        <w:rPr>
          <w:rFonts w:ascii="Times New Roman" w:hAnsi="Times New Roman" w:cs="Times New Roman"/>
          <w:sz w:val="28"/>
          <w:szCs w:val="28"/>
        </w:rPr>
        <w:t>ют</w:t>
      </w:r>
      <w:r w:rsidR="00B04F61">
        <w:rPr>
          <w:rFonts w:ascii="Times New Roman" w:hAnsi="Times New Roman" w:cs="Times New Roman"/>
          <w:sz w:val="28"/>
          <w:szCs w:val="28"/>
        </w:rPr>
        <w:t xml:space="preserve"> </w:t>
      </w:r>
      <w:r w:rsidR="00715F23">
        <w:rPr>
          <w:rFonts w:ascii="Times New Roman" w:hAnsi="Times New Roman" w:cs="Times New Roman"/>
          <w:sz w:val="28"/>
          <w:szCs w:val="28"/>
        </w:rPr>
        <w:t xml:space="preserve">регулярность </w:t>
      </w:r>
      <w:r w:rsidR="00DC0DB3">
        <w:rPr>
          <w:rFonts w:ascii="Times New Roman" w:hAnsi="Times New Roman" w:cs="Times New Roman"/>
          <w:sz w:val="28"/>
          <w:szCs w:val="28"/>
        </w:rPr>
        <w:t>посещаемост</w:t>
      </w:r>
      <w:r w:rsidR="00715F23">
        <w:rPr>
          <w:rFonts w:ascii="Times New Roman" w:hAnsi="Times New Roman" w:cs="Times New Roman"/>
          <w:sz w:val="28"/>
          <w:szCs w:val="28"/>
        </w:rPr>
        <w:t>и</w:t>
      </w:r>
      <w:r w:rsidR="00DC0DB3">
        <w:rPr>
          <w:rFonts w:ascii="Times New Roman" w:hAnsi="Times New Roman" w:cs="Times New Roman"/>
          <w:sz w:val="28"/>
          <w:szCs w:val="28"/>
        </w:rPr>
        <w:t xml:space="preserve"> ребят. </w:t>
      </w:r>
    </w:p>
    <w:p w14:paraId="4C9BBDD8" w14:textId="1A1A2058" w:rsidR="000C52A3" w:rsidRDefault="00526E96"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Один из </w:t>
      </w:r>
      <w:r w:rsidR="00BB5C09" w:rsidRPr="00BB5C09">
        <w:rPr>
          <w:rFonts w:ascii="Times New Roman" w:hAnsi="Times New Roman" w:cs="Times New Roman"/>
          <w:sz w:val="28"/>
          <w:szCs w:val="28"/>
        </w:rPr>
        <w:t>интервьюирова</w:t>
      </w:r>
      <w:r w:rsidR="00BB5C09">
        <w:rPr>
          <w:rFonts w:ascii="Times New Roman" w:hAnsi="Times New Roman" w:cs="Times New Roman"/>
          <w:sz w:val="28"/>
          <w:szCs w:val="28"/>
        </w:rPr>
        <w:t>нных</w:t>
      </w:r>
      <w:r>
        <w:rPr>
          <w:rFonts w:ascii="Times New Roman" w:hAnsi="Times New Roman" w:cs="Times New Roman"/>
          <w:sz w:val="28"/>
          <w:szCs w:val="28"/>
        </w:rPr>
        <w:t xml:space="preserve"> подчеркнул</w:t>
      </w:r>
      <w:r w:rsidR="00793A30">
        <w:rPr>
          <w:rFonts w:ascii="Times New Roman" w:hAnsi="Times New Roman" w:cs="Times New Roman"/>
          <w:sz w:val="28"/>
          <w:szCs w:val="28"/>
        </w:rPr>
        <w:t xml:space="preserve">, что </w:t>
      </w:r>
      <w:r w:rsidR="000F7349">
        <w:rPr>
          <w:rFonts w:ascii="Times New Roman" w:hAnsi="Times New Roman" w:cs="Times New Roman"/>
          <w:sz w:val="28"/>
          <w:szCs w:val="28"/>
        </w:rPr>
        <w:t xml:space="preserve">молодежь </w:t>
      </w:r>
      <w:r w:rsidR="000F7349" w:rsidRPr="00BB5C09">
        <w:rPr>
          <w:rFonts w:ascii="Times New Roman" w:hAnsi="Times New Roman" w:cs="Times New Roman"/>
          <w:i/>
          <w:sz w:val="28"/>
          <w:szCs w:val="28"/>
        </w:rPr>
        <w:t>нуждаются «в безопасном, принимающем пространстве, где им максимально комфортно».</w:t>
      </w:r>
      <w:r w:rsidR="004D2773">
        <w:rPr>
          <w:rFonts w:ascii="Times New Roman" w:hAnsi="Times New Roman" w:cs="Times New Roman"/>
          <w:sz w:val="28"/>
          <w:szCs w:val="28"/>
        </w:rPr>
        <w:t xml:space="preserve"> Другие специалисты отметили, что в уличной социальной работе (в проекте) </w:t>
      </w:r>
      <w:r w:rsidR="004D2773" w:rsidRPr="00BB5C09">
        <w:rPr>
          <w:rFonts w:ascii="Times New Roman" w:hAnsi="Times New Roman" w:cs="Times New Roman"/>
          <w:i/>
          <w:sz w:val="28"/>
          <w:szCs w:val="28"/>
        </w:rPr>
        <w:t xml:space="preserve">«реализуются потребности </w:t>
      </w:r>
      <w:r w:rsidR="00A309FD" w:rsidRPr="00BB5C09">
        <w:rPr>
          <w:rFonts w:ascii="Times New Roman" w:hAnsi="Times New Roman" w:cs="Times New Roman"/>
          <w:i/>
          <w:sz w:val="28"/>
          <w:szCs w:val="28"/>
        </w:rPr>
        <w:t xml:space="preserve">в адекватном досуге, </w:t>
      </w:r>
      <w:r w:rsidR="004D2773" w:rsidRPr="00BB5C09">
        <w:rPr>
          <w:rFonts w:ascii="Times New Roman" w:hAnsi="Times New Roman" w:cs="Times New Roman"/>
          <w:i/>
          <w:sz w:val="28"/>
          <w:szCs w:val="28"/>
        </w:rPr>
        <w:t xml:space="preserve">в общении, в новых знакомствах, в получении различных навыков, знаний, опыта. </w:t>
      </w:r>
      <w:r w:rsidR="00A309FD" w:rsidRPr="00BB5C09">
        <w:rPr>
          <w:rFonts w:ascii="Times New Roman" w:hAnsi="Times New Roman" w:cs="Times New Roman"/>
          <w:i/>
          <w:sz w:val="28"/>
          <w:szCs w:val="28"/>
        </w:rPr>
        <w:t xml:space="preserve">Подростки </w:t>
      </w:r>
      <w:r w:rsidR="004D2773" w:rsidRPr="00BB5C09">
        <w:rPr>
          <w:rFonts w:ascii="Times New Roman" w:hAnsi="Times New Roman" w:cs="Times New Roman"/>
          <w:i/>
          <w:sz w:val="28"/>
          <w:szCs w:val="28"/>
        </w:rPr>
        <w:t xml:space="preserve">могут </w:t>
      </w:r>
      <w:r w:rsidR="00A309FD" w:rsidRPr="00BB5C09">
        <w:rPr>
          <w:rFonts w:ascii="Times New Roman" w:hAnsi="Times New Roman" w:cs="Times New Roman"/>
          <w:i/>
          <w:sz w:val="28"/>
          <w:szCs w:val="28"/>
        </w:rPr>
        <w:t xml:space="preserve">в этом </w:t>
      </w:r>
      <w:r w:rsidR="004D2773" w:rsidRPr="00BB5C09">
        <w:rPr>
          <w:rFonts w:ascii="Times New Roman" w:hAnsi="Times New Roman" w:cs="Times New Roman"/>
          <w:i/>
          <w:sz w:val="28"/>
          <w:szCs w:val="28"/>
        </w:rPr>
        <w:t>видеть альтернативу «улице»</w:t>
      </w:r>
      <w:r w:rsidR="00A309FD" w:rsidRPr="00BB5C09">
        <w:rPr>
          <w:rFonts w:ascii="Times New Roman" w:hAnsi="Times New Roman" w:cs="Times New Roman"/>
          <w:i/>
          <w:sz w:val="28"/>
          <w:szCs w:val="28"/>
        </w:rPr>
        <w:t>»</w:t>
      </w:r>
      <w:r w:rsidR="004D2773" w:rsidRPr="00BB5C09">
        <w:rPr>
          <w:rFonts w:ascii="Times New Roman" w:hAnsi="Times New Roman" w:cs="Times New Roman"/>
          <w:i/>
          <w:sz w:val="28"/>
          <w:szCs w:val="28"/>
        </w:rPr>
        <w:t>.</w:t>
      </w:r>
    </w:p>
    <w:p w14:paraId="61B2DA76" w14:textId="77786AC4" w:rsidR="00A309FD" w:rsidRPr="00F07CAA" w:rsidRDefault="00BB5C09" w:rsidP="000E2202">
      <w:pPr>
        <w:spacing w:after="0" w:line="360" w:lineRule="auto"/>
        <w:ind w:firstLine="709"/>
        <w:jc w:val="both"/>
        <w:rPr>
          <w:rFonts w:ascii="Times New Roman" w:hAnsi="Times New Roman" w:cs="Times New Roman"/>
          <w:i/>
          <w:sz w:val="28"/>
          <w:szCs w:val="28"/>
        </w:rPr>
      </w:pPr>
      <w:r w:rsidRPr="00BB5C09">
        <w:rPr>
          <w:rFonts w:ascii="Times New Roman" w:hAnsi="Times New Roman" w:cs="Times New Roman"/>
          <w:sz w:val="28"/>
          <w:szCs w:val="28"/>
        </w:rPr>
        <w:t xml:space="preserve">Эксперты </w:t>
      </w:r>
      <w:r w:rsidR="002757A7">
        <w:rPr>
          <w:rFonts w:ascii="Times New Roman" w:hAnsi="Times New Roman" w:cs="Times New Roman"/>
          <w:sz w:val="28"/>
          <w:szCs w:val="28"/>
        </w:rPr>
        <w:t xml:space="preserve">обозначили, что проект «молодой», поэтому </w:t>
      </w:r>
      <w:r w:rsidR="00690ECA">
        <w:rPr>
          <w:rFonts w:ascii="Times New Roman" w:hAnsi="Times New Roman" w:cs="Times New Roman"/>
          <w:sz w:val="28"/>
          <w:szCs w:val="28"/>
        </w:rPr>
        <w:t xml:space="preserve">он </w:t>
      </w:r>
      <w:r w:rsidR="002757A7">
        <w:rPr>
          <w:rFonts w:ascii="Times New Roman" w:hAnsi="Times New Roman" w:cs="Times New Roman"/>
          <w:sz w:val="28"/>
          <w:szCs w:val="28"/>
        </w:rPr>
        <w:t>может</w:t>
      </w:r>
      <w:r w:rsidR="00690ECA">
        <w:rPr>
          <w:rFonts w:ascii="Times New Roman" w:hAnsi="Times New Roman" w:cs="Times New Roman"/>
          <w:sz w:val="28"/>
          <w:szCs w:val="28"/>
        </w:rPr>
        <w:t xml:space="preserve"> в процессе реализации </w:t>
      </w:r>
      <w:r w:rsidR="002757A7">
        <w:rPr>
          <w:rFonts w:ascii="Times New Roman" w:hAnsi="Times New Roman" w:cs="Times New Roman"/>
          <w:sz w:val="28"/>
          <w:szCs w:val="28"/>
        </w:rPr>
        <w:t>изменяться, подстраиваться под потребности целевой группы</w:t>
      </w:r>
      <w:r>
        <w:rPr>
          <w:rFonts w:ascii="Times New Roman" w:hAnsi="Times New Roman" w:cs="Times New Roman"/>
          <w:sz w:val="28"/>
          <w:szCs w:val="28"/>
        </w:rPr>
        <w:t xml:space="preserve">, что говорит о реализации </w:t>
      </w:r>
      <w:r w:rsidRPr="00BB5C09">
        <w:rPr>
          <w:rFonts w:ascii="Times New Roman" w:hAnsi="Times New Roman" w:cs="Times New Roman"/>
          <w:b/>
          <w:sz w:val="28"/>
          <w:szCs w:val="28"/>
        </w:rPr>
        <w:t xml:space="preserve">принципа гибкости. </w:t>
      </w:r>
      <w:r w:rsidR="00C73675">
        <w:rPr>
          <w:rFonts w:ascii="Times New Roman" w:hAnsi="Times New Roman" w:cs="Times New Roman"/>
          <w:sz w:val="28"/>
          <w:szCs w:val="28"/>
        </w:rPr>
        <w:t xml:space="preserve">Два специалиста отметили, что </w:t>
      </w:r>
      <w:r w:rsidR="005E612D">
        <w:rPr>
          <w:rFonts w:ascii="Times New Roman" w:hAnsi="Times New Roman" w:cs="Times New Roman"/>
          <w:sz w:val="28"/>
          <w:szCs w:val="28"/>
        </w:rPr>
        <w:t xml:space="preserve">желательно </w:t>
      </w:r>
      <w:r w:rsidR="004C2C65">
        <w:rPr>
          <w:rFonts w:ascii="Times New Roman" w:hAnsi="Times New Roman" w:cs="Times New Roman"/>
          <w:sz w:val="28"/>
          <w:szCs w:val="28"/>
        </w:rPr>
        <w:t xml:space="preserve">привлечь в проект </w:t>
      </w:r>
      <w:r w:rsidR="004C2C65" w:rsidRPr="00F07CAA">
        <w:rPr>
          <w:rFonts w:ascii="Times New Roman" w:hAnsi="Times New Roman" w:cs="Times New Roman"/>
          <w:i/>
          <w:sz w:val="28"/>
          <w:szCs w:val="28"/>
        </w:rPr>
        <w:t xml:space="preserve">«больше </w:t>
      </w:r>
      <w:r w:rsidR="00C73675" w:rsidRPr="00F07CAA">
        <w:rPr>
          <w:rFonts w:ascii="Times New Roman" w:hAnsi="Times New Roman" w:cs="Times New Roman"/>
          <w:i/>
          <w:sz w:val="28"/>
          <w:szCs w:val="28"/>
        </w:rPr>
        <w:t xml:space="preserve">ребят и </w:t>
      </w:r>
      <w:r w:rsidR="004C2C65" w:rsidRPr="00F07CAA">
        <w:rPr>
          <w:rFonts w:ascii="Times New Roman" w:hAnsi="Times New Roman" w:cs="Times New Roman"/>
          <w:i/>
          <w:sz w:val="28"/>
          <w:szCs w:val="28"/>
        </w:rPr>
        <w:t xml:space="preserve">организовать </w:t>
      </w:r>
      <w:r w:rsidR="00C73675" w:rsidRPr="00F07CAA">
        <w:rPr>
          <w:rFonts w:ascii="Times New Roman" w:hAnsi="Times New Roman" w:cs="Times New Roman"/>
          <w:i/>
          <w:sz w:val="28"/>
          <w:szCs w:val="28"/>
        </w:rPr>
        <w:t>выездны</w:t>
      </w:r>
      <w:r w:rsidR="004C2C65" w:rsidRPr="00F07CAA">
        <w:rPr>
          <w:rFonts w:ascii="Times New Roman" w:hAnsi="Times New Roman" w:cs="Times New Roman"/>
          <w:i/>
          <w:sz w:val="28"/>
          <w:szCs w:val="28"/>
        </w:rPr>
        <w:t>е</w:t>
      </w:r>
      <w:r w:rsidR="00C73675" w:rsidRPr="00F07CAA">
        <w:rPr>
          <w:rFonts w:ascii="Times New Roman" w:hAnsi="Times New Roman" w:cs="Times New Roman"/>
          <w:i/>
          <w:sz w:val="28"/>
          <w:szCs w:val="28"/>
        </w:rPr>
        <w:t xml:space="preserve"> мероприяти</w:t>
      </w:r>
      <w:r w:rsidR="004C2C65" w:rsidRPr="00F07CAA">
        <w:rPr>
          <w:rFonts w:ascii="Times New Roman" w:hAnsi="Times New Roman" w:cs="Times New Roman"/>
          <w:i/>
          <w:sz w:val="28"/>
          <w:szCs w:val="28"/>
        </w:rPr>
        <w:t>я</w:t>
      </w:r>
      <w:r w:rsidR="00C73675" w:rsidRPr="00F07CAA">
        <w:rPr>
          <w:rFonts w:ascii="Times New Roman" w:hAnsi="Times New Roman" w:cs="Times New Roman"/>
          <w:i/>
          <w:sz w:val="28"/>
          <w:szCs w:val="28"/>
        </w:rPr>
        <w:t>».</w:t>
      </w:r>
      <w:r w:rsidR="000D4D76" w:rsidRPr="00F07CAA">
        <w:rPr>
          <w:rFonts w:ascii="Times New Roman" w:hAnsi="Times New Roman" w:cs="Times New Roman"/>
          <w:i/>
          <w:sz w:val="28"/>
          <w:szCs w:val="28"/>
        </w:rPr>
        <w:t xml:space="preserve"> </w:t>
      </w:r>
      <w:r w:rsidR="00C73675" w:rsidRPr="00F07CAA">
        <w:rPr>
          <w:rFonts w:ascii="Times New Roman" w:hAnsi="Times New Roman" w:cs="Times New Roman"/>
          <w:i/>
          <w:sz w:val="28"/>
          <w:szCs w:val="28"/>
        </w:rPr>
        <w:t xml:space="preserve"> </w:t>
      </w:r>
    </w:p>
    <w:p w14:paraId="64B2818A" w14:textId="09006921" w:rsidR="00F07CAA" w:rsidRPr="002856B2" w:rsidRDefault="00747AD2"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видят развитие проекта «Репа» в </w:t>
      </w:r>
      <w:r w:rsidR="00491ECB">
        <w:rPr>
          <w:rFonts w:ascii="Times New Roman" w:hAnsi="Times New Roman" w:cs="Times New Roman"/>
          <w:sz w:val="28"/>
          <w:szCs w:val="28"/>
        </w:rPr>
        <w:t>расширении сферы досуга (</w:t>
      </w:r>
      <w:r w:rsidR="00802F36">
        <w:rPr>
          <w:rFonts w:ascii="Times New Roman" w:hAnsi="Times New Roman" w:cs="Times New Roman"/>
          <w:sz w:val="28"/>
          <w:szCs w:val="28"/>
        </w:rPr>
        <w:t xml:space="preserve">создание обучающего курса профессии «бариста», фотомастерской, приобретение автобуса для выездных мероприятий и т.д.), а также в </w:t>
      </w:r>
      <w:r w:rsidR="00034A17" w:rsidRPr="00BB5C09">
        <w:rPr>
          <w:rFonts w:ascii="Times New Roman" w:hAnsi="Times New Roman" w:cs="Times New Roman"/>
          <w:i/>
          <w:sz w:val="28"/>
          <w:szCs w:val="28"/>
        </w:rPr>
        <w:t>«</w:t>
      </w:r>
      <w:r w:rsidRPr="00BB5C09">
        <w:rPr>
          <w:rFonts w:ascii="Times New Roman" w:hAnsi="Times New Roman" w:cs="Times New Roman"/>
          <w:i/>
          <w:sz w:val="28"/>
          <w:szCs w:val="28"/>
        </w:rPr>
        <w:t xml:space="preserve">открытии подобных пространств в других частях города, </w:t>
      </w:r>
      <w:r w:rsidR="00034A17" w:rsidRPr="00BB5C09">
        <w:rPr>
          <w:rFonts w:ascii="Times New Roman" w:hAnsi="Times New Roman" w:cs="Times New Roman"/>
          <w:i/>
          <w:sz w:val="28"/>
          <w:szCs w:val="28"/>
        </w:rPr>
        <w:t>в сотрудничестве с похожими организациями России и Европы для обмена опыта</w:t>
      </w:r>
      <w:r w:rsidR="00491ECB" w:rsidRPr="00BB5C09">
        <w:rPr>
          <w:rFonts w:ascii="Times New Roman" w:hAnsi="Times New Roman" w:cs="Times New Roman"/>
          <w:i/>
          <w:sz w:val="28"/>
          <w:szCs w:val="28"/>
        </w:rPr>
        <w:t>»</w:t>
      </w:r>
      <w:r w:rsidR="00802F36" w:rsidRPr="00BB5C09">
        <w:rPr>
          <w:rFonts w:ascii="Times New Roman" w:hAnsi="Times New Roman" w:cs="Times New Roman"/>
          <w:i/>
          <w:sz w:val="28"/>
          <w:szCs w:val="28"/>
        </w:rPr>
        <w:t>.</w:t>
      </w:r>
      <w:r w:rsidR="00802F36">
        <w:rPr>
          <w:rFonts w:ascii="Times New Roman" w:hAnsi="Times New Roman" w:cs="Times New Roman"/>
          <w:sz w:val="28"/>
          <w:szCs w:val="28"/>
        </w:rPr>
        <w:t xml:space="preserve"> </w:t>
      </w:r>
    </w:p>
    <w:p w14:paraId="2D8F5E95" w14:textId="2F206E30" w:rsidR="00236F37" w:rsidRDefault="002A565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Третий этап</w:t>
      </w:r>
      <w:r w:rsidR="00236F37">
        <w:rPr>
          <w:rFonts w:ascii="Times New Roman" w:hAnsi="Times New Roman" w:cs="Times New Roman"/>
          <w:b/>
          <w:sz w:val="28"/>
          <w:szCs w:val="28"/>
        </w:rPr>
        <w:t xml:space="preserve"> </w:t>
      </w:r>
      <w:r w:rsidR="00236F37" w:rsidRPr="001A1051">
        <w:rPr>
          <w:rFonts w:ascii="Times New Roman" w:hAnsi="Times New Roman" w:cs="Times New Roman"/>
          <w:sz w:val="28"/>
          <w:szCs w:val="28"/>
        </w:rPr>
        <w:t>исследования подразумевал экспертное</w:t>
      </w:r>
      <w:r w:rsidR="00236F37">
        <w:rPr>
          <w:rFonts w:ascii="Times New Roman" w:hAnsi="Times New Roman" w:cs="Times New Roman"/>
          <w:b/>
          <w:sz w:val="28"/>
          <w:szCs w:val="28"/>
        </w:rPr>
        <w:t xml:space="preserve"> </w:t>
      </w:r>
      <w:r w:rsidR="00236F37" w:rsidRPr="001A1051">
        <w:rPr>
          <w:rFonts w:ascii="Times New Roman" w:hAnsi="Times New Roman" w:cs="Times New Roman"/>
          <w:sz w:val="28"/>
          <w:szCs w:val="28"/>
        </w:rPr>
        <w:t>полуструктурированное интервью с</w:t>
      </w:r>
      <w:r w:rsidR="00236F37">
        <w:rPr>
          <w:rFonts w:ascii="Times New Roman" w:hAnsi="Times New Roman" w:cs="Times New Roman"/>
          <w:sz w:val="28"/>
          <w:szCs w:val="28"/>
        </w:rPr>
        <w:t xml:space="preserve"> волонтёрами проекта «Репа»</w:t>
      </w:r>
      <w:r w:rsidR="00236F37" w:rsidRPr="001A1051">
        <w:rPr>
          <w:rFonts w:ascii="Times New Roman" w:hAnsi="Times New Roman" w:cs="Times New Roman"/>
          <w:sz w:val="28"/>
          <w:szCs w:val="28"/>
        </w:rPr>
        <w:t>. В ходе</w:t>
      </w:r>
      <w:r w:rsidR="00236F37">
        <w:rPr>
          <w:rFonts w:ascii="Times New Roman" w:hAnsi="Times New Roman" w:cs="Times New Roman"/>
          <w:b/>
          <w:sz w:val="28"/>
          <w:szCs w:val="28"/>
        </w:rPr>
        <w:t xml:space="preserve"> </w:t>
      </w:r>
      <w:r w:rsidR="00236F37" w:rsidRPr="001A1051">
        <w:rPr>
          <w:rFonts w:ascii="Times New Roman" w:hAnsi="Times New Roman" w:cs="Times New Roman"/>
          <w:sz w:val="28"/>
          <w:szCs w:val="28"/>
        </w:rPr>
        <w:t>интервью был</w:t>
      </w:r>
      <w:r>
        <w:rPr>
          <w:rFonts w:ascii="Times New Roman" w:hAnsi="Times New Roman" w:cs="Times New Roman"/>
          <w:sz w:val="28"/>
          <w:szCs w:val="28"/>
        </w:rPr>
        <w:t>и</w:t>
      </w:r>
      <w:r w:rsidR="00236F37" w:rsidRPr="001A1051">
        <w:rPr>
          <w:rFonts w:ascii="Times New Roman" w:hAnsi="Times New Roman" w:cs="Times New Roman"/>
          <w:sz w:val="28"/>
          <w:szCs w:val="28"/>
        </w:rPr>
        <w:t xml:space="preserve"> опрошен</w:t>
      </w:r>
      <w:r>
        <w:rPr>
          <w:rFonts w:ascii="Times New Roman" w:hAnsi="Times New Roman" w:cs="Times New Roman"/>
          <w:sz w:val="28"/>
          <w:szCs w:val="28"/>
        </w:rPr>
        <w:t xml:space="preserve">ы </w:t>
      </w:r>
      <w:r w:rsidR="00236F37">
        <w:rPr>
          <w:rFonts w:ascii="Times New Roman" w:hAnsi="Times New Roman" w:cs="Times New Roman"/>
          <w:sz w:val="28"/>
          <w:szCs w:val="28"/>
        </w:rPr>
        <w:t>2</w:t>
      </w:r>
      <w:r w:rsidR="00236F37" w:rsidRPr="001A1051">
        <w:rPr>
          <w:rFonts w:ascii="Times New Roman" w:hAnsi="Times New Roman" w:cs="Times New Roman"/>
          <w:sz w:val="28"/>
          <w:szCs w:val="28"/>
        </w:rPr>
        <w:t xml:space="preserve"> </w:t>
      </w:r>
      <w:r w:rsidR="00236F37">
        <w:rPr>
          <w:rFonts w:ascii="Times New Roman" w:hAnsi="Times New Roman" w:cs="Times New Roman"/>
          <w:sz w:val="28"/>
          <w:szCs w:val="28"/>
        </w:rPr>
        <w:t xml:space="preserve">добровольца. </w:t>
      </w:r>
      <w:r w:rsidR="00AC126F">
        <w:rPr>
          <w:rFonts w:ascii="Times New Roman" w:hAnsi="Times New Roman" w:cs="Times New Roman"/>
          <w:sz w:val="28"/>
          <w:szCs w:val="28"/>
        </w:rPr>
        <w:t xml:space="preserve">Все </w:t>
      </w:r>
      <w:r w:rsidR="00C22783" w:rsidRPr="00C22783">
        <w:rPr>
          <w:rFonts w:ascii="Times New Roman" w:hAnsi="Times New Roman" w:cs="Times New Roman"/>
          <w:sz w:val="28"/>
          <w:szCs w:val="28"/>
        </w:rPr>
        <w:t>интервьюирова</w:t>
      </w:r>
      <w:r w:rsidR="00C22783">
        <w:rPr>
          <w:rFonts w:ascii="Times New Roman" w:hAnsi="Times New Roman" w:cs="Times New Roman"/>
          <w:sz w:val="28"/>
          <w:szCs w:val="28"/>
        </w:rPr>
        <w:t xml:space="preserve">нные </w:t>
      </w:r>
      <w:r w:rsidR="00236F37" w:rsidRPr="001A1051">
        <w:rPr>
          <w:rFonts w:ascii="Times New Roman" w:hAnsi="Times New Roman" w:cs="Times New Roman"/>
          <w:sz w:val="28"/>
          <w:szCs w:val="28"/>
        </w:rPr>
        <w:t>лица женского</w:t>
      </w:r>
      <w:r w:rsidR="00236F37">
        <w:rPr>
          <w:rFonts w:ascii="Times New Roman" w:hAnsi="Times New Roman" w:cs="Times New Roman"/>
          <w:sz w:val="28"/>
          <w:szCs w:val="28"/>
        </w:rPr>
        <w:t xml:space="preserve"> </w:t>
      </w:r>
      <w:r w:rsidR="00236F37" w:rsidRPr="001A1051">
        <w:rPr>
          <w:rFonts w:ascii="Times New Roman" w:hAnsi="Times New Roman" w:cs="Times New Roman"/>
          <w:sz w:val="28"/>
          <w:szCs w:val="28"/>
        </w:rPr>
        <w:t>пола</w:t>
      </w:r>
      <w:r w:rsidR="00AC126F">
        <w:rPr>
          <w:rFonts w:ascii="Times New Roman" w:hAnsi="Times New Roman" w:cs="Times New Roman"/>
          <w:sz w:val="28"/>
          <w:szCs w:val="28"/>
        </w:rPr>
        <w:t xml:space="preserve">. </w:t>
      </w:r>
      <w:r w:rsidR="004247E0">
        <w:rPr>
          <w:rFonts w:ascii="Times New Roman" w:hAnsi="Times New Roman" w:cs="Times New Roman"/>
          <w:sz w:val="28"/>
          <w:szCs w:val="28"/>
        </w:rPr>
        <w:t xml:space="preserve">Возраст </w:t>
      </w:r>
      <w:r w:rsidR="00C85041">
        <w:rPr>
          <w:rFonts w:ascii="Times New Roman" w:hAnsi="Times New Roman" w:cs="Times New Roman"/>
          <w:sz w:val="28"/>
          <w:szCs w:val="28"/>
        </w:rPr>
        <w:t xml:space="preserve">опрашиваемых имеет диапазон от 20 до </w:t>
      </w:r>
      <w:r w:rsidR="004247E0">
        <w:rPr>
          <w:rFonts w:ascii="Times New Roman" w:hAnsi="Times New Roman" w:cs="Times New Roman"/>
          <w:sz w:val="28"/>
          <w:szCs w:val="28"/>
        </w:rPr>
        <w:t>21 год</w:t>
      </w:r>
      <w:r w:rsidR="00C85041">
        <w:rPr>
          <w:rFonts w:ascii="Times New Roman" w:hAnsi="Times New Roman" w:cs="Times New Roman"/>
          <w:sz w:val="28"/>
          <w:szCs w:val="28"/>
        </w:rPr>
        <w:t>а</w:t>
      </w:r>
      <w:r w:rsidR="004247E0">
        <w:rPr>
          <w:rFonts w:ascii="Times New Roman" w:hAnsi="Times New Roman" w:cs="Times New Roman"/>
          <w:sz w:val="28"/>
          <w:szCs w:val="28"/>
        </w:rPr>
        <w:t>.</w:t>
      </w:r>
      <w:r w:rsidR="008730F0">
        <w:rPr>
          <w:rFonts w:ascii="Times New Roman" w:hAnsi="Times New Roman" w:cs="Times New Roman"/>
          <w:sz w:val="28"/>
          <w:szCs w:val="28"/>
        </w:rPr>
        <w:t xml:space="preserve"> Два волонтера имеют среднее профессиональное образование (</w:t>
      </w:r>
      <w:r w:rsidR="00D933B0">
        <w:rPr>
          <w:rFonts w:ascii="Times New Roman" w:hAnsi="Times New Roman" w:cs="Times New Roman"/>
          <w:sz w:val="28"/>
          <w:szCs w:val="28"/>
        </w:rPr>
        <w:t>специальности</w:t>
      </w:r>
      <w:r w:rsidR="008730F0">
        <w:rPr>
          <w:rFonts w:ascii="Times New Roman" w:hAnsi="Times New Roman" w:cs="Times New Roman"/>
          <w:sz w:val="28"/>
          <w:szCs w:val="28"/>
        </w:rPr>
        <w:t xml:space="preserve">: учитель начальных классов, </w:t>
      </w:r>
      <w:r w:rsidR="00D933B0">
        <w:rPr>
          <w:rFonts w:ascii="Times New Roman" w:hAnsi="Times New Roman" w:cs="Times New Roman"/>
          <w:sz w:val="28"/>
        </w:rPr>
        <w:t>компьютерные системы и комплексы).</w:t>
      </w:r>
      <w:r w:rsidR="004247E0">
        <w:rPr>
          <w:rFonts w:ascii="Times New Roman" w:hAnsi="Times New Roman" w:cs="Times New Roman"/>
          <w:sz w:val="28"/>
          <w:szCs w:val="28"/>
        </w:rPr>
        <w:t xml:space="preserve"> </w:t>
      </w:r>
      <w:r w:rsidR="001F3349">
        <w:rPr>
          <w:rFonts w:ascii="Times New Roman" w:hAnsi="Times New Roman" w:cs="Times New Roman"/>
          <w:sz w:val="28"/>
          <w:szCs w:val="28"/>
        </w:rPr>
        <w:t>Стаж волонтерской деятельности в проекте примерно 2-3 месяца.</w:t>
      </w:r>
    </w:p>
    <w:p w14:paraId="5E1F3F56" w14:textId="1F3F70BB" w:rsidR="00990DD8" w:rsidRDefault="00990DD8" w:rsidP="000E2202">
      <w:pPr>
        <w:spacing w:after="0" w:line="360" w:lineRule="auto"/>
        <w:jc w:val="center"/>
        <w:rPr>
          <w:rFonts w:ascii="Times New Roman" w:hAnsi="Times New Roman" w:cs="Times New Roman"/>
          <w:b/>
          <w:sz w:val="28"/>
          <w:szCs w:val="28"/>
        </w:rPr>
      </w:pPr>
      <w:r w:rsidRPr="000404A3">
        <w:rPr>
          <w:rFonts w:ascii="Times New Roman" w:hAnsi="Times New Roman" w:cs="Times New Roman"/>
          <w:b/>
          <w:sz w:val="28"/>
          <w:szCs w:val="28"/>
        </w:rPr>
        <w:t xml:space="preserve">Первый блок – </w:t>
      </w:r>
      <w:r w:rsidRPr="00750D38">
        <w:rPr>
          <w:rFonts w:ascii="Times New Roman" w:hAnsi="Times New Roman" w:cs="Times New Roman"/>
          <w:b/>
          <w:sz w:val="28"/>
          <w:szCs w:val="28"/>
        </w:rPr>
        <w:t>осуществление волонтерской деятельности при реализации уличной социальной работы</w:t>
      </w:r>
      <w:r>
        <w:rPr>
          <w:rFonts w:ascii="Times New Roman" w:hAnsi="Times New Roman" w:cs="Times New Roman"/>
          <w:b/>
          <w:sz w:val="28"/>
          <w:szCs w:val="28"/>
        </w:rPr>
        <w:t xml:space="preserve"> в проекте «Репа»</w:t>
      </w:r>
    </w:p>
    <w:p w14:paraId="3F01919C" w14:textId="06EA2128" w:rsidR="00990DD8" w:rsidRDefault="00990DD8"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блок вопросов был о том, как </w:t>
      </w:r>
      <w:r w:rsidR="00A572D0">
        <w:rPr>
          <w:rFonts w:ascii="Times New Roman" w:hAnsi="Times New Roman" w:cs="Times New Roman"/>
          <w:sz w:val="28"/>
          <w:szCs w:val="28"/>
        </w:rPr>
        <w:t xml:space="preserve">организуется волонтерская деятельность при реализации уличной социальной работы в проекте «Репа». </w:t>
      </w:r>
    </w:p>
    <w:p w14:paraId="5F06A4BE" w14:textId="3BDAC109" w:rsidR="00EF060E" w:rsidRDefault="00EF060E"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Волонтёры посещают проект примерно 3 раза в неделю. Один из волонтёров </w:t>
      </w:r>
      <w:r w:rsidRPr="00131A1D">
        <w:rPr>
          <w:rFonts w:ascii="Times New Roman" w:hAnsi="Times New Roman" w:cs="Times New Roman"/>
          <w:i/>
          <w:sz w:val="28"/>
          <w:szCs w:val="28"/>
        </w:rPr>
        <w:t>«курирует выпускников детских домов (участник</w:t>
      </w:r>
      <w:r w:rsidR="00857BA3" w:rsidRPr="00131A1D">
        <w:rPr>
          <w:rFonts w:ascii="Times New Roman" w:hAnsi="Times New Roman" w:cs="Times New Roman"/>
          <w:i/>
          <w:sz w:val="28"/>
          <w:szCs w:val="28"/>
        </w:rPr>
        <w:t>ов</w:t>
      </w:r>
      <w:r w:rsidRPr="00131A1D">
        <w:rPr>
          <w:rFonts w:ascii="Times New Roman" w:hAnsi="Times New Roman" w:cs="Times New Roman"/>
          <w:i/>
          <w:sz w:val="28"/>
          <w:szCs w:val="28"/>
        </w:rPr>
        <w:t xml:space="preserve"> «Репы»), </w:t>
      </w:r>
      <w:r w:rsidRPr="00131A1D">
        <w:rPr>
          <w:rFonts w:ascii="Times New Roman" w:hAnsi="Times New Roman" w:cs="Times New Roman"/>
          <w:i/>
          <w:sz w:val="28"/>
          <w:szCs w:val="28"/>
        </w:rPr>
        <w:lastRenderedPageBreak/>
        <w:t xml:space="preserve">оказывает содействие в получении социальной, психологической, юридической помощи, </w:t>
      </w:r>
      <w:r w:rsidR="00203AE4" w:rsidRPr="00131A1D">
        <w:rPr>
          <w:rFonts w:ascii="Times New Roman" w:hAnsi="Times New Roman" w:cs="Times New Roman"/>
          <w:i/>
          <w:sz w:val="28"/>
          <w:szCs w:val="28"/>
        </w:rPr>
        <w:t>общается с ребятами</w:t>
      </w:r>
      <w:r w:rsidRPr="00131A1D">
        <w:rPr>
          <w:rFonts w:ascii="Times New Roman" w:hAnsi="Times New Roman" w:cs="Times New Roman"/>
          <w:i/>
          <w:sz w:val="28"/>
          <w:szCs w:val="28"/>
        </w:rPr>
        <w:t xml:space="preserve"> на разные тем</w:t>
      </w:r>
      <w:r w:rsidR="00857BA3" w:rsidRPr="00131A1D">
        <w:rPr>
          <w:rFonts w:ascii="Times New Roman" w:hAnsi="Times New Roman" w:cs="Times New Roman"/>
          <w:i/>
          <w:sz w:val="28"/>
          <w:szCs w:val="28"/>
        </w:rPr>
        <w:t>ы, приглашает подростков посетить мастер-классы и т.д.».</w:t>
      </w:r>
      <w:r w:rsidR="00F0649F">
        <w:rPr>
          <w:rFonts w:ascii="Times New Roman" w:hAnsi="Times New Roman" w:cs="Times New Roman"/>
          <w:sz w:val="28"/>
          <w:szCs w:val="28"/>
        </w:rPr>
        <w:t xml:space="preserve"> Второй доброволец </w:t>
      </w:r>
      <w:r w:rsidR="00F0649F" w:rsidRPr="00131A1D">
        <w:rPr>
          <w:rFonts w:ascii="Times New Roman" w:hAnsi="Times New Roman" w:cs="Times New Roman"/>
          <w:i/>
          <w:sz w:val="28"/>
          <w:szCs w:val="28"/>
        </w:rPr>
        <w:t xml:space="preserve">«помогает </w:t>
      </w:r>
      <w:r w:rsidR="0082471F" w:rsidRPr="00131A1D">
        <w:rPr>
          <w:rFonts w:ascii="Times New Roman" w:hAnsi="Times New Roman" w:cs="Times New Roman"/>
          <w:i/>
          <w:sz w:val="28"/>
          <w:szCs w:val="28"/>
        </w:rPr>
        <w:t xml:space="preserve">некоторым ребятам </w:t>
      </w:r>
      <w:r w:rsidR="00F0649F" w:rsidRPr="00131A1D">
        <w:rPr>
          <w:rFonts w:ascii="Times New Roman" w:hAnsi="Times New Roman" w:cs="Times New Roman"/>
          <w:i/>
          <w:sz w:val="28"/>
          <w:szCs w:val="28"/>
        </w:rPr>
        <w:t xml:space="preserve">в выполнении домашних </w:t>
      </w:r>
      <w:r w:rsidR="0082471F" w:rsidRPr="00131A1D">
        <w:rPr>
          <w:rFonts w:ascii="Times New Roman" w:hAnsi="Times New Roman" w:cs="Times New Roman"/>
          <w:i/>
          <w:sz w:val="28"/>
          <w:szCs w:val="28"/>
        </w:rPr>
        <w:t>заданий, общается</w:t>
      </w:r>
      <w:r w:rsidR="00F0649F" w:rsidRPr="00131A1D">
        <w:rPr>
          <w:rFonts w:ascii="Times New Roman" w:hAnsi="Times New Roman" w:cs="Times New Roman"/>
          <w:i/>
          <w:sz w:val="28"/>
          <w:szCs w:val="28"/>
        </w:rPr>
        <w:t xml:space="preserve">, </w:t>
      </w:r>
      <w:r w:rsidR="0082471F" w:rsidRPr="00131A1D">
        <w:rPr>
          <w:rFonts w:ascii="Times New Roman" w:hAnsi="Times New Roman" w:cs="Times New Roman"/>
          <w:i/>
          <w:sz w:val="28"/>
          <w:szCs w:val="28"/>
        </w:rPr>
        <w:t xml:space="preserve">играет </w:t>
      </w:r>
      <w:r w:rsidR="00F0649F" w:rsidRPr="00131A1D">
        <w:rPr>
          <w:rFonts w:ascii="Times New Roman" w:hAnsi="Times New Roman" w:cs="Times New Roman"/>
          <w:i/>
          <w:sz w:val="28"/>
          <w:szCs w:val="28"/>
        </w:rPr>
        <w:t>в настольные игры</w:t>
      </w:r>
      <w:r w:rsidR="0082471F" w:rsidRPr="00131A1D">
        <w:rPr>
          <w:rFonts w:ascii="Times New Roman" w:hAnsi="Times New Roman" w:cs="Times New Roman"/>
          <w:i/>
          <w:sz w:val="28"/>
          <w:szCs w:val="28"/>
        </w:rPr>
        <w:t xml:space="preserve"> с подростками</w:t>
      </w:r>
      <w:r w:rsidR="00F0649F" w:rsidRPr="00131A1D">
        <w:rPr>
          <w:rFonts w:ascii="Times New Roman" w:hAnsi="Times New Roman" w:cs="Times New Roman"/>
          <w:i/>
          <w:sz w:val="28"/>
          <w:szCs w:val="28"/>
        </w:rPr>
        <w:t xml:space="preserve"> и т.д., </w:t>
      </w:r>
      <w:r w:rsidR="0082471F" w:rsidRPr="00131A1D">
        <w:rPr>
          <w:rFonts w:ascii="Times New Roman" w:hAnsi="Times New Roman" w:cs="Times New Roman"/>
          <w:i/>
          <w:sz w:val="28"/>
          <w:szCs w:val="28"/>
        </w:rPr>
        <w:t xml:space="preserve">может </w:t>
      </w:r>
      <w:r w:rsidR="00F0649F" w:rsidRPr="00131A1D">
        <w:rPr>
          <w:rFonts w:ascii="Times New Roman" w:hAnsi="Times New Roman" w:cs="Times New Roman"/>
          <w:i/>
          <w:sz w:val="28"/>
          <w:szCs w:val="28"/>
        </w:rPr>
        <w:t>помочь в уборке</w:t>
      </w:r>
      <w:r w:rsidR="0082471F" w:rsidRPr="00131A1D">
        <w:rPr>
          <w:rFonts w:ascii="Times New Roman" w:hAnsi="Times New Roman" w:cs="Times New Roman"/>
          <w:i/>
          <w:sz w:val="28"/>
          <w:szCs w:val="28"/>
        </w:rPr>
        <w:t xml:space="preserve"> помещений</w:t>
      </w:r>
      <w:r w:rsidR="00F0649F">
        <w:rPr>
          <w:rFonts w:ascii="Times New Roman" w:hAnsi="Times New Roman" w:cs="Times New Roman"/>
          <w:sz w:val="28"/>
          <w:szCs w:val="28"/>
        </w:rPr>
        <w:t>».</w:t>
      </w:r>
    </w:p>
    <w:p w14:paraId="522C5C79" w14:textId="3D4DF4D2" w:rsidR="00743179" w:rsidRDefault="00743179"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Два волонтёра имеют опыт добровольческой деятельности</w:t>
      </w:r>
      <w:r w:rsidR="008267CB">
        <w:rPr>
          <w:rFonts w:ascii="Times New Roman" w:hAnsi="Times New Roman" w:cs="Times New Roman"/>
          <w:sz w:val="28"/>
          <w:szCs w:val="28"/>
        </w:rPr>
        <w:t xml:space="preserve"> (стаж примерно </w:t>
      </w:r>
      <w:r w:rsidR="00AF3348">
        <w:rPr>
          <w:rFonts w:ascii="Times New Roman" w:hAnsi="Times New Roman" w:cs="Times New Roman"/>
          <w:sz w:val="28"/>
          <w:szCs w:val="28"/>
        </w:rPr>
        <w:t xml:space="preserve">2 </w:t>
      </w:r>
      <w:r w:rsidR="008267CB">
        <w:rPr>
          <w:rFonts w:ascii="Times New Roman" w:hAnsi="Times New Roman" w:cs="Times New Roman"/>
          <w:sz w:val="28"/>
          <w:szCs w:val="28"/>
        </w:rPr>
        <w:t xml:space="preserve">года). Оба добровольца имеют опыт работы в социальной </w:t>
      </w:r>
      <w:r w:rsidR="00D94AB8">
        <w:rPr>
          <w:rFonts w:ascii="Times New Roman" w:hAnsi="Times New Roman" w:cs="Times New Roman"/>
          <w:sz w:val="28"/>
          <w:szCs w:val="28"/>
        </w:rPr>
        <w:t xml:space="preserve">сфере: специалистом по работе с молодежью в социальном (коррекционном) лагере для детских домов и </w:t>
      </w:r>
      <w:r w:rsidR="00A4563B">
        <w:rPr>
          <w:rFonts w:ascii="Times New Roman" w:hAnsi="Times New Roman" w:cs="Times New Roman"/>
          <w:sz w:val="28"/>
          <w:szCs w:val="28"/>
        </w:rPr>
        <w:t xml:space="preserve">социальным педагогом в колледже. </w:t>
      </w:r>
    </w:p>
    <w:p w14:paraId="7D8336C0" w14:textId="55B720A0" w:rsidR="001F3349" w:rsidRDefault="00634ED7" w:rsidP="000E2202">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Волонтёры отметили, что узнали о проекте «Репа» через знакомство с сотрудниками.</w:t>
      </w:r>
      <w:r w:rsidR="00372FBF">
        <w:rPr>
          <w:rFonts w:ascii="Times New Roman" w:hAnsi="Times New Roman" w:cs="Times New Roman"/>
          <w:sz w:val="28"/>
          <w:szCs w:val="28"/>
        </w:rPr>
        <w:t xml:space="preserve"> Два добровольца подчеркнули, что не проходили </w:t>
      </w:r>
      <w:r w:rsidR="00372FBF" w:rsidRPr="00C045BB">
        <w:rPr>
          <w:rFonts w:ascii="Times New Roman" w:hAnsi="Times New Roman" w:cs="Times New Roman"/>
          <w:sz w:val="28"/>
        </w:rPr>
        <w:t>обучающие мастер-классы</w:t>
      </w:r>
      <w:r w:rsidR="00372FBF">
        <w:rPr>
          <w:rFonts w:ascii="Times New Roman" w:hAnsi="Times New Roman" w:cs="Times New Roman"/>
          <w:sz w:val="28"/>
        </w:rPr>
        <w:t xml:space="preserve"> </w:t>
      </w:r>
      <w:r w:rsidR="00372FBF" w:rsidRPr="00C045BB">
        <w:rPr>
          <w:rFonts w:ascii="Times New Roman" w:hAnsi="Times New Roman" w:cs="Times New Roman"/>
          <w:sz w:val="28"/>
        </w:rPr>
        <w:t>в проекте для работы</w:t>
      </w:r>
      <w:r w:rsidR="00372FBF">
        <w:rPr>
          <w:rFonts w:ascii="Times New Roman" w:hAnsi="Times New Roman" w:cs="Times New Roman"/>
          <w:sz w:val="28"/>
        </w:rPr>
        <w:t xml:space="preserve">. Один волонтёр обозначил, что </w:t>
      </w:r>
      <w:r w:rsidR="00372FBF" w:rsidRPr="006B40DF">
        <w:rPr>
          <w:rFonts w:ascii="Times New Roman" w:hAnsi="Times New Roman" w:cs="Times New Roman"/>
          <w:i/>
          <w:sz w:val="28"/>
        </w:rPr>
        <w:t xml:space="preserve">«тренинги нужны, так как новые знания, навыки </w:t>
      </w:r>
      <w:r w:rsidR="0016436E" w:rsidRPr="006B40DF">
        <w:rPr>
          <w:rFonts w:ascii="Times New Roman" w:hAnsi="Times New Roman" w:cs="Times New Roman"/>
          <w:i/>
          <w:sz w:val="28"/>
        </w:rPr>
        <w:t xml:space="preserve">возможно </w:t>
      </w:r>
      <w:r w:rsidR="00372FBF" w:rsidRPr="006B40DF">
        <w:rPr>
          <w:rFonts w:ascii="Times New Roman" w:hAnsi="Times New Roman" w:cs="Times New Roman"/>
          <w:i/>
          <w:sz w:val="28"/>
        </w:rPr>
        <w:t>использовать на практике (для помощи детям)».</w:t>
      </w:r>
      <w:r w:rsidR="00372FBF">
        <w:rPr>
          <w:rFonts w:ascii="Times New Roman" w:hAnsi="Times New Roman" w:cs="Times New Roman"/>
          <w:sz w:val="28"/>
        </w:rPr>
        <w:t xml:space="preserve"> </w:t>
      </w:r>
    </w:p>
    <w:p w14:paraId="6D6B7576" w14:textId="7DC8F4B6" w:rsidR="00E80F13" w:rsidRDefault="00E80F13"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Волонтёры </w:t>
      </w:r>
      <w:r w:rsidR="00966EFA">
        <w:rPr>
          <w:rFonts w:ascii="Times New Roman" w:hAnsi="Times New Roman" w:cs="Times New Roman"/>
          <w:sz w:val="28"/>
          <w:szCs w:val="28"/>
        </w:rPr>
        <w:t>подчеркнули</w:t>
      </w:r>
      <w:r>
        <w:rPr>
          <w:rFonts w:ascii="Times New Roman" w:hAnsi="Times New Roman" w:cs="Times New Roman"/>
          <w:sz w:val="28"/>
          <w:szCs w:val="28"/>
        </w:rPr>
        <w:t xml:space="preserve">, что для добровольца в проекте желательно «иметь </w:t>
      </w:r>
      <w:r w:rsidRPr="00E80F13">
        <w:rPr>
          <w:rFonts w:ascii="Times New Roman" w:hAnsi="Times New Roman" w:cs="Times New Roman"/>
          <w:sz w:val="28"/>
          <w:szCs w:val="28"/>
        </w:rPr>
        <w:t>образование в области психологии, социологии, социальной работы</w:t>
      </w:r>
      <w:r>
        <w:rPr>
          <w:rFonts w:ascii="Times New Roman" w:hAnsi="Times New Roman" w:cs="Times New Roman"/>
          <w:sz w:val="28"/>
          <w:szCs w:val="28"/>
        </w:rPr>
        <w:t>»</w:t>
      </w:r>
      <w:r w:rsidR="009509E3">
        <w:rPr>
          <w:rFonts w:ascii="Times New Roman" w:hAnsi="Times New Roman" w:cs="Times New Roman"/>
          <w:sz w:val="28"/>
          <w:szCs w:val="28"/>
        </w:rPr>
        <w:t xml:space="preserve">, также они отметили такие </w:t>
      </w:r>
      <w:r w:rsidRPr="00E80F13">
        <w:rPr>
          <w:rFonts w:ascii="Times New Roman" w:hAnsi="Times New Roman" w:cs="Times New Roman"/>
          <w:sz w:val="28"/>
          <w:szCs w:val="28"/>
        </w:rPr>
        <w:t>качеств</w:t>
      </w:r>
      <w:r w:rsidR="009509E3">
        <w:rPr>
          <w:rFonts w:ascii="Times New Roman" w:hAnsi="Times New Roman" w:cs="Times New Roman"/>
          <w:sz w:val="28"/>
          <w:szCs w:val="28"/>
        </w:rPr>
        <w:t xml:space="preserve">а, как </w:t>
      </w:r>
      <w:r w:rsidR="009509E3" w:rsidRPr="006B40DF">
        <w:rPr>
          <w:rFonts w:ascii="Times New Roman" w:hAnsi="Times New Roman" w:cs="Times New Roman"/>
          <w:i/>
          <w:sz w:val="28"/>
          <w:szCs w:val="28"/>
        </w:rPr>
        <w:t>«</w:t>
      </w:r>
      <w:r w:rsidRPr="006B40DF">
        <w:rPr>
          <w:rFonts w:ascii="Times New Roman" w:hAnsi="Times New Roman" w:cs="Times New Roman"/>
          <w:i/>
          <w:sz w:val="28"/>
          <w:szCs w:val="28"/>
        </w:rPr>
        <w:t>внимательность к детям к тому, что они говорят, внимательность к обстановке вокруг детей</w:t>
      </w:r>
      <w:r w:rsidR="00842B9D" w:rsidRPr="006B40DF">
        <w:rPr>
          <w:rFonts w:ascii="Times New Roman" w:hAnsi="Times New Roman" w:cs="Times New Roman"/>
          <w:i/>
          <w:sz w:val="28"/>
          <w:szCs w:val="28"/>
        </w:rPr>
        <w:t xml:space="preserve">, </w:t>
      </w:r>
      <w:r w:rsidRPr="006B40DF">
        <w:rPr>
          <w:rFonts w:ascii="Times New Roman" w:hAnsi="Times New Roman" w:cs="Times New Roman"/>
          <w:i/>
          <w:sz w:val="28"/>
          <w:szCs w:val="28"/>
        </w:rPr>
        <w:t>ответственность</w:t>
      </w:r>
      <w:r w:rsidR="009509E3" w:rsidRPr="006B40DF">
        <w:rPr>
          <w:rFonts w:ascii="Times New Roman" w:hAnsi="Times New Roman" w:cs="Times New Roman"/>
          <w:i/>
          <w:sz w:val="28"/>
          <w:szCs w:val="28"/>
        </w:rPr>
        <w:t>, стойк</w:t>
      </w:r>
      <w:r w:rsidR="00842B9D" w:rsidRPr="006B40DF">
        <w:rPr>
          <w:rFonts w:ascii="Times New Roman" w:hAnsi="Times New Roman" w:cs="Times New Roman"/>
          <w:i/>
          <w:sz w:val="28"/>
          <w:szCs w:val="28"/>
        </w:rPr>
        <w:t>ая</w:t>
      </w:r>
      <w:r w:rsidR="009509E3" w:rsidRPr="006B40DF">
        <w:rPr>
          <w:rFonts w:ascii="Times New Roman" w:hAnsi="Times New Roman" w:cs="Times New Roman"/>
          <w:i/>
          <w:sz w:val="28"/>
          <w:szCs w:val="28"/>
        </w:rPr>
        <w:t xml:space="preserve"> нервн</w:t>
      </w:r>
      <w:r w:rsidR="00842B9D" w:rsidRPr="006B40DF">
        <w:rPr>
          <w:rFonts w:ascii="Times New Roman" w:hAnsi="Times New Roman" w:cs="Times New Roman"/>
          <w:i/>
          <w:sz w:val="28"/>
          <w:szCs w:val="28"/>
        </w:rPr>
        <w:t>ая</w:t>
      </w:r>
      <w:r w:rsidR="009509E3" w:rsidRPr="006B40DF">
        <w:rPr>
          <w:rFonts w:ascii="Times New Roman" w:hAnsi="Times New Roman" w:cs="Times New Roman"/>
          <w:i/>
          <w:sz w:val="28"/>
          <w:szCs w:val="28"/>
        </w:rPr>
        <w:t xml:space="preserve"> систем</w:t>
      </w:r>
      <w:r w:rsidR="00842B9D" w:rsidRPr="006B40DF">
        <w:rPr>
          <w:rFonts w:ascii="Times New Roman" w:hAnsi="Times New Roman" w:cs="Times New Roman"/>
          <w:i/>
          <w:sz w:val="28"/>
          <w:szCs w:val="28"/>
        </w:rPr>
        <w:t>а</w:t>
      </w:r>
      <w:r w:rsidR="009509E3" w:rsidRPr="006B40DF">
        <w:rPr>
          <w:rFonts w:ascii="Times New Roman" w:hAnsi="Times New Roman" w:cs="Times New Roman"/>
          <w:i/>
          <w:sz w:val="28"/>
          <w:szCs w:val="28"/>
        </w:rPr>
        <w:t>, понимание того, для чего совершае</w:t>
      </w:r>
      <w:r w:rsidR="00431D40" w:rsidRPr="006B40DF">
        <w:rPr>
          <w:rFonts w:ascii="Times New Roman" w:hAnsi="Times New Roman" w:cs="Times New Roman"/>
          <w:i/>
          <w:sz w:val="28"/>
          <w:szCs w:val="28"/>
        </w:rPr>
        <w:t xml:space="preserve">тся </w:t>
      </w:r>
      <w:r w:rsidR="009509E3" w:rsidRPr="006B40DF">
        <w:rPr>
          <w:rFonts w:ascii="Times New Roman" w:hAnsi="Times New Roman" w:cs="Times New Roman"/>
          <w:i/>
          <w:sz w:val="28"/>
          <w:szCs w:val="28"/>
        </w:rPr>
        <w:t>добровольческ</w:t>
      </w:r>
      <w:r w:rsidR="00431D40" w:rsidRPr="006B40DF">
        <w:rPr>
          <w:rFonts w:ascii="Times New Roman" w:hAnsi="Times New Roman" w:cs="Times New Roman"/>
          <w:i/>
          <w:sz w:val="28"/>
          <w:szCs w:val="28"/>
        </w:rPr>
        <w:t>ая</w:t>
      </w:r>
      <w:r w:rsidR="009509E3" w:rsidRPr="006B40DF">
        <w:rPr>
          <w:rFonts w:ascii="Times New Roman" w:hAnsi="Times New Roman" w:cs="Times New Roman"/>
          <w:i/>
          <w:sz w:val="28"/>
          <w:szCs w:val="28"/>
        </w:rPr>
        <w:t xml:space="preserve"> деятельность»</w:t>
      </w:r>
      <w:r w:rsidR="009509E3">
        <w:rPr>
          <w:rFonts w:ascii="Times New Roman" w:hAnsi="Times New Roman" w:cs="Times New Roman"/>
          <w:sz w:val="28"/>
          <w:szCs w:val="28"/>
        </w:rPr>
        <w:t>.</w:t>
      </w:r>
    </w:p>
    <w:p w14:paraId="2160F350" w14:textId="03DE7433" w:rsidR="0006149D" w:rsidRPr="00634ED7" w:rsidRDefault="008C0671"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Оба волонтёра отметили, что проект создавался с целью помощи молодежи группы риска. </w:t>
      </w:r>
      <w:r w:rsidR="00350DAE">
        <w:rPr>
          <w:rFonts w:ascii="Times New Roman" w:hAnsi="Times New Roman" w:cs="Times New Roman"/>
          <w:sz w:val="28"/>
          <w:szCs w:val="28"/>
        </w:rPr>
        <w:t xml:space="preserve">Они </w:t>
      </w:r>
      <w:r w:rsidR="005903B7">
        <w:rPr>
          <w:rFonts w:ascii="Times New Roman" w:hAnsi="Times New Roman" w:cs="Times New Roman"/>
          <w:sz w:val="28"/>
          <w:szCs w:val="28"/>
        </w:rPr>
        <w:t>обозначили</w:t>
      </w:r>
      <w:r w:rsidR="00350DAE">
        <w:rPr>
          <w:rFonts w:ascii="Times New Roman" w:hAnsi="Times New Roman" w:cs="Times New Roman"/>
          <w:sz w:val="28"/>
          <w:szCs w:val="28"/>
        </w:rPr>
        <w:t xml:space="preserve">, что главные цели волонтёрской деятельности – </w:t>
      </w:r>
      <w:r w:rsidR="00350DAE" w:rsidRPr="006B40DF">
        <w:rPr>
          <w:rFonts w:ascii="Times New Roman" w:hAnsi="Times New Roman" w:cs="Times New Roman"/>
          <w:i/>
          <w:sz w:val="28"/>
          <w:szCs w:val="28"/>
        </w:rPr>
        <w:t xml:space="preserve">«найти общий язык с подростками, стать другом для них, вложить в них умения, навыки, оказать психологическую помощь, помочь сориентироваться в жизни </w:t>
      </w:r>
      <w:r w:rsidR="00C73CCD" w:rsidRPr="006B40DF">
        <w:rPr>
          <w:rFonts w:ascii="Times New Roman" w:hAnsi="Times New Roman" w:cs="Times New Roman"/>
          <w:i/>
          <w:sz w:val="28"/>
          <w:szCs w:val="28"/>
        </w:rPr>
        <w:t xml:space="preserve">во время </w:t>
      </w:r>
      <w:r w:rsidR="00350DAE" w:rsidRPr="006B40DF">
        <w:rPr>
          <w:rFonts w:ascii="Times New Roman" w:hAnsi="Times New Roman" w:cs="Times New Roman"/>
          <w:i/>
          <w:sz w:val="28"/>
          <w:szCs w:val="28"/>
        </w:rPr>
        <w:t>сложно</w:t>
      </w:r>
      <w:r w:rsidR="00C73CCD" w:rsidRPr="006B40DF">
        <w:rPr>
          <w:rFonts w:ascii="Times New Roman" w:hAnsi="Times New Roman" w:cs="Times New Roman"/>
          <w:i/>
          <w:sz w:val="28"/>
          <w:szCs w:val="28"/>
        </w:rPr>
        <w:t>го</w:t>
      </w:r>
      <w:r w:rsidR="00350DAE" w:rsidRPr="006B40DF">
        <w:rPr>
          <w:rFonts w:ascii="Times New Roman" w:hAnsi="Times New Roman" w:cs="Times New Roman"/>
          <w:i/>
          <w:sz w:val="28"/>
          <w:szCs w:val="28"/>
        </w:rPr>
        <w:t xml:space="preserve"> подростково</w:t>
      </w:r>
      <w:r w:rsidR="00C73CCD" w:rsidRPr="006B40DF">
        <w:rPr>
          <w:rFonts w:ascii="Times New Roman" w:hAnsi="Times New Roman" w:cs="Times New Roman"/>
          <w:i/>
          <w:sz w:val="28"/>
          <w:szCs w:val="28"/>
        </w:rPr>
        <w:t>го</w:t>
      </w:r>
      <w:r w:rsidR="00350DAE" w:rsidRPr="006B40DF">
        <w:rPr>
          <w:rFonts w:ascii="Times New Roman" w:hAnsi="Times New Roman" w:cs="Times New Roman"/>
          <w:i/>
          <w:sz w:val="28"/>
          <w:szCs w:val="28"/>
        </w:rPr>
        <w:t xml:space="preserve"> период</w:t>
      </w:r>
      <w:r w:rsidR="00C73CCD" w:rsidRPr="006B40DF">
        <w:rPr>
          <w:rFonts w:ascii="Times New Roman" w:hAnsi="Times New Roman" w:cs="Times New Roman"/>
          <w:i/>
          <w:sz w:val="28"/>
          <w:szCs w:val="28"/>
        </w:rPr>
        <w:t>а</w:t>
      </w:r>
      <w:r w:rsidR="00350DAE" w:rsidRPr="006B40DF">
        <w:rPr>
          <w:rFonts w:ascii="Times New Roman" w:hAnsi="Times New Roman" w:cs="Times New Roman"/>
          <w:i/>
          <w:sz w:val="28"/>
          <w:szCs w:val="28"/>
        </w:rPr>
        <w:t>».</w:t>
      </w:r>
      <w:r w:rsidR="00350DAE">
        <w:rPr>
          <w:rFonts w:ascii="Times New Roman" w:hAnsi="Times New Roman" w:cs="Times New Roman"/>
          <w:sz w:val="28"/>
          <w:szCs w:val="28"/>
        </w:rPr>
        <w:t xml:space="preserve"> </w:t>
      </w:r>
    </w:p>
    <w:p w14:paraId="46135CC6" w14:textId="01B7E506" w:rsidR="00C85041" w:rsidRDefault="00306043"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Два волонтёра подчеркнули, что первое знакомство с подростком проходит по-разному и зависит от </w:t>
      </w:r>
      <w:r w:rsidR="00D32B69">
        <w:rPr>
          <w:rFonts w:ascii="Times New Roman" w:hAnsi="Times New Roman" w:cs="Times New Roman"/>
          <w:sz w:val="28"/>
          <w:szCs w:val="28"/>
        </w:rPr>
        <w:t xml:space="preserve">степени заинтересованности </w:t>
      </w:r>
      <w:r>
        <w:rPr>
          <w:rFonts w:ascii="Times New Roman" w:hAnsi="Times New Roman" w:cs="Times New Roman"/>
          <w:sz w:val="28"/>
          <w:szCs w:val="28"/>
        </w:rPr>
        <w:t>молод</w:t>
      </w:r>
      <w:r w:rsidR="00D32B69">
        <w:rPr>
          <w:rFonts w:ascii="Times New Roman" w:hAnsi="Times New Roman" w:cs="Times New Roman"/>
          <w:sz w:val="28"/>
          <w:szCs w:val="28"/>
        </w:rPr>
        <w:t xml:space="preserve">ого </w:t>
      </w:r>
      <w:r>
        <w:rPr>
          <w:rFonts w:ascii="Times New Roman" w:hAnsi="Times New Roman" w:cs="Times New Roman"/>
          <w:sz w:val="28"/>
          <w:szCs w:val="28"/>
        </w:rPr>
        <w:t xml:space="preserve">человека. </w:t>
      </w:r>
    </w:p>
    <w:p w14:paraId="06D9BBAC" w14:textId="70164DF5" w:rsidR="000D18C0" w:rsidRDefault="000D18C0" w:rsidP="000E2202">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lastRenderedPageBreak/>
        <w:t xml:space="preserve">Основными проблемами подростков, по мнению волонтёров, являются </w:t>
      </w:r>
      <w:r w:rsidRPr="00F07CAA">
        <w:rPr>
          <w:rFonts w:ascii="Times New Roman" w:hAnsi="Times New Roman" w:cs="Times New Roman"/>
          <w:i/>
          <w:sz w:val="28"/>
          <w:szCs w:val="28"/>
        </w:rPr>
        <w:t>«</w:t>
      </w:r>
      <w:r w:rsidRPr="00F07CAA">
        <w:rPr>
          <w:rFonts w:ascii="Times New Roman" w:hAnsi="Times New Roman" w:cs="Times New Roman"/>
          <w:i/>
          <w:sz w:val="28"/>
        </w:rPr>
        <w:t>невозможность или неумение организовать свой досуг»</w:t>
      </w:r>
      <w:r>
        <w:rPr>
          <w:rFonts w:ascii="Times New Roman" w:hAnsi="Times New Roman" w:cs="Times New Roman"/>
          <w:sz w:val="28"/>
        </w:rPr>
        <w:t xml:space="preserve">, несформированные взгляды, </w:t>
      </w:r>
      <w:r w:rsidRPr="00F07CAA">
        <w:rPr>
          <w:rFonts w:ascii="Times New Roman" w:hAnsi="Times New Roman" w:cs="Times New Roman"/>
          <w:i/>
          <w:sz w:val="28"/>
        </w:rPr>
        <w:t>«трудности с окружением».</w:t>
      </w:r>
      <w:r w:rsidR="002574C8">
        <w:rPr>
          <w:rFonts w:ascii="Times New Roman" w:hAnsi="Times New Roman" w:cs="Times New Roman"/>
          <w:sz w:val="28"/>
        </w:rPr>
        <w:t xml:space="preserve"> Добровольцы отметили, что </w:t>
      </w:r>
      <w:r w:rsidR="002574C8" w:rsidRPr="006B40DF">
        <w:rPr>
          <w:rFonts w:ascii="Times New Roman" w:hAnsi="Times New Roman" w:cs="Times New Roman"/>
          <w:b/>
          <w:sz w:val="28"/>
        </w:rPr>
        <w:t>неорганизованный досуг может являться одной из причин рискованного поведения.</w:t>
      </w:r>
      <w:r w:rsidR="002574C8">
        <w:rPr>
          <w:rFonts w:ascii="Times New Roman" w:hAnsi="Times New Roman" w:cs="Times New Roman"/>
          <w:sz w:val="28"/>
        </w:rPr>
        <w:t xml:space="preserve"> Они подчеркнули, что важно осуществлять досуг молодого человека по его желанию и собственному запросу. </w:t>
      </w:r>
    </w:p>
    <w:p w14:paraId="7B9AE80F" w14:textId="55690C22" w:rsidR="00EC17BF" w:rsidRDefault="00D063EE"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Волонтёры обозначили, что на проекте достаточно ребят, но штат сотрудников</w:t>
      </w:r>
      <w:r w:rsidR="00BC0110">
        <w:rPr>
          <w:rFonts w:ascii="Times New Roman" w:hAnsi="Times New Roman" w:cs="Times New Roman"/>
          <w:sz w:val="28"/>
          <w:szCs w:val="28"/>
        </w:rPr>
        <w:t xml:space="preserve"> п</w:t>
      </w:r>
      <w:r w:rsidR="0028395D">
        <w:rPr>
          <w:rFonts w:ascii="Times New Roman" w:hAnsi="Times New Roman" w:cs="Times New Roman"/>
          <w:sz w:val="28"/>
          <w:szCs w:val="28"/>
        </w:rPr>
        <w:t>озвол</w:t>
      </w:r>
      <w:r w:rsidR="00BC0110">
        <w:rPr>
          <w:rFonts w:ascii="Times New Roman" w:hAnsi="Times New Roman" w:cs="Times New Roman"/>
          <w:sz w:val="28"/>
          <w:szCs w:val="28"/>
        </w:rPr>
        <w:t xml:space="preserve">яет </w:t>
      </w:r>
      <w:r w:rsidR="0028395D">
        <w:rPr>
          <w:rFonts w:ascii="Times New Roman" w:hAnsi="Times New Roman" w:cs="Times New Roman"/>
          <w:sz w:val="28"/>
          <w:szCs w:val="28"/>
        </w:rPr>
        <w:t xml:space="preserve">работать с большим количеством подростков. </w:t>
      </w:r>
      <w:r w:rsidR="00F769A9">
        <w:rPr>
          <w:rFonts w:ascii="Times New Roman" w:hAnsi="Times New Roman" w:cs="Times New Roman"/>
          <w:sz w:val="28"/>
          <w:szCs w:val="28"/>
        </w:rPr>
        <w:t xml:space="preserve">По мнению добровольцев, в первый раз молодой человек приходит один, а </w:t>
      </w:r>
      <w:r w:rsidR="00FD3004">
        <w:rPr>
          <w:rFonts w:ascii="Times New Roman" w:hAnsi="Times New Roman" w:cs="Times New Roman"/>
          <w:sz w:val="28"/>
          <w:szCs w:val="28"/>
        </w:rPr>
        <w:t xml:space="preserve">затем </w:t>
      </w:r>
      <w:r w:rsidR="00F769A9">
        <w:rPr>
          <w:rFonts w:ascii="Times New Roman" w:hAnsi="Times New Roman" w:cs="Times New Roman"/>
          <w:sz w:val="28"/>
          <w:szCs w:val="28"/>
        </w:rPr>
        <w:t xml:space="preserve">приглашает своих друзей и знакомых. </w:t>
      </w:r>
    </w:p>
    <w:p w14:paraId="3A036951" w14:textId="023E3482" w:rsidR="004128BB" w:rsidRDefault="004128BB"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Оба волонтера знают, что «Репа»</w:t>
      </w:r>
      <w:r w:rsidR="00FB3E28">
        <w:rPr>
          <w:rFonts w:ascii="Times New Roman" w:hAnsi="Times New Roman" w:cs="Times New Roman"/>
          <w:sz w:val="28"/>
          <w:szCs w:val="28"/>
        </w:rPr>
        <w:t xml:space="preserve"> – это </w:t>
      </w:r>
      <w:r w:rsidR="00FB3E28" w:rsidRPr="00A709C8">
        <w:rPr>
          <w:rFonts w:ascii="Times New Roman" w:hAnsi="Times New Roman" w:cs="Times New Roman"/>
          <w:sz w:val="28"/>
          <w:szCs w:val="28"/>
        </w:rPr>
        <w:t>проект</w:t>
      </w:r>
      <w:r w:rsidRPr="004128BB">
        <w:rPr>
          <w:rFonts w:ascii="Times New Roman" w:hAnsi="Times New Roman" w:cs="Times New Roman"/>
          <w:sz w:val="28"/>
          <w:szCs w:val="28"/>
        </w:rPr>
        <w:t xml:space="preserve"> уличной социальной работы</w:t>
      </w:r>
      <w:r>
        <w:rPr>
          <w:rFonts w:ascii="Times New Roman" w:hAnsi="Times New Roman" w:cs="Times New Roman"/>
          <w:sz w:val="28"/>
          <w:szCs w:val="28"/>
        </w:rPr>
        <w:t xml:space="preserve">. </w:t>
      </w:r>
      <w:r w:rsidR="00C15079">
        <w:rPr>
          <w:rFonts w:ascii="Times New Roman" w:hAnsi="Times New Roman" w:cs="Times New Roman"/>
          <w:sz w:val="28"/>
          <w:szCs w:val="28"/>
        </w:rPr>
        <w:t xml:space="preserve"> Добровольцы </w:t>
      </w:r>
      <w:r w:rsidR="00C97C43">
        <w:rPr>
          <w:rFonts w:ascii="Times New Roman" w:hAnsi="Times New Roman" w:cs="Times New Roman"/>
          <w:sz w:val="28"/>
          <w:szCs w:val="28"/>
        </w:rPr>
        <w:t xml:space="preserve">понимают под термином </w:t>
      </w:r>
      <w:r w:rsidR="00C97C43" w:rsidRPr="00F07CAA">
        <w:rPr>
          <w:rFonts w:ascii="Times New Roman" w:hAnsi="Times New Roman" w:cs="Times New Roman"/>
          <w:i/>
          <w:sz w:val="28"/>
          <w:szCs w:val="28"/>
        </w:rPr>
        <w:t>«уличной социальной работой» деятельность «с теми ребятами, кто большую часть своего времени проводят на улице»</w:t>
      </w:r>
      <w:r w:rsidR="00A653F5" w:rsidRPr="00F07CAA">
        <w:rPr>
          <w:rFonts w:ascii="Times New Roman" w:hAnsi="Times New Roman" w:cs="Times New Roman"/>
          <w:i/>
          <w:sz w:val="28"/>
          <w:szCs w:val="28"/>
        </w:rPr>
        <w:t>,</w:t>
      </w:r>
      <w:r w:rsidR="00A653F5">
        <w:rPr>
          <w:rFonts w:ascii="Times New Roman" w:hAnsi="Times New Roman" w:cs="Times New Roman"/>
          <w:sz w:val="28"/>
          <w:szCs w:val="28"/>
        </w:rPr>
        <w:t xml:space="preserve"> кто нуждается в безопасном пространстве, где его примут в любом состоянии</w:t>
      </w:r>
      <w:r w:rsidR="004D5EE4">
        <w:rPr>
          <w:rFonts w:ascii="Times New Roman" w:hAnsi="Times New Roman" w:cs="Times New Roman"/>
          <w:sz w:val="28"/>
          <w:szCs w:val="28"/>
        </w:rPr>
        <w:t xml:space="preserve"> </w:t>
      </w:r>
      <w:bookmarkStart w:id="90" w:name="_Hlk71126802"/>
      <w:r w:rsidR="004D5EE4">
        <w:rPr>
          <w:rFonts w:ascii="Times New Roman" w:hAnsi="Times New Roman" w:cs="Times New Roman"/>
          <w:sz w:val="28"/>
          <w:szCs w:val="28"/>
        </w:rPr>
        <w:t>–</w:t>
      </w:r>
      <w:bookmarkEnd w:id="90"/>
      <w:r w:rsidR="004D5EE4">
        <w:rPr>
          <w:rFonts w:ascii="Times New Roman" w:hAnsi="Times New Roman" w:cs="Times New Roman"/>
          <w:sz w:val="28"/>
          <w:szCs w:val="28"/>
        </w:rPr>
        <w:t xml:space="preserve"> в этом и заключается основное преимущество проекта. </w:t>
      </w:r>
    </w:p>
    <w:p w14:paraId="05D193E5" w14:textId="5FD47805" w:rsidR="00D441EB" w:rsidRDefault="00D441EB" w:rsidP="000E2202">
      <w:pPr>
        <w:spacing w:after="0" w:line="360" w:lineRule="auto"/>
        <w:jc w:val="center"/>
        <w:rPr>
          <w:rFonts w:ascii="Times New Roman" w:hAnsi="Times New Roman" w:cs="Times New Roman"/>
          <w:sz w:val="28"/>
          <w:szCs w:val="28"/>
        </w:rPr>
      </w:pPr>
      <w:r w:rsidRPr="00750D38">
        <w:rPr>
          <w:rFonts w:ascii="Times New Roman" w:hAnsi="Times New Roman" w:cs="Times New Roman"/>
          <w:b/>
          <w:sz w:val="28"/>
          <w:szCs w:val="28"/>
        </w:rPr>
        <w:t xml:space="preserve">Второй блок </w:t>
      </w:r>
      <w:r>
        <w:rPr>
          <w:rFonts w:ascii="Times New Roman" w:hAnsi="Times New Roman" w:cs="Times New Roman"/>
          <w:b/>
          <w:sz w:val="28"/>
          <w:szCs w:val="28"/>
        </w:rPr>
        <w:t>–</w:t>
      </w:r>
      <w:r>
        <w:rPr>
          <w:rFonts w:ascii="Times New Roman" w:hAnsi="Times New Roman" w:cs="Times New Roman"/>
          <w:sz w:val="28"/>
          <w:szCs w:val="28"/>
        </w:rPr>
        <w:t xml:space="preserve"> </w:t>
      </w:r>
      <w:r w:rsidRPr="000404A3">
        <w:rPr>
          <w:rFonts w:ascii="Times New Roman" w:hAnsi="Times New Roman" w:cs="Times New Roman"/>
          <w:b/>
          <w:sz w:val="28"/>
          <w:szCs w:val="28"/>
        </w:rPr>
        <w:t>выявлени</w:t>
      </w:r>
      <w:r>
        <w:rPr>
          <w:rFonts w:ascii="Times New Roman" w:hAnsi="Times New Roman" w:cs="Times New Roman"/>
          <w:b/>
          <w:sz w:val="28"/>
          <w:szCs w:val="28"/>
        </w:rPr>
        <w:t>е</w:t>
      </w:r>
      <w:r w:rsidRPr="000404A3">
        <w:rPr>
          <w:rFonts w:ascii="Times New Roman" w:hAnsi="Times New Roman" w:cs="Times New Roman"/>
          <w:b/>
          <w:sz w:val="28"/>
          <w:szCs w:val="28"/>
        </w:rPr>
        <w:t xml:space="preserve"> барьеров и трудностей, возникающих у </w:t>
      </w:r>
      <w:r>
        <w:rPr>
          <w:rFonts w:ascii="Times New Roman" w:hAnsi="Times New Roman" w:cs="Times New Roman"/>
          <w:b/>
          <w:sz w:val="28"/>
          <w:szCs w:val="28"/>
        </w:rPr>
        <w:t>волонтеров</w:t>
      </w:r>
      <w:r w:rsidRPr="000404A3">
        <w:rPr>
          <w:rFonts w:ascii="Times New Roman" w:hAnsi="Times New Roman" w:cs="Times New Roman"/>
          <w:b/>
          <w:sz w:val="28"/>
          <w:szCs w:val="28"/>
        </w:rPr>
        <w:t>, при осуществлении уличной социальной работы</w:t>
      </w:r>
    </w:p>
    <w:p w14:paraId="2269EA05" w14:textId="1082C3C1" w:rsidR="00D441EB" w:rsidRDefault="00D441EB" w:rsidP="000E2202">
      <w:pPr>
        <w:spacing w:after="0" w:line="360" w:lineRule="auto"/>
        <w:ind w:firstLine="709"/>
        <w:jc w:val="both"/>
        <w:rPr>
          <w:rFonts w:ascii="Times New Roman" w:hAnsi="Times New Roman" w:cs="Times New Roman"/>
          <w:sz w:val="28"/>
          <w:szCs w:val="28"/>
        </w:rPr>
      </w:pPr>
      <w:r w:rsidRPr="000A6FBD">
        <w:rPr>
          <w:rFonts w:ascii="Times New Roman" w:hAnsi="Times New Roman" w:cs="Times New Roman"/>
          <w:sz w:val="28"/>
          <w:szCs w:val="28"/>
        </w:rPr>
        <w:t>Третий блок вопросов содержит в себе понимание о том, с какими</w:t>
      </w:r>
      <w:r>
        <w:rPr>
          <w:rFonts w:ascii="Times New Roman" w:hAnsi="Times New Roman" w:cs="Times New Roman"/>
          <w:sz w:val="28"/>
          <w:szCs w:val="28"/>
        </w:rPr>
        <w:t xml:space="preserve"> </w:t>
      </w:r>
      <w:r w:rsidRPr="000A6FBD">
        <w:rPr>
          <w:rFonts w:ascii="Times New Roman" w:hAnsi="Times New Roman" w:cs="Times New Roman"/>
          <w:sz w:val="28"/>
          <w:szCs w:val="28"/>
        </w:rPr>
        <w:t xml:space="preserve">препятствиями сталкиваются </w:t>
      </w:r>
      <w:r>
        <w:rPr>
          <w:rFonts w:ascii="Times New Roman" w:hAnsi="Times New Roman" w:cs="Times New Roman"/>
          <w:sz w:val="28"/>
          <w:szCs w:val="28"/>
        </w:rPr>
        <w:t xml:space="preserve">волонтёры </w:t>
      </w:r>
      <w:r w:rsidRPr="000A6FBD">
        <w:rPr>
          <w:rFonts w:ascii="Times New Roman" w:hAnsi="Times New Roman" w:cs="Times New Roman"/>
          <w:sz w:val="28"/>
          <w:szCs w:val="28"/>
        </w:rPr>
        <w:t xml:space="preserve">при </w:t>
      </w:r>
      <w:r>
        <w:rPr>
          <w:rFonts w:ascii="Times New Roman" w:hAnsi="Times New Roman" w:cs="Times New Roman"/>
          <w:sz w:val="28"/>
          <w:szCs w:val="28"/>
        </w:rPr>
        <w:t xml:space="preserve">реализации уличной социальной работы. </w:t>
      </w:r>
    </w:p>
    <w:p w14:paraId="71FF9E4B" w14:textId="7F9A2CFE" w:rsidR="0001421B" w:rsidRDefault="00126B10"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Добровольцы отметили, что не имеют </w:t>
      </w:r>
      <w:r w:rsidRPr="009B7FF5">
        <w:rPr>
          <w:rFonts w:ascii="Times New Roman" w:hAnsi="Times New Roman" w:cs="Times New Roman"/>
          <w:sz w:val="28"/>
        </w:rPr>
        <w:t>сложнос</w:t>
      </w:r>
      <w:r>
        <w:rPr>
          <w:rFonts w:ascii="Times New Roman" w:hAnsi="Times New Roman" w:cs="Times New Roman"/>
          <w:sz w:val="28"/>
        </w:rPr>
        <w:t>тей</w:t>
      </w:r>
      <w:r w:rsidRPr="009B7FF5">
        <w:rPr>
          <w:rFonts w:ascii="Times New Roman" w:hAnsi="Times New Roman" w:cs="Times New Roman"/>
          <w:sz w:val="28"/>
        </w:rPr>
        <w:t xml:space="preserve"> в реализации волонтёрской деятельности в проекте</w:t>
      </w:r>
      <w:r>
        <w:rPr>
          <w:rFonts w:ascii="Times New Roman" w:hAnsi="Times New Roman" w:cs="Times New Roman"/>
          <w:sz w:val="28"/>
        </w:rPr>
        <w:t xml:space="preserve">. </w:t>
      </w:r>
      <w:r w:rsidR="000A4F75">
        <w:rPr>
          <w:rFonts w:ascii="Times New Roman" w:hAnsi="Times New Roman" w:cs="Times New Roman"/>
          <w:sz w:val="28"/>
        </w:rPr>
        <w:t>По мнению волонт</w:t>
      </w:r>
      <w:r w:rsidR="0001421B">
        <w:rPr>
          <w:rFonts w:ascii="Times New Roman" w:hAnsi="Times New Roman" w:cs="Times New Roman"/>
          <w:sz w:val="28"/>
        </w:rPr>
        <w:t>ё</w:t>
      </w:r>
      <w:r w:rsidR="000A4F75">
        <w:rPr>
          <w:rFonts w:ascii="Times New Roman" w:hAnsi="Times New Roman" w:cs="Times New Roman"/>
          <w:sz w:val="28"/>
        </w:rPr>
        <w:t xml:space="preserve">ров, </w:t>
      </w:r>
      <w:r w:rsidR="00807683">
        <w:rPr>
          <w:rFonts w:ascii="Times New Roman" w:hAnsi="Times New Roman" w:cs="Times New Roman"/>
          <w:sz w:val="28"/>
        </w:rPr>
        <w:t>молодой челове</w:t>
      </w:r>
      <w:r w:rsidR="000A4F75">
        <w:rPr>
          <w:rFonts w:ascii="Times New Roman" w:hAnsi="Times New Roman" w:cs="Times New Roman"/>
          <w:sz w:val="28"/>
        </w:rPr>
        <w:t xml:space="preserve">к при первом посещении проекта может испытывать </w:t>
      </w:r>
      <w:r w:rsidR="000A4F75" w:rsidRPr="00F07CAA">
        <w:rPr>
          <w:rFonts w:ascii="Times New Roman" w:hAnsi="Times New Roman" w:cs="Times New Roman"/>
          <w:i/>
          <w:sz w:val="28"/>
        </w:rPr>
        <w:t>«неловкость,</w:t>
      </w:r>
      <w:r w:rsidR="00891A15" w:rsidRPr="00F07CAA">
        <w:rPr>
          <w:rFonts w:ascii="Times New Roman" w:hAnsi="Times New Roman" w:cs="Times New Roman"/>
          <w:i/>
          <w:sz w:val="28"/>
        </w:rPr>
        <w:t xml:space="preserve"> стеснение,</w:t>
      </w:r>
      <w:r w:rsidR="000A4F75" w:rsidRPr="00F07CAA">
        <w:rPr>
          <w:rFonts w:ascii="Times New Roman" w:hAnsi="Times New Roman" w:cs="Times New Roman"/>
          <w:i/>
          <w:sz w:val="28"/>
        </w:rPr>
        <w:t xml:space="preserve"> либо стыд (сожаления) за какие-то поступки</w:t>
      </w:r>
      <w:r w:rsidR="00891A15">
        <w:rPr>
          <w:rFonts w:ascii="Times New Roman" w:hAnsi="Times New Roman" w:cs="Times New Roman"/>
          <w:sz w:val="28"/>
        </w:rPr>
        <w:t xml:space="preserve">». </w:t>
      </w:r>
      <w:r w:rsidR="00807683">
        <w:rPr>
          <w:rFonts w:ascii="Times New Roman" w:hAnsi="Times New Roman" w:cs="Times New Roman"/>
          <w:sz w:val="28"/>
        </w:rPr>
        <w:t xml:space="preserve">У волонтёров не возникают </w:t>
      </w:r>
      <w:r w:rsidR="00FD3237">
        <w:rPr>
          <w:rFonts w:ascii="Times New Roman" w:hAnsi="Times New Roman" w:cs="Times New Roman"/>
          <w:sz w:val="28"/>
        </w:rPr>
        <w:t>проблем</w:t>
      </w:r>
      <w:r w:rsidR="00807683">
        <w:rPr>
          <w:rFonts w:ascii="Times New Roman" w:hAnsi="Times New Roman" w:cs="Times New Roman"/>
          <w:sz w:val="28"/>
        </w:rPr>
        <w:t xml:space="preserve"> </w:t>
      </w:r>
      <w:r w:rsidR="00807683" w:rsidRPr="009B7FF5">
        <w:rPr>
          <w:rFonts w:ascii="Times New Roman" w:hAnsi="Times New Roman" w:cs="Times New Roman"/>
          <w:sz w:val="28"/>
        </w:rPr>
        <w:t>с взаимодействием с подростками при первом контакте и последующих</w:t>
      </w:r>
      <w:r w:rsidR="00807683">
        <w:rPr>
          <w:rFonts w:ascii="Times New Roman" w:hAnsi="Times New Roman" w:cs="Times New Roman"/>
          <w:sz w:val="28"/>
        </w:rPr>
        <w:t xml:space="preserve">. Однако, один доброволец </w:t>
      </w:r>
      <w:r w:rsidR="0001421B">
        <w:rPr>
          <w:rFonts w:ascii="Times New Roman" w:hAnsi="Times New Roman" w:cs="Times New Roman"/>
          <w:sz w:val="28"/>
        </w:rPr>
        <w:t>подчеркнул</w:t>
      </w:r>
      <w:r w:rsidR="00807683">
        <w:rPr>
          <w:rFonts w:ascii="Times New Roman" w:hAnsi="Times New Roman" w:cs="Times New Roman"/>
          <w:sz w:val="28"/>
        </w:rPr>
        <w:t xml:space="preserve">, что </w:t>
      </w:r>
      <w:r w:rsidR="00FD3237">
        <w:rPr>
          <w:rFonts w:ascii="Times New Roman" w:hAnsi="Times New Roman" w:cs="Times New Roman"/>
          <w:sz w:val="28"/>
        </w:rPr>
        <w:t xml:space="preserve">может присутствовать </w:t>
      </w:r>
      <w:r w:rsidR="00807683" w:rsidRPr="006B40DF">
        <w:rPr>
          <w:rFonts w:ascii="Times New Roman" w:hAnsi="Times New Roman" w:cs="Times New Roman"/>
          <w:i/>
          <w:sz w:val="28"/>
        </w:rPr>
        <w:t>«сложность в том случае, если молодой человек совсем не хочет идти на контакт».</w:t>
      </w:r>
      <w:r w:rsidR="005138CE">
        <w:rPr>
          <w:rFonts w:ascii="Times New Roman" w:hAnsi="Times New Roman" w:cs="Times New Roman"/>
          <w:sz w:val="28"/>
        </w:rPr>
        <w:t xml:space="preserve"> </w:t>
      </w:r>
      <w:r w:rsidR="0001421B">
        <w:rPr>
          <w:rFonts w:ascii="Times New Roman" w:hAnsi="Times New Roman" w:cs="Times New Roman"/>
          <w:sz w:val="28"/>
          <w:szCs w:val="28"/>
        </w:rPr>
        <w:t xml:space="preserve">По мнению волонтёров, на данный момент </w:t>
      </w:r>
      <w:r w:rsidR="0001421B">
        <w:rPr>
          <w:rFonts w:ascii="Times New Roman" w:hAnsi="Times New Roman" w:cs="Times New Roman"/>
          <w:sz w:val="28"/>
          <w:szCs w:val="28"/>
        </w:rPr>
        <w:lastRenderedPageBreak/>
        <w:t xml:space="preserve">достаточно добровольцев </w:t>
      </w:r>
      <w:r w:rsidR="005138CE">
        <w:rPr>
          <w:rFonts w:ascii="Times New Roman" w:hAnsi="Times New Roman" w:cs="Times New Roman"/>
          <w:sz w:val="28"/>
          <w:szCs w:val="28"/>
        </w:rPr>
        <w:t xml:space="preserve">в </w:t>
      </w:r>
      <w:r w:rsidR="0001421B">
        <w:rPr>
          <w:rFonts w:ascii="Times New Roman" w:hAnsi="Times New Roman" w:cs="Times New Roman"/>
          <w:sz w:val="28"/>
          <w:szCs w:val="28"/>
        </w:rPr>
        <w:t>проекте,</w:t>
      </w:r>
      <w:r w:rsidR="009D0013">
        <w:rPr>
          <w:rFonts w:ascii="Times New Roman" w:hAnsi="Times New Roman" w:cs="Times New Roman"/>
          <w:sz w:val="28"/>
          <w:szCs w:val="28"/>
        </w:rPr>
        <w:t xml:space="preserve"> их </w:t>
      </w:r>
      <w:r w:rsidR="0001421B">
        <w:rPr>
          <w:rFonts w:ascii="Times New Roman" w:hAnsi="Times New Roman" w:cs="Times New Roman"/>
          <w:sz w:val="28"/>
          <w:szCs w:val="28"/>
        </w:rPr>
        <w:t>количество зависит от конкретных запросов ребят</w:t>
      </w:r>
      <w:r w:rsidR="00253077">
        <w:rPr>
          <w:rFonts w:ascii="Times New Roman" w:hAnsi="Times New Roman" w:cs="Times New Roman"/>
          <w:sz w:val="28"/>
          <w:szCs w:val="28"/>
        </w:rPr>
        <w:t xml:space="preserve">. </w:t>
      </w:r>
    </w:p>
    <w:p w14:paraId="4AD945CD" w14:textId="276D712A" w:rsidR="00574E11" w:rsidRDefault="00574E11" w:rsidP="000E2202">
      <w:pPr>
        <w:spacing w:after="0" w:line="360" w:lineRule="auto"/>
        <w:ind w:left="785"/>
        <w:contextualSpacing/>
        <w:jc w:val="center"/>
        <w:rPr>
          <w:rFonts w:ascii="Times New Roman" w:hAnsi="Times New Roman" w:cs="Times New Roman"/>
          <w:b/>
          <w:sz w:val="28"/>
          <w:szCs w:val="28"/>
        </w:rPr>
      </w:pPr>
      <w:r w:rsidRPr="00E33834">
        <w:rPr>
          <w:rFonts w:ascii="Times New Roman" w:hAnsi="Times New Roman" w:cs="Times New Roman"/>
          <w:b/>
          <w:sz w:val="28"/>
          <w:szCs w:val="28"/>
        </w:rPr>
        <w:t xml:space="preserve">Третий блок – оценивание результативности </w:t>
      </w:r>
      <w:r>
        <w:rPr>
          <w:rFonts w:ascii="Times New Roman" w:hAnsi="Times New Roman" w:cs="Times New Roman"/>
          <w:b/>
          <w:sz w:val="28"/>
          <w:szCs w:val="28"/>
        </w:rPr>
        <w:t xml:space="preserve">волонтерской деятельности при реализации уличной социальной работы </w:t>
      </w:r>
      <w:r w:rsidRPr="00E33834">
        <w:rPr>
          <w:rFonts w:ascii="Times New Roman" w:hAnsi="Times New Roman" w:cs="Times New Roman"/>
          <w:b/>
          <w:sz w:val="28"/>
          <w:szCs w:val="28"/>
        </w:rPr>
        <w:t>в проекте «Репа»</w:t>
      </w:r>
    </w:p>
    <w:p w14:paraId="5286B4FD" w14:textId="79B68A58" w:rsidR="00022969" w:rsidRDefault="00022969"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w:t>
      </w:r>
      <w:r w:rsidRPr="005734F4">
        <w:rPr>
          <w:rFonts w:ascii="Times New Roman" w:hAnsi="Times New Roman" w:cs="Times New Roman"/>
          <w:sz w:val="28"/>
          <w:szCs w:val="28"/>
        </w:rPr>
        <w:t>блок вопросов содержит в себе понимание о том, как</w:t>
      </w:r>
      <w:r>
        <w:rPr>
          <w:rFonts w:ascii="Times New Roman" w:hAnsi="Times New Roman" w:cs="Times New Roman"/>
          <w:sz w:val="28"/>
          <w:szCs w:val="28"/>
        </w:rPr>
        <w:t xml:space="preserve"> </w:t>
      </w:r>
      <w:r w:rsidRPr="005734F4">
        <w:rPr>
          <w:rFonts w:ascii="Times New Roman" w:hAnsi="Times New Roman" w:cs="Times New Roman"/>
          <w:sz w:val="28"/>
          <w:szCs w:val="28"/>
        </w:rPr>
        <w:t>оценив</w:t>
      </w:r>
      <w:r>
        <w:rPr>
          <w:rFonts w:ascii="Times New Roman" w:hAnsi="Times New Roman" w:cs="Times New Roman"/>
          <w:sz w:val="28"/>
          <w:szCs w:val="28"/>
        </w:rPr>
        <w:t xml:space="preserve">ается результативность волонтерской деятельности при осуществлении проекта </w:t>
      </w:r>
      <w:r w:rsidRPr="005734F4">
        <w:rPr>
          <w:rFonts w:ascii="Times New Roman" w:hAnsi="Times New Roman" w:cs="Times New Roman"/>
          <w:sz w:val="28"/>
          <w:szCs w:val="28"/>
        </w:rPr>
        <w:t>уличной социальной работы.</w:t>
      </w:r>
    </w:p>
    <w:p w14:paraId="5D5F3824" w14:textId="48518571" w:rsidR="00117388" w:rsidRPr="006B40DF" w:rsidRDefault="00CA61ED" w:rsidP="000E220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Волонтёры отметили, что у некоторых ребят присутствует «</w:t>
      </w:r>
      <w:r w:rsidRPr="00703448">
        <w:rPr>
          <w:rFonts w:ascii="Times New Roman" w:hAnsi="Times New Roman" w:cs="Times New Roman"/>
          <w:i/>
          <w:sz w:val="28"/>
          <w:szCs w:val="28"/>
        </w:rPr>
        <w:t>положительная динамика»,</w:t>
      </w:r>
      <w:r>
        <w:rPr>
          <w:rFonts w:ascii="Times New Roman" w:hAnsi="Times New Roman" w:cs="Times New Roman"/>
          <w:sz w:val="28"/>
          <w:szCs w:val="28"/>
        </w:rPr>
        <w:t xml:space="preserve"> она выражается, по мнению одно</w:t>
      </w:r>
      <w:r w:rsidR="00117388">
        <w:rPr>
          <w:rFonts w:ascii="Times New Roman" w:hAnsi="Times New Roman" w:cs="Times New Roman"/>
          <w:sz w:val="28"/>
          <w:szCs w:val="28"/>
        </w:rPr>
        <w:t>го</w:t>
      </w:r>
      <w:r>
        <w:rPr>
          <w:rFonts w:ascii="Times New Roman" w:hAnsi="Times New Roman" w:cs="Times New Roman"/>
          <w:sz w:val="28"/>
          <w:szCs w:val="28"/>
        </w:rPr>
        <w:t xml:space="preserve"> из добровольцев, в </w:t>
      </w:r>
      <w:r w:rsidR="007E4916" w:rsidRPr="00703448">
        <w:rPr>
          <w:rFonts w:ascii="Times New Roman" w:hAnsi="Times New Roman" w:cs="Times New Roman"/>
          <w:i/>
          <w:sz w:val="28"/>
          <w:szCs w:val="28"/>
        </w:rPr>
        <w:t>«</w:t>
      </w:r>
      <w:r w:rsidRPr="00703448">
        <w:rPr>
          <w:rFonts w:ascii="Times New Roman" w:hAnsi="Times New Roman" w:cs="Times New Roman"/>
          <w:i/>
          <w:sz w:val="28"/>
          <w:szCs w:val="28"/>
        </w:rPr>
        <w:t>раскрытии</w:t>
      </w:r>
      <w:r w:rsidR="007E4916" w:rsidRPr="00703448">
        <w:rPr>
          <w:rFonts w:ascii="Times New Roman" w:hAnsi="Times New Roman" w:cs="Times New Roman"/>
          <w:i/>
          <w:sz w:val="28"/>
          <w:szCs w:val="28"/>
        </w:rPr>
        <w:t xml:space="preserve"> подростка взрослому».</w:t>
      </w:r>
      <w:r w:rsidR="00C75E21">
        <w:rPr>
          <w:rFonts w:ascii="Times New Roman" w:hAnsi="Times New Roman" w:cs="Times New Roman"/>
          <w:sz w:val="28"/>
          <w:szCs w:val="28"/>
        </w:rPr>
        <w:t xml:space="preserve"> Оба волонтёра обозначили, что </w:t>
      </w:r>
      <w:r w:rsidR="00C75E21" w:rsidRPr="006B40DF">
        <w:rPr>
          <w:rFonts w:ascii="Times New Roman" w:hAnsi="Times New Roman" w:cs="Times New Roman"/>
          <w:b/>
          <w:sz w:val="28"/>
          <w:szCs w:val="28"/>
        </w:rPr>
        <w:t>проект «Репа» может иметь воздействие для снижения рискованного поведения подростка</w:t>
      </w:r>
      <w:r w:rsidR="00C75E21">
        <w:rPr>
          <w:rFonts w:ascii="Times New Roman" w:hAnsi="Times New Roman" w:cs="Times New Roman"/>
          <w:sz w:val="28"/>
          <w:szCs w:val="28"/>
        </w:rPr>
        <w:t>, так как специалисты организовывают досуг, оказывают помощь ребятам</w:t>
      </w:r>
      <w:r w:rsidR="002B2545">
        <w:rPr>
          <w:rFonts w:ascii="Times New Roman" w:hAnsi="Times New Roman" w:cs="Times New Roman"/>
          <w:sz w:val="28"/>
          <w:szCs w:val="28"/>
        </w:rPr>
        <w:t xml:space="preserve">. По мнению добровольцев, </w:t>
      </w:r>
      <w:r w:rsidR="002B2545" w:rsidRPr="006B40DF">
        <w:rPr>
          <w:rFonts w:ascii="Times New Roman" w:hAnsi="Times New Roman" w:cs="Times New Roman"/>
          <w:i/>
          <w:sz w:val="28"/>
          <w:szCs w:val="28"/>
        </w:rPr>
        <w:t xml:space="preserve">«подростки нуждаются в проекте «Репа», они могут реализовать, открыть себя с новых сторон, понять, что они могут». </w:t>
      </w:r>
    </w:p>
    <w:p w14:paraId="7A7928DF" w14:textId="3615A1C1" w:rsidR="00FE4CD5" w:rsidRDefault="00FE4CD5"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Волонтёры отметили, что добровольческая деятельность позволяет обмениваться опытом, получить новые знания, которые могут </w:t>
      </w:r>
      <w:r w:rsidR="00610CC2">
        <w:rPr>
          <w:rFonts w:ascii="Times New Roman" w:hAnsi="Times New Roman" w:cs="Times New Roman"/>
          <w:sz w:val="28"/>
          <w:szCs w:val="28"/>
        </w:rPr>
        <w:t xml:space="preserve">использоваться </w:t>
      </w:r>
      <w:r>
        <w:rPr>
          <w:rFonts w:ascii="Times New Roman" w:hAnsi="Times New Roman" w:cs="Times New Roman"/>
          <w:sz w:val="28"/>
          <w:szCs w:val="28"/>
        </w:rPr>
        <w:t>в</w:t>
      </w:r>
      <w:r w:rsidR="00610CC2">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профессиональной сфере. </w:t>
      </w:r>
      <w:r w:rsidR="00C5141D">
        <w:rPr>
          <w:rFonts w:ascii="Times New Roman" w:hAnsi="Times New Roman" w:cs="Times New Roman"/>
          <w:sz w:val="28"/>
          <w:szCs w:val="28"/>
        </w:rPr>
        <w:t>Один из добровольцев</w:t>
      </w:r>
      <w:r w:rsidR="00781567">
        <w:rPr>
          <w:rFonts w:ascii="Times New Roman" w:hAnsi="Times New Roman" w:cs="Times New Roman"/>
          <w:sz w:val="28"/>
          <w:szCs w:val="28"/>
        </w:rPr>
        <w:t xml:space="preserve"> подчеркнул, что в дальнейшем планирует привлечь в проект воспитанников детских домов. </w:t>
      </w:r>
    </w:p>
    <w:p w14:paraId="3935083B" w14:textId="6FCDC12C" w:rsidR="00703448" w:rsidRDefault="00237D11"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будущем </w:t>
      </w:r>
      <w:r w:rsidR="0091611D">
        <w:rPr>
          <w:rFonts w:ascii="Times New Roman" w:hAnsi="Times New Roman" w:cs="Times New Roman"/>
          <w:sz w:val="28"/>
          <w:szCs w:val="28"/>
        </w:rPr>
        <w:t xml:space="preserve">сотрудники </w:t>
      </w:r>
      <w:r>
        <w:rPr>
          <w:rFonts w:ascii="Times New Roman" w:hAnsi="Times New Roman" w:cs="Times New Roman"/>
          <w:sz w:val="28"/>
          <w:szCs w:val="28"/>
        </w:rPr>
        <w:t>проект</w:t>
      </w:r>
      <w:r w:rsidR="0091611D">
        <w:rPr>
          <w:rFonts w:ascii="Times New Roman" w:hAnsi="Times New Roman" w:cs="Times New Roman"/>
          <w:sz w:val="28"/>
          <w:szCs w:val="28"/>
        </w:rPr>
        <w:t>а</w:t>
      </w:r>
      <w:r>
        <w:rPr>
          <w:rFonts w:ascii="Times New Roman" w:hAnsi="Times New Roman" w:cs="Times New Roman"/>
          <w:sz w:val="28"/>
          <w:szCs w:val="28"/>
        </w:rPr>
        <w:t xml:space="preserve"> «Репа», по мнению добровольцев, </w:t>
      </w:r>
      <w:r w:rsidR="00567E68">
        <w:rPr>
          <w:rFonts w:ascii="Times New Roman" w:hAnsi="Times New Roman" w:cs="Times New Roman"/>
          <w:sz w:val="28"/>
          <w:szCs w:val="28"/>
        </w:rPr>
        <w:t>сотруднич</w:t>
      </w:r>
      <w:r w:rsidR="0091611D">
        <w:rPr>
          <w:rFonts w:ascii="Times New Roman" w:hAnsi="Times New Roman" w:cs="Times New Roman"/>
          <w:sz w:val="28"/>
          <w:szCs w:val="28"/>
        </w:rPr>
        <w:t>ают</w:t>
      </w:r>
      <w:r w:rsidR="00567E68">
        <w:rPr>
          <w:rFonts w:ascii="Times New Roman" w:hAnsi="Times New Roman" w:cs="Times New Roman"/>
          <w:sz w:val="28"/>
          <w:szCs w:val="28"/>
        </w:rPr>
        <w:t xml:space="preserve"> с другими организациями</w:t>
      </w:r>
      <w:r w:rsidR="0091611D">
        <w:rPr>
          <w:rFonts w:ascii="Times New Roman" w:hAnsi="Times New Roman" w:cs="Times New Roman"/>
          <w:sz w:val="28"/>
          <w:szCs w:val="28"/>
        </w:rPr>
        <w:t xml:space="preserve">, приглашают специалистов из разных сфер для организации </w:t>
      </w:r>
      <w:r w:rsidR="00455AC6">
        <w:rPr>
          <w:rFonts w:ascii="Times New Roman" w:hAnsi="Times New Roman" w:cs="Times New Roman"/>
          <w:sz w:val="28"/>
          <w:szCs w:val="28"/>
        </w:rPr>
        <w:t xml:space="preserve">ещё больших </w:t>
      </w:r>
      <w:r w:rsidR="0091611D">
        <w:rPr>
          <w:rFonts w:ascii="Times New Roman" w:hAnsi="Times New Roman" w:cs="Times New Roman"/>
          <w:sz w:val="28"/>
          <w:szCs w:val="28"/>
        </w:rPr>
        <w:t>мастер-класс</w:t>
      </w:r>
      <w:r w:rsidR="00455AC6">
        <w:rPr>
          <w:rFonts w:ascii="Times New Roman" w:hAnsi="Times New Roman" w:cs="Times New Roman"/>
          <w:sz w:val="28"/>
          <w:szCs w:val="28"/>
        </w:rPr>
        <w:t>ов</w:t>
      </w:r>
      <w:r w:rsidR="0091611D">
        <w:rPr>
          <w:rFonts w:ascii="Times New Roman" w:hAnsi="Times New Roman" w:cs="Times New Roman"/>
          <w:sz w:val="28"/>
          <w:szCs w:val="28"/>
        </w:rPr>
        <w:t xml:space="preserve">, </w:t>
      </w:r>
      <w:r w:rsidR="00455AC6">
        <w:rPr>
          <w:rFonts w:ascii="Times New Roman" w:hAnsi="Times New Roman" w:cs="Times New Roman"/>
          <w:sz w:val="28"/>
          <w:szCs w:val="28"/>
        </w:rPr>
        <w:t xml:space="preserve">привлекают новых ребят. </w:t>
      </w:r>
    </w:p>
    <w:p w14:paraId="18532664" w14:textId="2B2484CE" w:rsidR="000A3463" w:rsidRDefault="006B40DF"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Четвёртый </w:t>
      </w:r>
      <w:r w:rsidR="00E31EC3" w:rsidRPr="00E31EC3">
        <w:rPr>
          <w:rFonts w:ascii="Times New Roman" w:hAnsi="Times New Roman" w:cs="Times New Roman"/>
          <w:b/>
          <w:i/>
          <w:sz w:val="28"/>
          <w:szCs w:val="28"/>
        </w:rPr>
        <w:t>этап</w:t>
      </w:r>
      <w:r w:rsidR="00E31EC3" w:rsidRPr="00E31EC3">
        <w:rPr>
          <w:rFonts w:ascii="Times New Roman" w:hAnsi="Times New Roman" w:cs="Times New Roman"/>
          <w:b/>
          <w:sz w:val="28"/>
          <w:szCs w:val="28"/>
        </w:rPr>
        <w:t xml:space="preserve"> </w:t>
      </w:r>
      <w:r w:rsidR="00E31EC3" w:rsidRPr="00E31EC3">
        <w:rPr>
          <w:rFonts w:ascii="Times New Roman" w:hAnsi="Times New Roman" w:cs="Times New Roman"/>
          <w:sz w:val="28"/>
          <w:szCs w:val="28"/>
        </w:rPr>
        <w:t xml:space="preserve">исследования подразумевал </w:t>
      </w:r>
      <w:r w:rsidR="00E31EC3">
        <w:rPr>
          <w:rFonts w:ascii="Times New Roman" w:hAnsi="Times New Roman" w:cs="Times New Roman"/>
          <w:sz w:val="28"/>
          <w:szCs w:val="28"/>
        </w:rPr>
        <w:t>анкетировани</w:t>
      </w:r>
      <w:r w:rsidR="00517E82">
        <w:rPr>
          <w:rFonts w:ascii="Times New Roman" w:hAnsi="Times New Roman" w:cs="Times New Roman"/>
          <w:sz w:val="28"/>
          <w:szCs w:val="28"/>
        </w:rPr>
        <w:t>е</w:t>
      </w:r>
      <w:r w:rsidR="00E31EC3">
        <w:rPr>
          <w:rFonts w:ascii="Times New Roman" w:hAnsi="Times New Roman" w:cs="Times New Roman"/>
          <w:sz w:val="28"/>
          <w:szCs w:val="28"/>
        </w:rPr>
        <w:t xml:space="preserve"> с участниками </w:t>
      </w:r>
      <w:r w:rsidR="00E31EC3" w:rsidRPr="00E31EC3">
        <w:rPr>
          <w:rFonts w:ascii="Times New Roman" w:hAnsi="Times New Roman" w:cs="Times New Roman"/>
          <w:sz w:val="28"/>
          <w:szCs w:val="28"/>
        </w:rPr>
        <w:t>проекта «Репа</w:t>
      </w:r>
      <w:r w:rsidR="00E31EC3">
        <w:rPr>
          <w:rFonts w:ascii="Times New Roman" w:hAnsi="Times New Roman" w:cs="Times New Roman"/>
          <w:sz w:val="28"/>
          <w:szCs w:val="28"/>
        </w:rPr>
        <w:t xml:space="preserve">». </w:t>
      </w:r>
      <w:r w:rsidR="000A3463">
        <w:rPr>
          <w:rFonts w:ascii="Times New Roman" w:hAnsi="Times New Roman" w:cs="Times New Roman"/>
          <w:sz w:val="28"/>
          <w:szCs w:val="28"/>
        </w:rPr>
        <w:t xml:space="preserve">Респондентам было предложено ответить на </w:t>
      </w:r>
      <w:r w:rsidR="00B12CF6">
        <w:rPr>
          <w:rFonts w:ascii="Times New Roman" w:hAnsi="Times New Roman" w:cs="Times New Roman"/>
          <w:sz w:val="28"/>
          <w:szCs w:val="28"/>
        </w:rPr>
        <w:t xml:space="preserve">35 вопросов, разделённых на основные блоки: </w:t>
      </w:r>
      <w:r w:rsidR="00327469">
        <w:rPr>
          <w:rFonts w:ascii="Times New Roman" w:hAnsi="Times New Roman" w:cs="Times New Roman"/>
          <w:sz w:val="28"/>
          <w:szCs w:val="28"/>
        </w:rPr>
        <w:t xml:space="preserve">понятие молодежи группы риска, признаки социализации, </w:t>
      </w:r>
      <w:r w:rsidR="006C3FE7">
        <w:rPr>
          <w:rFonts w:ascii="Times New Roman" w:hAnsi="Times New Roman" w:cs="Times New Roman"/>
          <w:sz w:val="28"/>
          <w:szCs w:val="28"/>
        </w:rPr>
        <w:t xml:space="preserve">характеристика </w:t>
      </w:r>
      <w:r w:rsidR="00327469">
        <w:rPr>
          <w:rFonts w:ascii="Times New Roman" w:hAnsi="Times New Roman" w:cs="Times New Roman"/>
          <w:sz w:val="28"/>
          <w:szCs w:val="28"/>
        </w:rPr>
        <w:t xml:space="preserve">досуга молодежи, оценка деятельности проекта уличной социальной работы «Репа». </w:t>
      </w:r>
    </w:p>
    <w:p w14:paraId="58BCFB2B" w14:textId="16161F20" w:rsidR="005138CE" w:rsidRDefault="00A13314"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Общее число респондентов составило </w:t>
      </w:r>
      <w:r w:rsidR="008808A0">
        <w:rPr>
          <w:rFonts w:ascii="Times New Roman" w:hAnsi="Times New Roman" w:cs="Times New Roman"/>
          <w:sz w:val="28"/>
          <w:szCs w:val="28"/>
        </w:rPr>
        <w:t>7</w:t>
      </w:r>
      <w:r>
        <w:rPr>
          <w:rFonts w:ascii="Times New Roman" w:hAnsi="Times New Roman" w:cs="Times New Roman"/>
          <w:sz w:val="28"/>
          <w:szCs w:val="28"/>
        </w:rPr>
        <w:t xml:space="preserve"> человек</w:t>
      </w:r>
      <w:r w:rsidR="001C4B14">
        <w:rPr>
          <w:rFonts w:ascii="Times New Roman" w:hAnsi="Times New Roman" w:cs="Times New Roman"/>
          <w:sz w:val="28"/>
          <w:szCs w:val="28"/>
        </w:rPr>
        <w:t xml:space="preserve">, в том числе, 5 лиц мужского пола, </w:t>
      </w:r>
      <w:r w:rsidR="008808A0">
        <w:rPr>
          <w:rFonts w:ascii="Times New Roman" w:hAnsi="Times New Roman" w:cs="Times New Roman"/>
          <w:sz w:val="28"/>
          <w:szCs w:val="28"/>
        </w:rPr>
        <w:t>2</w:t>
      </w:r>
      <w:r w:rsidR="001C4B14">
        <w:rPr>
          <w:rFonts w:ascii="Times New Roman" w:hAnsi="Times New Roman" w:cs="Times New Roman"/>
          <w:sz w:val="28"/>
          <w:szCs w:val="28"/>
        </w:rPr>
        <w:t xml:space="preserve"> </w:t>
      </w:r>
      <w:r w:rsidR="00563870">
        <w:rPr>
          <w:rFonts w:ascii="Times New Roman" w:hAnsi="Times New Roman" w:cs="Times New Roman"/>
          <w:sz w:val="28"/>
          <w:szCs w:val="28"/>
        </w:rPr>
        <w:t>лиц</w:t>
      </w:r>
      <w:r w:rsidR="008808A0">
        <w:rPr>
          <w:rFonts w:ascii="Times New Roman" w:hAnsi="Times New Roman" w:cs="Times New Roman"/>
          <w:sz w:val="28"/>
          <w:szCs w:val="28"/>
        </w:rPr>
        <w:t>а</w:t>
      </w:r>
      <w:r w:rsidR="00563870">
        <w:rPr>
          <w:rFonts w:ascii="Times New Roman" w:hAnsi="Times New Roman" w:cs="Times New Roman"/>
          <w:sz w:val="28"/>
          <w:szCs w:val="28"/>
        </w:rPr>
        <w:t xml:space="preserve"> </w:t>
      </w:r>
      <w:r w:rsidR="001C4B14">
        <w:rPr>
          <w:rFonts w:ascii="Times New Roman" w:hAnsi="Times New Roman" w:cs="Times New Roman"/>
          <w:sz w:val="28"/>
          <w:szCs w:val="28"/>
        </w:rPr>
        <w:t xml:space="preserve">женского пола. </w:t>
      </w:r>
      <w:r w:rsidR="008808A0">
        <w:rPr>
          <w:rFonts w:ascii="Times New Roman" w:hAnsi="Times New Roman" w:cs="Times New Roman"/>
          <w:sz w:val="28"/>
          <w:szCs w:val="28"/>
        </w:rPr>
        <w:t xml:space="preserve">Возраст опрашиваемых составляет диапазон от 14 до 18 лет. </w:t>
      </w:r>
      <w:r w:rsidR="00D06A72">
        <w:rPr>
          <w:rFonts w:ascii="Times New Roman" w:hAnsi="Times New Roman" w:cs="Times New Roman"/>
          <w:sz w:val="28"/>
          <w:szCs w:val="28"/>
        </w:rPr>
        <w:t xml:space="preserve">Часть </w:t>
      </w:r>
      <w:r w:rsidR="009649B9">
        <w:rPr>
          <w:rFonts w:ascii="Times New Roman" w:hAnsi="Times New Roman" w:cs="Times New Roman"/>
          <w:sz w:val="28"/>
          <w:szCs w:val="28"/>
        </w:rPr>
        <w:t xml:space="preserve">анкетируемых </w:t>
      </w:r>
      <w:r w:rsidR="00D06A72">
        <w:rPr>
          <w:rFonts w:ascii="Times New Roman" w:hAnsi="Times New Roman" w:cs="Times New Roman"/>
          <w:sz w:val="28"/>
          <w:szCs w:val="28"/>
        </w:rPr>
        <w:t>учится в школе (</w:t>
      </w:r>
      <w:r w:rsidR="00E83086">
        <w:rPr>
          <w:rFonts w:ascii="Times New Roman" w:hAnsi="Times New Roman" w:cs="Times New Roman"/>
          <w:sz w:val="28"/>
          <w:szCs w:val="28"/>
        </w:rPr>
        <w:t>4</w:t>
      </w:r>
      <w:r w:rsidR="00D06A72">
        <w:rPr>
          <w:rFonts w:ascii="Times New Roman" w:hAnsi="Times New Roman" w:cs="Times New Roman"/>
          <w:sz w:val="28"/>
          <w:szCs w:val="28"/>
        </w:rPr>
        <w:t xml:space="preserve"> </w:t>
      </w:r>
      <w:r w:rsidR="000C6774">
        <w:rPr>
          <w:rFonts w:ascii="Times New Roman" w:hAnsi="Times New Roman" w:cs="Times New Roman"/>
          <w:sz w:val="28"/>
          <w:szCs w:val="28"/>
        </w:rPr>
        <w:t>участника</w:t>
      </w:r>
      <w:r w:rsidR="00D06A72">
        <w:rPr>
          <w:rFonts w:ascii="Times New Roman" w:hAnsi="Times New Roman" w:cs="Times New Roman"/>
          <w:sz w:val="28"/>
          <w:szCs w:val="28"/>
        </w:rPr>
        <w:t>), другая часть в техникуме/колледже/училище</w:t>
      </w:r>
      <w:r w:rsidR="00E83086">
        <w:rPr>
          <w:rFonts w:ascii="Times New Roman" w:hAnsi="Times New Roman" w:cs="Times New Roman"/>
          <w:sz w:val="28"/>
          <w:szCs w:val="28"/>
        </w:rPr>
        <w:t xml:space="preserve"> (3 </w:t>
      </w:r>
      <w:r w:rsidR="000C6774">
        <w:rPr>
          <w:rFonts w:ascii="Times New Roman" w:hAnsi="Times New Roman" w:cs="Times New Roman"/>
          <w:sz w:val="28"/>
          <w:szCs w:val="28"/>
        </w:rPr>
        <w:t>участника</w:t>
      </w:r>
      <w:r w:rsidR="00E83086">
        <w:rPr>
          <w:rFonts w:ascii="Times New Roman" w:hAnsi="Times New Roman" w:cs="Times New Roman"/>
          <w:sz w:val="28"/>
          <w:szCs w:val="28"/>
        </w:rPr>
        <w:t>)</w:t>
      </w:r>
      <w:r w:rsidR="00D06A72">
        <w:rPr>
          <w:rFonts w:ascii="Times New Roman" w:hAnsi="Times New Roman" w:cs="Times New Roman"/>
          <w:sz w:val="28"/>
          <w:szCs w:val="28"/>
        </w:rPr>
        <w:t xml:space="preserve">. </w:t>
      </w:r>
    </w:p>
    <w:p w14:paraId="1301529E" w14:textId="58A43D57" w:rsidR="00024F69" w:rsidRPr="00024F69" w:rsidRDefault="00024F69" w:rsidP="000E2202">
      <w:pPr>
        <w:spacing w:after="0" w:line="360" w:lineRule="auto"/>
        <w:ind w:firstLine="709"/>
        <w:jc w:val="center"/>
        <w:rPr>
          <w:rFonts w:ascii="Times New Roman" w:hAnsi="Times New Roman" w:cs="Times New Roman"/>
          <w:b/>
          <w:sz w:val="28"/>
          <w:szCs w:val="28"/>
        </w:rPr>
      </w:pPr>
      <w:r w:rsidRPr="00024F69">
        <w:rPr>
          <w:rFonts w:ascii="Times New Roman" w:hAnsi="Times New Roman" w:cs="Times New Roman"/>
          <w:b/>
          <w:sz w:val="28"/>
          <w:szCs w:val="28"/>
        </w:rPr>
        <w:t xml:space="preserve">Блок вопросов </w:t>
      </w:r>
      <w:r w:rsidRPr="004E4550">
        <w:rPr>
          <w:rFonts w:ascii="Times New Roman" w:hAnsi="Times New Roman" w:cs="Times New Roman"/>
          <w:b/>
          <w:sz w:val="28"/>
          <w:szCs w:val="28"/>
        </w:rPr>
        <w:t>о понятии молодёжи группы риска</w:t>
      </w:r>
    </w:p>
    <w:p w14:paraId="0153E4DC" w14:textId="6E3C230A" w:rsidR="00C65690" w:rsidRDefault="0017144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респондентов имеет опыт правонарушений, из которых 4 участника попадали в ситуации, когда происходило задержание полицией.</w:t>
      </w:r>
    </w:p>
    <w:p w14:paraId="14191DBD" w14:textId="574058CB" w:rsidR="0071046A" w:rsidRPr="00C65690" w:rsidRDefault="0071046A" w:rsidP="000E2202">
      <w:pPr>
        <w:spacing w:after="0" w:line="360" w:lineRule="auto"/>
        <w:contextualSpacing/>
        <w:jc w:val="right"/>
        <w:rPr>
          <w:rFonts w:ascii="Times New Roman" w:hAnsi="Times New Roman" w:cs="Times New Roman"/>
          <w:i/>
        </w:rPr>
      </w:pPr>
      <w:r w:rsidRPr="007E1AF0">
        <w:rPr>
          <w:rFonts w:ascii="Times New Roman" w:eastAsia="Times New Roman" w:hAnsi="Times New Roman" w:cs="Times New Roman"/>
          <w:bCs/>
          <w:i/>
          <w:lang w:eastAsia="ru-RU"/>
        </w:rPr>
        <w:t>Таб. 2. Отношение молодежи к</w:t>
      </w:r>
      <w:r>
        <w:rPr>
          <w:rFonts w:ascii="Times New Roman" w:eastAsia="Times New Roman" w:hAnsi="Times New Roman" w:cs="Times New Roman"/>
          <w:bCs/>
          <w:i/>
          <w:lang w:eastAsia="ru-RU"/>
        </w:rPr>
        <w:t xml:space="preserve"> употреблению табака, алкоголя, наркотиков и т.д.</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275"/>
        <w:gridCol w:w="1560"/>
        <w:gridCol w:w="1559"/>
        <w:gridCol w:w="1559"/>
        <w:gridCol w:w="851"/>
      </w:tblGrid>
      <w:tr w:rsidR="00DC1502" w:rsidRPr="00C65690" w14:paraId="07292A66" w14:textId="77777777" w:rsidTr="00C47D02">
        <w:trPr>
          <w:trHeight w:val="1044"/>
        </w:trPr>
        <w:tc>
          <w:tcPr>
            <w:tcW w:w="1560" w:type="dxa"/>
            <w:tcBorders>
              <w:top w:val="single" w:sz="4" w:space="0" w:color="auto"/>
              <w:left w:val="single" w:sz="4" w:space="0" w:color="auto"/>
              <w:bottom w:val="single" w:sz="4" w:space="0" w:color="auto"/>
              <w:right w:val="single" w:sz="4" w:space="0" w:color="auto"/>
            </w:tcBorders>
          </w:tcPr>
          <w:p w14:paraId="0A7F7D4E" w14:textId="77777777" w:rsidR="00C65690" w:rsidRPr="00C65690" w:rsidRDefault="00C65690" w:rsidP="007766C1">
            <w:pPr>
              <w:spacing w:after="0" w:line="240" w:lineRule="auto"/>
              <w:ind w:left="-808" w:firstLine="842"/>
              <w:jc w:val="center"/>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7F6C159" w14:textId="02D273FE"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Не знаю, не пробовал</w:t>
            </w:r>
          </w:p>
        </w:tc>
        <w:tc>
          <w:tcPr>
            <w:tcW w:w="1275" w:type="dxa"/>
            <w:tcBorders>
              <w:top w:val="single" w:sz="4" w:space="0" w:color="auto"/>
              <w:left w:val="single" w:sz="4" w:space="0" w:color="auto"/>
              <w:bottom w:val="single" w:sz="4" w:space="0" w:color="auto"/>
              <w:right w:val="single" w:sz="4" w:space="0" w:color="auto"/>
            </w:tcBorders>
          </w:tcPr>
          <w:p w14:paraId="30645886" w14:textId="312DDCF1"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Пробовал</w:t>
            </w:r>
            <w:r w:rsidR="007E1AF0" w:rsidRPr="00973400">
              <w:rPr>
                <w:rFonts w:ascii="Times New Roman" w:eastAsia="Times New Roman" w:hAnsi="Times New Roman" w:cs="Times New Roman"/>
                <w:lang w:eastAsia="ru-RU"/>
              </w:rPr>
              <w:t>,</w:t>
            </w:r>
            <w:r w:rsidRPr="00C65690">
              <w:rPr>
                <w:rFonts w:ascii="Times New Roman" w:eastAsia="Times New Roman" w:hAnsi="Times New Roman" w:cs="Times New Roman"/>
                <w:lang w:eastAsia="ru-RU"/>
              </w:rPr>
              <w:t xml:space="preserve"> не употребляю</w:t>
            </w:r>
          </w:p>
        </w:tc>
        <w:tc>
          <w:tcPr>
            <w:tcW w:w="1560" w:type="dxa"/>
            <w:tcBorders>
              <w:top w:val="single" w:sz="4" w:space="0" w:color="auto"/>
              <w:left w:val="single" w:sz="4" w:space="0" w:color="auto"/>
              <w:bottom w:val="single" w:sz="4" w:space="0" w:color="auto"/>
              <w:right w:val="single" w:sz="4" w:space="0" w:color="auto"/>
            </w:tcBorders>
            <w:hideMark/>
          </w:tcPr>
          <w:p w14:paraId="14A4DF1B" w14:textId="36841A8D"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Пробовал, употребляю редко</w:t>
            </w:r>
          </w:p>
        </w:tc>
        <w:tc>
          <w:tcPr>
            <w:tcW w:w="1559" w:type="dxa"/>
            <w:tcBorders>
              <w:top w:val="single" w:sz="4" w:space="0" w:color="auto"/>
              <w:left w:val="single" w:sz="4" w:space="0" w:color="auto"/>
              <w:bottom w:val="single" w:sz="4" w:space="0" w:color="auto"/>
              <w:right w:val="single" w:sz="4" w:space="0" w:color="auto"/>
            </w:tcBorders>
            <w:hideMark/>
          </w:tcPr>
          <w:p w14:paraId="140FBACB" w14:textId="04FB6160"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Иногда употребляю</w:t>
            </w:r>
          </w:p>
        </w:tc>
        <w:tc>
          <w:tcPr>
            <w:tcW w:w="1559" w:type="dxa"/>
            <w:tcBorders>
              <w:top w:val="single" w:sz="4" w:space="0" w:color="auto"/>
              <w:left w:val="single" w:sz="4" w:space="0" w:color="auto"/>
              <w:bottom w:val="single" w:sz="4" w:space="0" w:color="auto"/>
              <w:right w:val="single" w:sz="4" w:space="0" w:color="auto"/>
            </w:tcBorders>
            <w:hideMark/>
          </w:tcPr>
          <w:p w14:paraId="3A7DC920" w14:textId="3AD364A9"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Часто употребляю</w:t>
            </w:r>
          </w:p>
          <w:p w14:paraId="0699A021" w14:textId="7A25F1FD"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4EA0BAC0" w14:textId="77777777"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Не скажу</w:t>
            </w:r>
          </w:p>
        </w:tc>
      </w:tr>
      <w:tr w:rsidR="00DC1502" w:rsidRPr="00C65690" w14:paraId="14732FCD" w14:textId="77777777" w:rsidTr="00C47D02">
        <w:trPr>
          <w:trHeight w:val="574"/>
        </w:trPr>
        <w:tc>
          <w:tcPr>
            <w:tcW w:w="1560" w:type="dxa"/>
            <w:tcBorders>
              <w:top w:val="single" w:sz="4" w:space="0" w:color="auto"/>
              <w:left w:val="single" w:sz="4" w:space="0" w:color="auto"/>
              <w:bottom w:val="single" w:sz="4" w:space="0" w:color="auto"/>
              <w:right w:val="single" w:sz="4" w:space="0" w:color="auto"/>
            </w:tcBorders>
            <w:hideMark/>
          </w:tcPr>
          <w:p w14:paraId="514C4BF1" w14:textId="66D5E8F1"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Курени</w:t>
            </w:r>
            <w:r w:rsidR="007E1AF0" w:rsidRPr="00973400">
              <w:rPr>
                <w:rFonts w:ascii="Times New Roman" w:eastAsia="Times New Roman" w:hAnsi="Times New Roman" w:cs="Times New Roman"/>
                <w:lang w:eastAsia="ru-RU"/>
              </w:rPr>
              <w:t>е</w:t>
            </w:r>
            <w:r w:rsidRPr="00C65690">
              <w:rPr>
                <w:rFonts w:ascii="Times New Roman" w:eastAsia="Times New Roman" w:hAnsi="Times New Roman" w:cs="Times New Roman"/>
                <w:lang w:eastAsia="ru-RU"/>
              </w:rPr>
              <w:t xml:space="preserve"> сигарет</w:t>
            </w:r>
          </w:p>
        </w:tc>
        <w:tc>
          <w:tcPr>
            <w:tcW w:w="1134" w:type="dxa"/>
            <w:tcBorders>
              <w:top w:val="single" w:sz="4" w:space="0" w:color="auto"/>
              <w:left w:val="single" w:sz="4" w:space="0" w:color="auto"/>
              <w:bottom w:val="single" w:sz="4" w:space="0" w:color="auto"/>
              <w:right w:val="single" w:sz="4" w:space="0" w:color="auto"/>
            </w:tcBorders>
          </w:tcPr>
          <w:p w14:paraId="770A41ED" w14:textId="60F637FF"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F901815" w14:textId="29ACB05A"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tcPr>
          <w:p w14:paraId="35F8C88D" w14:textId="59C729FC"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432AAC8" w14:textId="4781CDF6"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6CE812A" w14:textId="505D6306"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4</w:t>
            </w:r>
          </w:p>
        </w:tc>
        <w:tc>
          <w:tcPr>
            <w:tcW w:w="851" w:type="dxa"/>
            <w:tcBorders>
              <w:top w:val="single" w:sz="4" w:space="0" w:color="auto"/>
              <w:left w:val="single" w:sz="4" w:space="0" w:color="auto"/>
              <w:bottom w:val="single" w:sz="4" w:space="0" w:color="auto"/>
              <w:right w:val="single" w:sz="4" w:space="0" w:color="auto"/>
            </w:tcBorders>
          </w:tcPr>
          <w:p w14:paraId="7B3DFF2C" w14:textId="051FD4A8"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1</w:t>
            </w:r>
          </w:p>
        </w:tc>
      </w:tr>
      <w:tr w:rsidR="00DC1502" w:rsidRPr="00C65690" w14:paraId="3C0AB957" w14:textId="77777777" w:rsidTr="00C47D02">
        <w:trPr>
          <w:trHeight w:val="475"/>
        </w:trPr>
        <w:tc>
          <w:tcPr>
            <w:tcW w:w="1560" w:type="dxa"/>
            <w:tcBorders>
              <w:top w:val="single" w:sz="4" w:space="0" w:color="auto"/>
              <w:left w:val="single" w:sz="4" w:space="0" w:color="auto"/>
              <w:bottom w:val="single" w:sz="4" w:space="0" w:color="auto"/>
              <w:right w:val="single" w:sz="4" w:space="0" w:color="auto"/>
            </w:tcBorders>
          </w:tcPr>
          <w:p w14:paraId="21FD85D8" w14:textId="4C737D34"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Други</w:t>
            </w:r>
            <w:r w:rsidR="007E1AF0" w:rsidRPr="00973400">
              <w:rPr>
                <w:rFonts w:ascii="Times New Roman" w:eastAsia="Times New Roman" w:hAnsi="Times New Roman" w:cs="Times New Roman"/>
                <w:lang w:eastAsia="ru-RU"/>
              </w:rPr>
              <w:t>е</w:t>
            </w:r>
            <w:r w:rsidRPr="00C65690">
              <w:rPr>
                <w:rFonts w:ascii="Times New Roman" w:eastAsia="Times New Roman" w:hAnsi="Times New Roman" w:cs="Times New Roman"/>
                <w:lang w:eastAsia="ru-RU"/>
              </w:rPr>
              <w:t xml:space="preserve"> вид</w:t>
            </w:r>
            <w:r w:rsidR="007E1AF0" w:rsidRPr="00973400">
              <w:rPr>
                <w:rFonts w:ascii="Times New Roman" w:eastAsia="Times New Roman" w:hAnsi="Times New Roman" w:cs="Times New Roman"/>
                <w:lang w:eastAsia="ru-RU"/>
              </w:rPr>
              <w:t xml:space="preserve">ы </w:t>
            </w:r>
            <w:r w:rsidRPr="00C65690">
              <w:rPr>
                <w:rFonts w:ascii="Times New Roman" w:eastAsia="Times New Roman" w:hAnsi="Times New Roman" w:cs="Times New Roman"/>
                <w:lang w:eastAsia="ru-RU"/>
              </w:rPr>
              <w:t>табачных изделий</w:t>
            </w:r>
          </w:p>
        </w:tc>
        <w:tc>
          <w:tcPr>
            <w:tcW w:w="1134" w:type="dxa"/>
            <w:tcBorders>
              <w:top w:val="single" w:sz="4" w:space="0" w:color="auto"/>
              <w:left w:val="single" w:sz="4" w:space="0" w:color="auto"/>
              <w:bottom w:val="single" w:sz="4" w:space="0" w:color="auto"/>
              <w:right w:val="single" w:sz="4" w:space="0" w:color="auto"/>
            </w:tcBorders>
          </w:tcPr>
          <w:p w14:paraId="1604760E" w14:textId="2740809B"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431AE9C" w14:textId="21873290"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5</w:t>
            </w:r>
          </w:p>
        </w:tc>
        <w:tc>
          <w:tcPr>
            <w:tcW w:w="1560" w:type="dxa"/>
            <w:tcBorders>
              <w:top w:val="single" w:sz="4" w:space="0" w:color="auto"/>
              <w:left w:val="single" w:sz="4" w:space="0" w:color="auto"/>
              <w:bottom w:val="single" w:sz="4" w:space="0" w:color="auto"/>
              <w:right w:val="single" w:sz="4" w:space="0" w:color="auto"/>
            </w:tcBorders>
          </w:tcPr>
          <w:p w14:paraId="41046100" w14:textId="5AAB93CE"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00A1E08" w14:textId="48A29DA9"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tcPr>
          <w:p w14:paraId="7F2EFB5C" w14:textId="03522958"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486DEC30" w14:textId="0208D0D7"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r>
      <w:tr w:rsidR="00DC1502" w:rsidRPr="00C65690" w14:paraId="69084FF6" w14:textId="77777777" w:rsidTr="00C47D02">
        <w:trPr>
          <w:trHeight w:val="475"/>
        </w:trPr>
        <w:tc>
          <w:tcPr>
            <w:tcW w:w="1560" w:type="dxa"/>
            <w:tcBorders>
              <w:top w:val="single" w:sz="4" w:space="0" w:color="auto"/>
              <w:left w:val="single" w:sz="4" w:space="0" w:color="auto"/>
              <w:bottom w:val="single" w:sz="4" w:space="0" w:color="auto"/>
              <w:right w:val="single" w:sz="4" w:space="0" w:color="auto"/>
            </w:tcBorders>
          </w:tcPr>
          <w:p w14:paraId="02751886" w14:textId="2743A614" w:rsidR="00C65690" w:rsidRPr="00515418"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val="en-US" w:eastAsia="ru-RU"/>
              </w:rPr>
              <w:t>Vape</w:t>
            </w:r>
            <w:r w:rsidR="00515418">
              <w:rPr>
                <w:rFonts w:ascii="Times New Roman" w:eastAsia="Times New Roman" w:hAnsi="Times New Roman" w:cs="Times New Roman"/>
                <w:lang w:val="en-US" w:eastAsia="ru-RU"/>
              </w:rPr>
              <w:t xml:space="preserve"> (</w:t>
            </w:r>
            <w:r w:rsidR="00515418">
              <w:rPr>
                <w:rFonts w:ascii="Times New Roman" w:eastAsia="Times New Roman" w:hAnsi="Times New Roman" w:cs="Times New Roman"/>
                <w:lang w:eastAsia="ru-RU"/>
              </w:rPr>
              <w:t>электронные сигареты)</w:t>
            </w:r>
          </w:p>
        </w:tc>
        <w:tc>
          <w:tcPr>
            <w:tcW w:w="1134" w:type="dxa"/>
            <w:tcBorders>
              <w:top w:val="single" w:sz="4" w:space="0" w:color="auto"/>
              <w:left w:val="single" w:sz="4" w:space="0" w:color="auto"/>
              <w:bottom w:val="single" w:sz="4" w:space="0" w:color="auto"/>
              <w:right w:val="single" w:sz="4" w:space="0" w:color="auto"/>
            </w:tcBorders>
          </w:tcPr>
          <w:p w14:paraId="613A7EF4" w14:textId="00691D21"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14:paraId="1C255247" w14:textId="5B8F1D74"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560" w:type="dxa"/>
            <w:tcBorders>
              <w:top w:val="single" w:sz="4" w:space="0" w:color="auto"/>
              <w:left w:val="single" w:sz="4" w:space="0" w:color="auto"/>
              <w:bottom w:val="single" w:sz="4" w:space="0" w:color="auto"/>
              <w:right w:val="single" w:sz="4" w:space="0" w:color="auto"/>
            </w:tcBorders>
          </w:tcPr>
          <w:p w14:paraId="5ED22D08" w14:textId="1C69DA43"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016716F" w14:textId="4DF9A05A"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tcPr>
          <w:p w14:paraId="380A8DE2" w14:textId="67501702"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3</w:t>
            </w:r>
          </w:p>
        </w:tc>
        <w:tc>
          <w:tcPr>
            <w:tcW w:w="851" w:type="dxa"/>
            <w:tcBorders>
              <w:top w:val="single" w:sz="4" w:space="0" w:color="auto"/>
              <w:left w:val="single" w:sz="4" w:space="0" w:color="auto"/>
              <w:bottom w:val="single" w:sz="4" w:space="0" w:color="auto"/>
              <w:right w:val="single" w:sz="4" w:space="0" w:color="auto"/>
            </w:tcBorders>
          </w:tcPr>
          <w:p w14:paraId="07F1F9C9" w14:textId="40365BB6"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1</w:t>
            </w:r>
          </w:p>
        </w:tc>
      </w:tr>
      <w:tr w:rsidR="00DC1502" w:rsidRPr="00C65690" w14:paraId="0687D844" w14:textId="77777777" w:rsidTr="00C47D02">
        <w:tc>
          <w:tcPr>
            <w:tcW w:w="1560" w:type="dxa"/>
            <w:tcBorders>
              <w:top w:val="single" w:sz="4" w:space="0" w:color="auto"/>
              <w:left w:val="single" w:sz="4" w:space="0" w:color="auto"/>
              <w:bottom w:val="single" w:sz="4" w:space="0" w:color="auto"/>
              <w:right w:val="single" w:sz="4" w:space="0" w:color="auto"/>
            </w:tcBorders>
            <w:hideMark/>
          </w:tcPr>
          <w:p w14:paraId="7EF07631" w14:textId="1AA461EF"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Слаб</w:t>
            </w:r>
            <w:r w:rsidR="007E1AF0" w:rsidRPr="00973400">
              <w:rPr>
                <w:rFonts w:ascii="Times New Roman" w:eastAsia="Times New Roman" w:hAnsi="Times New Roman" w:cs="Times New Roman"/>
                <w:lang w:eastAsia="ru-RU"/>
              </w:rPr>
              <w:t>ые</w:t>
            </w:r>
            <w:r w:rsidRPr="00C65690">
              <w:rPr>
                <w:rFonts w:ascii="Times New Roman" w:eastAsia="Times New Roman" w:hAnsi="Times New Roman" w:cs="Times New Roman"/>
                <w:lang w:eastAsia="ru-RU"/>
              </w:rPr>
              <w:t xml:space="preserve"> алкогольным напиткам</w:t>
            </w:r>
          </w:p>
        </w:tc>
        <w:tc>
          <w:tcPr>
            <w:tcW w:w="1134" w:type="dxa"/>
            <w:tcBorders>
              <w:top w:val="single" w:sz="4" w:space="0" w:color="auto"/>
              <w:left w:val="single" w:sz="4" w:space="0" w:color="auto"/>
              <w:bottom w:val="single" w:sz="4" w:space="0" w:color="auto"/>
              <w:right w:val="single" w:sz="4" w:space="0" w:color="auto"/>
            </w:tcBorders>
          </w:tcPr>
          <w:p w14:paraId="69F3303B" w14:textId="511E6364"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18E4025" w14:textId="14561E67"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560" w:type="dxa"/>
            <w:tcBorders>
              <w:top w:val="single" w:sz="4" w:space="0" w:color="auto"/>
              <w:left w:val="single" w:sz="4" w:space="0" w:color="auto"/>
              <w:bottom w:val="single" w:sz="4" w:space="0" w:color="auto"/>
              <w:right w:val="single" w:sz="4" w:space="0" w:color="auto"/>
            </w:tcBorders>
          </w:tcPr>
          <w:p w14:paraId="393F96D2" w14:textId="152B622C"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tcPr>
          <w:p w14:paraId="5789C5C9" w14:textId="23E70C84"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3</w:t>
            </w:r>
          </w:p>
        </w:tc>
        <w:tc>
          <w:tcPr>
            <w:tcW w:w="1559" w:type="dxa"/>
            <w:tcBorders>
              <w:top w:val="single" w:sz="4" w:space="0" w:color="auto"/>
              <w:left w:val="single" w:sz="4" w:space="0" w:color="auto"/>
              <w:bottom w:val="single" w:sz="4" w:space="0" w:color="auto"/>
              <w:right w:val="single" w:sz="4" w:space="0" w:color="auto"/>
            </w:tcBorders>
          </w:tcPr>
          <w:p w14:paraId="5B75A581" w14:textId="36680F44"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4B5B3EDF" w14:textId="597A3057"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r>
      <w:tr w:rsidR="00DC1502" w:rsidRPr="00C65690" w14:paraId="7488805B" w14:textId="77777777" w:rsidTr="00C47D02">
        <w:tc>
          <w:tcPr>
            <w:tcW w:w="1560" w:type="dxa"/>
            <w:tcBorders>
              <w:top w:val="single" w:sz="4" w:space="0" w:color="auto"/>
              <w:left w:val="single" w:sz="4" w:space="0" w:color="auto"/>
              <w:bottom w:val="single" w:sz="4" w:space="0" w:color="auto"/>
              <w:right w:val="single" w:sz="4" w:space="0" w:color="auto"/>
            </w:tcBorders>
            <w:hideMark/>
          </w:tcPr>
          <w:p w14:paraId="248067B8" w14:textId="748B39BE"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Крепки</w:t>
            </w:r>
            <w:r w:rsidR="007E1AF0" w:rsidRPr="00973400">
              <w:rPr>
                <w:rFonts w:ascii="Times New Roman" w:eastAsia="Times New Roman" w:hAnsi="Times New Roman" w:cs="Times New Roman"/>
                <w:lang w:eastAsia="ru-RU"/>
              </w:rPr>
              <w:t>е</w:t>
            </w:r>
            <w:r w:rsidRPr="00C65690">
              <w:rPr>
                <w:rFonts w:ascii="Times New Roman" w:eastAsia="Times New Roman" w:hAnsi="Times New Roman" w:cs="Times New Roman"/>
                <w:lang w:eastAsia="ru-RU"/>
              </w:rPr>
              <w:t xml:space="preserve"> алкогольны</w:t>
            </w:r>
            <w:r w:rsidR="007E1AF0" w:rsidRPr="00973400">
              <w:rPr>
                <w:rFonts w:ascii="Times New Roman" w:eastAsia="Times New Roman" w:hAnsi="Times New Roman" w:cs="Times New Roman"/>
                <w:lang w:eastAsia="ru-RU"/>
              </w:rPr>
              <w:t xml:space="preserve">е </w:t>
            </w:r>
            <w:r w:rsidRPr="00C65690">
              <w:rPr>
                <w:rFonts w:ascii="Times New Roman" w:eastAsia="Times New Roman" w:hAnsi="Times New Roman" w:cs="Times New Roman"/>
                <w:lang w:eastAsia="ru-RU"/>
              </w:rPr>
              <w:t>напитк</w:t>
            </w:r>
            <w:r w:rsidR="007E1AF0" w:rsidRPr="00973400">
              <w:rPr>
                <w:rFonts w:ascii="Times New Roman" w:eastAsia="Times New Roman" w:hAnsi="Times New Roman" w:cs="Times New Roman"/>
                <w:lang w:eastAsia="ru-RU"/>
              </w:rPr>
              <w:t>и</w:t>
            </w:r>
          </w:p>
        </w:tc>
        <w:tc>
          <w:tcPr>
            <w:tcW w:w="1134" w:type="dxa"/>
            <w:tcBorders>
              <w:top w:val="single" w:sz="4" w:space="0" w:color="auto"/>
              <w:left w:val="single" w:sz="4" w:space="0" w:color="auto"/>
              <w:bottom w:val="single" w:sz="4" w:space="0" w:color="auto"/>
              <w:right w:val="single" w:sz="4" w:space="0" w:color="auto"/>
            </w:tcBorders>
          </w:tcPr>
          <w:p w14:paraId="6D17CE77" w14:textId="46D90C57"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5589627" w14:textId="0FBB44EB"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3</w:t>
            </w:r>
          </w:p>
        </w:tc>
        <w:tc>
          <w:tcPr>
            <w:tcW w:w="1560" w:type="dxa"/>
            <w:tcBorders>
              <w:top w:val="single" w:sz="4" w:space="0" w:color="auto"/>
              <w:left w:val="single" w:sz="4" w:space="0" w:color="auto"/>
              <w:bottom w:val="single" w:sz="4" w:space="0" w:color="auto"/>
              <w:right w:val="single" w:sz="4" w:space="0" w:color="auto"/>
            </w:tcBorders>
          </w:tcPr>
          <w:p w14:paraId="728537CC" w14:textId="09D762C9"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3</w:t>
            </w:r>
          </w:p>
        </w:tc>
        <w:tc>
          <w:tcPr>
            <w:tcW w:w="1559" w:type="dxa"/>
            <w:tcBorders>
              <w:top w:val="single" w:sz="4" w:space="0" w:color="auto"/>
              <w:left w:val="single" w:sz="4" w:space="0" w:color="auto"/>
              <w:bottom w:val="single" w:sz="4" w:space="0" w:color="auto"/>
              <w:right w:val="single" w:sz="4" w:space="0" w:color="auto"/>
            </w:tcBorders>
          </w:tcPr>
          <w:p w14:paraId="7BBA80F2" w14:textId="26F55D97"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CF1BD39" w14:textId="2E14268A"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20F5108C" w14:textId="6FD2B966"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1</w:t>
            </w:r>
          </w:p>
        </w:tc>
      </w:tr>
      <w:tr w:rsidR="00DC1502" w:rsidRPr="00C65690" w14:paraId="4541C535" w14:textId="77777777" w:rsidTr="00C47D02">
        <w:trPr>
          <w:trHeight w:val="413"/>
        </w:trPr>
        <w:tc>
          <w:tcPr>
            <w:tcW w:w="1560" w:type="dxa"/>
            <w:tcBorders>
              <w:top w:val="single" w:sz="4" w:space="0" w:color="auto"/>
              <w:left w:val="single" w:sz="4" w:space="0" w:color="auto"/>
              <w:bottom w:val="single" w:sz="4" w:space="0" w:color="auto"/>
              <w:right w:val="single" w:sz="4" w:space="0" w:color="auto"/>
            </w:tcBorders>
          </w:tcPr>
          <w:p w14:paraId="33B1176C" w14:textId="49C84B8D"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Энергети</w:t>
            </w:r>
            <w:r w:rsidR="007E1AF0" w:rsidRPr="00973400">
              <w:rPr>
                <w:rFonts w:ascii="Times New Roman" w:eastAsia="Times New Roman" w:hAnsi="Times New Roman" w:cs="Times New Roman"/>
                <w:lang w:eastAsia="ru-RU"/>
              </w:rPr>
              <w:t>ки</w:t>
            </w:r>
          </w:p>
        </w:tc>
        <w:tc>
          <w:tcPr>
            <w:tcW w:w="1134" w:type="dxa"/>
            <w:tcBorders>
              <w:top w:val="single" w:sz="4" w:space="0" w:color="auto"/>
              <w:left w:val="single" w:sz="4" w:space="0" w:color="auto"/>
              <w:bottom w:val="single" w:sz="4" w:space="0" w:color="auto"/>
              <w:right w:val="single" w:sz="4" w:space="0" w:color="auto"/>
            </w:tcBorders>
          </w:tcPr>
          <w:p w14:paraId="2BDC6786" w14:textId="085835C5"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17C38A0" w14:textId="56BEC4E9"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tcPr>
          <w:p w14:paraId="55952DC3" w14:textId="428BCD85"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709714C" w14:textId="56174BAB"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tcPr>
          <w:p w14:paraId="204C5A30" w14:textId="3B1380DC"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2C2C944B" w14:textId="6F950272" w:rsidR="00C65690" w:rsidRPr="00C65690" w:rsidRDefault="007E1AF0" w:rsidP="007766C1">
            <w:pPr>
              <w:spacing w:after="0" w:line="240" w:lineRule="auto"/>
              <w:ind w:firstLine="34"/>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3</w:t>
            </w:r>
          </w:p>
        </w:tc>
      </w:tr>
      <w:tr w:rsidR="00DC1502" w:rsidRPr="00C65690" w14:paraId="1B4C5080" w14:textId="77777777" w:rsidTr="00C47D02">
        <w:tc>
          <w:tcPr>
            <w:tcW w:w="1560" w:type="dxa"/>
            <w:tcBorders>
              <w:top w:val="single" w:sz="4" w:space="0" w:color="auto"/>
              <w:left w:val="single" w:sz="4" w:space="0" w:color="auto"/>
              <w:bottom w:val="single" w:sz="4" w:space="0" w:color="auto"/>
              <w:right w:val="single" w:sz="4" w:space="0" w:color="auto"/>
            </w:tcBorders>
            <w:hideMark/>
          </w:tcPr>
          <w:p w14:paraId="0737526E" w14:textId="586CE571"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«Лёгки</w:t>
            </w:r>
            <w:r w:rsidR="007E1AF0" w:rsidRPr="00973400">
              <w:rPr>
                <w:rFonts w:ascii="Times New Roman" w:eastAsia="Times New Roman" w:hAnsi="Times New Roman" w:cs="Times New Roman"/>
                <w:lang w:eastAsia="ru-RU"/>
              </w:rPr>
              <w:t>е</w:t>
            </w:r>
            <w:r w:rsidRPr="00C65690">
              <w:rPr>
                <w:rFonts w:ascii="Times New Roman" w:eastAsia="Times New Roman" w:hAnsi="Times New Roman" w:cs="Times New Roman"/>
                <w:lang w:eastAsia="ru-RU"/>
              </w:rPr>
              <w:t>» наркотик</w:t>
            </w:r>
            <w:r w:rsidR="007E1AF0" w:rsidRPr="00973400">
              <w:rPr>
                <w:rFonts w:ascii="Times New Roman" w:eastAsia="Times New Roman" w:hAnsi="Times New Roman" w:cs="Times New Roman"/>
                <w:lang w:eastAsia="ru-RU"/>
              </w:rPr>
              <w:t>и</w:t>
            </w:r>
          </w:p>
        </w:tc>
        <w:tc>
          <w:tcPr>
            <w:tcW w:w="1134" w:type="dxa"/>
            <w:tcBorders>
              <w:top w:val="single" w:sz="4" w:space="0" w:color="auto"/>
              <w:left w:val="single" w:sz="4" w:space="0" w:color="auto"/>
              <w:bottom w:val="single" w:sz="4" w:space="0" w:color="auto"/>
              <w:right w:val="single" w:sz="4" w:space="0" w:color="auto"/>
            </w:tcBorders>
          </w:tcPr>
          <w:p w14:paraId="355CA6AB" w14:textId="77777777" w:rsidR="00C65690" w:rsidRPr="00973400" w:rsidRDefault="00C65690" w:rsidP="007766C1">
            <w:pPr>
              <w:spacing w:after="0" w:line="240" w:lineRule="auto"/>
              <w:jc w:val="center"/>
              <w:rPr>
                <w:rFonts w:ascii="Times New Roman" w:eastAsia="Times New Roman" w:hAnsi="Times New Roman" w:cs="Times New Roman"/>
                <w:lang w:eastAsia="ru-RU"/>
              </w:rPr>
            </w:pPr>
          </w:p>
          <w:p w14:paraId="70620712" w14:textId="3E72CE68" w:rsidR="007E1AF0" w:rsidRPr="00C65690" w:rsidRDefault="007E1AF0" w:rsidP="007766C1">
            <w:pPr>
              <w:spacing w:after="0" w:line="240" w:lineRule="auto"/>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14:paraId="76B51D59" w14:textId="77777777" w:rsidR="007E1AF0" w:rsidRPr="00973400" w:rsidRDefault="007E1AF0" w:rsidP="007766C1">
            <w:pPr>
              <w:spacing w:after="0" w:line="240" w:lineRule="auto"/>
              <w:jc w:val="center"/>
              <w:rPr>
                <w:rFonts w:ascii="Times New Roman" w:eastAsia="Times New Roman" w:hAnsi="Times New Roman" w:cs="Times New Roman"/>
                <w:lang w:eastAsia="ru-RU"/>
              </w:rPr>
            </w:pPr>
          </w:p>
          <w:p w14:paraId="7BB637D2" w14:textId="08D1E118" w:rsidR="00C65690" w:rsidRPr="00C65690" w:rsidRDefault="007E1AF0" w:rsidP="007766C1">
            <w:pPr>
              <w:spacing w:after="0" w:line="240" w:lineRule="auto"/>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tcPr>
          <w:p w14:paraId="2A0635B4" w14:textId="77777777" w:rsidR="00C65690" w:rsidRPr="00973400" w:rsidRDefault="00C65690" w:rsidP="007766C1">
            <w:pPr>
              <w:spacing w:after="0" w:line="240" w:lineRule="auto"/>
              <w:jc w:val="center"/>
              <w:rPr>
                <w:rFonts w:ascii="Times New Roman" w:eastAsia="Times New Roman" w:hAnsi="Times New Roman" w:cs="Times New Roman"/>
                <w:lang w:eastAsia="ru-RU"/>
              </w:rPr>
            </w:pPr>
          </w:p>
          <w:p w14:paraId="18885DEA" w14:textId="4B46FC8D" w:rsidR="007E1AF0" w:rsidRPr="00C65690" w:rsidRDefault="007E1AF0" w:rsidP="007766C1">
            <w:pPr>
              <w:spacing w:after="0" w:line="240" w:lineRule="auto"/>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C2AD716" w14:textId="77777777" w:rsidR="00C65690" w:rsidRPr="00973400" w:rsidRDefault="00C65690" w:rsidP="007766C1">
            <w:pPr>
              <w:spacing w:after="0" w:line="240" w:lineRule="auto"/>
              <w:jc w:val="center"/>
              <w:rPr>
                <w:rFonts w:ascii="Times New Roman" w:eastAsia="Times New Roman" w:hAnsi="Times New Roman" w:cs="Times New Roman"/>
                <w:lang w:eastAsia="ru-RU"/>
              </w:rPr>
            </w:pPr>
          </w:p>
          <w:p w14:paraId="42879FC4" w14:textId="628A1166" w:rsidR="007E1AF0" w:rsidRPr="00C65690" w:rsidRDefault="007E1AF0" w:rsidP="007766C1">
            <w:pPr>
              <w:spacing w:after="0" w:line="240" w:lineRule="auto"/>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FE0F66B" w14:textId="77777777" w:rsidR="00C65690" w:rsidRPr="00973400" w:rsidRDefault="00C65690" w:rsidP="007766C1">
            <w:pPr>
              <w:spacing w:after="0" w:line="240" w:lineRule="auto"/>
              <w:jc w:val="center"/>
              <w:rPr>
                <w:rFonts w:ascii="Times New Roman" w:eastAsia="Times New Roman" w:hAnsi="Times New Roman" w:cs="Times New Roman"/>
                <w:lang w:eastAsia="ru-RU"/>
              </w:rPr>
            </w:pPr>
          </w:p>
          <w:p w14:paraId="68090029" w14:textId="345A4B47" w:rsidR="007E1AF0" w:rsidRPr="00C65690" w:rsidRDefault="007E1AF0" w:rsidP="007766C1">
            <w:pPr>
              <w:spacing w:after="0" w:line="240" w:lineRule="auto"/>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3C581C8E" w14:textId="11762290" w:rsidR="00C65690" w:rsidRPr="00C65690" w:rsidRDefault="007E1AF0" w:rsidP="007766C1">
            <w:pPr>
              <w:spacing w:after="0" w:line="240" w:lineRule="auto"/>
              <w:ind w:firstLine="709"/>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33</w:t>
            </w:r>
          </w:p>
        </w:tc>
      </w:tr>
      <w:tr w:rsidR="00DC1502" w:rsidRPr="00C65690" w14:paraId="7F213BAF" w14:textId="77777777" w:rsidTr="00C47D02">
        <w:tc>
          <w:tcPr>
            <w:tcW w:w="1560" w:type="dxa"/>
            <w:tcBorders>
              <w:top w:val="single" w:sz="4" w:space="0" w:color="auto"/>
              <w:left w:val="single" w:sz="4" w:space="0" w:color="auto"/>
              <w:bottom w:val="single" w:sz="4" w:space="0" w:color="auto"/>
              <w:right w:val="single" w:sz="4" w:space="0" w:color="auto"/>
            </w:tcBorders>
          </w:tcPr>
          <w:p w14:paraId="59B8FAF7" w14:textId="19A35B1D"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«Тяжелы</w:t>
            </w:r>
            <w:r w:rsidR="007E1AF0" w:rsidRPr="00973400">
              <w:rPr>
                <w:rFonts w:ascii="Times New Roman" w:eastAsia="Times New Roman" w:hAnsi="Times New Roman" w:cs="Times New Roman"/>
                <w:lang w:eastAsia="ru-RU"/>
              </w:rPr>
              <w:t>е</w:t>
            </w:r>
            <w:r w:rsidRPr="00C65690">
              <w:rPr>
                <w:rFonts w:ascii="Times New Roman" w:eastAsia="Times New Roman" w:hAnsi="Times New Roman" w:cs="Times New Roman"/>
                <w:lang w:eastAsia="ru-RU"/>
              </w:rPr>
              <w:t>» наркотик</w:t>
            </w:r>
            <w:r w:rsidR="007E1AF0" w:rsidRPr="00973400">
              <w:rPr>
                <w:rFonts w:ascii="Times New Roman" w:eastAsia="Times New Roman" w:hAnsi="Times New Roman" w:cs="Times New Roman"/>
                <w:lang w:eastAsia="ru-RU"/>
              </w:rPr>
              <w:t>и</w:t>
            </w:r>
          </w:p>
        </w:tc>
        <w:tc>
          <w:tcPr>
            <w:tcW w:w="1134" w:type="dxa"/>
            <w:tcBorders>
              <w:top w:val="single" w:sz="4" w:space="0" w:color="auto"/>
              <w:left w:val="single" w:sz="4" w:space="0" w:color="auto"/>
              <w:bottom w:val="single" w:sz="4" w:space="0" w:color="auto"/>
              <w:right w:val="single" w:sz="4" w:space="0" w:color="auto"/>
            </w:tcBorders>
          </w:tcPr>
          <w:p w14:paraId="25C5BD9F" w14:textId="77777777" w:rsidR="00C65690" w:rsidRPr="00973400" w:rsidRDefault="00C65690" w:rsidP="007766C1">
            <w:pPr>
              <w:spacing w:after="0" w:line="240" w:lineRule="auto"/>
              <w:jc w:val="center"/>
              <w:rPr>
                <w:rFonts w:ascii="Times New Roman" w:eastAsia="Times New Roman" w:hAnsi="Times New Roman" w:cs="Times New Roman"/>
                <w:lang w:eastAsia="ru-RU"/>
              </w:rPr>
            </w:pPr>
          </w:p>
          <w:p w14:paraId="2880C5FA" w14:textId="2E0844D8" w:rsidR="007E1AF0" w:rsidRPr="00C65690" w:rsidRDefault="007E1AF0" w:rsidP="007766C1">
            <w:pPr>
              <w:spacing w:after="0" w:line="240" w:lineRule="auto"/>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14:paraId="680DF3CB" w14:textId="77777777" w:rsidR="007E1AF0" w:rsidRPr="00973400" w:rsidRDefault="007E1AF0" w:rsidP="007766C1">
            <w:pPr>
              <w:spacing w:after="0" w:line="240" w:lineRule="auto"/>
              <w:jc w:val="center"/>
              <w:rPr>
                <w:rFonts w:ascii="Times New Roman" w:eastAsia="Times New Roman" w:hAnsi="Times New Roman" w:cs="Times New Roman"/>
                <w:lang w:eastAsia="ru-RU"/>
              </w:rPr>
            </w:pPr>
          </w:p>
          <w:p w14:paraId="6F37BF0A" w14:textId="1D33D20D" w:rsidR="00C65690" w:rsidRPr="00C65690" w:rsidRDefault="007E1AF0" w:rsidP="007766C1">
            <w:pPr>
              <w:spacing w:after="0" w:line="240" w:lineRule="auto"/>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tcPr>
          <w:p w14:paraId="0AAD48C1" w14:textId="77777777" w:rsidR="00C65690" w:rsidRPr="00973400" w:rsidRDefault="00C65690" w:rsidP="007766C1">
            <w:pPr>
              <w:spacing w:after="0" w:line="240" w:lineRule="auto"/>
              <w:jc w:val="center"/>
              <w:rPr>
                <w:rFonts w:ascii="Times New Roman" w:eastAsia="Times New Roman" w:hAnsi="Times New Roman" w:cs="Times New Roman"/>
                <w:lang w:eastAsia="ru-RU"/>
              </w:rPr>
            </w:pPr>
          </w:p>
          <w:p w14:paraId="48A8DDD1" w14:textId="34CCB8C1" w:rsidR="007E1AF0" w:rsidRPr="00C65690" w:rsidRDefault="007E1AF0" w:rsidP="007766C1">
            <w:pPr>
              <w:spacing w:after="0" w:line="240" w:lineRule="auto"/>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20DE053" w14:textId="77777777" w:rsidR="00C65690" w:rsidRPr="00973400" w:rsidRDefault="00C65690" w:rsidP="007766C1">
            <w:pPr>
              <w:spacing w:after="0" w:line="240" w:lineRule="auto"/>
              <w:jc w:val="center"/>
              <w:rPr>
                <w:rFonts w:ascii="Times New Roman" w:eastAsia="Times New Roman" w:hAnsi="Times New Roman" w:cs="Times New Roman"/>
                <w:lang w:eastAsia="ru-RU"/>
              </w:rPr>
            </w:pPr>
          </w:p>
          <w:p w14:paraId="11526615" w14:textId="0963976A" w:rsidR="007E1AF0" w:rsidRPr="00C65690" w:rsidRDefault="007E1AF0" w:rsidP="007766C1">
            <w:pPr>
              <w:spacing w:after="0" w:line="240" w:lineRule="auto"/>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50A0C5C" w14:textId="77777777" w:rsidR="00C65690" w:rsidRPr="00973400" w:rsidRDefault="00C65690" w:rsidP="007766C1">
            <w:pPr>
              <w:spacing w:after="0" w:line="240" w:lineRule="auto"/>
              <w:jc w:val="center"/>
              <w:rPr>
                <w:rFonts w:ascii="Times New Roman" w:eastAsia="Times New Roman" w:hAnsi="Times New Roman" w:cs="Times New Roman"/>
                <w:lang w:eastAsia="ru-RU"/>
              </w:rPr>
            </w:pPr>
          </w:p>
          <w:p w14:paraId="2122EE3A" w14:textId="0D88DBC0" w:rsidR="007E1AF0" w:rsidRPr="00C65690" w:rsidRDefault="007E1AF0" w:rsidP="007766C1">
            <w:pPr>
              <w:spacing w:after="0" w:line="240" w:lineRule="auto"/>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5419DC32" w14:textId="5B61ED41" w:rsidR="00C65690" w:rsidRPr="00C65690" w:rsidRDefault="007E1AF0" w:rsidP="007766C1">
            <w:pPr>
              <w:spacing w:after="0" w:line="240" w:lineRule="auto"/>
              <w:ind w:firstLine="709"/>
              <w:jc w:val="center"/>
              <w:rPr>
                <w:rFonts w:ascii="Times New Roman" w:eastAsia="Times New Roman" w:hAnsi="Times New Roman" w:cs="Times New Roman"/>
                <w:lang w:eastAsia="ru-RU"/>
              </w:rPr>
            </w:pPr>
            <w:r w:rsidRPr="00973400">
              <w:rPr>
                <w:rFonts w:ascii="Times New Roman" w:eastAsia="Times New Roman" w:hAnsi="Times New Roman" w:cs="Times New Roman"/>
                <w:lang w:eastAsia="ru-RU"/>
              </w:rPr>
              <w:t>33</w:t>
            </w:r>
          </w:p>
        </w:tc>
      </w:tr>
    </w:tbl>
    <w:p w14:paraId="1A08C6EB" w14:textId="77777777" w:rsidR="00355888" w:rsidRDefault="00355888" w:rsidP="007766C1">
      <w:pPr>
        <w:spacing w:after="0" w:line="240" w:lineRule="auto"/>
        <w:jc w:val="right"/>
        <w:rPr>
          <w:rFonts w:ascii="Times New Roman" w:hAnsi="Times New Roman" w:cs="Times New Roman"/>
          <w:i/>
          <w:sz w:val="24"/>
          <w:szCs w:val="24"/>
        </w:rPr>
      </w:pPr>
      <w:bookmarkStart w:id="91" w:name="_Hlk72919077"/>
    </w:p>
    <w:p w14:paraId="2256E860" w14:textId="52C1CC96" w:rsidR="00355888" w:rsidRPr="00515418" w:rsidRDefault="007766C1" w:rsidP="00515418">
      <w:pPr>
        <w:spacing w:after="0" w:line="360" w:lineRule="auto"/>
        <w:ind w:firstLine="709"/>
        <w:jc w:val="both"/>
        <w:rPr>
          <w:rFonts w:ascii="Times New Roman" w:hAnsi="Times New Roman" w:cs="Times New Roman"/>
          <w:sz w:val="28"/>
          <w:szCs w:val="28"/>
        </w:rPr>
      </w:pPr>
      <w:r w:rsidRPr="00515418">
        <w:rPr>
          <w:rFonts w:ascii="Times New Roman" w:hAnsi="Times New Roman" w:cs="Times New Roman"/>
          <w:sz w:val="28"/>
          <w:szCs w:val="28"/>
        </w:rPr>
        <w:t>Как видно из таблицы 2,</w:t>
      </w:r>
      <w:r w:rsidR="00515418">
        <w:rPr>
          <w:rFonts w:ascii="Times New Roman" w:hAnsi="Times New Roman" w:cs="Times New Roman"/>
          <w:sz w:val="28"/>
          <w:szCs w:val="28"/>
        </w:rPr>
        <w:t xml:space="preserve"> респонденты наиболее часто употребляют табачные изделия</w:t>
      </w:r>
      <w:r w:rsidR="00C3179A">
        <w:rPr>
          <w:rFonts w:ascii="Times New Roman" w:hAnsi="Times New Roman" w:cs="Times New Roman"/>
          <w:sz w:val="28"/>
          <w:szCs w:val="28"/>
        </w:rPr>
        <w:t xml:space="preserve"> (курение сигарет)</w:t>
      </w:r>
      <w:r w:rsidR="00515418">
        <w:rPr>
          <w:rFonts w:ascii="Times New Roman" w:hAnsi="Times New Roman" w:cs="Times New Roman"/>
          <w:sz w:val="28"/>
          <w:szCs w:val="28"/>
        </w:rPr>
        <w:t xml:space="preserve">, </w:t>
      </w:r>
      <w:r w:rsidR="00515418">
        <w:rPr>
          <w:rFonts w:ascii="Times New Roman" w:hAnsi="Times New Roman" w:cs="Times New Roman"/>
          <w:sz w:val="28"/>
          <w:szCs w:val="28"/>
          <w:lang w:val="en-US"/>
        </w:rPr>
        <w:t>Vape</w:t>
      </w:r>
      <w:r w:rsidR="00515418">
        <w:rPr>
          <w:rFonts w:ascii="Times New Roman" w:hAnsi="Times New Roman" w:cs="Times New Roman"/>
          <w:sz w:val="28"/>
          <w:szCs w:val="28"/>
        </w:rPr>
        <w:t xml:space="preserve"> (электронные сигареты), слабые алкогольные напитки. </w:t>
      </w:r>
    </w:p>
    <w:p w14:paraId="46E671A1" w14:textId="31E11106" w:rsidR="0071046A" w:rsidRDefault="0071046A" w:rsidP="000E2202">
      <w:pPr>
        <w:spacing w:after="0" w:line="240" w:lineRule="auto"/>
        <w:jc w:val="right"/>
        <w:rPr>
          <w:rFonts w:ascii="Times New Roman" w:hAnsi="Times New Roman" w:cs="Times New Roman"/>
          <w:i/>
          <w:sz w:val="24"/>
          <w:szCs w:val="24"/>
        </w:rPr>
      </w:pPr>
      <w:r w:rsidRPr="00973400">
        <w:rPr>
          <w:rFonts w:ascii="Times New Roman" w:hAnsi="Times New Roman" w:cs="Times New Roman"/>
          <w:i/>
          <w:sz w:val="24"/>
          <w:szCs w:val="24"/>
        </w:rPr>
        <w:t>Таб. 3. Отношение молодёжи к влиянию на организм употреблени</w:t>
      </w:r>
      <w:r>
        <w:rPr>
          <w:rFonts w:ascii="Times New Roman" w:hAnsi="Times New Roman" w:cs="Times New Roman"/>
          <w:i/>
          <w:sz w:val="24"/>
          <w:szCs w:val="24"/>
        </w:rPr>
        <w:t>е</w:t>
      </w:r>
      <w:r w:rsidRPr="00973400">
        <w:rPr>
          <w:rFonts w:ascii="Times New Roman" w:hAnsi="Times New Roman" w:cs="Times New Roman"/>
          <w:i/>
          <w:sz w:val="24"/>
          <w:szCs w:val="24"/>
        </w:rPr>
        <w:t xml:space="preserve"> </w:t>
      </w:r>
    </w:p>
    <w:p w14:paraId="36BDF755" w14:textId="02A5A08A" w:rsidR="00C47D02" w:rsidRPr="00C65690" w:rsidRDefault="0071046A" w:rsidP="000E2202">
      <w:pPr>
        <w:spacing w:after="0" w:line="240" w:lineRule="auto"/>
        <w:contextualSpacing/>
        <w:jc w:val="right"/>
        <w:rPr>
          <w:rFonts w:ascii="Times New Roman" w:hAnsi="Times New Roman" w:cs="Times New Roman"/>
          <w:i/>
        </w:rPr>
      </w:pPr>
      <w:r w:rsidRPr="00973400">
        <w:rPr>
          <w:rFonts w:ascii="Times New Roman" w:eastAsia="Times New Roman" w:hAnsi="Times New Roman" w:cs="Times New Roman"/>
          <w:bCs/>
          <w:i/>
          <w:lang w:eastAsia="ru-RU"/>
        </w:rPr>
        <w:t>табака, алкоголя, наркотиков</w:t>
      </w:r>
      <w:r>
        <w:rPr>
          <w:rFonts w:ascii="Times New Roman" w:eastAsia="Times New Roman" w:hAnsi="Times New Roman" w:cs="Times New Roman"/>
          <w:bCs/>
          <w:i/>
          <w:lang w:eastAsia="ru-RU"/>
        </w:rPr>
        <w:t xml:space="preserve"> и т.д.</w:t>
      </w:r>
    </w:p>
    <w:bookmarkEnd w:id="9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60"/>
        <w:gridCol w:w="2409"/>
        <w:gridCol w:w="1134"/>
        <w:gridCol w:w="1985"/>
      </w:tblGrid>
      <w:tr w:rsidR="00C65690" w:rsidRPr="007766C1" w14:paraId="70374CE3" w14:textId="77777777" w:rsidTr="00C47D02">
        <w:tc>
          <w:tcPr>
            <w:tcW w:w="2410" w:type="dxa"/>
            <w:tcBorders>
              <w:top w:val="single" w:sz="4" w:space="0" w:color="auto"/>
              <w:left w:val="single" w:sz="4" w:space="0" w:color="auto"/>
              <w:bottom w:val="single" w:sz="4" w:space="0" w:color="auto"/>
              <w:right w:val="single" w:sz="4" w:space="0" w:color="auto"/>
            </w:tcBorders>
          </w:tcPr>
          <w:p w14:paraId="74024272" w14:textId="77777777" w:rsidR="00C65690" w:rsidRPr="007766C1" w:rsidRDefault="00C65690" w:rsidP="007766C1">
            <w:pPr>
              <w:spacing w:after="0" w:line="240" w:lineRule="auto"/>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hideMark/>
          </w:tcPr>
          <w:p w14:paraId="15BBF399" w14:textId="77777777" w:rsidR="00C65690" w:rsidRPr="00C65690" w:rsidRDefault="00C65690" w:rsidP="007766C1">
            <w:pPr>
              <w:spacing w:after="0" w:line="240" w:lineRule="auto"/>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Очень вредно</w:t>
            </w:r>
          </w:p>
        </w:tc>
        <w:tc>
          <w:tcPr>
            <w:tcW w:w="2409" w:type="dxa"/>
            <w:tcBorders>
              <w:top w:val="single" w:sz="4" w:space="0" w:color="auto"/>
              <w:left w:val="single" w:sz="4" w:space="0" w:color="auto"/>
              <w:bottom w:val="single" w:sz="4" w:space="0" w:color="auto"/>
              <w:right w:val="single" w:sz="4" w:space="0" w:color="auto"/>
            </w:tcBorders>
            <w:hideMark/>
          </w:tcPr>
          <w:p w14:paraId="667CE283" w14:textId="77777777" w:rsidR="00C65690" w:rsidRPr="00C65690" w:rsidRDefault="00C65690" w:rsidP="007766C1">
            <w:pPr>
              <w:spacing w:after="0" w:line="240" w:lineRule="auto"/>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Если употреблять умеренно, то не вредно</w:t>
            </w:r>
          </w:p>
        </w:tc>
        <w:tc>
          <w:tcPr>
            <w:tcW w:w="1134" w:type="dxa"/>
            <w:tcBorders>
              <w:top w:val="single" w:sz="4" w:space="0" w:color="auto"/>
              <w:left w:val="single" w:sz="4" w:space="0" w:color="auto"/>
              <w:bottom w:val="single" w:sz="4" w:space="0" w:color="auto"/>
              <w:right w:val="single" w:sz="4" w:space="0" w:color="auto"/>
            </w:tcBorders>
            <w:hideMark/>
          </w:tcPr>
          <w:p w14:paraId="600AA2B1" w14:textId="77777777" w:rsidR="00C65690" w:rsidRPr="00C65690" w:rsidRDefault="00C65690" w:rsidP="007766C1">
            <w:pPr>
              <w:spacing w:after="0" w:line="240" w:lineRule="auto"/>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Не вредно</w:t>
            </w:r>
          </w:p>
        </w:tc>
        <w:tc>
          <w:tcPr>
            <w:tcW w:w="1985" w:type="dxa"/>
            <w:tcBorders>
              <w:top w:val="single" w:sz="4" w:space="0" w:color="auto"/>
              <w:left w:val="single" w:sz="4" w:space="0" w:color="auto"/>
              <w:bottom w:val="single" w:sz="4" w:space="0" w:color="auto"/>
              <w:right w:val="single" w:sz="4" w:space="0" w:color="auto"/>
            </w:tcBorders>
          </w:tcPr>
          <w:p w14:paraId="131037BF" w14:textId="77777777" w:rsidR="00C65690" w:rsidRPr="00C65690" w:rsidRDefault="00C65690" w:rsidP="007766C1">
            <w:pPr>
              <w:spacing w:after="0" w:line="240" w:lineRule="auto"/>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Не знаю</w:t>
            </w:r>
          </w:p>
        </w:tc>
      </w:tr>
      <w:tr w:rsidR="00C65690" w:rsidRPr="007766C1" w14:paraId="66E14856" w14:textId="77777777" w:rsidTr="00C47D02">
        <w:trPr>
          <w:trHeight w:val="501"/>
        </w:trPr>
        <w:tc>
          <w:tcPr>
            <w:tcW w:w="2410" w:type="dxa"/>
            <w:tcBorders>
              <w:top w:val="single" w:sz="4" w:space="0" w:color="auto"/>
              <w:left w:val="single" w:sz="4" w:space="0" w:color="auto"/>
              <w:bottom w:val="single" w:sz="4" w:space="0" w:color="auto"/>
              <w:right w:val="single" w:sz="4" w:space="0" w:color="auto"/>
            </w:tcBorders>
            <w:hideMark/>
          </w:tcPr>
          <w:p w14:paraId="148D8AA4"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 xml:space="preserve">Курение сигарет </w:t>
            </w:r>
          </w:p>
        </w:tc>
        <w:tc>
          <w:tcPr>
            <w:tcW w:w="1560" w:type="dxa"/>
            <w:tcBorders>
              <w:top w:val="single" w:sz="4" w:space="0" w:color="auto"/>
              <w:left w:val="single" w:sz="4" w:space="0" w:color="auto"/>
              <w:bottom w:val="single" w:sz="4" w:space="0" w:color="auto"/>
              <w:right w:val="single" w:sz="4" w:space="0" w:color="auto"/>
            </w:tcBorders>
          </w:tcPr>
          <w:p w14:paraId="150C77E5" w14:textId="61E6CEFE"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09" w:type="dxa"/>
            <w:tcBorders>
              <w:top w:val="single" w:sz="4" w:space="0" w:color="auto"/>
              <w:left w:val="single" w:sz="4" w:space="0" w:color="auto"/>
              <w:bottom w:val="single" w:sz="4" w:space="0" w:color="auto"/>
              <w:right w:val="single" w:sz="4" w:space="0" w:color="auto"/>
            </w:tcBorders>
          </w:tcPr>
          <w:p w14:paraId="1A603627" w14:textId="3A79A9B6"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80A4537" w14:textId="4F2A0EB6"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14:paraId="3D0E4106" w14:textId="068F1733"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7766C1" w14:paraId="73EF534E" w14:textId="77777777" w:rsidTr="00C47D02">
        <w:trPr>
          <w:trHeight w:val="501"/>
        </w:trPr>
        <w:tc>
          <w:tcPr>
            <w:tcW w:w="2410" w:type="dxa"/>
            <w:tcBorders>
              <w:top w:val="single" w:sz="4" w:space="0" w:color="auto"/>
              <w:left w:val="single" w:sz="4" w:space="0" w:color="auto"/>
              <w:bottom w:val="single" w:sz="4" w:space="0" w:color="auto"/>
              <w:right w:val="single" w:sz="4" w:space="0" w:color="auto"/>
            </w:tcBorders>
          </w:tcPr>
          <w:p w14:paraId="6BA0FE2E"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Других видов табачных изделий</w:t>
            </w:r>
          </w:p>
        </w:tc>
        <w:tc>
          <w:tcPr>
            <w:tcW w:w="1560" w:type="dxa"/>
            <w:tcBorders>
              <w:top w:val="single" w:sz="4" w:space="0" w:color="auto"/>
              <w:left w:val="single" w:sz="4" w:space="0" w:color="auto"/>
              <w:bottom w:val="single" w:sz="4" w:space="0" w:color="auto"/>
              <w:right w:val="single" w:sz="4" w:space="0" w:color="auto"/>
            </w:tcBorders>
          </w:tcPr>
          <w:p w14:paraId="1A441CFB" w14:textId="616BFF6A"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409" w:type="dxa"/>
            <w:tcBorders>
              <w:top w:val="single" w:sz="4" w:space="0" w:color="auto"/>
              <w:left w:val="single" w:sz="4" w:space="0" w:color="auto"/>
              <w:bottom w:val="single" w:sz="4" w:space="0" w:color="auto"/>
              <w:right w:val="single" w:sz="4" w:space="0" w:color="auto"/>
            </w:tcBorders>
          </w:tcPr>
          <w:p w14:paraId="42187CCF" w14:textId="04ECC3EE"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4078F0CF" w14:textId="73E24B4D"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14:paraId="7ABB0658" w14:textId="68708F12"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7766C1" w14:paraId="583F8154" w14:textId="77777777" w:rsidTr="00C47D02">
        <w:trPr>
          <w:trHeight w:val="501"/>
        </w:trPr>
        <w:tc>
          <w:tcPr>
            <w:tcW w:w="2410" w:type="dxa"/>
            <w:tcBorders>
              <w:top w:val="single" w:sz="4" w:space="0" w:color="auto"/>
              <w:left w:val="single" w:sz="4" w:space="0" w:color="auto"/>
              <w:bottom w:val="single" w:sz="4" w:space="0" w:color="auto"/>
              <w:right w:val="single" w:sz="4" w:space="0" w:color="auto"/>
            </w:tcBorders>
          </w:tcPr>
          <w:p w14:paraId="3F5BC28F" w14:textId="77777777" w:rsidR="00C65690" w:rsidRPr="00C65690" w:rsidRDefault="00C65690" w:rsidP="007766C1">
            <w:pPr>
              <w:spacing w:after="0" w:line="240" w:lineRule="auto"/>
              <w:jc w:val="both"/>
              <w:rPr>
                <w:rFonts w:ascii="Times New Roman" w:eastAsia="Times New Roman" w:hAnsi="Times New Roman" w:cs="Times New Roman"/>
                <w:lang w:eastAsia="ru-RU"/>
              </w:rPr>
            </w:pPr>
            <w:proofErr w:type="spellStart"/>
            <w:r w:rsidRPr="00C65690">
              <w:rPr>
                <w:rFonts w:ascii="Times New Roman" w:eastAsia="Times New Roman" w:hAnsi="Times New Roman" w:cs="Times New Roman"/>
                <w:lang w:eastAsia="ru-RU"/>
              </w:rPr>
              <w:lastRenderedPageBreak/>
              <w:t>Vape</w:t>
            </w:r>
            <w:proofErr w:type="spellEnd"/>
          </w:p>
        </w:tc>
        <w:tc>
          <w:tcPr>
            <w:tcW w:w="1560" w:type="dxa"/>
            <w:tcBorders>
              <w:top w:val="single" w:sz="4" w:space="0" w:color="auto"/>
              <w:left w:val="single" w:sz="4" w:space="0" w:color="auto"/>
              <w:bottom w:val="single" w:sz="4" w:space="0" w:color="auto"/>
              <w:right w:val="single" w:sz="4" w:space="0" w:color="auto"/>
            </w:tcBorders>
          </w:tcPr>
          <w:p w14:paraId="3E43BF17" w14:textId="07328198"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409" w:type="dxa"/>
            <w:tcBorders>
              <w:top w:val="single" w:sz="4" w:space="0" w:color="auto"/>
              <w:left w:val="single" w:sz="4" w:space="0" w:color="auto"/>
              <w:bottom w:val="single" w:sz="4" w:space="0" w:color="auto"/>
              <w:right w:val="single" w:sz="4" w:space="0" w:color="auto"/>
            </w:tcBorders>
          </w:tcPr>
          <w:p w14:paraId="4806B8B6" w14:textId="518C1FED"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4E8F269" w14:textId="5FF30D14"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985" w:type="dxa"/>
            <w:tcBorders>
              <w:top w:val="single" w:sz="4" w:space="0" w:color="auto"/>
              <w:left w:val="single" w:sz="4" w:space="0" w:color="auto"/>
              <w:bottom w:val="single" w:sz="4" w:space="0" w:color="auto"/>
              <w:right w:val="single" w:sz="4" w:space="0" w:color="auto"/>
            </w:tcBorders>
          </w:tcPr>
          <w:p w14:paraId="37A88D3F" w14:textId="412D8B38"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7766C1" w14:paraId="2A180078" w14:textId="77777777" w:rsidTr="00C47D02">
        <w:tc>
          <w:tcPr>
            <w:tcW w:w="2410" w:type="dxa"/>
            <w:tcBorders>
              <w:top w:val="single" w:sz="4" w:space="0" w:color="auto"/>
              <w:left w:val="single" w:sz="4" w:space="0" w:color="auto"/>
              <w:bottom w:val="single" w:sz="4" w:space="0" w:color="auto"/>
              <w:right w:val="single" w:sz="4" w:space="0" w:color="auto"/>
            </w:tcBorders>
            <w:hideMark/>
          </w:tcPr>
          <w:p w14:paraId="17514C62"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Слабых алкогольных напитки</w:t>
            </w:r>
          </w:p>
        </w:tc>
        <w:tc>
          <w:tcPr>
            <w:tcW w:w="1560" w:type="dxa"/>
            <w:tcBorders>
              <w:top w:val="single" w:sz="4" w:space="0" w:color="auto"/>
              <w:left w:val="single" w:sz="4" w:space="0" w:color="auto"/>
              <w:bottom w:val="single" w:sz="4" w:space="0" w:color="auto"/>
              <w:right w:val="single" w:sz="4" w:space="0" w:color="auto"/>
            </w:tcBorders>
          </w:tcPr>
          <w:p w14:paraId="24EC0F6A" w14:textId="68E026C9"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409" w:type="dxa"/>
            <w:tcBorders>
              <w:top w:val="single" w:sz="4" w:space="0" w:color="auto"/>
              <w:left w:val="single" w:sz="4" w:space="0" w:color="auto"/>
              <w:bottom w:val="single" w:sz="4" w:space="0" w:color="auto"/>
              <w:right w:val="single" w:sz="4" w:space="0" w:color="auto"/>
            </w:tcBorders>
          </w:tcPr>
          <w:p w14:paraId="0F1817BF" w14:textId="07B1AA62"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A53C3BE" w14:textId="0A49A045"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985" w:type="dxa"/>
            <w:tcBorders>
              <w:top w:val="single" w:sz="4" w:space="0" w:color="auto"/>
              <w:left w:val="single" w:sz="4" w:space="0" w:color="auto"/>
              <w:bottom w:val="single" w:sz="4" w:space="0" w:color="auto"/>
              <w:right w:val="single" w:sz="4" w:space="0" w:color="auto"/>
            </w:tcBorders>
          </w:tcPr>
          <w:p w14:paraId="6A892331" w14:textId="0B42A97B"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7766C1" w14:paraId="29750195" w14:textId="77777777" w:rsidTr="00C47D02">
        <w:tc>
          <w:tcPr>
            <w:tcW w:w="2410" w:type="dxa"/>
            <w:tcBorders>
              <w:top w:val="single" w:sz="4" w:space="0" w:color="auto"/>
              <w:left w:val="single" w:sz="4" w:space="0" w:color="auto"/>
              <w:bottom w:val="single" w:sz="4" w:space="0" w:color="auto"/>
              <w:right w:val="single" w:sz="4" w:space="0" w:color="auto"/>
            </w:tcBorders>
            <w:hideMark/>
          </w:tcPr>
          <w:p w14:paraId="75D6C41F"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 xml:space="preserve">Крепких алкогольных напитки </w:t>
            </w:r>
          </w:p>
        </w:tc>
        <w:tc>
          <w:tcPr>
            <w:tcW w:w="1560" w:type="dxa"/>
            <w:tcBorders>
              <w:top w:val="single" w:sz="4" w:space="0" w:color="auto"/>
              <w:left w:val="single" w:sz="4" w:space="0" w:color="auto"/>
              <w:bottom w:val="single" w:sz="4" w:space="0" w:color="auto"/>
              <w:right w:val="single" w:sz="4" w:space="0" w:color="auto"/>
            </w:tcBorders>
          </w:tcPr>
          <w:p w14:paraId="4B2ED2DF" w14:textId="612733AA"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09" w:type="dxa"/>
            <w:tcBorders>
              <w:top w:val="single" w:sz="4" w:space="0" w:color="auto"/>
              <w:left w:val="single" w:sz="4" w:space="0" w:color="auto"/>
              <w:bottom w:val="single" w:sz="4" w:space="0" w:color="auto"/>
              <w:right w:val="single" w:sz="4" w:space="0" w:color="auto"/>
            </w:tcBorders>
          </w:tcPr>
          <w:p w14:paraId="5E5C875B" w14:textId="45E21890"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EC19FCD" w14:textId="1704BD72"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14:paraId="051C4AFA" w14:textId="176C87C3"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7766C1" w14:paraId="0523A596" w14:textId="77777777" w:rsidTr="00C47D02">
        <w:trPr>
          <w:trHeight w:val="453"/>
        </w:trPr>
        <w:tc>
          <w:tcPr>
            <w:tcW w:w="2410" w:type="dxa"/>
            <w:tcBorders>
              <w:top w:val="single" w:sz="4" w:space="0" w:color="auto"/>
              <w:left w:val="single" w:sz="4" w:space="0" w:color="auto"/>
              <w:bottom w:val="single" w:sz="4" w:space="0" w:color="auto"/>
              <w:right w:val="single" w:sz="4" w:space="0" w:color="auto"/>
            </w:tcBorders>
          </w:tcPr>
          <w:p w14:paraId="08CA83C7"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Энергетиков</w:t>
            </w:r>
          </w:p>
        </w:tc>
        <w:tc>
          <w:tcPr>
            <w:tcW w:w="1560" w:type="dxa"/>
            <w:tcBorders>
              <w:top w:val="single" w:sz="4" w:space="0" w:color="auto"/>
              <w:left w:val="single" w:sz="4" w:space="0" w:color="auto"/>
              <w:bottom w:val="single" w:sz="4" w:space="0" w:color="auto"/>
              <w:right w:val="single" w:sz="4" w:space="0" w:color="auto"/>
            </w:tcBorders>
          </w:tcPr>
          <w:p w14:paraId="5C2E2A2E" w14:textId="7A3CCD00"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409" w:type="dxa"/>
            <w:tcBorders>
              <w:top w:val="single" w:sz="4" w:space="0" w:color="auto"/>
              <w:left w:val="single" w:sz="4" w:space="0" w:color="auto"/>
              <w:bottom w:val="single" w:sz="4" w:space="0" w:color="auto"/>
              <w:right w:val="single" w:sz="4" w:space="0" w:color="auto"/>
            </w:tcBorders>
          </w:tcPr>
          <w:p w14:paraId="72150C16" w14:textId="0DD5378A"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C7D9EFB" w14:textId="79E2FC1A"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985" w:type="dxa"/>
            <w:tcBorders>
              <w:top w:val="single" w:sz="4" w:space="0" w:color="auto"/>
              <w:left w:val="single" w:sz="4" w:space="0" w:color="auto"/>
              <w:bottom w:val="single" w:sz="4" w:space="0" w:color="auto"/>
              <w:right w:val="single" w:sz="4" w:space="0" w:color="auto"/>
            </w:tcBorders>
          </w:tcPr>
          <w:p w14:paraId="6A48C7BE" w14:textId="39A10088"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7766C1" w14:paraId="41BB52BD" w14:textId="77777777" w:rsidTr="00C47D02">
        <w:trPr>
          <w:trHeight w:val="545"/>
        </w:trPr>
        <w:tc>
          <w:tcPr>
            <w:tcW w:w="2410" w:type="dxa"/>
            <w:tcBorders>
              <w:top w:val="single" w:sz="4" w:space="0" w:color="auto"/>
              <w:left w:val="single" w:sz="4" w:space="0" w:color="auto"/>
              <w:bottom w:val="single" w:sz="4" w:space="0" w:color="auto"/>
              <w:right w:val="single" w:sz="4" w:space="0" w:color="auto"/>
            </w:tcBorders>
            <w:hideMark/>
          </w:tcPr>
          <w:p w14:paraId="43940BA3"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«Лёгких» наркотиков</w:t>
            </w:r>
          </w:p>
        </w:tc>
        <w:tc>
          <w:tcPr>
            <w:tcW w:w="1560" w:type="dxa"/>
            <w:tcBorders>
              <w:top w:val="single" w:sz="4" w:space="0" w:color="auto"/>
              <w:left w:val="single" w:sz="4" w:space="0" w:color="auto"/>
              <w:bottom w:val="single" w:sz="4" w:space="0" w:color="auto"/>
              <w:right w:val="single" w:sz="4" w:space="0" w:color="auto"/>
            </w:tcBorders>
          </w:tcPr>
          <w:p w14:paraId="218F4322" w14:textId="5350F91E"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09" w:type="dxa"/>
            <w:tcBorders>
              <w:top w:val="single" w:sz="4" w:space="0" w:color="auto"/>
              <w:left w:val="single" w:sz="4" w:space="0" w:color="auto"/>
              <w:bottom w:val="single" w:sz="4" w:space="0" w:color="auto"/>
              <w:right w:val="single" w:sz="4" w:space="0" w:color="auto"/>
            </w:tcBorders>
          </w:tcPr>
          <w:p w14:paraId="100F3DCE" w14:textId="47C059D6"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3C2C222" w14:textId="3F2B8C3A"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14:paraId="519E51F7" w14:textId="709E4030"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7766C1" w14:paraId="4163C157" w14:textId="77777777" w:rsidTr="00C47D02">
        <w:tc>
          <w:tcPr>
            <w:tcW w:w="2410" w:type="dxa"/>
            <w:tcBorders>
              <w:top w:val="single" w:sz="4" w:space="0" w:color="auto"/>
              <w:left w:val="single" w:sz="4" w:space="0" w:color="auto"/>
              <w:bottom w:val="single" w:sz="4" w:space="0" w:color="auto"/>
              <w:right w:val="single" w:sz="4" w:space="0" w:color="auto"/>
            </w:tcBorders>
          </w:tcPr>
          <w:p w14:paraId="4A61E69D"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«Тяжелых» наркотиков</w:t>
            </w:r>
          </w:p>
        </w:tc>
        <w:tc>
          <w:tcPr>
            <w:tcW w:w="1560" w:type="dxa"/>
            <w:tcBorders>
              <w:top w:val="single" w:sz="4" w:space="0" w:color="auto"/>
              <w:left w:val="single" w:sz="4" w:space="0" w:color="auto"/>
              <w:bottom w:val="single" w:sz="4" w:space="0" w:color="auto"/>
              <w:right w:val="single" w:sz="4" w:space="0" w:color="auto"/>
            </w:tcBorders>
          </w:tcPr>
          <w:p w14:paraId="28D8F997" w14:textId="7E72ABDF"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09" w:type="dxa"/>
            <w:tcBorders>
              <w:top w:val="single" w:sz="4" w:space="0" w:color="auto"/>
              <w:left w:val="single" w:sz="4" w:space="0" w:color="auto"/>
              <w:bottom w:val="single" w:sz="4" w:space="0" w:color="auto"/>
              <w:right w:val="single" w:sz="4" w:space="0" w:color="auto"/>
            </w:tcBorders>
          </w:tcPr>
          <w:p w14:paraId="26EBE68E" w14:textId="39434321"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2F8A11D" w14:textId="54AA913E" w:rsidR="00C65690" w:rsidRPr="00C65690" w:rsidRDefault="00733588"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14:paraId="5749B2F8" w14:textId="02116907" w:rsidR="00C65690" w:rsidRPr="00C65690" w:rsidRDefault="00F64E2D"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bl>
    <w:p w14:paraId="23C2DDE2" w14:textId="77777777" w:rsidR="007766C1" w:rsidRDefault="007766C1" w:rsidP="000E2202">
      <w:pPr>
        <w:spacing w:after="0" w:line="360" w:lineRule="auto"/>
        <w:ind w:left="360"/>
        <w:jc w:val="right"/>
        <w:rPr>
          <w:rFonts w:ascii="Times New Roman" w:hAnsi="Times New Roman" w:cs="Times New Roman"/>
          <w:i/>
        </w:rPr>
      </w:pPr>
    </w:p>
    <w:p w14:paraId="05C6EF09" w14:textId="62B543E0" w:rsidR="007766C1" w:rsidRPr="00515418" w:rsidRDefault="007766C1" w:rsidP="00515418">
      <w:pPr>
        <w:spacing w:after="0" w:line="360" w:lineRule="auto"/>
        <w:ind w:firstLine="709"/>
        <w:jc w:val="both"/>
        <w:rPr>
          <w:rFonts w:ascii="Times New Roman" w:hAnsi="Times New Roman" w:cs="Times New Roman"/>
          <w:sz w:val="28"/>
          <w:szCs w:val="28"/>
        </w:rPr>
      </w:pPr>
      <w:bookmarkStart w:id="92" w:name="_Hlk72956609"/>
      <w:r w:rsidRPr="00515418">
        <w:rPr>
          <w:rFonts w:ascii="Times New Roman" w:hAnsi="Times New Roman" w:cs="Times New Roman"/>
          <w:sz w:val="28"/>
          <w:szCs w:val="28"/>
        </w:rPr>
        <w:t>Как видно из таблицы 3</w:t>
      </w:r>
      <w:bookmarkEnd w:id="92"/>
      <w:r w:rsidRPr="00515418">
        <w:rPr>
          <w:rFonts w:ascii="Times New Roman" w:hAnsi="Times New Roman" w:cs="Times New Roman"/>
          <w:sz w:val="28"/>
          <w:szCs w:val="28"/>
        </w:rPr>
        <w:t>,</w:t>
      </w:r>
      <w:r w:rsidR="00515418">
        <w:rPr>
          <w:rFonts w:ascii="Times New Roman" w:hAnsi="Times New Roman" w:cs="Times New Roman"/>
          <w:sz w:val="28"/>
          <w:szCs w:val="28"/>
        </w:rPr>
        <w:t xml:space="preserve"> большинство респондентов считает, что употребление табачных изделий, алкогольных напитков, наркотиков очень вредно для организма. </w:t>
      </w:r>
    </w:p>
    <w:p w14:paraId="63347DC8" w14:textId="1C638C13" w:rsidR="00C65690" w:rsidRPr="00C65690" w:rsidRDefault="0071046A" w:rsidP="000E2202">
      <w:pPr>
        <w:spacing w:after="0" w:line="360" w:lineRule="auto"/>
        <w:ind w:left="360"/>
        <w:jc w:val="right"/>
        <w:rPr>
          <w:rFonts w:ascii="Times New Roman" w:hAnsi="Times New Roman" w:cs="Times New Roman"/>
          <w:i/>
        </w:rPr>
      </w:pPr>
      <w:proofErr w:type="spellStart"/>
      <w:r w:rsidRPr="00391E49">
        <w:rPr>
          <w:rFonts w:ascii="Times New Roman" w:hAnsi="Times New Roman" w:cs="Times New Roman"/>
          <w:i/>
        </w:rPr>
        <w:t>Таб</w:t>
      </w:r>
      <w:proofErr w:type="spellEnd"/>
      <w:r w:rsidRPr="00391E49">
        <w:rPr>
          <w:rFonts w:ascii="Times New Roman" w:hAnsi="Times New Roman" w:cs="Times New Roman"/>
          <w:i/>
        </w:rPr>
        <w:t xml:space="preserve"> .4. Опыт употребления </w:t>
      </w:r>
      <w:r w:rsidRPr="00391E49">
        <w:rPr>
          <w:rFonts w:ascii="Times New Roman" w:hAnsi="Times New Roman" w:cs="Times New Roman"/>
          <w:bCs/>
          <w:i/>
        </w:rPr>
        <w:t>табака, алкоголя, наркотиков и т.д. друз</w:t>
      </w:r>
      <w:r>
        <w:rPr>
          <w:rFonts w:ascii="Times New Roman" w:hAnsi="Times New Roman" w:cs="Times New Roman"/>
          <w:bCs/>
          <w:i/>
        </w:rPr>
        <w:t>ьями</w:t>
      </w:r>
      <w:r w:rsidRPr="00391E49">
        <w:rPr>
          <w:rFonts w:ascii="Times New Roman" w:hAnsi="Times New Roman" w:cs="Times New Roman"/>
          <w:bCs/>
          <w:i/>
        </w:rPr>
        <w:t xml:space="preserve"> респондентов</w:t>
      </w:r>
      <w:r>
        <w:rPr>
          <w:rFonts w:ascii="Times New Roman" w:hAnsi="Times New Roman" w:cs="Times New Roman"/>
          <w:bCs/>
          <w:i/>
        </w:rPr>
        <w:t>.</w:t>
      </w:r>
      <w:r w:rsidRPr="00391E49">
        <w:rPr>
          <w:rFonts w:ascii="Times New Roman" w:hAnsi="Times New Roman" w:cs="Times New Roman"/>
          <w:bCs/>
          <w:i/>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619"/>
        <w:gridCol w:w="1134"/>
        <w:gridCol w:w="1418"/>
        <w:gridCol w:w="1275"/>
        <w:gridCol w:w="2694"/>
      </w:tblGrid>
      <w:tr w:rsidR="00C65690" w:rsidRPr="00C65690" w14:paraId="04AB0BFA" w14:textId="77777777" w:rsidTr="00391E49">
        <w:trPr>
          <w:trHeight w:val="971"/>
        </w:trPr>
        <w:tc>
          <w:tcPr>
            <w:tcW w:w="1358" w:type="dxa"/>
            <w:tcBorders>
              <w:top w:val="single" w:sz="4" w:space="0" w:color="auto"/>
              <w:left w:val="single" w:sz="4" w:space="0" w:color="auto"/>
              <w:bottom w:val="single" w:sz="4" w:space="0" w:color="auto"/>
              <w:right w:val="single" w:sz="4" w:space="0" w:color="auto"/>
            </w:tcBorders>
          </w:tcPr>
          <w:p w14:paraId="6FCA5C63" w14:textId="77777777" w:rsidR="00C65690" w:rsidRPr="00C65690" w:rsidRDefault="00C65690" w:rsidP="007766C1">
            <w:pPr>
              <w:spacing w:after="0" w:line="240" w:lineRule="auto"/>
              <w:ind w:left="-808" w:firstLine="842"/>
              <w:jc w:val="both"/>
              <w:rPr>
                <w:rFonts w:ascii="Times New Roman" w:eastAsia="Times New Roman" w:hAnsi="Times New Roman" w:cs="Times New Roman"/>
                <w:b/>
                <w:bCs/>
                <w:lang w:eastAsia="ru-RU"/>
              </w:rPr>
            </w:pPr>
          </w:p>
        </w:tc>
        <w:tc>
          <w:tcPr>
            <w:tcW w:w="1619" w:type="dxa"/>
            <w:tcBorders>
              <w:top w:val="single" w:sz="4" w:space="0" w:color="auto"/>
              <w:left w:val="single" w:sz="4" w:space="0" w:color="auto"/>
              <w:bottom w:val="single" w:sz="4" w:space="0" w:color="auto"/>
              <w:right w:val="single" w:sz="4" w:space="0" w:color="auto"/>
            </w:tcBorders>
            <w:hideMark/>
          </w:tcPr>
          <w:p w14:paraId="41473009" w14:textId="77777777"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Не имеют опыта употребления</w:t>
            </w:r>
          </w:p>
        </w:tc>
        <w:tc>
          <w:tcPr>
            <w:tcW w:w="1134" w:type="dxa"/>
            <w:tcBorders>
              <w:top w:val="single" w:sz="4" w:space="0" w:color="auto"/>
              <w:left w:val="single" w:sz="4" w:space="0" w:color="auto"/>
              <w:bottom w:val="single" w:sz="4" w:space="0" w:color="auto"/>
              <w:right w:val="single" w:sz="4" w:space="0" w:color="auto"/>
            </w:tcBorders>
            <w:hideMark/>
          </w:tcPr>
          <w:p w14:paraId="630A9CAA" w14:textId="77777777"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Редко (пару раз в год)</w:t>
            </w:r>
          </w:p>
        </w:tc>
        <w:tc>
          <w:tcPr>
            <w:tcW w:w="1418" w:type="dxa"/>
            <w:tcBorders>
              <w:top w:val="single" w:sz="4" w:space="0" w:color="auto"/>
              <w:left w:val="single" w:sz="4" w:space="0" w:color="auto"/>
              <w:bottom w:val="single" w:sz="4" w:space="0" w:color="auto"/>
              <w:right w:val="single" w:sz="4" w:space="0" w:color="auto"/>
            </w:tcBorders>
            <w:hideMark/>
          </w:tcPr>
          <w:p w14:paraId="292905F8" w14:textId="77777777"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Иногда (пару раз в месяц)</w:t>
            </w:r>
          </w:p>
        </w:tc>
        <w:tc>
          <w:tcPr>
            <w:tcW w:w="1275" w:type="dxa"/>
            <w:tcBorders>
              <w:top w:val="single" w:sz="4" w:space="0" w:color="auto"/>
              <w:left w:val="single" w:sz="4" w:space="0" w:color="auto"/>
              <w:bottom w:val="single" w:sz="4" w:space="0" w:color="auto"/>
              <w:right w:val="single" w:sz="4" w:space="0" w:color="auto"/>
            </w:tcBorders>
            <w:hideMark/>
          </w:tcPr>
          <w:p w14:paraId="25D6B743" w14:textId="64FF75F1"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Часто</w:t>
            </w:r>
          </w:p>
          <w:p w14:paraId="394159B6" w14:textId="77777777"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(пару раз в неделю)</w:t>
            </w:r>
          </w:p>
        </w:tc>
        <w:tc>
          <w:tcPr>
            <w:tcW w:w="2694" w:type="dxa"/>
            <w:tcBorders>
              <w:top w:val="single" w:sz="4" w:space="0" w:color="auto"/>
              <w:left w:val="single" w:sz="4" w:space="0" w:color="auto"/>
              <w:bottom w:val="single" w:sz="4" w:space="0" w:color="auto"/>
              <w:right w:val="single" w:sz="4" w:space="0" w:color="auto"/>
            </w:tcBorders>
          </w:tcPr>
          <w:p w14:paraId="1B1B62D3" w14:textId="375C7B63" w:rsidR="00C65690" w:rsidRPr="00C65690" w:rsidRDefault="00C65690" w:rsidP="007766C1">
            <w:pPr>
              <w:spacing w:after="0" w:line="240" w:lineRule="auto"/>
              <w:ind w:firstLine="34"/>
              <w:jc w:val="center"/>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Не скажу/не знаю</w:t>
            </w:r>
          </w:p>
        </w:tc>
      </w:tr>
      <w:tr w:rsidR="00C65690" w:rsidRPr="00C65690" w14:paraId="7159CF6E" w14:textId="77777777" w:rsidTr="00391E49">
        <w:trPr>
          <w:trHeight w:val="475"/>
        </w:trPr>
        <w:tc>
          <w:tcPr>
            <w:tcW w:w="1358" w:type="dxa"/>
            <w:tcBorders>
              <w:top w:val="single" w:sz="4" w:space="0" w:color="auto"/>
              <w:left w:val="single" w:sz="4" w:space="0" w:color="auto"/>
              <w:bottom w:val="single" w:sz="4" w:space="0" w:color="auto"/>
              <w:right w:val="single" w:sz="4" w:space="0" w:color="auto"/>
            </w:tcBorders>
            <w:hideMark/>
          </w:tcPr>
          <w:p w14:paraId="30F728B3"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Курение сигарет</w:t>
            </w:r>
          </w:p>
        </w:tc>
        <w:tc>
          <w:tcPr>
            <w:tcW w:w="1619" w:type="dxa"/>
            <w:tcBorders>
              <w:top w:val="single" w:sz="4" w:space="0" w:color="auto"/>
              <w:left w:val="single" w:sz="4" w:space="0" w:color="auto"/>
              <w:bottom w:val="single" w:sz="4" w:space="0" w:color="auto"/>
              <w:right w:val="single" w:sz="4" w:space="0" w:color="auto"/>
            </w:tcBorders>
          </w:tcPr>
          <w:p w14:paraId="14E11B52" w14:textId="2701B623"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AE1C66C" w14:textId="4DEC57E7"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14:paraId="6285E876" w14:textId="1DE2AB5D"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tcPr>
          <w:p w14:paraId="4633DECB" w14:textId="21653FCA"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694" w:type="dxa"/>
            <w:tcBorders>
              <w:top w:val="single" w:sz="4" w:space="0" w:color="auto"/>
              <w:left w:val="single" w:sz="4" w:space="0" w:color="auto"/>
              <w:bottom w:val="single" w:sz="4" w:space="0" w:color="auto"/>
              <w:right w:val="single" w:sz="4" w:space="0" w:color="auto"/>
            </w:tcBorders>
          </w:tcPr>
          <w:p w14:paraId="4EF6E91D" w14:textId="264912AD"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C65690" w14:paraId="5B47DE6E" w14:textId="77777777" w:rsidTr="00391E49">
        <w:trPr>
          <w:trHeight w:val="475"/>
        </w:trPr>
        <w:tc>
          <w:tcPr>
            <w:tcW w:w="1358" w:type="dxa"/>
            <w:tcBorders>
              <w:top w:val="single" w:sz="4" w:space="0" w:color="auto"/>
              <w:left w:val="single" w:sz="4" w:space="0" w:color="auto"/>
              <w:bottom w:val="single" w:sz="4" w:space="0" w:color="auto"/>
              <w:right w:val="single" w:sz="4" w:space="0" w:color="auto"/>
            </w:tcBorders>
          </w:tcPr>
          <w:p w14:paraId="1D779D42"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Другие виды табачных изделий</w:t>
            </w:r>
          </w:p>
        </w:tc>
        <w:tc>
          <w:tcPr>
            <w:tcW w:w="1619" w:type="dxa"/>
            <w:tcBorders>
              <w:top w:val="single" w:sz="4" w:space="0" w:color="auto"/>
              <w:left w:val="single" w:sz="4" w:space="0" w:color="auto"/>
              <w:bottom w:val="single" w:sz="4" w:space="0" w:color="auto"/>
              <w:right w:val="single" w:sz="4" w:space="0" w:color="auto"/>
            </w:tcBorders>
          </w:tcPr>
          <w:p w14:paraId="10D8AED7" w14:textId="63383E1B"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Pr>
          <w:p w14:paraId="63B83AFB" w14:textId="7FB38C9D"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tcPr>
          <w:p w14:paraId="2DBB96F6" w14:textId="541CD13C"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09B24CD" w14:textId="0D586925"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694" w:type="dxa"/>
            <w:tcBorders>
              <w:top w:val="single" w:sz="4" w:space="0" w:color="auto"/>
              <w:left w:val="single" w:sz="4" w:space="0" w:color="auto"/>
              <w:bottom w:val="single" w:sz="4" w:space="0" w:color="auto"/>
              <w:right w:val="single" w:sz="4" w:space="0" w:color="auto"/>
            </w:tcBorders>
          </w:tcPr>
          <w:p w14:paraId="2ADF8040" w14:textId="5C5E3736"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C65690" w14:paraId="4280BB63" w14:textId="77777777" w:rsidTr="00391E49">
        <w:trPr>
          <w:trHeight w:val="475"/>
        </w:trPr>
        <w:tc>
          <w:tcPr>
            <w:tcW w:w="1358" w:type="dxa"/>
            <w:tcBorders>
              <w:top w:val="single" w:sz="4" w:space="0" w:color="auto"/>
              <w:left w:val="single" w:sz="4" w:space="0" w:color="auto"/>
              <w:bottom w:val="single" w:sz="4" w:space="0" w:color="auto"/>
              <w:right w:val="single" w:sz="4" w:space="0" w:color="auto"/>
            </w:tcBorders>
          </w:tcPr>
          <w:p w14:paraId="6F2D113A" w14:textId="77777777" w:rsidR="00C65690" w:rsidRPr="00C65690" w:rsidRDefault="00C65690" w:rsidP="007766C1">
            <w:pPr>
              <w:spacing w:after="0" w:line="240" w:lineRule="auto"/>
              <w:jc w:val="both"/>
              <w:rPr>
                <w:rFonts w:ascii="Times New Roman" w:eastAsia="Times New Roman" w:hAnsi="Times New Roman" w:cs="Times New Roman"/>
                <w:lang w:val="en-US" w:eastAsia="ru-RU"/>
              </w:rPr>
            </w:pPr>
            <w:r w:rsidRPr="00C65690">
              <w:rPr>
                <w:rFonts w:ascii="Times New Roman" w:eastAsia="Times New Roman" w:hAnsi="Times New Roman" w:cs="Times New Roman"/>
                <w:lang w:val="en-US" w:eastAsia="ru-RU"/>
              </w:rPr>
              <w:t>Vape</w:t>
            </w:r>
          </w:p>
        </w:tc>
        <w:tc>
          <w:tcPr>
            <w:tcW w:w="1619" w:type="dxa"/>
            <w:tcBorders>
              <w:top w:val="single" w:sz="4" w:space="0" w:color="auto"/>
              <w:left w:val="single" w:sz="4" w:space="0" w:color="auto"/>
              <w:bottom w:val="single" w:sz="4" w:space="0" w:color="auto"/>
              <w:right w:val="single" w:sz="4" w:space="0" w:color="auto"/>
            </w:tcBorders>
          </w:tcPr>
          <w:p w14:paraId="2EFAD429" w14:textId="73EC9691"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67A9E68F" w14:textId="26265813"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BFEE898" w14:textId="280DA041"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D2DF797" w14:textId="444CFF73"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694" w:type="dxa"/>
            <w:tcBorders>
              <w:top w:val="single" w:sz="4" w:space="0" w:color="auto"/>
              <w:left w:val="single" w:sz="4" w:space="0" w:color="auto"/>
              <w:bottom w:val="single" w:sz="4" w:space="0" w:color="auto"/>
              <w:right w:val="single" w:sz="4" w:space="0" w:color="auto"/>
            </w:tcBorders>
          </w:tcPr>
          <w:p w14:paraId="67805D1B" w14:textId="2578ED95"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C65690" w14:paraId="45CC8FF3" w14:textId="77777777" w:rsidTr="00391E49">
        <w:tc>
          <w:tcPr>
            <w:tcW w:w="1358" w:type="dxa"/>
            <w:tcBorders>
              <w:top w:val="single" w:sz="4" w:space="0" w:color="auto"/>
              <w:left w:val="single" w:sz="4" w:space="0" w:color="auto"/>
              <w:bottom w:val="single" w:sz="4" w:space="0" w:color="auto"/>
              <w:right w:val="single" w:sz="4" w:space="0" w:color="auto"/>
            </w:tcBorders>
            <w:hideMark/>
          </w:tcPr>
          <w:p w14:paraId="5FA191FD"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Слабые алкогольные напитки</w:t>
            </w:r>
          </w:p>
        </w:tc>
        <w:tc>
          <w:tcPr>
            <w:tcW w:w="1619" w:type="dxa"/>
            <w:tcBorders>
              <w:top w:val="single" w:sz="4" w:space="0" w:color="auto"/>
              <w:left w:val="single" w:sz="4" w:space="0" w:color="auto"/>
              <w:bottom w:val="single" w:sz="4" w:space="0" w:color="auto"/>
              <w:right w:val="single" w:sz="4" w:space="0" w:color="auto"/>
            </w:tcBorders>
          </w:tcPr>
          <w:p w14:paraId="546A8C9F" w14:textId="4D0FE305"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6A19751" w14:textId="6E373CEF"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tcPr>
          <w:p w14:paraId="5036B2F3" w14:textId="58F0BB2A"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75" w:type="dxa"/>
            <w:tcBorders>
              <w:top w:val="single" w:sz="4" w:space="0" w:color="auto"/>
              <w:left w:val="single" w:sz="4" w:space="0" w:color="auto"/>
              <w:bottom w:val="single" w:sz="4" w:space="0" w:color="auto"/>
              <w:right w:val="single" w:sz="4" w:space="0" w:color="auto"/>
            </w:tcBorders>
          </w:tcPr>
          <w:p w14:paraId="5D7BFAC7" w14:textId="758513E0"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694" w:type="dxa"/>
            <w:tcBorders>
              <w:top w:val="single" w:sz="4" w:space="0" w:color="auto"/>
              <w:left w:val="single" w:sz="4" w:space="0" w:color="auto"/>
              <w:bottom w:val="single" w:sz="4" w:space="0" w:color="auto"/>
              <w:right w:val="single" w:sz="4" w:space="0" w:color="auto"/>
            </w:tcBorders>
          </w:tcPr>
          <w:p w14:paraId="785090B6" w14:textId="2B3F343D"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C65690" w14:paraId="0B10E5FB" w14:textId="77777777" w:rsidTr="00391E49">
        <w:tc>
          <w:tcPr>
            <w:tcW w:w="1358" w:type="dxa"/>
            <w:tcBorders>
              <w:top w:val="single" w:sz="4" w:space="0" w:color="auto"/>
              <w:left w:val="single" w:sz="4" w:space="0" w:color="auto"/>
              <w:bottom w:val="single" w:sz="4" w:space="0" w:color="auto"/>
              <w:right w:val="single" w:sz="4" w:space="0" w:color="auto"/>
            </w:tcBorders>
            <w:hideMark/>
          </w:tcPr>
          <w:p w14:paraId="53BB449A"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Крепкие алкогольные напитки</w:t>
            </w:r>
          </w:p>
        </w:tc>
        <w:tc>
          <w:tcPr>
            <w:tcW w:w="1619" w:type="dxa"/>
            <w:tcBorders>
              <w:top w:val="single" w:sz="4" w:space="0" w:color="auto"/>
              <w:left w:val="single" w:sz="4" w:space="0" w:color="auto"/>
              <w:bottom w:val="single" w:sz="4" w:space="0" w:color="auto"/>
              <w:right w:val="single" w:sz="4" w:space="0" w:color="auto"/>
            </w:tcBorders>
          </w:tcPr>
          <w:p w14:paraId="5243B44A" w14:textId="2E9DF801"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0A686DC0" w14:textId="7D3FFF2C"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tcPr>
          <w:p w14:paraId="634723AF" w14:textId="47840011"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B30CE9C" w14:textId="13C67228"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694" w:type="dxa"/>
            <w:tcBorders>
              <w:top w:val="single" w:sz="4" w:space="0" w:color="auto"/>
              <w:left w:val="single" w:sz="4" w:space="0" w:color="auto"/>
              <w:bottom w:val="single" w:sz="4" w:space="0" w:color="auto"/>
              <w:right w:val="single" w:sz="4" w:space="0" w:color="auto"/>
            </w:tcBorders>
          </w:tcPr>
          <w:p w14:paraId="5A730EF0" w14:textId="32C3CA19"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C65690" w14:paraId="07DB7577" w14:textId="77777777" w:rsidTr="00391E49">
        <w:trPr>
          <w:trHeight w:val="413"/>
        </w:trPr>
        <w:tc>
          <w:tcPr>
            <w:tcW w:w="1358" w:type="dxa"/>
            <w:tcBorders>
              <w:top w:val="single" w:sz="4" w:space="0" w:color="auto"/>
              <w:left w:val="single" w:sz="4" w:space="0" w:color="auto"/>
              <w:bottom w:val="single" w:sz="4" w:space="0" w:color="auto"/>
              <w:right w:val="single" w:sz="4" w:space="0" w:color="auto"/>
            </w:tcBorders>
          </w:tcPr>
          <w:p w14:paraId="22538B07"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Энергетики</w:t>
            </w:r>
          </w:p>
        </w:tc>
        <w:tc>
          <w:tcPr>
            <w:tcW w:w="1619" w:type="dxa"/>
            <w:tcBorders>
              <w:top w:val="single" w:sz="4" w:space="0" w:color="auto"/>
              <w:left w:val="single" w:sz="4" w:space="0" w:color="auto"/>
              <w:bottom w:val="single" w:sz="4" w:space="0" w:color="auto"/>
              <w:right w:val="single" w:sz="4" w:space="0" w:color="auto"/>
            </w:tcBorders>
          </w:tcPr>
          <w:p w14:paraId="7A0951E6" w14:textId="36B57FFA"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5297D3E6" w14:textId="5817F9EC"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5A8F566" w14:textId="5FC171FD"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75" w:type="dxa"/>
            <w:tcBorders>
              <w:top w:val="single" w:sz="4" w:space="0" w:color="auto"/>
              <w:left w:val="single" w:sz="4" w:space="0" w:color="auto"/>
              <w:bottom w:val="single" w:sz="4" w:space="0" w:color="auto"/>
              <w:right w:val="single" w:sz="4" w:space="0" w:color="auto"/>
            </w:tcBorders>
          </w:tcPr>
          <w:p w14:paraId="5DDB1189" w14:textId="3F162779"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694" w:type="dxa"/>
            <w:tcBorders>
              <w:top w:val="single" w:sz="4" w:space="0" w:color="auto"/>
              <w:left w:val="single" w:sz="4" w:space="0" w:color="auto"/>
              <w:bottom w:val="single" w:sz="4" w:space="0" w:color="auto"/>
              <w:right w:val="single" w:sz="4" w:space="0" w:color="auto"/>
            </w:tcBorders>
          </w:tcPr>
          <w:p w14:paraId="383C998D" w14:textId="1C2CF4EE" w:rsidR="00C65690" w:rsidRPr="00C65690" w:rsidRDefault="00391E49" w:rsidP="007766C1">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C65690" w14:paraId="333DDD1C" w14:textId="77777777" w:rsidTr="00391E49">
        <w:tc>
          <w:tcPr>
            <w:tcW w:w="1358" w:type="dxa"/>
            <w:tcBorders>
              <w:top w:val="single" w:sz="4" w:space="0" w:color="auto"/>
              <w:left w:val="single" w:sz="4" w:space="0" w:color="auto"/>
              <w:bottom w:val="single" w:sz="4" w:space="0" w:color="auto"/>
              <w:right w:val="single" w:sz="4" w:space="0" w:color="auto"/>
            </w:tcBorders>
            <w:hideMark/>
          </w:tcPr>
          <w:p w14:paraId="09361566"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«Лёгкие» наркотики</w:t>
            </w:r>
          </w:p>
        </w:tc>
        <w:tc>
          <w:tcPr>
            <w:tcW w:w="1619" w:type="dxa"/>
            <w:tcBorders>
              <w:top w:val="single" w:sz="4" w:space="0" w:color="auto"/>
              <w:left w:val="single" w:sz="4" w:space="0" w:color="auto"/>
              <w:bottom w:val="single" w:sz="4" w:space="0" w:color="auto"/>
              <w:right w:val="single" w:sz="4" w:space="0" w:color="auto"/>
            </w:tcBorders>
          </w:tcPr>
          <w:p w14:paraId="7ADFA23F" w14:textId="2E06B1CA" w:rsidR="00C65690" w:rsidRPr="00C65690" w:rsidRDefault="00391E49"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tcPr>
          <w:p w14:paraId="706053EE" w14:textId="08C370CF" w:rsidR="00C65690" w:rsidRPr="00C65690" w:rsidRDefault="00391E49"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A80B3D8" w14:textId="4CD64900" w:rsidR="00C65690" w:rsidRPr="00C65690" w:rsidRDefault="00391E49"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6802BF9" w14:textId="4FF5169C" w:rsidR="00C65690" w:rsidRPr="00C65690" w:rsidRDefault="00391E49"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694" w:type="dxa"/>
            <w:tcBorders>
              <w:top w:val="single" w:sz="4" w:space="0" w:color="auto"/>
              <w:left w:val="single" w:sz="4" w:space="0" w:color="auto"/>
              <w:bottom w:val="single" w:sz="4" w:space="0" w:color="auto"/>
              <w:right w:val="single" w:sz="4" w:space="0" w:color="auto"/>
            </w:tcBorders>
          </w:tcPr>
          <w:p w14:paraId="2E23ECBD" w14:textId="03BD0BC2" w:rsidR="00C65690" w:rsidRPr="00C65690" w:rsidRDefault="00391E49"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65690" w:rsidRPr="00C65690" w14:paraId="57751398" w14:textId="77777777" w:rsidTr="00391E49">
        <w:tc>
          <w:tcPr>
            <w:tcW w:w="1358" w:type="dxa"/>
            <w:tcBorders>
              <w:top w:val="single" w:sz="4" w:space="0" w:color="auto"/>
              <w:left w:val="single" w:sz="4" w:space="0" w:color="auto"/>
              <w:bottom w:val="single" w:sz="4" w:space="0" w:color="auto"/>
              <w:right w:val="single" w:sz="4" w:space="0" w:color="auto"/>
            </w:tcBorders>
          </w:tcPr>
          <w:p w14:paraId="67585BD4" w14:textId="77777777" w:rsidR="00C65690" w:rsidRPr="00C65690" w:rsidRDefault="00C65690" w:rsidP="007766C1">
            <w:pPr>
              <w:spacing w:after="0" w:line="240" w:lineRule="auto"/>
              <w:jc w:val="both"/>
              <w:rPr>
                <w:rFonts w:ascii="Times New Roman" w:eastAsia="Times New Roman" w:hAnsi="Times New Roman" w:cs="Times New Roman"/>
                <w:lang w:eastAsia="ru-RU"/>
              </w:rPr>
            </w:pPr>
            <w:r w:rsidRPr="00C65690">
              <w:rPr>
                <w:rFonts w:ascii="Times New Roman" w:eastAsia="Times New Roman" w:hAnsi="Times New Roman" w:cs="Times New Roman"/>
                <w:lang w:eastAsia="ru-RU"/>
              </w:rPr>
              <w:t>«Тяжелые» наркотики</w:t>
            </w:r>
          </w:p>
        </w:tc>
        <w:tc>
          <w:tcPr>
            <w:tcW w:w="1619" w:type="dxa"/>
            <w:tcBorders>
              <w:top w:val="single" w:sz="4" w:space="0" w:color="auto"/>
              <w:left w:val="single" w:sz="4" w:space="0" w:color="auto"/>
              <w:bottom w:val="single" w:sz="4" w:space="0" w:color="auto"/>
              <w:right w:val="single" w:sz="4" w:space="0" w:color="auto"/>
            </w:tcBorders>
          </w:tcPr>
          <w:p w14:paraId="43C7B9FE" w14:textId="002E3C14" w:rsidR="00C65690" w:rsidRPr="00C65690" w:rsidRDefault="00391E49"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tcPr>
          <w:p w14:paraId="60372747" w14:textId="38526AC1" w:rsidR="00C65690" w:rsidRPr="00C65690" w:rsidRDefault="00391E49"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EEABF1C" w14:textId="53BB6B80" w:rsidR="00C65690" w:rsidRPr="00C65690" w:rsidRDefault="00391E49"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EB279BA" w14:textId="08714DB8" w:rsidR="00C65690" w:rsidRPr="00C65690" w:rsidRDefault="00391E49"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694" w:type="dxa"/>
            <w:tcBorders>
              <w:top w:val="single" w:sz="4" w:space="0" w:color="auto"/>
              <w:left w:val="single" w:sz="4" w:space="0" w:color="auto"/>
              <w:bottom w:val="single" w:sz="4" w:space="0" w:color="auto"/>
              <w:right w:val="single" w:sz="4" w:space="0" w:color="auto"/>
            </w:tcBorders>
          </w:tcPr>
          <w:p w14:paraId="2FF4A545" w14:textId="0678B4EC" w:rsidR="00C65690" w:rsidRPr="00C65690" w:rsidRDefault="00391E49" w:rsidP="007766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bl>
    <w:p w14:paraId="2CB98002" w14:textId="5ACD33D2" w:rsidR="00515418" w:rsidRPr="008976DB" w:rsidRDefault="00515418" w:rsidP="00C3179A">
      <w:pPr>
        <w:spacing w:after="0" w:line="360" w:lineRule="auto"/>
        <w:ind w:firstLine="709"/>
        <w:jc w:val="both"/>
        <w:rPr>
          <w:rFonts w:ascii="Times New Roman" w:hAnsi="Times New Roman" w:cs="Times New Roman"/>
          <w:sz w:val="28"/>
        </w:rPr>
      </w:pPr>
      <w:r w:rsidRPr="00515418">
        <w:rPr>
          <w:rFonts w:ascii="Times New Roman" w:hAnsi="Times New Roman" w:cs="Times New Roman"/>
          <w:sz w:val="28"/>
          <w:szCs w:val="28"/>
        </w:rPr>
        <w:t xml:space="preserve">Как видно из таблицы </w:t>
      </w:r>
      <w:r>
        <w:rPr>
          <w:rFonts w:ascii="Times New Roman" w:hAnsi="Times New Roman" w:cs="Times New Roman"/>
          <w:sz w:val="28"/>
          <w:szCs w:val="28"/>
        </w:rPr>
        <w:t xml:space="preserve">4, </w:t>
      </w:r>
      <w:r w:rsidR="000948B7">
        <w:rPr>
          <w:rFonts w:ascii="Times New Roman" w:hAnsi="Times New Roman" w:cs="Times New Roman"/>
          <w:sz w:val="28"/>
          <w:szCs w:val="28"/>
        </w:rPr>
        <w:t>друзья респондентов часто употребляют табачные изделия</w:t>
      </w:r>
      <w:r w:rsidR="00C3179A">
        <w:rPr>
          <w:rFonts w:ascii="Times New Roman" w:hAnsi="Times New Roman" w:cs="Times New Roman"/>
          <w:sz w:val="28"/>
          <w:szCs w:val="28"/>
        </w:rPr>
        <w:t xml:space="preserve"> (курение сигарет)</w:t>
      </w:r>
      <w:r w:rsidR="008976DB">
        <w:rPr>
          <w:rFonts w:ascii="Times New Roman" w:hAnsi="Times New Roman" w:cs="Times New Roman"/>
          <w:sz w:val="28"/>
          <w:szCs w:val="28"/>
        </w:rPr>
        <w:t xml:space="preserve">, </w:t>
      </w:r>
      <w:r w:rsidR="008976DB">
        <w:rPr>
          <w:rFonts w:ascii="Times New Roman" w:hAnsi="Times New Roman" w:cs="Times New Roman"/>
          <w:sz w:val="28"/>
          <w:szCs w:val="28"/>
          <w:lang w:val="en-US"/>
        </w:rPr>
        <w:t>Vape</w:t>
      </w:r>
      <w:r w:rsidR="008976DB" w:rsidRPr="008976DB">
        <w:rPr>
          <w:rFonts w:ascii="Times New Roman" w:hAnsi="Times New Roman" w:cs="Times New Roman"/>
          <w:sz w:val="28"/>
          <w:szCs w:val="28"/>
        </w:rPr>
        <w:t xml:space="preserve"> (</w:t>
      </w:r>
      <w:r w:rsidR="008976DB">
        <w:rPr>
          <w:rFonts w:ascii="Times New Roman" w:hAnsi="Times New Roman" w:cs="Times New Roman"/>
          <w:sz w:val="28"/>
          <w:szCs w:val="28"/>
        </w:rPr>
        <w:t xml:space="preserve">электронные сигареты), иногда слабые алкогольные напитки и энергетики. </w:t>
      </w:r>
    </w:p>
    <w:p w14:paraId="0D2AFFFD" w14:textId="24460F2C" w:rsidR="00ED7F65" w:rsidRPr="005138CE" w:rsidRDefault="0017144C" w:rsidP="000E220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8619E2">
        <w:rPr>
          <w:rFonts w:ascii="Times New Roman" w:hAnsi="Times New Roman" w:cs="Times New Roman"/>
          <w:sz w:val="28"/>
        </w:rPr>
        <w:t xml:space="preserve">участники проекта «Репа» частично входят в группу риска – большинство респондентов </w:t>
      </w:r>
      <w:bookmarkStart w:id="93" w:name="_Hlk72270834"/>
      <w:r w:rsidR="008619E2">
        <w:rPr>
          <w:rFonts w:ascii="Times New Roman" w:hAnsi="Times New Roman" w:cs="Times New Roman"/>
          <w:sz w:val="28"/>
        </w:rPr>
        <w:t>имели опыт правонарушени</w:t>
      </w:r>
      <w:r w:rsidR="00AE1045">
        <w:rPr>
          <w:rFonts w:ascii="Times New Roman" w:hAnsi="Times New Roman" w:cs="Times New Roman"/>
          <w:sz w:val="28"/>
        </w:rPr>
        <w:t>й</w:t>
      </w:r>
      <w:r w:rsidR="00391E49">
        <w:rPr>
          <w:rFonts w:ascii="Times New Roman" w:hAnsi="Times New Roman" w:cs="Times New Roman"/>
          <w:sz w:val="28"/>
        </w:rPr>
        <w:t xml:space="preserve">. </w:t>
      </w:r>
      <w:r w:rsidR="00C3179A">
        <w:rPr>
          <w:rFonts w:ascii="Times New Roman" w:hAnsi="Times New Roman" w:cs="Times New Roman"/>
          <w:sz w:val="28"/>
        </w:rPr>
        <w:t>Ч</w:t>
      </w:r>
      <w:r w:rsidR="008619E2">
        <w:rPr>
          <w:rFonts w:ascii="Times New Roman" w:hAnsi="Times New Roman" w:cs="Times New Roman"/>
          <w:sz w:val="28"/>
        </w:rPr>
        <w:t xml:space="preserve">асть </w:t>
      </w:r>
      <w:r w:rsidR="008619E2">
        <w:rPr>
          <w:rFonts w:ascii="Times New Roman" w:hAnsi="Times New Roman" w:cs="Times New Roman"/>
          <w:sz w:val="28"/>
        </w:rPr>
        <w:lastRenderedPageBreak/>
        <w:t xml:space="preserve">опрашиваемых и их ближайшее окружение имеет регулярный опыт употребления табака (курение сигарет), </w:t>
      </w:r>
      <w:r w:rsidR="008619E2">
        <w:rPr>
          <w:rFonts w:ascii="Times New Roman" w:hAnsi="Times New Roman" w:cs="Times New Roman"/>
          <w:sz w:val="28"/>
          <w:lang w:val="en-US"/>
        </w:rPr>
        <w:t>Vape</w:t>
      </w:r>
      <w:r w:rsidR="00AE1045">
        <w:rPr>
          <w:rFonts w:ascii="Times New Roman" w:hAnsi="Times New Roman" w:cs="Times New Roman"/>
          <w:sz w:val="28"/>
        </w:rPr>
        <w:t xml:space="preserve"> и </w:t>
      </w:r>
      <w:r w:rsidR="008619E2">
        <w:rPr>
          <w:rFonts w:ascii="Times New Roman" w:hAnsi="Times New Roman" w:cs="Times New Roman"/>
          <w:sz w:val="28"/>
        </w:rPr>
        <w:t>слабых алкогольных напитков</w:t>
      </w:r>
      <w:bookmarkEnd w:id="93"/>
      <w:r w:rsidR="00015B28">
        <w:rPr>
          <w:rFonts w:ascii="Times New Roman" w:hAnsi="Times New Roman" w:cs="Times New Roman"/>
          <w:sz w:val="28"/>
        </w:rPr>
        <w:t xml:space="preserve">. </w:t>
      </w:r>
    </w:p>
    <w:p w14:paraId="44CFA8CB" w14:textId="2FD211B1" w:rsidR="00024F69" w:rsidRPr="00024F69" w:rsidRDefault="00024F69" w:rsidP="000E2202">
      <w:pPr>
        <w:spacing w:after="0" w:line="360" w:lineRule="auto"/>
        <w:ind w:firstLine="709"/>
        <w:jc w:val="center"/>
        <w:rPr>
          <w:rFonts w:ascii="Times New Roman" w:hAnsi="Times New Roman" w:cs="Times New Roman"/>
          <w:b/>
          <w:sz w:val="28"/>
          <w:szCs w:val="28"/>
        </w:rPr>
      </w:pPr>
      <w:r w:rsidRPr="00024F69">
        <w:rPr>
          <w:rFonts w:ascii="Times New Roman" w:hAnsi="Times New Roman" w:cs="Times New Roman"/>
          <w:b/>
          <w:sz w:val="28"/>
          <w:szCs w:val="28"/>
        </w:rPr>
        <w:t xml:space="preserve">Блок вопросов о </w:t>
      </w:r>
      <w:r w:rsidR="004E3A5E">
        <w:rPr>
          <w:rFonts w:ascii="Times New Roman" w:hAnsi="Times New Roman" w:cs="Times New Roman"/>
          <w:b/>
          <w:sz w:val="28"/>
          <w:szCs w:val="28"/>
        </w:rPr>
        <w:t xml:space="preserve">выявлении </w:t>
      </w:r>
      <w:r w:rsidRPr="00024F69">
        <w:rPr>
          <w:rFonts w:ascii="Times New Roman" w:hAnsi="Times New Roman" w:cs="Times New Roman"/>
          <w:b/>
          <w:sz w:val="28"/>
          <w:szCs w:val="28"/>
        </w:rPr>
        <w:t>признак</w:t>
      </w:r>
      <w:r w:rsidR="004E3A5E">
        <w:rPr>
          <w:rFonts w:ascii="Times New Roman" w:hAnsi="Times New Roman" w:cs="Times New Roman"/>
          <w:b/>
          <w:sz w:val="28"/>
          <w:szCs w:val="28"/>
        </w:rPr>
        <w:t>ов</w:t>
      </w:r>
      <w:r w:rsidRPr="00024F69">
        <w:rPr>
          <w:rFonts w:ascii="Times New Roman" w:hAnsi="Times New Roman" w:cs="Times New Roman"/>
          <w:b/>
          <w:sz w:val="28"/>
          <w:szCs w:val="28"/>
        </w:rPr>
        <w:t xml:space="preserve"> социализации</w:t>
      </w:r>
    </w:p>
    <w:p w14:paraId="1381E045" w14:textId="545E682F" w:rsidR="00A8433A" w:rsidRDefault="00A127C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w:t>
      </w:r>
      <w:r w:rsidR="00A8433A">
        <w:rPr>
          <w:rFonts w:ascii="Times New Roman" w:hAnsi="Times New Roman" w:cs="Times New Roman"/>
          <w:sz w:val="28"/>
          <w:szCs w:val="28"/>
        </w:rPr>
        <w:t xml:space="preserve"> респондент</w:t>
      </w:r>
      <w:r>
        <w:rPr>
          <w:rFonts w:ascii="Times New Roman" w:hAnsi="Times New Roman" w:cs="Times New Roman"/>
          <w:sz w:val="28"/>
          <w:szCs w:val="28"/>
        </w:rPr>
        <w:t>ов (6 участников)</w:t>
      </w:r>
      <w:r w:rsidR="00A8433A">
        <w:rPr>
          <w:rFonts w:ascii="Times New Roman" w:hAnsi="Times New Roman" w:cs="Times New Roman"/>
          <w:sz w:val="28"/>
          <w:szCs w:val="28"/>
        </w:rPr>
        <w:t xml:space="preserve"> отметил</w:t>
      </w:r>
      <w:r>
        <w:rPr>
          <w:rFonts w:ascii="Times New Roman" w:hAnsi="Times New Roman" w:cs="Times New Roman"/>
          <w:sz w:val="28"/>
          <w:szCs w:val="28"/>
        </w:rPr>
        <w:t>о</w:t>
      </w:r>
      <w:r w:rsidR="00A8433A">
        <w:rPr>
          <w:rFonts w:ascii="Times New Roman" w:hAnsi="Times New Roman" w:cs="Times New Roman"/>
          <w:sz w:val="28"/>
          <w:szCs w:val="28"/>
        </w:rPr>
        <w:t xml:space="preserve">, что </w:t>
      </w:r>
      <w:r>
        <w:rPr>
          <w:rFonts w:ascii="Times New Roman" w:hAnsi="Times New Roman" w:cs="Times New Roman"/>
          <w:sz w:val="28"/>
          <w:szCs w:val="28"/>
        </w:rPr>
        <w:t xml:space="preserve">имеет регулярное увлечение, например, занятия спортом (каратэ), чтение, игра на гитаре, игра в музыкальной группе, фехтование. 1 анкетируемый обозначил, что не имеет постоянного хобби, но есть желание найти увлечение. </w:t>
      </w:r>
    </w:p>
    <w:p w14:paraId="26830E86" w14:textId="18BA84A6" w:rsidR="002856B2" w:rsidRDefault="00C37518" w:rsidP="00DA4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респондента чувствуют себя максимально комфортно в одиночестве. 2 </w:t>
      </w:r>
      <w:r w:rsidR="00D3311A">
        <w:rPr>
          <w:rFonts w:ascii="Times New Roman" w:hAnsi="Times New Roman" w:cs="Times New Roman"/>
          <w:sz w:val="28"/>
          <w:szCs w:val="28"/>
        </w:rPr>
        <w:t xml:space="preserve">анкетируемых </w:t>
      </w:r>
      <w:r>
        <w:rPr>
          <w:rFonts w:ascii="Times New Roman" w:hAnsi="Times New Roman" w:cs="Times New Roman"/>
          <w:sz w:val="28"/>
          <w:szCs w:val="28"/>
        </w:rPr>
        <w:t xml:space="preserve">с </w:t>
      </w:r>
      <w:r w:rsidR="00C67A57">
        <w:rPr>
          <w:rFonts w:ascii="Times New Roman" w:hAnsi="Times New Roman" w:cs="Times New Roman"/>
          <w:sz w:val="28"/>
          <w:szCs w:val="28"/>
        </w:rPr>
        <w:t>друзьями, 1</w:t>
      </w:r>
      <w:r w:rsidR="00D3311A">
        <w:rPr>
          <w:rFonts w:ascii="Times New Roman" w:hAnsi="Times New Roman" w:cs="Times New Roman"/>
          <w:sz w:val="28"/>
          <w:szCs w:val="28"/>
        </w:rPr>
        <w:t xml:space="preserve"> опрашиваемый </w:t>
      </w:r>
      <w:r w:rsidR="00C3206C">
        <w:rPr>
          <w:rFonts w:ascii="Times New Roman" w:hAnsi="Times New Roman" w:cs="Times New Roman"/>
          <w:sz w:val="28"/>
          <w:szCs w:val="28"/>
        </w:rPr>
        <w:t>находясь на</w:t>
      </w:r>
      <w:r w:rsidR="00D3311A">
        <w:rPr>
          <w:rFonts w:ascii="Times New Roman" w:hAnsi="Times New Roman" w:cs="Times New Roman"/>
          <w:sz w:val="28"/>
          <w:szCs w:val="28"/>
        </w:rPr>
        <w:t xml:space="preserve"> проекте «Репа». </w:t>
      </w:r>
    </w:p>
    <w:p w14:paraId="1D820CEA" w14:textId="3D55DD94" w:rsidR="00C54225" w:rsidRDefault="00BA597A" w:rsidP="000E2202">
      <w:pPr>
        <w:spacing w:after="0" w:line="360" w:lineRule="auto"/>
        <w:ind w:firstLine="709"/>
        <w:jc w:val="both"/>
        <w:rPr>
          <w:rFonts w:ascii="Times New Roman" w:hAnsi="Times New Roman" w:cs="Times New Roman"/>
          <w:sz w:val="28"/>
          <w:szCs w:val="28"/>
        </w:rPr>
      </w:pPr>
      <w:r>
        <w:rPr>
          <w:noProof/>
          <w:lang w:val="en-US"/>
        </w:rPr>
        <w:drawing>
          <wp:inline distT="0" distB="0" distL="0" distR="0" wp14:anchorId="645507FA" wp14:editId="22224B96">
            <wp:extent cx="4105275" cy="319558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1283" t="7237" r="22691" b="11843"/>
                    <a:stretch/>
                  </pic:blipFill>
                  <pic:spPr bwMode="auto">
                    <a:xfrm>
                      <a:off x="0" y="0"/>
                      <a:ext cx="4130558" cy="321526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DBF926" w14:textId="77777777" w:rsidR="002856B2" w:rsidRPr="00BA597A" w:rsidRDefault="002856B2" w:rsidP="000E2202">
      <w:pPr>
        <w:spacing w:after="0" w:line="360" w:lineRule="auto"/>
        <w:ind w:firstLine="709"/>
        <w:jc w:val="both"/>
        <w:rPr>
          <w:rFonts w:ascii="Times New Roman" w:hAnsi="Times New Roman" w:cs="Times New Roman"/>
          <w:i/>
          <w:sz w:val="24"/>
          <w:szCs w:val="24"/>
        </w:rPr>
      </w:pPr>
      <w:r w:rsidRPr="00D31360">
        <w:rPr>
          <w:rFonts w:ascii="Times New Roman" w:hAnsi="Times New Roman" w:cs="Times New Roman"/>
          <w:i/>
          <w:sz w:val="24"/>
          <w:szCs w:val="24"/>
        </w:rPr>
        <w:t>Рис. 1. Оценивание респондентами своей успеваемости в школе/колледже</w:t>
      </w:r>
      <w:r>
        <w:rPr>
          <w:rFonts w:ascii="Times New Roman" w:hAnsi="Times New Roman" w:cs="Times New Roman"/>
          <w:i/>
          <w:sz w:val="24"/>
          <w:szCs w:val="24"/>
        </w:rPr>
        <w:t>.</w:t>
      </w:r>
    </w:p>
    <w:p w14:paraId="3819CAAF" w14:textId="69594DA6" w:rsidR="00BA597A" w:rsidRPr="00DA4CA6" w:rsidRDefault="00DA4CA6" w:rsidP="00DA4CA6">
      <w:pPr>
        <w:spacing w:after="0" w:line="360" w:lineRule="auto"/>
        <w:ind w:firstLine="709"/>
        <w:jc w:val="both"/>
        <w:rPr>
          <w:rFonts w:ascii="Times New Roman" w:hAnsi="Times New Roman" w:cs="Times New Roman"/>
          <w:sz w:val="28"/>
          <w:szCs w:val="28"/>
        </w:rPr>
      </w:pPr>
      <w:bookmarkStart w:id="94" w:name="_Hlk72957201"/>
      <w:r>
        <w:rPr>
          <w:rFonts w:ascii="Times New Roman" w:hAnsi="Times New Roman" w:cs="Times New Roman"/>
          <w:sz w:val="28"/>
          <w:szCs w:val="28"/>
        </w:rPr>
        <w:t>Как видно из рисунка 1</w:t>
      </w:r>
      <w:bookmarkEnd w:id="94"/>
      <w:r>
        <w:rPr>
          <w:rFonts w:ascii="Times New Roman" w:hAnsi="Times New Roman" w:cs="Times New Roman"/>
          <w:sz w:val="28"/>
          <w:szCs w:val="28"/>
        </w:rPr>
        <w:t>, большинство респондентов оценива</w:t>
      </w:r>
      <w:r w:rsidR="0043365B">
        <w:rPr>
          <w:rFonts w:ascii="Times New Roman" w:hAnsi="Times New Roman" w:cs="Times New Roman"/>
          <w:sz w:val="28"/>
          <w:szCs w:val="28"/>
        </w:rPr>
        <w:t>е</w:t>
      </w:r>
      <w:r>
        <w:rPr>
          <w:rFonts w:ascii="Times New Roman" w:hAnsi="Times New Roman" w:cs="Times New Roman"/>
          <w:sz w:val="28"/>
          <w:szCs w:val="28"/>
        </w:rPr>
        <w:t xml:space="preserve">т учебную успеваемость нейтрально. </w:t>
      </w:r>
    </w:p>
    <w:p w14:paraId="1577BAE2" w14:textId="171913D0" w:rsidR="00BA597A" w:rsidRPr="00BA597A" w:rsidRDefault="00BA597A" w:rsidP="000E2202">
      <w:pPr>
        <w:spacing w:after="0" w:line="360" w:lineRule="auto"/>
        <w:ind w:firstLine="709"/>
        <w:jc w:val="both"/>
        <w:rPr>
          <w:rFonts w:ascii="Times New Roman" w:hAnsi="Times New Roman" w:cs="Times New Roman"/>
          <w:i/>
          <w:sz w:val="24"/>
          <w:szCs w:val="24"/>
        </w:rPr>
      </w:pPr>
      <w:r>
        <w:rPr>
          <w:noProof/>
          <w:lang w:val="en-US"/>
        </w:rPr>
        <w:lastRenderedPageBreak/>
        <w:drawing>
          <wp:inline distT="0" distB="0" distL="0" distR="0" wp14:anchorId="3EC692C2" wp14:editId="7F7DED5A">
            <wp:extent cx="3619500" cy="2760247"/>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3528" t="7635" r="20133" b="13175"/>
                    <a:stretch/>
                  </pic:blipFill>
                  <pic:spPr bwMode="auto">
                    <a:xfrm>
                      <a:off x="0" y="0"/>
                      <a:ext cx="3633631" cy="277102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6D03B78" w14:textId="72F82FF5" w:rsidR="00D31360" w:rsidRDefault="002856B2" w:rsidP="000E2202">
      <w:pPr>
        <w:spacing w:after="0" w:line="360" w:lineRule="auto"/>
        <w:ind w:firstLine="709"/>
        <w:jc w:val="both"/>
        <w:rPr>
          <w:rFonts w:ascii="Times New Roman" w:hAnsi="Times New Roman" w:cs="Times New Roman"/>
          <w:i/>
          <w:sz w:val="24"/>
          <w:szCs w:val="24"/>
        </w:rPr>
      </w:pPr>
      <w:r w:rsidRPr="00D31360">
        <w:rPr>
          <w:rFonts w:ascii="Times New Roman" w:hAnsi="Times New Roman" w:cs="Times New Roman"/>
          <w:i/>
          <w:sz w:val="24"/>
          <w:szCs w:val="24"/>
        </w:rPr>
        <w:t>Рис. 2. Оценки, получаемые респондентами в школе/колледже</w:t>
      </w:r>
      <w:r>
        <w:rPr>
          <w:rFonts w:ascii="Times New Roman" w:hAnsi="Times New Roman" w:cs="Times New Roman"/>
          <w:i/>
          <w:sz w:val="24"/>
          <w:szCs w:val="24"/>
        </w:rPr>
        <w:t>.</w:t>
      </w:r>
    </w:p>
    <w:p w14:paraId="3654C2B7" w14:textId="050664E3" w:rsidR="00DA4CA6" w:rsidRDefault="00DA4CA6" w:rsidP="000E2202">
      <w:pPr>
        <w:spacing w:after="0" w:line="360" w:lineRule="auto"/>
        <w:ind w:firstLine="709"/>
        <w:jc w:val="both"/>
        <w:rPr>
          <w:rFonts w:ascii="Times New Roman" w:hAnsi="Times New Roman" w:cs="Times New Roman"/>
          <w:i/>
          <w:sz w:val="24"/>
          <w:szCs w:val="24"/>
        </w:rPr>
      </w:pPr>
      <w:bookmarkStart w:id="95" w:name="_Hlk72957274"/>
      <w:r>
        <w:rPr>
          <w:rFonts w:ascii="Times New Roman" w:hAnsi="Times New Roman" w:cs="Times New Roman"/>
          <w:sz w:val="28"/>
          <w:szCs w:val="28"/>
        </w:rPr>
        <w:t xml:space="preserve">Как видно из рисунка </w:t>
      </w:r>
      <w:r>
        <w:rPr>
          <w:rFonts w:ascii="Times New Roman" w:hAnsi="Times New Roman" w:cs="Times New Roman"/>
          <w:sz w:val="28"/>
          <w:szCs w:val="28"/>
        </w:rPr>
        <w:t xml:space="preserve">2, большинство респондентов имеет средний уровень учебной успеваемости.  </w:t>
      </w:r>
    </w:p>
    <w:bookmarkEnd w:id="95"/>
    <w:p w14:paraId="448B25D6" w14:textId="6B65383F" w:rsidR="00D31360" w:rsidRDefault="00AF0045" w:rsidP="000E2202">
      <w:pPr>
        <w:spacing w:after="0" w:line="360" w:lineRule="auto"/>
        <w:ind w:firstLine="709"/>
        <w:jc w:val="both"/>
        <w:rPr>
          <w:rFonts w:ascii="Times New Roman" w:hAnsi="Times New Roman" w:cs="Times New Roman"/>
          <w:i/>
          <w:sz w:val="24"/>
          <w:szCs w:val="24"/>
        </w:rPr>
      </w:pPr>
      <w:r>
        <w:rPr>
          <w:noProof/>
          <w:lang w:val="en-US"/>
        </w:rPr>
        <w:drawing>
          <wp:inline distT="0" distB="0" distL="0" distR="0" wp14:anchorId="6CE52747" wp14:editId="204B6B27">
            <wp:extent cx="3692632" cy="288607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3209" t="6764" r="21897" b="13613"/>
                    <a:stretch/>
                  </pic:blipFill>
                  <pic:spPr bwMode="auto">
                    <a:xfrm>
                      <a:off x="0" y="0"/>
                      <a:ext cx="3714217" cy="29029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4B00AA" w14:textId="77777777" w:rsidR="002856B2" w:rsidRDefault="002856B2" w:rsidP="000E2202">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Рис. 3. Учебная посещаемость респондентов.</w:t>
      </w:r>
    </w:p>
    <w:p w14:paraId="25D94A41" w14:textId="0A65D01A" w:rsidR="00DA4CA6" w:rsidRDefault="00DA4CA6" w:rsidP="00DA4CA6">
      <w:pPr>
        <w:spacing w:after="0" w:line="36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Как видно из рисунка </w:t>
      </w:r>
      <w:r>
        <w:rPr>
          <w:rFonts w:ascii="Times New Roman" w:hAnsi="Times New Roman" w:cs="Times New Roman"/>
          <w:sz w:val="28"/>
          <w:szCs w:val="28"/>
        </w:rPr>
        <w:t>3</w:t>
      </w:r>
      <w:r>
        <w:rPr>
          <w:rFonts w:ascii="Times New Roman" w:hAnsi="Times New Roman" w:cs="Times New Roman"/>
          <w:sz w:val="28"/>
          <w:szCs w:val="28"/>
        </w:rPr>
        <w:t xml:space="preserve">, большинство респондентов </w:t>
      </w:r>
      <w:r w:rsidR="003535D5">
        <w:rPr>
          <w:rFonts w:ascii="Times New Roman" w:hAnsi="Times New Roman" w:cs="Times New Roman"/>
          <w:sz w:val="28"/>
          <w:szCs w:val="28"/>
        </w:rPr>
        <w:t>редко пропуска</w:t>
      </w:r>
      <w:r w:rsidR="0043365B">
        <w:rPr>
          <w:rFonts w:ascii="Times New Roman" w:hAnsi="Times New Roman" w:cs="Times New Roman"/>
          <w:sz w:val="28"/>
          <w:szCs w:val="28"/>
        </w:rPr>
        <w:t>е</w:t>
      </w:r>
      <w:r w:rsidR="003535D5">
        <w:rPr>
          <w:rFonts w:ascii="Times New Roman" w:hAnsi="Times New Roman" w:cs="Times New Roman"/>
          <w:sz w:val="28"/>
          <w:szCs w:val="28"/>
        </w:rPr>
        <w:t xml:space="preserve">т учебные занятия. </w:t>
      </w:r>
    </w:p>
    <w:p w14:paraId="3DC4283F" w14:textId="77777777" w:rsidR="00666752" w:rsidRDefault="00666752" w:rsidP="000E2202">
      <w:pPr>
        <w:spacing w:after="0" w:line="360" w:lineRule="auto"/>
        <w:ind w:firstLine="709"/>
        <w:jc w:val="both"/>
        <w:rPr>
          <w:noProof/>
        </w:rPr>
      </w:pPr>
    </w:p>
    <w:p w14:paraId="03582FFD" w14:textId="37C2085C" w:rsidR="00D31360" w:rsidRDefault="00666752" w:rsidP="000E2202">
      <w:pPr>
        <w:spacing w:after="0" w:line="360" w:lineRule="auto"/>
        <w:ind w:firstLine="709"/>
        <w:jc w:val="both"/>
        <w:rPr>
          <w:rFonts w:ascii="Times New Roman" w:hAnsi="Times New Roman" w:cs="Times New Roman"/>
          <w:i/>
          <w:sz w:val="24"/>
          <w:szCs w:val="24"/>
        </w:rPr>
      </w:pPr>
      <w:r>
        <w:rPr>
          <w:noProof/>
          <w:lang w:val="en-US"/>
        </w:rPr>
        <w:lastRenderedPageBreak/>
        <w:drawing>
          <wp:inline distT="0" distB="0" distL="0" distR="0" wp14:anchorId="4F919945" wp14:editId="3E2422E9">
            <wp:extent cx="3662158" cy="2686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a:extLst>
                        <a:ext uri="{28A0092B-C50C-407E-A947-70E740481C1C}">
                          <a14:useLocalDpi xmlns:a14="http://schemas.microsoft.com/office/drawing/2010/main" val="0"/>
                        </a:ext>
                      </a:extLst>
                    </a:blip>
                    <a:srcRect l="3529" t="8508" r="23003" b="18194"/>
                    <a:stretch/>
                  </pic:blipFill>
                  <pic:spPr bwMode="auto">
                    <a:xfrm>
                      <a:off x="0" y="0"/>
                      <a:ext cx="3664571" cy="2687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1F8C8A3" w14:textId="095EDBED" w:rsidR="00666752" w:rsidRDefault="002856B2" w:rsidP="000E2202">
      <w:pPr>
        <w:spacing w:after="0" w:line="360" w:lineRule="auto"/>
        <w:ind w:firstLine="709"/>
        <w:jc w:val="both"/>
        <w:rPr>
          <w:rFonts w:ascii="Times New Roman" w:hAnsi="Times New Roman" w:cs="Times New Roman"/>
          <w:i/>
          <w:noProof/>
          <w:sz w:val="24"/>
          <w:szCs w:val="24"/>
        </w:rPr>
      </w:pPr>
      <w:r w:rsidRPr="00666752">
        <w:rPr>
          <w:rFonts w:ascii="Times New Roman" w:hAnsi="Times New Roman" w:cs="Times New Roman"/>
          <w:i/>
          <w:noProof/>
          <w:sz w:val="24"/>
          <w:szCs w:val="24"/>
        </w:rPr>
        <w:t>Рис. 4. Участие респондентов в мероприятиях школы/колледжа</w:t>
      </w:r>
      <w:r>
        <w:rPr>
          <w:rFonts w:ascii="Times New Roman" w:hAnsi="Times New Roman" w:cs="Times New Roman"/>
          <w:i/>
          <w:noProof/>
          <w:sz w:val="24"/>
          <w:szCs w:val="24"/>
        </w:rPr>
        <w:t>.</w:t>
      </w:r>
    </w:p>
    <w:p w14:paraId="1727CF0C" w14:textId="46CEED17" w:rsidR="003535D5" w:rsidRPr="003535D5" w:rsidRDefault="003535D5" w:rsidP="003535D5">
      <w:pPr>
        <w:spacing w:after="0" w:line="36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Как видно из рисунка </w:t>
      </w:r>
      <w:r w:rsidR="0043365B">
        <w:rPr>
          <w:rFonts w:ascii="Times New Roman" w:hAnsi="Times New Roman" w:cs="Times New Roman"/>
          <w:sz w:val="28"/>
          <w:szCs w:val="28"/>
        </w:rPr>
        <w:t>4</w:t>
      </w:r>
      <w:r>
        <w:rPr>
          <w:rFonts w:ascii="Times New Roman" w:hAnsi="Times New Roman" w:cs="Times New Roman"/>
          <w:sz w:val="28"/>
          <w:szCs w:val="28"/>
        </w:rPr>
        <w:t>, больш</w:t>
      </w:r>
      <w:r w:rsidR="0043365B">
        <w:rPr>
          <w:rFonts w:ascii="Times New Roman" w:hAnsi="Times New Roman" w:cs="Times New Roman"/>
          <w:sz w:val="28"/>
          <w:szCs w:val="28"/>
        </w:rPr>
        <w:t xml:space="preserve">ая часть </w:t>
      </w:r>
      <w:r>
        <w:rPr>
          <w:rFonts w:ascii="Times New Roman" w:hAnsi="Times New Roman" w:cs="Times New Roman"/>
          <w:sz w:val="28"/>
          <w:szCs w:val="28"/>
        </w:rPr>
        <w:t xml:space="preserve">респондентов </w:t>
      </w:r>
      <w:r>
        <w:rPr>
          <w:rFonts w:ascii="Times New Roman" w:hAnsi="Times New Roman" w:cs="Times New Roman"/>
          <w:sz w:val="28"/>
          <w:szCs w:val="28"/>
        </w:rPr>
        <w:t>участву</w:t>
      </w:r>
      <w:r w:rsidR="0043365B">
        <w:rPr>
          <w:rFonts w:ascii="Times New Roman" w:hAnsi="Times New Roman" w:cs="Times New Roman"/>
          <w:sz w:val="28"/>
          <w:szCs w:val="28"/>
        </w:rPr>
        <w:t>е</w:t>
      </w:r>
      <w:r>
        <w:rPr>
          <w:rFonts w:ascii="Times New Roman" w:hAnsi="Times New Roman" w:cs="Times New Roman"/>
          <w:sz w:val="28"/>
          <w:szCs w:val="28"/>
        </w:rPr>
        <w:t xml:space="preserve">т в мероприятиях школы и колледжа.  </w:t>
      </w:r>
      <w:r>
        <w:rPr>
          <w:rFonts w:ascii="Times New Roman" w:hAnsi="Times New Roman" w:cs="Times New Roman"/>
          <w:sz w:val="28"/>
          <w:szCs w:val="28"/>
        </w:rPr>
        <w:t xml:space="preserve"> </w:t>
      </w:r>
    </w:p>
    <w:p w14:paraId="29C78232" w14:textId="3A13E5E1" w:rsidR="00666752" w:rsidRDefault="00666752" w:rsidP="000E2202">
      <w:pPr>
        <w:spacing w:after="0" w:line="360" w:lineRule="auto"/>
        <w:ind w:firstLine="709"/>
        <w:jc w:val="both"/>
        <w:rPr>
          <w:rFonts w:ascii="Times New Roman" w:hAnsi="Times New Roman" w:cs="Times New Roman"/>
          <w:i/>
          <w:sz w:val="24"/>
          <w:szCs w:val="24"/>
        </w:rPr>
      </w:pPr>
      <w:r>
        <w:rPr>
          <w:noProof/>
          <w:lang w:val="en-US"/>
        </w:rPr>
        <w:drawing>
          <wp:inline distT="0" distB="0" distL="0" distR="0" wp14:anchorId="6F519CA2" wp14:editId="32BF25D5">
            <wp:extent cx="5381625" cy="36282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3">
                      <a:extLst>
                        <a:ext uri="{28A0092B-C50C-407E-A947-70E740481C1C}">
                          <a14:useLocalDpi xmlns:a14="http://schemas.microsoft.com/office/drawing/2010/main" val="0"/>
                        </a:ext>
                      </a:extLst>
                    </a:blip>
                    <a:srcRect l="6095" t="5235" r="3273" b="11650"/>
                    <a:stretch/>
                  </pic:blipFill>
                  <pic:spPr bwMode="auto">
                    <a:xfrm>
                      <a:off x="0" y="0"/>
                      <a:ext cx="5383368" cy="36293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840C515" w14:textId="77777777" w:rsidR="002856B2" w:rsidRDefault="002856B2" w:rsidP="000E2202">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Рис. 5. К кому обратятся респонденты в сложной жизненной ситуации. </w:t>
      </w:r>
    </w:p>
    <w:p w14:paraId="51829BF8" w14:textId="521B9F6B" w:rsidR="003535D5" w:rsidRDefault="003535D5" w:rsidP="003535D5">
      <w:pPr>
        <w:spacing w:after="0" w:line="36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Как видно из рисунка </w:t>
      </w:r>
      <w:r w:rsidR="0043365B">
        <w:rPr>
          <w:rFonts w:ascii="Times New Roman" w:hAnsi="Times New Roman" w:cs="Times New Roman"/>
          <w:sz w:val="28"/>
          <w:szCs w:val="28"/>
        </w:rPr>
        <w:t>5</w:t>
      </w:r>
      <w:r>
        <w:rPr>
          <w:rFonts w:ascii="Times New Roman" w:hAnsi="Times New Roman" w:cs="Times New Roman"/>
          <w:sz w:val="28"/>
          <w:szCs w:val="28"/>
        </w:rPr>
        <w:t xml:space="preserve">, </w:t>
      </w:r>
      <w:r w:rsidR="0043365B">
        <w:rPr>
          <w:rFonts w:ascii="Times New Roman" w:hAnsi="Times New Roman" w:cs="Times New Roman"/>
          <w:sz w:val="28"/>
          <w:szCs w:val="28"/>
        </w:rPr>
        <w:t>большинство респондентов в сложной жизненной ситуации предпочитает решить проблему самостоятельно, либо обращаются к родственникам и друзьям.</w:t>
      </w:r>
    </w:p>
    <w:p w14:paraId="2866BBD6" w14:textId="77777777" w:rsidR="002856B2" w:rsidRDefault="002856B2" w:rsidP="000E2202">
      <w:pPr>
        <w:spacing w:after="0" w:line="360" w:lineRule="auto"/>
        <w:ind w:firstLine="709"/>
        <w:jc w:val="both"/>
        <w:rPr>
          <w:rFonts w:ascii="Times New Roman" w:hAnsi="Times New Roman" w:cs="Times New Roman"/>
          <w:i/>
          <w:sz w:val="24"/>
          <w:szCs w:val="24"/>
        </w:rPr>
      </w:pPr>
    </w:p>
    <w:p w14:paraId="35A40477" w14:textId="61D665C3" w:rsidR="00666752" w:rsidRDefault="00666752" w:rsidP="0043365B">
      <w:pPr>
        <w:spacing w:after="0" w:line="360" w:lineRule="auto"/>
        <w:ind w:firstLine="709"/>
        <w:jc w:val="both"/>
        <w:rPr>
          <w:rFonts w:ascii="Times New Roman" w:hAnsi="Times New Roman" w:cs="Times New Roman"/>
          <w:i/>
          <w:sz w:val="24"/>
          <w:szCs w:val="24"/>
        </w:rPr>
      </w:pPr>
      <w:r>
        <w:rPr>
          <w:noProof/>
          <w:lang w:val="en-US"/>
        </w:rPr>
        <w:lastRenderedPageBreak/>
        <w:drawing>
          <wp:inline distT="0" distB="0" distL="0" distR="0" wp14:anchorId="2CAF05B5" wp14:editId="6984FE43">
            <wp:extent cx="3555764" cy="2705100"/>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4">
                      <a:extLst>
                        <a:ext uri="{28A0092B-C50C-407E-A947-70E740481C1C}">
                          <a14:useLocalDpi xmlns:a14="http://schemas.microsoft.com/office/drawing/2010/main" val="0"/>
                        </a:ext>
                      </a:extLst>
                    </a:blip>
                    <a:srcRect l="3048" t="8509" r="22538" b="14485"/>
                    <a:stretch/>
                  </pic:blipFill>
                  <pic:spPr bwMode="auto">
                    <a:xfrm>
                      <a:off x="0" y="0"/>
                      <a:ext cx="3561765" cy="27096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1D67323" w14:textId="77777777" w:rsidR="00666752" w:rsidRDefault="00666752" w:rsidP="000E2202">
      <w:pPr>
        <w:spacing w:after="0" w:line="360" w:lineRule="auto"/>
        <w:ind w:firstLine="709"/>
        <w:jc w:val="both"/>
        <w:rPr>
          <w:rFonts w:ascii="Times New Roman" w:hAnsi="Times New Roman" w:cs="Times New Roman"/>
          <w:i/>
          <w:sz w:val="24"/>
          <w:szCs w:val="24"/>
        </w:rPr>
      </w:pPr>
    </w:p>
    <w:p w14:paraId="2FE3F505" w14:textId="2F3E9B7D" w:rsidR="00666752" w:rsidRDefault="002856B2" w:rsidP="000E2202">
      <w:pPr>
        <w:spacing w:after="0" w:line="360" w:lineRule="auto"/>
        <w:ind w:firstLine="709"/>
        <w:jc w:val="both"/>
        <w:rPr>
          <w:rFonts w:ascii="Times New Roman" w:hAnsi="Times New Roman" w:cs="Times New Roman"/>
          <w:i/>
          <w:sz w:val="24"/>
          <w:szCs w:val="24"/>
        </w:rPr>
      </w:pPr>
      <w:r w:rsidRPr="002856B2">
        <w:rPr>
          <w:rFonts w:ascii="Times New Roman" w:hAnsi="Times New Roman" w:cs="Times New Roman"/>
          <w:i/>
          <w:sz w:val="24"/>
          <w:szCs w:val="24"/>
        </w:rPr>
        <w:t>Рис. 6. Взаимоотношения респондентов с родственниками.</w:t>
      </w:r>
    </w:p>
    <w:p w14:paraId="2D89A1C3" w14:textId="2A51ED5B" w:rsidR="00666752" w:rsidRPr="00666752" w:rsidRDefault="0043365B" w:rsidP="0043365B">
      <w:pPr>
        <w:spacing w:after="0" w:line="36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Как видно из рисунка </w:t>
      </w:r>
      <w:r>
        <w:rPr>
          <w:rFonts w:ascii="Times New Roman" w:hAnsi="Times New Roman" w:cs="Times New Roman"/>
          <w:sz w:val="28"/>
          <w:szCs w:val="28"/>
        </w:rPr>
        <w:t>6</w:t>
      </w:r>
      <w:r>
        <w:rPr>
          <w:rFonts w:ascii="Times New Roman" w:hAnsi="Times New Roman" w:cs="Times New Roman"/>
          <w:sz w:val="28"/>
          <w:szCs w:val="28"/>
        </w:rPr>
        <w:t>, больш</w:t>
      </w:r>
      <w:r>
        <w:rPr>
          <w:rFonts w:ascii="Times New Roman" w:hAnsi="Times New Roman" w:cs="Times New Roman"/>
          <w:sz w:val="28"/>
          <w:szCs w:val="28"/>
        </w:rPr>
        <w:t>ая часть</w:t>
      </w:r>
      <w:r>
        <w:rPr>
          <w:rFonts w:ascii="Times New Roman" w:hAnsi="Times New Roman" w:cs="Times New Roman"/>
          <w:sz w:val="28"/>
          <w:szCs w:val="28"/>
        </w:rPr>
        <w:t xml:space="preserve"> респондентов имеет </w:t>
      </w:r>
      <w:r>
        <w:rPr>
          <w:rFonts w:ascii="Times New Roman" w:hAnsi="Times New Roman" w:cs="Times New Roman"/>
          <w:sz w:val="28"/>
          <w:szCs w:val="28"/>
        </w:rPr>
        <w:t xml:space="preserve">хорошие взаимоотношения с родственниками. </w:t>
      </w:r>
    </w:p>
    <w:p w14:paraId="7DBCBAF6" w14:textId="139DF340" w:rsidR="00666752" w:rsidRDefault="00666752" w:rsidP="000E2202">
      <w:pPr>
        <w:spacing w:after="0" w:line="360" w:lineRule="auto"/>
        <w:ind w:firstLine="709"/>
        <w:jc w:val="both"/>
        <w:rPr>
          <w:rFonts w:ascii="Times New Roman" w:hAnsi="Times New Roman" w:cs="Times New Roman"/>
          <w:i/>
          <w:sz w:val="24"/>
          <w:szCs w:val="24"/>
        </w:rPr>
      </w:pPr>
      <w:r>
        <w:rPr>
          <w:noProof/>
          <w:lang w:val="en-US"/>
        </w:rPr>
        <w:drawing>
          <wp:inline distT="0" distB="0" distL="0" distR="0" wp14:anchorId="4522C7BB" wp14:editId="443AE840">
            <wp:extent cx="3924300" cy="286675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5">
                      <a:extLst>
                        <a:ext uri="{28A0092B-C50C-407E-A947-70E740481C1C}">
                          <a14:useLocalDpi xmlns:a14="http://schemas.microsoft.com/office/drawing/2010/main" val="0"/>
                        </a:ext>
                      </a:extLst>
                    </a:blip>
                    <a:srcRect l="2727" t="8292" r="21095" b="16011"/>
                    <a:stretch/>
                  </pic:blipFill>
                  <pic:spPr bwMode="auto">
                    <a:xfrm>
                      <a:off x="0" y="0"/>
                      <a:ext cx="3931055" cy="287169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62FC646" w14:textId="67B46750" w:rsidR="00666752" w:rsidRDefault="002856B2" w:rsidP="000E2202">
      <w:pPr>
        <w:spacing w:after="0" w:line="360" w:lineRule="auto"/>
        <w:ind w:firstLine="709"/>
        <w:jc w:val="both"/>
        <w:rPr>
          <w:rFonts w:ascii="Times New Roman" w:hAnsi="Times New Roman" w:cs="Times New Roman"/>
          <w:i/>
          <w:sz w:val="24"/>
          <w:szCs w:val="24"/>
        </w:rPr>
      </w:pPr>
      <w:r w:rsidRPr="002856B2">
        <w:rPr>
          <w:rFonts w:ascii="Times New Roman" w:hAnsi="Times New Roman" w:cs="Times New Roman"/>
          <w:i/>
          <w:sz w:val="24"/>
          <w:szCs w:val="24"/>
        </w:rPr>
        <w:t>Рис. 7. Степень близости респондентов с родственниками</w:t>
      </w:r>
      <w:r>
        <w:rPr>
          <w:rFonts w:ascii="Times New Roman" w:hAnsi="Times New Roman" w:cs="Times New Roman"/>
          <w:i/>
          <w:sz w:val="24"/>
          <w:szCs w:val="24"/>
        </w:rPr>
        <w:t>.</w:t>
      </w:r>
    </w:p>
    <w:p w14:paraId="2711682D" w14:textId="1992F319" w:rsidR="0043365B" w:rsidRDefault="0043365B" w:rsidP="0043365B">
      <w:pPr>
        <w:spacing w:after="0" w:line="36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Как видно из рисунка </w:t>
      </w:r>
      <w:r>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 xml:space="preserve">часть респондентов рассказывает о своих переживаниях, тревогах, неудачах родственникам, другая часть не делится этой информацией с близкими. </w:t>
      </w:r>
    </w:p>
    <w:p w14:paraId="0EEC6978" w14:textId="77777777" w:rsidR="0043365B" w:rsidRDefault="0043365B" w:rsidP="000E2202">
      <w:pPr>
        <w:spacing w:after="0" w:line="360" w:lineRule="auto"/>
        <w:ind w:firstLine="709"/>
        <w:jc w:val="both"/>
        <w:rPr>
          <w:rFonts w:ascii="Times New Roman" w:hAnsi="Times New Roman" w:cs="Times New Roman"/>
          <w:i/>
          <w:sz w:val="24"/>
          <w:szCs w:val="24"/>
        </w:rPr>
      </w:pPr>
    </w:p>
    <w:p w14:paraId="5F70EDC5" w14:textId="3058C469" w:rsidR="0087113E" w:rsidRDefault="0087113E" w:rsidP="000E2202">
      <w:pPr>
        <w:spacing w:after="0" w:line="360" w:lineRule="auto"/>
        <w:ind w:firstLine="709"/>
        <w:jc w:val="both"/>
        <w:rPr>
          <w:rFonts w:ascii="Times New Roman" w:hAnsi="Times New Roman" w:cs="Times New Roman"/>
          <w:i/>
          <w:sz w:val="24"/>
          <w:szCs w:val="24"/>
        </w:rPr>
      </w:pPr>
      <w:r>
        <w:rPr>
          <w:noProof/>
          <w:lang w:val="en-US"/>
        </w:rPr>
        <w:lastRenderedPageBreak/>
        <w:drawing>
          <wp:inline distT="0" distB="0" distL="0" distR="0" wp14:anchorId="03F7039D" wp14:editId="7005EB90">
            <wp:extent cx="3620023" cy="2771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6">
                      <a:extLst>
                        <a:ext uri="{28A0092B-C50C-407E-A947-70E740481C1C}">
                          <a14:useLocalDpi xmlns:a14="http://schemas.microsoft.com/office/drawing/2010/main" val="0"/>
                        </a:ext>
                      </a:extLst>
                    </a:blip>
                    <a:srcRect l="3689" t="8727" r="19651" b="11432"/>
                    <a:stretch/>
                  </pic:blipFill>
                  <pic:spPr bwMode="auto">
                    <a:xfrm>
                      <a:off x="0" y="0"/>
                      <a:ext cx="3624835" cy="277545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4150FAD" w14:textId="66743B65" w:rsidR="005364B1" w:rsidRDefault="002856B2" w:rsidP="000E2202">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Рис. 8. Как часто происходят конфликты/ссоры респондентов с родственниками</w:t>
      </w:r>
      <w:r w:rsidR="0043365B">
        <w:rPr>
          <w:rFonts w:ascii="Times New Roman" w:hAnsi="Times New Roman" w:cs="Times New Roman"/>
          <w:i/>
          <w:sz w:val="24"/>
          <w:szCs w:val="24"/>
        </w:rPr>
        <w:t>.</w:t>
      </w:r>
    </w:p>
    <w:p w14:paraId="5BBB8BCC" w14:textId="3584C6E5" w:rsidR="005364B1" w:rsidRPr="005364B1" w:rsidRDefault="0043365B" w:rsidP="0043365B">
      <w:pPr>
        <w:spacing w:after="0" w:line="36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Как видно из рисунка </w:t>
      </w:r>
      <w:r>
        <w:rPr>
          <w:rFonts w:ascii="Times New Roman" w:hAnsi="Times New Roman" w:cs="Times New Roman"/>
          <w:sz w:val="28"/>
          <w:szCs w:val="28"/>
        </w:rPr>
        <w:t>8</w:t>
      </w:r>
      <w:r>
        <w:rPr>
          <w:rFonts w:ascii="Times New Roman" w:hAnsi="Times New Roman" w:cs="Times New Roman"/>
          <w:sz w:val="28"/>
          <w:szCs w:val="28"/>
        </w:rPr>
        <w:t xml:space="preserve">, большинство респондентов </w:t>
      </w:r>
      <w:r>
        <w:rPr>
          <w:rFonts w:ascii="Times New Roman" w:hAnsi="Times New Roman" w:cs="Times New Roman"/>
          <w:sz w:val="28"/>
          <w:szCs w:val="28"/>
        </w:rPr>
        <w:t xml:space="preserve">иногда имеет конфликты/ссоры с родственниками. </w:t>
      </w:r>
    </w:p>
    <w:p w14:paraId="01FFBB4E" w14:textId="0D86925F" w:rsidR="005364B1" w:rsidRDefault="005364B1" w:rsidP="000E2202">
      <w:pPr>
        <w:spacing w:after="0" w:line="360" w:lineRule="auto"/>
        <w:ind w:firstLine="709"/>
        <w:jc w:val="both"/>
        <w:rPr>
          <w:rFonts w:ascii="Times New Roman" w:hAnsi="Times New Roman" w:cs="Times New Roman"/>
          <w:i/>
          <w:sz w:val="24"/>
          <w:szCs w:val="24"/>
        </w:rPr>
      </w:pPr>
      <w:r>
        <w:rPr>
          <w:noProof/>
          <w:lang w:val="en-US"/>
        </w:rPr>
        <w:drawing>
          <wp:inline distT="0" distB="0" distL="0" distR="0" wp14:anchorId="432DEBD0" wp14:editId="15EF3BC0">
            <wp:extent cx="4096687" cy="2895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7">
                      <a:extLst>
                        <a:ext uri="{28A0092B-C50C-407E-A947-70E740481C1C}">
                          <a14:useLocalDpi xmlns:a14="http://schemas.microsoft.com/office/drawing/2010/main" val="0"/>
                        </a:ext>
                      </a:extLst>
                    </a:blip>
                    <a:srcRect l="3208" t="8946" r="16926" b="14267"/>
                    <a:stretch/>
                  </pic:blipFill>
                  <pic:spPr bwMode="auto">
                    <a:xfrm>
                      <a:off x="0" y="0"/>
                      <a:ext cx="4099642" cy="289768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EA9FAE2" w14:textId="29ED47B8" w:rsidR="002856B2" w:rsidRPr="00D31360" w:rsidRDefault="002856B2" w:rsidP="000E2202">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Рис. 9. Способы разрешения конфликтов респондентов с родственниками</w:t>
      </w:r>
    </w:p>
    <w:p w14:paraId="1B997342" w14:textId="124CE744" w:rsidR="007766C1" w:rsidRPr="00663893" w:rsidRDefault="0043365B" w:rsidP="006638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рисунка </w:t>
      </w:r>
      <w:r w:rsidR="000B3DEE">
        <w:rPr>
          <w:rFonts w:ascii="Times New Roman" w:hAnsi="Times New Roman" w:cs="Times New Roman"/>
          <w:sz w:val="28"/>
          <w:szCs w:val="28"/>
        </w:rPr>
        <w:t>9</w:t>
      </w:r>
      <w:r>
        <w:rPr>
          <w:rFonts w:ascii="Times New Roman" w:hAnsi="Times New Roman" w:cs="Times New Roman"/>
          <w:sz w:val="28"/>
          <w:szCs w:val="28"/>
        </w:rPr>
        <w:t xml:space="preserve">, </w:t>
      </w:r>
      <w:r>
        <w:rPr>
          <w:rFonts w:ascii="Times New Roman" w:hAnsi="Times New Roman" w:cs="Times New Roman"/>
          <w:sz w:val="28"/>
          <w:szCs w:val="28"/>
        </w:rPr>
        <w:t xml:space="preserve">большая часть респондентов </w:t>
      </w:r>
      <w:r w:rsidRPr="0043365B">
        <w:rPr>
          <w:rFonts w:ascii="Times New Roman" w:hAnsi="Times New Roman" w:cs="Times New Roman"/>
          <w:sz w:val="28"/>
          <w:szCs w:val="28"/>
        </w:rPr>
        <w:t>выбира</w:t>
      </w:r>
      <w:r>
        <w:rPr>
          <w:rFonts w:ascii="Times New Roman" w:hAnsi="Times New Roman" w:cs="Times New Roman"/>
          <w:sz w:val="28"/>
          <w:szCs w:val="28"/>
        </w:rPr>
        <w:t>е</w:t>
      </w:r>
      <w:r w:rsidRPr="0043365B">
        <w:rPr>
          <w:rFonts w:ascii="Times New Roman" w:hAnsi="Times New Roman" w:cs="Times New Roman"/>
          <w:sz w:val="28"/>
          <w:szCs w:val="28"/>
        </w:rPr>
        <w:t>т наиболее оптимальный способ разрешения</w:t>
      </w:r>
      <w:r>
        <w:rPr>
          <w:rFonts w:ascii="Times New Roman" w:hAnsi="Times New Roman" w:cs="Times New Roman"/>
          <w:sz w:val="28"/>
          <w:szCs w:val="28"/>
        </w:rPr>
        <w:t xml:space="preserve"> </w:t>
      </w:r>
      <w:r w:rsidRPr="0043365B">
        <w:rPr>
          <w:rFonts w:ascii="Times New Roman" w:hAnsi="Times New Roman" w:cs="Times New Roman"/>
          <w:sz w:val="28"/>
          <w:szCs w:val="28"/>
        </w:rPr>
        <w:t>конфликтов с родственниками – обсуждение ситуации и принятие взаимного</w:t>
      </w:r>
      <w:r w:rsidR="00663893">
        <w:rPr>
          <w:rFonts w:ascii="Times New Roman" w:hAnsi="Times New Roman" w:cs="Times New Roman"/>
          <w:sz w:val="28"/>
          <w:szCs w:val="28"/>
        </w:rPr>
        <w:t xml:space="preserve"> </w:t>
      </w:r>
      <w:r w:rsidRPr="0043365B">
        <w:rPr>
          <w:rFonts w:ascii="Times New Roman" w:hAnsi="Times New Roman" w:cs="Times New Roman"/>
          <w:sz w:val="28"/>
          <w:szCs w:val="28"/>
        </w:rPr>
        <w:t>решения</w:t>
      </w:r>
      <w:r w:rsidR="00663893">
        <w:rPr>
          <w:rFonts w:ascii="Times New Roman" w:hAnsi="Times New Roman" w:cs="Times New Roman"/>
          <w:sz w:val="28"/>
          <w:szCs w:val="28"/>
        </w:rPr>
        <w:t>.</w:t>
      </w:r>
    </w:p>
    <w:p w14:paraId="5448CB42" w14:textId="3428C730" w:rsidR="00A417E5" w:rsidRDefault="00A417E5" w:rsidP="000E2202">
      <w:pPr>
        <w:spacing w:after="0" w:line="360" w:lineRule="auto"/>
        <w:ind w:firstLine="709"/>
        <w:jc w:val="both"/>
        <w:rPr>
          <w:rFonts w:ascii="Times New Roman" w:hAnsi="Times New Roman" w:cs="Times New Roman"/>
          <w:sz w:val="28"/>
          <w:szCs w:val="28"/>
        </w:rPr>
      </w:pPr>
      <w:r w:rsidRPr="00663893">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участники проекта «Репа» успешно проходят процесс социализации – большинство </w:t>
      </w:r>
      <w:r w:rsidR="008B6AFB">
        <w:rPr>
          <w:rFonts w:ascii="Times New Roman" w:hAnsi="Times New Roman" w:cs="Times New Roman"/>
          <w:sz w:val="28"/>
          <w:szCs w:val="28"/>
        </w:rPr>
        <w:t xml:space="preserve">респондентов </w:t>
      </w:r>
      <w:r>
        <w:rPr>
          <w:rFonts w:ascii="Times New Roman" w:hAnsi="Times New Roman" w:cs="Times New Roman"/>
          <w:sz w:val="28"/>
          <w:szCs w:val="28"/>
        </w:rPr>
        <w:t>име</w:t>
      </w:r>
      <w:r w:rsidR="008B6AFB">
        <w:rPr>
          <w:rFonts w:ascii="Times New Roman" w:hAnsi="Times New Roman" w:cs="Times New Roman"/>
          <w:sz w:val="28"/>
          <w:szCs w:val="28"/>
        </w:rPr>
        <w:t>ю</w:t>
      </w:r>
      <w:r>
        <w:rPr>
          <w:rFonts w:ascii="Times New Roman" w:hAnsi="Times New Roman" w:cs="Times New Roman"/>
          <w:sz w:val="28"/>
          <w:szCs w:val="28"/>
        </w:rPr>
        <w:t xml:space="preserve">т постоянное увлечение, </w:t>
      </w:r>
      <w:r w:rsidR="008B6AFB">
        <w:rPr>
          <w:rFonts w:ascii="Times New Roman" w:hAnsi="Times New Roman" w:cs="Times New Roman"/>
          <w:sz w:val="28"/>
          <w:szCs w:val="28"/>
        </w:rPr>
        <w:t xml:space="preserve">средний уровень учебной успеваемости, </w:t>
      </w:r>
      <w:r w:rsidR="00426FDD">
        <w:rPr>
          <w:rFonts w:ascii="Times New Roman" w:hAnsi="Times New Roman" w:cs="Times New Roman"/>
          <w:sz w:val="28"/>
          <w:szCs w:val="28"/>
        </w:rPr>
        <w:t xml:space="preserve">хорошие взаимоотношения с </w:t>
      </w:r>
      <w:r w:rsidR="00426FDD">
        <w:rPr>
          <w:rFonts w:ascii="Times New Roman" w:hAnsi="Times New Roman" w:cs="Times New Roman"/>
          <w:sz w:val="28"/>
          <w:szCs w:val="28"/>
        </w:rPr>
        <w:lastRenderedPageBreak/>
        <w:t>род</w:t>
      </w:r>
      <w:r w:rsidR="00106FEA">
        <w:rPr>
          <w:rFonts w:ascii="Times New Roman" w:hAnsi="Times New Roman" w:cs="Times New Roman"/>
          <w:sz w:val="28"/>
          <w:szCs w:val="28"/>
        </w:rPr>
        <w:t>ственниками</w:t>
      </w:r>
      <w:r w:rsidR="00426FDD">
        <w:rPr>
          <w:rFonts w:ascii="Times New Roman" w:hAnsi="Times New Roman" w:cs="Times New Roman"/>
          <w:sz w:val="28"/>
          <w:szCs w:val="28"/>
        </w:rPr>
        <w:t xml:space="preserve">. Однако, </w:t>
      </w:r>
      <w:r w:rsidR="00AE1045">
        <w:rPr>
          <w:rFonts w:ascii="Times New Roman" w:hAnsi="Times New Roman" w:cs="Times New Roman"/>
          <w:sz w:val="28"/>
          <w:szCs w:val="28"/>
        </w:rPr>
        <w:t>большая часть опрашиваемых</w:t>
      </w:r>
      <w:r w:rsidR="00426FDD">
        <w:rPr>
          <w:rFonts w:ascii="Times New Roman" w:hAnsi="Times New Roman" w:cs="Times New Roman"/>
          <w:sz w:val="28"/>
          <w:szCs w:val="28"/>
        </w:rPr>
        <w:t xml:space="preserve"> отметил</w:t>
      </w:r>
      <w:r w:rsidR="00AE1045">
        <w:rPr>
          <w:rFonts w:ascii="Times New Roman" w:hAnsi="Times New Roman" w:cs="Times New Roman"/>
          <w:sz w:val="28"/>
          <w:szCs w:val="28"/>
        </w:rPr>
        <w:t>а</w:t>
      </w:r>
      <w:r w:rsidR="00773358">
        <w:rPr>
          <w:rFonts w:ascii="Times New Roman" w:hAnsi="Times New Roman" w:cs="Times New Roman"/>
          <w:sz w:val="28"/>
          <w:szCs w:val="28"/>
        </w:rPr>
        <w:t>,</w:t>
      </w:r>
      <w:r w:rsidR="00426FDD">
        <w:rPr>
          <w:rFonts w:ascii="Times New Roman" w:hAnsi="Times New Roman" w:cs="Times New Roman"/>
          <w:sz w:val="28"/>
          <w:szCs w:val="28"/>
        </w:rPr>
        <w:t xml:space="preserve"> что </w:t>
      </w:r>
      <w:r w:rsidR="00AF71BC">
        <w:rPr>
          <w:rFonts w:ascii="Times New Roman" w:hAnsi="Times New Roman" w:cs="Times New Roman"/>
          <w:sz w:val="28"/>
          <w:szCs w:val="28"/>
        </w:rPr>
        <w:t xml:space="preserve">они </w:t>
      </w:r>
      <w:r w:rsidR="00AE1045">
        <w:rPr>
          <w:rFonts w:ascii="Times New Roman" w:hAnsi="Times New Roman" w:cs="Times New Roman"/>
          <w:sz w:val="28"/>
          <w:szCs w:val="28"/>
        </w:rPr>
        <w:t xml:space="preserve">не </w:t>
      </w:r>
      <w:r w:rsidR="00AF71BC">
        <w:rPr>
          <w:rFonts w:ascii="Times New Roman" w:hAnsi="Times New Roman" w:cs="Times New Roman"/>
          <w:sz w:val="28"/>
          <w:szCs w:val="28"/>
        </w:rPr>
        <w:t xml:space="preserve">обращаются за помощью </w:t>
      </w:r>
      <w:r w:rsidR="00AE1045">
        <w:rPr>
          <w:rFonts w:ascii="Times New Roman" w:hAnsi="Times New Roman" w:cs="Times New Roman"/>
          <w:sz w:val="28"/>
          <w:szCs w:val="28"/>
        </w:rPr>
        <w:t xml:space="preserve">в </w:t>
      </w:r>
      <w:r w:rsidR="00426FDD">
        <w:rPr>
          <w:rFonts w:ascii="Times New Roman" w:hAnsi="Times New Roman" w:cs="Times New Roman"/>
          <w:sz w:val="28"/>
          <w:szCs w:val="28"/>
        </w:rPr>
        <w:t>сложной жизненной ситуации,</w:t>
      </w:r>
      <w:r w:rsidR="00AF71BC" w:rsidRPr="00AF71BC">
        <w:rPr>
          <w:rFonts w:ascii="Times New Roman" w:hAnsi="Times New Roman" w:cs="Times New Roman"/>
          <w:sz w:val="28"/>
          <w:szCs w:val="28"/>
        </w:rPr>
        <w:t xml:space="preserve"> </w:t>
      </w:r>
      <w:r w:rsidR="00AF71BC">
        <w:rPr>
          <w:rFonts w:ascii="Times New Roman" w:hAnsi="Times New Roman" w:cs="Times New Roman"/>
          <w:sz w:val="28"/>
          <w:szCs w:val="28"/>
        </w:rPr>
        <w:t xml:space="preserve">а также наиболее комфортно чувствуют себя в </w:t>
      </w:r>
      <w:r w:rsidR="00106FEA">
        <w:rPr>
          <w:rFonts w:ascii="Times New Roman" w:hAnsi="Times New Roman" w:cs="Times New Roman"/>
          <w:sz w:val="28"/>
          <w:szCs w:val="28"/>
        </w:rPr>
        <w:t>одиночестве, это</w:t>
      </w:r>
      <w:r w:rsidR="00AE1045">
        <w:rPr>
          <w:rFonts w:ascii="Times New Roman" w:hAnsi="Times New Roman" w:cs="Times New Roman"/>
          <w:sz w:val="28"/>
          <w:szCs w:val="28"/>
        </w:rPr>
        <w:t xml:space="preserve"> </w:t>
      </w:r>
      <w:r w:rsidR="00426FDD">
        <w:rPr>
          <w:rFonts w:ascii="Times New Roman" w:hAnsi="Times New Roman" w:cs="Times New Roman"/>
          <w:sz w:val="28"/>
          <w:szCs w:val="28"/>
        </w:rPr>
        <w:t>говорит</w:t>
      </w:r>
      <w:r w:rsidR="00773358">
        <w:rPr>
          <w:rFonts w:ascii="Times New Roman" w:hAnsi="Times New Roman" w:cs="Times New Roman"/>
          <w:sz w:val="28"/>
          <w:szCs w:val="28"/>
        </w:rPr>
        <w:t xml:space="preserve"> </w:t>
      </w:r>
      <w:r w:rsidR="00426FDD">
        <w:rPr>
          <w:rFonts w:ascii="Times New Roman" w:hAnsi="Times New Roman" w:cs="Times New Roman"/>
          <w:sz w:val="28"/>
          <w:szCs w:val="28"/>
        </w:rPr>
        <w:t xml:space="preserve">о </w:t>
      </w:r>
      <w:r w:rsidR="00FB29B2">
        <w:rPr>
          <w:rFonts w:ascii="Times New Roman" w:hAnsi="Times New Roman" w:cs="Times New Roman"/>
          <w:sz w:val="28"/>
          <w:szCs w:val="28"/>
        </w:rPr>
        <w:t>подтверждении</w:t>
      </w:r>
      <w:r w:rsidR="00426FDD">
        <w:rPr>
          <w:rFonts w:ascii="Times New Roman" w:hAnsi="Times New Roman" w:cs="Times New Roman"/>
          <w:sz w:val="28"/>
          <w:szCs w:val="28"/>
        </w:rPr>
        <w:t xml:space="preserve"> </w:t>
      </w:r>
      <w:r w:rsidR="00FB29B2">
        <w:rPr>
          <w:rFonts w:ascii="Times New Roman" w:hAnsi="Times New Roman" w:cs="Times New Roman"/>
          <w:sz w:val="28"/>
          <w:szCs w:val="28"/>
        </w:rPr>
        <w:t xml:space="preserve">психологических </w:t>
      </w:r>
      <w:r w:rsidR="00773358">
        <w:rPr>
          <w:rFonts w:ascii="Times New Roman" w:hAnsi="Times New Roman" w:cs="Times New Roman"/>
          <w:sz w:val="28"/>
          <w:szCs w:val="28"/>
        </w:rPr>
        <w:t>особенностей</w:t>
      </w:r>
      <w:r w:rsidR="00FB29B2">
        <w:rPr>
          <w:rFonts w:ascii="Times New Roman" w:hAnsi="Times New Roman" w:cs="Times New Roman"/>
          <w:sz w:val="28"/>
          <w:szCs w:val="28"/>
        </w:rPr>
        <w:t xml:space="preserve"> (</w:t>
      </w:r>
      <w:r w:rsidR="00773358">
        <w:rPr>
          <w:rFonts w:ascii="Times New Roman" w:hAnsi="Times New Roman" w:cs="Times New Roman"/>
          <w:sz w:val="28"/>
          <w:szCs w:val="28"/>
        </w:rPr>
        <w:t>установление личных</w:t>
      </w:r>
      <w:r w:rsidR="00FB29B2">
        <w:rPr>
          <w:rFonts w:ascii="Times New Roman" w:hAnsi="Times New Roman" w:cs="Times New Roman"/>
          <w:sz w:val="28"/>
          <w:szCs w:val="28"/>
        </w:rPr>
        <w:t xml:space="preserve"> границ</w:t>
      </w:r>
      <w:r w:rsidR="003F47F8">
        <w:rPr>
          <w:rFonts w:ascii="Times New Roman" w:hAnsi="Times New Roman" w:cs="Times New Roman"/>
          <w:sz w:val="28"/>
          <w:szCs w:val="28"/>
        </w:rPr>
        <w:t>, стремление к независимости</w:t>
      </w:r>
      <w:r w:rsidR="00FB29B2">
        <w:rPr>
          <w:rFonts w:ascii="Times New Roman" w:hAnsi="Times New Roman" w:cs="Times New Roman"/>
          <w:sz w:val="28"/>
          <w:szCs w:val="28"/>
        </w:rPr>
        <w:t>) подросткового возраста</w:t>
      </w:r>
      <w:r w:rsidR="003F47F8">
        <w:rPr>
          <w:rFonts w:ascii="Times New Roman" w:hAnsi="Times New Roman" w:cs="Times New Roman"/>
          <w:sz w:val="28"/>
          <w:szCs w:val="28"/>
        </w:rPr>
        <w:t xml:space="preserve">. </w:t>
      </w:r>
    </w:p>
    <w:p w14:paraId="14AA7ABD" w14:textId="28FD7A09" w:rsidR="003F47F8" w:rsidRDefault="00B170D8" w:rsidP="000E2202">
      <w:pPr>
        <w:spacing w:after="0" w:line="360" w:lineRule="auto"/>
        <w:ind w:firstLine="709"/>
        <w:jc w:val="center"/>
        <w:rPr>
          <w:rFonts w:ascii="Times New Roman" w:hAnsi="Times New Roman" w:cs="Times New Roman"/>
          <w:b/>
          <w:sz w:val="28"/>
          <w:szCs w:val="28"/>
        </w:rPr>
      </w:pPr>
      <w:r w:rsidRPr="00B170D8">
        <w:rPr>
          <w:rFonts w:ascii="Times New Roman" w:hAnsi="Times New Roman" w:cs="Times New Roman"/>
          <w:b/>
          <w:sz w:val="28"/>
          <w:szCs w:val="28"/>
        </w:rPr>
        <w:t>Блок вопрос о досуге молодёжи</w:t>
      </w:r>
    </w:p>
    <w:p w14:paraId="3FE87A8C" w14:textId="77777777" w:rsidR="0019426C" w:rsidRDefault="0019426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5 респондентов свободное от учёбы/работы время составляет 1-2 часа в день. 1 анкетируемый отметил 3-4 часа в день, другой опрашиваемый – 5-6 часов. </w:t>
      </w:r>
    </w:p>
    <w:p w14:paraId="54B22905" w14:textId="77777777" w:rsidR="0019426C" w:rsidRDefault="0019426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«Как бы ты хотел(а) проводить свое свободное время, если бы у тебя была возможность выбирать?» анкетируемые о</w:t>
      </w:r>
      <w:r w:rsidRPr="00027678">
        <w:rPr>
          <w:rFonts w:ascii="Times New Roman" w:hAnsi="Times New Roman" w:cs="Times New Roman"/>
          <w:sz w:val="28"/>
          <w:szCs w:val="28"/>
        </w:rPr>
        <w:t>твечали следующим образом</w:t>
      </w:r>
      <w:r>
        <w:rPr>
          <w:rFonts w:ascii="Times New Roman" w:hAnsi="Times New Roman" w:cs="Times New Roman"/>
          <w:sz w:val="28"/>
          <w:szCs w:val="28"/>
        </w:rPr>
        <w:t xml:space="preserve">: большинство (5 участников) предпочитают проведение свободного времени с друзьями, работу, путешествия, занятие своим увлечением. Остальные анкетируемые отметили посещение кино, музеев, вступление в молодёжную организацию. </w:t>
      </w:r>
    </w:p>
    <w:p w14:paraId="51DC8EB0" w14:textId="77777777" w:rsidR="0019426C" w:rsidRDefault="0019426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респондентов отметили, что предпочитают проводить свободное время с друзьями/знакомыми, 2 анкетируемых в одиночестве. 3 участника встречаются с друзьями/знакомыми каждый день, другая треть – 2-3 раза в неделю, 2 респондента несколько раз в месяц. </w:t>
      </w:r>
    </w:p>
    <w:p w14:paraId="5E85A7B9" w14:textId="07014585" w:rsidR="004E6999" w:rsidRDefault="0019426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респондента обозначили, что проводят свободное время с друзьями чаще всего на «тусовках», «на квартире» у знакомых. Другая часть (2 участника) посещают кафе, 2 опрашиваемых видятся с друзьями в школе, 1 анкетируемый, гуляя «на улице».</w:t>
      </w:r>
    </w:p>
    <w:p w14:paraId="56D4B2A4" w14:textId="518844B1" w:rsidR="002856B2" w:rsidRPr="002856B2" w:rsidRDefault="002856B2" w:rsidP="000E2202">
      <w:pPr>
        <w:spacing w:after="0" w:line="360" w:lineRule="auto"/>
        <w:ind w:firstLine="709"/>
        <w:jc w:val="right"/>
        <w:rPr>
          <w:rFonts w:ascii="Times New Roman" w:hAnsi="Times New Roman" w:cs="Times New Roman"/>
          <w:i/>
          <w:sz w:val="24"/>
          <w:szCs w:val="24"/>
        </w:rPr>
      </w:pPr>
      <w:r w:rsidRPr="004E6999">
        <w:rPr>
          <w:rFonts w:ascii="Times New Roman" w:hAnsi="Times New Roman" w:cs="Times New Roman"/>
          <w:i/>
          <w:sz w:val="24"/>
          <w:szCs w:val="24"/>
        </w:rPr>
        <w:t>Таб. 5. Основной досуг респондентов.</w:t>
      </w:r>
    </w:p>
    <w:tbl>
      <w:tblPr>
        <w:tblStyle w:val="af4"/>
        <w:tblW w:w="9349" w:type="dxa"/>
        <w:tblInd w:w="-5" w:type="dxa"/>
        <w:tblLook w:val="04A0" w:firstRow="1" w:lastRow="0" w:firstColumn="1" w:lastColumn="0" w:noHBand="0" w:noVBand="1"/>
      </w:tblPr>
      <w:tblGrid>
        <w:gridCol w:w="2416"/>
        <w:gridCol w:w="1103"/>
        <w:gridCol w:w="749"/>
        <w:gridCol w:w="836"/>
        <w:gridCol w:w="999"/>
        <w:gridCol w:w="1082"/>
        <w:gridCol w:w="1082"/>
        <w:gridCol w:w="1082"/>
      </w:tblGrid>
      <w:tr w:rsidR="004E6999" w:rsidRPr="00DA2D47" w14:paraId="0348DE20" w14:textId="77777777" w:rsidTr="004E6999">
        <w:tc>
          <w:tcPr>
            <w:tcW w:w="2416" w:type="dxa"/>
          </w:tcPr>
          <w:p w14:paraId="2C4F1C53" w14:textId="77777777" w:rsidR="004E6999" w:rsidRPr="004E6999" w:rsidRDefault="004E6999" w:rsidP="000E2202">
            <w:pPr>
              <w:jc w:val="both"/>
              <w:rPr>
                <w:rFonts w:ascii="Times New Roman" w:hAnsi="Times New Roman" w:cs="Times New Roman"/>
              </w:rPr>
            </w:pPr>
          </w:p>
        </w:tc>
        <w:tc>
          <w:tcPr>
            <w:tcW w:w="1103" w:type="dxa"/>
          </w:tcPr>
          <w:p w14:paraId="71FE57B8" w14:textId="148D8A57" w:rsidR="004E6999" w:rsidRPr="004E6999" w:rsidRDefault="004E6999" w:rsidP="007766C1">
            <w:pPr>
              <w:jc w:val="center"/>
              <w:rPr>
                <w:rFonts w:ascii="Times New Roman" w:hAnsi="Times New Roman" w:cs="Times New Roman"/>
              </w:rPr>
            </w:pPr>
            <w:r w:rsidRPr="004E6999">
              <w:rPr>
                <w:rFonts w:ascii="Times New Roman" w:hAnsi="Times New Roman" w:cs="Times New Roman"/>
              </w:rPr>
              <w:t>Никогда</w:t>
            </w:r>
          </w:p>
        </w:tc>
        <w:tc>
          <w:tcPr>
            <w:tcW w:w="749" w:type="dxa"/>
          </w:tcPr>
          <w:p w14:paraId="45781731" w14:textId="1500DEEF" w:rsidR="004E6999" w:rsidRPr="004E6999" w:rsidRDefault="004E6999" w:rsidP="007766C1">
            <w:pPr>
              <w:jc w:val="center"/>
              <w:rPr>
                <w:rFonts w:ascii="Times New Roman" w:hAnsi="Times New Roman" w:cs="Times New Roman"/>
              </w:rPr>
            </w:pPr>
            <w:r w:rsidRPr="004E6999">
              <w:rPr>
                <w:rFonts w:ascii="Times New Roman" w:hAnsi="Times New Roman" w:cs="Times New Roman"/>
              </w:rPr>
              <w:t>Пару раз в год</w:t>
            </w:r>
          </w:p>
        </w:tc>
        <w:tc>
          <w:tcPr>
            <w:tcW w:w="836" w:type="dxa"/>
          </w:tcPr>
          <w:p w14:paraId="2B1E9BA1" w14:textId="77777777" w:rsidR="004E6999" w:rsidRPr="004E6999" w:rsidRDefault="004E6999" w:rsidP="007766C1">
            <w:pPr>
              <w:jc w:val="center"/>
              <w:rPr>
                <w:rFonts w:ascii="Times New Roman" w:hAnsi="Times New Roman" w:cs="Times New Roman"/>
              </w:rPr>
            </w:pPr>
            <w:r w:rsidRPr="004E6999">
              <w:rPr>
                <w:rFonts w:ascii="Times New Roman" w:hAnsi="Times New Roman" w:cs="Times New Roman"/>
              </w:rPr>
              <w:t>Пару раз в месяц</w:t>
            </w:r>
          </w:p>
        </w:tc>
        <w:tc>
          <w:tcPr>
            <w:tcW w:w="999" w:type="dxa"/>
          </w:tcPr>
          <w:p w14:paraId="50452762" w14:textId="5D753A8F" w:rsidR="004E6999" w:rsidRPr="004E6999" w:rsidRDefault="004E6999" w:rsidP="007766C1">
            <w:pPr>
              <w:jc w:val="center"/>
              <w:rPr>
                <w:rFonts w:ascii="Times New Roman" w:hAnsi="Times New Roman" w:cs="Times New Roman"/>
              </w:rPr>
            </w:pPr>
            <w:r w:rsidRPr="004E6999">
              <w:rPr>
                <w:rFonts w:ascii="Times New Roman" w:hAnsi="Times New Roman" w:cs="Times New Roman"/>
              </w:rPr>
              <w:t>Пару раз в неделю</w:t>
            </w:r>
          </w:p>
        </w:tc>
        <w:tc>
          <w:tcPr>
            <w:tcW w:w="1082" w:type="dxa"/>
          </w:tcPr>
          <w:p w14:paraId="0804C7C7" w14:textId="77777777" w:rsidR="004E6999" w:rsidRPr="004E6999" w:rsidRDefault="004E6999" w:rsidP="007766C1">
            <w:pPr>
              <w:jc w:val="center"/>
              <w:rPr>
                <w:rFonts w:ascii="Times New Roman" w:hAnsi="Times New Roman" w:cs="Times New Roman"/>
              </w:rPr>
            </w:pPr>
            <w:r w:rsidRPr="004E6999">
              <w:rPr>
                <w:rFonts w:ascii="Times New Roman" w:hAnsi="Times New Roman" w:cs="Times New Roman"/>
              </w:rPr>
              <w:t xml:space="preserve">Каждый день </w:t>
            </w:r>
            <w:r w:rsidRPr="004E6999">
              <w:rPr>
                <w:rFonts w:ascii="Times New Roman" w:hAnsi="Times New Roman" w:cs="Times New Roman"/>
              </w:rPr>
              <w:br/>
              <w:t>1-3 часа</w:t>
            </w:r>
          </w:p>
        </w:tc>
        <w:tc>
          <w:tcPr>
            <w:tcW w:w="1082" w:type="dxa"/>
          </w:tcPr>
          <w:p w14:paraId="3A70C35B" w14:textId="77777777" w:rsidR="004E6999" w:rsidRPr="004E6999" w:rsidRDefault="004E6999" w:rsidP="007766C1">
            <w:pPr>
              <w:jc w:val="center"/>
              <w:rPr>
                <w:rFonts w:ascii="Times New Roman" w:hAnsi="Times New Roman" w:cs="Times New Roman"/>
              </w:rPr>
            </w:pPr>
            <w:r w:rsidRPr="004E6999">
              <w:rPr>
                <w:rFonts w:ascii="Times New Roman" w:hAnsi="Times New Roman" w:cs="Times New Roman"/>
              </w:rPr>
              <w:t xml:space="preserve">Каждый день </w:t>
            </w:r>
            <w:r w:rsidRPr="004E6999">
              <w:rPr>
                <w:rFonts w:ascii="Times New Roman" w:hAnsi="Times New Roman" w:cs="Times New Roman"/>
              </w:rPr>
              <w:br/>
              <w:t>4-6 часов</w:t>
            </w:r>
          </w:p>
        </w:tc>
        <w:tc>
          <w:tcPr>
            <w:tcW w:w="1082" w:type="dxa"/>
          </w:tcPr>
          <w:p w14:paraId="13035E64" w14:textId="75546194" w:rsidR="004E6999" w:rsidRPr="004E6999" w:rsidRDefault="004E6999" w:rsidP="007766C1">
            <w:pPr>
              <w:jc w:val="center"/>
              <w:rPr>
                <w:rFonts w:ascii="Times New Roman" w:hAnsi="Times New Roman" w:cs="Times New Roman"/>
              </w:rPr>
            </w:pPr>
            <w:r w:rsidRPr="004E6999">
              <w:rPr>
                <w:rFonts w:ascii="Times New Roman" w:hAnsi="Times New Roman" w:cs="Times New Roman"/>
              </w:rPr>
              <w:t xml:space="preserve">Каждый день </w:t>
            </w:r>
            <w:r w:rsidRPr="004E6999">
              <w:rPr>
                <w:rFonts w:ascii="Times New Roman" w:hAnsi="Times New Roman" w:cs="Times New Roman"/>
              </w:rPr>
              <w:br/>
              <w:t>более 7 часов</w:t>
            </w:r>
          </w:p>
        </w:tc>
      </w:tr>
      <w:tr w:rsidR="004E6999" w:rsidRPr="00DA2D47" w14:paraId="162B2287" w14:textId="77777777" w:rsidTr="004E6999">
        <w:trPr>
          <w:trHeight w:val="556"/>
        </w:trPr>
        <w:tc>
          <w:tcPr>
            <w:tcW w:w="2416" w:type="dxa"/>
          </w:tcPr>
          <w:p w14:paraId="1D7E2328"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играю в компьютерные игры</w:t>
            </w:r>
          </w:p>
        </w:tc>
        <w:tc>
          <w:tcPr>
            <w:tcW w:w="1103" w:type="dxa"/>
          </w:tcPr>
          <w:p w14:paraId="0B176B7C" w14:textId="287C96A1" w:rsidR="004E6999" w:rsidRPr="004E6999" w:rsidRDefault="00765720" w:rsidP="007766C1">
            <w:pPr>
              <w:jc w:val="center"/>
              <w:rPr>
                <w:rFonts w:ascii="Times New Roman" w:hAnsi="Times New Roman" w:cs="Times New Roman"/>
              </w:rPr>
            </w:pPr>
            <w:r>
              <w:rPr>
                <w:rFonts w:ascii="Times New Roman" w:hAnsi="Times New Roman" w:cs="Times New Roman"/>
              </w:rPr>
              <w:t>3</w:t>
            </w:r>
          </w:p>
        </w:tc>
        <w:tc>
          <w:tcPr>
            <w:tcW w:w="749" w:type="dxa"/>
          </w:tcPr>
          <w:p w14:paraId="1C833623" w14:textId="1DFB5C54" w:rsidR="004E6999" w:rsidRPr="004E6999" w:rsidRDefault="00765720" w:rsidP="007766C1">
            <w:pPr>
              <w:jc w:val="center"/>
              <w:rPr>
                <w:rFonts w:ascii="Times New Roman" w:hAnsi="Times New Roman" w:cs="Times New Roman"/>
              </w:rPr>
            </w:pPr>
            <w:r>
              <w:rPr>
                <w:rFonts w:ascii="Times New Roman" w:hAnsi="Times New Roman" w:cs="Times New Roman"/>
              </w:rPr>
              <w:t>0</w:t>
            </w:r>
          </w:p>
        </w:tc>
        <w:tc>
          <w:tcPr>
            <w:tcW w:w="836" w:type="dxa"/>
          </w:tcPr>
          <w:p w14:paraId="70C09821" w14:textId="3B78E878" w:rsidR="004E6999" w:rsidRPr="004E6999" w:rsidRDefault="004E6999" w:rsidP="007766C1">
            <w:pPr>
              <w:jc w:val="center"/>
              <w:rPr>
                <w:rFonts w:ascii="Times New Roman" w:hAnsi="Times New Roman" w:cs="Times New Roman"/>
              </w:rPr>
            </w:pPr>
            <w:r>
              <w:rPr>
                <w:rFonts w:ascii="Times New Roman" w:hAnsi="Times New Roman" w:cs="Times New Roman"/>
              </w:rPr>
              <w:t>1</w:t>
            </w:r>
          </w:p>
        </w:tc>
        <w:tc>
          <w:tcPr>
            <w:tcW w:w="999" w:type="dxa"/>
          </w:tcPr>
          <w:p w14:paraId="27992BC4" w14:textId="54E049B8" w:rsidR="004E6999" w:rsidRPr="004E6999" w:rsidRDefault="004E6999" w:rsidP="007766C1">
            <w:pPr>
              <w:jc w:val="center"/>
              <w:rPr>
                <w:rFonts w:ascii="Times New Roman" w:hAnsi="Times New Roman" w:cs="Times New Roman"/>
              </w:rPr>
            </w:pPr>
            <w:r>
              <w:rPr>
                <w:rFonts w:ascii="Times New Roman" w:hAnsi="Times New Roman" w:cs="Times New Roman"/>
              </w:rPr>
              <w:t>2</w:t>
            </w:r>
          </w:p>
        </w:tc>
        <w:tc>
          <w:tcPr>
            <w:tcW w:w="1082" w:type="dxa"/>
          </w:tcPr>
          <w:p w14:paraId="3A30C8C2" w14:textId="7E666CB4" w:rsidR="004E6999" w:rsidRPr="004E6999" w:rsidRDefault="004E6999" w:rsidP="007766C1">
            <w:pPr>
              <w:jc w:val="center"/>
              <w:rPr>
                <w:rFonts w:ascii="Times New Roman" w:hAnsi="Times New Roman" w:cs="Times New Roman"/>
              </w:rPr>
            </w:pPr>
            <w:r>
              <w:rPr>
                <w:rFonts w:ascii="Times New Roman" w:hAnsi="Times New Roman" w:cs="Times New Roman"/>
              </w:rPr>
              <w:t>1</w:t>
            </w:r>
          </w:p>
        </w:tc>
        <w:tc>
          <w:tcPr>
            <w:tcW w:w="1082" w:type="dxa"/>
          </w:tcPr>
          <w:p w14:paraId="7C928A0C" w14:textId="0037F95F" w:rsidR="004E6999" w:rsidRPr="004E6999" w:rsidRDefault="004E6999" w:rsidP="007766C1">
            <w:pPr>
              <w:jc w:val="center"/>
              <w:rPr>
                <w:rFonts w:ascii="Times New Roman" w:hAnsi="Times New Roman" w:cs="Times New Roman"/>
              </w:rPr>
            </w:pPr>
            <w:r>
              <w:rPr>
                <w:rFonts w:ascii="Times New Roman" w:hAnsi="Times New Roman" w:cs="Times New Roman"/>
              </w:rPr>
              <w:t>0</w:t>
            </w:r>
          </w:p>
        </w:tc>
        <w:tc>
          <w:tcPr>
            <w:tcW w:w="1082" w:type="dxa"/>
          </w:tcPr>
          <w:p w14:paraId="1CC6EAD1" w14:textId="3A652243" w:rsidR="004E6999" w:rsidRPr="004E6999" w:rsidRDefault="004E6999" w:rsidP="007766C1">
            <w:pPr>
              <w:jc w:val="center"/>
              <w:rPr>
                <w:rFonts w:ascii="Times New Roman" w:hAnsi="Times New Roman" w:cs="Times New Roman"/>
              </w:rPr>
            </w:pPr>
            <w:r>
              <w:rPr>
                <w:rFonts w:ascii="Times New Roman" w:hAnsi="Times New Roman" w:cs="Times New Roman"/>
              </w:rPr>
              <w:t>0</w:t>
            </w:r>
          </w:p>
        </w:tc>
      </w:tr>
      <w:tr w:rsidR="004E6999" w:rsidRPr="00DA2D47" w14:paraId="276F9B40" w14:textId="77777777" w:rsidTr="004E6999">
        <w:tc>
          <w:tcPr>
            <w:tcW w:w="2416" w:type="dxa"/>
          </w:tcPr>
          <w:p w14:paraId="0FD85D47"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играю в мобильные игры</w:t>
            </w:r>
          </w:p>
        </w:tc>
        <w:tc>
          <w:tcPr>
            <w:tcW w:w="1103" w:type="dxa"/>
          </w:tcPr>
          <w:p w14:paraId="7A7F2429" w14:textId="5B36B2D5" w:rsidR="004E6999" w:rsidRPr="004E6999" w:rsidRDefault="00765720" w:rsidP="007766C1">
            <w:pPr>
              <w:jc w:val="center"/>
              <w:rPr>
                <w:rFonts w:ascii="Times New Roman" w:hAnsi="Times New Roman" w:cs="Times New Roman"/>
              </w:rPr>
            </w:pPr>
            <w:r>
              <w:rPr>
                <w:rFonts w:ascii="Times New Roman" w:hAnsi="Times New Roman" w:cs="Times New Roman"/>
              </w:rPr>
              <w:t>1</w:t>
            </w:r>
          </w:p>
        </w:tc>
        <w:tc>
          <w:tcPr>
            <w:tcW w:w="749" w:type="dxa"/>
          </w:tcPr>
          <w:p w14:paraId="7A9B4203" w14:textId="5C7789AB" w:rsidR="004E6999" w:rsidRPr="004E6999" w:rsidRDefault="00765720" w:rsidP="007766C1">
            <w:pPr>
              <w:jc w:val="center"/>
              <w:rPr>
                <w:rFonts w:ascii="Times New Roman" w:hAnsi="Times New Roman" w:cs="Times New Roman"/>
              </w:rPr>
            </w:pPr>
            <w:r>
              <w:rPr>
                <w:rFonts w:ascii="Times New Roman" w:hAnsi="Times New Roman" w:cs="Times New Roman"/>
              </w:rPr>
              <w:t>0</w:t>
            </w:r>
          </w:p>
        </w:tc>
        <w:tc>
          <w:tcPr>
            <w:tcW w:w="836" w:type="dxa"/>
          </w:tcPr>
          <w:p w14:paraId="31405684" w14:textId="0F4EC05F" w:rsidR="004E6999" w:rsidRPr="004E6999" w:rsidRDefault="00765720" w:rsidP="007766C1">
            <w:pPr>
              <w:jc w:val="center"/>
              <w:rPr>
                <w:rFonts w:ascii="Times New Roman" w:hAnsi="Times New Roman" w:cs="Times New Roman"/>
              </w:rPr>
            </w:pPr>
            <w:r>
              <w:rPr>
                <w:rFonts w:ascii="Times New Roman" w:hAnsi="Times New Roman" w:cs="Times New Roman"/>
              </w:rPr>
              <w:t>2</w:t>
            </w:r>
          </w:p>
        </w:tc>
        <w:tc>
          <w:tcPr>
            <w:tcW w:w="999" w:type="dxa"/>
          </w:tcPr>
          <w:p w14:paraId="0C43CF50" w14:textId="39D0836D" w:rsidR="004E6999" w:rsidRPr="004E6999" w:rsidRDefault="00765720" w:rsidP="007766C1">
            <w:pPr>
              <w:jc w:val="center"/>
              <w:rPr>
                <w:rFonts w:ascii="Times New Roman" w:hAnsi="Times New Roman" w:cs="Times New Roman"/>
              </w:rPr>
            </w:pPr>
            <w:r>
              <w:rPr>
                <w:rFonts w:ascii="Times New Roman" w:hAnsi="Times New Roman" w:cs="Times New Roman"/>
              </w:rPr>
              <w:t>1</w:t>
            </w:r>
          </w:p>
        </w:tc>
        <w:tc>
          <w:tcPr>
            <w:tcW w:w="1082" w:type="dxa"/>
          </w:tcPr>
          <w:p w14:paraId="2074DCDF" w14:textId="4F11B3AB" w:rsidR="004E6999" w:rsidRPr="004E6999" w:rsidRDefault="00765720" w:rsidP="007766C1">
            <w:pPr>
              <w:jc w:val="center"/>
              <w:rPr>
                <w:rFonts w:ascii="Times New Roman" w:hAnsi="Times New Roman" w:cs="Times New Roman"/>
              </w:rPr>
            </w:pPr>
            <w:r>
              <w:rPr>
                <w:rFonts w:ascii="Times New Roman" w:hAnsi="Times New Roman" w:cs="Times New Roman"/>
              </w:rPr>
              <w:t>3</w:t>
            </w:r>
          </w:p>
        </w:tc>
        <w:tc>
          <w:tcPr>
            <w:tcW w:w="1082" w:type="dxa"/>
          </w:tcPr>
          <w:p w14:paraId="3E4A2251" w14:textId="752686F4" w:rsidR="004E6999" w:rsidRPr="004E6999" w:rsidRDefault="00765720" w:rsidP="007766C1">
            <w:pPr>
              <w:jc w:val="center"/>
              <w:rPr>
                <w:rFonts w:ascii="Times New Roman" w:hAnsi="Times New Roman" w:cs="Times New Roman"/>
              </w:rPr>
            </w:pPr>
            <w:r>
              <w:rPr>
                <w:rFonts w:ascii="Times New Roman" w:hAnsi="Times New Roman" w:cs="Times New Roman"/>
              </w:rPr>
              <w:t>0</w:t>
            </w:r>
          </w:p>
        </w:tc>
        <w:tc>
          <w:tcPr>
            <w:tcW w:w="1082" w:type="dxa"/>
          </w:tcPr>
          <w:p w14:paraId="3D1345F5" w14:textId="621424B1" w:rsidR="004E6999" w:rsidRPr="004E6999" w:rsidRDefault="00765720" w:rsidP="007766C1">
            <w:pPr>
              <w:jc w:val="center"/>
              <w:rPr>
                <w:rFonts w:ascii="Times New Roman" w:hAnsi="Times New Roman" w:cs="Times New Roman"/>
              </w:rPr>
            </w:pPr>
            <w:r>
              <w:rPr>
                <w:rFonts w:ascii="Times New Roman" w:hAnsi="Times New Roman" w:cs="Times New Roman"/>
              </w:rPr>
              <w:t>0</w:t>
            </w:r>
          </w:p>
        </w:tc>
      </w:tr>
      <w:tr w:rsidR="004E6999" w:rsidRPr="00DA2D47" w14:paraId="4D871176" w14:textId="77777777" w:rsidTr="004E6999">
        <w:tc>
          <w:tcPr>
            <w:tcW w:w="2416" w:type="dxa"/>
          </w:tcPr>
          <w:p w14:paraId="7FA3B885"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смотрю телевизор</w:t>
            </w:r>
          </w:p>
        </w:tc>
        <w:tc>
          <w:tcPr>
            <w:tcW w:w="1103" w:type="dxa"/>
          </w:tcPr>
          <w:p w14:paraId="46EAB117" w14:textId="5CA12CAE" w:rsidR="004E6999" w:rsidRPr="004E6999" w:rsidRDefault="00886767" w:rsidP="007766C1">
            <w:pPr>
              <w:jc w:val="center"/>
              <w:rPr>
                <w:rFonts w:ascii="Times New Roman" w:hAnsi="Times New Roman" w:cs="Times New Roman"/>
              </w:rPr>
            </w:pPr>
            <w:r>
              <w:rPr>
                <w:rFonts w:ascii="Times New Roman" w:hAnsi="Times New Roman" w:cs="Times New Roman"/>
              </w:rPr>
              <w:t>4</w:t>
            </w:r>
          </w:p>
        </w:tc>
        <w:tc>
          <w:tcPr>
            <w:tcW w:w="749" w:type="dxa"/>
          </w:tcPr>
          <w:p w14:paraId="3498930D" w14:textId="717553AD" w:rsidR="004E6999" w:rsidRPr="004E6999" w:rsidRDefault="00886767" w:rsidP="007766C1">
            <w:pPr>
              <w:jc w:val="center"/>
              <w:rPr>
                <w:rFonts w:ascii="Times New Roman" w:hAnsi="Times New Roman" w:cs="Times New Roman"/>
              </w:rPr>
            </w:pPr>
            <w:r>
              <w:rPr>
                <w:rFonts w:ascii="Times New Roman" w:hAnsi="Times New Roman" w:cs="Times New Roman"/>
              </w:rPr>
              <w:t>1</w:t>
            </w:r>
          </w:p>
        </w:tc>
        <w:tc>
          <w:tcPr>
            <w:tcW w:w="836" w:type="dxa"/>
          </w:tcPr>
          <w:p w14:paraId="5C4E2F70" w14:textId="2F3A219B" w:rsidR="004E6999" w:rsidRPr="004E6999" w:rsidRDefault="00765720" w:rsidP="007766C1">
            <w:pPr>
              <w:jc w:val="center"/>
              <w:rPr>
                <w:rFonts w:ascii="Times New Roman" w:hAnsi="Times New Roman" w:cs="Times New Roman"/>
              </w:rPr>
            </w:pPr>
            <w:r>
              <w:rPr>
                <w:rFonts w:ascii="Times New Roman" w:hAnsi="Times New Roman" w:cs="Times New Roman"/>
              </w:rPr>
              <w:t>0</w:t>
            </w:r>
          </w:p>
        </w:tc>
        <w:tc>
          <w:tcPr>
            <w:tcW w:w="999" w:type="dxa"/>
          </w:tcPr>
          <w:p w14:paraId="3E7ED419" w14:textId="1300DF67" w:rsidR="004E6999" w:rsidRPr="004E6999" w:rsidRDefault="00886767" w:rsidP="007766C1">
            <w:pPr>
              <w:jc w:val="center"/>
              <w:rPr>
                <w:rFonts w:ascii="Times New Roman" w:hAnsi="Times New Roman" w:cs="Times New Roman"/>
              </w:rPr>
            </w:pPr>
            <w:r>
              <w:rPr>
                <w:rFonts w:ascii="Times New Roman" w:hAnsi="Times New Roman" w:cs="Times New Roman"/>
              </w:rPr>
              <w:t>2</w:t>
            </w:r>
          </w:p>
        </w:tc>
        <w:tc>
          <w:tcPr>
            <w:tcW w:w="1082" w:type="dxa"/>
          </w:tcPr>
          <w:p w14:paraId="229B98F4" w14:textId="6CEDB597" w:rsidR="004E6999" w:rsidRPr="004E6999" w:rsidRDefault="00765720" w:rsidP="007766C1">
            <w:pPr>
              <w:jc w:val="center"/>
              <w:rPr>
                <w:rFonts w:ascii="Times New Roman" w:hAnsi="Times New Roman" w:cs="Times New Roman"/>
              </w:rPr>
            </w:pPr>
            <w:r>
              <w:rPr>
                <w:rFonts w:ascii="Times New Roman" w:hAnsi="Times New Roman" w:cs="Times New Roman"/>
              </w:rPr>
              <w:t>0</w:t>
            </w:r>
          </w:p>
        </w:tc>
        <w:tc>
          <w:tcPr>
            <w:tcW w:w="1082" w:type="dxa"/>
          </w:tcPr>
          <w:p w14:paraId="46478243" w14:textId="77777777" w:rsidR="004E6999" w:rsidRPr="004E6999" w:rsidRDefault="004E6999" w:rsidP="007766C1">
            <w:pPr>
              <w:jc w:val="center"/>
              <w:rPr>
                <w:rFonts w:ascii="Times New Roman" w:hAnsi="Times New Roman" w:cs="Times New Roman"/>
              </w:rPr>
            </w:pPr>
          </w:p>
        </w:tc>
        <w:tc>
          <w:tcPr>
            <w:tcW w:w="1082" w:type="dxa"/>
          </w:tcPr>
          <w:p w14:paraId="405D11F7" w14:textId="765C5B16" w:rsidR="004E6999" w:rsidRPr="004E6999" w:rsidRDefault="00765720" w:rsidP="007766C1">
            <w:pPr>
              <w:jc w:val="center"/>
              <w:rPr>
                <w:rFonts w:ascii="Times New Roman" w:hAnsi="Times New Roman" w:cs="Times New Roman"/>
              </w:rPr>
            </w:pPr>
            <w:r>
              <w:rPr>
                <w:rFonts w:ascii="Times New Roman" w:hAnsi="Times New Roman" w:cs="Times New Roman"/>
              </w:rPr>
              <w:t>0</w:t>
            </w:r>
          </w:p>
        </w:tc>
      </w:tr>
      <w:tr w:rsidR="004E6999" w:rsidRPr="00DA2D47" w14:paraId="04B14A1D" w14:textId="77777777" w:rsidTr="004E6999">
        <w:tc>
          <w:tcPr>
            <w:tcW w:w="2416" w:type="dxa"/>
          </w:tcPr>
          <w:p w14:paraId="51B5C8D0"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lastRenderedPageBreak/>
              <w:t>смотрю фильмы/сериалы/видео</w:t>
            </w:r>
          </w:p>
        </w:tc>
        <w:tc>
          <w:tcPr>
            <w:tcW w:w="1103" w:type="dxa"/>
          </w:tcPr>
          <w:p w14:paraId="45E5B173" w14:textId="37CA8963" w:rsidR="004E6999" w:rsidRPr="004E6999" w:rsidRDefault="002A5FF5" w:rsidP="007766C1">
            <w:pPr>
              <w:jc w:val="center"/>
              <w:rPr>
                <w:rFonts w:ascii="Times New Roman" w:hAnsi="Times New Roman" w:cs="Times New Roman"/>
              </w:rPr>
            </w:pPr>
            <w:r>
              <w:rPr>
                <w:rFonts w:ascii="Times New Roman" w:hAnsi="Times New Roman" w:cs="Times New Roman"/>
              </w:rPr>
              <w:t>0</w:t>
            </w:r>
          </w:p>
        </w:tc>
        <w:tc>
          <w:tcPr>
            <w:tcW w:w="749" w:type="dxa"/>
          </w:tcPr>
          <w:p w14:paraId="17D5531C" w14:textId="48B7371F" w:rsidR="004E6999" w:rsidRPr="004E6999" w:rsidRDefault="002A5FF5" w:rsidP="007766C1">
            <w:pPr>
              <w:jc w:val="center"/>
              <w:rPr>
                <w:rFonts w:ascii="Times New Roman" w:hAnsi="Times New Roman" w:cs="Times New Roman"/>
              </w:rPr>
            </w:pPr>
            <w:r>
              <w:rPr>
                <w:rFonts w:ascii="Times New Roman" w:hAnsi="Times New Roman" w:cs="Times New Roman"/>
              </w:rPr>
              <w:t>0</w:t>
            </w:r>
          </w:p>
        </w:tc>
        <w:tc>
          <w:tcPr>
            <w:tcW w:w="836" w:type="dxa"/>
          </w:tcPr>
          <w:p w14:paraId="6DE213D7" w14:textId="19220219" w:rsidR="004E6999" w:rsidRPr="004E6999" w:rsidRDefault="002A5FF5" w:rsidP="007766C1">
            <w:pPr>
              <w:jc w:val="center"/>
              <w:rPr>
                <w:rFonts w:ascii="Times New Roman" w:hAnsi="Times New Roman" w:cs="Times New Roman"/>
              </w:rPr>
            </w:pPr>
            <w:r>
              <w:rPr>
                <w:rFonts w:ascii="Times New Roman" w:hAnsi="Times New Roman" w:cs="Times New Roman"/>
              </w:rPr>
              <w:t>2</w:t>
            </w:r>
          </w:p>
        </w:tc>
        <w:tc>
          <w:tcPr>
            <w:tcW w:w="999" w:type="dxa"/>
          </w:tcPr>
          <w:p w14:paraId="15200190" w14:textId="3915EC96" w:rsidR="004E6999" w:rsidRPr="004E6999" w:rsidRDefault="002A5FF5" w:rsidP="007766C1">
            <w:pPr>
              <w:jc w:val="center"/>
              <w:rPr>
                <w:rFonts w:ascii="Times New Roman" w:hAnsi="Times New Roman" w:cs="Times New Roman"/>
              </w:rPr>
            </w:pPr>
            <w:r>
              <w:rPr>
                <w:rFonts w:ascii="Times New Roman" w:hAnsi="Times New Roman" w:cs="Times New Roman"/>
              </w:rPr>
              <w:t>3</w:t>
            </w:r>
          </w:p>
        </w:tc>
        <w:tc>
          <w:tcPr>
            <w:tcW w:w="1082" w:type="dxa"/>
          </w:tcPr>
          <w:p w14:paraId="07E8BEDE" w14:textId="0B01ADDC" w:rsidR="004E6999" w:rsidRPr="004E6999" w:rsidRDefault="002A5FF5" w:rsidP="007766C1">
            <w:pPr>
              <w:jc w:val="center"/>
              <w:rPr>
                <w:rFonts w:ascii="Times New Roman" w:hAnsi="Times New Roman" w:cs="Times New Roman"/>
              </w:rPr>
            </w:pPr>
            <w:r>
              <w:rPr>
                <w:rFonts w:ascii="Times New Roman" w:hAnsi="Times New Roman" w:cs="Times New Roman"/>
              </w:rPr>
              <w:t>2</w:t>
            </w:r>
          </w:p>
        </w:tc>
        <w:tc>
          <w:tcPr>
            <w:tcW w:w="1082" w:type="dxa"/>
          </w:tcPr>
          <w:p w14:paraId="06EEFE0E" w14:textId="5A77982D" w:rsidR="004E6999" w:rsidRPr="004E6999" w:rsidRDefault="002A5FF5" w:rsidP="007766C1">
            <w:pPr>
              <w:jc w:val="center"/>
              <w:rPr>
                <w:rFonts w:ascii="Times New Roman" w:hAnsi="Times New Roman" w:cs="Times New Roman"/>
              </w:rPr>
            </w:pPr>
            <w:r>
              <w:rPr>
                <w:rFonts w:ascii="Times New Roman" w:hAnsi="Times New Roman" w:cs="Times New Roman"/>
              </w:rPr>
              <w:t>0</w:t>
            </w:r>
          </w:p>
        </w:tc>
        <w:tc>
          <w:tcPr>
            <w:tcW w:w="1082" w:type="dxa"/>
          </w:tcPr>
          <w:p w14:paraId="1995036E" w14:textId="75711C64" w:rsidR="004E6999" w:rsidRPr="004E6999" w:rsidRDefault="00886767" w:rsidP="007766C1">
            <w:pPr>
              <w:jc w:val="center"/>
              <w:rPr>
                <w:rFonts w:ascii="Times New Roman" w:hAnsi="Times New Roman" w:cs="Times New Roman"/>
              </w:rPr>
            </w:pPr>
            <w:r>
              <w:rPr>
                <w:rFonts w:ascii="Times New Roman" w:hAnsi="Times New Roman" w:cs="Times New Roman"/>
              </w:rPr>
              <w:t>0</w:t>
            </w:r>
          </w:p>
        </w:tc>
      </w:tr>
      <w:tr w:rsidR="004E6999" w:rsidRPr="00DA2D47" w14:paraId="62625CA8" w14:textId="77777777" w:rsidTr="004E6999">
        <w:tc>
          <w:tcPr>
            <w:tcW w:w="2416" w:type="dxa"/>
          </w:tcPr>
          <w:p w14:paraId="2074E206"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сижу в социальных сетях (</w:t>
            </w:r>
            <w:proofErr w:type="spellStart"/>
            <w:r w:rsidRPr="004E6999">
              <w:rPr>
                <w:rFonts w:ascii="Times New Roman" w:hAnsi="Times New Roman" w:cs="Times New Roman"/>
              </w:rPr>
              <w:t>вконтакте</w:t>
            </w:r>
            <w:proofErr w:type="spellEnd"/>
            <w:r w:rsidRPr="004E6999">
              <w:rPr>
                <w:rFonts w:ascii="Times New Roman" w:hAnsi="Times New Roman" w:cs="Times New Roman"/>
              </w:rPr>
              <w:t>, инстаграм, тик-ток)</w:t>
            </w:r>
          </w:p>
        </w:tc>
        <w:tc>
          <w:tcPr>
            <w:tcW w:w="1103" w:type="dxa"/>
          </w:tcPr>
          <w:p w14:paraId="3F0FCF74" w14:textId="6125847F" w:rsidR="004E6999" w:rsidRPr="004E6999" w:rsidRDefault="002A5FF5" w:rsidP="007766C1">
            <w:pPr>
              <w:jc w:val="center"/>
              <w:rPr>
                <w:rFonts w:ascii="Times New Roman" w:hAnsi="Times New Roman" w:cs="Times New Roman"/>
              </w:rPr>
            </w:pPr>
            <w:r>
              <w:rPr>
                <w:rFonts w:ascii="Times New Roman" w:hAnsi="Times New Roman" w:cs="Times New Roman"/>
              </w:rPr>
              <w:t>0</w:t>
            </w:r>
          </w:p>
        </w:tc>
        <w:tc>
          <w:tcPr>
            <w:tcW w:w="749" w:type="dxa"/>
          </w:tcPr>
          <w:p w14:paraId="5C9675B9" w14:textId="6CE9D1E1" w:rsidR="004E6999" w:rsidRPr="004E6999" w:rsidRDefault="002A5FF5" w:rsidP="007766C1">
            <w:pPr>
              <w:jc w:val="center"/>
              <w:rPr>
                <w:rFonts w:ascii="Times New Roman" w:hAnsi="Times New Roman" w:cs="Times New Roman"/>
              </w:rPr>
            </w:pPr>
            <w:r>
              <w:rPr>
                <w:rFonts w:ascii="Times New Roman" w:hAnsi="Times New Roman" w:cs="Times New Roman"/>
              </w:rPr>
              <w:t>0</w:t>
            </w:r>
          </w:p>
        </w:tc>
        <w:tc>
          <w:tcPr>
            <w:tcW w:w="836" w:type="dxa"/>
          </w:tcPr>
          <w:p w14:paraId="132F1938" w14:textId="2C30F312" w:rsidR="004E6999" w:rsidRPr="004E6999" w:rsidRDefault="002A5FF5" w:rsidP="007766C1">
            <w:pPr>
              <w:jc w:val="center"/>
              <w:rPr>
                <w:rFonts w:ascii="Times New Roman" w:hAnsi="Times New Roman" w:cs="Times New Roman"/>
              </w:rPr>
            </w:pPr>
            <w:r>
              <w:rPr>
                <w:rFonts w:ascii="Times New Roman" w:hAnsi="Times New Roman" w:cs="Times New Roman"/>
              </w:rPr>
              <w:t>0</w:t>
            </w:r>
          </w:p>
        </w:tc>
        <w:tc>
          <w:tcPr>
            <w:tcW w:w="999" w:type="dxa"/>
          </w:tcPr>
          <w:p w14:paraId="10E7391C" w14:textId="18C3D78D" w:rsidR="004E6999" w:rsidRPr="004E6999" w:rsidRDefault="002A5FF5" w:rsidP="007766C1">
            <w:pPr>
              <w:jc w:val="center"/>
              <w:rPr>
                <w:rFonts w:ascii="Times New Roman" w:hAnsi="Times New Roman" w:cs="Times New Roman"/>
              </w:rPr>
            </w:pPr>
            <w:r>
              <w:rPr>
                <w:rFonts w:ascii="Times New Roman" w:hAnsi="Times New Roman" w:cs="Times New Roman"/>
              </w:rPr>
              <w:t>0</w:t>
            </w:r>
          </w:p>
        </w:tc>
        <w:tc>
          <w:tcPr>
            <w:tcW w:w="1082" w:type="dxa"/>
          </w:tcPr>
          <w:p w14:paraId="1186B0C1" w14:textId="1B75FEFC" w:rsidR="004E6999" w:rsidRPr="004E6999" w:rsidRDefault="002A5FF5" w:rsidP="007766C1">
            <w:pPr>
              <w:jc w:val="center"/>
              <w:rPr>
                <w:rFonts w:ascii="Times New Roman" w:hAnsi="Times New Roman" w:cs="Times New Roman"/>
              </w:rPr>
            </w:pPr>
            <w:r>
              <w:rPr>
                <w:rFonts w:ascii="Times New Roman" w:hAnsi="Times New Roman" w:cs="Times New Roman"/>
              </w:rPr>
              <w:t>5</w:t>
            </w:r>
          </w:p>
        </w:tc>
        <w:tc>
          <w:tcPr>
            <w:tcW w:w="1082" w:type="dxa"/>
          </w:tcPr>
          <w:p w14:paraId="77379DD3" w14:textId="70056EBB" w:rsidR="004E6999" w:rsidRPr="004E6999" w:rsidRDefault="002A5FF5" w:rsidP="007766C1">
            <w:pPr>
              <w:jc w:val="center"/>
              <w:rPr>
                <w:rFonts w:ascii="Times New Roman" w:hAnsi="Times New Roman" w:cs="Times New Roman"/>
              </w:rPr>
            </w:pPr>
            <w:r>
              <w:rPr>
                <w:rFonts w:ascii="Times New Roman" w:hAnsi="Times New Roman" w:cs="Times New Roman"/>
              </w:rPr>
              <w:t>1</w:t>
            </w:r>
          </w:p>
        </w:tc>
        <w:tc>
          <w:tcPr>
            <w:tcW w:w="1082" w:type="dxa"/>
          </w:tcPr>
          <w:p w14:paraId="2BAE8CF5" w14:textId="2D461A71" w:rsidR="004E6999" w:rsidRPr="004E6999" w:rsidRDefault="00886767" w:rsidP="007766C1">
            <w:pPr>
              <w:jc w:val="center"/>
              <w:rPr>
                <w:rFonts w:ascii="Times New Roman" w:hAnsi="Times New Roman" w:cs="Times New Roman"/>
              </w:rPr>
            </w:pPr>
            <w:r>
              <w:rPr>
                <w:rFonts w:ascii="Times New Roman" w:hAnsi="Times New Roman" w:cs="Times New Roman"/>
              </w:rPr>
              <w:t>1</w:t>
            </w:r>
          </w:p>
        </w:tc>
      </w:tr>
      <w:tr w:rsidR="004E6999" w:rsidRPr="00DA2D47" w14:paraId="49B5F39C" w14:textId="77777777" w:rsidTr="004E6999">
        <w:tc>
          <w:tcPr>
            <w:tcW w:w="2416" w:type="dxa"/>
          </w:tcPr>
          <w:p w14:paraId="72898812"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гуляю на улице с друзьями</w:t>
            </w:r>
          </w:p>
        </w:tc>
        <w:tc>
          <w:tcPr>
            <w:tcW w:w="1103" w:type="dxa"/>
          </w:tcPr>
          <w:p w14:paraId="21362216" w14:textId="49143B85" w:rsidR="004E6999" w:rsidRPr="004E6999" w:rsidRDefault="00790BBC" w:rsidP="007766C1">
            <w:pPr>
              <w:jc w:val="center"/>
              <w:rPr>
                <w:rFonts w:ascii="Times New Roman" w:hAnsi="Times New Roman" w:cs="Times New Roman"/>
              </w:rPr>
            </w:pPr>
            <w:r>
              <w:rPr>
                <w:rFonts w:ascii="Times New Roman" w:hAnsi="Times New Roman" w:cs="Times New Roman"/>
              </w:rPr>
              <w:t>0</w:t>
            </w:r>
          </w:p>
        </w:tc>
        <w:tc>
          <w:tcPr>
            <w:tcW w:w="749" w:type="dxa"/>
          </w:tcPr>
          <w:p w14:paraId="34C67019" w14:textId="531E3641" w:rsidR="004E6999" w:rsidRPr="004E6999" w:rsidRDefault="00790BBC" w:rsidP="007766C1">
            <w:pPr>
              <w:jc w:val="center"/>
              <w:rPr>
                <w:rFonts w:ascii="Times New Roman" w:hAnsi="Times New Roman" w:cs="Times New Roman"/>
              </w:rPr>
            </w:pPr>
            <w:r>
              <w:rPr>
                <w:rFonts w:ascii="Times New Roman" w:hAnsi="Times New Roman" w:cs="Times New Roman"/>
              </w:rPr>
              <w:t>0</w:t>
            </w:r>
          </w:p>
        </w:tc>
        <w:tc>
          <w:tcPr>
            <w:tcW w:w="836" w:type="dxa"/>
          </w:tcPr>
          <w:p w14:paraId="3BC73B36" w14:textId="55AFC4D0" w:rsidR="004E6999" w:rsidRPr="004E6999" w:rsidRDefault="00790BBC" w:rsidP="007766C1">
            <w:pPr>
              <w:jc w:val="center"/>
              <w:rPr>
                <w:rFonts w:ascii="Times New Roman" w:hAnsi="Times New Roman" w:cs="Times New Roman"/>
              </w:rPr>
            </w:pPr>
            <w:r>
              <w:rPr>
                <w:rFonts w:ascii="Times New Roman" w:hAnsi="Times New Roman" w:cs="Times New Roman"/>
              </w:rPr>
              <w:t>1</w:t>
            </w:r>
          </w:p>
        </w:tc>
        <w:tc>
          <w:tcPr>
            <w:tcW w:w="999" w:type="dxa"/>
          </w:tcPr>
          <w:p w14:paraId="65374F12" w14:textId="4D2933FA" w:rsidR="004E6999" w:rsidRPr="004E6999" w:rsidRDefault="00790BBC" w:rsidP="007766C1">
            <w:pPr>
              <w:jc w:val="center"/>
              <w:rPr>
                <w:rFonts w:ascii="Times New Roman" w:hAnsi="Times New Roman" w:cs="Times New Roman"/>
              </w:rPr>
            </w:pPr>
            <w:r>
              <w:rPr>
                <w:rFonts w:ascii="Times New Roman" w:hAnsi="Times New Roman" w:cs="Times New Roman"/>
              </w:rPr>
              <w:t>5</w:t>
            </w:r>
          </w:p>
        </w:tc>
        <w:tc>
          <w:tcPr>
            <w:tcW w:w="1082" w:type="dxa"/>
          </w:tcPr>
          <w:p w14:paraId="15E1582F" w14:textId="3696E3D9" w:rsidR="004E6999" w:rsidRPr="004E6999" w:rsidRDefault="00790BBC" w:rsidP="007766C1">
            <w:pPr>
              <w:jc w:val="center"/>
              <w:rPr>
                <w:rFonts w:ascii="Times New Roman" w:hAnsi="Times New Roman" w:cs="Times New Roman"/>
              </w:rPr>
            </w:pPr>
            <w:r>
              <w:rPr>
                <w:rFonts w:ascii="Times New Roman" w:hAnsi="Times New Roman" w:cs="Times New Roman"/>
              </w:rPr>
              <w:t>1</w:t>
            </w:r>
          </w:p>
        </w:tc>
        <w:tc>
          <w:tcPr>
            <w:tcW w:w="1082" w:type="dxa"/>
          </w:tcPr>
          <w:p w14:paraId="0100B31C" w14:textId="029D90F0" w:rsidR="004E6999" w:rsidRPr="004E6999" w:rsidRDefault="00790BBC" w:rsidP="007766C1">
            <w:pPr>
              <w:jc w:val="center"/>
              <w:rPr>
                <w:rFonts w:ascii="Times New Roman" w:hAnsi="Times New Roman" w:cs="Times New Roman"/>
              </w:rPr>
            </w:pPr>
            <w:r>
              <w:rPr>
                <w:rFonts w:ascii="Times New Roman" w:hAnsi="Times New Roman" w:cs="Times New Roman"/>
              </w:rPr>
              <w:t>0</w:t>
            </w:r>
          </w:p>
        </w:tc>
        <w:tc>
          <w:tcPr>
            <w:tcW w:w="1082" w:type="dxa"/>
          </w:tcPr>
          <w:p w14:paraId="12E3D6D9" w14:textId="71CE0AC5" w:rsidR="004E6999" w:rsidRPr="004E6999" w:rsidRDefault="00790BBC" w:rsidP="007766C1">
            <w:pPr>
              <w:jc w:val="center"/>
              <w:rPr>
                <w:rFonts w:ascii="Times New Roman" w:hAnsi="Times New Roman" w:cs="Times New Roman"/>
              </w:rPr>
            </w:pPr>
            <w:r>
              <w:rPr>
                <w:rFonts w:ascii="Times New Roman" w:hAnsi="Times New Roman" w:cs="Times New Roman"/>
              </w:rPr>
              <w:t>0</w:t>
            </w:r>
          </w:p>
        </w:tc>
      </w:tr>
      <w:tr w:rsidR="004E6999" w:rsidRPr="00DA2D47" w14:paraId="4C6B03EB" w14:textId="77777777" w:rsidTr="004E6999">
        <w:tc>
          <w:tcPr>
            <w:tcW w:w="2416" w:type="dxa"/>
          </w:tcPr>
          <w:p w14:paraId="644F9687"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провожу время с друзьями в торговом центре</w:t>
            </w:r>
          </w:p>
        </w:tc>
        <w:tc>
          <w:tcPr>
            <w:tcW w:w="1103" w:type="dxa"/>
          </w:tcPr>
          <w:p w14:paraId="5C4E9BF2" w14:textId="0D85CCD2" w:rsidR="004E6999" w:rsidRPr="004E6999" w:rsidRDefault="00790BBC" w:rsidP="007766C1">
            <w:pPr>
              <w:jc w:val="center"/>
              <w:rPr>
                <w:rFonts w:ascii="Times New Roman" w:hAnsi="Times New Roman" w:cs="Times New Roman"/>
              </w:rPr>
            </w:pPr>
            <w:r>
              <w:rPr>
                <w:rFonts w:ascii="Times New Roman" w:hAnsi="Times New Roman" w:cs="Times New Roman"/>
              </w:rPr>
              <w:t>2</w:t>
            </w:r>
          </w:p>
        </w:tc>
        <w:tc>
          <w:tcPr>
            <w:tcW w:w="749" w:type="dxa"/>
          </w:tcPr>
          <w:p w14:paraId="4EC18A20" w14:textId="4CB9C34A" w:rsidR="004E6999" w:rsidRPr="004E6999" w:rsidRDefault="00790BBC" w:rsidP="007766C1">
            <w:pPr>
              <w:jc w:val="center"/>
              <w:rPr>
                <w:rFonts w:ascii="Times New Roman" w:hAnsi="Times New Roman" w:cs="Times New Roman"/>
              </w:rPr>
            </w:pPr>
            <w:r>
              <w:rPr>
                <w:rFonts w:ascii="Times New Roman" w:hAnsi="Times New Roman" w:cs="Times New Roman"/>
              </w:rPr>
              <w:t>2</w:t>
            </w:r>
          </w:p>
        </w:tc>
        <w:tc>
          <w:tcPr>
            <w:tcW w:w="836" w:type="dxa"/>
          </w:tcPr>
          <w:p w14:paraId="71DCC716" w14:textId="1716474B" w:rsidR="004E6999" w:rsidRPr="004E6999" w:rsidRDefault="00790BBC" w:rsidP="007766C1">
            <w:pPr>
              <w:jc w:val="center"/>
              <w:rPr>
                <w:rFonts w:ascii="Times New Roman" w:hAnsi="Times New Roman" w:cs="Times New Roman"/>
              </w:rPr>
            </w:pPr>
            <w:r>
              <w:rPr>
                <w:rFonts w:ascii="Times New Roman" w:hAnsi="Times New Roman" w:cs="Times New Roman"/>
              </w:rPr>
              <w:t>3</w:t>
            </w:r>
          </w:p>
        </w:tc>
        <w:tc>
          <w:tcPr>
            <w:tcW w:w="999" w:type="dxa"/>
          </w:tcPr>
          <w:p w14:paraId="3DCE928D" w14:textId="610F4D15" w:rsidR="004E6999" w:rsidRPr="004E6999" w:rsidRDefault="00790BBC" w:rsidP="007766C1">
            <w:pPr>
              <w:jc w:val="center"/>
              <w:rPr>
                <w:rFonts w:ascii="Times New Roman" w:hAnsi="Times New Roman" w:cs="Times New Roman"/>
              </w:rPr>
            </w:pPr>
            <w:r>
              <w:rPr>
                <w:rFonts w:ascii="Times New Roman" w:hAnsi="Times New Roman" w:cs="Times New Roman"/>
              </w:rPr>
              <w:t>0</w:t>
            </w:r>
          </w:p>
        </w:tc>
        <w:tc>
          <w:tcPr>
            <w:tcW w:w="1082" w:type="dxa"/>
          </w:tcPr>
          <w:p w14:paraId="38D8F2EE" w14:textId="230D12B2" w:rsidR="004E6999" w:rsidRPr="004E6999" w:rsidRDefault="00790BBC" w:rsidP="007766C1">
            <w:pPr>
              <w:jc w:val="center"/>
              <w:rPr>
                <w:rFonts w:ascii="Times New Roman" w:hAnsi="Times New Roman" w:cs="Times New Roman"/>
              </w:rPr>
            </w:pPr>
            <w:r>
              <w:rPr>
                <w:rFonts w:ascii="Times New Roman" w:hAnsi="Times New Roman" w:cs="Times New Roman"/>
              </w:rPr>
              <w:t>0</w:t>
            </w:r>
          </w:p>
        </w:tc>
        <w:tc>
          <w:tcPr>
            <w:tcW w:w="1082" w:type="dxa"/>
          </w:tcPr>
          <w:p w14:paraId="75EC67C7" w14:textId="4792F800" w:rsidR="004E6999" w:rsidRPr="004E6999" w:rsidRDefault="00790BBC" w:rsidP="007766C1">
            <w:pPr>
              <w:jc w:val="center"/>
              <w:rPr>
                <w:rFonts w:ascii="Times New Roman" w:hAnsi="Times New Roman" w:cs="Times New Roman"/>
              </w:rPr>
            </w:pPr>
            <w:r>
              <w:rPr>
                <w:rFonts w:ascii="Times New Roman" w:hAnsi="Times New Roman" w:cs="Times New Roman"/>
              </w:rPr>
              <w:t>0</w:t>
            </w:r>
          </w:p>
        </w:tc>
        <w:tc>
          <w:tcPr>
            <w:tcW w:w="1082" w:type="dxa"/>
          </w:tcPr>
          <w:p w14:paraId="09563CE6" w14:textId="6C4100D3" w:rsidR="004E6999" w:rsidRPr="004E6999" w:rsidRDefault="00790BBC" w:rsidP="007766C1">
            <w:pPr>
              <w:jc w:val="center"/>
              <w:rPr>
                <w:rFonts w:ascii="Times New Roman" w:hAnsi="Times New Roman" w:cs="Times New Roman"/>
              </w:rPr>
            </w:pPr>
            <w:r>
              <w:rPr>
                <w:rFonts w:ascii="Times New Roman" w:hAnsi="Times New Roman" w:cs="Times New Roman"/>
              </w:rPr>
              <w:t>0</w:t>
            </w:r>
          </w:p>
        </w:tc>
      </w:tr>
      <w:tr w:rsidR="004E6999" w:rsidRPr="00DA2D47" w14:paraId="440B155A" w14:textId="77777777" w:rsidTr="004E6999">
        <w:tc>
          <w:tcPr>
            <w:tcW w:w="2416" w:type="dxa"/>
          </w:tcPr>
          <w:p w14:paraId="40822956"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гуляю на улице/торговых центрах один</w:t>
            </w:r>
          </w:p>
        </w:tc>
        <w:tc>
          <w:tcPr>
            <w:tcW w:w="1103" w:type="dxa"/>
          </w:tcPr>
          <w:p w14:paraId="5C788F59" w14:textId="24B181B1" w:rsidR="004E6999" w:rsidRPr="004E6999" w:rsidRDefault="00037CEE" w:rsidP="007766C1">
            <w:pPr>
              <w:jc w:val="center"/>
              <w:rPr>
                <w:rFonts w:ascii="Times New Roman" w:hAnsi="Times New Roman" w:cs="Times New Roman"/>
              </w:rPr>
            </w:pPr>
            <w:r>
              <w:rPr>
                <w:rFonts w:ascii="Times New Roman" w:hAnsi="Times New Roman" w:cs="Times New Roman"/>
              </w:rPr>
              <w:t>1</w:t>
            </w:r>
          </w:p>
        </w:tc>
        <w:tc>
          <w:tcPr>
            <w:tcW w:w="749" w:type="dxa"/>
          </w:tcPr>
          <w:p w14:paraId="182031A3" w14:textId="1415D5A3" w:rsidR="004E6999" w:rsidRPr="004E6999" w:rsidRDefault="00037CEE" w:rsidP="007766C1">
            <w:pPr>
              <w:jc w:val="center"/>
              <w:rPr>
                <w:rFonts w:ascii="Times New Roman" w:hAnsi="Times New Roman" w:cs="Times New Roman"/>
              </w:rPr>
            </w:pPr>
            <w:r>
              <w:rPr>
                <w:rFonts w:ascii="Times New Roman" w:hAnsi="Times New Roman" w:cs="Times New Roman"/>
              </w:rPr>
              <w:t>2</w:t>
            </w:r>
          </w:p>
        </w:tc>
        <w:tc>
          <w:tcPr>
            <w:tcW w:w="836" w:type="dxa"/>
          </w:tcPr>
          <w:p w14:paraId="261CE7B3" w14:textId="2E3DCE08" w:rsidR="004E6999" w:rsidRPr="004E6999" w:rsidRDefault="00037CEE" w:rsidP="007766C1">
            <w:pPr>
              <w:jc w:val="center"/>
              <w:rPr>
                <w:rFonts w:ascii="Times New Roman" w:hAnsi="Times New Roman" w:cs="Times New Roman"/>
              </w:rPr>
            </w:pPr>
            <w:r>
              <w:rPr>
                <w:rFonts w:ascii="Times New Roman" w:hAnsi="Times New Roman" w:cs="Times New Roman"/>
              </w:rPr>
              <w:t>2</w:t>
            </w:r>
          </w:p>
        </w:tc>
        <w:tc>
          <w:tcPr>
            <w:tcW w:w="999" w:type="dxa"/>
          </w:tcPr>
          <w:p w14:paraId="3DF17B52" w14:textId="11E8E249" w:rsidR="004E6999" w:rsidRPr="004E6999" w:rsidRDefault="00037CEE" w:rsidP="007766C1">
            <w:pPr>
              <w:jc w:val="center"/>
              <w:rPr>
                <w:rFonts w:ascii="Times New Roman" w:hAnsi="Times New Roman" w:cs="Times New Roman"/>
              </w:rPr>
            </w:pPr>
            <w:r>
              <w:rPr>
                <w:rFonts w:ascii="Times New Roman" w:hAnsi="Times New Roman" w:cs="Times New Roman"/>
              </w:rPr>
              <w:t>2</w:t>
            </w:r>
          </w:p>
        </w:tc>
        <w:tc>
          <w:tcPr>
            <w:tcW w:w="1082" w:type="dxa"/>
          </w:tcPr>
          <w:p w14:paraId="7414C297" w14:textId="48C934F9" w:rsidR="004E6999" w:rsidRPr="004E6999" w:rsidRDefault="00037CEE" w:rsidP="007766C1">
            <w:pPr>
              <w:jc w:val="center"/>
              <w:rPr>
                <w:rFonts w:ascii="Times New Roman" w:hAnsi="Times New Roman" w:cs="Times New Roman"/>
              </w:rPr>
            </w:pPr>
            <w:r>
              <w:rPr>
                <w:rFonts w:ascii="Times New Roman" w:hAnsi="Times New Roman" w:cs="Times New Roman"/>
              </w:rPr>
              <w:t>0</w:t>
            </w:r>
          </w:p>
        </w:tc>
        <w:tc>
          <w:tcPr>
            <w:tcW w:w="1082" w:type="dxa"/>
          </w:tcPr>
          <w:p w14:paraId="5B7A17D6" w14:textId="6A020DD8" w:rsidR="004E6999" w:rsidRPr="004E6999" w:rsidRDefault="00037CEE" w:rsidP="007766C1">
            <w:pPr>
              <w:jc w:val="center"/>
              <w:rPr>
                <w:rFonts w:ascii="Times New Roman" w:hAnsi="Times New Roman" w:cs="Times New Roman"/>
              </w:rPr>
            </w:pPr>
            <w:r>
              <w:rPr>
                <w:rFonts w:ascii="Times New Roman" w:hAnsi="Times New Roman" w:cs="Times New Roman"/>
              </w:rPr>
              <w:t>0</w:t>
            </w:r>
          </w:p>
        </w:tc>
        <w:tc>
          <w:tcPr>
            <w:tcW w:w="1082" w:type="dxa"/>
          </w:tcPr>
          <w:p w14:paraId="75F145AE" w14:textId="6BDA0C0E" w:rsidR="004E6999" w:rsidRPr="004E6999" w:rsidRDefault="00037CEE" w:rsidP="007766C1">
            <w:pPr>
              <w:jc w:val="center"/>
              <w:rPr>
                <w:rFonts w:ascii="Times New Roman" w:hAnsi="Times New Roman" w:cs="Times New Roman"/>
              </w:rPr>
            </w:pPr>
            <w:r>
              <w:rPr>
                <w:rFonts w:ascii="Times New Roman" w:hAnsi="Times New Roman" w:cs="Times New Roman"/>
              </w:rPr>
              <w:t>0</w:t>
            </w:r>
          </w:p>
        </w:tc>
      </w:tr>
      <w:tr w:rsidR="004E6999" w:rsidRPr="00DA2D47" w14:paraId="7E8BCCC7" w14:textId="77777777" w:rsidTr="004E6999">
        <w:tc>
          <w:tcPr>
            <w:tcW w:w="2416" w:type="dxa"/>
          </w:tcPr>
          <w:p w14:paraId="783F0252" w14:textId="7840B704" w:rsidR="004E6999" w:rsidRPr="004E6999" w:rsidRDefault="004E6999" w:rsidP="000E2202">
            <w:pPr>
              <w:jc w:val="both"/>
              <w:rPr>
                <w:rFonts w:ascii="Times New Roman" w:hAnsi="Times New Roman" w:cs="Times New Roman"/>
              </w:rPr>
            </w:pPr>
            <w:r w:rsidRPr="004E6999">
              <w:rPr>
                <w:rFonts w:ascii="Times New Roman" w:hAnsi="Times New Roman" w:cs="Times New Roman"/>
              </w:rPr>
              <w:t>занимаюсь увлечением (рисованием, музыкой, спортом и т.д.)</w:t>
            </w:r>
          </w:p>
        </w:tc>
        <w:tc>
          <w:tcPr>
            <w:tcW w:w="1103" w:type="dxa"/>
          </w:tcPr>
          <w:p w14:paraId="244901D2" w14:textId="007B89F6" w:rsidR="004E6999" w:rsidRPr="004E6999" w:rsidRDefault="00DF4C57" w:rsidP="007766C1">
            <w:pPr>
              <w:jc w:val="center"/>
              <w:rPr>
                <w:rFonts w:ascii="Times New Roman" w:hAnsi="Times New Roman" w:cs="Times New Roman"/>
              </w:rPr>
            </w:pPr>
            <w:r>
              <w:rPr>
                <w:rFonts w:ascii="Times New Roman" w:hAnsi="Times New Roman" w:cs="Times New Roman"/>
              </w:rPr>
              <w:t>0</w:t>
            </w:r>
          </w:p>
        </w:tc>
        <w:tc>
          <w:tcPr>
            <w:tcW w:w="749" w:type="dxa"/>
          </w:tcPr>
          <w:p w14:paraId="1FD79CD9" w14:textId="7C5F23FB" w:rsidR="004E6999" w:rsidRPr="004E6999" w:rsidRDefault="00DF4C57" w:rsidP="007766C1">
            <w:pPr>
              <w:jc w:val="center"/>
              <w:rPr>
                <w:rFonts w:ascii="Times New Roman" w:hAnsi="Times New Roman" w:cs="Times New Roman"/>
              </w:rPr>
            </w:pPr>
            <w:r>
              <w:rPr>
                <w:rFonts w:ascii="Times New Roman" w:hAnsi="Times New Roman" w:cs="Times New Roman"/>
              </w:rPr>
              <w:t>1</w:t>
            </w:r>
          </w:p>
        </w:tc>
        <w:tc>
          <w:tcPr>
            <w:tcW w:w="836" w:type="dxa"/>
          </w:tcPr>
          <w:p w14:paraId="2DA8F638" w14:textId="68F4555C" w:rsidR="004E6999" w:rsidRPr="004E6999" w:rsidRDefault="00DF4C57" w:rsidP="007766C1">
            <w:pPr>
              <w:jc w:val="center"/>
              <w:rPr>
                <w:rFonts w:ascii="Times New Roman" w:hAnsi="Times New Roman" w:cs="Times New Roman"/>
              </w:rPr>
            </w:pPr>
            <w:r>
              <w:rPr>
                <w:rFonts w:ascii="Times New Roman" w:hAnsi="Times New Roman" w:cs="Times New Roman"/>
              </w:rPr>
              <w:t>0</w:t>
            </w:r>
          </w:p>
        </w:tc>
        <w:tc>
          <w:tcPr>
            <w:tcW w:w="999" w:type="dxa"/>
          </w:tcPr>
          <w:p w14:paraId="45FA7D76" w14:textId="1944B84D" w:rsidR="004E6999" w:rsidRPr="004E6999" w:rsidRDefault="00DF4C57" w:rsidP="007766C1">
            <w:pPr>
              <w:jc w:val="center"/>
              <w:rPr>
                <w:rFonts w:ascii="Times New Roman" w:hAnsi="Times New Roman" w:cs="Times New Roman"/>
              </w:rPr>
            </w:pPr>
            <w:r>
              <w:rPr>
                <w:rFonts w:ascii="Times New Roman" w:hAnsi="Times New Roman" w:cs="Times New Roman"/>
              </w:rPr>
              <w:t>3</w:t>
            </w:r>
          </w:p>
        </w:tc>
        <w:tc>
          <w:tcPr>
            <w:tcW w:w="1082" w:type="dxa"/>
          </w:tcPr>
          <w:p w14:paraId="35ABFDC5" w14:textId="75D220E4" w:rsidR="004E6999" w:rsidRPr="004E6999" w:rsidRDefault="00DF4C57" w:rsidP="007766C1">
            <w:pPr>
              <w:jc w:val="center"/>
              <w:rPr>
                <w:rFonts w:ascii="Times New Roman" w:hAnsi="Times New Roman" w:cs="Times New Roman"/>
              </w:rPr>
            </w:pPr>
            <w:r>
              <w:rPr>
                <w:rFonts w:ascii="Times New Roman" w:hAnsi="Times New Roman" w:cs="Times New Roman"/>
              </w:rPr>
              <w:t>3</w:t>
            </w:r>
          </w:p>
        </w:tc>
        <w:tc>
          <w:tcPr>
            <w:tcW w:w="1082" w:type="dxa"/>
          </w:tcPr>
          <w:p w14:paraId="2233499B" w14:textId="1E68462F" w:rsidR="004E6999" w:rsidRPr="004E6999" w:rsidRDefault="00DF4C57" w:rsidP="007766C1">
            <w:pPr>
              <w:jc w:val="center"/>
              <w:rPr>
                <w:rFonts w:ascii="Times New Roman" w:hAnsi="Times New Roman" w:cs="Times New Roman"/>
              </w:rPr>
            </w:pPr>
            <w:r>
              <w:rPr>
                <w:rFonts w:ascii="Times New Roman" w:hAnsi="Times New Roman" w:cs="Times New Roman"/>
              </w:rPr>
              <w:t>0</w:t>
            </w:r>
          </w:p>
        </w:tc>
        <w:tc>
          <w:tcPr>
            <w:tcW w:w="1082" w:type="dxa"/>
          </w:tcPr>
          <w:p w14:paraId="249B8D63" w14:textId="21594C2C" w:rsidR="004E6999" w:rsidRPr="004E6999" w:rsidRDefault="00DF4C57" w:rsidP="007766C1">
            <w:pPr>
              <w:jc w:val="center"/>
              <w:rPr>
                <w:rFonts w:ascii="Times New Roman" w:hAnsi="Times New Roman" w:cs="Times New Roman"/>
              </w:rPr>
            </w:pPr>
            <w:r>
              <w:rPr>
                <w:rFonts w:ascii="Times New Roman" w:hAnsi="Times New Roman" w:cs="Times New Roman"/>
              </w:rPr>
              <w:t>0</w:t>
            </w:r>
          </w:p>
        </w:tc>
      </w:tr>
      <w:tr w:rsidR="004E6999" w:rsidRPr="00DA2D47" w14:paraId="20EC5734" w14:textId="77777777" w:rsidTr="004E6999">
        <w:tc>
          <w:tcPr>
            <w:tcW w:w="2416" w:type="dxa"/>
          </w:tcPr>
          <w:p w14:paraId="543BE8E0"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в гостях у друзей, знакомых</w:t>
            </w:r>
          </w:p>
        </w:tc>
        <w:tc>
          <w:tcPr>
            <w:tcW w:w="1103" w:type="dxa"/>
          </w:tcPr>
          <w:p w14:paraId="1961B983" w14:textId="33319751"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749" w:type="dxa"/>
          </w:tcPr>
          <w:p w14:paraId="55168BCA" w14:textId="2DD72EF7" w:rsidR="004E6999" w:rsidRPr="004E6999" w:rsidRDefault="002F0D81" w:rsidP="007766C1">
            <w:pPr>
              <w:jc w:val="center"/>
              <w:rPr>
                <w:rFonts w:ascii="Times New Roman" w:hAnsi="Times New Roman" w:cs="Times New Roman"/>
              </w:rPr>
            </w:pPr>
            <w:r>
              <w:rPr>
                <w:rFonts w:ascii="Times New Roman" w:hAnsi="Times New Roman" w:cs="Times New Roman"/>
              </w:rPr>
              <w:t>2</w:t>
            </w:r>
          </w:p>
        </w:tc>
        <w:tc>
          <w:tcPr>
            <w:tcW w:w="836" w:type="dxa"/>
          </w:tcPr>
          <w:p w14:paraId="5CFD9CDF" w14:textId="2F4CBC0E" w:rsidR="004E6999" w:rsidRPr="004E6999" w:rsidRDefault="002F0D81" w:rsidP="007766C1">
            <w:pPr>
              <w:jc w:val="center"/>
              <w:rPr>
                <w:rFonts w:ascii="Times New Roman" w:hAnsi="Times New Roman" w:cs="Times New Roman"/>
              </w:rPr>
            </w:pPr>
            <w:r>
              <w:rPr>
                <w:rFonts w:ascii="Times New Roman" w:hAnsi="Times New Roman" w:cs="Times New Roman"/>
              </w:rPr>
              <w:t>2</w:t>
            </w:r>
          </w:p>
        </w:tc>
        <w:tc>
          <w:tcPr>
            <w:tcW w:w="999" w:type="dxa"/>
          </w:tcPr>
          <w:p w14:paraId="087804B6" w14:textId="65BA188D" w:rsidR="004E6999" w:rsidRPr="004E6999" w:rsidRDefault="002F0D81" w:rsidP="007766C1">
            <w:pPr>
              <w:jc w:val="center"/>
              <w:rPr>
                <w:rFonts w:ascii="Times New Roman" w:hAnsi="Times New Roman" w:cs="Times New Roman"/>
              </w:rPr>
            </w:pPr>
            <w:r>
              <w:rPr>
                <w:rFonts w:ascii="Times New Roman" w:hAnsi="Times New Roman" w:cs="Times New Roman"/>
              </w:rPr>
              <w:t>3</w:t>
            </w:r>
          </w:p>
        </w:tc>
        <w:tc>
          <w:tcPr>
            <w:tcW w:w="1082" w:type="dxa"/>
          </w:tcPr>
          <w:p w14:paraId="7F596A98" w14:textId="1086D33F"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1082" w:type="dxa"/>
          </w:tcPr>
          <w:p w14:paraId="245B3711" w14:textId="1F62E30B"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1082" w:type="dxa"/>
          </w:tcPr>
          <w:p w14:paraId="5A5C45BD" w14:textId="2FACD797" w:rsidR="004E6999" w:rsidRPr="004E6999" w:rsidRDefault="002F0D81" w:rsidP="007766C1">
            <w:pPr>
              <w:jc w:val="center"/>
              <w:rPr>
                <w:rFonts w:ascii="Times New Roman" w:hAnsi="Times New Roman" w:cs="Times New Roman"/>
              </w:rPr>
            </w:pPr>
            <w:r>
              <w:rPr>
                <w:rFonts w:ascii="Times New Roman" w:hAnsi="Times New Roman" w:cs="Times New Roman"/>
              </w:rPr>
              <w:t>0</w:t>
            </w:r>
          </w:p>
        </w:tc>
      </w:tr>
      <w:tr w:rsidR="004E6999" w:rsidRPr="00DA2D47" w14:paraId="55FB533E" w14:textId="77777777" w:rsidTr="004E6999">
        <w:tc>
          <w:tcPr>
            <w:tcW w:w="2416" w:type="dxa"/>
          </w:tcPr>
          <w:p w14:paraId="25DA1CD1"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 xml:space="preserve">посещаю кафе (Макдональдс, KFC, </w:t>
            </w:r>
            <w:proofErr w:type="spellStart"/>
            <w:r w:rsidRPr="004E6999">
              <w:rPr>
                <w:rFonts w:ascii="Times New Roman" w:hAnsi="Times New Roman" w:cs="Times New Roman"/>
              </w:rPr>
              <w:t>Burger</w:t>
            </w:r>
            <w:proofErr w:type="spellEnd"/>
            <w:r w:rsidRPr="004E6999">
              <w:rPr>
                <w:rFonts w:ascii="Times New Roman" w:hAnsi="Times New Roman" w:cs="Times New Roman"/>
              </w:rPr>
              <w:t xml:space="preserve"> </w:t>
            </w:r>
            <w:proofErr w:type="spellStart"/>
            <w:r w:rsidRPr="004E6999">
              <w:rPr>
                <w:rFonts w:ascii="Times New Roman" w:hAnsi="Times New Roman" w:cs="Times New Roman"/>
              </w:rPr>
              <w:t>King</w:t>
            </w:r>
            <w:proofErr w:type="spellEnd"/>
            <w:r w:rsidRPr="004E6999">
              <w:rPr>
                <w:rFonts w:ascii="Times New Roman" w:hAnsi="Times New Roman" w:cs="Times New Roman"/>
              </w:rPr>
              <w:t xml:space="preserve"> и др.).</w:t>
            </w:r>
          </w:p>
        </w:tc>
        <w:tc>
          <w:tcPr>
            <w:tcW w:w="1103" w:type="dxa"/>
          </w:tcPr>
          <w:p w14:paraId="3B9036DF" w14:textId="2D9B1C8A"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749" w:type="dxa"/>
          </w:tcPr>
          <w:p w14:paraId="2695E4A7" w14:textId="0078993B" w:rsidR="004E6999" w:rsidRPr="004E6999" w:rsidRDefault="002F0D81" w:rsidP="007766C1">
            <w:pPr>
              <w:jc w:val="center"/>
              <w:rPr>
                <w:rFonts w:ascii="Times New Roman" w:hAnsi="Times New Roman" w:cs="Times New Roman"/>
              </w:rPr>
            </w:pPr>
            <w:r>
              <w:rPr>
                <w:rFonts w:ascii="Times New Roman" w:hAnsi="Times New Roman" w:cs="Times New Roman"/>
              </w:rPr>
              <w:t>2</w:t>
            </w:r>
          </w:p>
        </w:tc>
        <w:tc>
          <w:tcPr>
            <w:tcW w:w="836" w:type="dxa"/>
          </w:tcPr>
          <w:p w14:paraId="5F7193C3" w14:textId="2DD5DC7E" w:rsidR="004E6999" w:rsidRPr="004E6999" w:rsidRDefault="002F0D81" w:rsidP="007766C1">
            <w:pPr>
              <w:jc w:val="center"/>
              <w:rPr>
                <w:rFonts w:ascii="Times New Roman" w:hAnsi="Times New Roman" w:cs="Times New Roman"/>
              </w:rPr>
            </w:pPr>
            <w:r>
              <w:rPr>
                <w:rFonts w:ascii="Times New Roman" w:hAnsi="Times New Roman" w:cs="Times New Roman"/>
              </w:rPr>
              <w:t>3</w:t>
            </w:r>
          </w:p>
        </w:tc>
        <w:tc>
          <w:tcPr>
            <w:tcW w:w="999" w:type="dxa"/>
          </w:tcPr>
          <w:p w14:paraId="233E896A" w14:textId="14D79759" w:rsidR="004E6999" w:rsidRPr="004E6999" w:rsidRDefault="002F0D81" w:rsidP="007766C1">
            <w:pPr>
              <w:jc w:val="center"/>
              <w:rPr>
                <w:rFonts w:ascii="Times New Roman" w:hAnsi="Times New Roman" w:cs="Times New Roman"/>
              </w:rPr>
            </w:pPr>
            <w:r>
              <w:rPr>
                <w:rFonts w:ascii="Times New Roman" w:hAnsi="Times New Roman" w:cs="Times New Roman"/>
              </w:rPr>
              <w:t>2</w:t>
            </w:r>
          </w:p>
        </w:tc>
        <w:tc>
          <w:tcPr>
            <w:tcW w:w="1082" w:type="dxa"/>
          </w:tcPr>
          <w:p w14:paraId="312A7EBA" w14:textId="32A2A523"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1082" w:type="dxa"/>
          </w:tcPr>
          <w:p w14:paraId="464C6988" w14:textId="24A60E3D"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1082" w:type="dxa"/>
          </w:tcPr>
          <w:p w14:paraId="7C795693" w14:textId="117D062E" w:rsidR="004E6999" w:rsidRPr="004E6999" w:rsidRDefault="002F0D81" w:rsidP="007766C1">
            <w:pPr>
              <w:jc w:val="center"/>
              <w:rPr>
                <w:rFonts w:ascii="Times New Roman" w:hAnsi="Times New Roman" w:cs="Times New Roman"/>
              </w:rPr>
            </w:pPr>
            <w:r>
              <w:rPr>
                <w:rFonts w:ascii="Times New Roman" w:hAnsi="Times New Roman" w:cs="Times New Roman"/>
              </w:rPr>
              <w:t>0</w:t>
            </w:r>
          </w:p>
        </w:tc>
      </w:tr>
      <w:tr w:rsidR="004E6999" w:rsidRPr="00DA2D47" w14:paraId="26AC9DAF" w14:textId="77777777" w:rsidTr="004E6999">
        <w:tc>
          <w:tcPr>
            <w:tcW w:w="2416" w:type="dxa"/>
          </w:tcPr>
          <w:p w14:paraId="25B54585"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посещаю клубы, «тусовки»</w:t>
            </w:r>
          </w:p>
        </w:tc>
        <w:tc>
          <w:tcPr>
            <w:tcW w:w="1103" w:type="dxa"/>
          </w:tcPr>
          <w:p w14:paraId="3638CA8C" w14:textId="73926B14" w:rsidR="004E6999" w:rsidRPr="004E6999" w:rsidRDefault="002F0D81" w:rsidP="007766C1">
            <w:pPr>
              <w:jc w:val="center"/>
              <w:rPr>
                <w:rFonts w:ascii="Times New Roman" w:hAnsi="Times New Roman" w:cs="Times New Roman"/>
              </w:rPr>
            </w:pPr>
            <w:r>
              <w:rPr>
                <w:rFonts w:ascii="Times New Roman" w:hAnsi="Times New Roman" w:cs="Times New Roman"/>
              </w:rPr>
              <w:t>3</w:t>
            </w:r>
          </w:p>
        </w:tc>
        <w:tc>
          <w:tcPr>
            <w:tcW w:w="749" w:type="dxa"/>
          </w:tcPr>
          <w:p w14:paraId="3BBF1E6C" w14:textId="40BED231"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836" w:type="dxa"/>
          </w:tcPr>
          <w:p w14:paraId="2DFEEC9A" w14:textId="5B0DF00C" w:rsidR="004E6999" w:rsidRPr="004E6999" w:rsidRDefault="002F0D81" w:rsidP="007766C1">
            <w:pPr>
              <w:jc w:val="center"/>
              <w:rPr>
                <w:rFonts w:ascii="Times New Roman" w:hAnsi="Times New Roman" w:cs="Times New Roman"/>
              </w:rPr>
            </w:pPr>
            <w:r>
              <w:rPr>
                <w:rFonts w:ascii="Times New Roman" w:hAnsi="Times New Roman" w:cs="Times New Roman"/>
              </w:rPr>
              <w:t>2</w:t>
            </w:r>
          </w:p>
        </w:tc>
        <w:tc>
          <w:tcPr>
            <w:tcW w:w="999" w:type="dxa"/>
          </w:tcPr>
          <w:p w14:paraId="27C7A1D8" w14:textId="0462BD89" w:rsidR="004E6999" w:rsidRPr="004E6999" w:rsidRDefault="002F0D81" w:rsidP="007766C1">
            <w:pPr>
              <w:jc w:val="center"/>
              <w:rPr>
                <w:rFonts w:ascii="Times New Roman" w:hAnsi="Times New Roman" w:cs="Times New Roman"/>
              </w:rPr>
            </w:pPr>
            <w:r>
              <w:rPr>
                <w:rFonts w:ascii="Times New Roman" w:hAnsi="Times New Roman" w:cs="Times New Roman"/>
              </w:rPr>
              <w:t>2</w:t>
            </w:r>
          </w:p>
        </w:tc>
        <w:tc>
          <w:tcPr>
            <w:tcW w:w="1082" w:type="dxa"/>
          </w:tcPr>
          <w:p w14:paraId="3098A367" w14:textId="5322D0D5"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1082" w:type="dxa"/>
          </w:tcPr>
          <w:p w14:paraId="6AC16847" w14:textId="79B24AE0"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1082" w:type="dxa"/>
          </w:tcPr>
          <w:p w14:paraId="18CA5F09" w14:textId="47EF68DD" w:rsidR="004E6999" w:rsidRPr="004E6999" w:rsidRDefault="002F0D81" w:rsidP="007766C1">
            <w:pPr>
              <w:jc w:val="center"/>
              <w:rPr>
                <w:rFonts w:ascii="Times New Roman" w:hAnsi="Times New Roman" w:cs="Times New Roman"/>
              </w:rPr>
            </w:pPr>
            <w:r>
              <w:rPr>
                <w:rFonts w:ascii="Times New Roman" w:hAnsi="Times New Roman" w:cs="Times New Roman"/>
              </w:rPr>
              <w:t>0</w:t>
            </w:r>
          </w:p>
        </w:tc>
      </w:tr>
      <w:tr w:rsidR="004E6999" w:rsidRPr="00DA2D47" w14:paraId="16E73D1C" w14:textId="77777777" w:rsidTr="004E6999">
        <w:tc>
          <w:tcPr>
            <w:tcW w:w="2416" w:type="dxa"/>
          </w:tcPr>
          <w:p w14:paraId="472A0C01"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занимаюсь с репетитором по учёбе</w:t>
            </w:r>
          </w:p>
        </w:tc>
        <w:tc>
          <w:tcPr>
            <w:tcW w:w="1103" w:type="dxa"/>
          </w:tcPr>
          <w:p w14:paraId="331B5C81" w14:textId="1AF9E8C3" w:rsidR="004E6999" w:rsidRPr="004E6999" w:rsidRDefault="002F0D81" w:rsidP="007766C1">
            <w:pPr>
              <w:jc w:val="center"/>
              <w:rPr>
                <w:rFonts w:ascii="Times New Roman" w:hAnsi="Times New Roman" w:cs="Times New Roman"/>
              </w:rPr>
            </w:pPr>
            <w:r>
              <w:rPr>
                <w:rFonts w:ascii="Times New Roman" w:hAnsi="Times New Roman" w:cs="Times New Roman"/>
              </w:rPr>
              <w:t>5</w:t>
            </w:r>
          </w:p>
        </w:tc>
        <w:tc>
          <w:tcPr>
            <w:tcW w:w="749" w:type="dxa"/>
          </w:tcPr>
          <w:p w14:paraId="3BB8880C" w14:textId="33B705E0"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836" w:type="dxa"/>
          </w:tcPr>
          <w:p w14:paraId="3147FD44" w14:textId="7B6A3B9C"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999" w:type="dxa"/>
          </w:tcPr>
          <w:p w14:paraId="31CBE96E" w14:textId="2B81507F" w:rsidR="004E6999" w:rsidRPr="004E6999" w:rsidRDefault="002F0D81" w:rsidP="007766C1">
            <w:pPr>
              <w:jc w:val="center"/>
              <w:rPr>
                <w:rFonts w:ascii="Times New Roman" w:hAnsi="Times New Roman" w:cs="Times New Roman"/>
              </w:rPr>
            </w:pPr>
            <w:r>
              <w:rPr>
                <w:rFonts w:ascii="Times New Roman" w:hAnsi="Times New Roman" w:cs="Times New Roman"/>
              </w:rPr>
              <w:t>2</w:t>
            </w:r>
          </w:p>
        </w:tc>
        <w:tc>
          <w:tcPr>
            <w:tcW w:w="1082" w:type="dxa"/>
          </w:tcPr>
          <w:p w14:paraId="76C6DEA0" w14:textId="0F693300"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1082" w:type="dxa"/>
          </w:tcPr>
          <w:p w14:paraId="46578CC5" w14:textId="251D8E82" w:rsidR="004E6999" w:rsidRPr="004E6999" w:rsidRDefault="002F0D81" w:rsidP="007766C1">
            <w:pPr>
              <w:jc w:val="center"/>
              <w:rPr>
                <w:rFonts w:ascii="Times New Roman" w:hAnsi="Times New Roman" w:cs="Times New Roman"/>
              </w:rPr>
            </w:pPr>
            <w:r>
              <w:rPr>
                <w:rFonts w:ascii="Times New Roman" w:hAnsi="Times New Roman" w:cs="Times New Roman"/>
              </w:rPr>
              <w:t>0</w:t>
            </w:r>
          </w:p>
        </w:tc>
        <w:tc>
          <w:tcPr>
            <w:tcW w:w="1082" w:type="dxa"/>
          </w:tcPr>
          <w:p w14:paraId="27C04A18" w14:textId="51D64B8F" w:rsidR="004E6999" w:rsidRPr="004E6999" w:rsidRDefault="002F0D81" w:rsidP="007766C1">
            <w:pPr>
              <w:jc w:val="center"/>
              <w:rPr>
                <w:rFonts w:ascii="Times New Roman" w:hAnsi="Times New Roman" w:cs="Times New Roman"/>
              </w:rPr>
            </w:pPr>
            <w:r>
              <w:rPr>
                <w:rFonts w:ascii="Times New Roman" w:hAnsi="Times New Roman" w:cs="Times New Roman"/>
              </w:rPr>
              <w:t>0</w:t>
            </w:r>
          </w:p>
        </w:tc>
      </w:tr>
      <w:tr w:rsidR="004E6999" w:rsidRPr="00DA2D47" w14:paraId="43EF85B2" w14:textId="77777777" w:rsidTr="004E6999">
        <w:tc>
          <w:tcPr>
            <w:tcW w:w="2416" w:type="dxa"/>
          </w:tcPr>
          <w:p w14:paraId="40200C1A"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читаю книги/газеты</w:t>
            </w:r>
          </w:p>
        </w:tc>
        <w:tc>
          <w:tcPr>
            <w:tcW w:w="1103" w:type="dxa"/>
          </w:tcPr>
          <w:p w14:paraId="287D0C60" w14:textId="481CA136"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749" w:type="dxa"/>
          </w:tcPr>
          <w:p w14:paraId="60508AED" w14:textId="46871AD1"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836" w:type="dxa"/>
          </w:tcPr>
          <w:p w14:paraId="0CEE8DF4" w14:textId="4C9D8EDF" w:rsidR="004E6999" w:rsidRPr="004E6999" w:rsidRDefault="00FE6292" w:rsidP="007766C1">
            <w:pPr>
              <w:jc w:val="center"/>
              <w:rPr>
                <w:rFonts w:ascii="Times New Roman" w:hAnsi="Times New Roman" w:cs="Times New Roman"/>
              </w:rPr>
            </w:pPr>
            <w:r>
              <w:rPr>
                <w:rFonts w:ascii="Times New Roman" w:hAnsi="Times New Roman" w:cs="Times New Roman"/>
              </w:rPr>
              <w:t>2</w:t>
            </w:r>
          </w:p>
        </w:tc>
        <w:tc>
          <w:tcPr>
            <w:tcW w:w="999" w:type="dxa"/>
          </w:tcPr>
          <w:p w14:paraId="36C873AD" w14:textId="537EE9FC"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1082" w:type="dxa"/>
          </w:tcPr>
          <w:p w14:paraId="430A89DE" w14:textId="46E354BE"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1082" w:type="dxa"/>
          </w:tcPr>
          <w:p w14:paraId="0657D135" w14:textId="47C0DAFA" w:rsidR="004E6999" w:rsidRPr="004E6999" w:rsidRDefault="00FE6292" w:rsidP="007766C1">
            <w:pPr>
              <w:jc w:val="center"/>
              <w:rPr>
                <w:rFonts w:ascii="Times New Roman" w:hAnsi="Times New Roman" w:cs="Times New Roman"/>
              </w:rPr>
            </w:pPr>
            <w:r>
              <w:rPr>
                <w:rFonts w:ascii="Times New Roman" w:hAnsi="Times New Roman" w:cs="Times New Roman"/>
              </w:rPr>
              <w:t>5</w:t>
            </w:r>
          </w:p>
        </w:tc>
        <w:tc>
          <w:tcPr>
            <w:tcW w:w="1082" w:type="dxa"/>
          </w:tcPr>
          <w:p w14:paraId="7201A3A3" w14:textId="1A36E1F4" w:rsidR="004E6999" w:rsidRPr="004E6999" w:rsidRDefault="00FE6292" w:rsidP="007766C1">
            <w:pPr>
              <w:jc w:val="center"/>
              <w:rPr>
                <w:rFonts w:ascii="Times New Roman" w:hAnsi="Times New Roman" w:cs="Times New Roman"/>
              </w:rPr>
            </w:pPr>
            <w:r>
              <w:rPr>
                <w:rFonts w:ascii="Times New Roman" w:hAnsi="Times New Roman" w:cs="Times New Roman"/>
              </w:rPr>
              <w:t>0</w:t>
            </w:r>
          </w:p>
        </w:tc>
      </w:tr>
      <w:tr w:rsidR="004E6999" w:rsidRPr="00DA2D47" w14:paraId="01F18FF5" w14:textId="77777777" w:rsidTr="004E6999">
        <w:tc>
          <w:tcPr>
            <w:tcW w:w="2416" w:type="dxa"/>
          </w:tcPr>
          <w:p w14:paraId="56E8E3A4"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работаю</w:t>
            </w:r>
          </w:p>
        </w:tc>
        <w:tc>
          <w:tcPr>
            <w:tcW w:w="1103" w:type="dxa"/>
          </w:tcPr>
          <w:p w14:paraId="3F71EC96" w14:textId="17E90B46" w:rsidR="004E6999" w:rsidRPr="004E6999" w:rsidRDefault="00FE6292" w:rsidP="007766C1">
            <w:pPr>
              <w:jc w:val="center"/>
              <w:rPr>
                <w:rFonts w:ascii="Times New Roman" w:hAnsi="Times New Roman" w:cs="Times New Roman"/>
              </w:rPr>
            </w:pPr>
            <w:r>
              <w:rPr>
                <w:rFonts w:ascii="Times New Roman" w:hAnsi="Times New Roman" w:cs="Times New Roman"/>
              </w:rPr>
              <w:t>4</w:t>
            </w:r>
          </w:p>
        </w:tc>
        <w:tc>
          <w:tcPr>
            <w:tcW w:w="749" w:type="dxa"/>
          </w:tcPr>
          <w:p w14:paraId="108E0073" w14:textId="6A3FD9C1"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836" w:type="dxa"/>
          </w:tcPr>
          <w:p w14:paraId="32B3F9F8" w14:textId="6EA926BC"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999" w:type="dxa"/>
          </w:tcPr>
          <w:p w14:paraId="3D896FCB" w14:textId="0D6173EE" w:rsidR="004E6999" w:rsidRPr="004E6999" w:rsidRDefault="00FE6292" w:rsidP="007766C1">
            <w:pPr>
              <w:jc w:val="center"/>
              <w:rPr>
                <w:rFonts w:ascii="Times New Roman" w:hAnsi="Times New Roman" w:cs="Times New Roman"/>
              </w:rPr>
            </w:pPr>
            <w:r>
              <w:rPr>
                <w:rFonts w:ascii="Times New Roman" w:hAnsi="Times New Roman" w:cs="Times New Roman"/>
              </w:rPr>
              <w:t>3</w:t>
            </w:r>
          </w:p>
        </w:tc>
        <w:tc>
          <w:tcPr>
            <w:tcW w:w="1082" w:type="dxa"/>
          </w:tcPr>
          <w:p w14:paraId="5C928A46" w14:textId="62624D5A"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1082" w:type="dxa"/>
          </w:tcPr>
          <w:p w14:paraId="7CCF7CDD" w14:textId="703E5620"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1082" w:type="dxa"/>
          </w:tcPr>
          <w:p w14:paraId="3EF61788" w14:textId="227B0110" w:rsidR="004E6999" w:rsidRPr="004E6999" w:rsidRDefault="00FE6292" w:rsidP="007766C1">
            <w:pPr>
              <w:jc w:val="center"/>
              <w:rPr>
                <w:rFonts w:ascii="Times New Roman" w:hAnsi="Times New Roman" w:cs="Times New Roman"/>
              </w:rPr>
            </w:pPr>
            <w:r>
              <w:rPr>
                <w:rFonts w:ascii="Times New Roman" w:hAnsi="Times New Roman" w:cs="Times New Roman"/>
              </w:rPr>
              <w:t>0</w:t>
            </w:r>
          </w:p>
        </w:tc>
      </w:tr>
      <w:tr w:rsidR="004E6999" w:rsidRPr="00DA2D47" w14:paraId="130550CC" w14:textId="77777777" w:rsidTr="004E6999">
        <w:tc>
          <w:tcPr>
            <w:tcW w:w="2416" w:type="dxa"/>
          </w:tcPr>
          <w:p w14:paraId="2B2C4B6C"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посещаю музеи, концерты, фестивали и другие культурные заведения</w:t>
            </w:r>
          </w:p>
        </w:tc>
        <w:tc>
          <w:tcPr>
            <w:tcW w:w="1103" w:type="dxa"/>
          </w:tcPr>
          <w:p w14:paraId="5D564886" w14:textId="51B422DC"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749" w:type="dxa"/>
          </w:tcPr>
          <w:p w14:paraId="522928CD" w14:textId="63E48AF7" w:rsidR="004E6999" w:rsidRPr="004E6999" w:rsidRDefault="00FE6292" w:rsidP="007766C1">
            <w:pPr>
              <w:jc w:val="center"/>
              <w:rPr>
                <w:rFonts w:ascii="Times New Roman" w:hAnsi="Times New Roman" w:cs="Times New Roman"/>
              </w:rPr>
            </w:pPr>
            <w:r>
              <w:rPr>
                <w:rFonts w:ascii="Times New Roman" w:hAnsi="Times New Roman" w:cs="Times New Roman"/>
              </w:rPr>
              <w:t>7</w:t>
            </w:r>
          </w:p>
        </w:tc>
        <w:tc>
          <w:tcPr>
            <w:tcW w:w="836" w:type="dxa"/>
          </w:tcPr>
          <w:p w14:paraId="100F1E70" w14:textId="06AA38CD"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999" w:type="dxa"/>
          </w:tcPr>
          <w:p w14:paraId="2F0F599F" w14:textId="4B51D302"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1082" w:type="dxa"/>
          </w:tcPr>
          <w:p w14:paraId="7AEE05AB" w14:textId="1D18D8F5"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1082" w:type="dxa"/>
          </w:tcPr>
          <w:p w14:paraId="185C7A51" w14:textId="5D47F1B0"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1082" w:type="dxa"/>
          </w:tcPr>
          <w:p w14:paraId="2ECD3F62" w14:textId="2C0FE01B" w:rsidR="004E6999" w:rsidRPr="004E6999" w:rsidRDefault="00FE6292" w:rsidP="007766C1">
            <w:pPr>
              <w:jc w:val="center"/>
              <w:rPr>
                <w:rFonts w:ascii="Times New Roman" w:hAnsi="Times New Roman" w:cs="Times New Roman"/>
              </w:rPr>
            </w:pPr>
            <w:r>
              <w:rPr>
                <w:rFonts w:ascii="Times New Roman" w:hAnsi="Times New Roman" w:cs="Times New Roman"/>
              </w:rPr>
              <w:t>0</w:t>
            </w:r>
          </w:p>
        </w:tc>
      </w:tr>
      <w:tr w:rsidR="004E6999" w:rsidRPr="00DA2D47" w14:paraId="5D9D5139" w14:textId="77777777" w:rsidTr="004E6999">
        <w:tc>
          <w:tcPr>
            <w:tcW w:w="2416" w:type="dxa"/>
          </w:tcPr>
          <w:p w14:paraId="4DF94C71"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выполняю домашние дела (убираюсь, готовлю)</w:t>
            </w:r>
          </w:p>
        </w:tc>
        <w:tc>
          <w:tcPr>
            <w:tcW w:w="1103" w:type="dxa"/>
          </w:tcPr>
          <w:p w14:paraId="6FF67CF0" w14:textId="39660C1C"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749" w:type="dxa"/>
          </w:tcPr>
          <w:p w14:paraId="5E2406FC" w14:textId="28F42617"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836" w:type="dxa"/>
          </w:tcPr>
          <w:p w14:paraId="272CDEDE" w14:textId="0A8E7A1A" w:rsidR="004E6999" w:rsidRPr="004E6999" w:rsidRDefault="00FE6292" w:rsidP="007766C1">
            <w:pPr>
              <w:jc w:val="center"/>
              <w:rPr>
                <w:rFonts w:ascii="Times New Roman" w:hAnsi="Times New Roman" w:cs="Times New Roman"/>
              </w:rPr>
            </w:pPr>
            <w:r>
              <w:rPr>
                <w:rFonts w:ascii="Times New Roman" w:hAnsi="Times New Roman" w:cs="Times New Roman"/>
              </w:rPr>
              <w:t>3</w:t>
            </w:r>
          </w:p>
        </w:tc>
        <w:tc>
          <w:tcPr>
            <w:tcW w:w="999" w:type="dxa"/>
          </w:tcPr>
          <w:p w14:paraId="7F6EC502" w14:textId="657DDF80" w:rsidR="004E6999" w:rsidRPr="004E6999" w:rsidRDefault="00FE6292" w:rsidP="007766C1">
            <w:pPr>
              <w:jc w:val="center"/>
              <w:rPr>
                <w:rFonts w:ascii="Times New Roman" w:hAnsi="Times New Roman" w:cs="Times New Roman"/>
              </w:rPr>
            </w:pPr>
            <w:r>
              <w:rPr>
                <w:rFonts w:ascii="Times New Roman" w:hAnsi="Times New Roman" w:cs="Times New Roman"/>
              </w:rPr>
              <w:t>3</w:t>
            </w:r>
          </w:p>
        </w:tc>
        <w:tc>
          <w:tcPr>
            <w:tcW w:w="1082" w:type="dxa"/>
          </w:tcPr>
          <w:p w14:paraId="5788E02D" w14:textId="78152640" w:rsidR="004E6999" w:rsidRPr="004E6999" w:rsidRDefault="00FE6292" w:rsidP="007766C1">
            <w:pPr>
              <w:jc w:val="center"/>
              <w:rPr>
                <w:rFonts w:ascii="Times New Roman" w:hAnsi="Times New Roman" w:cs="Times New Roman"/>
              </w:rPr>
            </w:pPr>
            <w:r>
              <w:rPr>
                <w:rFonts w:ascii="Times New Roman" w:hAnsi="Times New Roman" w:cs="Times New Roman"/>
              </w:rPr>
              <w:t>1</w:t>
            </w:r>
          </w:p>
        </w:tc>
        <w:tc>
          <w:tcPr>
            <w:tcW w:w="1082" w:type="dxa"/>
          </w:tcPr>
          <w:p w14:paraId="390D0154" w14:textId="1AEB5A27" w:rsidR="004E6999" w:rsidRPr="004E6999" w:rsidRDefault="00FE6292" w:rsidP="007766C1">
            <w:pPr>
              <w:jc w:val="center"/>
              <w:rPr>
                <w:rFonts w:ascii="Times New Roman" w:hAnsi="Times New Roman" w:cs="Times New Roman"/>
              </w:rPr>
            </w:pPr>
            <w:r>
              <w:rPr>
                <w:rFonts w:ascii="Times New Roman" w:hAnsi="Times New Roman" w:cs="Times New Roman"/>
              </w:rPr>
              <w:t>0</w:t>
            </w:r>
          </w:p>
        </w:tc>
        <w:tc>
          <w:tcPr>
            <w:tcW w:w="1082" w:type="dxa"/>
          </w:tcPr>
          <w:p w14:paraId="42F8CB55" w14:textId="51EE44B0" w:rsidR="004E6999" w:rsidRPr="004E6999" w:rsidRDefault="00FE6292" w:rsidP="007766C1">
            <w:pPr>
              <w:jc w:val="center"/>
              <w:rPr>
                <w:rFonts w:ascii="Times New Roman" w:hAnsi="Times New Roman" w:cs="Times New Roman"/>
              </w:rPr>
            </w:pPr>
            <w:r>
              <w:rPr>
                <w:rFonts w:ascii="Times New Roman" w:hAnsi="Times New Roman" w:cs="Times New Roman"/>
              </w:rPr>
              <w:t>0</w:t>
            </w:r>
          </w:p>
        </w:tc>
      </w:tr>
      <w:tr w:rsidR="004E6999" w:rsidRPr="00DA2D47" w14:paraId="53522305" w14:textId="77777777" w:rsidTr="004E6999">
        <w:tc>
          <w:tcPr>
            <w:tcW w:w="2416" w:type="dxa"/>
          </w:tcPr>
          <w:p w14:paraId="7741CD46"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делаю д/з по учёбе</w:t>
            </w:r>
          </w:p>
        </w:tc>
        <w:tc>
          <w:tcPr>
            <w:tcW w:w="1103" w:type="dxa"/>
          </w:tcPr>
          <w:p w14:paraId="326CE0E7" w14:textId="77777777" w:rsidR="004E6999" w:rsidRPr="004E6999" w:rsidRDefault="004E6999" w:rsidP="007766C1">
            <w:pPr>
              <w:jc w:val="center"/>
              <w:rPr>
                <w:rFonts w:ascii="Times New Roman" w:hAnsi="Times New Roman" w:cs="Times New Roman"/>
              </w:rPr>
            </w:pPr>
          </w:p>
        </w:tc>
        <w:tc>
          <w:tcPr>
            <w:tcW w:w="749" w:type="dxa"/>
          </w:tcPr>
          <w:p w14:paraId="15FCDC1B" w14:textId="77777777" w:rsidR="004E6999" w:rsidRPr="004E6999" w:rsidRDefault="004E6999" w:rsidP="007766C1">
            <w:pPr>
              <w:jc w:val="center"/>
              <w:rPr>
                <w:rFonts w:ascii="Times New Roman" w:hAnsi="Times New Roman" w:cs="Times New Roman"/>
              </w:rPr>
            </w:pPr>
          </w:p>
        </w:tc>
        <w:tc>
          <w:tcPr>
            <w:tcW w:w="836" w:type="dxa"/>
          </w:tcPr>
          <w:p w14:paraId="2094B7A6" w14:textId="77777777" w:rsidR="004E6999" w:rsidRPr="004E6999" w:rsidRDefault="004E6999" w:rsidP="007766C1">
            <w:pPr>
              <w:jc w:val="center"/>
              <w:rPr>
                <w:rFonts w:ascii="Times New Roman" w:hAnsi="Times New Roman" w:cs="Times New Roman"/>
              </w:rPr>
            </w:pPr>
          </w:p>
        </w:tc>
        <w:tc>
          <w:tcPr>
            <w:tcW w:w="999" w:type="dxa"/>
          </w:tcPr>
          <w:p w14:paraId="04562BDB" w14:textId="77777777" w:rsidR="004E6999" w:rsidRPr="004E6999" w:rsidRDefault="004E6999" w:rsidP="007766C1">
            <w:pPr>
              <w:jc w:val="center"/>
              <w:rPr>
                <w:rFonts w:ascii="Times New Roman" w:hAnsi="Times New Roman" w:cs="Times New Roman"/>
              </w:rPr>
            </w:pPr>
          </w:p>
        </w:tc>
        <w:tc>
          <w:tcPr>
            <w:tcW w:w="1082" w:type="dxa"/>
          </w:tcPr>
          <w:p w14:paraId="78DD2E26" w14:textId="77777777" w:rsidR="004E6999" w:rsidRPr="004E6999" w:rsidRDefault="004E6999" w:rsidP="007766C1">
            <w:pPr>
              <w:jc w:val="center"/>
              <w:rPr>
                <w:rFonts w:ascii="Times New Roman" w:hAnsi="Times New Roman" w:cs="Times New Roman"/>
              </w:rPr>
            </w:pPr>
          </w:p>
        </w:tc>
        <w:tc>
          <w:tcPr>
            <w:tcW w:w="1082" w:type="dxa"/>
          </w:tcPr>
          <w:p w14:paraId="58404D7B" w14:textId="77777777" w:rsidR="004E6999" w:rsidRPr="004E6999" w:rsidRDefault="004E6999" w:rsidP="007766C1">
            <w:pPr>
              <w:jc w:val="center"/>
              <w:rPr>
                <w:rFonts w:ascii="Times New Roman" w:hAnsi="Times New Roman" w:cs="Times New Roman"/>
              </w:rPr>
            </w:pPr>
          </w:p>
        </w:tc>
        <w:tc>
          <w:tcPr>
            <w:tcW w:w="1082" w:type="dxa"/>
          </w:tcPr>
          <w:p w14:paraId="35E95441" w14:textId="77777777" w:rsidR="004E6999" w:rsidRPr="004E6999" w:rsidRDefault="004E6999" w:rsidP="007766C1">
            <w:pPr>
              <w:jc w:val="center"/>
              <w:rPr>
                <w:rFonts w:ascii="Times New Roman" w:hAnsi="Times New Roman" w:cs="Times New Roman"/>
              </w:rPr>
            </w:pPr>
          </w:p>
        </w:tc>
      </w:tr>
      <w:tr w:rsidR="004E6999" w:rsidRPr="00DA2D47" w14:paraId="3020272F" w14:textId="77777777" w:rsidTr="004E6999">
        <w:trPr>
          <w:trHeight w:val="934"/>
        </w:trPr>
        <w:tc>
          <w:tcPr>
            <w:tcW w:w="2416" w:type="dxa"/>
          </w:tcPr>
          <w:p w14:paraId="111655C1"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общаюсь с семьей/ родственниками</w:t>
            </w:r>
          </w:p>
        </w:tc>
        <w:tc>
          <w:tcPr>
            <w:tcW w:w="1103" w:type="dxa"/>
          </w:tcPr>
          <w:p w14:paraId="20E485E9" w14:textId="2345B084"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749" w:type="dxa"/>
          </w:tcPr>
          <w:p w14:paraId="79F20958" w14:textId="0F2BED92"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836" w:type="dxa"/>
          </w:tcPr>
          <w:p w14:paraId="555D5CAB" w14:textId="6E7EBD2A"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999" w:type="dxa"/>
          </w:tcPr>
          <w:p w14:paraId="79B8F4F1" w14:textId="608F24AC" w:rsidR="004E6999" w:rsidRPr="004E6999" w:rsidRDefault="000D1703" w:rsidP="007766C1">
            <w:pPr>
              <w:jc w:val="center"/>
              <w:rPr>
                <w:rFonts w:ascii="Times New Roman" w:hAnsi="Times New Roman" w:cs="Times New Roman"/>
              </w:rPr>
            </w:pPr>
            <w:r>
              <w:rPr>
                <w:rFonts w:ascii="Times New Roman" w:hAnsi="Times New Roman" w:cs="Times New Roman"/>
              </w:rPr>
              <w:t>6</w:t>
            </w:r>
          </w:p>
        </w:tc>
        <w:tc>
          <w:tcPr>
            <w:tcW w:w="1082" w:type="dxa"/>
          </w:tcPr>
          <w:p w14:paraId="4799C62C" w14:textId="02B122C2" w:rsidR="004E6999" w:rsidRPr="004E6999" w:rsidRDefault="000D1703" w:rsidP="007766C1">
            <w:pPr>
              <w:jc w:val="center"/>
              <w:rPr>
                <w:rFonts w:ascii="Times New Roman" w:hAnsi="Times New Roman" w:cs="Times New Roman"/>
              </w:rPr>
            </w:pPr>
            <w:r>
              <w:rPr>
                <w:rFonts w:ascii="Times New Roman" w:hAnsi="Times New Roman" w:cs="Times New Roman"/>
              </w:rPr>
              <w:t>1</w:t>
            </w:r>
          </w:p>
        </w:tc>
        <w:tc>
          <w:tcPr>
            <w:tcW w:w="1082" w:type="dxa"/>
          </w:tcPr>
          <w:p w14:paraId="7154734D" w14:textId="43916D74"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1082" w:type="dxa"/>
          </w:tcPr>
          <w:p w14:paraId="4FD851B3" w14:textId="3D20C924" w:rsidR="004E6999" w:rsidRPr="004E6999" w:rsidRDefault="000D1703" w:rsidP="007766C1">
            <w:pPr>
              <w:jc w:val="center"/>
              <w:rPr>
                <w:rFonts w:ascii="Times New Roman" w:hAnsi="Times New Roman" w:cs="Times New Roman"/>
              </w:rPr>
            </w:pPr>
            <w:r>
              <w:rPr>
                <w:rFonts w:ascii="Times New Roman" w:hAnsi="Times New Roman" w:cs="Times New Roman"/>
              </w:rPr>
              <w:t>0</w:t>
            </w:r>
          </w:p>
          <w:p w14:paraId="38C31C44" w14:textId="77777777" w:rsidR="004E6999" w:rsidRPr="004E6999" w:rsidRDefault="004E6999" w:rsidP="007766C1">
            <w:pPr>
              <w:jc w:val="center"/>
              <w:rPr>
                <w:rFonts w:ascii="Times New Roman" w:hAnsi="Times New Roman" w:cs="Times New Roman"/>
              </w:rPr>
            </w:pPr>
          </w:p>
        </w:tc>
      </w:tr>
      <w:tr w:rsidR="004E6999" w:rsidRPr="00DA2D47" w14:paraId="2B9A7143" w14:textId="77777777" w:rsidTr="004E6999">
        <w:tc>
          <w:tcPr>
            <w:tcW w:w="2416" w:type="dxa"/>
          </w:tcPr>
          <w:p w14:paraId="5C8BFEAE"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 xml:space="preserve">посещаю кино </w:t>
            </w:r>
          </w:p>
        </w:tc>
        <w:tc>
          <w:tcPr>
            <w:tcW w:w="1103" w:type="dxa"/>
          </w:tcPr>
          <w:p w14:paraId="01B6336E" w14:textId="5FA62A3B"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749" w:type="dxa"/>
          </w:tcPr>
          <w:p w14:paraId="45DFAABF" w14:textId="73FCFC76" w:rsidR="004E6999" w:rsidRPr="004E6999" w:rsidRDefault="000D1703" w:rsidP="007766C1">
            <w:pPr>
              <w:jc w:val="center"/>
              <w:rPr>
                <w:rFonts w:ascii="Times New Roman" w:hAnsi="Times New Roman" w:cs="Times New Roman"/>
              </w:rPr>
            </w:pPr>
            <w:r>
              <w:rPr>
                <w:rFonts w:ascii="Times New Roman" w:hAnsi="Times New Roman" w:cs="Times New Roman"/>
              </w:rPr>
              <w:t>5</w:t>
            </w:r>
          </w:p>
        </w:tc>
        <w:tc>
          <w:tcPr>
            <w:tcW w:w="836" w:type="dxa"/>
          </w:tcPr>
          <w:p w14:paraId="30A64C8A" w14:textId="4B6E4050" w:rsidR="004E6999" w:rsidRPr="004E6999" w:rsidRDefault="000D1703" w:rsidP="007766C1">
            <w:pPr>
              <w:jc w:val="center"/>
              <w:rPr>
                <w:rFonts w:ascii="Times New Roman" w:hAnsi="Times New Roman" w:cs="Times New Roman"/>
              </w:rPr>
            </w:pPr>
            <w:r>
              <w:rPr>
                <w:rFonts w:ascii="Times New Roman" w:hAnsi="Times New Roman" w:cs="Times New Roman"/>
              </w:rPr>
              <w:t>2</w:t>
            </w:r>
          </w:p>
        </w:tc>
        <w:tc>
          <w:tcPr>
            <w:tcW w:w="999" w:type="dxa"/>
          </w:tcPr>
          <w:p w14:paraId="76D30ADE" w14:textId="309CFF7D"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1082" w:type="dxa"/>
          </w:tcPr>
          <w:p w14:paraId="1954E475" w14:textId="04AF0C3A"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1082" w:type="dxa"/>
          </w:tcPr>
          <w:p w14:paraId="68CD0F14" w14:textId="4A74CB09"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1082" w:type="dxa"/>
          </w:tcPr>
          <w:p w14:paraId="1DC86369" w14:textId="7D9DFA6C" w:rsidR="004E6999" w:rsidRPr="004E6999" w:rsidRDefault="000D1703" w:rsidP="007766C1">
            <w:pPr>
              <w:jc w:val="center"/>
              <w:rPr>
                <w:rFonts w:ascii="Times New Roman" w:hAnsi="Times New Roman" w:cs="Times New Roman"/>
              </w:rPr>
            </w:pPr>
            <w:r>
              <w:rPr>
                <w:rFonts w:ascii="Times New Roman" w:hAnsi="Times New Roman" w:cs="Times New Roman"/>
              </w:rPr>
              <w:t>0</w:t>
            </w:r>
          </w:p>
        </w:tc>
      </w:tr>
      <w:tr w:rsidR="004E6999" w:rsidRPr="00DA2D47" w14:paraId="507143E5" w14:textId="77777777" w:rsidTr="004E6999">
        <w:tc>
          <w:tcPr>
            <w:tcW w:w="2416" w:type="dxa"/>
          </w:tcPr>
          <w:p w14:paraId="5EF7E111" w14:textId="77777777" w:rsidR="004E6999" w:rsidRPr="004E6999" w:rsidRDefault="004E6999" w:rsidP="000E2202">
            <w:pPr>
              <w:jc w:val="both"/>
              <w:rPr>
                <w:rFonts w:ascii="Times New Roman" w:hAnsi="Times New Roman" w:cs="Times New Roman"/>
              </w:rPr>
            </w:pPr>
            <w:r w:rsidRPr="004E6999">
              <w:rPr>
                <w:rFonts w:ascii="Times New Roman" w:hAnsi="Times New Roman" w:cs="Times New Roman"/>
              </w:rPr>
              <w:t>посещаю проект «Репа»</w:t>
            </w:r>
          </w:p>
        </w:tc>
        <w:tc>
          <w:tcPr>
            <w:tcW w:w="1103" w:type="dxa"/>
          </w:tcPr>
          <w:p w14:paraId="66823F30" w14:textId="7A83C413"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749" w:type="dxa"/>
          </w:tcPr>
          <w:p w14:paraId="2DBEF180" w14:textId="42257571"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836" w:type="dxa"/>
          </w:tcPr>
          <w:p w14:paraId="114385E8" w14:textId="390CFBD2" w:rsidR="004E6999" w:rsidRPr="004E6999" w:rsidRDefault="000D1703" w:rsidP="007766C1">
            <w:pPr>
              <w:jc w:val="center"/>
              <w:rPr>
                <w:rFonts w:ascii="Times New Roman" w:hAnsi="Times New Roman" w:cs="Times New Roman"/>
              </w:rPr>
            </w:pPr>
            <w:r>
              <w:rPr>
                <w:rFonts w:ascii="Times New Roman" w:hAnsi="Times New Roman" w:cs="Times New Roman"/>
              </w:rPr>
              <w:t>4</w:t>
            </w:r>
          </w:p>
        </w:tc>
        <w:tc>
          <w:tcPr>
            <w:tcW w:w="999" w:type="dxa"/>
          </w:tcPr>
          <w:p w14:paraId="6674D6EB" w14:textId="7A340767" w:rsidR="004E6999" w:rsidRPr="004E6999" w:rsidRDefault="000D1703" w:rsidP="007766C1">
            <w:pPr>
              <w:jc w:val="center"/>
              <w:rPr>
                <w:rFonts w:ascii="Times New Roman" w:hAnsi="Times New Roman" w:cs="Times New Roman"/>
              </w:rPr>
            </w:pPr>
            <w:r>
              <w:rPr>
                <w:rFonts w:ascii="Times New Roman" w:hAnsi="Times New Roman" w:cs="Times New Roman"/>
              </w:rPr>
              <w:t>3</w:t>
            </w:r>
          </w:p>
        </w:tc>
        <w:tc>
          <w:tcPr>
            <w:tcW w:w="1082" w:type="dxa"/>
          </w:tcPr>
          <w:p w14:paraId="2B65D3B5" w14:textId="321734D6"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1082" w:type="dxa"/>
          </w:tcPr>
          <w:p w14:paraId="7C779487" w14:textId="3F52C5D7" w:rsidR="004E6999" w:rsidRPr="004E6999" w:rsidRDefault="000D1703" w:rsidP="007766C1">
            <w:pPr>
              <w:jc w:val="center"/>
              <w:rPr>
                <w:rFonts w:ascii="Times New Roman" w:hAnsi="Times New Roman" w:cs="Times New Roman"/>
              </w:rPr>
            </w:pPr>
            <w:r>
              <w:rPr>
                <w:rFonts w:ascii="Times New Roman" w:hAnsi="Times New Roman" w:cs="Times New Roman"/>
              </w:rPr>
              <w:t>0</w:t>
            </w:r>
          </w:p>
        </w:tc>
        <w:tc>
          <w:tcPr>
            <w:tcW w:w="1082" w:type="dxa"/>
          </w:tcPr>
          <w:p w14:paraId="1289EDB7" w14:textId="657CA99C" w:rsidR="004E6999" w:rsidRPr="004E6999" w:rsidRDefault="000D1703" w:rsidP="007766C1">
            <w:pPr>
              <w:jc w:val="center"/>
              <w:rPr>
                <w:rFonts w:ascii="Times New Roman" w:hAnsi="Times New Roman" w:cs="Times New Roman"/>
              </w:rPr>
            </w:pPr>
            <w:r>
              <w:rPr>
                <w:rFonts w:ascii="Times New Roman" w:hAnsi="Times New Roman" w:cs="Times New Roman"/>
              </w:rPr>
              <w:t>0</w:t>
            </w:r>
          </w:p>
        </w:tc>
      </w:tr>
    </w:tbl>
    <w:p w14:paraId="019126DC" w14:textId="0BF0D1FD" w:rsidR="00604833" w:rsidRDefault="00E34162" w:rsidP="006638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955F7E">
        <w:rPr>
          <w:rFonts w:ascii="Times New Roman" w:hAnsi="Times New Roman" w:cs="Times New Roman"/>
          <w:sz w:val="28"/>
          <w:szCs w:val="28"/>
        </w:rPr>
        <w:t xml:space="preserve">, </w:t>
      </w:r>
      <w:r>
        <w:rPr>
          <w:rFonts w:ascii="Times New Roman" w:hAnsi="Times New Roman" w:cs="Times New Roman"/>
          <w:sz w:val="28"/>
          <w:szCs w:val="28"/>
        </w:rPr>
        <w:t xml:space="preserve">большинство участников проекта «Репа» </w:t>
      </w:r>
      <w:r w:rsidR="007E7627">
        <w:rPr>
          <w:rFonts w:ascii="Times New Roman" w:hAnsi="Times New Roman" w:cs="Times New Roman"/>
          <w:sz w:val="28"/>
          <w:szCs w:val="28"/>
        </w:rPr>
        <w:t xml:space="preserve">часто </w:t>
      </w:r>
      <w:r>
        <w:rPr>
          <w:rFonts w:ascii="Times New Roman" w:hAnsi="Times New Roman" w:cs="Times New Roman"/>
          <w:sz w:val="28"/>
          <w:szCs w:val="28"/>
        </w:rPr>
        <w:t>проводят свой досуг с друзьями/сверстниками</w:t>
      </w:r>
      <w:r w:rsidR="00EA4447">
        <w:rPr>
          <w:rFonts w:ascii="Times New Roman" w:hAnsi="Times New Roman" w:cs="Times New Roman"/>
          <w:sz w:val="28"/>
          <w:szCs w:val="28"/>
        </w:rPr>
        <w:t xml:space="preserve"> </w:t>
      </w:r>
      <w:r w:rsidR="009D3DFD">
        <w:rPr>
          <w:rFonts w:ascii="Times New Roman" w:hAnsi="Times New Roman" w:cs="Times New Roman"/>
          <w:sz w:val="28"/>
          <w:szCs w:val="28"/>
        </w:rPr>
        <w:t>на</w:t>
      </w:r>
      <w:r w:rsidR="00EA4447">
        <w:rPr>
          <w:rFonts w:ascii="Times New Roman" w:hAnsi="Times New Roman" w:cs="Times New Roman"/>
          <w:sz w:val="28"/>
          <w:szCs w:val="28"/>
        </w:rPr>
        <w:t xml:space="preserve"> «тусовках», «на квартире» у друзей, в кафе</w:t>
      </w:r>
      <w:r w:rsidR="00C64B08">
        <w:rPr>
          <w:rFonts w:ascii="Times New Roman" w:hAnsi="Times New Roman" w:cs="Times New Roman"/>
          <w:sz w:val="28"/>
          <w:szCs w:val="28"/>
        </w:rPr>
        <w:t xml:space="preserve"> и </w:t>
      </w:r>
      <w:r w:rsidR="00EA4447">
        <w:rPr>
          <w:rFonts w:ascii="Times New Roman" w:hAnsi="Times New Roman" w:cs="Times New Roman"/>
          <w:sz w:val="28"/>
          <w:szCs w:val="28"/>
        </w:rPr>
        <w:t xml:space="preserve">на улице. </w:t>
      </w:r>
      <w:r w:rsidR="0051345E">
        <w:rPr>
          <w:rFonts w:ascii="Times New Roman" w:hAnsi="Times New Roman" w:cs="Times New Roman"/>
          <w:sz w:val="28"/>
          <w:szCs w:val="28"/>
        </w:rPr>
        <w:t>В среднем у опрашиваемых 1-2 часа свободного времени</w:t>
      </w:r>
      <w:r w:rsidR="00F7424B">
        <w:rPr>
          <w:rFonts w:ascii="Times New Roman" w:hAnsi="Times New Roman" w:cs="Times New Roman"/>
          <w:sz w:val="28"/>
          <w:szCs w:val="28"/>
        </w:rPr>
        <w:t xml:space="preserve"> каждый день</w:t>
      </w:r>
      <w:r w:rsidR="0051345E">
        <w:rPr>
          <w:rFonts w:ascii="Times New Roman" w:hAnsi="Times New Roman" w:cs="Times New Roman"/>
          <w:sz w:val="28"/>
          <w:szCs w:val="28"/>
        </w:rPr>
        <w:t xml:space="preserve">. </w:t>
      </w:r>
      <w:r w:rsidR="00955F7E">
        <w:rPr>
          <w:rFonts w:ascii="Times New Roman" w:hAnsi="Times New Roman" w:cs="Times New Roman"/>
          <w:sz w:val="28"/>
          <w:szCs w:val="28"/>
        </w:rPr>
        <w:t>К</w:t>
      </w:r>
      <w:r w:rsidR="00955F7E" w:rsidRPr="00955F7E">
        <w:rPr>
          <w:rFonts w:ascii="Times New Roman" w:hAnsi="Times New Roman" w:cs="Times New Roman"/>
          <w:sz w:val="28"/>
          <w:szCs w:val="28"/>
        </w:rPr>
        <w:t>ак видно из таблицы 5</w:t>
      </w:r>
      <w:r w:rsidR="00955F7E">
        <w:rPr>
          <w:rFonts w:ascii="Times New Roman" w:hAnsi="Times New Roman" w:cs="Times New Roman"/>
          <w:sz w:val="28"/>
          <w:szCs w:val="28"/>
        </w:rPr>
        <w:t>, в</w:t>
      </w:r>
      <w:r w:rsidR="007B4029">
        <w:rPr>
          <w:rFonts w:ascii="Times New Roman" w:hAnsi="Times New Roman" w:cs="Times New Roman"/>
          <w:sz w:val="28"/>
          <w:szCs w:val="28"/>
        </w:rPr>
        <w:t xml:space="preserve"> основном </w:t>
      </w:r>
      <w:r w:rsidR="00A27EAD">
        <w:rPr>
          <w:rFonts w:ascii="Times New Roman" w:hAnsi="Times New Roman" w:cs="Times New Roman"/>
          <w:sz w:val="28"/>
          <w:szCs w:val="28"/>
        </w:rPr>
        <w:t xml:space="preserve">анкетируемые </w:t>
      </w:r>
      <w:r w:rsidR="007D0E4E">
        <w:rPr>
          <w:rFonts w:ascii="Times New Roman" w:hAnsi="Times New Roman" w:cs="Times New Roman"/>
          <w:sz w:val="28"/>
          <w:szCs w:val="28"/>
        </w:rPr>
        <w:t xml:space="preserve">играют </w:t>
      </w:r>
      <w:r w:rsidR="00CE5FD4">
        <w:rPr>
          <w:rFonts w:ascii="Times New Roman" w:hAnsi="Times New Roman" w:cs="Times New Roman"/>
          <w:sz w:val="28"/>
          <w:szCs w:val="28"/>
        </w:rPr>
        <w:t xml:space="preserve">в </w:t>
      </w:r>
      <w:r w:rsidR="00C64B08">
        <w:rPr>
          <w:rFonts w:ascii="Times New Roman" w:hAnsi="Times New Roman" w:cs="Times New Roman"/>
          <w:sz w:val="28"/>
          <w:szCs w:val="28"/>
        </w:rPr>
        <w:t xml:space="preserve">компьютерные игры, </w:t>
      </w:r>
      <w:r w:rsidR="00CE5FD4">
        <w:rPr>
          <w:rFonts w:ascii="Times New Roman" w:hAnsi="Times New Roman" w:cs="Times New Roman"/>
          <w:sz w:val="28"/>
          <w:szCs w:val="28"/>
        </w:rPr>
        <w:t>сид</w:t>
      </w:r>
      <w:r w:rsidR="007D0E4E">
        <w:rPr>
          <w:rFonts w:ascii="Times New Roman" w:hAnsi="Times New Roman" w:cs="Times New Roman"/>
          <w:sz w:val="28"/>
          <w:szCs w:val="28"/>
        </w:rPr>
        <w:t>ят</w:t>
      </w:r>
      <w:r w:rsidR="00CE5FD4">
        <w:rPr>
          <w:rFonts w:ascii="Times New Roman" w:hAnsi="Times New Roman" w:cs="Times New Roman"/>
          <w:sz w:val="28"/>
          <w:szCs w:val="28"/>
        </w:rPr>
        <w:t xml:space="preserve"> в </w:t>
      </w:r>
      <w:r w:rsidR="00C64B08">
        <w:rPr>
          <w:rFonts w:ascii="Times New Roman" w:hAnsi="Times New Roman" w:cs="Times New Roman"/>
          <w:sz w:val="28"/>
          <w:szCs w:val="28"/>
        </w:rPr>
        <w:t>социальны</w:t>
      </w:r>
      <w:r w:rsidR="00CE5FD4">
        <w:rPr>
          <w:rFonts w:ascii="Times New Roman" w:hAnsi="Times New Roman" w:cs="Times New Roman"/>
          <w:sz w:val="28"/>
          <w:szCs w:val="28"/>
        </w:rPr>
        <w:t>х</w:t>
      </w:r>
      <w:r w:rsidR="00C64B08">
        <w:rPr>
          <w:rFonts w:ascii="Times New Roman" w:hAnsi="Times New Roman" w:cs="Times New Roman"/>
          <w:sz w:val="28"/>
          <w:szCs w:val="28"/>
        </w:rPr>
        <w:t xml:space="preserve"> сет</w:t>
      </w:r>
      <w:r w:rsidR="00CE5FD4">
        <w:rPr>
          <w:rFonts w:ascii="Times New Roman" w:hAnsi="Times New Roman" w:cs="Times New Roman"/>
          <w:sz w:val="28"/>
          <w:szCs w:val="28"/>
        </w:rPr>
        <w:t>ях</w:t>
      </w:r>
      <w:r w:rsidR="00C64B08">
        <w:rPr>
          <w:rFonts w:ascii="Times New Roman" w:hAnsi="Times New Roman" w:cs="Times New Roman"/>
          <w:sz w:val="28"/>
          <w:szCs w:val="28"/>
        </w:rPr>
        <w:t>,</w:t>
      </w:r>
      <w:r w:rsidR="000C775F">
        <w:rPr>
          <w:rFonts w:ascii="Times New Roman" w:hAnsi="Times New Roman" w:cs="Times New Roman"/>
          <w:sz w:val="28"/>
          <w:szCs w:val="28"/>
        </w:rPr>
        <w:t xml:space="preserve"> </w:t>
      </w:r>
      <w:r w:rsidR="007D0E4E">
        <w:rPr>
          <w:rFonts w:ascii="Times New Roman" w:hAnsi="Times New Roman" w:cs="Times New Roman"/>
          <w:sz w:val="28"/>
          <w:szCs w:val="28"/>
        </w:rPr>
        <w:t>просматривают</w:t>
      </w:r>
      <w:r w:rsidR="000C775F">
        <w:rPr>
          <w:rFonts w:ascii="Times New Roman" w:hAnsi="Times New Roman" w:cs="Times New Roman"/>
          <w:sz w:val="28"/>
          <w:szCs w:val="28"/>
        </w:rPr>
        <w:t xml:space="preserve"> фильм</w:t>
      </w:r>
      <w:r w:rsidR="007D0E4E">
        <w:rPr>
          <w:rFonts w:ascii="Times New Roman" w:hAnsi="Times New Roman" w:cs="Times New Roman"/>
          <w:sz w:val="28"/>
          <w:szCs w:val="28"/>
        </w:rPr>
        <w:t>ы</w:t>
      </w:r>
      <w:r w:rsidR="000C775F">
        <w:rPr>
          <w:rFonts w:ascii="Times New Roman" w:hAnsi="Times New Roman" w:cs="Times New Roman"/>
          <w:sz w:val="28"/>
          <w:szCs w:val="28"/>
        </w:rPr>
        <w:t>/сериал</w:t>
      </w:r>
      <w:r w:rsidR="007D0E4E">
        <w:rPr>
          <w:rFonts w:ascii="Times New Roman" w:hAnsi="Times New Roman" w:cs="Times New Roman"/>
          <w:sz w:val="28"/>
          <w:szCs w:val="28"/>
        </w:rPr>
        <w:t>ы</w:t>
      </w:r>
      <w:r w:rsidR="000C775F">
        <w:rPr>
          <w:rFonts w:ascii="Times New Roman" w:hAnsi="Times New Roman" w:cs="Times New Roman"/>
          <w:sz w:val="28"/>
          <w:szCs w:val="28"/>
        </w:rPr>
        <w:t xml:space="preserve"> в интернете,</w:t>
      </w:r>
      <w:r w:rsidR="00C64B08">
        <w:rPr>
          <w:rFonts w:ascii="Times New Roman" w:hAnsi="Times New Roman" w:cs="Times New Roman"/>
          <w:sz w:val="28"/>
          <w:szCs w:val="28"/>
        </w:rPr>
        <w:t xml:space="preserve"> </w:t>
      </w:r>
      <w:r w:rsidR="000C775F">
        <w:rPr>
          <w:rFonts w:ascii="Times New Roman" w:hAnsi="Times New Roman" w:cs="Times New Roman"/>
          <w:sz w:val="28"/>
          <w:szCs w:val="28"/>
        </w:rPr>
        <w:t>встреча</w:t>
      </w:r>
      <w:r w:rsidR="007D0E4E">
        <w:rPr>
          <w:rFonts w:ascii="Times New Roman" w:hAnsi="Times New Roman" w:cs="Times New Roman"/>
          <w:sz w:val="28"/>
          <w:szCs w:val="28"/>
        </w:rPr>
        <w:t>ются</w:t>
      </w:r>
      <w:r w:rsidR="000C775F">
        <w:rPr>
          <w:rFonts w:ascii="Times New Roman" w:hAnsi="Times New Roman" w:cs="Times New Roman"/>
          <w:sz w:val="28"/>
          <w:szCs w:val="28"/>
        </w:rPr>
        <w:t xml:space="preserve"> с друзьями</w:t>
      </w:r>
      <w:r w:rsidR="007B4029">
        <w:rPr>
          <w:rFonts w:ascii="Times New Roman" w:hAnsi="Times New Roman" w:cs="Times New Roman"/>
          <w:sz w:val="28"/>
          <w:szCs w:val="28"/>
        </w:rPr>
        <w:t>,</w:t>
      </w:r>
      <w:r w:rsidR="00CE5FD4">
        <w:rPr>
          <w:rFonts w:ascii="Times New Roman" w:hAnsi="Times New Roman" w:cs="Times New Roman"/>
          <w:sz w:val="28"/>
          <w:szCs w:val="28"/>
        </w:rPr>
        <w:t xml:space="preserve"> ч</w:t>
      </w:r>
      <w:r w:rsidR="007D0E4E">
        <w:rPr>
          <w:rFonts w:ascii="Times New Roman" w:hAnsi="Times New Roman" w:cs="Times New Roman"/>
          <w:sz w:val="28"/>
          <w:szCs w:val="28"/>
        </w:rPr>
        <w:t>итают</w:t>
      </w:r>
      <w:r w:rsidR="00CE5FD4">
        <w:rPr>
          <w:rFonts w:ascii="Times New Roman" w:hAnsi="Times New Roman" w:cs="Times New Roman"/>
          <w:sz w:val="28"/>
          <w:szCs w:val="28"/>
        </w:rPr>
        <w:t xml:space="preserve"> книг</w:t>
      </w:r>
      <w:r w:rsidR="007D0E4E">
        <w:rPr>
          <w:rFonts w:ascii="Times New Roman" w:hAnsi="Times New Roman" w:cs="Times New Roman"/>
          <w:sz w:val="28"/>
          <w:szCs w:val="28"/>
        </w:rPr>
        <w:t>и</w:t>
      </w:r>
      <w:r w:rsidR="00CE5FD4">
        <w:rPr>
          <w:rFonts w:ascii="Times New Roman" w:hAnsi="Times New Roman" w:cs="Times New Roman"/>
          <w:sz w:val="28"/>
          <w:szCs w:val="28"/>
        </w:rPr>
        <w:t>/газет</w:t>
      </w:r>
      <w:r w:rsidR="007D0E4E">
        <w:rPr>
          <w:rFonts w:ascii="Times New Roman" w:hAnsi="Times New Roman" w:cs="Times New Roman"/>
          <w:sz w:val="28"/>
          <w:szCs w:val="28"/>
        </w:rPr>
        <w:t>ы</w:t>
      </w:r>
      <w:r w:rsidR="00A27EAD">
        <w:rPr>
          <w:rFonts w:ascii="Times New Roman" w:hAnsi="Times New Roman" w:cs="Times New Roman"/>
          <w:sz w:val="28"/>
          <w:szCs w:val="28"/>
        </w:rPr>
        <w:t xml:space="preserve">, </w:t>
      </w:r>
      <w:r w:rsidR="00A27EAD">
        <w:rPr>
          <w:rFonts w:ascii="Times New Roman" w:hAnsi="Times New Roman" w:cs="Times New Roman"/>
          <w:sz w:val="28"/>
          <w:szCs w:val="28"/>
        </w:rPr>
        <w:lastRenderedPageBreak/>
        <w:t xml:space="preserve">что является </w:t>
      </w:r>
      <w:r w:rsidR="007B4029">
        <w:rPr>
          <w:rFonts w:ascii="Times New Roman" w:hAnsi="Times New Roman" w:cs="Times New Roman"/>
          <w:sz w:val="28"/>
          <w:szCs w:val="28"/>
        </w:rPr>
        <w:t>главн</w:t>
      </w:r>
      <w:r w:rsidR="00D14CC2">
        <w:rPr>
          <w:rFonts w:ascii="Times New Roman" w:hAnsi="Times New Roman" w:cs="Times New Roman"/>
          <w:sz w:val="28"/>
          <w:szCs w:val="28"/>
        </w:rPr>
        <w:t>ы</w:t>
      </w:r>
      <w:r w:rsidR="00A27EAD">
        <w:rPr>
          <w:rFonts w:ascii="Times New Roman" w:hAnsi="Times New Roman" w:cs="Times New Roman"/>
          <w:sz w:val="28"/>
          <w:szCs w:val="28"/>
        </w:rPr>
        <w:t>ми</w:t>
      </w:r>
      <w:r w:rsidR="007B4029">
        <w:rPr>
          <w:rFonts w:ascii="Times New Roman" w:hAnsi="Times New Roman" w:cs="Times New Roman"/>
          <w:sz w:val="28"/>
          <w:szCs w:val="28"/>
        </w:rPr>
        <w:t xml:space="preserve"> тенденци</w:t>
      </w:r>
      <w:r w:rsidR="00A27EAD">
        <w:rPr>
          <w:rFonts w:ascii="Times New Roman" w:hAnsi="Times New Roman" w:cs="Times New Roman"/>
          <w:sz w:val="28"/>
          <w:szCs w:val="28"/>
        </w:rPr>
        <w:t>ями</w:t>
      </w:r>
      <w:r w:rsidR="007B4029">
        <w:rPr>
          <w:rFonts w:ascii="Times New Roman" w:hAnsi="Times New Roman" w:cs="Times New Roman"/>
          <w:sz w:val="28"/>
          <w:szCs w:val="28"/>
        </w:rPr>
        <w:t xml:space="preserve"> </w:t>
      </w:r>
      <w:r w:rsidR="0051345E">
        <w:rPr>
          <w:rFonts w:ascii="Times New Roman" w:hAnsi="Times New Roman" w:cs="Times New Roman"/>
          <w:sz w:val="28"/>
          <w:szCs w:val="28"/>
        </w:rPr>
        <w:t>использования</w:t>
      </w:r>
      <w:r w:rsidR="007B4029">
        <w:rPr>
          <w:rFonts w:ascii="Times New Roman" w:hAnsi="Times New Roman" w:cs="Times New Roman"/>
          <w:sz w:val="28"/>
          <w:szCs w:val="28"/>
        </w:rPr>
        <w:t xml:space="preserve"> свободного времени</w:t>
      </w:r>
      <w:r w:rsidR="00CE5FD4">
        <w:rPr>
          <w:rFonts w:ascii="Times New Roman" w:hAnsi="Times New Roman" w:cs="Times New Roman"/>
          <w:sz w:val="28"/>
          <w:szCs w:val="28"/>
        </w:rPr>
        <w:t xml:space="preserve"> молод</w:t>
      </w:r>
      <w:r w:rsidR="00106FEA">
        <w:rPr>
          <w:rFonts w:ascii="Times New Roman" w:hAnsi="Times New Roman" w:cs="Times New Roman"/>
          <w:sz w:val="28"/>
          <w:szCs w:val="28"/>
        </w:rPr>
        <w:t>ё</w:t>
      </w:r>
      <w:r w:rsidR="00CE5FD4">
        <w:rPr>
          <w:rFonts w:ascii="Times New Roman" w:hAnsi="Times New Roman" w:cs="Times New Roman"/>
          <w:sz w:val="28"/>
          <w:szCs w:val="28"/>
        </w:rPr>
        <w:t>жью</w:t>
      </w:r>
      <w:r w:rsidR="007B4029">
        <w:rPr>
          <w:rFonts w:ascii="Times New Roman" w:hAnsi="Times New Roman" w:cs="Times New Roman"/>
          <w:sz w:val="28"/>
          <w:szCs w:val="28"/>
        </w:rPr>
        <w:t xml:space="preserve">. </w:t>
      </w:r>
    </w:p>
    <w:p w14:paraId="16A995BC" w14:textId="484B087B" w:rsidR="001532EF" w:rsidRPr="007E65F3" w:rsidRDefault="0008072E" w:rsidP="000E2202">
      <w:pPr>
        <w:spacing w:after="0" w:line="360" w:lineRule="auto"/>
        <w:ind w:firstLine="709"/>
        <w:jc w:val="both"/>
        <w:rPr>
          <w:rFonts w:ascii="Times New Roman" w:hAnsi="Times New Roman" w:cs="Times New Roman"/>
          <w:sz w:val="28"/>
          <w:szCs w:val="28"/>
        </w:rPr>
      </w:pPr>
      <w:r w:rsidRPr="007E65F3">
        <w:rPr>
          <w:rFonts w:ascii="Times New Roman" w:hAnsi="Times New Roman" w:cs="Times New Roman"/>
          <w:sz w:val="28"/>
          <w:szCs w:val="28"/>
        </w:rPr>
        <w:t>5 респондентов узнали о проекте «Репа» от друзей/знакомых,</w:t>
      </w:r>
      <w:r w:rsidR="00652A88" w:rsidRPr="007E65F3">
        <w:rPr>
          <w:rFonts w:ascii="Times New Roman" w:hAnsi="Times New Roman" w:cs="Times New Roman"/>
          <w:sz w:val="28"/>
          <w:szCs w:val="28"/>
        </w:rPr>
        <w:t xml:space="preserve"> </w:t>
      </w:r>
      <w:r w:rsidRPr="007E65F3">
        <w:rPr>
          <w:rFonts w:ascii="Times New Roman" w:hAnsi="Times New Roman" w:cs="Times New Roman"/>
          <w:sz w:val="28"/>
          <w:szCs w:val="28"/>
        </w:rPr>
        <w:t xml:space="preserve">1 опрашиваемый от родителей, 1 анкетируемый в социальном учреждении. </w:t>
      </w:r>
      <w:r w:rsidR="00860E3F" w:rsidRPr="007E65F3">
        <w:rPr>
          <w:rFonts w:ascii="Times New Roman" w:hAnsi="Times New Roman" w:cs="Times New Roman"/>
          <w:sz w:val="28"/>
          <w:szCs w:val="28"/>
        </w:rPr>
        <w:t xml:space="preserve">3 участника </w:t>
      </w:r>
      <w:r w:rsidR="004545C4" w:rsidRPr="007E65F3">
        <w:rPr>
          <w:rFonts w:ascii="Times New Roman" w:hAnsi="Times New Roman" w:cs="Times New Roman"/>
          <w:sz w:val="28"/>
          <w:szCs w:val="28"/>
        </w:rPr>
        <w:t>в рамках «Репы» посещают мастер-классы, киноклуб, концерты, консультацию с психологом, часть респондентов (3 участника) отметили, что посещают проект с целью общения, игры в компьютерную игру (</w:t>
      </w:r>
      <w:r w:rsidR="004545C4" w:rsidRPr="007E65F3">
        <w:rPr>
          <w:rFonts w:ascii="Times New Roman" w:hAnsi="Times New Roman" w:cs="Times New Roman"/>
          <w:sz w:val="28"/>
          <w:szCs w:val="28"/>
          <w:lang w:val="en-US"/>
        </w:rPr>
        <w:t>Play</w:t>
      </w:r>
      <w:r w:rsidR="004545C4" w:rsidRPr="007E65F3">
        <w:rPr>
          <w:rFonts w:ascii="Times New Roman" w:hAnsi="Times New Roman" w:cs="Times New Roman"/>
          <w:sz w:val="28"/>
          <w:szCs w:val="28"/>
        </w:rPr>
        <w:t xml:space="preserve"> </w:t>
      </w:r>
      <w:r w:rsidR="004545C4" w:rsidRPr="007E65F3">
        <w:rPr>
          <w:rFonts w:ascii="Times New Roman" w:hAnsi="Times New Roman" w:cs="Times New Roman"/>
          <w:sz w:val="28"/>
          <w:szCs w:val="28"/>
          <w:lang w:val="en-US"/>
        </w:rPr>
        <w:t>Station</w:t>
      </w:r>
      <w:r w:rsidR="004545C4" w:rsidRPr="007E65F3">
        <w:rPr>
          <w:rFonts w:ascii="Times New Roman" w:hAnsi="Times New Roman" w:cs="Times New Roman"/>
          <w:sz w:val="28"/>
          <w:szCs w:val="28"/>
        </w:rPr>
        <w:t>), отдыха</w:t>
      </w:r>
      <w:r w:rsidR="001532EF" w:rsidRPr="007E65F3">
        <w:rPr>
          <w:rFonts w:ascii="Times New Roman" w:hAnsi="Times New Roman" w:cs="Times New Roman"/>
          <w:sz w:val="28"/>
          <w:szCs w:val="28"/>
        </w:rPr>
        <w:t xml:space="preserve">; 1 опрашиваемый воздержался от ответа. </w:t>
      </w:r>
      <w:r w:rsidR="004545C4" w:rsidRPr="007E65F3">
        <w:rPr>
          <w:rFonts w:ascii="Times New Roman" w:hAnsi="Times New Roman" w:cs="Times New Roman"/>
          <w:sz w:val="28"/>
          <w:szCs w:val="28"/>
        </w:rPr>
        <w:t xml:space="preserve"> </w:t>
      </w:r>
      <w:r w:rsidR="001532EF" w:rsidRPr="007E65F3">
        <w:rPr>
          <w:rFonts w:ascii="Times New Roman" w:hAnsi="Times New Roman" w:cs="Times New Roman"/>
          <w:sz w:val="28"/>
          <w:szCs w:val="28"/>
        </w:rPr>
        <w:t xml:space="preserve">6 респондентов отметили, что им </w:t>
      </w:r>
      <w:bookmarkStart w:id="96" w:name="_Hlk71587160"/>
      <w:r w:rsidR="001532EF" w:rsidRPr="007E65F3">
        <w:rPr>
          <w:rFonts w:ascii="Times New Roman" w:hAnsi="Times New Roman" w:cs="Times New Roman"/>
          <w:sz w:val="28"/>
          <w:szCs w:val="28"/>
        </w:rPr>
        <w:t>нравится комфортная, уютная атмосфер</w:t>
      </w:r>
      <w:r w:rsidR="00B44AE2" w:rsidRPr="007E65F3">
        <w:rPr>
          <w:rFonts w:ascii="Times New Roman" w:hAnsi="Times New Roman" w:cs="Times New Roman"/>
          <w:sz w:val="28"/>
          <w:szCs w:val="28"/>
        </w:rPr>
        <w:t>а</w:t>
      </w:r>
      <w:r w:rsidR="001532EF" w:rsidRPr="007E65F3">
        <w:rPr>
          <w:rFonts w:ascii="Times New Roman" w:hAnsi="Times New Roman" w:cs="Times New Roman"/>
          <w:sz w:val="28"/>
          <w:szCs w:val="28"/>
        </w:rPr>
        <w:t xml:space="preserve"> в проекте, возможность общения со сверстниками, с психологом и другими взрослыми</w:t>
      </w:r>
      <w:bookmarkEnd w:id="96"/>
      <w:r w:rsidR="001532EF" w:rsidRPr="007E65F3">
        <w:rPr>
          <w:rFonts w:ascii="Times New Roman" w:hAnsi="Times New Roman" w:cs="Times New Roman"/>
          <w:sz w:val="28"/>
          <w:szCs w:val="28"/>
        </w:rPr>
        <w:t xml:space="preserve">. 3 опрашиваемых дополнительно обозначили, что </w:t>
      </w:r>
      <w:r w:rsidR="00E43ABF" w:rsidRPr="007E65F3">
        <w:rPr>
          <w:rFonts w:ascii="Times New Roman" w:hAnsi="Times New Roman" w:cs="Times New Roman"/>
          <w:sz w:val="28"/>
          <w:szCs w:val="28"/>
        </w:rPr>
        <w:t xml:space="preserve">им нравится </w:t>
      </w:r>
      <w:r w:rsidR="001532EF" w:rsidRPr="007E65F3">
        <w:rPr>
          <w:rFonts w:ascii="Times New Roman" w:hAnsi="Times New Roman" w:cs="Times New Roman"/>
          <w:sz w:val="28"/>
          <w:szCs w:val="28"/>
        </w:rPr>
        <w:t>возможность</w:t>
      </w:r>
      <w:r w:rsidR="00E43ABF" w:rsidRPr="007E65F3">
        <w:rPr>
          <w:rFonts w:ascii="Times New Roman" w:hAnsi="Times New Roman" w:cs="Times New Roman"/>
          <w:sz w:val="28"/>
          <w:szCs w:val="28"/>
        </w:rPr>
        <w:t xml:space="preserve"> заниматься любым увлечением</w:t>
      </w:r>
      <w:r w:rsidR="001532EF" w:rsidRPr="007E65F3">
        <w:rPr>
          <w:rFonts w:ascii="Times New Roman" w:hAnsi="Times New Roman" w:cs="Times New Roman"/>
          <w:sz w:val="28"/>
          <w:szCs w:val="28"/>
        </w:rPr>
        <w:t xml:space="preserve"> и бесплатно выпить чай/кофе. </w:t>
      </w:r>
      <w:r w:rsidR="0075763C" w:rsidRPr="007E65F3">
        <w:rPr>
          <w:rFonts w:ascii="Times New Roman" w:hAnsi="Times New Roman" w:cs="Times New Roman"/>
          <w:sz w:val="28"/>
          <w:szCs w:val="28"/>
        </w:rPr>
        <w:t>6 респондентов ответили, что не хотели бы ничего добавлять в проекте «Репа»</w:t>
      </w:r>
      <w:r w:rsidR="00B44AE2" w:rsidRPr="007E65F3">
        <w:rPr>
          <w:rFonts w:ascii="Times New Roman" w:hAnsi="Times New Roman" w:cs="Times New Roman"/>
          <w:sz w:val="28"/>
          <w:szCs w:val="28"/>
        </w:rPr>
        <w:t>;</w:t>
      </w:r>
      <w:r w:rsidR="0075763C" w:rsidRPr="007E65F3">
        <w:rPr>
          <w:rFonts w:ascii="Times New Roman" w:hAnsi="Times New Roman" w:cs="Times New Roman"/>
          <w:sz w:val="28"/>
          <w:szCs w:val="28"/>
        </w:rPr>
        <w:t xml:space="preserve"> 1 опрашиваемый </w:t>
      </w:r>
      <w:r w:rsidR="00881F78" w:rsidRPr="007E65F3">
        <w:rPr>
          <w:rFonts w:ascii="Times New Roman" w:hAnsi="Times New Roman" w:cs="Times New Roman"/>
          <w:sz w:val="28"/>
          <w:szCs w:val="28"/>
        </w:rPr>
        <w:t>х</w:t>
      </w:r>
      <w:r w:rsidR="0075763C" w:rsidRPr="007E65F3">
        <w:rPr>
          <w:rFonts w:ascii="Times New Roman" w:hAnsi="Times New Roman" w:cs="Times New Roman"/>
          <w:sz w:val="28"/>
          <w:szCs w:val="28"/>
        </w:rPr>
        <w:t xml:space="preserve">отел бы добавить массовых мероприятий с молодёжью. </w:t>
      </w:r>
    </w:p>
    <w:p w14:paraId="2DD895EB" w14:textId="77777777" w:rsidR="00FE03DF" w:rsidRDefault="003E2146"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большинству ребят нравится комфортная, уютная атмосфера в </w:t>
      </w:r>
      <w:bookmarkStart w:id="97" w:name="_Hlk72277881"/>
      <w:r>
        <w:rPr>
          <w:rFonts w:ascii="Times New Roman" w:hAnsi="Times New Roman" w:cs="Times New Roman"/>
          <w:sz w:val="28"/>
          <w:szCs w:val="28"/>
        </w:rPr>
        <w:t xml:space="preserve">проекте «Репа», возможность общения со сверстниками, с психологом, </w:t>
      </w:r>
      <w:r w:rsidR="00767FE2">
        <w:rPr>
          <w:rFonts w:ascii="Times New Roman" w:hAnsi="Times New Roman" w:cs="Times New Roman"/>
          <w:sz w:val="28"/>
          <w:szCs w:val="28"/>
        </w:rPr>
        <w:t xml:space="preserve">возможность </w:t>
      </w:r>
      <w:r w:rsidR="0084777F">
        <w:rPr>
          <w:rFonts w:ascii="Times New Roman" w:hAnsi="Times New Roman" w:cs="Times New Roman"/>
          <w:sz w:val="28"/>
          <w:szCs w:val="28"/>
        </w:rPr>
        <w:t>посещени</w:t>
      </w:r>
      <w:r w:rsidR="00767FE2">
        <w:rPr>
          <w:rFonts w:ascii="Times New Roman" w:hAnsi="Times New Roman" w:cs="Times New Roman"/>
          <w:sz w:val="28"/>
          <w:szCs w:val="28"/>
        </w:rPr>
        <w:t>я</w:t>
      </w:r>
      <w:r w:rsidR="0084777F">
        <w:rPr>
          <w:rFonts w:ascii="Times New Roman" w:hAnsi="Times New Roman" w:cs="Times New Roman"/>
          <w:sz w:val="28"/>
          <w:szCs w:val="28"/>
        </w:rPr>
        <w:t xml:space="preserve"> различных </w:t>
      </w:r>
      <w:r w:rsidR="00767FE2">
        <w:rPr>
          <w:rFonts w:ascii="Times New Roman" w:hAnsi="Times New Roman" w:cs="Times New Roman"/>
          <w:sz w:val="28"/>
          <w:szCs w:val="28"/>
        </w:rPr>
        <w:t>мастер-классов</w:t>
      </w:r>
      <w:bookmarkStart w:id="98" w:name="_Hlk72278169"/>
      <w:r w:rsidR="00767FE2">
        <w:rPr>
          <w:rFonts w:ascii="Times New Roman" w:hAnsi="Times New Roman" w:cs="Times New Roman"/>
          <w:sz w:val="28"/>
          <w:szCs w:val="28"/>
        </w:rPr>
        <w:t>. Бол</w:t>
      </w:r>
      <w:r w:rsidR="00106FEA">
        <w:rPr>
          <w:rFonts w:ascii="Times New Roman" w:hAnsi="Times New Roman" w:cs="Times New Roman"/>
          <w:sz w:val="28"/>
          <w:szCs w:val="28"/>
        </w:rPr>
        <w:t xml:space="preserve">ьшая часть не хотела бы что-то </w:t>
      </w:r>
      <w:r w:rsidR="00C364DA">
        <w:rPr>
          <w:rFonts w:ascii="Times New Roman" w:hAnsi="Times New Roman" w:cs="Times New Roman"/>
          <w:sz w:val="28"/>
          <w:szCs w:val="28"/>
        </w:rPr>
        <w:t>из</w:t>
      </w:r>
      <w:r w:rsidR="00106FEA">
        <w:rPr>
          <w:rFonts w:ascii="Times New Roman" w:hAnsi="Times New Roman" w:cs="Times New Roman"/>
          <w:sz w:val="28"/>
          <w:szCs w:val="28"/>
        </w:rPr>
        <w:t xml:space="preserve">менять в проекте, что говорит об высоком уровне </w:t>
      </w:r>
      <w:r w:rsidR="00FA7723">
        <w:rPr>
          <w:rFonts w:ascii="Times New Roman" w:hAnsi="Times New Roman" w:cs="Times New Roman"/>
          <w:sz w:val="28"/>
          <w:szCs w:val="28"/>
        </w:rPr>
        <w:t>качества п</w:t>
      </w:r>
      <w:r w:rsidR="00712C23">
        <w:rPr>
          <w:rFonts w:ascii="Times New Roman" w:hAnsi="Times New Roman" w:cs="Times New Roman"/>
          <w:sz w:val="28"/>
          <w:szCs w:val="28"/>
        </w:rPr>
        <w:t>редоставл</w:t>
      </w:r>
      <w:r w:rsidR="00FA7723">
        <w:rPr>
          <w:rFonts w:ascii="Times New Roman" w:hAnsi="Times New Roman" w:cs="Times New Roman"/>
          <w:sz w:val="28"/>
          <w:szCs w:val="28"/>
        </w:rPr>
        <w:t>яемых</w:t>
      </w:r>
      <w:r w:rsidR="00712C23">
        <w:rPr>
          <w:rFonts w:ascii="Times New Roman" w:hAnsi="Times New Roman" w:cs="Times New Roman"/>
          <w:sz w:val="28"/>
          <w:szCs w:val="28"/>
        </w:rPr>
        <w:t xml:space="preserve"> услуг</w:t>
      </w:r>
      <w:r w:rsidR="00FA7723">
        <w:rPr>
          <w:rFonts w:ascii="Times New Roman" w:hAnsi="Times New Roman" w:cs="Times New Roman"/>
          <w:sz w:val="28"/>
          <w:szCs w:val="28"/>
        </w:rPr>
        <w:t xml:space="preserve"> в проекте «Репа»</w:t>
      </w:r>
      <w:r w:rsidR="00712C23">
        <w:rPr>
          <w:rFonts w:ascii="Times New Roman" w:hAnsi="Times New Roman" w:cs="Times New Roman"/>
          <w:sz w:val="28"/>
          <w:szCs w:val="28"/>
        </w:rPr>
        <w:t xml:space="preserve">. </w:t>
      </w:r>
      <w:bookmarkEnd w:id="97"/>
      <w:bookmarkEnd w:id="98"/>
    </w:p>
    <w:p w14:paraId="3298F0DD" w14:textId="1BA07BCA" w:rsidR="0056776A" w:rsidRDefault="00703448" w:rsidP="000E220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Также в рамках прохождения практики была разработана программа и проведен мастер-класс для участников проекта «Репа» об </w:t>
      </w:r>
      <w:r w:rsidRPr="00346A1D">
        <w:rPr>
          <w:rFonts w:ascii="Times New Roman" w:hAnsi="Times New Roman" w:cs="Times New Roman"/>
          <w:sz w:val="28"/>
          <w:szCs w:val="28"/>
        </w:rPr>
        <w:t>использовани</w:t>
      </w:r>
      <w:r>
        <w:rPr>
          <w:rFonts w:ascii="Times New Roman" w:hAnsi="Times New Roman" w:cs="Times New Roman"/>
          <w:sz w:val="28"/>
          <w:szCs w:val="28"/>
        </w:rPr>
        <w:t>и</w:t>
      </w:r>
      <w:r w:rsidRPr="00346A1D">
        <w:rPr>
          <w:rFonts w:ascii="Times New Roman" w:hAnsi="Times New Roman" w:cs="Times New Roman"/>
          <w:sz w:val="28"/>
          <w:szCs w:val="28"/>
        </w:rPr>
        <w:t xml:space="preserve"> метода </w:t>
      </w:r>
      <w:r>
        <w:rPr>
          <w:rFonts w:ascii="Times New Roman" w:hAnsi="Times New Roman" w:cs="Times New Roman"/>
          <w:sz w:val="28"/>
          <w:szCs w:val="28"/>
        </w:rPr>
        <w:t>«</w:t>
      </w:r>
      <w:r>
        <w:rPr>
          <w:rFonts w:ascii="Times New Roman" w:hAnsi="Times New Roman" w:cs="Times New Roman"/>
          <w:sz w:val="28"/>
          <w:szCs w:val="28"/>
          <w:lang w:val="en-US"/>
        </w:rPr>
        <w:t>P</w:t>
      </w:r>
      <w:proofErr w:type="spellStart"/>
      <w:r w:rsidRPr="00346A1D">
        <w:rPr>
          <w:rFonts w:ascii="Times New Roman" w:hAnsi="Times New Roman" w:cs="Times New Roman"/>
          <w:sz w:val="28"/>
          <w:szCs w:val="28"/>
        </w:rPr>
        <w:t>hoto</w:t>
      </w:r>
      <w:proofErr w:type="spellEnd"/>
      <w:r>
        <w:rPr>
          <w:rFonts w:ascii="Times New Roman" w:hAnsi="Times New Roman" w:cs="Times New Roman"/>
          <w:sz w:val="28"/>
          <w:szCs w:val="28"/>
          <w:lang w:val="en-US"/>
        </w:rPr>
        <w:t>v</w:t>
      </w:r>
      <w:proofErr w:type="spellStart"/>
      <w:r w:rsidRPr="00346A1D">
        <w:rPr>
          <w:rFonts w:ascii="Times New Roman" w:hAnsi="Times New Roman" w:cs="Times New Roman"/>
          <w:sz w:val="28"/>
          <w:szCs w:val="28"/>
        </w:rPr>
        <w:t>oice</w:t>
      </w:r>
      <w:proofErr w:type="spellEnd"/>
      <w:r>
        <w:rPr>
          <w:rFonts w:ascii="Times New Roman" w:hAnsi="Times New Roman" w:cs="Times New Roman"/>
          <w:sz w:val="28"/>
          <w:szCs w:val="28"/>
        </w:rPr>
        <w:t xml:space="preserve">». </w:t>
      </w:r>
      <w:r w:rsidRPr="007B6CD5">
        <w:rPr>
          <w:rFonts w:ascii="Times New Roman" w:hAnsi="Times New Roman" w:cs="Times New Roman"/>
          <w:sz w:val="28"/>
          <w:szCs w:val="28"/>
        </w:rPr>
        <w:t xml:space="preserve">Этот метод стремится дать возможность отдельным лицам и группам, особенно тем, кто сталкивается с маргинализацией и лишением прав и возможностей, записывать и размышлять о различных сторонах и проблемах группы через фотографию. А с помощью групповых обсуждений фотографий участниками, </w:t>
      </w:r>
      <w:r>
        <w:rPr>
          <w:rFonts w:ascii="Times New Roman" w:hAnsi="Times New Roman" w:cs="Times New Roman"/>
          <w:sz w:val="28"/>
          <w:szCs w:val="28"/>
        </w:rPr>
        <w:t>«</w:t>
      </w:r>
      <w:r>
        <w:rPr>
          <w:rFonts w:ascii="Times New Roman" w:hAnsi="Times New Roman" w:cs="Times New Roman"/>
          <w:sz w:val="28"/>
          <w:szCs w:val="28"/>
          <w:lang w:val="en-US"/>
        </w:rPr>
        <w:t>P</w:t>
      </w:r>
      <w:proofErr w:type="spellStart"/>
      <w:r w:rsidRPr="007B6CD5">
        <w:rPr>
          <w:rFonts w:ascii="Times New Roman" w:hAnsi="Times New Roman" w:cs="Times New Roman"/>
          <w:sz w:val="28"/>
          <w:szCs w:val="28"/>
        </w:rPr>
        <w:t>hotovoice</w:t>
      </w:r>
      <w:proofErr w:type="spellEnd"/>
      <w:r>
        <w:rPr>
          <w:rFonts w:ascii="Times New Roman" w:hAnsi="Times New Roman" w:cs="Times New Roman"/>
          <w:sz w:val="28"/>
          <w:szCs w:val="28"/>
        </w:rPr>
        <w:t>»</w:t>
      </w:r>
      <w:r w:rsidRPr="007B6CD5">
        <w:rPr>
          <w:rFonts w:ascii="Times New Roman" w:hAnsi="Times New Roman" w:cs="Times New Roman"/>
          <w:sz w:val="28"/>
          <w:szCs w:val="28"/>
        </w:rPr>
        <w:t xml:space="preserve"> направлен на содействие критическому диалогу и информированию о важных проблемах группы.</w:t>
      </w:r>
      <w:r>
        <w:rPr>
          <w:rFonts w:ascii="Times New Roman" w:hAnsi="Times New Roman" w:cs="Times New Roman"/>
          <w:sz w:val="28"/>
          <w:szCs w:val="28"/>
        </w:rPr>
        <w:t xml:space="preserve"> В силу организационных трудностей проект удалось реализовать с одним участником проекта «Репа». Он предоставил 3 фотографии. Молодой человек </w:t>
      </w:r>
      <w:r>
        <w:rPr>
          <w:rFonts w:ascii="Times New Roman" w:hAnsi="Times New Roman" w:cs="Times New Roman"/>
          <w:sz w:val="28"/>
          <w:szCs w:val="28"/>
        </w:rPr>
        <w:lastRenderedPageBreak/>
        <w:t xml:space="preserve">определил, что «фотографии заброшенного здания отражают мой интерес в экстриме» (Приложение </w:t>
      </w:r>
      <w:r w:rsidR="006E212E">
        <w:rPr>
          <w:rFonts w:ascii="Times New Roman" w:hAnsi="Times New Roman" w:cs="Times New Roman"/>
          <w:sz w:val="28"/>
          <w:szCs w:val="28"/>
        </w:rPr>
        <w:t>6</w:t>
      </w:r>
      <w:r>
        <w:rPr>
          <w:rFonts w:ascii="Times New Roman" w:hAnsi="Times New Roman" w:cs="Times New Roman"/>
          <w:sz w:val="28"/>
          <w:szCs w:val="28"/>
        </w:rPr>
        <w:t>), что может отражать особенность подросткового возраста</w:t>
      </w:r>
      <w:r w:rsidR="0081396C">
        <w:rPr>
          <w:rFonts w:ascii="Times New Roman" w:hAnsi="Times New Roman" w:cs="Times New Roman"/>
          <w:sz w:val="28"/>
          <w:szCs w:val="28"/>
        </w:rPr>
        <w:t xml:space="preserve">. Данные фотографии также могут выступить метафорой для важности уличной социальной работы с молодыми людьми, когда уличные специалисты могут и должны работать с подростками на их территории и говорить на их языке, что может ввести к изменению поведения молодежи с рискованного на более безопасное. </w:t>
      </w:r>
    </w:p>
    <w:p w14:paraId="010CE2F9" w14:textId="77777777" w:rsidR="0056776A" w:rsidRDefault="0056776A" w:rsidP="000E2202">
      <w:pPr>
        <w:spacing w:after="0" w:line="360" w:lineRule="auto"/>
        <w:ind w:firstLine="709"/>
        <w:jc w:val="both"/>
        <w:rPr>
          <w:rFonts w:ascii="Times New Roman" w:hAnsi="Times New Roman" w:cs="Times New Roman"/>
          <w:b/>
          <w:sz w:val="28"/>
          <w:szCs w:val="28"/>
        </w:rPr>
      </w:pPr>
    </w:p>
    <w:p w14:paraId="67994E75" w14:textId="305D2979" w:rsidR="00381EFB" w:rsidRPr="00FE03DF" w:rsidRDefault="001B210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3.3. Выводы и рекомендации </w:t>
      </w:r>
    </w:p>
    <w:p w14:paraId="14B083F7" w14:textId="728B8287" w:rsidR="00CF1A26" w:rsidRDefault="001151F4" w:rsidP="000E2202">
      <w:pPr>
        <w:spacing w:after="0" w:line="360" w:lineRule="auto"/>
        <w:ind w:firstLine="709"/>
        <w:jc w:val="both"/>
        <w:rPr>
          <w:rFonts w:ascii="Times New Roman" w:hAnsi="Times New Roman" w:cs="Times New Roman"/>
          <w:sz w:val="28"/>
          <w:szCs w:val="28"/>
        </w:rPr>
      </w:pPr>
      <w:bookmarkStart w:id="99" w:name="_Hlk72320750"/>
      <w:r w:rsidRPr="001151F4">
        <w:rPr>
          <w:rFonts w:ascii="Times New Roman" w:hAnsi="Times New Roman" w:cs="Times New Roman"/>
          <w:sz w:val="28"/>
          <w:szCs w:val="28"/>
        </w:rPr>
        <w:t xml:space="preserve">Проведенное исследование указывает, что </w:t>
      </w:r>
      <w:r>
        <w:rPr>
          <w:rFonts w:ascii="Times New Roman" w:hAnsi="Times New Roman" w:cs="Times New Roman"/>
          <w:sz w:val="28"/>
          <w:szCs w:val="28"/>
        </w:rPr>
        <w:t>проект</w:t>
      </w:r>
      <w:r w:rsidR="004D07A2">
        <w:rPr>
          <w:rFonts w:ascii="Times New Roman" w:hAnsi="Times New Roman" w:cs="Times New Roman"/>
          <w:sz w:val="28"/>
          <w:szCs w:val="28"/>
        </w:rPr>
        <w:t xml:space="preserve"> </w:t>
      </w:r>
      <w:r>
        <w:rPr>
          <w:rFonts w:ascii="Times New Roman" w:hAnsi="Times New Roman" w:cs="Times New Roman"/>
          <w:sz w:val="28"/>
          <w:szCs w:val="28"/>
        </w:rPr>
        <w:t xml:space="preserve">«Репа» </w:t>
      </w:r>
      <w:r w:rsidR="00C52B91">
        <w:rPr>
          <w:rFonts w:ascii="Times New Roman" w:hAnsi="Times New Roman" w:cs="Times New Roman"/>
          <w:sz w:val="28"/>
          <w:szCs w:val="28"/>
        </w:rPr>
        <w:t xml:space="preserve">является </w:t>
      </w:r>
      <w:r w:rsidR="00C52B91" w:rsidRPr="00C52B91">
        <w:rPr>
          <w:rFonts w:ascii="Times New Roman" w:hAnsi="Times New Roman" w:cs="Times New Roman"/>
          <w:sz w:val="28"/>
          <w:szCs w:val="28"/>
        </w:rPr>
        <w:t>молодёжн</w:t>
      </w:r>
      <w:r w:rsidR="00C52B91">
        <w:rPr>
          <w:rFonts w:ascii="Times New Roman" w:hAnsi="Times New Roman" w:cs="Times New Roman"/>
          <w:sz w:val="28"/>
          <w:szCs w:val="28"/>
        </w:rPr>
        <w:t>ым</w:t>
      </w:r>
      <w:r w:rsidR="00C52B91" w:rsidRPr="00C52B91">
        <w:rPr>
          <w:rFonts w:ascii="Times New Roman" w:hAnsi="Times New Roman" w:cs="Times New Roman"/>
          <w:sz w:val="28"/>
          <w:szCs w:val="28"/>
        </w:rPr>
        <w:t xml:space="preserve"> пространств</w:t>
      </w:r>
      <w:r w:rsidR="00C52B91">
        <w:rPr>
          <w:rFonts w:ascii="Times New Roman" w:hAnsi="Times New Roman" w:cs="Times New Roman"/>
          <w:sz w:val="28"/>
          <w:szCs w:val="28"/>
        </w:rPr>
        <w:t>ом</w:t>
      </w:r>
      <w:r w:rsidR="00C52B91" w:rsidRPr="00C52B91">
        <w:rPr>
          <w:rFonts w:ascii="Times New Roman" w:hAnsi="Times New Roman" w:cs="Times New Roman"/>
          <w:sz w:val="28"/>
          <w:szCs w:val="28"/>
        </w:rPr>
        <w:t xml:space="preserve"> </w:t>
      </w:r>
      <w:r w:rsidR="00C52B91">
        <w:rPr>
          <w:rFonts w:ascii="Times New Roman" w:hAnsi="Times New Roman" w:cs="Times New Roman"/>
          <w:sz w:val="28"/>
          <w:szCs w:val="28"/>
        </w:rPr>
        <w:t xml:space="preserve">по типу </w:t>
      </w:r>
      <w:r w:rsidR="00C52B91" w:rsidRPr="00C52B91">
        <w:rPr>
          <w:rFonts w:ascii="Times New Roman" w:hAnsi="Times New Roman" w:cs="Times New Roman"/>
          <w:sz w:val="28"/>
          <w:szCs w:val="28"/>
        </w:rPr>
        <w:t>«drop-in-centre»</w:t>
      </w:r>
      <w:r w:rsidR="005B2BAB">
        <w:rPr>
          <w:rFonts w:ascii="Times New Roman" w:hAnsi="Times New Roman" w:cs="Times New Roman"/>
          <w:sz w:val="28"/>
          <w:szCs w:val="28"/>
        </w:rPr>
        <w:t>. Проект позиционирует себя, как безопасное и открытое пространство,</w:t>
      </w:r>
      <w:r w:rsidR="009D225A">
        <w:rPr>
          <w:rFonts w:ascii="Times New Roman" w:hAnsi="Times New Roman" w:cs="Times New Roman"/>
          <w:sz w:val="28"/>
          <w:szCs w:val="28"/>
        </w:rPr>
        <w:t xml:space="preserve"> где молодые люди </w:t>
      </w:r>
      <w:r w:rsidR="00C52B91" w:rsidRPr="00C52B91">
        <w:rPr>
          <w:rFonts w:ascii="Times New Roman" w:hAnsi="Times New Roman" w:cs="Times New Roman"/>
          <w:sz w:val="28"/>
          <w:szCs w:val="28"/>
        </w:rPr>
        <w:t>могут посмотреть</w:t>
      </w:r>
      <w:r w:rsidR="005B2BAB">
        <w:rPr>
          <w:rFonts w:ascii="Times New Roman" w:hAnsi="Times New Roman" w:cs="Times New Roman"/>
          <w:sz w:val="28"/>
          <w:szCs w:val="28"/>
        </w:rPr>
        <w:t xml:space="preserve"> фильм</w:t>
      </w:r>
      <w:r w:rsidR="00C52B91" w:rsidRPr="00C52B91">
        <w:rPr>
          <w:rFonts w:ascii="Times New Roman" w:hAnsi="Times New Roman" w:cs="Times New Roman"/>
          <w:sz w:val="28"/>
          <w:szCs w:val="28"/>
        </w:rPr>
        <w:t>, воспользоваться wi-fi, поиграть в компьютерные и настольные игры,</w:t>
      </w:r>
      <w:r w:rsidR="00CF1A26">
        <w:rPr>
          <w:rFonts w:ascii="Times New Roman" w:hAnsi="Times New Roman" w:cs="Times New Roman"/>
          <w:sz w:val="28"/>
          <w:szCs w:val="28"/>
        </w:rPr>
        <w:t xml:space="preserve"> </w:t>
      </w:r>
      <w:r w:rsidR="005B2BAB">
        <w:rPr>
          <w:rFonts w:ascii="Times New Roman" w:hAnsi="Times New Roman" w:cs="Times New Roman"/>
          <w:sz w:val="28"/>
          <w:szCs w:val="28"/>
        </w:rPr>
        <w:t xml:space="preserve">поиграть </w:t>
      </w:r>
      <w:r w:rsidR="005B2BAB" w:rsidRPr="007C738B">
        <w:rPr>
          <w:rFonts w:ascii="Times New Roman" w:hAnsi="Times New Roman" w:cs="Times New Roman"/>
          <w:sz w:val="28"/>
          <w:szCs w:val="28"/>
        </w:rPr>
        <w:t>на музыкальных инструментах (пианино, гитара), в приставку (</w:t>
      </w:r>
      <w:r w:rsidR="005B2BAB" w:rsidRPr="007C738B">
        <w:rPr>
          <w:rFonts w:ascii="Times New Roman" w:hAnsi="Times New Roman" w:cs="Times New Roman"/>
          <w:sz w:val="28"/>
          <w:szCs w:val="28"/>
          <w:lang w:val="en-US"/>
        </w:rPr>
        <w:t>Sony</w:t>
      </w:r>
      <w:r w:rsidR="005B2BAB" w:rsidRPr="007C738B">
        <w:rPr>
          <w:rFonts w:ascii="Times New Roman" w:hAnsi="Times New Roman" w:cs="Times New Roman"/>
          <w:sz w:val="28"/>
          <w:szCs w:val="28"/>
        </w:rPr>
        <w:t xml:space="preserve"> </w:t>
      </w:r>
      <w:r w:rsidR="005B2BAB" w:rsidRPr="007C738B">
        <w:rPr>
          <w:rFonts w:ascii="Times New Roman" w:hAnsi="Times New Roman" w:cs="Times New Roman"/>
          <w:sz w:val="28"/>
          <w:szCs w:val="28"/>
          <w:lang w:val="en-US"/>
        </w:rPr>
        <w:t>Play</w:t>
      </w:r>
      <w:r w:rsidR="005B2BAB" w:rsidRPr="007C738B">
        <w:rPr>
          <w:rFonts w:ascii="Times New Roman" w:hAnsi="Times New Roman" w:cs="Times New Roman"/>
          <w:sz w:val="28"/>
          <w:szCs w:val="28"/>
        </w:rPr>
        <w:t xml:space="preserve"> </w:t>
      </w:r>
      <w:r w:rsidR="005B2BAB" w:rsidRPr="007C738B">
        <w:rPr>
          <w:rFonts w:ascii="Times New Roman" w:hAnsi="Times New Roman" w:cs="Times New Roman"/>
          <w:sz w:val="28"/>
          <w:szCs w:val="28"/>
          <w:lang w:val="en-US"/>
        </w:rPr>
        <w:t>Station</w:t>
      </w:r>
      <w:r w:rsidR="005B2BAB" w:rsidRPr="007C738B">
        <w:rPr>
          <w:rFonts w:ascii="Times New Roman" w:hAnsi="Times New Roman" w:cs="Times New Roman"/>
          <w:sz w:val="28"/>
          <w:szCs w:val="28"/>
        </w:rPr>
        <w:t>), получить помощь в выполнении домашнего задания, посетить различные мероприятия и мастер-классы от кластера (творческие, книжный клуб, киноклуб и т.д.)</w:t>
      </w:r>
      <w:r w:rsidR="00CF1A26">
        <w:rPr>
          <w:rFonts w:ascii="Times New Roman" w:hAnsi="Times New Roman" w:cs="Times New Roman"/>
          <w:sz w:val="28"/>
          <w:szCs w:val="28"/>
        </w:rPr>
        <w:t>,</w:t>
      </w:r>
      <w:r w:rsidR="005B2BAB" w:rsidRPr="007C738B">
        <w:rPr>
          <w:rFonts w:ascii="Times New Roman" w:hAnsi="Times New Roman" w:cs="Times New Roman"/>
          <w:sz w:val="28"/>
          <w:szCs w:val="28"/>
        </w:rPr>
        <w:t xml:space="preserve"> </w:t>
      </w:r>
      <w:r w:rsidR="00C52B91" w:rsidRPr="00C52B91">
        <w:rPr>
          <w:rFonts w:ascii="Times New Roman" w:hAnsi="Times New Roman" w:cs="Times New Roman"/>
          <w:sz w:val="28"/>
          <w:szCs w:val="28"/>
        </w:rPr>
        <w:t>бесплатно выпить чай или кофе</w:t>
      </w:r>
      <w:r w:rsidR="005B2BAB">
        <w:rPr>
          <w:rFonts w:ascii="Times New Roman" w:hAnsi="Times New Roman" w:cs="Times New Roman"/>
          <w:sz w:val="28"/>
          <w:szCs w:val="28"/>
        </w:rPr>
        <w:t xml:space="preserve"> и т.д. </w:t>
      </w:r>
      <w:r w:rsidR="00C52B91" w:rsidRPr="00C52B91">
        <w:rPr>
          <w:rFonts w:ascii="Times New Roman" w:hAnsi="Times New Roman" w:cs="Times New Roman"/>
          <w:sz w:val="28"/>
          <w:szCs w:val="28"/>
        </w:rPr>
        <w:t xml:space="preserve">При желании </w:t>
      </w:r>
      <w:r w:rsidR="00C91F50">
        <w:rPr>
          <w:rFonts w:ascii="Times New Roman" w:hAnsi="Times New Roman" w:cs="Times New Roman"/>
          <w:sz w:val="28"/>
          <w:szCs w:val="28"/>
        </w:rPr>
        <w:t xml:space="preserve">подростки </w:t>
      </w:r>
      <w:r w:rsidR="00C52B91" w:rsidRPr="00C52B91">
        <w:rPr>
          <w:rFonts w:ascii="Times New Roman" w:hAnsi="Times New Roman" w:cs="Times New Roman"/>
          <w:sz w:val="28"/>
          <w:szCs w:val="28"/>
        </w:rPr>
        <w:t xml:space="preserve">могут обратиться к социальным работникам и психологам </w:t>
      </w:r>
      <w:r w:rsidR="000961E9">
        <w:rPr>
          <w:rFonts w:ascii="Times New Roman" w:hAnsi="Times New Roman" w:cs="Times New Roman"/>
          <w:sz w:val="28"/>
          <w:szCs w:val="28"/>
        </w:rPr>
        <w:t>проекта</w:t>
      </w:r>
      <w:r w:rsidR="00C52B91" w:rsidRPr="00C52B91">
        <w:rPr>
          <w:rFonts w:ascii="Times New Roman" w:hAnsi="Times New Roman" w:cs="Times New Roman"/>
          <w:sz w:val="28"/>
          <w:szCs w:val="28"/>
        </w:rPr>
        <w:t xml:space="preserve">, получить </w:t>
      </w:r>
      <w:r w:rsidR="009D225A">
        <w:rPr>
          <w:rFonts w:ascii="Times New Roman" w:hAnsi="Times New Roman" w:cs="Times New Roman"/>
          <w:sz w:val="28"/>
          <w:szCs w:val="28"/>
        </w:rPr>
        <w:t xml:space="preserve">социальную, </w:t>
      </w:r>
      <w:r w:rsidR="00C52B91" w:rsidRPr="00C52B91">
        <w:rPr>
          <w:rFonts w:ascii="Times New Roman" w:hAnsi="Times New Roman" w:cs="Times New Roman"/>
          <w:sz w:val="28"/>
          <w:szCs w:val="28"/>
        </w:rPr>
        <w:t>психологическую</w:t>
      </w:r>
      <w:r w:rsidR="009D225A">
        <w:rPr>
          <w:rFonts w:ascii="Times New Roman" w:hAnsi="Times New Roman" w:cs="Times New Roman"/>
          <w:sz w:val="28"/>
          <w:szCs w:val="28"/>
        </w:rPr>
        <w:t xml:space="preserve">, </w:t>
      </w:r>
      <w:r w:rsidR="00C52B91" w:rsidRPr="00C52B91">
        <w:rPr>
          <w:rFonts w:ascii="Times New Roman" w:hAnsi="Times New Roman" w:cs="Times New Roman"/>
          <w:sz w:val="28"/>
          <w:szCs w:val="28"/>
        </w:rPr>
        <w:t>юридическую помощь.</w:t>
      </w:r>
      <w:r w:rsidR="00CF1A26">
        <w:rPr>
          <w:rFonts w:ascii="Times New Roman" w:hAnsi="Times New Roman" w:cs="Times New Roman"/>
          <w:sz w:val="28"/>
          <w:szCs w:val="28"/>
        </w:rPr>
        <w:t xml:space="preserve"> Все услуги оказываются без предварительной записи и по собственному желанию подростка</w:t>
      </w:r>
      <w:r w:rsidR="009E2979">
        <w:rPr>
          <w:rFonts w:ascii="Times New Roman" w:hAnsi="Times New Roman" w:cs="Times New Roman"/>
          <w:sz w:val="28"/>
          <w:szCs w:val="28"/>
        </w:rPr>
        <w:t xml:space="preserve">. </w:t>
      </w:r>
      <w:r w:rsidR="005B1F3F">
        <w:rPr>
          <w:rFonts w:ascii="Times New Roman" w:hAnsi="Times New Roman" w:cs="Times New Roman"/>
          <w:sz w:val="28"/>
          <w:szCs w:val="28"/>
        </w:rPr>
        <w:t xml:space="preserve">Специалисты работают по принципу «здесь и сейчас», то есть подбирается индивидуальный подход к каждому подростку. </w:t>
      </w:r>
    </w:p>
    <w:p w14:paraId="27EC0531" w14:textId="53DF1AD0" w:rsidR="00BD396B" w:rsidRDefault="009048C4"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не предусматривает введения отчётной документации, запроса личной и иной информации от молодых людей. В ходе общения с подростком, полученные специалистом сведения, не разглашаются</w:t>
      </w:r>
      <w:r w:rsidR="00CF1A26">
        <w:rPr>
          <w:rFonts w:ascii="Times New Roman" w:hAnsi="Times New Roman" w:cs="Times New Roman"/>
          <w:sz w:val="28"/>
          <w:szCs w:val="28"/>
        </w:rPr>
        <w:t xml:space="preserve">, поэтому молодой </w:t>
      </w:r>
      <w:r w:rsidR="00931BC1">
        <w:rPr>
          <w:rFonts w:ascii="Times New Roman" w:hAnsi="Times New Roman" w:cs="Times New Roman"/>
          <w:sz w:val="28"/>
          <w:szCs w:val="28"/>
        </w:rPr>
        <w:t xml:space="preserve">человек имеет возможность </w:t>
      </w:r>
      <w:r w:rsidR="00CF1A26" w:rsidRPr="007C738B">
        <w:rPr>
          <w:rFonts w:ascii="Times New Roman" w:hAnsi="Times New Roman" w:cs="Times New Roman"/>
          <w:sz w:val="28"/>
          <w:szCs w:val="28"/>
        </w:rPr>
        <w:t xml:space="preserve">посетить проект </w:t>
      </w:r>
      <w:r w:rsidR="00CF1A26">
        <w:rPr>
          <w:rFonts w:ascii="Times New Roman" w:hAnsi="Times New Roman" w:cs="Times New Roman"/>
          <w:sz w:val="28"/>
          <w:szCs w:val="28"/>
        </w:rPr>
        <w:t xml:space="preserve">и получить помощь </w:t>
      </w:r>
      <w:r w:rsidR="00CF1A26" w:rsidRPr="007C738B">
        <w:rPr>
          <w:rFonts w:ascii="Times New Roman" w:hAnsi="Times New Roman" w:cs="Times New Roman"/>
          <w:sz w:val="28"/>
          <w:szCs w:val="28"/>
        </w:rPr>
        <w:t>в «изменённом состоянии» (например, в наркотическом, алкогольном опьянении)</w:t>
      </w:r>
      <w:r w:rsidR="00CF1A26">
        <w:rPr>
          <w:rFonts w:ascii="Times New Roman" w:hAnsi="Times New Roman" w:cs="Times New Roman"/>
          <w:sz w:val="28"/>
          <w:szCs w:val="28"/>
        </w:rPr>
        <w:t>.</w:t>
      </w:r>
      <w:r w:rsidR="005B1F3F">
        <w:rPr>
          <w:rFonts w:ascii="Times New Roman" w:hAnsi="Times New Roman" w:cs="Times New Roman"/>
          <w:sz w:val="28"/>
          <w:szCs w:val="28"/>
        </w:rPr>
        <w:t xml:space="preserve"> </w:t>
      </w:r>
      <w:r w:rsidR="009E2979">
        <w:rPr>
          <w:rFonts w:ascii="Times New Roman" w:hAnsi="Times New Roman" w:cs="Times New Roman"/>
          <w:sz w:val="28"/>
          <w:szCs w:val="28"/>
        </w:rPr>
        <w:t xml:space="preserve">В проекте работают сотрудники от 25 до 30 лет, что говорит о </w:t>
      </w:r>
      <w:r w:rsidR="009E2979">
        <w:rPr>
          <w:rFonts w:ascii="Times New Roman" w:hAnsi="Times New Roman" w:cs="Times New Roman"/>
          <w:sz w:val="28"/>
          <w:szCs w:val="28"/>
        </w:rPr>
        <w:lastRenderedPageBreak/>
        <w:t>приближ</w:t>
      </w:r>
      <w:r w:rsidR="008B2F11">
        <w:rPr>
          <w:rFonts w:ascii="Times New Roman" w:hAnsi="Times New Roman" w:cs="Times New Roman"/>
          <w:sz w:val="28"/>
          <w:szCs w:val="28"/>
        </w:rPr>
        <w:t>ё</w:t>
      </w:r>
      <w:r w:rsidR="009E2979">
        <w:rPr>
          <w:rFonts w:ascii="Times New Roman" w:hAnsi="Times New Roman" w:cs="Times New Roman"/>
          <w:sz w:val="28"/>
          <w:szCs w:val="28"/>
        </w:rPr>
        <w:t xml:space="preserve">нности к возрасту целевой группы, поэтому </w:t>
      </w:r>
      <w:r w:rsidR="00221A8E">
        <w:rPr>
          <w:rFonts w:ascii="Times New Roman" w:hAnsi="Times New Roman" w:cs="Times New Roman"/>
          <w:sz w:val="28"/>
          <w:szCs w:val="28"/>
        </w:rPr>
        <w:t xml:space="preserve">в проекте </w:t>
      </w:r>
      <w:r w:rsidR="00434DBF">
        <w:rPr>
          <w:rFonts w:ascii="Times New Roman" w:hAnsi="Times New Roman" w:cs="Times New Roman"/>
          <w:sz w:val="28"/>
          <w:szCs w:val="28"/>
        </w:rPr>
        <w:t>присутствует</w:t>
      </w:r>
      <w:r w:rsidR="00434DBF" w:rsidRPr="007324B9">
        <w:rPr>
          <w:rFonts w:ascii="Times New Roman" w:hAnsi="Times New Roman" w:cs="Times New Roman"/>
          <w:sz w:val="28"/>
          <w:szCs w:val="28"/>
        </w:rPr>
        <w:t xml:space="preserve"> неформальная обстановка</w:t>
      </w:r>
      <w:r w:rsidR="009E2979">
        <w:rPr>
          <w:rFonts w:ascii="Times New Roman" w:hAnsi="Times New Roman" w:cs="Times New Roman"/>
          <w:sz w:val="28"/>
          <w:szCs w:val="28"/>
        </w:rPr>
        <w:t xml:space="preserve">. </w:t>
      </w:r>
    </w:p>
    <w:p w14:paraId="28892503" w14:textId="0F6CE43F" w:rsidR="00C91F50" w:rsidRDefault="00BD396B" w:rsidP="000E2202">
      <w:pPr>
        <w:spacing w:after="0" w:line="360" w:lineRule="auto"/>
        <w:ind w:firstLine="709"/>
        <w:jc w:val="both"/>
        <w:rPr>
          <w:rFonts w:ascii="Times New Roman" w:hAnsi="Times New Roman" w:cs="Times New Roman"/>
          <w:sz w:val="28"/>
          <w:szCs w:val="28"/>
        </w:rPr>
      </w:pPr>
      <w:r w:rsidRPr="00C52B91">
        <w:rPr>
          <w:rFonts w:ascii="Times New Roman" w:hAnsi="Times New Roman" w:cs="Times New Roman"/>
          <w:sz w:val="28"/>
          <w:szCs w:val="28"/>
        </w:rPr>
        <w:t>В работе проекта принимают участие бывшие воспитанники Центра святителя Василия Великого</w:t>
      </w:r>
      <w:r>
        <w:rPr>
          <w:rFonts w:ascii="Times New Roman" w:hAnsi="Times New Roman" w:cs="Times New Roman"/>
          <w:sz w:val="28"/>
          <w:szCs w:val="28"/>
        </w:rPr>
        <w:t xml:space="preserve"> и волонтёры</w:t>
      </w:r>
      <w:r w:rsidRPr="00C52B91">
        <w:rPr>
          <w:rFonts w:ascii="Times New Roman" w:hAnsi="Times New Roman" w:cs="Times New Roman"/>
          <w:sz w:val="28"/>
          <w:szCs w:val="28"/>
        </w:rPr>
        <w:t>. Они выступают в роли «равных консультантов»</w:t>
      </w:r>
      <w:r>
        <w:rPr>
          <w:rFonts w:ascii="Times New Roman" w:hAnsi="Times New Roman" w:cs="Times New Roman"/>
          <w:sz w:val="28"/>
          <w:szCs w:val="28"/>
        </w:rPr>
        <w:t xml:space="preserve">. Основная задача их деятельности – найти точки соприкосновения с подростками, стать для них хорошим товарищем или другом, по возможности помочь </w:t>
      </w:r>
      <w:r w:rsidRPr="00E137C5">
        <w:rPr>
          <w:rFonts w:ascii="Times New Roman" w:hAnsi="Times New Roman" w:cs="Times New Roman"/>
          <w:sz w:val="28"/>
          <w:szCs w:val="28"/>
        </w:rPr>
        <w:t>сориентироваться в жизни во время сложного п</w:t>
      </w:r>
      <w:r w:rsidR="003700FC">
        <w:rPr>
          <w:rFonts w:ascii="Times New Roman" w:hAnsi="Times New Roman" w:cs="Times New Roman"/>
          <w:sz w:val="28"/>
          <w:szCs w:val="28"/>
        </w:rPr>
        <w:t>ереходного</w:t>
      </w:r>
      <w:r w:rsidRPr="00E137C5">
        <w:rPr>
          <w:rFonts w:ascii="Times New Roman" w:hAnsi="Times New Roman" w:cs="Times New Roman"/>
          <w:sz w:val="28"/>
          <w:szCs w:val="28"/>
        </w:rPr>
        <w:t xml:space="preserve"> периода</w:t>
      </w:r>
      <w:r>
        <w:rPr>
          <w:rFonts w:ascii="Times New Roman" w:hAnsi="Times New Roman" w:cs="Times New Roman"/>
          <w:sz w:val="28"/>
          <w:szCs w:val="28"/>
        </w:rPr>
        <w:t xml:space="preserve">. </w:t>
      </w:r>
    </w:p>
    <w:p w14:paraId="7A1A1C62" w14:textId="5A77C6B9" w:rsidR="005B1F3F" w:rsidRDefault="0081396C" w:rsidP="000E2202">
      <w:pPr>
        <w:spacing w:after="0" w:line="360" w:lineRule="auto"/>
        <w:ind w:firstLine="709"/>
        <w:jc w:val="both"/>
        <w:rPr>
          <w:rFonts w:ascii="Times New Roman" w:hAnsi="Times New Roman" w:cs="Times New Roman"/>
          <w:sz w:val="28"/>
          <w:szCs w:val="28"/>
        </w:rPr>
      </w:pPr>
      <w:bookmarkStart w:id="100" w:name="_Hlk72271382"/>
      <w:bookmarkStart w:id="101" w:name="_Hlk72271363"/>
      <w:bookmarkStart w:id="102" w:name="_Hlk72849907"/>
      <w:r>
        <w:rPr>
          <w:rFonts w:ascii="Times New Roman" w:hAnsi="Times New Roman" w:cs="Times New Roman"/>
          <w:sz w:val="28"/>
          <w:szCs w:val="28"/>
        </w:rPr>
        <w:t xml:space="preserve">Результаты исследования демонтируют, что </w:t>
      </w:r>
      <w:r w:rsidR="008A7226">
        <w:rPr>
          <w:rFonts w:ascii="Times New Roman" w:hAnsi="Times New Roman" w:cs="Times New Roman"/>
          <w:sz w:val="28"/>
          <w:szCs w:val="28"/>
        </w:rPr>
        <w:t xml:space="preserve">в проекте «Репа» </w:t>
      </w:r>
      <w:bookmarkEnd w:id="100"/>
      <w:r w:rsidR="008A7226">
        <w:rPr>
          <w:rFonts w:ascii="Times New Roman" w:hAnsi="Times New Roman" w:cs="Times New Roman"/>
          <w:sz w:val="28"/>
          <w:szCs w:val="28"/>
        </w:rPr>
        <w:t>реализуются все принципы уличной социальной работы</w:t>
      </w:r>
      <w:r w:rsidR="00EF0105">
        <w:rPr>
          <w:rFonts w:ascii="Times New Roman" w:hAnsi="Times New Roman" w:cs="Times New Roman"/>
          <w:sz w:val="28"/>
          <w:szCs w:val="28"/>
        </w:rPr>
        <w:t xml:space="preserve"> – п</w:t>
      </w:r>
      <w:r w:rsidR="008A7226">
        <w:rPr>
          <w:rFonts w:ascii="Times New Roman" w:hAnsi="Times New Roman" w:cs="Times New Roman"/>
          <w:sz w:val="28"/>
          <w:szCs w:val="28"/>
        </w:rPr>
        <w:t>ринципы конфиденциальности и анонимности, приоритетности интересов клиента, довери</w:t>
      </w:r>
      <w:r w:rsidR="009D5917">
        <w:rPr>
          <w:rFonts w:ascii="Times New Roman" w:hAnsi="Times New Roman" w:cs="Times New Roman"/>
          <w:sz w:val="28"/>
          <w:szCs w:val="28"/>
        </w:rPr>
        <w:t>я</w:t>
      </w:r>
      <w:r w:rsidR="008A7226">
        <w:rPr>
          <w:rFonts w:ascii="Times New Roman" w:hAnsi="Times New Roman" w:cs="Times New Roman"/>
          <w:sz w:val="28"/>
          <w:szCs w:val="28"/>
        </w:rPr>
        <w:t>, дружеско</w:t>
      </w:r>
      <w:r w:rsidR="009D5917">
        <w:rPr>
          <w:rFonts w:ascii="Times New Roman" w:hAnsi="Times New Roman" w:cs="Times New Roman"/>
          <w:sz w:val="28"/>
          <w:szCs w:val="28"/>
        </w:rPr>
        <w:t>го</w:t>
      </w:r>
      <w:r w:rsidR="008A7226">
        <w:rPr>
          <w:rFonts w:ascii="Times New Roman" w:hAnsi="Times New Roman" w:cs="Times New Roman"/>
          <w:sz w:val="28"/>
          <w:szCs w:val="28"/>
        </w:rPr>
        <w:t xml:space="preserve"> и толерантно</w:t>
      </w:r>
      <w:r w:rsidR="009D5917">
        <w:rPr>
          <w:rFonts w:ascii="Times New Roman" w:hAnsi="Times New Roman" w:cs="Times New Roman"/>
          <w:sz w:val="28"/>
          <w:szCs w:val="28"/>
        </w:rPr>
        <w:t>го</w:t>
      </w:r>
      <w:r w:rsidR="008A7226">
        <w:rPr>
          <w:rFonts w:ascii="Times New Roman" w:hAnsi="Times New Roman" w:cs="Times New Roman"/>
          <w:sz w:val="28"/>
          <w:szCs w:val="28"/>
        </w:rPr>
        <w:t xml:space="preserve"> отношени</w:t>
      </w:r>
      <w:r w:rsidR="009D5917">
        <w:rPr>
          <w:rFonts w:ascii="Times New Roman" w:hAnsi="Times New Roman" w:cs="Times New Roman"/>
          <w:sz w:val="28"/>
          <w:szCs w:val="28"/>
        </w:rPr>
        <w:t>я</w:t>
      </w:r>
      <w:r w:rsidR="008A7226">
        <w:rPr>
          <w:rFonts w:ascii="Times New Roman" w:hAnsi="Times New Roman" w:cs="Times New Roman"/>
          <w:sz w:val="28"/>
          <w:szCs w:val="28"/>
        </w:rPr>
        <w:t>, гибкост</w:t>
      </w:r>
      <w:r w:rsidR="009D5917">
        <w:rPr>
          <w:rFonts w:ascii="Times New Roman" w:hAnsi="Times New Roman" w:cs="Times New Roman"/>
          <w:sz w:val="28"/>
          <w:szCs w:val="28"/>
        </w:rPr>
        <w:t>и</w:t>
      </w:r>
      <w:r w:rsidR="008A7226">
        <w:rPr>
          <w:rFonts w:ascii="Times New Roman" w:hAnsi="Times New Roman" w:cs="Times New Roman"/>
          <w:sz w:val="28"/>
          <w:szCs w:val="28"/>
        </w:rPr>
        <w:t>, близост</w:t>
      </w:r>
      <w:r w:rsidR="009D5917">
        <w:rPr>
          <w:rFonts w:ascii="Times New Roman" w:hAnsi="Times New Roman" w:cs="Times New Roman"/>
          <w:sz w:val="28"/>
          <w:szCs w:val="28"/>
        </w:rPr>
        <w:t>и</w:t>
      </w:r>
      <w:r w:rsidR="008A7226">
        <w:rPr>
          <w:rFonts w:ascii="Times New Roman" w:hAnsi="Times New Roman" w:cs="Times New Roman"/>
          <w:sz w:val="28"/>
          <w:szCs w:val="28"/>
        </w:rPr>
        <w:t xml:space="preserve"> к среде, безопасност</w:t>
      </w:r>
      <w:r w:rsidR="009D5917">
        <w:rPr>
          <w:rFonts w:ascii="Times New Roman" w:hAnsi="Times New Roman" w:cs="Times New Roman"/>
          <w:sz w:val="28"/>
          <w:szCs w:val="28"/>
        </w:rPr>
        <w:t>и</w:t>
      </w:r>
      <w:r w:rsidR="008A7226">
        <w:rPr>
          <w:rFonts w:ascii="Times New Roman" w:hAnsi="Times New Roman" w:cs="Times New Roman"/>
          <w:sz w:val="28"/>
          <w:szCs w:val="28"/>
        </w:rPr>
        <w:t xml:space="preserve">, ориентации на ресурсы. </w:t>
      </w:r>
    </w:p>
    <w:bookmarkEnd w:id="101"/>
    <w:bookmarkEnd w:id="102"/>
    <w:p w14:paraId="7B98C709" w14:textId="2BB810DB" w:rsidR="00D51B13" w:rsidRDefault="00CE2EC7"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создании проекта специалисты первую очередь делали акцент</w:t>
      </w:r>
      <w:r w:rsidR="00EF0105">
        <w:rPr>
          <w:rFonts w:ascii="Times New Roman" w:hAnsi="Times New Roman" w:cs="Times New Roman"/>
          <w:sz w:val="28"/>
          <w:szCs w:val="28"/>
        </w:rPr>
        <w:t xml:space="preserve"> на</w:t>
      </w:r>
      <w:r>
        <w:rPr>
          <w:rFonts w:ascii="Times New Roman" w:hAnsi="Times New Roman" w:cs="Times New Roman"/>
          <w:sz w:val="28"/>
          <w:szCs w:val="28"/>
        </w:rPr>
        <w:t xml:space="preserve"> «трудных», «сложных» подростках, имеющих признаки девиантного поведения, но в ходе анализа экспертных интервью было выявлено, что целевая группа сместилась с </w:t>
      </w:r>
      <w:r w:rsidRPr="00CE2EC7">
        <w:rPr>
          <w:rFonts w:ascii="Times New Roman" w:hAnsi="Times New Roman" w:cs="Times New Roman"/>
          <w:sz w:val="28"/>
          <w:szCs w:val="28"/>
        </w:rPr>
        <w:t>«группы риска» к более благополучным подросткам</w:t>
      </w:r>
      <w:r w:rsidRPr="00AA5936">
        <w:rPr>
          <w:rFonts w:ascii="Times New Roman" w:hAnsi="Times New Roman" w:cs="Times New Roman"/>
          <w:i/>
          <w:sz w:val="28"/>
          <w:szCs w:val="28"/>
        </w:rPr>
        <w:t>.</w:t>
      </w:r>
      <w:r>
        <w:rPr>
          <w:rFonts w:ascii="Times New Roman" w:hAnsi="Times New Roman" w:cs="Times New Roman"/>
          <w:sz w:val="28"/>
          <w:szCs w:val="28"/>
        </w:rPr>
        <w:t xml:space="preserve"> </w:t>
      </w:r>
      <w:r w:rsidR="00DC220D">
        <w:rPr>
          <w:rFonts w:ascii="Times New Roman" w:hAnsi="Times New Roman" w:cs="Times New Roman"/>
          <w:sz w:val="28"/>
          <w:szCs w:val="28"/>
        </w:rPr>
        <w:t>П</w:t>
      </w:r>
      <w:r w:rsidR="00D51B13">
        <w:rPr>
          <w:rFonts w:ascii="Times New Roman" w:hAnsi="Times New Roman" w:cs="Times New Roman"/>
          <w:sz w:val="28"/>
          <w:szCs w:val="28"/>
        </w:rPr>
        <w:t xml:space="preserve">одростки имеют </w:t>
      </w:r>
      <w:r w:rsidR="009F3CA5">
        <w:rPr>
          <w:rFonts w:ascii="Times New Roman" w:hAnsi="Times New Roman" w:cs="Times New Roman"/>
          <w:sz w:val="28"/>
          <w:szCs w:val="28"/>
        </w:rPr>
        <w:t xml:space="preserve">некоторые </w:t>
      </w:r>
      <w:r w:rsidR="00D51B13">
        <w:rPr>
          <w:rFonts w:ascii="Times New Roman" w:hAnsi="Times New Roman" w:cs="Times New Roman"/>
          <w:sz w:val="28"/>
          <w:szCs w:val="28"/>
        </w:rPr>
        <w:t xml:space="preserve">признаки рискованного поведения, но в основном молодые люди посещают проект для общения и поддержки. </w:t>
      </w:r>
    </w:p>
    <w:p w14:paraId="1E12657E" w14:textId="2F0C93CA" w:rsidR="00C935B2" w:rsidRDefault="009F3CA5"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E2EC7">
        <w:rPr>
          <w:rFonts w:ascii="Times New Roman" w:hAnsi="Times New Roman" w:cs="Times New Roman"/>
          <w:sz w:val="28"/>
          <w:szCs w:val="28"/>
        </w:rPr>
        <w:t>о результатам анкетирования,</w:t>
      </w:r>
      <w:r w:rsidR="00D51B13">
        <w:rPr>
          <w:rFonts w:ascii="Times New Roman" w:hAnsi="Times New Roman" w:cs="Times New Roman"/>
          <w:sz w:val="28"/>
          <w:szCs w:val="28"/>
        </w:rPr>
        <w:t xml:space="preserve"> </w:t>
      </w:r>
      <w:r>
        <w:rPr>
          <w:rFonts w:ascii="Times New Roman" w:hAnsi="Times New Roman" w:cs="Times New Roman"/>
          <w:sz w:val="28"/>
          <w:szCs w:val="28"/>
        </w:rPr>
        <w:t xml:space="preserve">был составлен </w:t>
      </w:r>
      <w:r w:rsidR="0081396C">
        <w:rPr>
          <w:rFonts w:ascii="Times New Roman" w:hAnsi="Times New Roman" w:cs="Times New Roman"/>
          <w:sz w:val="28"/>
          <w:szCs w:val="28"/>
        </w:rPr>
        <w:t xml:space="preserve">«условный» </w:t>
      </w:r>
      <w:r>
        <w:rPr>
          <w:rFonts w:ascii="Times New Roman" w:hAnsi="Times New Roman" w:cs="Times New Roman"/>
          <w:sz w:val="28"/>
          <w:szCs w:val="28"/>
        </w:rPr>
        <w:t xml:space="preserve">портрет </w:t>
      </w:r>
      <w:r w:rsidR="00D51B13">
        <w:rPr>
          <w:rFonts w:ascii="Times New Roman" w:hAnsi="Times New Roman" w:cs="Times New Roman"/>
          <w:sz w:val="28"/>
          <w:szCs w:val="28"/>
        </w:rPr>
        <w:t>участников «Репы», посещающих проект регулярно</w:t>
      </w:r>
      <w:r>
        <w:rPr>
          <w:rFonts w:ascii="Times New Roman" w:hAnsi="Times New Roman" w:cs="Times New Roman"/>
          <w:sz w:val="28"/>
          <w:szCs w:val="28"/>
        </w:rPr>
        <w:t>.</w:t>
      </w:r>
      <w:r w:rsidR="00D51B13">
        <w:rPr>
          <w:rFonts w:ascii="Times New Roman" w:hAnsi="Times New Roman" w:cs="Times New Roman"/>
          <w:sz w:val="28"/>
          <w:szCs w:val="28"/>
        </w:rPr>
        <w:t xml:space="preserve"> </w:t>
      </w:r>
      <w:r>
        <w:rPr>
          <w:rFonts w:ascii="Times New Roman" w:hAnsi="Times New Roman" w:cs="Times New Roman"/>
          <w:sz w:val="28"/>
          <w:szCs w:val="28"/>
        </w:rPr>
        <w:t>Ч</w:t>
      </w:r>
      <w:r w:rsidR="00D51B13">
        <w:rPr>
          <w:rFonts w:ascii="Times New Roman" w:hAnsi="Times New Roman" w:cs="Times New Roman"/>
          <w:sz w:val="28"/>
          <w:szCs w:val="28"/>
        </w:rPr>
        <w:t xml:space="preserve">астично </w:t>
      </w:r>
      <w:r w:rsidR="00A50087">
        <w:rPr>
          <w:rFonts w:ascii="Times New Roman" w:hAnsi="Times New Roman" w:cs="Times New Roman"/>
          <w:sz w:val="28"/>
          <w:szCs w:val="28"/>
        </w:rPr>
        <w:t xml:space="preserve">молодых людей </w:t>
      </w:r>
      <w:r w:rsidR="00D51B13">
        <w:rPr>
          <w:rFonts w:ascii="Times New Roman" w:hAnsi="Times New Roman" w:cs="Times New Roman"/>
          <w:sz w:val="28"/>
          <w:szCs w:val="28"/>
        </w:rPr>
        <w:t>можно отнести к группе риска</w:t>
      </w:r>
      <w:r w:rsidR="00A50087">
        <w:rPr>
          <w:rFonts w:ascii="Times New Roman" w:hAnsi="Times New Roman" w:cs="Times New Roman"/>
          <w:sz w:val="28"/>
          <w:szCs w:val="28"/>
        </w:rPr>
        <w:t xml:space="preserve">, так как они </w:t>
      </w:r>
      <w:r w:rsidR="00A50087">
        <w:rPr>
          <w:rFonts w:ascii="Times New Roman" w:hAnsi="Times New Roman" w:cs="Times New Roman"/>
          <w:sz w:val="28"/>
        </w:rPr>
        <w:t xml:space="preserve">имеют опыт правонарушений, употребления табака (курение сигарет), </w:t>
      </w:r>
      <w:r w:rsidR="00A50087">
        <w:rPr>
          <w:rFonts w:ascii="Times New Roman" w:hAnsi="Times New Roman" w:cs="Times New Roman"/>
          <w:sz w:val="28"/>
          <w:lang w:val="en-US"/>
        </w:rPr>
        <w:t>Vape</w:t>
      </w:r>
      <w:r w:rsidR="00A50087">
        <w:rPr>
          <w:rFonts w:ascii="Times New Roman" w:hAnsi="Times New Roman" w:cs="Times New Roman"/>
          <w:sz w:val="28"/>
        </w:rPr>
        <w:t xml:space="preserve"> (электронных сигарет) и слабых алкогольных напитков.</w:t>
      </w:r>
      <w:r w:rsidR="001B5EFA">
        <w:rPr>
          <w:rFonts w:ascii="Times New Roman" w:hAnsi="Times New Roman" w:cs="Times New Roman"/>
          <w:sz w:val="28"/>
        </w:rPr>
        <w:t xml:space="preserve"> Однако, </w:t>
      </w:r>
      <w:r w:rsidR="00581D7D">
        <w:rPr>
          <w:rFonts w:ascii="Times New Roman" w:hAnsi="Times New Roman" w:cs="Times New Roman"/>
          <w:sz w:val="28"/>
          <w:szCs w:val="28"/>
        </w:rPr>
        <w:t>большинство имеют постоянное увлечение, средний уровень учебной успеваемости, хорошие взаимоотношения с родственниками,</w:t>
      </w:r>
      <w:r w:rsidR="00571E97">
        <w:rPr>
          <w:rFonts w:ascii="Times New Roman" w:hAnsi="Times New Roman" w:cs="Times New Roman"/>
          <w:sz w:val="28"/>
          <w:szCs w:val="28"/>
        </w:rPr>
        <w:t xml:space="preserve"> </w:t>
      </w:r>
      <w:r w:rsidR="00581D7D">
        <w:rPr>
          <w:rFonts w:ascii="Times New Roman" w:hAnsi="Times New Roman" w:cs="Times New Roman"/>
          <w:sz w:val="28"/>
          <w:szCs w:val="28"/>
        </w:rPr>
        <w:t xml:space="preserve">что говорит о </w:t>
      </w:r>
      <w:r w:rsidR="00FE713B">
        <w:rPr>
          <w:rFonts w:ascii="Times New Roman" w:hAnsi="Times New Roman" w:cs="Times New Roman"/>
          <w:sz w:val="28"/>
          <w:szCs w:val="28"/>
        </w:rPr>
        <w:t xml:space="preserve">приемлемом уровне социализации. </w:t>
      </w:r>
      <w:r w:rsidR="006854D0">
        <w:rPr>
          <w:rFonts w:ascii="Times New Roman" w:hAnsi="Times New Roman" w:cs="Times New Roman"/>
          <w:sz w:val="28"/>
          <w:szCs w:val="28"/>
        </w:rPr>
        <w:t xml:space="preserve">Основные виды досуга ребят – это игра в компьютерные игры, </w:t>
      </w:r>
      <w:r w:rsidR="00571E97">
        <w:rPr>
          <w:rFonts w:ascii="Times New Roman" w:hAnsi="Times New Roman" w:cs="Times New Roman"/>
          <w:sz w:val="28"/>
          <w:szCs w:val="28"/>
        </w:rPr>
        <w:t xml:space="preserve">«сидение» </w:t>
      </w:r>
      <w:r w:rsidR="006854D0">
        <w:rPr>
          <w:rFonts w:ascii="Times New Roman" w:hAnsi="Times New Roman" w:cs="Times New Roman"/>
          <w:sz w:val="28"/>
          <w:szCs w:val="28"/>
        </w:rPr>
        <w:t xml:space="preserve">в социальных сетях, просматривание фильмов/сериалов в интернете, встречи с друзьями, чтение книг/газет. </w:t>
      </w:r>
    </w:p>
    <w:p w14:paraId="337F6632" w14:textId="458A9A34" w:rsidR="00EB6B53" w:rsidRDefault="0081396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C935B2">
        <w:rPr>
          <w:rFonts w:ascii="Times New Roman" w:hAnsi="Times New Roman" w:cs="Times New Roman"/>
          <w:sz w:val="28"/>
          <w:szCs w:val="28"/>
        </w:rPr>
        <w:t xml:space="preserve">участники </w:t>
      </w:r>
      <w:r w:rsidR="00BA4477">
        <w:rPr>
          <w:rFonts w:ascii="Times New Roman" w:hAnsi="Times New Roman" w:cs="Times New Roman"/>
          <w:sz w:val="28"/>
          <w:szCs w:val="28"/>
        </w:rPr>
        <w:t>проект</w:t>
      </w:r>
      <w:r w:rsidR="00C935B2">
        <w:rPr>
          <w:rFonts w:ascii="Times New Roman" w:hAnsi="Times New Roman" w:cs="Times New Roman"/>
          <w:sz w:val="28"/>
          <w:szCs w:val="28"/>
        </w:rPr>
        <w:t>а</w:t>
      </w:r>
      <w:r w:rsidR="00BA4477">
        <w:rPr>
          <w:rFonts w:ascii="Times New Roman" w:hAnsi="Times New Roman" w:cs="Times New Roman"/>
          <w:sz w:val="28"/>
          <w:szCs w:val="28"/>
        </w:rPr>
        <w:t xml:space="preserve"> «Репа»</w:t>
      </w:r>
      <w:r w:rsidR="00C935B2">
        <w:rPr>
          <w:rFonts w:ascii="Times New Roman" w:hAnsi="Times New Roman" w:cs="Times New Roman"/>
          <w:sz w:val="28"/>
          <w:szCs w:val="28"/>
        </w:rPr>
        <w:t xml:space="preserve"> имеют </w:t>
      </w:r>
      <w:r w:rsidR="00EB6B53">
        <w:rPr>
          <w:rFonts w:ascii="Times New Roman" w:hAnsi="Times New Roman" w:cs="Times New Roman"/>
          <w:sz w:val="28"/>
          <w:szCs w:val="28"/>
        </w:rPr>
        <w:t xml:space="preserve">признаки рискованного поведения, однако, нельзя </w:t>
      </w:r>
      <w:r w:rsidR="00544E8C">
        <w:rPr>
          <w:rFonts w:ascii="Times New Roman" w:hAnsi="Times New Roman" w:cs="Times New Roman"/>
          <w:sz w:val="28"/>
          <w:szCs w:val="28"/>
        </w:rPr>
        <w:t>их отн</w:t>
      </w:r>
      <w:r w:rsidR="00F970C2">
        <w:rPr>
          <w:rFonts w:ascii="Times New Roman" w:hAnsi="Times New Roman" w:cs="Times New Roman"/>
          <w:sz w:val="28"/>
          <w:szCs w:val="28"/>
        </w:rPr>
        <w:t>ести</w:t>
      </w:r>
      <w:r w:rsidR="00544E8C">
        <w:rPr>
          <w:rFonts w:ascii="Times New Roman" w:hAnsi="Times New Roman" w:cs="Times New Roman"/>
          <w:sz w:val="28"/>
          <w:szCs w:val="28"/>
        </w:rPr>
        <w:t xml:space="preserve"> </w:t>
      </w:r>
      <w:r w:rsidR="00F970C2">
        <w:rPr>
          <w:rFonts w:ascii="Times New Roman" w:hAnsi="Times New Roman" w:cs="Times New Roman"/>
          <w:sz w:val="28"/>
          <w:szCs w:val="28"/>
        </w:rPr>
        <w:t xml:space="preserve">к </w:t>
      </w:r>
      <w:r w:rsidR="00EB6B53">
        <w:rPr>
          <w:rFonts w:ascii="Times New Roman" w:hAnsi="Times New Roman" w:cs="Times New Roman"/>
          <w:sz w:val="28"/>
          <w:szCs w:val="28"/>
        </w:rPr>
        <w:t xml:space="preserve">группе риска. </w:t>
      </w:r>
    </w:p>
    <w:p w14:paraId="127134FD" w14:textId="782FE7DB" w:rsidR="008658F6" w:rsidRDefault="008658F6"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трудностями, возникающи</w:t>
      </w:r>
      <w:r w:rsidR="008B2F11">
        <w:rPr>
          <w:rFonts w:ascii="Times New Roman" w:hAnsi="Times New Roman" w:cs="Times New Roman"/>
          <w:sz w:val="28"/>
          <w:szCs w:val="28"/>
        </w:rPr>
        <w:t>е</w:t>
      </w:r>
      <w:r>
        <w:rPr>
          <w:rFonts w:ascii="Times New Roman" w:hAnsi="Times New Roman" w:cs="Times New Roman"/>
          <w:sz w:val="28"/>
          <w:szCs w:val="28"/>
        </w:rPr>
        <w:t xml:space="preserve"> при реализации проекта, </w:t>
      </w:r>
      <w:r w:rsidR="00C731A8">
        <w:rPr>
          <w:rFonts w:ascii="Times New Roman" w:hAnsi="Times New Roman" w:cs="Times New Roman"/>
          <w:sz w:val="28"/>
          <w:szCs w:val="28"/>
        </w:rPr>
        <w:t>можно назвать</w:t>
      </w:r>
      <w:r>
        <w:rPr>
          <w:rFonts w:ascii="Times New Roman" w:hAnsi="Times New Roman" w:cs="Times New Roman"/>
          <w:sz w:val="28"/>
          <w:szCs w:val="28"/>
        </w:rPr>
        <w:t>: отсутстви</w:t>
      </w:r>
      <w:r w:rsidR="00C731A8">
        <w:rPr>
          <w:rFonts w:ascii="Times New Roman" w:hAnsi="Times New Roman" w:cs="Times New Roman"/>
          <w:sz w:val="28"/>
          <w:szCs w:val="28"/>
        </w:rPr>
        <w:t>е постоянной группы подростков</w:t>
      </w:r>
      <w:r>
        <w:rPr>
          <w:rFonts w:ascii="Times New Roman" w:hAnsi="Times New Roman" w:cs="Times New Roman"/>
          <w:sz w:val="28"/>
          <w:szCs w:val="28"/>
        </w:rPr>
        <w:t xml:space="preserve">, закрытость </w:t>
      </w:r>
      <w:r w:rsidR="00C731A8">
        <w:rPr>
          <w:rFonts w:ascii="Times New Roman" w:hAnsi="Times New Roman" w:cs="Times New Roman"/>
          <w:sz w:val="28"/>
          <w:szCs w:val="28"/>
        </w:rPr>
        <w:t xml:space="preserve">молодых людей </w:t>
      </w:r>
      <w:r>
        <w:rPr>
          <w:rFonts w:ascii="Times New Roman" w:hAnsi="Times New Roman" w:cs="Times New Roman"/>
          <w:sz w:val="28"/>
          <w:szCs w:val="28"/>
        </w:rPr>
        <w:t>при перв</w:t>
      </w:r>
      <w:r w:rsidR="00C731A8">
        <w:rPr>
          <w:rFonts w:ascii="Times New Roman" w:hAnsi="Times New Roman" w:cs="Times New Roman"/>
          <w:sz w:val="28"/>
          <w:szCs w:val="28"/>
        </w:rPr>
        <w:t>ом</w:t>
      </w:r>
      <w:r>
        <w:rPr>
          <w:rFonts w:ascii="Times New Roman" w:hAnsi="Times New Roman" w:cs="Times New Roman"/>
          <w:sz w:val="28"/>
          <w:szCs w:val="28"/>
        </w:rPr>
        <w:t xml:space="preserve"> контакт</w:t>
      </w:r>
      <w:r w:rsidR="00C731A8">
        <w:rPr>
          <w:rFonts w:ascii="Times New Roman" w:hAnsi="Times New Roman" w:cs="Times New Roman"/>
          <w:sz w:val="28"/>
          <w:szCs w:val="28"/>
        </w:rPr>
        <w:t>е</w:t>
      </w:r>
      <w:r>
        <w:rPr>
          <w:rFonts w:ascii="Times New Roman" w:hAnsi="Times New Roman" w:cs="Times New Roman"/>
          <w:sz w:val="28"/>
          <w:szCs w:val="28"/>
        </w:rPr>
        <w:t xml:space="preserve">, сложность в привлечении новой молодёжи. </w:t>
      </w:r>
    </w:p>
    <w:p w14:paraId="0E8CA320" w14:textId="736699CE" w:rsidR="00C731A8" w:rsidRDefault="00C731A8"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постоянной группы молодых людей осложняет процесс осуществления совместной деятельности, однако, согласно принципам уличной социальной работы подросток посещает проект только по собственному желанию. </w:t>
      </w:r>
    </w:p>
    <w:p w14:paraId="6CEE59AB" w14:textId="5B4D6BF3" w:rsidR="00D57BA8" w:rsidRDefault="00C731A8" w:rsidP="000E2202">
      <w:pPr>
        <w:spacing w:after="0" w:line="360" w:lineRule="auto"/>
        <w:ind w:firstLine="709"/>
        <w:jc w:val="both"/>
        <w:rPr>
          <w:rFonts w:ascii="Times New Roman" w:hAnsi="Times New Roman" w:cs="Times New Roman"/>
          <w:color w:val="660066"/>
          <w:sz w:val="28"/>
          <w:szCs w:val="28"/>
        </w:rPr>
      </w:pPr>
      <w:r>
        <w:rPr>
          <w:rFonts w:ascii="Times New Roman" w:hAnsi="Times New Roman" w:cs="Times New Roman"/>
          <w:sz w:val="28"/>
          <w:szCs w:val="28"/>
        </w:rPr>
        <w:t>Закрытость молодых людей обусловлена нормальной реакцией стеснения, смущения человека при первом контакте.</w:t>
      </w:r>
      <w:r w:rsidR="001D2A6A">
        <w:rPr>
          <w:rFonts w:ascii="Times New Roman" w:hAnsi="Times New Roman" w:cs="Times New Roman"/>
          <w:sz w:val="28"/>
          <w:szCs w:val="28"/>
        </w:rPr>
        <w:t xml:space="preserve"> С</w:t>
      </w:r>
      <w:r>
        <w:rPr>
          <w:rFonts w:ascii="Times New Roman" w:hAnsi="Times New Roman" w:cs="Times New Roman"/>
          <w:sz w:val="28"/>
          <w:szCs w:val="28"/>
        </w:rPr>
        <w:t>пециалисты</w:t>
      </w:r>
      <w:r w:rsidR="00DA7207">
        <w:rPr>
          <w:rFonts w:ascii="Times New Roman" w:hAnsi="Times New Roman" w:cs="Times New Roman"/>
          <w:sz w:val="28"/>
          <w:szCs w:val="28"/>
        </w:rPr>
        <w:t xml:space="preserve"> проекта</w:t>
      </w:r>
      <w:r w:rsidR="001D2A6A">
        <w:rPr>
          <w:rFonts w:ascii="Times New Roman" w:hAnsi="Times New Roman" w:cs="Times New Roman"/>
          <w:sz w:val="28"/>
          <w:szCs w:val="28"/>
        </w:rPr>
        <w:t xml:space="preserve"> </w:t>
      </w:r>
      <w:r w:rsidR="00DA7207">
        <w:rPr>
          <w:rFonts w:ascii="Times New Roman" w:hAnsi="Times New Roman" w:cs="Times New Roman"/>
          <w:sz w:val="28"/>
          <w:szCs w:val="28"/>
        </w:rPr>
        <w:t xml:space="preserve">максимально </w:t>
      </w:r>
      <w:r w:rsidR="00DA7207" w:rsidRPr="007324B9">
        <w:rPr>
          <w:rFonts w:ascii="Times New Roman" w:hAnsi="Times New Roman" w:cs="Times New Roman"/>
          <w:sz w:val="28"/>
          <w:szCs w:val="28"/>
        </w:rPr>
        <w:t>поддерж</w:t>
      </w:r>
      <w:r w:rsidR="00DA7207">
        <w:rPr>
          <w:rFonts w:ascii="Times New Roman" w:hAnsi="Times New Roman" w:cs="Times New Roman"/>
          <w:sz w:val="28"/>
          <w:szCs w:val="28"/>
        </w:rPr>
        <w:t>ивают</w:t>
      </w:r>
      <w:r w:rsidR="00DA7207" w:rsidRPr="007324B9">
        <w:rPr>
          <w:rFonts w:ascii="Times New Roman" w:hAnsi="Times New Roman" w:cs="Times New Roman"/>
          <w:sz w:val="28"/>
          <w:szCs w:val="28"/>
        </w:rPr>
        <w:t xml:space="preserve"> </w:t>
      </w:r>
      <w:r w:rsidR="00DA7207">
        <w:rPr>
          <w:rFonts w:ascii="Times New Roman" w:hAnsi="Times New Roman" w:cs="Times New Roman"/>
          <w:sz w:val="28"/>
          <w:szCs w:val="28"/>
        </w:rPr>
        <w:t>подростка</w:t>
      </w:r>
      <w:r w:rsidR="00DA7207" w:rsidRPr="007324B9">
        <w:rPr>
          <w:rFonts w:ascii="Times New Roman" w:hAnsi="Times New Roman" w:cs="Times New Roman"/>
          <w:sz w:val="28"/>
          <w:szCs w:val="28"/>
        </w:rPr>
        <w:t xml:space="preserve">, </w:t>
      </w:r>
      <w:r w:rsidR="00DA7207">
        <w:rPr>
          <w:rFonts w:ascii="Times New Roman" w:hAnsi="Times New Roman" w:cs="Times New Roman"/>
          <w:sz w:val="28"/>
          <w:szCs w:val="28"/>
        </w:rPr>
        <w:t xml:space="preserve">пытаются </w:t>
      </w:r>
      <w:r w:rsidR="00DA7207" w:rsidRPr="007324B9">
        <w:rPr>
          <w:rFonts w:ascii="Times New Roman" w:hAnsi="Times New Roman" w:cs="Times New Roman"/>
          <w:sz w:val="28"/>
          <w:szCs w:val="28"/>
        </w:rPr>
        <w:t>заинтересовать его</w:t>
      </w:r>
      <w:r w:rsidR="001D2A6A">
        <w:rPr>
          <w:rFonts w:ascii="Times New Roman" w:hAnsi="Times New Roman" w:cs="Times New Roman"/>
          <w:sz w:val="28"/>
          <w:szCs w:val="28"/>
        </w:rPr>
        <w:t>, проявляют</w:t>
      </w:r>
      <w:r w:rsidR="00776CD9">
        <w:rPr>
          <w:rFonts w:ascii="Times New Roman" w:hAnsi="Times New Roman" w:cs="Times New Roman"/>
          <w:sz w:val="28"/>
          <w:szCs w:val="28"/>
        </w:rPr>
        <w:t xml:space="preserve"> эмпатию</w:t>
      </w:r>
      <w:r w:rsidR="008B2F11">
        <w:rPr>
          <w:rFonts w:ascii="Times New Roman" w:hAnsi="Times New Roman" w:cs="Times New Roman"/>
          <w:sz w:val="28"/>
          <w:szCs w:val="28"/>
        </w:rPr>
        <w:t xml:space="preserve"> и</w:t>
      </w:r>
      <w:r w:rsidR="00776CD9">
        <w:rPr>
          <w:rFonts w:ascii="Times New Roman" w:hAnsi="Times New Roman" w:cs="Times New Roman"/>
          <w:sz w:val="28"/>
          <w:szCs w:val="28"/>
        </w:rPr>
        <w:t xml:space="preserve"> понимание</w:t>
      </w:r>
      <w:r w:rsidR="001B76FF">
        <w:rPr>
          <w:rFonts w:ascii="Times New Roman" w:hAnsi="Times New Roman" w:cs="Times New Roman"/>
          <w:sz w:val="28"/>
          <w:szCs w:val="28"/>
        </w:rPr>
        <w:t xml:space="preserve">. </w:t>
      </w:r>
    </w:p>
    <w:p w14:paraId="46806555" w14:textId="345BD09F" w:rsidR="008F7FAB" w:rsidRDefault="005019C9"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Привлечение </w:t>
      </w:r>
      <w:r w:rsidR="008F7FAB">
        <w:rPr>
          <w:rFonts w:ascii="Times New Roman" w:hAnsi="Times New Roman" w:cs="Times New Roman"/>
          <w:color w:val="000000" w:themeColor="text1"/>
          <w:sz w:val="28"/>
          <w:szCs w:val="28"/>
        </w:rPr>
        <w:t xml:space="preserve">новой </w:t>
      </w:r>
      <w:r>
        <w:rPr>
          <w:rFonts w:ascii="Times New Roman" w:hAnsi="Times New Roman" w:cs="Times New Roman"/>
          <w:color w:val="000000" w:themeColor="text1"/>
          <w:sz w:val="28"/>
          <w:szCs w:val="28"/>
        </w:rPr>
        <w:t>молодёжи яв</w:t>
      </w:r>
      <w:r w:rsidR="008F7FAB">
        <w:rPr>
          <w:rFonts w:ascii="Times New Roman" w:hAnsi="Times New Roman" w:cs="Times New Roman"/>
          <w:color w:val="000000" w:themeColor="text1"/>
          <w:sz w:val="28"/>
          <w:szCs w:val="28"/>
        </w:rPr>
        <w:t xml:space="preserve">ляется основной трудностью при реализации проекта. На данный момент активно используются методы «сарафанного радио», </w:t>
      </w:r>
      <w:r w:rsidR="008F7FAB">
        <w:rPr>
          <w:rFonts w:ascii="Times New Roman" w:hAnsi="Times New Roman" w:cs="Times New Roman"/>
          <w:sz w:val="28"/>
          <w:szCs w:val="28"/>
        </w:rPr>
        <w:t xml:space="preserve">раздачи листовок в </w:t>
      </w:r>
      <w:r w:rsidR="008B2F11">
        <w:rPr>
          <w:rFonts w:ascii="Times New Roman" w:hAnsi="Times New Roman" w:cs="Times New Roman"/>
          <w:sz w:val="28"/>
          <w:szCs w:val="28"/>
        </w:rPr>
        <w:t xml:space="preserve">школах и </w:t>
      </w:r>
      <w:r w:rsidR="008F7FAB">
        <w:rPr>
          <w:rFonts w:ascii="Times New Roman" w:hAnsi="Times New Roman" w:cs="Times New Roman"/>
          <w:sz w:val="28"/>
          <w:szCs w:val="28"/>
        </w:rPr>
        <w:t>детских домах</w:t>
      </w:r>
      <w:r w:rsidR="002116DC">
        <w:rPr>
          <w:rFonts w:ascii="Times New Roman" w:hAnsi="Times New Roman" w:cs="Times New Roman"/>
          <w:sz w:val="28"/>
          <w:szCs w:val="28"/>
        </w:rPr>
        <w:t xml:space="preserve">. </w:t>
      </w:r>
      <w:r w:rsidR="008F7FAB">
        <w:rPr>
          <w:rFonts w:ascii="Times New Roman" w:hAnsi="Times New Roman" w:cs="Times New Roman"/>
          <w:sz w:val="28"/>
          <w:szCs w:val="28"/>
        </w:rPr>
        <w:t>У сотрудников была попытка</w:t>
      </w:r>
      <w:r w:rsidR="008F7FAB" w:rsidRPr="008F7FAB">
        <w:rPr>
          <w:rFonts w:ascii="Times New Roman" w:hAnsi="Times New Roman" w:cs="Times New Roman"/>
          <w:sz w:val="28"/>
          <w:szCs w:val="28"/>
        </w:rPr>
        <w:t xml:space="preserve"> сотрудничества с сетью ресторанов быстрого питания с целью раздачи рекламных флаеров о проекте, но</w:t>
      </w:r>
      <w:r w:rsidR="008F7FAB">
        <w:rPr>
          <w:rFonts w:ascii="Times New Roman" w:hAnsi="Times New Roman" w:cs="Times New Roman"/>
          <w:sz w:val="28"/>
          <w:szCs w:val="28"/>
        </w:rPr>
        <w:t xml:space="preserve"> </w:t>
      </w:r>
      <w:r w:rsidR="008F7FAB" w:rsidRPr="008F7FAB">
        <w:rPr>
          <w:rFonts w:ascii="Times New Roman" w:hAnsi="Times New Roman" w:cs="Times New Roman"/>
          <w:sz w:val="28"/>
          <w:szCs w:val="28"/>
        </w:rPr>
        <w:t>деятельность не принесла результатов</w:t>
      </w:r>
      <w:r w:rsidR="008F7FAB">
        <w:rPr>
          <w:rFonts w:ascii="Times New Roman" w:hAnsi="Times New Roman" w:cs="Times New Roman"/>
          <w:sz w:val="28"/>
          <w:szCs w:val="28"/>
        </w:rPr>
        <w:t>.</w:t>
      </w:r>
      <w:r w:rsidR="002116DC">
        <w:rPr>
          <w:rFonts w:ascii="Times New Roman" w:hAnsi="Times New Roman" w:cs="Times New Roman"/>
          <w:sz w:val="28"/>
          <w:szCs w:val="28"/>
        </w:rPr>
        <w:t xml:space="preserve"> В будущем планируется продвижение страницы проекта «Репа» через социальные сети (</w:t>
      </w:r>
      <w:r w:rsidR="002116DC">
        <w:rPr>
          <w:rFonts w:ascii="Times New Roman" w:hAnsi="Times New Roman" w:cs="Times New Roman"/>
          <w:sz w:val="28"/>
          <w:szCs w:val="28"/>
          <w:lang w:val="en-US"/>
        </w:rPr>
        <w:t>Instagram</w:t>
      </w:r>
      <w:r w:rsidR="002116DC">
        <w:rPr>
          <w:rFonts w:ascii="Times New Roman" w:hAnsi="Times New Roman" w:cs="Times New Roman"/>
          <w:sz w:val="28"/>
          <w:szCs w:val="28"/>
        </w:rPr>
        <w:t>, Вконтакте).</w:t>
      </w:r>
    </w:p>
    <w:p w14:paraId="0F3FC014" w14:textId="19E92308" w:rsidR="00631D36" w:rsidRDefault="0081396C"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631D36">
        <w:rPr>
          <w:rFonts w:ascii="Times New Roman" w:hAnsi="Times New Roman" w:cs="Times New Roman"/>
          <w:sz w:val="28"/>
          <w:szCs w:val="28"/>
        </w:rPr>
        <w:t xml:space="preserve">основные трудности, возникающие при реализации проекта «Репа», </w:t>
      </w:r>
      <w:r w:rsidR="0092063C">
        <w:rPr>
          <w:rFonts w:ascii="Times New Roman" w:hAnsi="Times New Roman" w:cs="Times New Roman"/>
          <w:sz w:val="28"/>
          <w:szCs w:val="28"/>
        </w:rPr>
        <w:t xml:space="preserve">результативно </w:t>
      </w:r>
      <w:r w:rsidR="00631D36">
        <w:rPr>
          <w:rFonts w:ascii="Times New Roman" w:hAnsi="Times New Roman" w:cs="Times New Roman"/>
          <w:sz w:val="28"/>
          <w:szCs w:val="28"/>
        </w:rPr>
        <w:t>решаются специалистами</w:t>
      </w:r>
      <w:r w:rsidR="00346ECE">
        <w:rPr>
          <w:rFonts w:ascii="Times New Roman" w:hAnsi="Times New Roman" w:cs="Times New Roman"/>
          <w:sz w:val="28"/>
          <w:szCs w:val="28"/>
        </w:rPr>
        <w:t xml:space="preserve">, </w:t>
      </w:r>
      <w:r w:rsidR="00F578A4">
        <w:rPr>
          <w:rFonts w:ascii="Times New Roman" w:hAnsi="Times New Roman" w:cs="Times New Roman"/>
          <w:sz w:val="28"/>
          <w:szCs w:val="28"/>
        </w:rPr>
        <w:t xml:space="preserve">однако, </w:t>
      </w:r>
      <w:r w:rsidR="00346ECE">
        <w:rPr>
          <w:rFonts w:ascii="Times New Roman" w:hAnsi="Times New Roman" w:cs="Times New Roman"/>
          <w:sz w:val="28"/>
          <w:szCs w:val="28"/>
        </w:rPr>
        <w:t xml:space="preserve">сложность в привлечении подростков требует более детального подхода. </w:t>
      </w:r>
    </w:p>
    <w:p w14:paraId="293B35C4" w14:textId="77777777" w:rsidR="005A4B64" w:rsidRDefault="00EF0105" w:rsidP="000E2202">
      <w:pPr>
        <w:spacing w:after="0" w:line="360" w:lineRule="auto"/>
        <w:ind w:firstLine="709"/>
        <w:jc w:val="both"/>
        <w:rPr>
          <w:rFonts w:ascii="Times New Roman" w:hAnsi="Times New Roman" w:cs="Times New Roman"/>
          <w:sz w:val="28"/>
          <w:szCs w:val="28"/>
        </w:rPr>
      </w:pPr>
      <w:bookmarkStart w:id="103" w:name="_Hlk72850314"/>
      <w:r>
        <w:rPr>
          <w:rFonts w:ascii="Times New Roman" w:hAnsi="Times New Roman" w:cs="Times New Roman"/>
          <w:sz w:val="28"/>
          <w:szCs w:val="28"/>
        </w:rPr>
        <w:t>Не</w:t>
      </w:r>
      <w:r w:rsidRPr="00BA4477">
        <w:rPr>
          <w:rFonts w:ascii="Times New Roman" w:hAnsi="Times New Roman" w:cs="Times New Roman"/>
          <w:sz w:val="28"/>
          <w:szCs w:val="28"/>
        </w:rPr>
        <w:t>организованный досуг может являться одной из причин рискованного поведения</w:t>
      </w:r>
      <w:r>
        <w:rPr>
          <w:rFonts w:ascii="Times New Roman" w:hAnsi="Times New Roman" w:cs="Times New Roman"/>
          <w:sz w:val="28"/>
          <w:szCs w:val="28"/>
        </w:rPr>
        <w:t xml:space="preserve">, поэтому одной из </w:t>
      </w:r>
      <w:r w:rsidR="00395656">
        <w:rPr>
          <w:rFonts w:ascii="Times New Roman" w:hAnsi="Times New Roman" w:cs="Times New Roman"/>
          <w:sz w:val="28"/>
          <w:szCs w:val="28"/>
        </w:rPr>
        <w:t xml:space="preserve">главных </w:t>
      </w:r>
      <w:r>
        <w:rPr>
          <w:rFonts w:ascii="Times New Roman" w:hAnsi="Times New Roman" w:cs="Times New Roman"/>
          <w:sz w:val="28"/>
          <w:szCs w:val="28"/>
        </w:rPr>
        <w:t>задачей проекта является организация адекватного досуга для молодых людей</w:t>
      </w:r>
      <w:bookmarkEnd w:id="103"/>
      <w:r>
        <w:rPr>
          <w:rFonts w:ascii="Times New Roman" w:hAnsi="Times New Roman" w:cs="Times New Roman"/>
          <w:sz w:val="28"/>
          <w:szCs w:val="28"/>
        </w:rPr>
        <w:t xml:space="preserve">. </w:t>
      </w:r>
      <w:r w:rsidR="00856555">
        <w:rPr>
          <w:rFonts w:ascii="Times New Roman" w:hAnsi="Times New Roman" w:cs="Times New Roman"/>
          <w:sz w:val="28"/>
          <w:szCs w:val="28"/>
        </w:rPr>
        <w:t xml:space="preserve">На </w:t>
      </w:r>
      <w:r w:rsidR="0018202E" w:rsidRPr="00A30F20">
        <w:rPr>
          <w:rFonts w:ascii="Times New Roman" w:hAnsi="Times New Roman" w:cs="Times New Roman"/>
          <w:sz w:val="28"/>
          <w:szCs w:val="28"/>
        </w:rPr>
        <w:t>проекте</w:t>
      </w:r>
      <w:r w:rsidR="0018202E">
        <w:rPr>
          <w:rFonts w:ascii="Times New Roman" w:hAnsi="Times New Roman" w:cs="Times New Roman"/>
          <w:sz w:val="28"/>
          <w:szCs w:val="28"/>
        </w:rPr>
        <w:t xml:space="preserve"> у </w:t>
      </w:r>
      <w:r w:rsidR="0092063C">
        <w:rPr>
          <w:rFonts w:ascii="Times New Roman" w:hAnsi="Times New Roman" w:cs="Times New Roman"/>
          <w:sz w:val="28"/>
          <w:szCs w:val="28"/>
        </w:rPr>
        <w:t xml:space="preserve">подростков </w:t>
      </w:r>
      <w:r w:rsidR="0018202E" w:rsidRPr="00A30F20">
        <w:rPr>
          <w:rFonts w:ascii="Times New Roman" w:hAnsi="Times New Roman" w:cs="Times New Roman"/>
          <w:sz w:val="28"/>
          <w:szCs w:val="28"/>
        </w:rPr>
        <w:t xml:space="preserve">реализуются потребности в </w:t>
      </w:r>
      <w:r w:rsidR="0018202E">
        <w:rPr>
          <w:rFonts w:ascii="Times New Roman" w:hAnsi="Times New Roman" w:cs="Times New Roman"/>
          <w:sz w:val="28"/>
          <w:szCs w:val="28"/>
        </w:rPr>
        <w:t>организованном</w:t>
      </w:r>
      <w:r>
        <w:rPr>
          <w:rFonts w:ascii="Times New Roman" w:hAnsi="Times New Roman" w:cs="Times New Roman"/>
          <w:sz w:val="28"/>
          <w:szCs w:val="28"/>
        </w:rPr>
        <w:t xml:space="preserve">, разнообразном </w:t>
      </w:r>
      <w:r w:rsidR="0018202E" w:rsidRPr="00A30F20">
        <w:rPr>
          <w:rFonts w:ascii="Times New Roman" w:hAnsi="Times New Roman" w:cs="Times New Roman"/>
          <w:sz w:val="28"/>
          <w:szCs w:val="28"/>
        </w:rPr>
        <w:t>досуге, в общении,</w:t>
      </w:r>
      <w:r w:rsidR="0018202E">
        <w:rPr>
          <w:rFonts w:ascii="Times New Roman" w:hAnsi="Times New Roman" w:cs="Times New Roman"/>
          <w:sz w:val="28"/>
          <w:szCs w:val="28"/>
        </w:rPr>
        <w:t xml:space="preserve"> </w:t>
      </w:r>
      <w:r w:rsidR="0018202E" w:rsidRPr="00A30F20">
        <w:rPr>
          <w:rFonts w:ascii="Times New Roman" w:hAnsi="Times New Roman" w:cs="Times New Roman"/>
          <w:sz w:val="28"/>
          <w:szCs w:val="28"/>
        </w:rPr>
        <w:t>в получении различных навыков, знаний</w:t>
      </w:r>
      <w:r w:rsidR="0018202E">
        <w:rPr>
          <w:rFonts w:ascii="Times New Roman" w:hAnsi="Times New Roman" w:cs="Times New Roman"/>
          <w:sz w:val="28"/>
          <w:szCs w:val="28"/>
        </w:rPr>
        <w:t xml:space="preserve"> и </w:t>
      </w:r>
      <w:r w:rsidR="0018202E" w:rsidRPr="00A30F20">
        <w:rPr>
          <w:rFonts w:ascii="Times New Roman" w:hAnsi="Times New Roman" w:cs="Times New Roman"/>
          <w:sz w:val="28"/>
          <w:szCs w:val="28"/>
        </w:rPr>
        <w:t xml:space="preserve">опыта. </w:t>
      </w:r>
      <w:bookmarkStart w:id="104" w:name="_Hlk72277760"/>
      <w:r w:rsidR="00856555" w:rsidRPr="00856555">
        <w:rPr>
          <w:rFonts w:ascii="Times New Roman" w:hAnsi="Times New Roman" w:cs="Times New Roman"/>
          <w:sz w:val="28"/>
          <w:szCs w:val="28"/>
        </w:rPr>
        <w:t xml:space="preserve">У нескольких подростков, кто регулярно посещает проект, присутствует положительная динамика в </w:t>
      </w:r>
      <w:r w:rsidR="00856555" w:rsidRPr="00856555">
        <w:rPr>
          <w:rFonts w:ascii="Times New Roman" w:hAnsi="Times New Roman" w:cs="Times New Roman"/>
          <w:sz w:val="28"/>
          <w:szCs w:val="28"/>
        </w:rPr>
        <w:lastRenderedPageBreak/>
        <w:t>поведении.</w:t>
      </w:r>
      <w:r w:rsidR="00856555">
        <w:rPr>
          <w:rFonts w:ascii="Times New Roman" w:hAnsi="Times New Roman" w:cs="Times New Roman"/>
          <w:sz w:val="28"/>
          <w:szCs w:val="28"/>
        </w:rPr>
        <w:t xml:space="preserve"> </w:t>
      </w:r>
      <w:r w:rsidR="00631D36">
        <w:rPr>
          <w:rFonts w:ascii="Times New Roman" w:hAnsi="Times New Roman" w:cs="Times New Roman"/>
          <w:sz w:val="28"/>
          <w:szCs w:val="28"/>
        </w:rPr>
        <w:t>В ходе анализа анкетирования</w:t>
      </w:r>
      <w:r w:rsidR="00856555">
        <w:rPr>
          <w:rFonts w:ascii="Times New Roman" w:hAnsi="Times New Roman" w:cs="Times New Roman"/>
          <w:sz w:val="28"/>
          <w:szCs w:val="28"/>
        </w:rPr>
        <w:t xml:space="preserve"> было выявлено, что </w:t>
      </w:r>
      <w:r w:rsidR="00631D36">
        <w:rPr>
          <w:rFonts w:ascii="Times New Roman" w:hAnsi="Times New Roman" w:cs="Times New Roman"/>
          <w:sz w:val="28"/>
          <w:szCs w:val="28"/>
        </w:rPr>
        <w:t>участникам «Репы» нравится в проекте возможность общения со сверстниками, с психологом, возможность посещения различных мастер-классов</w:t>
      </w:r>
      <w:r w:rsidR="00395656">
        <w:rPr>
          <w:rFonts w:ascii="Times New Roman" w:hAnsi="Times New Roman" w:cs="Times New Roman"/>
          <w:sz w:val="28"/>
          <w:szCs w:val="28"/>
        </w:rPr>
        <w:t xml:space="preserve"> и занятий</w:t>
      </w:r>
      <w:r w:rsidR="00856555">
        <w:rPr>
          <w:rFonts w:ascii="Times New Roman" w:hAnsi="Times New Roman" w:cs="Times New Roman"/>
          <w:sz w:val="28"/>
          <w:szCs w:val="28"/>
        </w:rPr>
        <w:t xml:space="preserve">. Большая часть не хотела бы что-то изменять в проекте, что говорит об актуальности предоставляемых услуг в «Репе» для молодых людей. </w:t>
      </w:r>
      <w:bookmarkEnd w:id="104"/>
    </w:p>
    <w:p w14:paraId="21A1C77E" w14:textId="44341537" w:rsidR="00E04218" w:rsidRDefault="00856555" w:rsidP="000E2202">
      <w:pPr>
        <w:spacing w:after="0" w:line="360" w:lineRule="auto"/>
        <w:ind w:firstLine="709"/>
        <w:jc w:val="both"/>
        <w:rPr>
          <w:rFonts w:ascii="Times New Roman" w:hAnsi="Times New Roman" w:cs="Times New Roman"/>
          <w:sz w:val="28"/>
          <w:szCs w:val="28"/>
        </w:rPr>
      </w:pPr>
      <w:r w:rsidRPr="00D82FB6">
        <w:rPr>
          <w:rFonts w:ascii="Times New Roman" w:hAnsi="Times New Roman" w:cs="Times New Roman"/>
          <w:sz w:val="28"/>
          <w:szCs w:val="28"/>
        </w:rPr>
        <w:t xml:space="preserve">Подводя итог, можно </w:t>
      </w:r>
      <w:r w:rsidR="005160CD">
        <w:rPr>
          <w:rFonts w:ascii="Times New Roman" w:hAnsi="Times New Roman" w:cs="Times New Roman"/>
          <w:sz w:val="28"/>
          <w:szCs w:val="28"/>
        </w:rPr>
        <w:t xml:space="preserve">заключить, </w:t>
      </w:r>
      <w:r>
        <w:rPr>
          <w:rFonts w:ascii="Times New Roman" w:hAnsi="Times New Roman" w:cs="Times New Roman"/>
          <w:sz w:val="28"/>
          <w:szCs w:val="28"/>
        </w:rPr>
        <w:t xml:space="preserve">что </w:t>
      </w:r>
      <w:bookmarkStart w:id="105" w:name="_Hlk72850933"/>
      <w:r>
        <w:rPr>
          <w:rFonts w:ascii="Times New Roman" w:hAnsi="Times New Roman" w:cs="Times New Roman"/>
          <w:sz w:val="28"/>
          <w:szCs w:val="28"/>
        </w:rPr>
        <w:t xml:space="preserve">проект «Репа» может </w:t>
      </w:r>
      <w:r w:rsidRPr="00A30F20">
        <w:rPr>
          <w:rFonts w:ascii="Times New Roman" w:hAnsi="Times New Roman" w:cs="Times New Roman"/>
          <w:sz w:val="28"/>
          <w:szCs w:val="28"/>
        </w:rPr>
        <w:t>иметь воздействие для снижения рискованного поведения подростков</w:t>
      </w:r>
      <w:r>
        <w:rPr>
          <w:rFonts w:ascii="Times New Roman" w:hAnsi="Times New Roman" w:cs="Times New Roman"/>
          <w:sz w:val="28"/>
          <w:szCs w:val="28"/>
        </w:rPr>
        <w:t>.</w:t>
      </w:r>
    </w:p>
    <w:bookmarkEnd w:id="105"/>
    <w:p w14:paraId="7AAF410E" w14:textId="614FD6A8" w:rsidR="00360D33" w:rsidRDefault="00DB1783" w:rsidP="000E2202">
      <w:pPr>
        <w:spacing w:after="0" w:line="360" w:lineRule="auto"/>
        <w:ind w:firstLine="709"/>
        <w:jc w:val="both"/>
        <w:rPr>
          <w:rFonts w:ascii="Times New Roman" w:hAnsi="Times New Roman" w:cs="Times New Roman"/>
          <w:sz w:val="28"/>
          <w:szCs w:val="28"/>
        </w:rPr>
      </w:pPr>
      <w:r w:rsidRPr="00DB1783">
        <w:rPr>
          <w:rFonts w:ascii="Times New Roman" w:hAnsi="Times New Roman" w:cs="Times New Roman"/>
          <w:sz w:val="28"/>
          <w:szCs w:val="28"/>
        </w:rPr>
        <w:t xml:space="preserve">Таким образом, </w:t>
      </w:r>
      <w:r w:rsidR="00360D33">
        <w:rPr>
          <w:rFonts w:ascii="Times New Roman" w:hAnsi="Times New Roman" w:cs="Times New Roman"/>
          <w:sz w:val="28"/>
          <w:szCs w:val="28"/>
        </w:rPr>
        <w:t xml:space="preserve">все гипотезы исследования подтвердились. </w:t>
      </w:r>
    </w:p>
    <w:p w14:paraId="341B079F" w14:textId="7F8822AB" w:rsidR="000609A8" w:rsidRDefault="00360D33"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w:t>
      </w:r>
      <w:r w:rsidR="001463F4">
        <w:rPr>
          <w:rFonts w:ascii="Times New Roman" w:hAnsi="Times New Roman" w:cs="Times New Roman"/>
          <w:sz w:val="28"/>
          <w:szCs w:val="28"/>
        </w:rPr>
        <w:t xml:space="preserve">там исследования можно предложить некоторые </w:t>
      </w:r>
      <w:r w:rsidR="00DB1783" w:rsidRPr="00DB1783">
        <w:rPr>
          <w:rFonts w:ascii="Times New Roman" w:hAnsi="Times New Roman" w:cs="Times New Roman"/>
          <w:sz w:val="28"/>
          <w:szCs w:val="28"/>
        </w:rPr>
        <w:t>рекомендации</w:t>
      </w:r>
      <w:r w:rsidR="001463F4">
        <w:rPr>
          <w:rFonts w:ascii="Times New Roman" w:hAnsi="Times New Roman" w:cs="Times New Roman"/>
          <w:sz w:val="28"/>
          <w:szCs w:val="28"/>
        </w:rPr>
        <w:t xml:space="preserve"> для более успешного развития проекта уличной социальной работы</w:t>
      </w:r>
      <w:r w:rsidR="00DB1783" w:rsidRPr="00DB1783">
        <w:rPr>
          <w:rFonts w:ascii="Times New Roman" w:hAnsi="Times New Roman" w:cs="Times New Roman"/>
          <w:sz w:val="28"/>
          <w:szCs w:val="28"/>
        </w:rPr>
        <w:t>:</w:t>
      </w:r>
    </w:p>
    <w:p w14:paraId="7D321912" w14:textId="77777777" w:rsidR="000D0F45" w:rsidRPr="000D0F45" w:rsidRDefault="000D0F45" w:rsidP="000E2202">
      <w:pPr>
        <w:spacing w:after="0" w:line="360" w:lineRule="auto"/>
        <w:ind w:firstLine="709"/>
        <w:jc w:val="both"/>
        <w:rPr>
          <w:rFonts w:ascii="Times New Roman" w:hAnsi="Times New Roman" w:cs="Times New Roman"/>
          <w:sz w:val="28"/>
          <w:szCs w:val="28"/>
        </w:rPr>
      </w:pPr>
      <w:r w:rsidRPr="000D0F45">
        <w:rPr>
          <w:rFonts w:ascii="Times New Roman" w:hAnsi="Times New Roman" w:cs="Times New Roman"/>
          <w:sz w:val="28"/>
          <w:szCs w:val="28"/>
        </w:rPr>
        <w:t>1. Сотрудничество с другими организациями, осуществляющие подобную уличную социальную деятельность, для обмена опыта и для привлечения новых ребят. Например, Благотворительная организация «Мята» в городе Санкт-Петербург реализует программы образования, профессиональной ориентации и трудоустройства для детей в трудной жизненной ситуации;</w:t>
      </w:r>
    </w:p>
    <w:p w14:paraId="05F8CF03" w14:textId="77777777" w:rsidR="000D0F45" w:rsidRPr="000D0F45" w:rsidRDefault="000D0F45" w:rsidP="000E2202">
      <w:pPr>
        <w:spacing w:after="0" w:line="360" w:lineRule="auto"/>
        <w:ind w:firstLine="709"/>
        <w:jc w:val="both"/>
        <w:rPr>
          <w:rFonts w:ascii="Times New Roman" w:hAnsi="Times New Roman" w:cs="Times New Roman"/>
          <w:sz w:val="28"/>
          <w:szCs w:val="28"/>
        </w:rPr>
      </w:pPr>
      <w:r w:rsidRPr="000D0F45">
        <w:rPr>
          <w:rFonts w:ascii="Times New Roman" w:hAnsi="Times New Roman" w:cs="Times New Roman"/>
          <w:sz w:val="28"/>
          <w:szCs w:val="28"/>
        </w:rPr>
        <w:t xml:space="preserve">2. Организация рекламной кампании для продвижения проекта «Репа» в социальных сетях; </w:t>
      </w:r>
    </w:p>
    <w:p w14:paraId="3710C673" w14:textId="348AB7BA" w:rsidR="000D0F45" w:rsidRPr="000D0F45" w:rsidRDefault="001463F4"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D0F45" w:rsidRPr="000D0F45">
        <w:rPr>
          <w:rFonts w:ascii="Times New Roman" w:hAnsi="Times New Roman" w:cs="Times New Roman"/>
          <w:sz w:val="28"/>
          <w:szCs w:val="28"/>
        </w:rPr>
        <w:t>. Предоставление информации о проекте «Репа» специалистам телефона доверия и горячих линий психологической помощи;</w:t>
      </w:r>
    </w:p>
    <w:p w14:paraId="3FF7878E" w14:textId="60D11674" w:rsidR="00A47902" w:rsidRPr="00707BBD" w:rsidRDefault="001463F4"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D0F45" w:rsidRPr="000D0F45">
        <w:rPr>
          <w:rFonts w:ascii="Times New Roman" w:hAnsi="Times New Roman" w:cs="Times New Roman"/>
          <w:sz w:val="28"/>
          <w:szCs w:val="28"/>
        </w:rPr>
        <w:t xml:space="preserve">. Организация тренингов, </w:t>
      </w:r>
      <w:proofErr w:type="spellStart"/>
      <w:r w:rsidR="000D0F45" w:rsidRPr="000D0F45">
        <w:rPr>
          <w:rFonts w:ascii="Times New Roman" w:hAnsi="Times New Roman" w:cs="Times New Roman"/>
          <w:sz w:val="28"/>
          <w:szCs w:val="28"/>
        </w:rPr>
        <w:t>супервизий</w:t>
      </w:r>
      <w:proofErr w:type="spellEnd"/>
      <w:r w:rsidR="000D0F45" w:rsidRPr="000D0F45">
        <w:rPr>
          <w:rFonts w:ascii="Times New Roman" w:hAnsi="Times New Roman" w:cs="Times New Roman"/>
          <w:sz w:val="28"/>
          <w:szCs w:val="28"/>
        </w:rPr>
        <w:t xml:space="preserve"> по уличной социальной работе для специалистов и волонтёров проекта «Репа».</w:t>
      </w:r>
      <w:bookmarkEnd w:id="99"/>
    </w:p>
    <w:p w14:paraId="77AA3340" w14:textId="77777777" w:rsidR="007766C1" w:rsidRDefault="007766C1">
      <w:pPr>
        <w:rPr>
          <w:rFonts w:ascii="Times New Roman" w:hAnsi="Times New Roman" w:cs="Times New Roman"/>
          <w:b/>
          <w:sz w:val="28"/>
          <w:szCs w:val="28"/>
        </w:rPr>
      </w:pPr>
      <w:r>
        <w:rPr>
          <w:rFonts w:ascii="Times New Roman" w:hAnsi="Times New Roman" w:cs="Times New Roman"/>
          <w:b/>
          <w:sz w:val="28"/>
          <w:szCs w:val="28"/>
        </w:rPr>
        <w:br w:type="page"/>
      </w:r>
    </w:p>
    <w:p w14:paraId="122A9981" w14:textId="41305E9B" w:rsidR="0062197D" w:rsidRDefault="0062197D" w:rsidP="000E22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577D2160" w14:textId="77777777" w:rsidR="007766C1" w:rsidRDefault="007766C1" w:rsidP="000E2202">
      <w:pPr>
        <w:spacing w:after="0" w:line="360" w:lineRule="auto"/>
        <w:jc w:val="center"/>
        <w:rPr>
          <w:rFonts w:ascii="Times New Roman" w:hAnsi="Times New Roman" w:cs="Times New Roman"/>
          <w:b/>
          <w:sz w:val="28"/>
          <w:szCs w:val="28"/>
        </w:rPr>
      </w:pPr>
    </w:p>
    <w:p w14:paraId="721F3C17" w14:textId="427B0A71" w:rsidR="00AD7FCC" w:rsidRPr="00F87E39" w:rsidRDefault="00707BB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заключить, что </w:t>
      </w:r>
      <w:r w:rsidR="009B222B">
        <w:rPr>
          <w:rFonts w:ascii="Times New Roman" w:hAnsi="Times New Roman" w:cs="Times New Roman"/>
          <w:sz w:val="28"/>
          <w:szCs w:val="28"/>
        </w:rPr>
        <w:t>ц</w:t>
      </w:r>
      <w:r w:rsidR="00AD7FCC" w:rsidRPr="00F87E39">
        <w:rPr>
          <w:rFonts w:ascii="Times New Roman" w:hAnsi="Times New Roman" w:cs="Times New Roman"/>
          <w:sz w:val="28"/>
          <w:szCs w:val="28"/>
        </w:rPr>
        <w:t xml:space="preserve">ель </w:t>
      </w:r>
      <w:r w:rsidR="00C04E8F">
        <w:rPr>
          <w:rFonts w:ascii="Times New Roman" w:hAnsi="Times New Roman" w:cs="Times New Roman"/>
          <w:sz w:val="28"/>
          <w:szCs w:val="28"/>
        </w:rPr>
        <w:t xml:space="preserve">данной </w:t>
      </w:r>
      <w:r w:rsidR="00AD7FCC" w:rsidRPr="00F87E39">
        <w:rPr>
          <w:rFonts w:ascii="Times New Roman" w:hAnsi="Times New Roman" w:cs="Times New Roman"/>
          <w:sz w:val="28"/>
          <w:szCs w:val="28"/>
        </w:rPr>
        <w:t>выпускной квалификационной работы</w:t>
      </w:r>
      <w:r w:rsidR="009B222B">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AD7FCC" w:rsidRPr="00F87E39">
        <w:rPr>
          <w:rFonts w:ascii="Times New Roman" w:hAnsi="Times New Roman" w:cs="Times New Roman"/>
          <w:sz w:val="28"/>
          <w:szCs w:val="28"/>
        </w:rPr>
        <w:t>изучени</w:t>
      </w:r>
      <w:r>
        <w:rPr>
          <w:rFonts w:ascii="Times New Roman" w:hAnsi="Times New Roman" w:cs="Times New Roman"/>
          <w:sz w:val="28"/>
          <w:szCs w:val="28"/>
        </w:rPr>
        <w:t>ю</w:t>
      </w:r>
      <w:r w:rsidR="00AD7FCC" w:rsidRPr="00F87E39">
        <w:rPr>
          <w:rFonts w:ascii="Times New Roman" w:hAnsi="Times New Roman" w:cs="Times New Roman"/>
          <w:sz w:val="28"/>
          <w:szCs w:val="28"/>
        </w:rPr>
        <w:t xml:space="preserve"> возможностей уличной социальной работы в решении проблем молодёжи группы риска</w:t>
      </w:r>
      <w:r>
        <w:rPr>
          <w:rFonts w:ascii="Times New Roman" w:hAnsi="Times New Roman" w:cs="Times New Roman"/>
          <w:sz w:val="28"/>
          <w:szCs w:val="28"/>
        </w:rPr>
        <w:t xml:space="preserve"> была достигнута</w:t>
      </w:r>
      <w:r w:rsidR="009B222B">
        <w:rPr>
          <w:rFonts w:ascii="Times New Roman" w:hAnsi="Times New Roman" w:cs="Times New Roman"/>
          <w:sz w:val="28"/>
          <w:szCs w:val="28"/>
        </w:rPr>
        <w:t xml:space="preserve">. </w:t>
      </w:r>
    </w:p>
    <w:p w14:paraId="3D64A513" w14:textId="36E6B65C" w:rsidR="00AD7FCC" w:rsidRPr="00C04E8F" w:rsidRDefault="00C04E8F"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и</w:t>
      </w:r>
      <w:r w:rsidR="00AD7FCC" w:rsidRPr="00392927">
        <w:rPr>
          <w:rFonts w:ascii="Times New Roman" w:hAnsi="Times New Roman" w:cs="Times New Roman"/>
          <w:sz w:val="28"/>
          <w:szCs w:val="28"/>
        </w:rPr>
        <w:t>сследова</w:t>
      </w:r>
      <w:r>
        <w:rPr>
          <w:rFonts w:ascii="Times New Roman" w:hAnsi="Times New Roman" w:cs="Times New Roman"/>
          <w:sz w:val="28"/>
          <w:szCs w:val="28"/>
        </w:rPr>
        <w:t>на</w:t>
      </w:r>
      <w:r w:rsidR="00AD7FCC" w:rsidRPr="00392927">
        <w:rPr>
          <w:rFonts w:ascii="Times New Roman" w:hAnsi="Times New Roman" w:cs="Times New Roman"/>
          <w:sz w:val="28"/>
          <w:szCs w:val="28"/>
        </w:rPr>
        <w:t xml:space="preserve"> сущность и особенности организации </w:t>
      </w:r>
      <w:r w:rsidR="00AD7FCC">
        <w:rPr>
          <w:rFonts w:ascii="Times New Roman" w:hAnsi="Times New Roman" w:cs="Times New Roman"/>
          <w:sz w:val="28"/>
          <w:szCs w:val="28"/>
        </w:rPr>
        <w:t>уличной социальной работы</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п</w:t>
      </w:r>
      <w:r w:rsidR="00AD7FCC" w:rsidRPr="005A7559">
        <w:rPr>
          <w:rFonts w:ascii="Times New Roman" w:hAnsi="Times New Roman" w:cs="Times New Roman"/>
          <w:color w:val="000000" w:themeColor="text1"/>
          <w:sz w:val="28"/>
          <w:szCs w:val="28"/>
        </w:rPr>
        <w:t>роанализирова</w:t>
      </w:r>
      <w:r>
        <w:rPr>
          <w:rFonts w:ascii="Times New Roman" w:hAnsi="Times New Roman" w:cs="Times New Roman"/>
          <w:color w:val="000000" w:themeColor="text1"/>
          <w:sz w:val="28"/>
          <w:szCs w:val="28"/>
        </w:rPr>
        <w:t>н</w:t>
      </w:r>
      <w:r w:rsidR="00AD7FCC" w:rsidRPr="005A7559">
        <w:rPr>
          <w:rFonts w:ascii="Times New Roman" w:hAnsi="Times New Roman" w:cs="Times New Roman"/>
          <w:color w:val="000000" w:themeColor="text1"/>
          <w:sz w:val="28"/>
          <w:szCs w:val="28"/>
        </w:rPr>
        <w:t xml:space="preserve"> отечественный и зарубежный опыт реализации уличной социальной работы с разными группами населения</w:t>
      </w:r>
      <w:r>
        <w:rPr>
          <w:rFonts w:ascii="Times New Roman" w:hAnsi="Times New Roman" w:cs="Times New Roman"/>
          <w:color w:val="000000" w:themeColor="text1"/>
          <w:sz w:val="28"/>
          <w:szCs w:val="28"/>
        </w:rPr>
        <w:t xml:space="preserve">. Было определено, что уличная социальная работа </w:t>
      </w:r>
      <w:r w:rsidRPr="00C04E8F">
        <w:rPr>
          <w:rFonts w:ascii="Times New Roman" w:hAnsi="Times New Roman" w:cs="Times New Roman"/>
          <w:color w:val="000000" w:themeColor="text1"/>
          <w:sz w:val="28"/>
          <w:szCs w:val="28"/>
        </w:rPr>
        <w:t>– это метод социальной работы, который помогает устанавливать контакт с представителями труднодоступных социальных групп</w:t>
      </w:r>
      <w:r>
        <w:rPr>
          <w:rFonts w:ascii="Times New Roman" w:hAnsi="Times New Roman" w:cs="Times New Roman"/>
          <w:color w:val="000000" w:themeColor="text1"/>
          <w:sz w:val="28"/>
          <w:szCs w:val="28"/>
        </w:rPr>
        <w:t xml:space="preserve"> (с </w:t>
      </w:r>
      <w:r w:rsidRPr="00C04E8F">
        <w:rPr>
          <w:rFonts w:ascii="Times New Roman" w:hAnsi="Times New Roman" w:cs="Times New Roman"/>
          <w:color w:val="000000" w:themeColor="text1"/>
          <w:sz w:val="28"/>
          <w:szCs w:val="28"/>
        </w:rPr>
        <w:t>больными наркоманией и ВИЧ-инфекцией, с освободившимися из мест лишения свободы, с коммерческими секс-работниками, с лицами без определённого места жительства, с молодёжью группы риска</w:t>
      </w:r>
      <w:r>
        <w:rPr>
          <w:rFonts w:ascii="Times New Roman" w:hAnsi="Times New Roman" w:cs="Times New Roman"/>
          <w:color w:val="000000" w:themeColor="text1"/>
          <w:sz w:val="28"/>
          <w:szCs w:val="28"/>
        </w:rPr>
        <w:t>)</w:t>
      </w:r>
      <w:r w:rsidRPr="00C04E8F">
        <w:rPr>
          <w:rFonts w:ascii="Times New Roman" w:hAnsi="Times New Roman" w:cs="Times New Roman"/>
          <w:color w:val="000000" w:themeColor="text1"/>
          <w:sz w:val="28"/>
          <w:szCs w:val="28"/>
        </w:rPr>
        <w:t xml:space="preserve">, в условиях их жизнедеятельности с целью предоставления экстренной </w:t>
      </w:r>
      <w:r w:rsidR="004656EF" w:rsidRPr="004656EF">
        <w:rPr>
          <w:rFonts w:ascii="Times New Roman" w:hAnsi="Times New Roman" w:cs="Times New Roman"/>
          <w:color w:val="000000" w:themeColor="text1"/>
          <w:sz w:val="28"/>
          <w:szCs w:val="28"/>
        </w:rPr>
        <w:t xml:space="preserve">социальной, медицинской, правовой, психологической </w:t>
      </w:r>
      <w:r w:rsidRPr="00C04E8F">
        <w:rPr>
          <w:rFonts w:ascii="Times New Roman" w:hAnsi="Times New Roman" w:cs="Times New Roman"/>
          <w:color w:val="000000" w:themeColor="text1"/>
          <w:sz w:val="28"/>
          <w:szCs w:val="28"/>
        </w:rPr>
        <w:t>помощи и донесения необходимой информации.</w:t>
      </w:r>
    </w:p>
    <w:p w14:paraId="14A07978" w14:textId="77777777" w:rsidR="00131EFD" w:rsidRDefault="003767A2"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Во второй главе и</w:t>
      </w:r>
      <w:r w:rsidR="00AD7FCC" w:rsidRPr="005A7559">
        <w:rPr>
          <w:rFonts w:ascii="Times New Roman" w:hAnsi="Times New Roman" w:cs="Times New Roman"/>
          <w:color w:val="000000" w:themeColor="text1"/>
          <w:sz w:val="28"/>
          <w:szCs w:val="28"/>
        </w:rPr>
        <w:t>зуч</w:t>
      </w:r>
      <w:r>
        <w:rPr>
          <w:rFonts w:ascii="Times New Roman" w:hAnsi="Times New Roman" w:cs="Times New Roman"/>
          <w:color w:val="000000" w:themeColor="text1"/>
          <w:sz w:val="28"/>
          <w:szCs w:val="28"/>
        </w:rPr>
        <w:t>ены</w:t>
      </w:r>
      <w:r w:rsidR="00AD7FCC" w:rsidRPr="005A7559">
        <w:rPr>
          <w:rFonts w:ascii="Times New Roman" w:hAnsi="Times New Roman" w:cs="Times New Roman"/>
          <w:color w:val="000000" w:themeColor="text1"/>
          <w:sz w:val="28"/>
          <w:szCs w:val="28"/>
        </w:rPr>
        <w:t xml:space="preserve"> проблемы и особенности молодежи группы риска и формы работы с ней</w:t>
      </w:r>
      <w:r w:rsidR="00AD7FCC">
        <w:rPr>
          <w:rFonts w:ascii="Times New Roman" w:hAnsi="Times New Roman" w:cs="Times New Roman"/>
          <w:color w:val="000000" w:themeColor="text1"/>
          <w:sz w:val="28"/>
          <w:szCs w:val="28"/>
        </w:rPr>
        <w:t>.</w:t>
      </w:r>
      <w:r w:rsidR="009D7573">
        <w:rPr>
          <w:rFonts w:ascii="Times New Roman" w:hAnsi="Times New Roman" w:cs="Times New Roman"/>
          <w:color w:val="000000" w:themeColor="text1"/>
          <w:sz w:val="28"/>
          <w:szCs w:val="28"/>
        </w:rPr>
        <w:t xml:space="preserve"> </w:t>
      </w:r>
      <w:r w:rsidR="0038401E">
        <w:rPr>
          <w:rFonts w:ascii="Times New Roman" w:hAnsi="Times New Roman" w:cs="Times New Roman"/>
          <w:color w:val="000000" w:themeColor="text1"/>
          <w:sz w:val="28"/>
          <w:szCs w:val="28"/>
        </w:rPr>
        <w:t xml:space="preserve">Было определено, что </w:t>
      </w:r>
      <w:r w:rsidR="0038401E">
        <w:rPr>
          <w:rFonts w:ascii="Times New Roman" w:hAnsi="Times New Roman" w:cs="Times New Roman"/>
          <w:sz w:val="28"/>
          <w:szCs w:val="28"/>
        </w:rPr>
        <w:t>в «группу риска» вход</w:t>
      </w:r>
      <w:r w:rsidR="003B5915">
        <w:rPr>
          <w:rFonts w:ascii="Times New Roman" w:hAnsi="Times New Roman" w:cs="Times New Roman"/>
          <w:sz w:val="28"/>
          <w:szCs w:val="28"/>
        </w:rPr>
        <w:t>ит молодёжь</w:t>
      </w:r>
      <w:r w:rsidR="0038401E">
        <w:rPr>
          <w:rFonts w:ascii="Times New Roman" w:hAnsi="Times New Roman" w:cs="Times New Roman"/>
          <w:sz w:val="28"/>
          <w:szCs w:val="28"/>
        </w:rPr>
        <w:t>, котор</w:t>
      </w:r>
      <w:r w:rsidR="003B5915">
        <w:rPr>
          <w:rFonts w:ascii="Times New Roman" w:hAnsi="Times New Roman" w:cs="Times New Roman"/>
          <w:sz w:val="28"/>
          <w:szCs w:val="28"/>
        </w:rPr>
        <w:t>ая</w:t>
      </w:r>
      <w:r w:rsidR="0038401E">
        <w:rPr>
          <w:rFonts w:ascii="Times New Roman" w:hAnsi="Times New Roman" w:cs="Times New Roman"/>
          <w:sz w:val="28"/>
          <w:szCs w:val="28"/>
        </w:rPr>
        <w:t xml:space="preserve"> наход</w:t>
      </w:r>
      <w:r w:rsidR="003B5915">
        <w:rPr>
          <w:rFonts w:ascii="Times New Roman" w:hAnsi="Times New Roman" w:cs="Times New Roman"/>
          <w:sz w:val="28"/>
          <w:szCs w:val="28"/>
        </w:rPr>
        <w:t>и</w:t>
      </w:r>
      <w:r w:rsidR="0038401E">
        <w:rPr>
          <w:rFonts w:ascii="Times New Roman" w:hAnsi="Times New Roman" w:cs="Times New Roman"/>
          <w:sz w:val="28"/>
          <w:szCs w:val="28"/>
        </w:rPr>
        <w:t>тся в критической ситуации под воздействием рискогенных факторов. Основные факторы риска разделяются на объективные</w:t>
      </w:r>
      <w:r w:rsidR="006F196F">
        <w:rPr>
          <w:rFonts w:ascii="Times New Roman" w:hAnsi="Times New Roman" w:cs="Times New Roman"/>
          <w:sz w:val="28"/>
          <w:szCs w:val="28"/>
        </w:rPr>
        <w:t xml:space="preserve"> (социальные) </w:t>
      </w:r>
      <w:r w:rsidR="0038401E">
        <w:rPr>
          <w:rFonts w:ascii="Times New Roman" w:hAnsi="Times New Roman" w:cs="Times New Roman"/>
          <w:sz w:val="28"/>
          <w:szCs w:val="28"/>
        </w:rPr>
        <w:t>и субъективные</w:t>
      </w:r>
      <w:r w:rsidR="006F196F">
        <w:rPr>
          <w:rFonts w:ascii="Times New Roman" w:hAnsi="Times New Roman" w:cs="Times New Roman"/>
          <w:sz w:val="28"/>
          <w:szCs w:val="28"/>
        </w:rPr>
        <w:t xml:space="preserve"> (биологические, психологические)</w:t>
      </w:r>
      <w:r w:rsidR="003B5915">
        <w:rPr>
          <w:rFonts w:ascii="Times New Roman" w:hAnsi="Times New Roman" w:cs="Times New Roman"/>
          <w:sz w:val="28"/>
          <w:szCs w:val="28"/>
        </w:rPr>
        <w:t>.</w:t>
      </w:r>
      <w:r w:rsidR="002A4E8D">
        <w:rPr>
          <w:rFonts w:ascii="Times New Roman" w:hAnsi="Times New Roman" w:cs="Times New Roman"/>
          <w:sz w:val="28"/>
          <w:szCs w:val="28"/>
        </w:rPr>
        <w:t xml:space="preserve"> В</w:t>
      </w:r>
      <w:r w:rsidR="002A4E8D" w:rsidRPr="002A4E8D">
        <w:rPr>
          <w:rFonts w:ascii="Times New Roman" w:hAnsi="Times New Roman" w:cs="Times New Roman"/>
          <w:sz w:val="28"/>
          <w:szCs w:val="28"/>
        </w:rPr>
        <w:t>овлечени</w:t>
      </w:r>
      <w:r w:rsidR="002A4E8D">
        <w:rPr>
          <w:rFonts w:ascii="Times New Roman" w:hAnsi="Times New Roman" w:cs="Times New Roman"/>
          <w:sz w:val="28"/>
          <w:szCs w:val="28"/>
        </w:rPr>
        <w:t>е</w:t>
      </w:r>
      <w:r w:rsidR="002A4E8D" w:rsidRPr="002A4E8D">
        <w:rPr>
          <w:rFonts w:ascii="Times New Roman" w:hAnsi="Times New Roman" w:cs="Times New Roman"/>
          <w:sz w:val="28"/>
          <w:szCs w:val="28"/>
        </w:rPr>
        <w:t xml:space="preserve"> в безопасное пространство неорганизованных молодежных групп</w:t>
      </w:r>
      <w:r w:rsidR="002A4E8D">
        <w:rPr>
          <w:rFonts w:ascii="Times New Roman" w:hAnsi="Times New Roman" w:cs="Times New Roman"/>
          <w:sz w:val="28"/>
          <w:szCs w:val="28"/>
        </w:rPr>
        <w:t xml:space="preserve"> с помощью использования методов уличной социальной работы может ввести</w:t>
      </w:r>
      <w:r w:rsidR="002A4E8D" w:rsidRPr="002A4E8D">
        <w:rPr>
          <w:rFonts w:ascii="Times New Roman" w:hAnsi="Times New Roman" w:cs="Times New Roman"/>
          <w:sz w:val="28"/>
          <w:szCs w:val="28"/>
        </w:rPr>
        <w:t xml:space="preserve"> к снижению асоциальных явлений в молодежной среде.</w:t>
      </w:r>
      <w:r w:rsidR="002A4E8D">
        <w:rPr>
          <w:rFonts w:ascii="Times New Roman" w:hAnsi="Times New Roman" w:cs="Times New Roman"/>
          <w:sz w:val="28"/>
          <w:szCs w:val="28"/>
        </w:rPr>
        <w:t xml:space="preserve"> </w:t>
      </w:r>
    </w:p>
    <w:p w14:paraId="77416C24" w14:textId="31F2AB99" w:rsidR="004B5158" w:rsidRDefault="00131EFD"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третьей главе </w:t>
      </w:r>
      <w:r w:rsidR="00AD7FCC">
        <w:rPr>
          <w:rFonts w:ascii="Times New Roman" w:hAnsi="Times New Roman" w:cs="Times New Roman"/>
          <w:sz w:val="28"/>
          <w:szCs w:val="28"/>
        </w:rPr>
        <w:t>исследова</w:t>
      </w:r>
      <w:r>
        <w:rPr>
          <w:rFonts w:ascii="Times New Roman" w:hAnsi="Times New Roman" w:cs="Times New Roman"/>
          <w:sz w:val="28"/>
          <w:szCs w:val="28"/>
        </w:rPr>
        <w:t xml:space="preserve">н </w:t>
      </w:r>
      <w:r w:rsidR="00AD7FCC">
        <w:rPr>
          <w:rFonts w:ascii="Times New Roman" w:hAnsi="Times New Roman" w:cs="Times New Roman"/>
          <w:sz w:val="28"/>
          <w:szCs w:val="28"/>
        </w:rPr>
        <w:t xml:space="preserve">опыт уличной социальной работы с молодежью группы риска на примере проекта «Репа» Благотворительного фонда «Центр </w:t>
      </w:r>
      <w:r w:rsidR="00AD7FCC" w:rsidRPr="002F5CDD">
        <w:rPr>
          <w:rFonts w:ascii="Times New Roman" w:hAnsi="Times New Roman" w:cs="Times New Roman"/>
          <w:sz w:val="28"/>
          <w:szCs w:val="28"/>
        </w:rPr>
        <w:t>святителя Василия Великого».</w:t>
      </w:r>
      <w:r w:rsidR="00495DFE">
        <w:rPr>
          <w:rFonts w:ascii="Times New Roman" w:hAnsi="Times New Roman" w:cs="Times New Roman"/>
          <w:sz w:val="28"/>
          <w:szCs w:val="28"/>
        </w:rPr>
        <w:t xml:space="preserve"> </w:t>
      </w:r>
    </w:p>
    <w:p w14:paraId="3A31D58E" w14:textId="3746C3A3" w:rsidR="00427C54" w:rsidRDefault="00FE76B4"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показали, что</w:t>
      </w:r>
      <w:r w:rsidR="00026D55">
        <w:rPr>
          <w:rFonts w:ascii="Times New Roman" w:hAnsi="Times New Roman" w:cs="Times New Roman"/>
          <w:sz w:val="28"/>
          <w:szCs w:val="28"/>
        </w:rPr>
        <w:t xml:space="preserve"> </w:t>
      </w:r>
      <w:r w:rsidR="004B5158">
        <w:rPr>
          <w:rFonts w:ascii="Times New Roman" w:hAnsi="Times New Roman" w:cs="Times New Roman"/>
          <w:sz w:val="28"/>
          <w:szCs w:val="28"/>
        </w:rPr>
        <w:t>проект «Репа»</w:t>
      </w:r>
      <w:r w:rsidR="00565993">
        <w:rPr>
          <w:rFonts w:ascii="Times New Roman" w:hAnsi="Times New Roman" w:cs="Times New Roman"/>
          <w:sz w:val="28"/>
          <w:szCs w:val="28"/>
        </w:rPr>
        <w:t xml:space="preserve"> является </w:t>
      </w:r>
      <w:r w:rsidR="00026D55">
        <w:rPr>
          <w:rFonts w:ascii="Times New Roman" w:hAnsi="Times New Roman" w:cs="Times New Roman"/>
          <w:sz w:val="28"/>
          <w:szCs w:val="28"/>
        </w:rPr>
        <w:t xml:space="preserve">безопасным </w:t>
      </w:r>
      <w:r w:rsidR="00565993">
        <w:rPr>
          <w:rFonts w:ascii="Times New Roman" w:hAnsi="Times New Roman" w:cs="Times New Roman"/>
          <w:sz w:val="28"/>
          <w:szCs w:val="28"/>
        </w:rPr>
        <w:t>пространством</w:t>
      </w:r>
      <w:r w:rsidR="00026D55">
        <w:rPr>
          <w:rFonts w:ascii="Times New Roman" w:hAnsi="Times New Roman" w:cs="Times New Roman"/>
          <w:sz w:val="28"/>
          <w:szCs w:val="28"/>
        </w:rPr>
        <w:t xml:space="preserve"> для молодёжи</w:t>
      </w:r>
      <w:r w:rsidR="00565993">
        <w:rPr>
          <w:rFonts w:ascii="Times New Roman" w:hAnsi="Times New Roman" w:cs="Times New Roman"/>
          <w:sz w:val="28"/>
          <w:szCs w:val="28"/>
        </w:rPr>
        <w:t xml:space="preserve"> по типу «</w:t>
      </w:r>
      <w:r w:rsidR="00565993">
        <w:rPr>
          <w:rFonts w:ascii="Times New Roman" w:hAnsi="Times New Roman" w:cs="Times New Roman"/>
          <w:sz w:val="28"/>
          <w:szCs w:val="28"/>
          <w:lang w:val="en-US"/>
        </w:rPr>
        <w:t>drop</w:t>
      </w:r>
      <w:r w:rsidR="00026D55">
        <w:rPr>
          <w:rFonts w:ascii="Times New Roman" w:hAnsi="Times New Roman" w:cs="Times New Roman"/>
          <w:sz w:val="28"/>
          <w:szCs w:val="28"/>
        </w:rPr>
        <w:t>-</w:t>
      </w:r>
      <w:r w:rsidR="00565993">
        <w:rPr>
          <w:rFonts w:ascii="Times New Roman" w:hAnsi="Times New Roman" w:cs="Times New Roman"/>
          <w:sz w:val="28"/>
          <w:szCs w:val="28"/>
          <w:lang w:val="en-US"/>
        </w:rPr>
        <w:t>in</w:t>
      </w:r>
      <w:r w:rsidR="00026D55">
        <w:rPr>
          <w:rFonts w:ascii="Times New Roman" w:hAnsi="Times New Roman" w:cs="Times New Roman"/>
          <w:sz w:val="28"/>
          <w:szCs w:val="28"/>
        </w:rPr>
        <w:t>-</w:t>
      </w:r>
      <w:r w:rsidR="00565993">
        <w:rPr>
          <w:rFonts w:ascii="Times New Roman" w:hAnsi="Times New Roman" w:cs="Times New Roman"/>
          <w:sz w:val="28"/>
          <w:szCs w:val="28"/>
          <w:lang w:val="en-US"/>
        </w:rPr>
        <w:t>center</w:t>
      </w:r>
      <w:r w:rsidR="00565993">
        <w:rPr>
          <w:rFonts w:ascii="Times New Roman" w:hAnsi="Times New Roman" w:cs="Times New Roman"/>
          <w:sz w:val="28"/>
          <w:szCs w:val="28"/>
        </w:rPr>
        <w:t xml:space="preserve">». </w:t>
      </w:r>
      <w:r w:rsidR="00026D55">
        <w:rPr>
          <w:rFonts w:ascii="Times New Roman" w:hAnsi="Times New Roman" w:cs="Times New Roman"/>
          <w:sz w:val="28"/>
          <w:szCs w:val="28"/>
        </w:rPr>
        <w:t xml:space="preserve">В проекте </w:t>
      </w:r>
      <w:r w:rsidR="004B5158">
        <w:rPr>
          <w:rFonts w:ascii="Times New Roman" w:hAnsi="Times New Roman" w:cs="Times New Roman"/>
          <w:sz w:val="28"/>
          <w:szCs w:val="28"/>
        </w:rPr>
        <w:lastRenderedPageBreak/>
        <w:t xml:space="preserve">реализуются все принципы уличной социальной работы – принципы конфиденциальности и анонимности, приоритетности интересов клиента, доверия, дружеского и толерантного отношения, гибкости, близости к среде, безопасности, ориентации на ресурсы. </w:t>
      </w:r>
      <w:r w:rsidR="00EB64D6">
        <w:rPr>
          <w:rFonts w:ascii="Times New Roman" w:hAnsi="Times New Roman" w:cs="Times New Roman"/>
          <w:sz w:val="28"/>
          <w:szCs w:val="28"/>
        </w:rPr>
        <w:t xml:space="preserve">Были выделены основные трудности, возникающие при реализации проекта: отсутствие постоянной группы подростков, закрытость молодых людей при первом контакте, сложность в привлечении новой молодёжи. </w:t>
      </w:r>
    </w:p>
    <w:p w14:paraId="623E776A" w14:textId="1DA901D0" w:rsidR="003564C5" w:rsidRDefault="00660213"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 определён общий портрет у</w:t>
      </w:r>
      <w:r w:rsidR="009B222B">
        <w:rPr>
          <w:rFonts w:ascii="Times New Roman" w:hAnsi="Times New Roman" w:cs="Times New Roman"/>
          <w:sz w:val="28"/>
          <w:szCs w:val="28"/>
        </w:rPr>
        <w:t>частник</w:t>
      </w:r>
      <w:r>
        <w:rPr>
          <w:rFonts w:ascii="Times New Roman" w:hAnsi="Times New Roman" w:cs="Times New Roman"/>
          <w:sz w:val="28"/>
          <w:szCs w:val="28"/>
        </w:rPr>
        <w:t>ов</w:t>
      </w:r>
      <w:r w:rsidR="009B222B">
        <w:rPr>
          <w:rFonts w:ascii="Times New Roman" w:hAnsi="Times New Roman" w:cs="Times New Roman"/>
          <w:sz w:val="28"/>
          <w:szCs w:val="28"/>
        </w:rPr>
        <w:t xml:space="preserve"> проекта «Репа»</w:t>
      </w:r>
      <w:r>
        <w:rPr>
          <w:rFonts w:ascii="Times New Roman" w:hAnsi="Times New Roman" w:cs="Times New Roman"/>
          <w:sz w:val="28"/>
          <w:szCs w:val="28"/>
        </w:rPr>
        <w:t>. Молодые люди</w:t>
      </w:r>
      <w:r w:rsidR="009B222B">
        <w:rPr>
          <w:rFonts w:ascii="Times New Roman" w:hAnsi="Times New Roman" w:cs="Times New Roman"/>
          <w:sz w:val="28"/>
          <w:szCs w:val="28"/>
        </w:rPr>
        <w:t xml:space="preserve"> имеют признаки рискованного поведения, однако, нельзя их отнести к группе риска.</w:t>
      </w:r>
      <w:r w:rsidR="00427C54">
        <w:rPr>
          <w:rFonts w:ascii="Times New Roman" w:hAnsi="Times New Roman" w:cs="Times New Roman"/>
          <w:sz w:val="28"/>
          <w:szCs w:val="28"/>
        </w:rPr>
        <w:t xml:space="preserve"> </w:t>
      </w:r>
      <w:r w:rsidR="005D6A97">
        <w:rPr>
          <w:rFonts w:ascii="Times New Roman" w:hAnsi="Times New Roman" w:cs="Times New Roman"/>
          <w:sz w:val="28"/>
          <w:szCs w:val="28"/>
        </w:rPr>
        <w:t>Было выделено, что н</w:t>
      </w:r>
      <w:r w:rsidR="009B222B">
        <w:rPr>
          <w:rFonts w:ascii="Times New Roman" w:hAnsi="Times New Roman" w:cs="Times New Roman"/>
          <w:sz w:val="28"/>
          <w:szCs w:val="28"/>
        </w:rPr>
        <w:t>е</w:t>
      </w:r>
      <w:r w:rsidR="009B222B" w:rsidRPr="00BA4477">
        <w:rPr>
          <w:rFonts w:ascii="Times New Roman" w:hAnsi="Times New Roman" w:cs="Times New Roman"/>
          <w:sz w:val="28"/>
          <w:szCs w:val="28"/>
        </w:rPr>
        <w:t>организованный досуг может являться одной из причин рискованного поведения</w:t>
      </w:r>
      <w:r w:rsidR="009B222B">
        <w:rPr>
          <w:rFonts w:ascii="Times New Roman" w:hAnsi="Times New Roman" w:cs="Times New Roman"/>
          <w:sz w:val="28"/>
          <w:szCs w:val="28"/>
        </w:rPr>
        <w:t xml:space="preserve">, поэтому одной из </w:t>
      </w:r>
      <w:r w:rsidR="00857B1A">
        <w:rPr>
          <w:rFonts w:ascii="Times New Roman" w:hAnsi="Times New Roman" w:cs="Times New Roman"/>
          <w:sz w:val="28"/>
          <w:szCs w:val="28"/>
        </w:rPr>
        <w:t xml:space="preserve">основных </w:t>
      </w:r>
      <w:r w:rsidR="00541D81">
        <w:rPr>
          <w:rFonts w:ascii="Times New Roman" w:hAnsi="Times New Roman" w:cs="Times New Roman"/>
          <w:sz w:val="28"/>
          <w:szCs w:val="28"/>
        </w:rPr>
        <w:t>функций</w:t>
      </w:r>
      <w:r w:rsidR="009B222B">
        <w:rPr>
          <w:rFonts w:ascii="Times New Roman" w:hAnsi="Times New Roman" w:cs="Times New Roman"/>
          <w:sz w:val="28"/>
          <w:szCs w:val="28"/>
        </w:rPr>
        <w:t xml:space="preserve"> проекта является организация досуга для</w:t>
      </w:r>
      <w:r w:rsidR="00857B1A">
        <w:rPr>
          <w:rFonts w:ascii="Times New Roman" w:hAnsi="Times New Roman" w:cs="Times New Roman"/>
          <w:sz w:val="28"/>
          <w:szCs w:val="28"/>
        </w:rPr>
        <w:t xml:space="preserve"> молодёжи</w:t>
      </w:r>
      <w:r w:rsidR="00427C54">
        <w:rPr>
          <w:rFonts w:ascii="Times New Roman" w:hAnsi="Times New Roman" w:cs="Times New Roman"/>
          <w:sz w:val="28"/>
          <w:szCs w:val="28"/>
        </w:rPr>
        <w:t>.</w:t>
      </w:r>
      <w:r w:rsidR="003564C5">
        <w:rPr>
          <w:rFonts w:ascii="Times New Roman" w:hAnsi="Times New Roman" w:cs="Times New Roman"/>
          <w:sz w:val="28"/>
          <w:szCs w:val="28"/>
        </w:rPr>
        <w:t xml:space="preserve"> Обратная связь участников проекта </w:t>
      </w:r>
      <w:r w:rsidR="00F96DA7">
        <w:rPr>
          <w:rFonts w:ascii="Times New Roman" w:hAnsi="Times New Roman" w:cs="Times New Roman"/>
          <w:sz w:val="28"/>
          <w:szCs w:val="28"/>
        </w:rPr>
        <w:t xml:space="preserve">«Репа» </w:t>
      </w:r>
      <w:r w:rsidR="003564C5">
        <w:rPr>
          <w:rFonts w:ascii="Times New Roman" w:hAnsi="Times New Roman" w:cs="Times New Roman"/>
          <w:sz w:val="28"/>
          <w:szCs w:val="28"/>
        </w:rPr>
        <w:t xml:space="preserve">и их положительная динамика в поведении показала, что проект «Репа» может </w:t>
      </w:r>
      <w:r w:rsidR="003564C5" w:rsidRPr="00A30F20">
        <w:rPr>
          <w:rFonts w:ascii="Times New Roman" w:hAnsi="Times New Roman" w:cs="Times New Roman"/>
          <w:sz w:val="28"/>
          <w:szCs w:val="28"/>
        </w:rPr>
        <w:t>иметь воздействие для снижения рискованного поведения подростков</w:t>
      </w:r>
      <w:r w:rsidR="003564C5">
        <w:rPr>
          <w:rFonts w:ascii="Times New Roman" w:hAnsi="Times New Roman" w:cs="Times New Roman"/>
          <w:sz w:val="28"/>
          <w:szCs w:val="28"/>
        </w:rPr>
        <w:t>.</w:t>
      </w:r>
    </w:p>
    <w:p w14:paraId="2A3EB4EA" w14:textId="31E223BE" w:rsidR="00601AED" w:rsidRPr="00FC5601" w:rsidRDefault="00601AED" w:rsidP="000E220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завершение работы хотелось бы отметить,</w:t>
      </w:r>
      <w:r w:rsidR="00FC5601" w:rsidRPr="00FC5601">
        <w:rPr>
          <w:rFonts w:ascii="Times New Roman" w:eastAsia="Times New Roman" w:hAnsi="Times New Roman" w:cs="Times New Roman"/>
          <w:sz w:val="28"/>
          <w:szCs w:val="28"/>
        </w:rPr>
        <w:t xml:space="preserve"> </w:t>
      </w:r>
      <w:r w:rsidR="00FC5601">
        <w:rPr>
          <w:rFonts w:ascii="Times New Roman" w:eastAsia="Times New Roman" w:hAnsi="Times New Roman" w:cs="Times New Roman"/>
          <w:sz w:val="28"/>
          <w:szCs w:val="28"/>
        </w:rPr>
        <w:t xml:space="preserve">основные преимущества уличной деятельности в том, что она помогает максимально приблизиться к целевой группе. Уличные специалисты могут работать с подростками на </w:t>
      </w:r>
      <w:r w:rsidR="006A476B">
        <w:rPr>
          <w:rFonts w:ascii="Times New Roman" w:eastAsia="Times New Roman" w:hAnsi="Times New Roman" w:cs="Times New Roman"/>
          <w:sz w:val="28"/>
          <w:szCs w:val="28"/>
        </w:rPr>
        <w:t>«</w:t>
      </w:r>
      <w:r w:rsidR="00FC5601">
        <w:rPr>
          <w:rFonts w:ascii="Times New Roman" w:eastAsia="Times New Roman" w:hAnsi="Times New Roman" w:cs="Times New Roman"/>
          <w:sz w:val="28"/>
          <w:szCs w:val="28"/>
        </w:rPr>
        <w:t>их территории и</w:t>
      </w:r>
      <w:r w:rsidR="006A476B">
        <w:rPr>
          <w:rFonts w:ascii="Times New Roman" w:eastAsia="Times New Roman" w:hAnsi="Times New Roman" w:cs="Times New Roman"/>
          <w:sz w:val="28"/>
          <w:szCs w:val="28"/>
        </w:rPr>
        <w:t xml:space="preserve"> </w:t>
      </w:r>
      <w:r w:rsidR="00857DD2">
        <w:rPr>
          <w:rFonts w:ascii="Times New Roman" w:eastAsia="Times New Roman" w:hAnsi="Times New Roman" w:cs="Times New Roman"/>
          <w:sz w:val="28"/>
          <w:szCs w:val="28"/>
        </w:rPr>
        <w:t xml:space="preserve">говорить на </w:t>
      </w:r>
      <w:r w:rsidR="006A476B">
        <w:rPr>
          <w:rFonts w:ascii="Times New Roman" w:eastAsia="Times New Roman" w:hAnsi="Times New Roman" w:cs="Times New Roman"/>
          <w:sz w:val="28"/>
          <w:szCs w:val="28"/>
        </w:rPr>
        <w:t xml:space="preserve">их </w:t>
      </w:r>
      <w:r w:rsidR="00FC5601">
        <w:rPr>
          <w:rFonts w:ascii="Times New Roman" w:eastAsia="Times New Roman" w:hAnsi="Times New Roman" w:cs="Times New Roman"/>
          <w:sz w:val="28"/>
          <w:szCs w:val="28"/>
        </w:rPr>
        <w:t>языке</w:t>
      </w:r>
      <w:r w:rsidR="006A476B">
        <w:rPr>
          <w:rFonts w:ascii="Times New Roman" w:eastAsia="Times New Roman" w:hAnsi="Times New Roman" w:cs="Times New Roman"/>
          <w:sz w:val="28"/>
          <w:szCs w:val="28"/>
        </w:rPr>
        <w:t>», что может ввести к из</w:t>
      </w:r>
      <w:r w:rsidR="006A476B" w:rsidRPr="005B73EE">
        <w:rPr>
          <w:rFonts w:ascii="Times New Roman" w:hAnsi="Times New Roman" w:cs="Times New Roman"/>
          <w:sz w:val="28"/>
          <w:szCs w:val="28"/>
        </w:rPr>
        <w:t>менени</w:t>
      </w:r>
      <w:r w:rsidR="006A476B">
        <w:rPr>
          <w:rFonts w:ascii="Times New Roman" w:hAnsi="Times New Roman" w:cs="Times New Roman"/>
          <w:sz w:val="28"/>
          <w:szCs w:val="28"/>
        </w:rPr>
        <w:t>ю</w:t>
      </w:r>
      <w:r w:rsidR="006A476B" w:rsidRPr="005B73EE">
        <w:rPr>
          <w:rFonts w:ascii="Times New Roman" w:hAnsi="Times New Roman" w:cs="Times New Roman"/>
          <w:sz w:val="28"/>
          <w:szCs w:val="28"/>
        </w:rPr>
        <w:t xml:space="preserve"> поведени</w:t>
      </w:r>
      <w:r w:rsidR="006A476B">
        <w:rPr>
          <w:rFonts w:ascii="Times New Roman" w:hAnsi="Times New Roman" w:cs="Times New Roman"/>
          <w:sz w:val="28"/>
          <w:szCs w:val="28"/>
        </w:rPr>
        <w:t>я</w:t>
      </w:r>
      <w:r w:rsidR="006A476B" w:rsidRPr="005B73EE">
        <w:rPr>
          <w:rFonts w:ascii="Times New Roman" w:hAnsi="Times New Roman" w:cs="Times New Roman"/>
          <w:sz w:val="28"/>
          <w:szCs w:val="28"/>
        </w:rPr>
        <w:t xml:space="preserve"> молодежи с </w:t>
      </w:r>
      <w:r w:rsidR="00541D81">
        <w:rPr>
          <w:rFonts w:ascii="Times New Roman" w:hAnsi="Times New Roman" w:cs="Times New Roman"/>
          <w:sz w:val="28"/>
          <w:szCs w:val="28"/>
        </w:rPr>
        <w:t>рискованного</w:t>
      </w:r>
      <w:r w:rsidR="006A476B" w:rsidRPr="005B73EE">
        <w:rPr>
          <w:rFonts w:ascii="Times New Roman" w:hAnsi="Times New Roman" w:cs="Times New Roman"/>
          <w:sz w:val="28"/>
          <w:szCs w:val="28"/>
        </w:rPr>
        <w:t xml:space="preserve"> на более безопасное</w:t>
      </w:r>
      <w:r w:rsidR="006A476B">
        <w:rPr>
          <w:rFonts w:ascii="Times New Roman" w:hAnsi="Times New Roman" w:cs="Times New Roman"/>
          <w:sz w:val="28"/>
          <w:szCs w:val="28"/>
        </w:rPr>
        <w:t>.</w:t>
      </w:r>
      <w:r w:rsidR="006A476B">
        <w:rPr>
          <w:rFonts w:ascii="Times New Roman" w:eastAsia="Times New Roman" w:hAnsi="Times New Roman" w:cs="Times New Roman"/>
          <w:sz w:val="28"/>
          <w:szCs w:val="28"/>
        </w:rPr>
        <w:t xml:space="preserve"> Таким образом, </w:t>
      </w:r>
      <w:r w:rsidR="00CA2BD5">
        <w:rPr>
          <w:rFonts w:ascii="Times New Roman" w:eastAsia="Times New Roman" w:hAnsi="Times New Roman" w:cs="Times New Roman"/>
          <w:sz w:val="28"/>
          <w:szCs w:val="28"/>
        </w:rPr>
        <w:t xml:space="preserve">уличная социальная работа показывает результативность работы с молодёжью группы риска. </w:t>
      </w:r>
    </w:p>
    <w:p w14:paraId="09C80554" w14:textId="54715C77" w:rsidR="004B5158" w:rsidRDefault="003564C5" w:rsidP="000E2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60114DDA" w14:textId="6CDCC17B" w:rsidR="00AD7FCC" w:rsidRPr="00392927" w:rsidRDefault="00AD7FCC" w:rsidP="000E2202">
      <w:pPr>
        <w:spacing w:after="0" w:line="360" w:lineRule="auto"/>
        <w:ind w:firstLine="709"/>
        <w:jc w:val="both"/>
        <w:rPr>
          <w:rFonts w:ascii="Times New Roman" w:hAnsi="Times New Roman" w:cs="Times New Roman"/>
          <w:sz w:val="28"/>
          <w:szCs w:val="28"/>
        </w:rPr>
      </w:pPr>
    </w:p>
    <w:p w14:paraId="3124CECE" w14:textId="77777777" w:rsidR="00594C46" w:rsidRDefault="00594C46" w:rsidP="000E2202">
      <w:pPr>
        <w:spacing w:after="0" w:line="360" w:lineRule="auto"/>
        <w:ind w:firstLine="709"/>
        <w:jc w:val="both"/>
        <w:rPr>
          <w:rFonts w:ascii="Times New Roman" w:hAnsi="Times New Roman" w:cs="Times New Roman"/>
          <w:b/>
          <w:sz w:val="28"/>
          <w:szCs w:val="28"/>
        </w:rPr>
      </w:pPr>
    </w:p>
    <w:p w14:paraId="209DD606" w14:textId="2FEE5420" w:rsidR="005579E4" w:rsidRDefault="005579E4" w:rsidP="000E2202">
      <w:pPr>
        <w:spacing w:after="0" w:line="360" w:lineRule="auto"/>
        <w:rPr>
          <w:rFonts w:ascii="Times New Roman" w:hAnsi="Times New Roman" w:cs="Times New Roman"/>
          <w:b/>
          <w:sz w:val="28"/>
          <w:szCs w:val="28"/>
        </w:rPr>
      </w:pPr>
    </w:p>
    <w:p w14:paraId="651E1FDF" w14:textId="4FB99C75" w:rsidR="00430D30" w:rsidRDefault="00430D30" w:rsidP="000E2202">
      <w:pPr>
        <w:spacing w:after="0" w:line="360" w:lineRule="auto"/>
        <w:rPr>
          <w:rFonts w:ascii="Times New Roman" w:hAnsi="Times New Roman" w:cs="Times New Roman"/>
          <w:b/>
          <w:sz w:val="28"/>
          <w:szCs w:val="28"/>
        </w:rPr>
      </w:pPr>
    </w:p>
    <w:p w14:paraId="1EB4044E" w14:textId="77777777" w:rsidR="00430D30" w:rsidRDefault="00430D30" w:rsidP="000E2202">
      <w:pPr>
        <w:spacing w:after="0" w:line="360" w:lineRule="auto"/>
        <w:rPr>
          <w:rFonts w:ascii="Times New Roman" w:hAnsi="Times New Roman" w:cs="Times New Roman"/>
          <w:b/>
          <w:sz w:val="28"/>
          <w:szCs w:val="28"/>
        </w:rPr>
      </w:pPr>
    </w:p>
    <w:p w14:paraId="53267E78" w14:textId="77777777" w:rsidR="00857DD2" w:rsidRDefault="00857DD2" w:rsidP="000E2202">
      <w:pPr>
        <w:spacing w:after="0" w:line="360" w:lineRule="auto"/>
        <w:rPr>
          <w:rFonts w:ascii="Times New Roman" w:hAnsi="Times New Roman" w:cs="Times New Roman"/>
          <w:b/>
          <w:sz w:val="28"/>
          <w:szCs w:val="28"/>
        </w:rPr>
      </w:pPr>
    </w:p>
    <w:p w14:paraId="428664E2" w14:textId="2F5B2B29" w:rsidR="005579E4" w:rsidRDefault="00A47902" w:rsidP="000E220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ЛИТЕРАТУРЫ </w:t>
      </w:r>
    </w:p>
    <w:p w14:paraId="767634EA" w14:textId="77777777" w:rsidR="007766C1" w:rsidRDefault="007766C1" w:rsidP="000E2202">
      <w:pPr>
        <w:spacing w:after="0" w:line="360" w:lineRule="auto"/>
        <w:ind w:firstLine="709"/>
        <w:jc w:val="center"/>
        <w:rPr>
          <w:rFonts w:ascii="Times New Roman" w:hAnsi="Times New Roman" w:cs="Times New Roman"/>
          <w:b/>
          <w:sz w:val="28"/>
          <w:szCs w:val="28"/>
        </w:rPr>
      </w:pPr>
    </w:p>
    <w:p w14:paraId="0AB70759" w14:textId="77777777" w:rsidR="00B06839" w:rsidRPr="00663893" w:rsidRDefault="00E555E3"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bookmarkStart w:id="106" w:name="_Hlk72845602"/>
      <w:r w:rsidRPr="00663893">
        <w:rPr>
          <w:rFonts w:ascii="Times New Roman" w:eastAsia="Times New Roman" w:hAnsi="Times New Roman" w:cs="Times New Roman"/>
          <w:color w:val="000000" w:themeColor="text1"/>
          <w:sz w:val="26"/>
          <w:szCs w:val="26"/>
          <w:lang w:eastAsia="ru-RU"/>
        </w:rPr>
        <w:t xml:space="preserve">1. </w:t>
      </w:r>
      <w:r w:rsidR="00A47902" w:rsidRPr="00663893">
        <w:rPr>
          <w:rFonts w:ascii="Times New Roman" w:eastAsia="Times New Roman" w:hAnsi="Times New Roman" w:cs="Times New Roman"/>
          <w:color w:val="000000" w:themeColor="text1"/>
          <w:sz w:val="26"/>
          <w:szCs w:val="26"/>
          <w:lang w:eastAsia="ru-RU"/>
        </w:rPr>
        <w:t>Законопроект № 993419-7 «О молодежной политике в Российской Федерации»</w:t>
      </w:r>
      <w:r w:rsidR="00162388" w:rsidRPr="00663893">
        <w:rPr>
          <w:rFonts w:ascii="Times New Roman" w:eastAsia="Times New Roman" w:hAnsi="Times New Roman" w:cs="Times New Roman"/>
          <w:color w:val="000000" w:themeColor="text1"/>
          <w:sz w:val="26"/>
          <w:szCs w:val="26"/>
          <w:lang w:eastAsia="ru-RU"/>
        </w:rPr>
        <w:t xml:space="preserve"> от 30.12. 2020 г. № 489-ФЗ </w:t>
      </w:r>
      <w:r w:rsidR="00162388" w:rsidRPr="00663893">
        <w:rPr>
          <w:rFonts w:ascii="Times New Roman" w:eastAsia="Times New Roman" w:hAnsi="Times New Roman" w:cs="Times New Roman"/>
          <w:sz w:val="26"/>
          <w:szCs w:val="26"/>
        </w:rPr>
        <w:t>(последняя редакция)</w:t>
      </w:r>
      <w:bookmarkEnd w:id="106"/>
    </w:p>
    <w:p w14:paraId="7DBED214" w14:textId="54C49F12" w:rsidR="00B06839" w:rsidRPr="00663893" w:rsidRDefault="00E019C2"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2. </w:t>
      </w:r>
      <w:r w:rsidR="00B06839" w:rsidRPr="00663893">
        <w:rPr>
          <w:rFonts w:ascii="Times New Roman" w:eastAsia="Times New Roman" w:hAnsi="Times New Roman" w:cs="Times New Roman"/>
          <w:color w:val="000000" w:themeColor="text1"/>
          <w:sz w:val="26"/>
          <w:szCs w:val="26"/>
          <w:lang w:eastAsia="ru-RU"/>
        </w:rPr>
        <w:t xml:space="preserve">Антонова Л.Н. Дети группы риска как социально-педагогический феномен / </w:t>
      </w:r>
      <w:proofErr w:type="spellStart"/>
      <w:r w:rsidR="00B06839" w:rsidRPr="00663893">
        <w:rPr>
          <w:rFonts w:ascii="Times New Roman" w:eastAsia="Times New Roman" w:hAnsi="Times New Roman" w:cs="Times New Roman"/>
          <w:color w:val="000000" w:themeColor="text1"/>
          <w:sz w:val="26"/>
          <w:szCs w:val="26"/>
          <w:lang w:eastAsia="ru-RU"/>
        </w:rPr>
        <w:t>Л.Н.Антонова</w:t>
      </w:r>
      <w:proofErr w:type="spellEnd"/>
      <w:r w:rsidR="00B06839" w:rsidRPr="00663893">
        <w:rPr>
          <w:rFonts w:ascii="Times New Roman" w:eastAsia="Times New Roman" w:hAnsi="Times New Roman" w:cs="Times New Roman"/>
          <w:color w:val="000000" w:themeColor="text1"/>
          <w:sz w:val="26"/>
          <w:szCs w:val="26"/>
          <w:lang w:eastAsia="ru-RU"/>
        </w:rPr>
        <w:t xml:space="preserve"> // Педагогика. – 2010.- № 9. – С.28-33.</w:t>
      </w:r>
    </w:p>
    <w:p w14:paraId="1C8E3B4F" w14:textId="39C6DD7A" w:rsidR="00B06839" w:rsidRPr="00663893" w:rsidRDefault="00E019C2"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3. </w:t>
      </w:r>
      <w:r w:rsidR="00B06839" w:rsidRPr="00663893">
        <w:rPr>
          <w:rFonts w:ascii="Times New Roman" w:eastAsia="Times New Roman" w:hAnsi="Times New Roman" w:cs="Times New Roman"/>
          <w:color w:val="000000" w:themeColor="text1"/>
          <w:sz w:val="26"/>
          <w:szCs w:val="26"/>
          <w:lang w:eastAsia="ru-RU"/>
        </w:rPr>
        <w:t xml:space="preserve">Бездомность в современной России: проблемы и пути их решения: Вестник Межрегиональной Сети «За преодоление социальной </w:t>
      </w:r>
      <w:proofErr w:type="spellStart"/>
      <w:r w:rsidR="00B06839" w:rsidRPr="00663893">
        <w:rPr>
          <w:rFonts w:ascii="Times New Roman" w:eastAsia="Times New Roman" w:hAnsi="Times New Roman" w:cs="Times New Roman"/>
          <w:color w:val="000000" w:themeColor="text1"/>
          <w:sz w:val="26"/>
          <w:szCs w:val="26"/>
          <w:lang w:eastAsia="ru-RU"/>
        </w:rPr>
        <w:t>исключенности</w:t>
      </w:r>
      <w:proofErr w:type="spellEnd"/>
      <w:r w:rsidR="00B06839" w:rsidRPr="00663893">
        <w:rPr>
          <w:rFonts w:ascii="Times New Roman" w:eastAsia="Times New Roman" w:hAnsi="Times New Roman" w:cs="Times New Roman"/>
          <w:color w:val="000000" w:themeColor="text1"/>
          <w:sz w:val="26"/>
          <w:szCs w:val="26"/>
          <w:lang w:eastAsia="ru-RU"/>
        </w:rPr>
        <w:t xml:space="preserve">»: </w:t>
      </w:r>
      <w:proofErr w:type="spellStart"/>
      <w:r w:rsidR="00B06839" w:rsidRPr="00663893">
        <w:rPr>
          <w:rFonts w:ascii="Times New Roman" w:eastAsia="Times New Roman" w:hAnsi="Times New Roman" w:cs="Times New Roman"/>
          <w:color w:val="000000" w:themeColor="text1"/>
          <w:sz w:val="26"/>
          <w:szCs w:val="26"/>
          <w:lang w:eastAsia="ru-RU"/>
        </w:rPr>
        <w:t>Вып</w:t>
      </w:r>
      <w:proofErr w:type="spellEnd"/>
      <w:r w:rsidR="00B06839" w:rsidRPr="00663893">
        <w:rPr>
          <w:rFonts w:ascii="Times New Roman" w:eastAsia="Times New Roman" w:hAnsi="Times New Roman" w:cs="Times New Roman"/>
          <w:color w:val="000000" w:themeColor="text1"/>
          <w:sz w:val="26"/>
          <w:szCs w:val="26"/>
          <w:lang w:eastAsia="ru-RU"/>
        </w:rPr>
        <w:t xml:space="preserve">. 1: Сборник / Сост. А. Варсопко, Е. </w:t>
      </w:r>
      <w:proofErr w:type="spellStart"/>
      <w:r w:rsidR="00B06839" w:rsidRPr="00663893">
        <w:rPr>
          <w:rFonts w:ascii="Times New Roman" w:eastAsia="Times New Roman" w:hAnsi="Times New Roman" w:cs="Times New Roman"/>
          <w:color w:val="000000" w:themeColor="text1"/>
          <w:sz w:val="26"/>
          <w:szCs w:val="26"/>
          <w:lang w:eastAsia="ru-RU"/>
        </w:rPr>
        <w:t>Ринн</w:t>
      </w:r>
      <w:proofErr w:type="spellEnd"/>
      <w:r w:rsidR="00B06839" w:rsidRPr="00663893">
        <w:rPr>
          <w:rFonts w:ascii="Times New Roman" w:eastAsia="Times New Roman" w:hAnsi="Times New Roman" w:cs="Times New Roman"/>
          <w:color w:val="000000" w:themeColor="text1"/>
          <w:sz w:val="26"/>
          <w:szCs w:val="26"/>
          <w:lang w:eastAsia="ru-RU"/>
        </w:rPr>
        <w:t>. — С.-Пб, 288. — С. 103-110.</w:t>
      </w:r>
    </w:p>
    <w:p w14:paraId="17860ADC" w14:textId="16175766" w:rsidR="00B06839" w:rsidRPr="00663893" w:rsidRDefault="00E019C2"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4. </w:t>
      </w:r>
      <w:proofErr w:type="spellStart"/>
      <w:r w:rsidR="00B06839" w:rsidRPr="00663893">
        <w:rPr>
          <w:rFonts w:ascii="Times New Roman" w:eastAsia="Times New Roman" w:hAnsi="Times New Roman" w:cs="Times New Roman"/>
          <w:color w:val="000000" w:themeColor="text1"/>
          <w:sz w:val="26"/>
          <w:szCs w:val="26"/>
          <w:lang w:eastAsia="ru-RU"/>
        </w:rPr>
        <w:t>Бельгинина</w:t>
      </w:r>
      <w:proofErr w:type="spellEnd"/>
      <w:r w:rsidR="00B06839" w:rsidRPr="00663893">
        <w:rPr>
          <w:rFonts w:ascii="Times New Roman" w:eastAsia="Times New Roman" w:hAnsi="Times New Roman" w:cs="Times New Roman"/>
          <w:color w:val="000000" w:themeColor="text1"/>
          <w:sz w:val="26"/>
          <w:szCs w:val="26"/>
          <w:lang w:eastAsia="ru-RU"/>
        </w:rPr>
        <w:t xml:space="preserve"> Е. С. Аутрич - работа / Е. С. </w:t>
      </w:r>
      <w:proofErr w:type="spellStart"/>
      <w:r w:rsidR="00B06839" w:rsidRPr="00663893">
        <w:rPr>
          <w:rFonts w:ascii="Times New Roman" w:eastAsia="Times New Roman" w:hAnsi="Times New Roman" w:cs="Times New Roman"/>
          <w:color w:val="000000" w:themeColor="text1"/>
          <w:sz w:val="26"/>
          <w:szCs w:val="26"/>
          <w:lang w:eastAsia="ru-RU"/>
        </w:rPr>
        <w:t>Бельгинина</w:t>
      </w:r>
      <w:proofErr w:type="spellEnd"/>
      <w:r w:rsidR="00B06839" w:rsidRPr="00663893">
        <w:rPr>
          <w:rFonts w:ascii="Times New Roman" w:eastAsia="Times New Roman" w:hAnsi="Times New Roman" w:cs="Times New Roman"/>
          <w:color w:val="000000" w:themeColor="text1"/>
          <w:sz w:val="26"/>
          <w:szCs w:val="26"/>
          <w:lang w:eastAsia="ru-RU"/>
        </w:rPr>
        <w:t xml:space="preserve"> // Вестник научных конференций. – 2015. – № 3-5(3). – С. 25-26.</w:t>
      </w:r>
    </w:p>
    <w:p w14:paraId="0C5B6681" w14:textId="1880A013" w:rsidR="00B06839" w:rsidRPr="00663893" w:rsidRDefault="00E019C2"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5. </w:t>
      </w:r>
      <w:r w:rsidR="00B06839" w:rsidRPr="00663893">
        <w:rPr>
          <w:rFonts w:ascii="Times New Roman" w:eastAsia="Times New Roman" w:hAnsi="Times New Roman" w:cs="Times New Roman"/>
          <w:color w:val="000000" w:themeColor="text1"/>
          <w:sz w:val="26"/>
          <w:szCs w:val="26"/>
          <w:lang w:eastAsia="ru-RU"/>
        </w:rPr>
        <w:t>Большакова Н. Л. Аутрич-работа как метод профилактики наркомании среди молодежи / Н. Л. Большакова // Экономика и социум. – 2016. – № 11-1(30). – С. 244-247.</w:t>
      </w:r>
    </w:p>
    <w:p w14:paraId="29780867" w14:textId="471F90E3"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6. </w:t>
      </w:r>
      <w:proofErr w:type="spellStart"/>
      <w:r w:rsidR="00B06839" w:rsidRPr="00663893">
        <w:rPr>
          <w:rFonts w:ascii="Times New Roman" w:eastAsia="Times New Roman" w:hAnsi="Times New Roman" w:cs="Times New Roman"/>
          <w:color w:val="000000" w:themeColor="text1"/>
          <w:sz w:val="26"/>
          <w:szCs w:val="26"/>
          <w:lang w:eastAsia="ru-RU"/>
        </w:rPr>
        <w:t>Войку</w:t>
      </w:r>
      <w:proofErr w:type="spellEnd"/>
      <w:r w:rsidR="00F87D34"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 xml:space="preserve">Е. И. Мобильная уличная работа как актуальное направление социальной работы / Е. И. </w:t>
      </w:r>
      <w:proofErr w:type="spellStart"/>
      <w:r w:rsidR="00B06839" w:rsidRPr="00663893">
        <w:rPr>
          <w:rFonts w:ascii="Times New Roman" w:eastAsia="Times New Roman" w:hAnsi="Times New Roman" w:cs="Times New Roman"/>
          <w:color w:val="000000" w:themeColor="text1"/>
          <w:sz w:val="26"/>
          <w:szCs w:val="26"/>
          <w:lang w:eastAsia="ru-RU"/>
        </w:rPr>
        <w:t>Войку</w:t>
      </w:r>
      <w:proofErr w:type="spellEnd"/>
      <w:r w:rsidR="00B06839" w:rsidRPr="00663893">
        <w:rPr>
          <w:rFonts w:ascii="Times New Roman" w:eastAsia="Times New Roman" w:hAnsi="Times New Roman" w:cs="Times New Roman"/>
          <w:color w:val="000000" w:themeColor="text1"/>
          <w:sz w:val="26"/>
          <w:szCs w:val="26"/>
          <w:lang w:eastAsia="ru-RU"/>
        </w:rPr>
        <w:t xml:space="preserve">, А. Б. Федулова </w:t>
      </w:r>
      <w:r w:rsidR="001A56C4" w:rsidRPr="00663893">
        <w:rPr>
          <w:rFonts w:ascii="Times New Roman" w:eastAsia="Times New Roman" w:hAnsi="Times New Roman" w:cs="Times New Roman"/>
          <w:color w:val="000000" w:themeColor="text1"/>
          <w:sz w:val="26"/>
          <w:szCs w:val="26"/>
          <w:lang w:eastAsia="ru-RU"/>
        </w:rPr>
        <w:t>–</w:t>
      </w:r>
      <w:r w:rsidR="00B06839" w:rsidRPr="00663893">
        <w:rPr>
          <w:rFonts w:ascii="Times New Roman" w:eastAsia="Times New Roman" w:hAnsi="Times New Roman" w:cs="Times New Roman"/>
          <w:color w:val="000000" w:themeColor="text1"/>
          <w:sz w:val="26"/>
          <w:szCs w:val="26"/>
          <w:lang w:eastAsia="ru-RU"/>
        </w:rPr>
        <w:t xml:space="preserve"> Пермь, 2020. – С. 148-153.</w:t>
      </w:r>
    </w:p>
    <w:p w14:paraId="7CE73154" w14:textId="0A1343B8"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7. </w:t>
      </w:r>
      <w:r w:rsidR="00B06839" w:rsidRPr="00663893">
        <w:rPr>
          <w:rFonts w:ascii="Times New Roman" w:eastAsia="Times New Roman" w:hAnsi="Times New Roman" w:cs="Times New Roman"/>
          <w:color w:val="000000" w:themeColor="text1"/>
          <w:sz w:val="26"/>
          <w:szCs w:val="26"/>
          <w:lang w:eastAsia="ru-RU"/>
        </w:rPr>
        <w:t>Григорьева И. А. Социальная работа с лицами без определенного места жительства/ И. А. Григорьева, О. И. Бородкина, А. А. Молчанов; И. А. Григорьева, О. И. Бородкина, А. А. Молчанов</w:t>
      </w:r>
      <w:r w:rsidR="00DD6C54"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Санкт-Петербург: Изд-во Санкт-Петербургского ун-та, 2008. – С. 87</w:t>
      </w:r>
      <w:r w:rsidR="00DD6C54" w:rsidRPr="00663893">
        <w:rPr>
          <w:rFonts w:ascii="Times New Roman" w:eastAsia="Times New Roman" w:hAnsi="Times New Roman" w:cs="Times New Roman"/>
          <w:color w:val="000000" w:themeColor="text1"/>
          <w:sz w:val="26"/>
          <w:szCs w:val="26"/>
          <w:lang w:eastAsia="ru-RU"/>
        </w:rPr>
        <w:t>-88</w:t>
      </w:r>
      <w:r w:rsidR="00B06839" w:rsidRPr="00663893">
        <w:rPr>
          <w:rFonts w:ascii="Times New Roman" w:eastAsia="Times New Roman" w:hAnsi="Times New Roman" w:cs="Times New Roman"/>
          <w:color w:val="000000" w:themeColor="text1"/>
          <w:sz w:val="26"/>
          <w:szCs w:val="26"/>
          <w:lang w:eastAsia="ru-RU"/>
        </w:rPr>
        <w:t>.</w:t>
      </w:r>
    </w:p>
    <w:p w14:paraId="4C5C6285" w14:textId="698E6244"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8. </w:t>
      </w:r>
      <w:r w:rsidR="00B06839" w:rsidRPr="00663893">
        <w:rPr>
          <w:rFonts w:ascii="Times New Roman" w:eastAsia="Times New Roman" w:hAnsi="Times New Roman" w:cs="Times New Roman"/>
          <w:color w:val="000000" w:themeColor="text1"/>
          <w:sz w:val="26"/>
          <w:szCs w:val="26"/>
          <w:lang w:eastAsia="ru-RU"/>
        </w:rPr>
        <w:t>Дугин С. Г. Санкт-Петербургский благотворительный фонд медико-социальных программ "гуманитарное действие": проекты, опыт, результаты работы / С. Г. Дугин // Социальное обслуживание семей и детей: научно-методический сборник. – 2015. – № 5. – С. 56-80.</w:t>
      </w:r>
    </w:p>
    <w:p w14:paraId="165CC0DE" w14:textId="0425A3C8" w:rsidR="00301D08" w:rsidRPr="00663893" w:rsidRDefault="00301D08"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9. </w:t>
      </w:r>
      <w:proofErr w:type="spellStart"/>
      <w:r w:rsidRPr="00663893">
        <w:rPr>
          <w:rFonts w:ascii="Times New Roman" w:eastAsia="Times New Roman" w:hAnsi="Times New Roman" w:cs="Times New Roman"/>
          <w:color w:val="000000" w:themeColor="text1"/>
          <w:sz w:val="26"/>
          <w:szCs w:val="26"/>
          <w:lang w:eastAsia="ru-RU"/>
        </w:rPr>
        <w:t>Змановская</w:t>
      </w:r>
      <w:proofErr w:type="spellEnd"/>
      <w:r w:rsidRPr="00663893">
        <w:rPr>
          <w:rFonts w:ascii="Times New Roman" w:eastAsia="Times New Roman" w:hAnsi="Times New Roman" w:cs="Times New Roman"/>
          <w:color w:val="000000" w:themeColor="text1"/>
          <w:sz w:val="26"/>
          <w:szCs w:val="26"/>
          <w:lang w:eastAsia="ru-RU"/>
        </w:rPr>
        <w:t xml:space="preserve"> Е.В. </w:t>
      </w:r>
      <w:proofErr w:type="spellStart"/>
      <w:r w:rsidRPr="00663893">
        <w:rPr>
          <w:rFonts w:ascii="Times New Roman" w:eastAsia="Times New Roman" w:hAnsi="Times New Roman" w:cs="Times New Roman"/>
          <w:color w:val="000000" w:themeColor="text1"/>
          <w:sz w:val="26"/>
          <w:szCs w:val="26"/>
          <w:lang w:eastAsia="ru-RU"/>
        </w:rPr>
        <w:t>Девиантология</w:t>
      </w:r>
      <w:proofErr w:type="spellEnd"/>
      <w:r w:rsidRPr="00663893">
        <w:rPr>
          <w:rFonts w:ascii="Times New Roman" w:eastAsia="Times New Roman" w:hAnsi="Times New Roman" w:cs="Times New Roman"/>
          <w:color w:val="000000" w:themeColor="text1"/>
          <w:sz w:val="26"/>
          <w:szCs w:val="26"/>
          <w:lang w:eastAsia="ru-RU"/>
        </w:rPr>
        <w:t>: (Психология отклоняющегося поведения). М</w:t>
      </w:r>
      <w:r w:rsidR="001A56C4" w:rsidRPr="00663893">
        <w:rPr>
          <w:rFonts w:ascii="Times New Roman" w:eastAsia="Times New Roman" w:hAnsi="Times New Roman" w:cs="Times New Roman"/>
          <w:color w:val="000000" w:themeColor="text1"/>
          <w:sz w:val="26"/>
          <w:szCs w:val="26"/>
          <w:lang w:eastAsia="ru-RU"/>
        </w:rPr>
        <w:t xml:space="preserve">осква, </w:t>
      </w:r>
      <w:r w:rsidRPr="00663893">
        <w:rPr>
          <w:rFonts w:ascii="Times New Roman" w:eastAsia="Times New Roman" w:hAnsi="Times New Roman" w:cs="Times New Roman"/>
          <w:color w:val="000000" w:themeColor="text1"/>
          <w:sz w:val="26"/>
          <w:szCs w:val="26"/>
          <w:lang w:eastAsia="ru-RU"/>
        </w:rPr>
        <w:t>2008.</w:t>
      </w:r>
      <w:r w:rsidR="001A56C4" w:rsidRPr="00663893">
        <w:rPr>
          <w:rFonts w:ascii="Times New Roman" w:eastAsia="Times New Roman" w:hAnsi="Times New Roman" w:cs="Times New Roman"/>
          <w:color w:val="000000" w:themeColor="text1"/>
          <w:sz w:val="26"/>
          <w:szCs w:val="26"/>
          <w:lang w:eastAsia="ru-RU"/>
        </w:rPr>
        <w:t xml:space="preserve"> –</w:t>
      </w:r>
      <w:r w:rsidRPr="00663893">
        <w:rPr>
          <w:rFonts w:ascii="Times New Roman" w:eastAsia="Times New Roman" w:hAnsi="Times New Roman" w:cs="Times New Roman"/>
          <w:color w:val="000000" w:themeColor="text1"/>
          <w:sz w:val="26"/>
          <w:szCs w:val="26"/>
          <w:lang w:eastAsia="ru-RU"/>
        </w:rPr>
        <w:t xml:space="preserve"> C. 48-49.</w:t>
      </w:r>
    </w:p>
    <w:p w14:paraId="0F3C5DAA" w14:textId="348754B3" w:rsidR="00B06839" w:rsidRPr="00663893" w:rsidRDefault="00301D08"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10</w:t>
      </w:r>
      <w:r w:rsidR="001379F1"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Инновационные подходы к работе с молодежью: сборник материалов II Профессионального форума «Инновационные подходы к работе с молодежью» / под общ. ред. Н. Д. Бобковой. – Курган, 2015. – 186 с. – С.6</w:t>
      </w:r>
      <w:r w:rsidR="00DD6C54" w:rsidRPr="00663893">
        <w:rPr>
          <w:rFonts w:ascii="Times New Roman" w:eastAsia="Times New Roman" w:hAnsi="Times New Roman" w:cs="Times New Roman"/>
          <w:color w:val="000000" w:themeColor="text1"/>
          <w:sz w:val="26"/>
          <w:szCs w:val="26"/>
          <w:lang w:eastAsia="ru-RU"/>
        </w:rPr>
        <w:t>-7</w:t>
      </w:r>
      <w:r w:rsidR="00B06839" w:rsidRPr="00663893">
        <w:rPr>
          <w:rFonts w:ascii="Times New Roman" w:eastAsia="Times New Roman" w:hAnsi="Times New Roman" w:cs="Times New Roman"/>
          <w:color w:val="000000" w:themeColor="text1"/>
          <w:sz w:val="26"/>
          <w:szCs w:val="26"/>
          <w:lang w:eastAsia="ru-RU"/>
        </w:rPr>
        <w:t>.</w:t>
      </w:r>
    </w:p>
    <w:p w14:paraId="501F9A37" w14:textId="36C20D82"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1</w:t>
      </w:r>
      <w:r w:rsidR="00301D08" w:rsidRPr="00663893">
        <w:rPr>
          <w:rFonts w:ascii="Times New Roman" w:eastAsia="Times New Roman" w:hAnsi="Times New Roman" w:cs="Times New Roman"/>
          <w:color w:val="000000" w:themeColor="text1"/>
          <w:sz w:val="26"/>
          <w:szCs w:val="26"/>
          <w:lang w:eastAsia="ru-RU"/>
        </w:rPr>
        <w:t>0</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Кон И.С. Молодежь // Большая советская энциклопедия. 3-е изд. — М</w:t>
      </w:r>
      <w:r w:rsidR="001A56C4" w:rsidRPr="00663893">
        <w:rPr>
          <w:rFonts w:ascii="Times New Roman" w:eastAsia="Times New Roman" w:hAnsi="Times New Roman" w:cs="Times New Roman"/>
          <w:color w:val="000000" w:themeColor="text1"/>
          <w:sz w:val="26"/>
          <w:szCs w:val="26"/>
          <w:lang w:eastAsia="ru-RU"/>
        </w:rPr>
        <w:t>осква</w:t>
      </w:r>
      <w:r w:rsidR="00B06839" w:rsidRPr="00663893">
        <w:rPr>
          <w:rFonts w:ascii="Times New Roman" w:eastAsia="Times New Roman" w:hAnsi="Times New Roman" w:cs="Times New Roman"/>
          <w:color w:val="000000" w:themeColor="text1"/>
          <w:sz w:val="26"/>
          <w:szCs w:val="26"/>
          <w:lang w:eastAsia="ru-RU"/>
        </w:rPr>
        <w:t>, 2010. — Т. 16. — С. 478</w:t>
      </w:r>
      <w:r w:rsidR="00DD6C54" w:rsidRPr="00663893">
        <w:rPr>
          <w:rFonts w:ascii="Times New Roman" w:eastAsia="Times New Roman" w:hAnsi="Times New Roman" w:cs="Times New Roman"/>
          <w:color w:val="000000" w:themeColor="text1"/>
          <w:sz w:val="26"/>
          <w:szCs w:val="26"/>
          <w:lang w:eastAsia="ru-RU"/>
        </w:rPr>
        <w:t>-479</w:t>
      </w:r>
      <w:r w:rsidR="00B06839" w:rsidRPr="00663893">
        <w:rPr>
          <w:rFonts w:ascii="Times New Roman" w:eastAsia="Times New Roman" w:hAnsi="Times New Roman" w:cs="Times New Roman"/>
          <w:color w:val="000000" w:themeColor="text1"/>
          <w:sz w:val="26"/>
          <w:szCs w:val="26"/>
          <w:lang w:eastAsia="ru-RU"/>
        </w:rPr>
        <w:t>.</w:t>
      </w:r>
    </w:p>
    <w:p w14:paraId="676C0F36" w14:textId="31F48A7D"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1</w:t>
      </w:r>
      <w:r w:rsidR="00301D08" w:rsidRPr="00663893">
        <w:rPr>
          <w:rFonts w:ascii="Times New Roman" w:eastAsia="Times New Roman" w:hAnsi="Times New Roman" w:cs="Times New Roman"/>
          <w:color w:val="000000" w:themeColor="text1"/>
          <w:sz w:val="26"/>
          <w:szCs w:val="26"/>
          <w:lang w:eastAsia="ru-RU"/>
        </w:rPr>
        <w:t>1</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Крутько И. С. Молодежь как группа риска / И. С. Крутько // Инновационный потенциал молодежи: социальная, экологическая и экономическая устойчивость: материалы Международной молодежной научно-исследовательской конференции (Екатеринбург, 1–2 октября 2018 г.). — Екатеринбург, 2018. — С. 10-17.</w:t>
      </w:r>
    </w:p>
    <w:p w14:paraId="379085A6" w14:textId="53A5E1C7"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1</w:t>
      </w:r>
      <w:r w:rsidR="00301D08" w:rsidRPr="00663893">
        <w:rPr>
          <w:rFonts w:ascii="Times New Roman" w:eastAsia="Times New Roman" w:hAnsi="Times New Roman" w:cs="Times New Roman"/>
          <w:color w:val="000000" w:themeColor="text1"/>
          <w:sz w:val="26"/>
          <w:szCs w:val="26"/>
          <w:lang w:eastAsia="ru-RU"/>
        </w:rPr>
        <w:t>2</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Лисовский В. Т. Методология и методика изучения идеалов и жизненных планов молодежи. М</w:t>
      </w:r>
      <w:r w:rsidR="001A56C4" w:rsidRPr="00663893">
        <w:rPr>
          <w:rFonts w:ascii="Times New Roman" w:eastAsia="Times New Roman" w:hAnsi="Times New Roman" w:cs="Times New Roman"/>
          <w:color w:val="000000" w:themeColor="text1"/>
          <w:sz w:val="26"/>
          <w:szCs w:val="26"/>
          <w:lang w:eastAsia="ru-RU"/>
        </w:rPr>
        <w:t>осква</w:t>
      </w:r>
      <w:r w:rsidR="00B06839" w:rsidRPr="00663893">
        <w:rPr>
          <w:rFonts w:ascii="Times New Roman" w:eastAsia="Times New Roman" w:hAnsi="Times New Roman" w:cs="Times New Roman"/>
          <w:color w:val="000000" w:themeColor="text1"/>
          <w:sz w:val="26"/>
          <w:szCs w:val="26"/>
          <w:lang w:eastAsia="ru-RU"/>
        </w:rPr>
        <w:t>, 1993.</w:t>
      </w:r>
      <w:r w:rsidR="001A56C4"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 xml:space="preserve"> С. 12</w:t>
      </w:r>
      <w:r w:rsidR="00DD6C54" w:rsidRPr="00663893">
        <w:rPr>
          <w:rFonts w:ascii="Times New Roman" w:eastAsia="Times New Roman" w:hAnsi="Times New Roman" w:cs="Times New Roman"/>
          <w:color w:val="000000" w:themeColor="text1"/>
          <w:sz w:val="26"/>
          <w:szCs w:val="26"/>
          <w:lang w:eastAsia="ru-RU"/>
        </w:rPr>
        <w:t>-13</w:t>
      </w:r>
      <w:r w:rsidR="00B06839" w:rsidRPr="00663893">
        <w:rPr>
          <w:rFonts w:ascii="Times New Roman" w:eastAsia="Times New Roman" w:hAnsi="Times New Roman" w:cs="Times New Roman"/>
          <w:color w:val="000000" w:themeColor="text1"/>
          <w:sz w:val="26"/>
          <w:szCs w:val="26"/>
          <w:lang w:eastAsia="ru-RU"/>
        </w:rPr>
        <w:t>.</w:t>
      </w:r>
    </w:p>
    <w:p w14:paraId="3E6414E3" w14:textId="27EFAAD4"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lastRenderedPageBreak/>
        <w:t>1</w:t>
      </w:r>
      <w:r w:rsidR="00301D08" w:rsidRPr="00663893">
        <w:rPr>
          <w:rFonts w:ascii="Times New Roman" w:eastAsia="Times New Roman" w:hAnsi="Times New Roman" w:cs="Times New Roman"/>
          <w:color w:val="000000" w:themeColor="text1"/>
          <w:sz w:val="26"/>
          <w:szCs w:val="26"/>
          <w:lang w:eastAsia="ru-RU"/>
        </w:rPr>
        <w:t>3</w:t>
      </w:r>
      <w:r w:rsidRPr="00663893">
        <w:rPr>
          <w:rFonts w:ascii="Times New Roman" w:eastAsia="Times New Roman" w:hAnsi="Times New Roman" w:cs="Times New Roman"/>
          <w:color w:val="000000" w:themeColor="text1"/>
          <w:sz w:val="26"/>
          <w:szCs w:val="26"/>
          <w:lang w:eastAsia="ru-RU"/>
        </w:rPr>
        <w:t xml:space="preserve">. </w:t>
      </w:r>
      <w:proofErr w:type="spellStart"/>
      <w:r w:rsidR="00B06839" w:rsidRPr="00663893">
        <w:rPr>
          <w:rFonts w:ascii="Times New Roman" w:eastAsia="Times New Roman" w:hAnsi="Times New Roman" w:cs="Times New Roman"/>
          <w:color w:val="000000" w:themeColor="text1"/>
          <w:sz w:val="26"/>
          <w:szCs w:val="26"/>
          <w:lang w:eastAsia="ru-RU"/>
        </w:rPr>
        <w:t>Лифинцев</w:t>
      </w:r>
      <w:proofErr w:type="spellEnd"/>
      <w:r w:rsidR="00B06839" w:rsidRPr="00663893">
        <w:rPr>
          <w:rFonts w:ascii="Times New Roman" w:eastAsia="Times New Roman" w:hAnsi="Times New Roman" w:cs="Times New Roman"/>
          <w:color w:val="000000" w:themeColor="text1"/>
          <w:sz w:val="26"/>
          <w:szCs w:val="26"/>
          <w:lang w:eastAsia="ru-RU"/>
        </w:rPr>
        <w:t xml:space="preserve"> Д. В. Современные концепции социальной работы в Соединенных Штатах Америки / Д. В. </w:t>
      </w:r>
      <w:proofErr w:type="spellStart"/>
      <w:r w:rsidR="00B06839" w:rsidRPr="00663893">
        <w:rPr>
          <w:rFonts w:ascii="Times New Roman" w:eastAsia="Times New Roman" w:hAnsi="Times New Roman" w:cs="Times New Roman"/>
          <w:color w:val="000000" w:themeColor="text1"/>
          <w:sz w:val="26"/>
          <w:szCs w:val="26"/>
          <w:lang w:eastAsia="ru-RU"/>
        </w:rPr>
        <w:t>Лифинцев</w:t>
      </w:r>
      <w:proofErr w:type="spellEnd"/>
      <w:r w:rsidR="00B06839" w:rsidRPr="00663893">
        <w:rPr>
          <w:rFonts w:ascii="Times New Roman" w:eastAsia="Times New Roman" w:hAnsi="Times New Roman" w:cs="Times New Roman"/>
          <w:color w:val="000000" w:themeColor="text1"/>
          <w:sz w:val="26"/>
          <w:szCs w:val="26"/>
          <w:lang w:eastAsia="ru-RU"/>
        </w:rPr>
        <w:t xml:space="preserve"> // Отечественный журнал социальной работы. – 2011. – № 2(45). – С. 172-189.</w:t>
      </w:r>
    </w:p>
    <w:p w14:paraId="20820B4E" w14:textId="5210738D"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1</w:t>
      </w:r>
      <w:r w:rsidR="00301D08" w:rsidRPr="00663893">
        <w:rPr>
          <w:rFonts w:ascii="Times New Roman" w:eastAsia="Times New Roman" w:hAnsi="Times New Roman" w:cs="Times New Roman"/>
          <w:color w:val="000000" w:themeColor="text1"/>
          <w:sz w:val="26"/>
          <w:szCs w:val="26"/>
          <w:lang w:eastAsia="ru-RU"/>
        </w:rPr>
        <w:t>4</w:t>
      </w:r>
      <w:r w:rsidRPr="00663893">
        <w:rPr>
          <w:rFonts w:ascii="Times New Roman" w:eastAsia="Times New Roman" w:hAnsi="Times New Roman" w:cs="Times New Roman"/>
          <w:color w:val="000000" w:themeColor="text1"/>
          <w:sz w:val="26"/>
          <w:szCs w:val="26"/>
          <w:lang w:eastAsia="ru-RU"/>
        </w:rPr>
        <w:t xml:space="preserve">. </w:t>
      </w:r>
      <w:proofErr w:type="spellStart"/>
      <w:r w:rsidR="00B06839" w:rsidRPr="00663893">
        <w:rPr>
          <w:rFonts w:ascii="Times New Roman" w:eastAsia="Times New Roman" w:hAnsi="Times New Roman" w:cs="Times New Roman"/>
          <w:color w:val="000000" w:themeColor="text1"/>
          <w:sz w:val="26"/>
          <w:szCs w:val="26"/>
          <w:lang w:eastAsia="ru-RU"/>
        </w:rPr>
        <w:t>Мардахаев</w:t>
      </w:r>
      <w:proofErr w:type="spellEnd"/>
      <w:r w:rsidR="00B06839" w:rsidRPr="00663893">
        <w:rPr>
          <w:rFonts w:ascii="Times New Roman" w:eastAsia="Times New Roman" w:hAnsi="Times New Roman" w:cs="Times New Roman"/>
          <w:color w:val="000000" w:themeColor="text1"/>
          <w:sz w:val="26"/>
          <w:szCs w:val="26"/>
          <w:lang w:eastAsia="ru-RU"/>
        </w:rPr>
        <w:t xml:space="preserve"> Л.В.  Социальная педагогика. М</w:t>
      </w:r>
      <w:r w:rsidR="001A56C4" w:rsidRPr="00663893">
        <w:rPr>
          <w:rFonts w:ascii="Times New Roman" w:eastAsia="Times New Roman" w:hAnsi="Times New Roman" w:cs="Times New Roman"/>
          <w:color w:val="000000" w:themeColor="text1"/>
          <w:sz w:val="26"/>
          <w:szCs w:val="26"/>
          <w:lang w:eastAsia="ru-RU"/>
        </w:rPr>
        <w:t>осква</w:t>
      </w:r>
      <w:r w:rsidR="00B06839" w:rsidRPr="00663893">
        <w:rPr>
          <w:rFonts w:ascii="Times New Roman" w:eastAsia="Times New Roman" w:hAnsi="Times New Roman" w:cs="Times New Roman"/>
          <w:color w:val="000000" w:themeColor="text1"/>
          <w:sz w:val="26"/>
          <w:szCs w:val="26"/>
          <w:lang w:eastAsia="ru-RU"/>
        </w:rPr>
        <w:t>, 2011 – С. 607-625.</w:t>
      </w:r>
    </w:p>
    <w:p w14:paraId="37F863B6" w14:textId="58579638"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1</w:t>
      </w:r>
      <w:r w:rsidR="00301D08" w:rsidRPr="00663893">
        <w:rPr>
          <w:rFonts w:ascii="Times New Roman" w:eastAsia="Times New Roman" w:hAnsi="Times New Roman" w:cs="Times New Roman"/>
          <w:color w:val="000000" w:themeColor="text1"/>
          <w:sz w:val="26"/>
          <w:szCs w:val="26"/>
          <w:lang w:eastAsia="ru-RU"/>
        </w:rPr>
        <w:t>5</w:t>
      </w:r>
      <w:r w:rsidRPr="00663893">
        <w:rPr>
          <w:rFonts w:ascii="Times New Roman" w:eastAsia="Times New Roman" w:hAnsi="Times New Roman" w:cs="Times New Roman"/>
          <w:color w:val="000000" w:themeColor="text1"/>
          <w:sz w:val="26"/>
          <w:szCs w:val="26"/>
          <w:lang w:eastAsia="ru-RU"/>
        </w:rPr>
        <w:t xml:space="preserve">. </w:t>
      </w:r>
      <w:proofErr w:type="spellStart"/>
      <w:r w:rsidR="00B06839" w:rsidRPr="00663893">
        <w:rPr>
          <w:rFonts w:ascii="Times New Roman" w:eastAsia="Times New Roman" w:hAnsi="Times New Roman" w:cs="Times New Roman"/>
          <w:color w:val="000000" w:themeColor="text1"/>
          <w:sz w:val="26"/>
          <w:szCs w:val="26"/>
          <w:lang w:eastAsia="ru-RU"/>
        </w:rPr>
        <w:t>Межина</w:t>
      </w:r>
      <w:proofErr w:type="spellEnd"/>
      <w:r w:rsidR="00B06839" w:rsidRPr="00663893">
        <w:rPr>
          <w:rFonts w:ascii="Times New Roman" w:eastAsia="Times New Roman" w:hAnsi="Times New Roman" w:cs="Times New Roman"/>
          <w:color w:val="000000" w:themeColor="text1"/>
          <w:sz w:val="26"/>
          <w:szCs w:val="26"/>
          <w:lang w:eastAsia="ru-RU"/>
        </w:rPr>
        <w:t xml:space="preserve"> О.Ю. Управленческий инновационный проект «</w:t>
      </w:r>
      <w:proofErr w:type="spellStart"/>
      <w:r w:rsidR="00B06839" w:rsidRPr="00663893">
        <w:rPr>
          <w:rFonts w:ascii="Times New Roman" w:eastAsia="Times New Roman" w:hAnsi="Times New Roman" w:cs="Times New Roman"/>
          <w:color w:val="000000" w:themeColor="text1"/>
          <w:sz w:val="26"/>
          <w:szCs w:val="26"/>
          <w:lang w:eastAsia="ru-RU"/>
        </w:rPr>
        <w:t>Стритворк</w:t>
      </w:r>
      <w:proofErr w:type="spellEnd"/>
      <w:r w:rsidR="00B06839" w:rsidRPr="00663893">
        <w:rPr>
          <w:rFonts w:ascii="Times New Roman" w:eastAsia="Times New Roman" w:hAnsi="Times New Roman" w:cs="Times New Roman"/>
          <w:color w:val="000000" w:themeColor="text1"/>
          <w:sz w:val="26"/>
          <w:szCs w:val="26"/>
          <w:lang w:eastAsia="ru-RU"/>
        </w:rPr>
        <w:t xml:space="preserve">» – опыт реализации уличной социальной работы в подростково-молодежной среде силами молодых активистов и социальных работников // Итоги и перспективы реализации важнейших положений национальной стратегии действий в интересах детей 2012-2017 годы. Сбор. материалов конференции / Под ред. З.Ф. </w:t>
      </w:r>
      <w:proofErr w:type="spellStart"/>
      <w:r w:rsidR="00B06839" w:rsidRPr="00663893">
        <w:rPr>
          <w:rFonts w:ascii="Times New Roman" w:eastAsia="Times New Roman" w:hAnsi="Times New Roman" w:cs="Times New Roman"/>
          <w:color w:val="000000" w:themeColor="text1"/>
          <w:sz w:val="26"/>
          <w:szCs w:val="26"/>
          <w:lang w:eastAsia="ru-RU"/>
        </w:rPr>
        <w:t>Драгункиной</w:t>
      </w:r>
      <w:proofErr w:type="spellEnd"/>
      <w:r w:rsidR="00B06839" w:rsidRPr="00663893">
        <w:rPr>
          <w:rFonts w:ascii="Times New Roman" w:eastAsia="Times New Roman" w:hAnsi="Times New Roman" w:cs="Times New Roman"/>
          <w:color w:val="000000" w:themeColor="text1"/>
          <w:sz w:val="26"/>
          <w:szCs w:val="26"/>
          <w:lang w:eastAsia="ru-RU"/>
        </w:rPr>
        <w:t xml:space="preserve">, В.В. Рубцова, Г.В. Семьи, А.С. Дубовик, А.А. </w:t>
      </w:r>
      <w:proofErr w:type="spellStart"/>
      <w:r w:rsidR="00B06839" w:rsidRPr="00663893">
        <w:rPr>
          <w:rFonts w:ascii="Times New Roman" w:eastAsia="Times New Roman" w:hAnsi="Times New Roman" w:cs="Times New Roman"/>
          <w:color w:val="000000" w:themeColor="text1"/>
          <w:sz w:val="26"/>
          <w:szCs w:val="26"/>
          <w:lang w:eastAsia="ru-RU"/>
        </w:rPr>
        <w:t>Шведовской</w:t>
      </w:r>
      <w:proofErr w:type="spellEnd"/>
      <w:r w:rsidR="00B06839" w:rsidRPr="00663893">
        <w:rPr>
          <w:rFonts w:ascii="Times New Roman" w:eastAsia="Times New Roman" w:hAnsi="Times New Roman" w:cs="Times New Roman"/>
          <w:color w:val="000000" w:themeColor="text1"/>
          <w:sz w:val="26"/>
          <w:szCs w:val="26"/>
          <w:lang w:eastAsia="ru-RU"/>
        </w:rPr>
        <w:t xml:space="preserve"> – М</w:t>
      </w:r>
      <w:r w:rsidR="001A56C4" w:rsidRPr="00663893">
        <w:rPr>
          <w:rFonts w:ascii="Times New Roman" w:eastAsia="Times New Roman" w:hAnsi="Times New Roman" w:cs="Times New Roman"/>
          <w:color w:val="000000" w:themeColor="text1"/>
          <w:sz w:val="26"/>
          <w:szCs w:val="26"/>
          <w:lang w:eastAsia="ru-RU"/>
        </w:rPr>
        <w:t>осква</w:t>
      </w:r>
      <w:r w:rsidR="00B06839" w:rsidRPr="00663893">
        <w:rPr>
          <w:rFonts w:ascii="Times New Roman" w:eastAsia="Times New Roman" w:hAnsi="Times New Roman" w:cs="Times New Roman"/>
          <w:color w:val="000000" w:themeColor="text1"/>
          <w:sz w:val="26"/>
          <w:szCs w:val="26"/>
          <w:lang w:eastAsia="ru-RU"/>
        </w:rPr>
        <w:t>, 2015. – С. 100-102 с.</w:t>
      </w:r>
    </w:p>
    <w:p w14:paraId="4F1615AF" w14:textId="7176A510"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1</w:t>
      </w:r>
      <w:r w:rsidR="00301D08" w:rsidRPr="00663893">
        <w:rPr>
          <w:rFonts w:ascii="Times New Roman" w:eastAsia="Times New Roman" w:hAnsi="Times New Roman" w:cs="Times New Roman"/>
          <w:color w:val="000000" w:themeColor="text1"/>
          <w:sz w:val="26"/>
          <w:szCs w:val="26"/>
          <w:lang w:eastAsia="ru-RU"/>
        </w:rPr>
        <w:t>6</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Методические рекомендации по организации аутрич-работы и медико-социального сопровождения потребителей наркотиков с учетом гендерных особенностей</w:t>
      </w:r>
      <w:r w:rsidR="001A56C4"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Пермь, 2010 – С. 10</w:t>
      </w:r>
      <w:r w:rsidR="00DD6C54" w:rsidRPr="00663893">
        <w:rPr>
          <w:rFonts w:ascii="Times New Roman" w:eastAsia="Times New Roman" w:hAnsi="Times New Roman" w:cs="Times New Roman"/>
          <w:color w:val="000000" w:themeColor="text1"/>
          <w:sz w:val="26"/>
          <w:szCs w:val="26"/>
          <w:lang w:eastAsia="ru-RU"/>
        </w:rPr>
        <w:t>-11</w:t>
      </w:r>
      <w:r w:rsidR="00B06839" w:rsidRPr="00663893">
        <w:rPr>
          <w:rFonts w:ascii="Times New Roman" w:eastAsia="Times New Roman" w:hAnsi="Times New Roman" w:cs="Times New Roman"/>
          <w:color w:val="000000" w:themeColor="text1"/>
          <w:sz w:val="26"/>
          <w:szCs w:val="26"/>
          <w:lang w:eastAsia="ru-RU"/>
        </w:rPr>
        <w:t>.</w:t>
      </w:r>
    </w:p>
    <w:p w14:paraId="1D4AA8E0" w14:textId="05EF8103"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1</w:t>
      </w:r>
      <w:r w:rsidR="00301D08" w:rsidRPr="00663893">
        <w:rPr>
          <w:rFonts w:ascii="Times New Roman" w:eastAsia="Times New Roman" w:hAnsi="Times New Roman" w:cs="Times New Roman"/>
          <w:color w:val="000000" w:themeColor="text1"/>
          <w:sz w:val="26"/>
          <w:szCs w:val="26"/>
          <w:lang w:eastAsia="ru-RU"/>
        </w:rPr>
        <w:t>7</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Методические рекомендации: аутрич для коммерческих секс-работниц (КСР), Москва, 2004 — С 7</w:t>
      </w:r>
      <w:r w:rsidR="00DD6C54" w:rsidRPr="00663893">
        <w:rPr>
          <w:rFonts w:ascii="Times New Roman" w:eastAsia="Times New Roman" w:hAnsi="Times New Roman" w:cs="Times New Roman"/>
          <w:color w:val="000000" w:themeColor="text1"/>
          <w:sz w:val="26"/>
          <w:szCs w:val="26"/>
          <w:lang w:eastAsia="ru-RU"/>
        </w:rPr>
        <w:t>-8</w:t>
      </w:r>
      <w:r w:rsidR="00B06839" w:rsidRPr="00663893">
        <w:rPr>
          <w:rFonts w:ascii="Times New Roman" w:eastAsia="Times New Roman" w:hAnsi="Times New Roman" w:cs="Times New Roman"/>
          <w:color w:val="000000" w:themeColor="text1"/>
          <w:sz w:val="26"/>
          <w:szCs w:val="26"/>
          <w:lang w:eastAsia="ru-RU"/>
        </w:rPr>
        <w:t>.</w:t>
      </w:r>
    </w:p>
    <w:p w14:paraId="543D6C18" w14:textId="1ACB57AE"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1</w:t>
      </w:r>
      <w:r w:rsidR="00301D08" w:rsidRPr="00663893">
        <w:rPr>
          <w:rFonts w:ascii="Times New Roman" w:eastAsia="Times New Roman" w:hAnsi="Times New Roman" w:cs="Times New Roman"/>
          <w:color w:val="000000" w:themeColor="text1"/>
          <w:sz w:val="26"/>
          <w:szCs w:val="26"/>
          <w:lang w:eastAsia="ru-RU"/>
        </w:rPr>
        <w:t>8</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Мобильная работа с молодежью: стратегия взаимодействия государственных структур и общественных организаций в социально-образовательном пространстве региона. Минск</w:t>
      </w:r>
      <w:r w:rsidR="00DD6C54"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2018г. – С. 10-12.</w:t>
      </w:r>
    </w:p>
    <w:p w14:paraId="5368C2F0" w14:textId="478D6D74" w:rsidR="00B06839" w:rsidRPr="00663893" w:rsidRDefault="00DD6C54"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19</w:t>
      </w:r>
      <w:r w:rsidR="001379F1" w:rsidRPr="00663893">
        <w:rPr>
          <w:rFonts w:ascii="Times New Roman" w:eastAsia="Times New Roman" w:hAnsi="Times New Roman" w:cs="Times New Roman"/>
          <w:color w:val="000000" w:themeColor="text1"/>
          <w:sz w:val="26"/>
          <w:szCs w:val="26"/>
          <w:lang w:eastAsia="ru-RU"/>
        </w:rPr>
        <w:t xml:space="preserve">. </w:t>
      </w:r>
      <w:proofErr w:type="spellStart"/>
      <w:r w:rsidR="00B06839" w:rsidRPr="00663893">
        <w:rPr>
          <w:rFonts w:ascii="Times New Roman" w:eastAsia="Times New Roman" w:hAnsi="Times New Roman" w:cs="Times New Roman"/>
          <w:color w:val="000000" w:themeColor="text1"/>
          <w:sz w:val="26"/>
          <w:szCs w:val="26"/>
          <w:lang w:eastAsia="ru-RU"/>
        </w:rPr>
        <w:t>Нелидкин</w:t>
      </w:r>
      <w:proofErr w:type="spellEnd"/>
      <w:r w:rsidR="00B06839" w:rsidRPr="00663893">
        <w:rPr>
          <w:rFonts w:ascii="Times New Roman" w:eastAsia="Times New Roman" w:hAnsi="Times New Roman" w:cs="Times New Roman"/>
          <w:color w:val="000000" w:themeColor="text1"/>
          <w:sz w:val="26"/>
          <w:szCs w:val="26"/>
          <w:lang w:eastAsia="ru-RU"/>
        </w:rPr>
        <w:t xml:space="preserve"> А. М. Аутрич-работа как </w:t>
      </w:r>
      <w:proofErr w:type="spellStart"/>
      <w:r w:rsidR="00B06839" w:rsidRPr="00663893">
        <w:rPr>
          <w:rFonts w:ascii="Times New Roman" w:eastAsia="Times New Roman" w:hAnsi="Times New Roman" w:cs="Times New Roman"/>
          <w:color w:val="000000" w:themeColor="text1"/>
          <w:sz w:val="26"/>
          <w:szCs w:val="26"/>
          <w:lang w:eastAsia="ru-RU"/>
        </w:rPr>
        <w:t>эффективния</w:t>
      </w:r>
      <w:proofErr w:type="spellEnd"/>
      <w:r w:rsidR="00B06839" w:rsidRPr="00663893">
        <w:rPr>
          <w:rFonts w:ascii="Times New Roman" w:eastAsia="Times New Roman" w:hAnsi="Times New Roman" w:cs="Times New Roman"/>
          <w:color w:val="000000" w:themeColor="text1"/>
          <w:sz w:val="26"/>
          <w:szCs w:val="26"/>
          <w:lang w:eastAsia="ru-RU"/>
        </w:rPr>
        <w:t xml:space="preserve"> технология социальной работы с молодежью группы риска / А. М. </w:t>
      </w:r>
      <w:proofErr w:type="spellStart"/>
      <w:r w:rsidR="00B06839" w:rsidRPr="00663893">
        <w:rPr>
          <w:rFonts w:ascii="Times New Roman" w:eastAsia="Times New Roman" w:hAnsi="Times New Roman" w:cs="Times New Roman"/>
          <w:color w:val="000000" w:themeColor="text1"/>
          <w:sz w:val="26"/>
          <w:szCs w:val="26"/>
          <w:lang w:eastAsia="ru-RU"/>
        </w:rPr>
        <w:t>Нелидкин</w:t>
      </w:r>
      <w:proofErr w:type="spellEnd"/>
      <w:r w:rsidR="00B06839" w:rsidRPr="00663893">
        <w:rPr>
          <w:rFonts w:ascii="Times New Roman" w:eastAsia="Times New Roman" w:hAnsi="Times New Roman" w:cs="Times New Roman"/>
          <w:color w:val="000000" w:themeColor="text1"/>
          <w:sz w:val="26"/>
          <w:szCs w:val="26"/>
          <w:lang w:eastAsia="ru-RU"/>
        </w:rPr>
        <w:t>, К. С. Родионова // Актуальные вопросы гуманитарного образования: Межвузовский сборник научных трудов / Под редакцией С.В. Демидова, Соколова А.С. – Рязань</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2014. – С. 143-150.</w:t>
      </w:r>
    </w:p>
    <w:p w14:paraId="750B5271" w14:textId="5B7C3DFA"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2</w:t>
      </w:r>
      <w:r w:rsidR="00DD6C54" w:rsidRPr="00663893">
        <w:rPr>
          <w:rFonts w:ascii="Times New Roman" w:eastAsia="Times New Roman" w:hAnsi="Times New Roman" w:cs="Times New Roman"/>
          <w:color w:val="000000" w:themeColor="text1"/>
          <w:sz w:val="26"/>
          <w:szCs w:val="26"/>
          <w:lang w:eastAsia="ru-RU"/>
        </w:rPr>
        <w:t>0</w:t>
      </w:r>
      <w:r w:rsidRPr="00663893">
        <w:rPr>
          <w:rFonts w:ascii="Times New Roman" w:eastAsia="Times New Roman" w:hAnsi="Times New Roman" w:cs="Times New Roman"/>
          <w:color w:val="000000" w:themeColor="text1"/>
          <w:sz w:val="26"/>
          <w:szCs w:val="26"/>
          <w:lang w:eastAsia="ru-RU"/>
        </w:rPr>
        <w:t xml:space="preserve">. </w:t>
      </w:r>
      <w:proofErr w:type="spellStart"/>
      <w:r w:rsidR="00B06839" w:rsidRPr="00663893">
        <w:rPr>
          <w:rFonts w:ascii="Times New Roman" w:eastAsia="Times New Roman" w:hAnsi="Times New Roman" w:cs="Times New Roman"/>
          <w:color w:val="000000" w:themeColor="text1"/>
          <w:sz w:val="26"/>
          <w:szCs w:val="26"/>
          <w:lang w:eastAsia="ru-RU"/>
        </w:rPr>
        <w:t>Нелидкин</w:t>
      </w:r>
      <w:proofErr w:type="spellEnd"/>
      <w:r w:rsidR="00B06839" w:rsidRPr="00663893">
        <w:rPr>
          <w:rFonts w:ascii="Times New Roman" w:eastAsia="Times New Roman" w:hAnsi="Times New Roman" w:cs="Times New Roman"/>
          <w:color w:val="000000" w:themeColor="text1"/>
          <w:sz w:val="26"/>
          <w:szCs w:val="26"/>
          <w:lang w:eastAsia="ru-RU"/>
        </w:rPr>
        <w:t xml:space="preserve"> А.М. Социальная работа с молодежью / </w:t>
      </w:r>
      <w:proofErr w:type="spellStart"/>
      <w:r w:rsidR="00B06839" w:rsidRPr="00663893">
        <w:rPr>
          <w:rFonts w:ascii="Times New Roman" w:eastAsia="Times New Roman" w:hAnsi="Times New Roman" w:cs="Times New Roman"/>
          <w:color w:val="000000" w:themeColor="text1"/>
          <w:sz w:val="26"/>
          <w:szCs w:val="26"/>
          <w:lang w:eastAsia="ru-RU"/>
        </w:rPr>
        <w:t>С.В.Демиов</w:t>
      </w:r>
      <w:proofErr w:type="spellEnd"/>
      <w:r w:rsidR="00B06839" w:rsidRPr="00663893">
        <w:rPr>
          <w:rFonts w:ascii="Times New Roman" w:eastAsia="Times New Roman" w:hAnsi="Times New Roman" w:cs="Times New Roman"/>
          <w:color w:val="000000" w:themeColor="text1"/>
          <w:sz w:val="26"/>
          <w:szCs w:val="26"/>
          <w:lang w:eastAsia="ru-RU"/>
        </w:rPr>
        <w:t xml:space="preserve">, </w:t>
      </w:r>
      <w:proofErr w:type="spellStart"/>
      <w:r w:rsidR="00B06839" w:rsidRPr="00663893">
        <w:rPr>
          <w:rFonts w:ascii="Times New Roman" w:eastAsia="Times New Roman" w:hAnsi="Times New Roman" w:cs="Times New Roman"/>
          <w:color w:val="000000" w:themeColor="text1"/>
          <w:sz w:val="26"/>
          <w:szCs w:val="26"/>
          <w:lang w:eastAsia="ru-RU"/>
        </w:rPr>
        <w:t>Ю.В.Дыкина</w:t>
      </w:r>
      <w:proofErr w:type="spellEnd"/>
      <w:r w:rsidR="00B06839" w:rsidRPr="00663893">
        <w:rPr>
          <w:rFonts w:ascii="Times New Roman" w:eastAsia="Times New Roman" w:hAnsi="Times New Roman" w:cs="Times New Roman"/>
          <w:color w:val="000000" w:themeColor="text1"/>
          <w:sz w:val="26"/>
          <w:szCs w:val="26"/>
          <w:lang w:eastAsia="ru-RU"/>
        </w:rPr>
        <w:t xml:space="preserve">, </w:t>
      </w:r>
      <w:proofErr w:type="spellStart"/>
      <w:r w:rsidR="00B06839" w:rsidRPr="00663893">
        <w:rPr>
          <w:rFonts w:ascii="Times New Roman" w:eastAsia="Times New Roman" w:hAnsi="Times New Roman" w:cs="Times New Roman"/>
          <w:color w:val="000000" w:themeColor="text1"/>
          <w:sz w:val="26"/>
          <w:szCs w:val="26"/>
          <w:lang w:eastAsia="ru-RU"/>
        </w:rPr>
        <w:t>А.М.Нелидкин</w:t>
      </w:r>
      <w:proofErr w:type="spellEnd"/>
      <w:r w:rsidR="00B06839" w:rsidRPr="00663893">
        <w:rPr>
          <w:rFonts w:ascii="Times New Roman" w:eastAsia="Times New Roman" w:hAnsi="Times New Roman" w:cs="Times New Roman"/>
          <w:color w:val="000000" w:themeColor="text1"/>
          <w:sz w:val="26"/>
          <w:szCs w:val="26"/>
          <w:lang w:eastAsia="ru-RU"/>
        </w:rPr>
        <w:t xml:space="preserve"> // В кн.: «Молодежь в 149 современном обществе». – Рязань</w:t>
      </w:r>
      <w:r w:rsidR="00DD6C54"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2014. – С.37-40.</w:t>
      </w:r>
    </w:p>
    <w:p w14:paraId="4E66B069" w14:textId="02DC952F"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2</w:t>
      </w:r>
      <w:r w:rsidR="00DD6C54" w:rsidRPr="00663893">
        <w:rPr>
          <w:rFonts w:ascii="Times New Roman" w:eastAsia="Times New Roman" w:hAnsi="Times New Roman" w:cs="Times New Roman"/>
          <w:color w:val="000000" w:themeColor="text1"/>
          <w:sz w:val="26"/>
          <w:szCs w:val="26"/>
          <w:lang w:eastAsia="ru-RU"/>
        </w:rPr>
        <w:t>1</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Нестерова Г.Ф</w:t>
      </w:r>
      <w:r w:rsidR="00B06839" w:rsidRPr="00663893">
        <w:rPr>
          <w:rFonts w:ascii="Times New Roman" w:eastAsia="Times New Roman" w:hAnsi="Times New Roman" w:cs="Times New Roman"/>
          <w:b/>
          <w:bCs/>
          <w:color w:val="000000" w:themeColor="text1"/>
          <w:sz w:val="26"/>
          <w:szCs w:val="26"/>
          <w:lang w:eastAsia="ru-RU"/>
        </w:rPr>
        <w:t>. </w:t>
      </w:r>
      <w:r w:rsidR="00B06839" w:rsidRPr="00663893">
        <w:rPr>
          <w:rFonts w:ascii="Times New Roman" w:eastAsia="Times New Roman" w:hAnsi="Times New Roman" w:cs="Times New Roman"/>
          <w:color w:val="000000" w:themeColor="text1"/>
          <w:sz w:val="26"/>
          <w:szCs w:val="26"/>
          <w:lang w:eastAsia="ru-RU"/>
        </w:rPr>
        <w:t xml:space="preserve">Технология и методика социальной работы: учебное пособие для студентов высших учебных заведений, обучающихся по направлению "Социальная работа" / Г. Ф. Нестерова, И. В. </w:t>
      </w:r>
      <w:proofErr w:type="spellStart"/>
      <w:r w:rsidR="00B06839" w:rsidRPr="00663893">
        <w:rPr>
          <w:rFonts w:ascii="Times New Roman" w:eastAsia="Times New Roman" w:hAnsi="Times New Roman" w:cs="Times New Roman"/>
          <w:color w:val="000000" w:themeColor="text1"/>
          <w:sz w:val="26"/>
          <w:szCs w:val="26"/>
          <w:lang w:eastAsia="ru-RU"/>
        </w:rPr>
        <w:t>Астэр</w:t>
      </w:r>
      <w:proofErr w:type="spellEnd"/>
      <w:r w:rsidR="00B06839" w:rsidRPr="00663893">
        <w:rPr>
          <w:rFonts w:ascii="Times New Roman" w:eastAsia="Times New Roman" w:hAnsi="Times New Roman" w:cs="Times New Roman"/>
          <w:color w:val="000000" w:themeColor="text1"/>
          <w:sz w:val="26"/>
          <w:szCs w:val="26"/>
          <w:lang w:eastAsia="ru-RU"/>
        </w:rPr>
        <w:t xml:space="preserve">. </w:t>
      </w:r>
      <w:r w:rsidR="00DD6C54" w:rsidRPr="00663893">
        <w:rPr>
          <w:rFonts w:ascii="Times New Roman" w:eastAsia="Times New Roman" w:hAnsi="Times New Roman" w:cs="Times New Roman"/>
          <w:color w:val="000000" w:themeColor="text1"/>
          <w:sz w:val="26"/>
          <w:szCs w:val="26"/>
          <w:lang w:eastAsia="ru-RU"/>
        </w:rPr>
        <w:t>–</w:t>
      </w:r>
      <w:r w:rsidR="00B06839" w:rsidRPr="00663893">
        <w:rPr>
          <w:rFonts w:ascii="Times New Roman" w:eastAsia="Times New Roman" w:hAnsi="Times New Roman" w:cs="Times New Roman"/>
          <w:color w:val="000000" w:themeColor="text1"/>
          <w:sz w:val="26"/>
          <w:szCs w:val="26"/>
          <w:lang w:eastAsia="ru-RU"/>
        </w:rPr>
        <w:t xml:space="preserve"> Москва</w:t>
      </w:r>
      <w:r w:rsidR="00DD6C54"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2011. – С. 160</w:t>
      </w:r>
      <w:r w:rsidR="00DD6C54" w:rsidRPr="00663893">
        <w:rPr>
          <w:rFonts w:ascii="Times New Roman" w:eastAsia="Times New Roman" w:hAnsi="Times New Roman" w:cs="Times New Roman"/>
          <w:color w:val="000000" w:themeColor="text1"/>
          <w:sz w:val="26"/>
          <w:szCs w:val="26"/>
          <w:lang w:eastAsia="ru-RU"/>
        </w:rPr>
        <w:t>-161</w:t>
      </w:r>
      <w:r w:rsidR="00B06839" w:rsidRPr="00663893">
        <w:rPr>
          <w:rFonts w:ascii="Times New Roman" w:eastAsia="Times New Roman" w:hAnsi="Times New Roman" w:cs="Times New Roman"/>
          <w:color w:val="000000" w:themeColor="text1"/>
          <w:sz w:val="26"/>
          <w:szCs w:val="26"/>
          <w:lang w:eastAsia="ru-RU"/>
        </w:rPr>
        <w:t>.</w:t>
      </w:r>
    </w:p>
    <w:p w14:paraId="548A939F" w14:textId="416D6BE8" w:rsidR="00B06839" w:rsidRPr="00663893" w:rsidRDefault="00DD6C54"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2</w:t>
      </w:r>
      <w:r w:rsidR="001A56C4" w:rsidRPr="00663893">
        <w:rPr>
          <w:rFonts w:ascii="Times New Roman" w:eastAsia="Times New Roman" w:hAnsi="Times New Roman" w:cs="Times New Roman"/>
          <w:color w:val="000000" w:themeColor="text1"/>
          <w:sz w:val="26"/>
          <w:szCs w:val="26"/>
          <w:lang w:eastAsia="ru-RU"/>
        </w:rPr>
        <w:t>2</w:t>
      </w:r>
      <w:r w:rsidR="001379F1"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Олиференко Л.Я. Социально-педагогическая поддержка детей группы риска / Л.Я. Олиференко, Т.И. Шульга, И.Ф. Дементьева. –</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М</w:t>
      </w:r>
      <w:r w:rsidRPr="00663893">
        <w:rPr>
          <w:rFonts w:ascii="Times New Roman" w:eastAsia="Times New Roman" w:hAnsi="Times New Roman" w:cs="Times New Roman"/>
          <w:color w:val="000000" w:themeColor="text1"/>
          <w:sz w:val="26"/>
          <w:szCs w:val="26"/>
          <w:lang w:eastAsia="ru-RU"/>
        </w:rPr>
        <w:t xml:space="preserve">осква, </w:t>
      </w:r>
      <w:r w:rsidR="00B06839" w:rsidRPr="00663893">
        <w:rPr>
          <w:rFonts w:ascii="Times New Roman" w:eastAsia="Times New Roman" w:hAnsi="Times New Roman" w:cs="Times New Roman"/>
          <w:color w:val="000000" w:themeColor="text1"/>
          <w:sz w:val="26"/>
          <w:szCs w:val="26"/>
          <w:lang w:eastAsia="ru-RU"/>
        </w:rPr>
        <w:t>2008. – С. 135</w:t>
      </w:r>
      <w:r w:rsidRPr="00663893">
        <w:rPr>
          <w:rFonts w:ascii="Times New Roman" w:eastAsia="Times New Roman" w:hAnsi="Times New Roman" w:cs="Times New Roman"/>
          <w:color w:val="000000" w:themeColor="text1"/>
          <w:sz w:val="26"/>
          <w:szCs w:val="26"/>
          <w:lang w:eastAsia="ru-RU"/>
        </w:rPr>
        <w:t>-136</w:t>
      </w:r>
      <w:r w:rsidR="00B06839" w:rsidRPr="00663893">
        <w:rPr>
          <w:rFonts w:ascii="Times New Roman" w:eastAsia="Times New Roman" w:hAnsi="Times New Roman" w:cs="Times New Roman"/>
          <w:color w:val="000000" w:themeColor="text1"/>
          <w:sz w:val="26"/>
          <w:szCs w:val="26"/>
          <w:lang w:eastAsia="ru-RU"/>
        </w:rPr>
        <w:t>.</w:t>
      </w:r>
    </w:p>
    <w:p w14:paraId="634E0EAE" w14:textId="7B701021"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2</w:t>
      </w:r>
      <w:r w:rsidR="001A56C4" w:rsidRPr="00663893">
        <w:rPr>
          <w:rFonts w:ascii="Times New Roman" w:eastAsia="Times New Roman" w:hAnsi="Times New Roman" w:cs="Times New Roman"/>
          <w:color w:val="000000" w:themeColor="text1"/>
          <w:sz w:val="26"/>
          <w:szCs w:val="26"/>
          <w:lang w:eastAsia="ru-RU"/>
        </w:rPr>
        <w:t>3</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Практическое руководство: профилактика ВИЧ-инфекции среди потребителей инъекционных наркотиков, Москва, 2006— С.15</w:t>
      </w:r>
      <w:r w:rsidR="00DD6C54" w:rsidRPr="00663893">
        <w:rPr>
          <w:rFonts w:ascii="Times New Roman" w:eastAsia="Times New Roman" w:hAnsi="Times New Roman" w:cs="Times New Roman"/>
          <w:color w:val="000000" w:themeColor="text1"/>
          <w:sz w:val="26"/>
          <w:szCs w:val="26"/>
          <w:lang w:eastAsia="ru-RU"/>
        </w:rPr>
        <w:t>-16.</w:t>
      </w:r>
    </w:p>
    <w:p w14:paraId="449613D5" w14:textId="32CD127A"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2</w:t>
      </w:r>
      <w:r w:rsidR="001A56C4" w:rsidRPr="00663893">
        <w:rPr>
          <w:rFonts w:ascii="Times New Roman" w:eastAsia="Times New Roman" w:hAnsi="Times New Roman" w:cs="Times New Roman"/>
          <w:color w:val="000000" w:themeColor="text1"/>
          <w:sz w:val="26"/>
          <w:szCs w:val="26"/>
          <w:lang w:eastAsia="ru-RU"/>
        </w:rPr>
        <w:t>4</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Приступа Е. Н. Технологии социальной работы со случаем – Москва</w:t>
      </w:r>
      <w:r w:rsidR="00DD6C54" w:rsidRPr="00663893">
        <w:rPr>
          <w:rFonts w:ascii="Times New Roman" w:eastAsia="Times New Roman" w:hAnsi="Times New Roman" w:cs="Times New Roman"/>
          <w:color w:val="000000" w:themeColor="text1"/>
          <w:sz w:val="26"/>
          <w:szCs w:val="26"/>
          <w:lang w:eastAsia="ru-RU"/>
        </w:rPr>
        <w:t>,</w:t>
      </w:r>
      <w:r w:rsidR="00B06839" w:rsidRPr="00663893">
        <w:rPr>
          <w:rFonts w:ascii="Times New Roman" w:eastAsia="Times New Roman" w:hAnsi="Times New Roman" w:cs="Times New Roman"/>
          <w:color w:val="000000" w:themeColor="text1"/>
          <w:sz w:val="26"/>
          <w:szCs w:val="26"/>
          <w:lang w:eastAsia="ru-RU"/>
        </w:rPr>
        <w:t xml:space="preserve"> 2015. – С. 213-217.</w:t>
      </w:r>
    </w:p>
    <w:p w14:paraId="752D3296" w14:textId="56EECDA4"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2</w:t>
      </w:r>
      <w:r w:rsidR="001A56C4" w:rsidRPr="00663893">
        <w:rPr>
          <w:rFonts w:ascii="Times New Roman" w:eastAsia="Times New Roman" w:hAnsi="Times New Roman" w:cs="Times New Roman"/>
          <w:color w:val="000000" w:themeColor="text1"/>
          <w:sz w:val="26"/>
          <w:szCs w:val="26"/>
          <w:lang w:eastAsia="ru-RU"/>
        </w:rPr>
        <w:t>5</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 xml:space="preserve">Российская энциклопедия социальной работы: Энциклопедия / Под ред. </w:t>
      </w:r>
      <w:proofErr w:type="spellStart"/>
      <w:r w:rsidR="00B06839" w:rsidRPr="00663893">
        <w:rPr>
          <w:rFonts w:ascii="Times New Roman" w:eastAsia="Times New Roman" w:hAnsi="Times New Roman" w:cs="Times New Roman"/>
          <w:color w:val="000000" w:themeColor="text1"/>
          <w:sz w:val="26"/>
          <w:szCs w:val="26"/>
          <w:lang w:eastAsia="ru-RU"/>
        </w:rPr>
        <w:t>Холостова</w:t>
      </w:r>
      <w:proofErr w:type="spellEnd"/>
      <w:r w:rsidR="00B06839" w:rsidRPr="00663893">
        <w:rPr>
          <w:rFonts w:ascii="Times New Roman" w:eastAsia="Times New Roman" w:hAnsi="Times New Roman" w:cs="Times New Roman"/>
          <w:color w:val="000000" w:themeColor="text1"/>
          <w:sz w:val="26"/>
          <w:szCs w:val="26"/>
          <w:lang w:eastAsia="ru-RU"/>
        </w:rPr>
        <w:t xml:space="preserve"> Е.И., - 3-е изд. – Москва, 2018. – С.796</w:t>
      </w:r>
      <w:r w:rsidR="00480A0E" w:rsidRPr="00663893">
        <w:rPr>
          <w:rFonts w:ascii="Times New Roman" w:eastAsia="Times New Roman" w:hAnsi="Times New Roman" w:cs="Times New Roman"/>
          <w:color w:val="000000" w:themeColor="text1"/>
          <w:sz w:val="26"/>
          <w:szCs w:val="26"/>
          <w:lang w:eastAsia="ru-RU"/>
        </w:rPr>
        <w:t>-797</w:t>
      </w:r>
      <w:r w:rsidR="00B06839" w:rsidRPr="00663893">
        <w:rPr>
          <w:rFonts w:ascii="Times New Roman" w:eastAsia="Times New Roman" w:hAnsi="Times New Roman" w:cs="Times New Roman"/>
          <w:color w:val="000000" w:themeColor="text1"/>
          <w:sz w:val="26"/>
          <w:szCs w:val="26"/>
          <w:lang w:eastAsia="ru-RU"/>
        </w:rPr>
        <w:t>.</w:t>
      </w:r>
    </w:p>
    <w:p w14:paraId="353BD22B" w14:textId="03AE7BF0" w:rsidR="00301D08" w:rsidRPr="00663893" w:rsidRDefault="00301D08"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2</w:t>
      </w:r>
      <w:r w:rsidR="001A56C4" w:rsidRPr="00663893">
        <w:rPr>
          <w:rFonts w:ascii="Times New Roman" w:eastAsia="Times New Roman" w:hAnsi="Times New Roman" w:cs="Times New Roman"/>
          <w:color w:val="000000" w:themeColor="text1"/>
          <w:sz w:val="26"/>
          <w:szCs w:val="26"/>
          <w:lang w:eastAsia="ru-RU"/>
        </w:rPr>
        <w:t>6</w:t>
      </w:r>
      <w:r w:rsidRPr="00663893">
        <w:rPr>
          <w:rFonts w:ascii="Times New Roman" w:eastAsia="Times New Roman" w:hAnsi="Times New Roman" w:cs="Times New Roman"/>
          <w:color w:val="000000" w:themeColor="text1"/>
          <w:sz w:val="26"/>
          <w:szCs w:val="26"/>
          <w:lang w:eastAsia="ru-RU"/>
        </w:rPr>
        <w:t xml:space="preserve">. </w:t>
      </w:r>
      <w:proofErr w:type="spellStart"/>
      <w:r w:rsidRPr="00663893">
        <w:rPr>
          <w:rFonts w:ascii="Times New Roman" w:eastAsia="Times New Roman" w:hAnsi="Times New Roman" w:cs="Times New Roman"/>
          <w:color w:val="000000" w:themeColor="text1"/>
          <w:sz w:val="26"/>
          <w:szCs w:val="26"/>
          <w:lang w:eastAsia="ru-RU"/>
        </w:rPr>
        <w:t>Салагаев</w:t>
      </w:r>
      <w:proofErr w:type="spellEnd"/>
      <w:r w:rsidRPr="00663893">
        <w:rPr>
          <w:rFonts w:ascii="Times New Roman" w:eastAsia="Times New Roman" w:hAnsi="Times New Roman" w:cs="Times New Roman"/>
          <w:color w:val="000000" w:themeColor="text1"/>
          <w:sz w:val="26"/>
          <w:szCs w:val="26"/>
          <w:lang w:eastAsia="ru-RU"/>
        </w:rPr>
        <w:t xml:space="preserve"> А. Л. Социальные девиации в молодежной среде: </w:t>
      </w:r>
      <w:proofErr w:type="spellStart"/>
      <w:r w:rsidRPr="00663893">
        <w:rPr>
          <w:rFonts w:ascii="Times New Roman" w:eastAsia="Times New Roman" w:hAnsi="Times New Roman" w:cs="Times New Roman"/>
          <w:color w:val="000000" w:themeColor="text1"/>
          <w:sz w:val="26"/>
          <w:szCs w:val="26"/>
          <w:lang w:eastAsia="ru-RU"/>
        </w:rPr>
        <w:t>конфликтологический</w:t>
      </w:r>
      <w:proofErr w:type="spellEnd"/>
      <w:r w:rsidRPr="00663893">
        <w:rPr>
          <w:rFonts w:ascii="Times New Roman" w:eastAsia="Times New Roman" w:hAnsi="Times New Roman" w:cs="Times New Roman"/>
          <w:color w:val="000000" w:themeColor="text1"/>
          <w:sz w:val="26"/>
          <w:szCs w:val="26"/>
          <w:lang w:eastAsia="ru-RU"/>
        </w:rPr>
        <w:t xml:space="preserve"> подход. Казань</w:t>
      </w:r>
      <w:r w:rsidR="00480A0E" w:rsidRPr="00663893">
        <w:rPr>
          <w:rFonts w:ascii="Times New Roman" w:eastAsia="Times New Roman" w:hAnsi="Times New Roman" w:cs="Times New Roman"/>
          <w:color w:val="000000" w:themeColor="text1"/>
          <w:sz w:val="26"/>
          <w:szCs w:val="26"/>
          <w:lang w:eastAsia="ru-RU"/>
        </w:rPr>
        <w:t xml:space="preserve">, </w:t>
      </w:r>
      <w:r w:rsidRPr="00663893">
        <w:rPr>
          <w:rFonts w:ascii="Times New Roman" w:eastAsia="Times New Roman" w:hAnsi="Times New Roman" w:cs="Times New Roman"/>
          <w:color w:val="000000" w:themeColor="text1"/>
          <w:sz w:val="26"/>
          <w:szCs w:val="26"/>
          <w:lang w:eastAsia="ru-RU"/>
        </w:rPr>
        <w:t>2011.</w:t>
      </w:r>
      <w:r w:rsidR="00480A0E" w:rsidRPr="00663893">
        <w:rPr>
          <w:rFonts w:ascii="Times New Roman" w:eastAsia="Times New Roman" w:hAnsi="Times New Roman" w:cs="Times New Roman"/>
          <w:color w:val="000000" w:themeColor="text1"/>
          <w:sz w:val="26"/>
          <w:szCs w:val="26"/>
          <w:lang w:eastAsia="ru-RU"/>
        </w:rPr>
        <w:t xml:space="preserve"> – </w:t>
      </w:r>
      <w:r w:rsidRPr="00663893">
        <w:rPr>
          <w:rFonts w:ascii="Times New Roman" w:eastAsia="Times New Roman" w:hAnsi="Times New Roman" w:cs="Times New Roman"/>
          <w:color w:val="000000" w:themeColor="text1"/>
          <w:sz w:val="26"/>
          <w:szCs w:val="26"/>
          <w:lang w:eastAsia="ru-RU"/>
        </w:rPr>
        <w:t xml:space="preserve"> C. 137-139.</w:t>
      </w:r>
    </w:p>
    <w:p w14:paraId="61FAA046" w14:textId="17332766" w:rsidR="00B06839" w:rsidRPr="00663893" w:rsidRDefault="001379F1"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lastRenderedPageBreak/>
        <w:t>2</w:t>
      </w:r>
      <w:r w:rsidR="00480A0E" w:rsidRPr="00663893">
        <w:rPr>
          <w:rFonts w:ascii="Times New Roman" w:eastAsia="Times New Roman" w:hAnsi="Times New Roman" w:cs="Times New Roman"/>
          <w:color w:val="000000" w:themeColor="text1"/>
          <w:sz w:val="26"/>
          <w:szCs w:val="26"/>
          <w:lang w:eastAsia="ru-RU"/>
        </w:rPr>
        <w:t>7</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Селиванова О. А. Уличная социальная работа: теория и практика / О. А. Селиванова. – Тюмень, 2008. – С. 48-50.</w:t>
      </w:r>
    </w:p>
    <w:p w14:paraId="66E379F7" w14:textId="43D004D5" w:rsidR="00B06839" w:rsidRPr="00663893" w:rsidRDefault="000847B6"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28. </w:t>
      </w:r>
      <w:proofErr w:type="spellStart"/>
      <w:r w:rsidR="00B06839" w:rsidRPr="00663893">
        <w:rPr>
          <w:rFonts w:ascii="Times New Roman" w:eastAsia="Times New Roman" w:hAnsi="Times New Roman" w:cs="Times New Roman"/>
          <w:color w:val="000000" w:themeColor="text1"/>
          <w:sz w:val="26"/>
          <w:szCs w:val="26"/>
          <w:lang w:eastAsia="ru-RU"/>
        </w:rPr>
        <w:t>Скочилов</w:t>
      </w:r>
      <w:proofErr w:type="spellEnd"/>
      <w:r w:rsidR="00B06839" w:rsidRPr="00663893">
        <w:rPr>
          <w:rFonts w:ascii="Times New Roman" w:eastAsia="Times New Roman" w:hAnsi="Times New Roman" w:cs="Times New Roman"/>
          <w:color w:val="000000" w:themeColor="text1"/>
          <w:sz w:val="26"/>
          <w:szCs w:val="26"/>
          <w:lang w:eastAsia="ru-RU"/>
        </w:rPr>
        <w:t xml:space="preserve"> Р. В. Современные подходы к оказанию социальной и психологической помощи потребителям наркотиков — Санкт-Петербург, </w:t>
      </w:r>
      <w:r w:rsidR="00480A0E" w:rsidRPr="00663893">
        <w:rPr>
          <w:rFonts w:ascii="Times New Roman" w:eastAsia="Times New Roman" w:hAnsi="Times New Roman" w:cs="Times New Roman"/>
          <w:color w:val="000000" w:themeColor="text1"/>
          <w:sz w:val="26"/>
          <w:szCs w:val="26"/>
          <w:lang w:eastAsia="ru-RU"/>
        </w:rPr>
        <w:t>2016. —</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С.50</w:t>
      </w:r>
      <w:r w:rsidR="00480A0E" w:rsidRPr="00663893">
        <w:rPr>
          <w:rFonts w:ascii="Times New Roman" w:eastAsia="Times New Roman" w:hAnsi="Times New Roman" w:cs="Times New Roman"/>
          <w:color w:val="000000" w:themeColor="text1"/>
          <w:sz w:val="26"/>
          <w:szCs w:val="26"/>
          <w:lang w:eastAsia="ru-RU"/>
        </w:rPr>
        <w:t>-51.</w:t>
      </w:r>
    </w:p>
    <w:p w14:paraId="3FCADF15" w14:textId="0AB65CA7" w:rsidR="00B06839" w:rsidRPr="00663893" w:rsidRDefault="000847B6"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29. </w:t>
      </w:r>
      <w:r w:rsidR="00B06839" w:rsidRPr="00663893">
        <w:rPr>
          <w:rFonts w:ascii="Times New Roman" w:eastAsia="Times New Roman" w:hAnsi="Times New Roman" w:cs="Times New Roman"/>
          <w:color w:val="000000" w:themeColor="text1"/>
          <w:sz w:val="26"/>
          <w:szCs w:val="26"/>
          <w:lang w:eastAsia="ru-RU"/>
        </w:rPr>
        <w:t xml:space="preserve">Староверов В.И., Рощин Ю.Р. Социальная реабилитация бездомных // Беженцы. Динамика перемещения. </w:t>
      </w:r>
      <w:r w:rsidR="00480A0E" w:rsidRPr="00663893">
        <w:rPr>
          <w:rFonts w:ascii="Times New Roman" w:eastAsia="Times New Roman" w:hAnsi="Times New Roman" w:cs="Times New Roman"/>
          <w:color w:val="000000" w:themeColor="text1"/>
          <w:sz w:val="26"/>
          <w:szCs w:val="26"/>
          <w:lang w:eastAsia="ru-RU"/>
        </w:rPr>
        <w:t>–</w:t>
      </w:r>
      <w:r w:rsidR="00B06839" w:rsidRPr="00663893">
        <w:rPr>
          <w:rFonts w:ascii="Times New Roman" w:eastAsia="Times New Roman" w:hAnsi="Times New Roman" w:cs="Times New Roman"/>
          <w:color w:val="000000" w:themeColor="text1"/>
          <w:sz w:val="26"/>
          <w:szCs w:val="26"/>
          <w:lang w:eastAsia="ru-RU"/>
        </w:rPr>
        <w:t xml:space="preserve"> М</w:t>
      </w:r>
      <w:r w:rsidR="00480A0E" w:rsidRPr="00663893">
        <w:rPr>
          <w:rFonts w:ascii="Times New Roman" w:eastAsia="Times New Roman" w:hAnsi="Times New Roman" w:cs="Times New Roman"/>
          <w:color w:val="000000" w:themeColor="text1"/>
          <w:sz w:val="26"/>
          <w:szCs w:val="26"/>
          <w:lang w:eastAsia="ru-RU"/>
        </w:rPr>
        <w:t>осква,</w:t>
      </w:r>
      <w:r w:rsidR="00B06839" w:rsidRPr="00663893">
        <w:rPr>
          <w:rFonts w:ascii="Times New Roman" w:eastAsia="Times New Roman" w:hAnsi="Times New Roman" w:cs="Times New Roman"/>
          <w:color w:val="000000" w:themeColor="text1"/>
          <w:sz w:val="26"/>
          <w:szCs w:val="26"/>
          <w:lang w:eastAsia="ru-RU"/>
        </w:rPr>
        <w:t xml:space="preserve"> 2002. – С. 54</w:t>
      </w:r>
      <w:r w:rsidR="00480A0E" w:rsidRPr="00663893">
        <w:rPr>
          <w:rFonts w:ascii="Times New Roman" w:eastAsia="Times New Roman" w:hAnsi="Times New Roman" w:cs="Times New Roman"/>
          <w:color w:val="000000" w:themeColor="text1"/>
          <w:sz w:val="26"/>
          <w:szCs w:val="26"/>
          <w:lang w:eastAsia="ru-RU"/>
        </w:rPr>
        <w:t>-55.</w:t>
      </w:r>
    </w:p>
    <w:p w14:paraId="64DD071D" w14:textId="5FA6B2FF" w:rsidR="00B06839" w:rsidRPr="00663893" w:rsidRDefault="000847B6"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30. </w:t>
      </w:r>
      <w:r w:rsidR="00B06839" w:rsidRPr="00663893">
        <w:rPr>
          <w:rFonts w:ascii="Times New Roman" w:eastAsia="Times New Roman" w:hAnsi="Times New Roman" w:cs="Times New Roman"/>
          <w:color w:val="000000" w:themeColor="text1"/>
          <w:sz w:val="26"/>
          <w:szCs w:val="26"/>
          <w:lang w:eastAsia="ru-RU"/>
        </w:rPr>
        <w:t>Шипунова Т. В. Технология социальной работы. Социальная работа с лицами девиантного поведения / Т. В. Шипунова. – Москва</w:t>
      </w:r>
      <w:r w:rsidR="00480A0E" w:rsidRPr="00663893">
        <w:rPr>
          <w:rFonts w:ascii="Times New Roman" w:eastAsia="Times New Roman" w:hAnsi="Times New Roman" w:cs="Times New Roman"/>
          <w:color w:val="000000" w:themeColor="text1"/>
          <w:sz w:val="26"/>
          <w:szCs w:val="26"/>
          <w:lang w:eastAsia="ru-RU"/>
        </w:rPr>
        <w:t>,</w:t>
      </w:r>
      <w:r w:rsidR="00B06839" w:rsidRPr="00663893">
        <w:rPr>
          <w:rFonts w:ascii="Times New Roman" w:eastAsia="Times New Roman" w:hAnsi="Times New Roman" w:cs="Times New Roman"/>
          <w:color w:val="000000" w:themeColor="text1"/>
          <w:sz w:val="26"/>
          <w:szCs w:val="26"/>
          <w:lang w:eastAsia="ru-RU"/>
        </w:rPr>
        <w:t xml:space="preserve"> 2011. – С. 145</w:t>
      </w:r>
    </w:p>
    <w:p w14:paraId="53DCA8CB" w14:textId="26E56CB4" w:rsidR="00301D08" w:rsidRPr="00663893" w:rsidRDefault="00301D08"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31. Шипунова Т.В. Введение в синтетическую теорию преступности и девиантности. С</w:t>
      </w:r>
      <w:r w:rsidR="008E2F8F" w:rsidRPr="00663893">
        <w:rPr>
          <w:rFonts w:ascii="Times New Roman" w:eastAsia="Times New Roman" w:hAnsi="Times New Roman" w:cs="Times New Roman"/>
          <w:color w:val="000000" w:themeColor="text1"/>
          <w:sz w:val="26"/>
          <w:szCs w:val="26"/>
          <w:lang w:eastAsia="ru-RU"/>
        </w:rPr>
        <w:t>анкт-Петербург</w:t>
      </w:r>
      <w:r w:rsidRPr="00663893">
        <w:rPr>
          <w:rFonts w:ascii="Times New Roman" w:eastAsia="Times New Roman" w:hAnsi="Times New Roman" w:cs="Times New Roman"/>
          <w:color w:val="000000" w:themeColor="text1"/>
          <w:sz w:val="26"/>
          <w:szCs w:val="26"/>
          <w:lang w:eastAsia="ru-RU"/>
        </w:rPr>
        <w:t xml:space="preserve">, 2003. </w:t>
      </w:r>
      <w:r w:rsidR="008E2F8F" w:rsidRPr="00663893">
        <w:rPr>
          <w:rFonts w:ascii="Times New Roman" w:eastAsia="Times New Roman" w:hAnsi="Times New Roman" w:cs="Times New Roman"/>
          <w:color w:val="000000" w:themeColor="text1"/>
          <w:sz w:val="26"/>
          <w:szCs w:val="26"/>
          <w:lang w:eastAsia="ru-RU"/>
        </w:rPr>
        <w:t xml:space="preserve">–  </w:t>
      </w:r>
      <w:r w:rsidRPr="00663893">
        <w:rPr>
          <w:rFonts w:ascii="Times New Roman" w:eastAsia="Times New Roman" w:hAnsi="Times New Roman" w:cs="Times New Roman"/>
          <w:color w:val="000000" w:themeColor="text1"/>
          <w:sz w:val="26"/>
          <w:szCs w:val="26"/>
          <w:lang w:eastAsia="ru-RU"/>
        </w:rPr>
        <w:t>С. 56-57.</w:t>
      </w:r>
    </w:p>
    <w:p w14:paraId="0E66BF40" w14:textId="55BEBA9C" w:rsidR="00B06839" w:rsidRPr="00663893" w:rsidRDefault="000847B6"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3</w:t>
      </w:r>
      <w:r w:rsidR="008E2F8F" w:rsidRPr="00663893">
        <w:rPr>
          <w:rFonts w:ascii="Times New Roman" w:eastAsia="Times New Roman" w:hAnsi="Times New Roman" w:cs="Times New Roman"/>
          <w:color w:val="000000" w:themeColor="text1"/>
          <w:sz w:val="26"/>
          <w:szCs w:val="26"/>
          <w:lang w:eastAsia="ru-RU"/>
        </w:rPr>
        <w:t>2</w:t>
      </w:r>
      <w:r w:rsidRPr="00663893">
        <w:rPr>
          <w:rFonts w:ascii="Times New Roman" w:eastAsia="Times New Roman" w:hAnsi="Times New Roman" w:cs="Times New Roman"/>
          <w:color w:val="000000" w:themeColor="text1"/>
          <w:sz w:val="26"/>
          <w:szCs w:val="26"/>
          <w:lang w:eastAsia="ru-RU"/>
        </w:rPr>
        <w:t xml:space="preserve">. </w:t>
      </w:r>
      <w:r w:rsidR="00B06839" w:rsidRPr="00663893">
        <w:rPr>
          <w:rFonts w:ascii="Times New Roman" w:eastAsia="Times New Roman" w:hAnsi="Times New Roman" w:cs="Times New Roman"/>
          <w:color w:val="000000" w:themeColor="text1"/>
          <w:sz w:val="26"/>
          <w:szCs w:val="26"/>
          <w:lang w:eastAsia="ru-RU"/>
        </w:rPr>
        <w:t>Широбокова А. Практический опыт иркутской области. - Иркутск, 2011 – С. 66-76.</w:t>
      </w:r>
    </w:p>
    <w:p w14:paraId="4ECB2F69" w14:textId="3F289893" w:rsidR="00B06839" w:rsidRPr="00663893" w:rsidRDefault="000847B6" w:rsidP="00663893">
      <w:pPr>
        <w:spacing w:after="0" w:line="276" w:lineRule="auto"/>
        <w:ind w:firstLine="709"/>
        <w:jc w:val="both"/>
        <w:rPr>
          <w:rFonts w:ascii="Times New Roman" w:eastAsia="Times New Roman" w:hAnsi="Times New Roman" w:cs="Times New Roman"/>
          <w:color w:val="000000" w:themeColor="text1"/>
          <w:sz w:val="26"/>
          <w:szCs w:val="26"/>
          <w:lang w:val="en-US" w:eastAsia="ru-RU"/>
        </w:rPr>
      </w:pPr>
      <w:r w:rsidRPr="00663893">
        <w:rPr>
          <w:rFonts w:ascii="Times New Roman" w:eastAsia="Times New Roman" w:hAnsi="Times New Roman" w:cs="Times New Roman"/>
          <w:color w:val="000000" w:themeColor="text1"/>
          <w:sz w:val="26"/>
          <w:szCs w:val="26"/>
          <w:lang w:val="en-US" w:eastAsia="ru-RU"/>
        </w:rPr>
        <w:t>3</w:t>
      </w:r>
      <w:r w:rsidR="004C586F" w:rsidRPr="00663893">
        <w:rPr>
          <w:rFonts w:ascii="Times New Roman" w:eastAsia="Times New Roman" w:hAnsi="Times New Roman" w:cs="Times New Roman"/>
          <w:color w:val="000000" w:themeColor="text1"/>
          <w:sz w:val="26"/>
          <w:szCs w:val="26"/>
          <w:lang w:val="en-US" w:eastAsia="ru-RU"/>
        </w:rPr>
        <w:t>3</w:t>
      </w:r>
      <w:r w:rsidRPr="00663893">
        <w:rPr>
          <w:rFonts w:ascii="Times New Roman" w:eastAsia="Times New Roman" w:hAnsi="Times New Roman" w:cs="Times New Roman"/>
          <w:color w:val="000000" w:themeColor="text1"/>
          <w:sz w:val="26"/>
          <w:szCs w:val="26"/>
          <w:lang w:val="en-US" w:eastAsia="ru-RU"/>
        </w:rPr>
        <w:t xml:space="preserve">. </w:t>
      </w:r>
      <w:r w:rsidR="00B06839" w:rsidRPr="00663893">
        <w:rPr>
          <w:rFonts w:ascii="Times New Roman" w:eastAsia="Times New Roman" w:hAnsi="Times New Roman" w:cs="Times New Roman"/>
          <w:color w:val="000000" w:themeColor="text1"/>
          <w:sz w:val="26"/>
          <w:szCs w:val="26"/>
          <w:lang w:val="en-US" w:eastAsia="ru-RU"/>
        </w:rPr>
        <w:t>Mobile youth work in the global context: reaching the unreachable / Walther Specht (eds). Documentation of the 9th International ISMO Symposium Stuttgart. 2010. Vol. 10.</w:t>
      </w:r>
    </w:p>
    <w:p w14:paraId="64B3D1BE" w14:textId="19A70390" w:rsidR="00E019C2" w:rsidRPr="00663893" w:rsidRDefault="000847B6" w:rsidP="00663893">
      <w:pPr>
        <w:spacing w:after="0" w:line="276" w:lineRule="auto"/>
        <w:ind w:firstLine="709"/>
        <w:jc w:val="both"/>
        <w:rPr>
          <w:rFonts w:ascii="Times New Roman" w:eastAsia="Times New Roman" w:hAnsi="Times New Roman" w:cs="Times New Roman"/>
          <w:color w:val="000000" w:themeColor="text1"/>
          <w:sz w:val="26"/>
          <w:szCs w:val="26"/>
          <w:lang w:val="en-US" w:eastAsia="ru-RU"/>
        </w:rPr>
      </w:pPr>
      <w:r w:rsidRPr="00663893">
        <w:rPr>
          <w:rFonts w:ascii="Times New Roman" w:eastAsia="Times New Roman" w:hAnsi="Times New Roman" w:cs="Times New Roman"/>
          <w:color w:val="000000" w:themeColor="text1"/>
          <w:sz w:val="26"/>
          <w:szCs w:val="26"/>
          <w:lang w:val="en-US" w:eastAsia="ru-RU"/>
        </w:rPr>
        <w:t>3</w:t>
      </w:r>
      <w:r w:rsidR="004C586F" w:rsidRPr="00663893">
        <w:rPr>
          <w:rFonts w:ascii="Times New Roman" w:eastAsia="Times New Roman" w:hAnsi="Times New Roman" w:cs="Times New Roman"/>
          <w:color w:val="000000" w:themeColor="text1"/>
          <w:sz w:val="26"/>
          <w:szCs w:val="26"/>
          <w:lang w:val="en-US" w:eastAsia="ru-RU"/>
        </w:rPr>
        <w:t>4</w:t>
      </w:r>
      <w:r w:rsidRPr="00663893">
        <w:rPr>
          <w:rFonts w:ascii="Times New Roman" w:eastAsia="Times New Roman" w:hAnsi="Times New Roman" w:cs="Times New Roman"/>
          <w:color w:val="000000" w:themeColor="text1"/>
          <w:sz w:val="26"/>
          <w:szCs w:val="26"/>
          <w:lang w:val="en-US" w:eastAsia="ru-RU"/>
        </w:rPr>
        <w:t xml:space="preserve">. </w:t>
      </w:r>
      <w:proofErr w:type="spellStart"/>
      <w:r w:rsidR="00B06839" w:rsidRPr="00663893">
        <w:rPr>
          <w:rFonts w:ascii="Times New Roman" w:eastAsia="Times New Roman" w:hAnsi="Times New Roman" w:cs="Times New Roman"/>
          <w:color w:val="000000" w:themeColor="text1"/>
          <w:sz w:val="26"/>
          <w:szCs w:val="26"/>
          <w:lang w:val="en-US" w:eastAsia="ru-RU"/>
        </w:rPr>
        <w:t>Toporkovaa</w:t>
      </w:r>
      <w:proofErr w:type="spellEnd"/>
      <w:r w:rsidR="00B06839" w:rsidRPr="00663893">
        <w:rPr>
          <w:rFonts w:ascii="Times New Roman" w:eastAsia="Times New Roman" w:hAnsi="Times New Roman" w:cs="Times New Roman"/>
          <w:color w:val="000000" w:themeColor="text1"/>
          <w:sz w:val="26"/>
          <w:szCs w:val="26"/>
          <w:lang w:val="en-US" w:eastAsia="ru-RU"/>
        </w:rPr>
        <w:t> </w:t>
      </w:r>
      <w:r w:rsidR="00B06839" w:rsidRPr="00663893">
        <w:rPr>
          <w:rFonts w:ascii="Times New Roman" w:eastAsia="Times New Roman" w:hAnsi="Times New Roman" w:cs="Times New Roman"/>
          <w:color w:val="000000" w:themeColor="text1"/>
          <w:sz w:val="26"/>
          <w:szCs w:val="26"/>
          <w:lang w:eastAsia="ru-RU"/>
        </w:rPr>
        <w:t>О</w:t>
      </w:r>
      <w:r w:rsidR="00B06839" w:rsidRPr="00663893">
        <w:rPr>
          <w:rFonts w:ascii="Times New Roman" w:eastAsia="Times New Roman" w:hAnsi="Times New Roman" w:cs="Times New Roman"/>
          <w:color w:val="000000" w:themeColor="text1"/>
          <w:sz w:val="26"/>
          <w:szCs w:val="26"/>
          <w:lang w:val="en-US" w:eastAsia="ru-RU"/>
        </w:rPr>
        <w:t xml:space="preserve">., </w:t>
      </w:r>
      <w:proofErr w:type="spellStart"/>
      <w:r w:rsidR="00B06839" w:rsidRPr="00663893">
        <w:rPr>
          <w:rFonts w:ascii="Times New Roman" w:eastAsia="Times New Roman" w:hAnsi="Times New Roman" w:cs="Times New Roman"/>
          <w:color w:val="000000" w:themeColor="text1"/>
          <w:sz w:val="26"/>
          <w:szCs w:val="26"/>
          <w:lang w:val="en-US" w:eastAsia="ru-RU"/>
        </w:rPr>
        <w:t>Glebovaa</w:t>
      </w:r>
      <w:proofErr w:type="spellEnd"/>
      <w:r w:rsidR="00B06839" w:rsidRPr="00663893">
        <w:rPr>
          <w:rFonts w:ascii="Times New Roman" w:eastAsia="Times New Roman" w:hAnsi="Times New Roman" w:cs="Times New Roman"/>
          <w:color w:val="000000" w:themeColor="text1"/>
          <w:sz w:val="26"/>
          <w:szCs w:val="26"/>
          <w:lang w:val="en-US" w:eastAsia="ru-RU"/>
        </w:rPr>
        <w:t> </w:t>
      </w:r>
      <w:r w:rsidR="00B06839" w:rsidRPr="00663893">
        <w:rPr>
          <w:rFonts w:ascii="Times New Roman" w:eastAsia="Times New Roman" w:hAnsi="Times New Roman" w:cs="Times New Roman"/>
          <w:color w:val="000000" w:themeColor="text1"/>
          <w:sz w:val="26"/>
          <w:szCs w:val="26"/>
          <w:lang w:eastAsia="ru-RU"/>
        </w:rPr>
        <w:t>Е</w:t>
      </w:r>
      <w:r w:rsidR="00B06839" w:rsidRPr="00663893">
        <w:rPr>
          <w:rFonts w:ascii="Times New Roman" w:eastAsia="Times New Roman" w:hAnsi="Times New Roman" w:cs="Times New Roman"/>
          <w:color w:val="000000" w:themeColor="text1"/>
          <w:sz w:val="26"/>
          <w:szCs w:val="26"/>
          <w:lang w:val="en-US" w:eastAsia="ru-RU"/>
        </w:rPr>
        <w:t xml:space="preserve">., </w:t>
      </w:r>
      <w:proofErr w:type="spellStart"/>
      <w:r w:rsidR="00B06839" w:rsidRPr="00663893">
        <w:rPr>
          <w:rFonts w:ascii="Times New Roman" w:eastAsia="Times New Roman" w:hAnsi="Times New Roman" w:cs="Times New Roman"/>
          <w:color w:val="000000" w:themeColor="text1"/>
          <w:sz w:val="26"/>
          <w:szCs w:val="26"/>
          <w:lang w:val="en-US" w:eastAsia="ru-RU"/>
        </w:rPr>
        <w:t>Vysotskaia</w:t>
      </w:r>
      <w:proofErr w:type="spellEnd"/>
      <w:r w:rsidR="00B06839" w:rsidRPr="00663893">
        <w:rPr>
          <w:rFonts w:ascii="Times New Roman" w:eastAsia="Times New Roman" w:hAnsi="Times New Roman" w:cs="Times New Roman"/>
          <w:color w:val="000000" w:themeColor="text1"/>
          <w:sz w:val="26"/>
          <w:szCs w:val="26"/>
          <w:lang w:val="en-US" w:eastAsia="ru-RU"/>
        </w:rPr>
        <w:t xml:space="preserve"> I., </w:t>
      </w:r>
      <w:proofErr w:type="spellStart"/>
      <w:r w:rsidR="00B06839" w:rsidRPr="00663893">
        <w:rPr>
          <w:rFonts w:ascii="Times New Roman" w:eastAsia="Times New Roman" w:hAnsi="Times New Roman" w:cs="Times New Roman"/>
          <w:color w:val="000000" w:themeColor="text1"/>
          <w:sz w:val="26"/>
          <w:szCs w:val="26"/>
          <w:lang w:val="en-US" w:eastAsia="ru-RU"/>
        </w:rPr>
        <w:t>Tikhaevaa</w:t>
      </w:r>
      <w:proofErr w:type="spellEnd"/>
      <w:r w:rsidR="00B06839" w:rsidRPr="00663893">
        <w:rPr>
          <w:rFonts w:ascii="Times New Roman" w:eastAsia="Times New Roman" w:hAnsi="Times New Roman" w:cs="Times New Roman"/>
          <w:color w:val="000000" w:themeColor="text1"/>
          <w:sz w:val="26"/>
          <w:szCs w:val="26"/>
          <w:lang w:val="en-US" w:eastAsia="ru-RU"/>
        </w:rPr>
        <w:t xml:space="preserve"> V. - Social Pedagogical Work with Different Age Groups in Germany - International journal of environmental &amp; science education 2016, vol. 11, no. 16.</w:t>
      </w:r>
    </w:p>
    <w:p w14:paraId="1CBBF783" w14:textId="3CE5AD05" w:rsidR="00E019C2" w:rsidRPr="00663893" w:rsidRDefault="000847B6"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3</w:t>
      </w:r>
      <w:r w:rsidR="004C586F" w:rsidRPr="00663893">
        <w:rPr>
          <w:rFonts w:ascii="Times New Roman" w:eastAsia="Times New Roman" w:hAnsi="Times New Roman" w:cs="Times New Roman"/>
          <w:color w:val="000000" w:themeColor="text1"/>
          <w:sz w:val="26"/>
          <w:szCs w:val="26"/>
          <w:lang w:eastAsia="ru-RU"/>
        </w:rPr>
        <w:t>5</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Акимова Л.В. Зарубежный опыт решения проблем «Уличных» детей, 2010. №5 (7). [Электронный ресурс] URL: https://cyberleninka.ru/article/n/zarubezhnyy-opyt-resheniya-problem-ulichnyh-detey (дата обращения: 24.04.2021)</w:t>
      </w:r>
    </w:p>
    <w:p w14:paraId="72131C80" w14:textId="65F1BEB0" w:rsidR="00E019C2" w:rsidRPr="00663893" w:rsidRDefault="00986DCE"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3</w:t>
      </w:r>
      <w:r w:rsidR="004C586F" w:rsidRPr="00663893">
        <w:rPr>
          <w:rFonts w:ascii="Times New Roman" w:eastAsia="Times New Roman" w:hAnsi="Times New Roman" w:cs="Times New Roman"/>
          <w:color w:val="000000" w:themeColor="text1"/>
          <w:sz w:val="26"/>
          <w:szCs w:val="26"/>
          <w:lang w:eastAsia="ru-RU"/>
        </w:rPr>
        <w:t>6</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Благотворительная общественная организация «Ночлежка», 1990 г. Сайт благотворительной организации «Ночлежка» [Электронный ресурс] URL: https://homeless.ru/(дата обращения 18.04.2021)</w:t>
      </w:r>
    </w:p>
    <w:p w14:paraId="62395861" w14:textId="1264766A" w:rsidR="00E019C2" w:rsidRPr="00663893" w:rsidRDefault="00986DCE"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3</w:t>
      </w:r>
      <w:r w:rsidR="004C586F" w:rsidRPr="00663893">
        <w:rPr>
          <w:rFonts w:ascii="Times New Roman" w:eastAsia="Times New Roman" w:hAnsi="Times New Roman" w:cs="Times New Roman"/>
          <w:color w:val="000000" w:themeColor="text1"/>
          <w:sz w:val="26"/>
          <w:szCs w:val="26"/>
          <w:lang w:eastAsia="ru-RU"/>
        </w:rPr>
        <w:t>7</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Благотворительный фонд «</w:t>
      </w:r>
      <w:proofErr w:type="spellStart"/>
      <w:r w:rsidR="00E019C2" w:rsidRPr="00663893">
        <w:rPr>
          <w:rFonts w:ascii="Times New Roman" w:eastAsia="Times New Roman" w:hAnsi="Times New Roman" w:cs="Times New Roman"/>
          <w:color w:val="000000" w:themeColor="text1"/>
          <w:sz w:val="26"/>
          <w:szCs w:val="26"/>
          <w:lang w:eastAsia="ru-RU"/>
        </w:rPr>
        <w:t>Диакония</w:t>
      </w:r>
      <w:proofErr w:type="spellEnd"/>
      <w:r w:rsidR="00E019C2" w:rsidRPr="00663893">
        <w:rPr>
          <w:rFonts w:ascii="Times New Roman" w:eastAsia="Times New Roman" w:hAnsi="Times New Roman" w:cs="Times New Roman"/>
          <w:color w:val="000000" w:themeColor="text1"/>
          <w:sz w:val="26"/>
          <w:szCs w:val="26"/>
          <w:lang w:eastAsia="ru-RU"/>
        </w:rPr>
        <w:t>» - 2008 г. [Электронный ресурс] URL: https://diaconiafond.ru/ (дата обращения: 25.04.2021)</w:t>
      </w:r>
    </w:p>
    <w:p w14:paraId="4D006112" w14:textId="5A100C71" w:rsidR="00E019C2" w:rsidRPr="00663893" w:rsidRDefault="00986DCE"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3</w:t>
      </w:r>
      <w:r w:rsidR="004C586F" w:rsidRPr="00663893">
        <w:rPr>
          <w:rFonts w:ascii="Times New Roman" w:eastAsia="Times New Roman" w:hAnsi="Times New Roman" w:cs="Times New Roman"/>
          <w:color w:val="000000" w:themeColor="text1"/>
          <w:sz w:val="26"/>
          <w:szCs w:val="26"/>
          <w:lang w:eastAsia="ru-RU"/>
        </w:rPr>
        <w:t>8</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Большакова Н.Л. Аутрич-работа с наркозависимой молодежью: опыт России // Символ науки. 2016. №12-3. [Электронный ресурс] URL: https://cyberleninka.ru/article/n/autrich-rabota-s-narkozavisimoy-molodezhyu-opyt-rossii (дата обращения: 24.04.2021).</w:t>
      </w:r>
    </w:p>
    <w:p w14:paraId="27ABB337" w14:textId="63799842" w:rsidR="00E019C2" w:rsidRPr="00663893" w:rsidRDefault="006F16DE"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3</w:t>
      </w:r>
      <w:r w:rsidR="004C586F" w:rsidRPr="00663893">
        <w:rPr>
          <w:rFonts w:ascii="Times New Roman" w:eastAsia="Times New Roman" w:hAnsi="Times New Roman" w:cs="Times New Roman"/>
          <w:color w:val="000000" w:themeColor="text1"/>
          <w:sz w:val="26"/>
          <w:szCs w:val="26"/>
          <w:lang w:eastAsia="ru-RU"/>
        </w:rPr>
        <w:t>9</w:t>
      </w:r>
      <w:r w:rsidRPr="00663893">
        <w:rPr>
          <w:rFonts w:ascii="Times New Roman" w:eastAsia="Times New Roman" w:hAnsi="Times New Roman" w:cs="Times New Roman"/>
          <w:color w:val="000000" w:themeColor="text1"/>
          <w:sz w:val="26"/>
          <w:szCs w:val="26"/>
          <w:lang w:eastAsia="ru-RU"/>
        </w:rPr>
        <w:t xml:space="preserve">. </w:t>
      </w:r>
      <w:proofErr w:type="spellStart"/>
      <w:r w:rsidR="00E019C2" w:rsidRPr="00663893">
        <w:rPr>
          <w:rFonts w:ascii="Times New Roman" w:eastAsia="Times New Roman" w:hAnsi="Times New Roman" w:cs="Times New Roman"/>
          <w:color w:val="000000" w:themeColor="text1"/>
          <w:sz w:val="26"/>
          <w:szCs w:val="26"/>
          <w:lang w:eastAsia="ru-RU"/>
        </w:rPr>
        <w:t>Вакало</w:t>
      </w:r>
      <w:proofErr w:type="spellEnd"/>
      <w:r w:rsidR="00E019C2" w:rsidRPr="00663893">
        <w:rPr>
          <w:rFonts w:ascii="Times New Roman" w:eastAsia="Times New Roman" w:hAnsi="Times New Roman" w:cs="Times New Roman"/>
          <w:color w:val="000000" w:themeColor="text1"/>
          <w:sz w:val="26"/>
          <w:szCs w:val="26"/>
          <w:lang w:eastAsia="ru-RU"/>
        </w:rPr>
        <w:t xml:space="preserve"> Е.О. Анализ опыта работы аутрич-служб с подростками группы риска за рубежом и в РФ</w:t>
      </w:r>
      <w:r w:rsidR="00165022" w:rsidRPr="00663893">
        <w:rPr>
          <w:rFonts w:ascii="Times New Roman" w:eastAsia="Times New Roman" w:hAnsi="Times New Roman" w:cs="Times New Roman"/>
          <w:color w:val="000000" w:themeColor="text1"/>
          <w:sz w:val="26"/>
          <w:szCs w:val="26"/>
          <w:lang w:eastAsia="ru-RU"/>
        </w:rPr>
        <w:t>.</w:t>
      </w:r>
      <w:r w:rsidR="00E019C2" w:rsidRPr="00663893">
        <w:rPr>
          <w:rFonts w:ascii="Times New Roman" w:eastAsia="Times New Roman" w:hAnsi="Times New Roman" w:cs="Times New Roman"/>
          <w:color w:val="000000" w:themeColor="text1"/>
          <w:sz w:val="26"/>
          <w:szCs w:val="26"/>
          <w:lang w:eastAsia="ru-RU"/>
        </w:rPr>
        <w:t xml:space="preserve"> [Электронный ресурс] URL: http://www.scienceforum.ru/2014/pdf/2996.pdf. (Дата обращения 19.11.2020)</w:t>
      </w:r>
    </w:p>
    <w:p w14:paraId="0107038D" w14:textId="5FC7DDB2" w:rsidR="00E019C2" w:rsidRPr="00663893" w:rsidRDefault="004C586F"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40</w:t>
      </w:r>
      <w:r w:rsidR="006F16DE"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Глебова Е</w:t>
      </w:r>
      <w:r w:rsidR="00165022" w:rsidRPr="00663893">
        <w:rPr>
          <w:rFonts w:ascii="Times New Roman" w:eastAsia="Times New Roman" w:hAnsi="Times New Roman" w:cs="Times New Roman"/>
          <w:color w:val="000000" w:themeColor="text1"/>
          <w:sz w:val="26"/>
          <w:szCs w:val="26"/>
          <w:lang w:eastAsia="ru-RU"/>
        </w:rPr>
        <w:t>.А.</w:t>
      </w:r>
      <w:r w:rsidR="00E019C2" w:rsidRPr="00663893">
        <w:rPr>
          <w:rFonts w:ascii="Times New Roman" w:eastAsia="Times New Roman" w:hAnsi="Times New Roman" w:cs="Times New Roman"/>
          <w:color w:val="000000" w:themeColor="text1"/>
          <w:sz w:val="26"/>
          <w:szCs w:val="26"/>
          <w:lang w:eastAsia="ru-RU"/>
        </w:rPr>
        <w:t xml:space="preserve"> Сравнительный анализ отечественного и зарубежного педагогического опыта работы с молодежными субкультурами // Известия ВГПУ. 2013. №7 (82). [Электронный ресурс] URL: https://cyberleninka.ru/article/n/sravnitelnyy-analiz-otechestvennogo-i-zarubezhnogo-pedagogicheskogo-opyta-raboty-s-molodezhnymi-subkulturami-1 (дата обращения: 24.04.2021).</w:t>
      </w:r>
    </w:p>
    <w:p w14:paraId="051FDF0A" w14:textId="73C8D8DD" w:rsidR="00E019C2" w:rsidRPr="00663893" w:rsidRDefault="00165022"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lastRenderedPageBreak/>
        <w:t>4</w:t>
      </w:r>
      <w:r w:rsidR="004C586F" w:rsidRPr="00663893">
        <w:rPr>
          <w:rFonts w:ascii="Times New Roman" w:eastAsia="Times New Roman" w:hAnsi="Times New Roman" w:cs="Times New Roman"/>
          <w:color w:val="000000" w:themeColor="text1"/>
          <w:sz w:val="26"/>
          <w:szCs w:val="26"/>
          <w:lang w:eastAsia="ru-RU"/>
        </w:rPr>
        <w:t>1</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 xml:space="preserve">Денисова Н. С. Технологии социальной работы с молодежью / Н. С. Денисова, И. А. </w:t>
      </w:r>
      <w:proofErr w:type="spellStart"/>
      <w:r w:rsidR="00E019C2" w:rsidRPr="00663893">
        <w:rPr>
          <w:rFonts w:ascii="Times New Roman" w:eastAsia="Times New Roman" w:hAnsi="Times New Roman" w:cs="Times New Roman"/>
          <w:color w:val="000000" w:themeColor="text1"/>
          <w:sz w:val="26"/>
          <w:szCs w:val="26"/>
          <w:lang w:eastAsia="ru-RU"/>
        </w:rPr>
        <w:t>Гизатова</w:t>
      </w:r>
      <w:proofErr w:type="spellEnd"/>
      <w:r w:rsidR="00E019C2" w:rsidRPr="00663893">
        <w:rPr>
          <w:rFonts w:ascii="Times New Roman" w:eastAsia="Times New Roman" w:hAnsi="Times New Roman" w:cs="Times New Roman"/>
          <w:color w:val="000000" w:themeColor="text1"/>
          <w:sz w:val="26"/>
          <w:szCs w:val="26"/>
          <w:lang w:eastAsia="ru-RU"/>
        </w:rPr>
        <w:t xml:space="preserve">. // Педагогическое мастерство: материалы II </w:t>
      </w:r>
      <w:proofErr w:type="spellStart"/>
      <w:r w:rsidR="00E019C2" w:rsidRPr="00663893">
        <w:rPr>
          <w:rFonts w:ascii="Times New Roman" w:eastAsia="Times New Roman" w:hAnsi="Times New Roman" w:cs="Times New Roman"/>
          <w:color w:val="000000" w:themeColor="text1"/>
          <w:sz w:val="26"/>
          <w:szCs w:val="26"/>
          <w:lang w:eastAsia="ru-RU"/>
        </w:rPr>
        <w:t>Междунар</w:t>
      </w:r>
      <w:proofErr w:type="spellEnd"/>
      <w:r w:rsidR="00E019C2" w:rsidRPr="00663893">
        <w:rPr>
          <w:rFonts w:ascii="Times New Roman" w:eastAsia="Times New Roman" w:hAnsi="Times New Roman" w:cs="Times New Roman"/>
          <w:color w:val="000000" w:themeColor="text1"/>
          <w:sz w:val="26"/>
          <w:szCs w:val="26"/>
          <w:lang w:eastAsia="ru-RU"/>
        </w:rPr>
        <w:t xml:space="preserve">. науч. </w:t>
      </w:r>
      <w:proofErr w:type="spellStart"/>
      <w:r w:rsidR="00E019C2" w:rsidRPr="00663893">
        <w:rPr>
          <w:rFonts w:ascii="Times New Roman" w:eastAsia="Times New Roman" w:hAnsi="Times New Roman" w:cs="Times New Roman"/>
          <w:color w:val="000000" w:themeColor="text1"/>
          <w:sz w:val="26"/>
          <w:szCs w:val="26"/>
          <w:lang w:eastAsia="ru-RU"/>
        </w:rPr>
        <w:t>конф</w:t>
      </w:r>
      <w:proofErr w:type="spellEnd"/>
      <w:r w:rsidR="00E019C2" w:rsidRPr="00663893">
        <w:rPr>
          <w:rFonts w:ascii="Times New Roman" w:eastAsia="Times New Roman" w:hAnsi="Times New Roman" w:cs="Times New Roman"/>
          <w:color w:val="000000" w:themeColor="text1"/>
          <w:sz w:val="26"/>
          <w:szCs w:val="26"/>
          <w:lang w:eastAsia="ru-RU"/>
        </w:rPr>
        <w:t>. (г. Москва, декабрь 2012 г.). — Москва, 2012.</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[Электронный ресурс] URL: https://moluch.ru/conf/ped/archive/65/3177/ (дата обращения: 24.04.2021).</w:t>
      </w:r>
    </w:p>
    <w:p w14:paraId="6B83A336" w14:textId="341931F9" w:rsidR="00D80B6B" w:rsidRPr="00663893" w:rsidRDefault="00165022"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4</w:t>
      </w:r>
      <w:r w:rsidR="006F1149" w:rsidRPr="00663893">
        <w:rPr>
          <w:rFonts w:ascii="Times New Roman" w:eastAsia="Times New Roman" w:hAnsi="Times New Roman" w:cs="Times New Roman"/>
          <w:color w:val="000000" w:themeColor="text1"/>
          <w:sz w:val="26"/>
          <w:szCs w:val="26"/>
          <w:lang w:eastAsia="ru-RU"/>
        </w:rPr>
        <w:t>2</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Единая межведомственная информационно-статистическая система (ЕМИСС): количество выявленных беспризорных и безнадзорных несовершеннолетних, 2018, 2019</w:t>
      </w:r>
      <w:r w:rsidRPr="00663893">
        <w:rPr>
          <w:rFonts w:ascii="Times New Roman" w:eastAsia="Times New Roman" w:hAnsi="Times New Roman" w:cs="Times New Roman"/>
          <w:color w:val="000000" w:themeColor="text1"/>
          <w:sz w:val="26"/>
          <w:szCs w:val="26"/>
          <w:lang w:eastAsia="ru-RU"/>
        </w:rPr>
        <w:t>.</w:t>
      </w:r>
      <w:r w:rsidR="00E019C2" w:rsidRPr="00663893">
        <w:rPr>
          <w:rFonts w:ascii="Times New Roman" w:eastAsia="Times New Roman" w:hAnsi="Times New Roman" w:cs="Times New Roman"/>
          <w:color w:val="000000" w:themeColor="text1"/>
          <w:sz w:val="26"/>
          <w:szCs w:val="26"/>
          <w:lang w:eastAsia="ru-RU"/>
        </w:rPr>
        <w:t xml:space="preserve"> [Электронный ресурс].  URL: https://www.fedstat.ru/indicator/36186 (дата обращения 17.11.2020)</w:t>
      </w:r>
    </w:p>
    <w:p w14:paraId="79F8E763" w14:textId="341931F9" w:rsidR="00E019C2" w:rsidRPr="00663893" w:rsidRDefault="00165022"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4</w:t>
      </w:r>
      <w:r w:rsidR="006F1149" w:rsidRPr="00663893">
        <w:rPr>
          <w:rFonts w:ascii="Times New Roman" w:eastAsia="Times New Roman" w:hAnsi="Times New Roman" w:cs="Times New Roman"/>
          <w:color w:val="000000" w:themeColor="text1"/>
          <w:sz w:val="26"/>
          <w:szCs w:val="26"/>
          <w:lang w:eastAsia="ru-RU"/>
        </w:rPr>
        <w:t>3</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Исследование возрастных групп, наименее вовлечённых культурную жизнь Москвы: Свободное время московских подростков</w:t>
      </w:r>
      <w:r w:rsidR="006F1149" w:rsidRPr="00663893">
        <w:rPr>
          <w:rFonts w:ascii="Times New Roman" w:eastAsia="Times New Roman" w:hAnsi="Times New Roman" w:cs="Times New Roman"/>
          <w:color w:val="000000" w:themeColor="text1"/>
          <w:sz w:val="26"/>
          <w:szCs w:val="26"/>
          <w:lang w:eastAsia="ru-RU"/>
        </w:rPr>
        <w:t>.</w:t>
      </w:r>
      <w:r w:rsidR="00E019C2" w:rsidRPr="00663893">
        <w:rPr>
          <w:rFonts w:ascii="Times New Roman" w:eastAsia="Times New Roman" w:hAnsi="Times New Roman" w:cs="Times New Roman"/>
          <w:color w:val="000000" w:themeColor="text1"/>
          <w:sz w:val="26"/>
          <w:szCs w:val="26"/>
          <w:lang w:eastAsia="ru-RU"/>
        </w:rPr>
        <w:t xml:space="preserve"> Москва, 2016</w:t>
      </w:r>
      <w:r w:rsidRPr="00663893">
        <w:rPr>
          <w:rFonts w:ascii="Times New Roman" w:eastAsia="Times New Roman" w:hAnsi="Times New Roman" w:cs="Times New Roman"/>
          <w:color w:val="000000" w:themeColor="text1"/>
          <w:sz w:val="26"/>
          <w:szCs w:val="26"/>
          <w:lang w:eastAsia="ru-RU"/>
        </w:rPr>
        <w:t>.</w:t>
      </w:r>
      <w:r w:rsidR="00E019C2" w:rsidRPr="00663893">
        <w:rPr>
          <w:rFonts w:ascii="Times New Roman" w:eastAsia="Times New Roman" w:hAnsi="Times New Roman" w:cs="Times New Roman"/>
          <w:color w:val="000000" w:themeColor="text1"/>
          <w:sz w:val="26"/>
          <w:szCs w:val="26"/>
          <w:lang w:eastAsia="ru-RU"/>
        </w:rPr>
        <w:t xml:space="preserve"> [Электронный ресурс] URL: http://assets.miscp.ru/teens (дата обращения 17.11.2020)</w:t>
      </w:r>
    </w:p>
    <w:p w14:paraId="773E2135" w14:textId="3013BE25" w:rsidR="00E019C2" w:rsidRPr="00663893" w:rsidRDefault="00165022"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4</w:t>
      </w:r>
      <w:r w:rsidR="006F1149" w:rsidRPr="00663893">
        <w:rPr>
          <w:rFonts w:ascii="Times New Roman" w:eastAsia="Times New Roman" w:hAnsi="Times New Roman" w:cs="Times New Roman"/>
          <w:color w:val="000000" w:themeColor="text1"/>
          <w:sz w:val="26"/>
          <w:szCs w:val="26"/>
          <w:lang w:eastAsia="ru-RU"/>
        </w:rPr>
        <w:t>4</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Милосердие - православная служба помощи, 2005 г. [Электронный ресурс] URL: https://miloserdie.help/ (дата обращения 24.04.2021)</w:t>
      </w:r>
    </w:p>
    <w:p w14:paraId="6AB3CBFF" w14:textId="30BA358F" w:rsidR="006F16DE" w:rsidRPr="00663893" w:rsidRDefault="00165022"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4</w:t>
      </w:r>
      <w:r w:rsidR="006F1149" w:rsidRPr="00663893">
        <w:rPr>
          <w:rFonts w:ascii="Times New Roman" w:eastAsia="Times New Roman" w:hAnsi="Times New Roman" w:cs="Times New Roman"/>
          <w:color w:val="000000" w:themeColor="text1"/>
          <w:sz w:val="26"/>
          <w:szCs w:val="26"/>
          <w:lang w:eastAsia="ru-RU"/>
        </w:rPr>
        <w:t>5</w:t>
      </w:r>
      <w:r w:rsidRPr="00663893">
        <w:rPr>
          <w:rFonts w:ascii="Times New Roman" w:eastAsia="Times New Roman" w:hAnsi="Times New Roman" w:cs="Times New Roman"/>
          <w:color w:val="000000" w:themeColor="text1"/>
          <w:sz w:val="26"/>
          <w:szCs w:val="26"/>
          <w:lang w:eastAsia="ru-RU"/>
        </w:rPr>
        <w:t xml:space="preserve">. </w:t>
      </w:r>
      <w:r w:rsidR="006F16DE" w:rsidRPr="00663893">
        <w:rPr>
          <w:rFonts w:ascii="Times New Roman" w:eastAsia="Times New Roman" w:hAnsi="Times New Roman" w:cs="Times New Roman"/>
          <w:color w:val="000000" w:themeColor="text1"/>
          <w:sz w:val="26"/>
          <w:szCs w:val="26"/>
          <w:lang w:eastAsia="ru-RU"/>
        </w:rPr>
        <w:t>Митрофаненко В.В. Работа с молодежью, находящейся в трудной жизненной ситуации — Ставропол</w:t>
      </w:r>
      <w:r w:rsidR="006F1149" w:rsidRPr="00663893">
        <w:rPr>
          <w:rFonts w:ascii="Times New Roman" w:eastAsia="Times New Roman" w:hAnsi="Times New Roman" w:cs="Times New Roman"/>
          <w:color w:val="000000" w:themeColor="text1"/>
          <w:sz w:val="26"/>
          <w:szCs w:val="26"/>
          <w:lang w:eastAsia="ru-RU"/>
        </w:rPr>
        <w:t>ь</w:t>
      </w:r>
      <w:r w:rsidR="006F16DE" w:rsidRPr="00663893">
        <w:rPr>
          <w:rFonts w:ascii="Times New Roman" w:eastAsia="Times New Roman" w:hAnsi="Times New Roman" w:cs="Times New Roman"/>
          <w:color w:val="000000" w:themeColor="text1"/>
          <w:sz w:val="26"/>
          <w:szCs w:val="26"/>
          <w:lang w:eastAsia="ru-RU"/>
        </w:rPr>
        <w:t>, 2015. — С. 95. [Электронный ресурс] URL: https://e.lanbook.com/book/155464 (дата обращения: 28.04.2021).</w:t>
      </w:r>
    </w:p>
    <w:p w14:paraId="258CE099" w14:textId="51BFF319" w:rsidR="00E019C2" w:rsidRPr="00663893" w:rsidRDefault="006D158A"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4</w:t>
      </w:r>
      <w:r w:rsidR="006F1149" w:rsidRPr="00663893">
        <w:rPr>
          <w:rFonts w:ascii="Times New Roman" w:eastAsia="Times New Roman" w:hAnsi="Times New Roman" w:cs="Times New Roman"/>
          <w:color w:val="000000" w:themeColor="text1"/>
          <w:sz w:val="26"/>
          <w:szCs w:val="26"/>
          <w:lang w:eastAsia="ru-RU"/>
        </w:rPr>
        <w:t>6</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 xml:space="preserve">Некоммерческая организация «САМЮ </w:t>
      </w:r>
      <w:proofErr w:type="spellStart"/>
      <w:r w:rsidR="00E019C2" w:rsidRPr="00663893">
        <w:rPr>
          <w:rFonts w:ascii="Times New Roman" w:eastAsia="Times New Roman" w:hAnsi="Times New Roman" w:cs="Times New Roman"/>
          <w:color w:val="000000" w:themeColor="text1"/>
          <w:sz w:val="26"/>
          <w:szCs w:val="26"/>
          <w:lang w:eastAsia="ru-RU"/>
        </w:rPr>
        <w:t>сосьяль</w:t>
      </w:r>
      <w:proofErr w:type="spellEnd"/>
      <w:r w:rsidR="00E019C2" w:rsidRPr="00663893">
        <w:rPr>
          <w:rFonts w:ascii="Times New Roman" w:eastAsia="Times New Roman" w:hAnsi="Times New Roman" w:cs="Times New Roman"/>
          <w:color w:val="000000" w:themeColor="text1"/>
          <w:sz w:val="26"/>
          <w:szCs w:val="26"/>
          <w:lang w:eastAsia="ru-RU"/>
        </w:rPr>
        <w:t xml:space="preserve"> Москва (ССМ)», 2003 г. [Электронный ресурс] URL: https://samu.ru/ (дата обращения 24.04.2021)</w:t>
      </w:r>
    </w:p>
    <w:p w14:paraId="28910841" w14:textId="2583FF36" w:rsidR="00E019C2" w:rsidRPr="00663893" w:rsidRDefault="006D158A"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4</w:t>
      </w:r>
      <w:r w:rsidR="006F1149" w:rsidRPr="00663893">
        <w:rPr>
          <w:rFonts w:ascii="Times New Roman" w:eastAsia="Times New Roman" w:hAnsi="Times New Roman" w:cs="Times New Roman"/>
          <w:color w:val="000000" w:themeColor="text1"/>
          <w:sz w:val="26"/>
          <w:szCs w:val="26"/>
          <w:lang w:eastAsia="ru-RU"/>
        </w:rPr>
        <w:t>7</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 xml:space="preserve">Российская энциклопедия социальной работы: энциклопедия / под общ. ред. д.и.н., проф. Е. И. </w:t>
      </w:r>
      <w:proofErr w:type="spellStart"/>
      <w:r w:rsidR="00E019C2" w:rsidRPr="00663893">
        <w:rPr>
          <w:rFonts w:ascii="Times New Roman" w:eastAsia="Times New Roman" w:hAnsi="Times New Roman" w:cs="Times New Roman"/>
          <w:color w:val="000000" w:themeColor="text1"/>
          <w:sz w:val="26"/>
          <w:szCs w:val="26"/>
          <w:lang w:eastAsia="ru-RU"/>
        </w:rPr>
        <w:t>Холостовой</w:t>
      </w:r>
      <w:proofErr w:type="spellEnd"/>
      <w:r w:rsidR="00E019C2" w:rsidRPr="00663893">
        <w:rPr>
          <w:rFonts w:ascii="Times New Roman" w:eastAsia="Times New Roman" w:hAnsi="Times New Roman" w:cs="Times New Roman"/>
          <w:color w:val="000000" w:themeColor="text1"/>
          <w:sz w:val="26"/>
          <w:szCs w:val="26"/>
          <w:lang w:eastAsia="ru-RU"/>
        </w:rPr>
        <w:t>. — 4-е изд. — Москва, 2019. – С 789. [Электронный ресурс]</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URL: https://proxy.library.spbu.ru:7813/catalog/product/1091112 (дата обращения: 24.04.2021)</w:t>
      </w:r>
    </w:p>
    <w:p w14:paraId="5EF661B4" w14:textId="01BDBDB9" w:rsidR="00E019C2" w:rsidRPr="00663893" w:rsidRDefault="006D158A"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4</w:t>
      </w:r>
      <w:r w:rsidR="006F1149" w:rsidRPr="00663893">
        <w:rPr>
          <w:rFonts w:ascii="Times New Roman" w:eastAsia="Times New Roman" w:hAnsi="Times New Roman" w:cs="Times New Roman"/>
          <w:color w:val="000000" w:themeColor="text1"/>
          <w:sz w:val="26"/>
          <w:szCs w:val="26"/>
          <w:lang w:eastAsia="ru-RU"/>
        </w:rPr>
        <w:t>8</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Санкт-Петербургская благотворительная католическая общественная организация «Мальтийская служба помощи», 1992 г. [Электронный ресурс] URL: http://www.malteser-spb.ru/ru/home/ (дата обращения: 25.04.2021).</w:t>
      </w:r>
    </w:p>
    <w:p w14:paraId="2D0F2A28" w14:textId="30C5FEF8" w:rsidR="00E019C2" w:rsidRPr="00663893" w:rsidRDefault="006D158A"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4</w:t>
      </w:r>
      <w:r w:rsidR="006F1149" w:rsidRPr="00663893">
        <w:rPr>
          <w:rFonts w:ascii="Times New Roman" w:eastAsia="Times New Roman" w:hAnsi="Times New Roman" w:cs="Times New Roman"/>
          <w:color w:val="000000" w:themeColor="text1"/>
          <w:sz w:val="26"/>
          <w:szCs w:val="26"/>
          <w:lang w:eastAsia="ru-RU"/>
        </w:rPr>
        <w:t>9</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Санкт-Петербургский благотворительный общественный фонд медико-социальных программ «Гуманитарное действие», 1995 г. [Электронный ресурс] URL: https://haf-spb.org/ (дата обращения: 26.04.2021).</w:t>
      </w:r>
    </w:p>
    <w:p w14:paraId="39D10C5C" w14:textId="72BF8A49" w:rsidR="00E019C2" w:rsidRPr="00663893" w:rsidRDefault="006F1149"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50</w:t>
      </w:r>
      <w:r w:rsidR="006D158A" w:rsidRPr="00663893">
        <w:rPr>
          <w:rFonts w:ascii="Times New Roman" w:eastAsia="Times New Roman" w:hAnsi="Times New Roman" w:cs="Times New Roman"/>
          <w:color w:val="000000" w:themeColor="text1"/>
          <w:sz w:val="26"/>
          <w:szCs w:val="26"/>
          <w:lang w:eastAsia="ru-RU"/>
        </w:rPr>
        <w:t xml:space="preserve">. </w:t>
      </w:r>
      <w:proofErr w:type="spellStart"/>
      <w:r w:rsidR="00E019C2" w:rsidRPr="00663893">
        <w:rPr>
          <w:rFonts w:ascii="Times New Roman" w:eastAsia="Times New Roman" w:hAnsi="Times New Roman" w:cs="Times New Roman"/>
          <w:color w:val="000000" w:themeColor="text1"/>
          <w:sz w:val="26"/>
          <w:szCs w:val="26"/>
          <w:lang w:eastAsia="ru-RU"/>
        </w:rPr>
        <w:t>Свенссон</w:t>
      </w:r>
      <w:proofErr w:type="spellEnd"/>
      <w:r w:rsidR="00E019C2" w:rsidRPr="00663893">
        <w:rPr>
          <w:rFonts w:ascii="Times New Roman" w:eastAsia="Times New Roman" w:hAnsi="Times New Roman" w:cs="Times New Roman"/>
          <w:color w:val="000000" w:themeColor="text1"/>
          <w:sz w:val="26"/>
          <w:szCs w:val="26"/>
          <w:lang w:eastAsia="ru-RU"/>
        </w:rPr>
        <w:t xml:space="preserve"> Н.П. Аутрич-работа с молодежью: наркозависимой молодежью и молодежью группы риска//Осло. Центр компетенции. Служба алкогольной и наркозависимости. Группа Помпиду. -</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Страсбург, 2003. [Электронный ресурс] URL: https://rm.coe.int/1680746054 (дата обращения 20.11.2020)</w:t>
      </w:r>
    </w:p>
    <w:p w14:paraId="23D3F85F" w14:textId="76AC215E" w:rsidR="00E019C2" w:rsidRPr="00663893" w:rsidRDefault="006D158A"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5</w:t>
      </w:r>
      <w:r w:rsidR="006F1149" w:rsidRPr="00663893">
        <w:rPr>
          <w:rFonts w:ascii="Times New Roman" w:eastAsia="Times New Roman" w:hAnsi="Times New Roman" w:cs="Times New Roman"/>
          <w:color w:val="000000" w:themeColor="text1"/>
          <w:sz w:val="26"/>
          <w:szCs w:val="26"/>
          <w:lang w:eastAsia="ru-RU"/>
        </w:rPr>
        <w:t>1</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Сергеев Р</w:t>
      </w:r>
      <w:r w:rsidRPr="00663893">
        <w:rPr>
          <w:rFonts w:ascii="Times New Roman" w:eastAsia="Times New Roman" w:hAnsi="Times New Roman" w:cs="Times New Roman"/>
          <w:color w:val="000000" w:themeColor="text1"/>
          <w:sz w:val="26"/>
          <w:szCs w:val="26"/>
          <w:lang w:eastAsia="ru-RU"/>
        </w:rPr>
        <w:t xml:space="preserve">. В. </w:t>
      </w:r>
      <w:r w:rsidR="00E019C2" w:rsidRPr="00663893">
        <w:rPr>
          <w:rFonts w:ascii="Times New Roman" w:eastAsia="Times New Roman" w:hAnsi="Times New Roman" w:cs="Times New Roman"/>
          <w:color w:val="000000" w:themeColor="text1"/>
          <w:sz w:val="26"/>
          <w:szCs w:val="26"/>
          <w:lang w:eastAsia="ru-RU"/>
        </w:rPr>
        <w:t>Молодежь и студенчество как социальные группы и объект социологического анализа // Вестник Адыгейского государственного университета. Серия 1: Регионоведение: философия, история, социология, юриспруденция, политология, культурология. 2010. №1. [Электронный ресурс] URL: https://cyberleninka.ru/article/n/molodezh-i-studenchestvo-kak-sotsialnye-gruppy-i-obekt-sotsiologicheskogo-analiza (дата обращения: 21.04.2021).</w:t>
      </w:r>
    </w:p>
    <w:p w14:paraId="15EC0AEA" w14:textId="170B63DC" w:rsidR="00E019C2" w:rsidRPr="00663893" w:rsidRDefault="006F1149"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lastRenderedPageBreak/>
        <w:t>52</w:t>
      </w:r>
      <w:r w:rsidR="006D158A"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СПб ГБУ «Городской центр социальных программ и профилактики асоциальных явлений среди молодежи», 1995 г. [Электронный ресурс] URL: https://profcenter.spb.ru/ (дата обращения 27.01.2021).</w:t>
      </w:r>
    </w:p>
    <w:p w14:paraId="1B6B618A" w14:textId="49B1EE3C" w:rsidR="00E019C2" w:rsidRPr="00663893" w:rsidRDefault="006D158A"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5</w:t>
      </w:r>
      <w:r w:rsidR="006F1149" w:rsidRPr="00663893">
        <w:rPr>
          <w:rFonts w:ascii="Times New Roman" w:eastAsia="Times New Roman" w:hAnsi="Times New Roman" w:cs="Times New Roman"/>
          <w:color w:val="000000" w:themeColor="text1"/>
          <w:sz w:val="26"/>
          <w:szCs w:val="26"/>
          <w:lang w:eastAsia="ru-RU"/>
        </w:rPr>
        <w:t>3</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 xml:space="preserve">Федеральная служба государственной статистики: </w:t>
      </w:r>
      <w:r w:rsidRPr="00663893">
        <w:rPr>
          <w:rFonts w:ascii="Times New Roman" w:eastAsia="Times New Roman" w:hAnsi="Times New Roman" w:cs="Times New Roman"/>
          <w:color w:val="000000" w:themeColor="text1"/>
          <w:sz w:val="26"/>
          <w:szCs w:val="26"/>
          <w:lang w:eastAsia="ru-RU"/>
        </w:rPr>
        <w:t>«</w:t>
      </w:r>
      <w:r w:rsidR="00E019C2" w:rsidRPr="00663893">
        <w:rPr>
          <w:rFonts w:ascii="Times New Roman" w:eastAsia="Times New Roman" w:hAnsi="Times New Roman" w:cs="Times New Roman"/>
          <w:color w:val="000000" w:themeColor="text1"/>
          <w:sz w:val="26"/>
          <w:szCs w:val="26"/>
          <w:lang w:eastAsia="ru-RU"/>
        </w:rPr>
        <w:t>Численность населения Российской Федерации по полу и возрасту на 1 января 2020 года</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[Электронный ресурс] URL: https://rosstat.gov.ru/compendium/document/13284?print=1# (дата обращения: 21.04.2021).</w:t>
      </w:r>
    </w:p>
    <w:p w14:paraId="4A0D580D" w14:textId="3D650C16" w:rsidR="00D80B6B" w:rsidRPr="00663893" w:rsidRDefault="00D80B6B"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 xml:space="preserve">54. Федеральная служба государственной статистики: "Семья, материнство и детство" [Электронный ресурс] </w:t>
      </w:r>
      <w:r w:rsidRPr="00663893">
        <w:rPr>
          <w:rFonts w:ascii="Times New Roman" w:eastAsia="Times New Roman" w:hAnsi="Times New Roman" w:cs="Times New Roman"/>
          <w:color w:val="000000" w:themeColor="text1"/>
          <w:sz w:val="26"/>
          <w:szCs w:val="26"/>
          <w:lang w:val="en-US" w:eastAsia="ru-RU"/>
        </w:rPr>
        <w:t>URL</w:t>
      </w:r>
      <w:r w:rsidRPr="00663893">
        <w:rPr>
          <w:rFonts w:ascii="Times New Roman" w:eastAsia="Times New Roman" w:hAnsi="Times New Roman" w:cs="Times New Roman"/>
          <w:color w:val="000000" w:themeColor="text1"/>
          <w:sz w:val="26"/>
          <w:szCs w:val="26"/>
          <w:lang w:eastAsia="ru-RU"/>
        </w:rPr>
        <w:t>: https://rosstat.gov.ru/folder/13807 (дата обращения: 26.05.2021).</w:t>
      </w:r>
    </w:p>
    <w:p w14:paraId="0189BD42" w14:textId="16C924EB" w:rsidR="00E019C2" w:rsidRPr="00663893" w:rsidRDefault="006D158A"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5</w:t>
      </w:r>
      <w:r w:rsidR="00D80B6B" w:rsidRPr="00663893">
        <w:rPr>
          <w:rFonts w:ascii="Times New Roman" w:eastAsia="Times New Roman" w:hAnsi="Times New Roman" w:cs="Times New Roman"/>
          <w:color w:val="000000" w:themeColor="text1"/>
          <w:sz w:val="26"/>
          <w:szCs w:val="26"/>
          <w:lang w:eastAsia="ru-RU"/>
        </w:rPr>
        <w:t>5</w:t>
      </w:r>
      <w:r w:rsidRPr="00663893">
        <w:rPr>
          <w:rFonts w:ascii="Times New Roman" w:eastAsia="Times New Roman" w:hAnsi="Times New Roman" w:cs="Times New Roman"/>
          <w:color w:val="000000" w:themeColor="text1"/>
          <w:sz w:val="26"/>
          <w:szCs w:val="26"/>
          <w:lang w:eastAsia="ru-RU"/>
        </w:rPr>
        <w:t xml:space="preserve">. </w:t>
      </w:r>
      <w:r w:rsidR="00E019C2" w:rsidRPr="00663893">
        <w:rPr>
          <w:rFonts w:ascii="Times New Roman" w:eastAsia="Times New Roman" w:hAnsi="Times New Roman" w:cs="Times New Roman"/>
          <w:color w:val="000000" w:themeColor="text1"/>
          <w:sz w:val="26"/>
          <w:szCs w:val="26"/>
          <w:lang w:eastAsia="ru-RU"/>
        </w:rPr>
        <w:t xml:space="preserve">Федулова А. Б. </w:t>
      </w:r>
      <w:proofErr w:type="spellStart"/>
      <w:r w:rsidR="00E019C2" w:rsidRPr="00663893">
        <w:rPr>
          <w:rFonts w:ascii="Times New Roman" w:eastAsia="Times New Roman" w:hAnsi="Times New Roman" w:cs="Times New Roman"/>
          <w:color w:val="000000" w:themeColor="text1"/>
          <w:sz w:val="26"/>
          <w:szCs w:val="26"/>
          <w:lang w:eastAsia="ru-RU"/>
        </w:rPr>
        <w:t>Семьеведение</w:t>
      </w:r>
      <w:proofErr w:type="spellEnd"/>
      <w:r w:rsidR="00E019C2" w:rsidRPr="00663893">
        <w:rPr>
          <w:rFonts w:ascii="Times New Roman" w:eastAsia="Times New Roman" w:hAnsi="Times New Roman" w:cs="Times New Roman"/>
          <w:color w:val="000000" w:themeColor="text1"/>
          <w:sz w:val="26"/>
          <w:szCs w:val="26"/>
          <w:lang w:eastAsia="ru-RU"/>
        </w:rPr>
        <w:t xml:space="preserve"> и социальная работа с семьей — Архангельск, 2018. — C. 171 [Электронный ресурс] URL: https://e.lanbook.com/book/161817 (дата обращения: 24.04.2021).</w:t>
      </w:r>
    </w:p>
    <w:p w14:paraId="1C2E4374" w14:textId="57E3DBBA" w:rsidR="00E019C2" w:rsidRPr="00663893" w:rsidRDefault="00D61095"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eastAsia="Times New Roman" w:hAnsi="Times New Roman" w:cs="Times New Roman"/>
          <w:color w:val="000000" w:themeColor="text1"/>
          <w:sz w:val="26"/>
          <w:szCs w:val="26"/>
          <w:lang w:eastAsia="ru-RU"/>
        </w:rPr>
        <w:t>5</w:t>
      </w:r>
      <w:r w:rsidR="00D80B6B" w:rsidRPr="00663893">
        <w:rPr>
          <w:rFonts w:ascii="Times New Roman" w:eastAsia="Times New Roman" w:hAnsi="Times New Roman" w:cs="Times New Roman"/>
          <w:color w:val="000000" w:themeColor="text1"/>
          <w:sz w:val="26"/>
          <w:szCs w:val="26"/>
          <w:lang w:eastAsia="ru-RU"/>
        </w:rPr>
        <w:t>6</w:t>
      </w:r>
      <w:r w:rsidRPr="00663893">
        <w:rPr>
          <w:rFonts w:ascii="Times New Roman" w:eastAsia="Times New Roman" w:hAnsi="Times New Roman" w:cs="Times New Roman"/>
          <w:color w:val="000000" w:themeColor="text1"/>
          <w:sz w:val="26"/>
          <w:szCs w:val="26"/>
          <w:lang w:eastAsia="ru-RU"/>
        </w:rPr>
        <w:t xml:space="preserve">. </w:t>
      </w:r>
      <w:proofErr w:type="spellStart"/>
      <w:r w:rsidR="00E019C2" w:rsidRPr="00663893">
        <w:rPr>
          <w:rFonts w:ascii="Times New Roman" w:eastAsia="Times New Roman" w:hAnsi="Times New Roman" w:cs="Times New Roman"/>
          <w:color w:val="000000" w:themeColor="text1"/>
          <w:sz w:val="26"/>
          <w:szCs w:val="26"/>
          <w:lang w:eastAsia="ru-RU"/>
        </w:rPr>
        <w:t>Чусова</w:t>
      </w:r>
      <w:proofErr w:type="spellEnd"/>
      <w:r w:rsidR="00E019C2" w:rsidRPr="00663893">
        <w:rPr>
          <w:rFonts w:ascii="Times New Roman" w:eastAsia="Times New Roman" w:hAnsi="Times New Roman" w:cs="Times New Roman"/>
          <w:color w:val="000000" w:themeColor="text1"/>
          <w:sz w:val="26"/>
          <w:szCs w:val="26"/>
          <w:lang w:eastAsia="ru-RU"/>
        </w:rPr>
        <w:t xml:space="preserve"> Ю.А., Сташкова М.В. Уличная социальная работа (аутрич-работа) с беспризорными детьми // </w:t>
      </w:r>
      <w:proofErr w:type="spellStart"/>
      <w:r w:rsidR="00E019C2" w:rsidRPr="00663893">
        <w:rPr>
          <w:rFonts w:ascii="Times New Roman" w:eastAsia="Times New Roman" w:hAnsi="Times New Roman" w:cs="Times New Roman"/>
          <w:color w:val="000000" w:themeColor="text1"/>
          <w:sz w:val="26"/>
          <w:szCs w:val="26"/>
          <w:lang w:eastAsia="ru-RU"/>
        </w:rPr>
        <w:t>Baikal</w:t>
      </w:r>
      <w:proofErr w:type="spellEnd"/>
      <w:r w:rsidR="00E019C2" w:rsidRPr="00663893">
        <w:rPr>
          <w:rFonts w:ascii="Times New Roman" w:eastAsia="Times New Roman" w:hAnsi="Times New Roman" w:cs="Times New Roman"/>
          <w:color w:val="000000" w:themeColor="text1"/>
          <w:sz w:val="26"/>
          <w:szCs w:val="26"/>
          <w:lang w:eastAsia="ru-RU"/>
        </w:rPr>
        <w:t xml:space="preserve"> </w:t>
      </w:r>
      <w:proofErr w:type="spellStart"/>
      <w:r w:rsidR="00E019C2" w:rsidRPr="00663893">
        <w:rPr>
          <w:rFonts w:ascii="Times New Roman" w:eastAsia="Times New Roman" w:hAnsi="Times New Roman" w:cs="Times New Roman"/>
          <w:color w:val="000000" w:themeColor="text1"/>
          <w:sz w:val="26"/>
          <w:szCs w:val="26"/>
          <w:lang w:eastAsia="ru-RU"/>
        </w:rPr>
        <w:t>Research</w:t>
      </w:r>
      <w:proofErr w:type="spellEnd"/>
      <w:r w:rsidR="00E019C2" w:rsidRPr="00663893">
        <w:rPr>
          <w:rFonts w:ascii="Times New Roman" w:eastAsia="Times New Roman" w:hAnsi="Times New Roman" w:cs="Times New Roman"/>
          <w:color w:val="000000" w:themeColor="text1"/>
          <w:sz w:val="26"/>
          <w:szCs w:val="26"/>
          <w:lang w:eastAsia="ru-RU"/>
        </w:rPr>
        <w:t xml:space="preserve"> </w:t>
      </w:r>
      <w:proofErr w:type="spellStart"/>
      <w:r w:rsidR="00E019C2" w:rsidRPr="00663893">
        <w:rPr>
          <w:rFonts w:ascii="Times New Roman" w:eastAsia="Times New Roman" w:hAnsi="Times New Roman" w:cs="Times New Roman"/>
          <w:color w:val="000000" w:themeColor="text1"/>
          <w:sz w:val="26"/>
          <w:szCs w:val="26"/>
          <w:lang w:eastAsia="ru-RU"/>
        </w:rPr>
        <w:t>Journal</w:t>
      </w:r>
      <w:proofErr w:type="spellEnd"/>
      <w:r w:rsidR="00E019C2" w:rsidRPr="00663893">
        <w:rPr>
          <w:rFonts w:ascii="Times New Roman" w:eastAsia="Times New Roman" w:hAnsi="Times New Roman" w:cs="Times New Roman"/>
          <w:color w:val="000000" w:themeColor="text1"/>
          <w:sz w:val="26"/>
          <w:szCs w:val="26"/>
          <w:lang w:eastAsia="ru-RU"/>
        </w:rPr>
        <w:t>. 2014. №3. [Электронный ресурс] URL: https://cyberleninka.ru/article/n/ulichnaya-sotsialnaya-rabota-autrich-rabota-s-besprizornymi-detmi (дата обращения: 24.04.2021).</w:t>
      </w:r>
    </w:p>
    <w:p w14:paraId="44BEBB57" w14:textId="25ED9F0F" w:rsidR="00E019C2" w:rsidRPr="00663893" w:rsidRDefault="00D61095" w:rsidP="00663893">
      <w:pPr>
        <w:spacing w:after="0" w:line="276" w:lineRule="auto"/>
        <w:ind w:firstLine="709"/>
        <w:jc w:val="both"/>
        <w:rPr>
          <w:rFonts w:ascii="Times New Roman" w:eastAsia="Times New Roman" w:hAnsi="Times New Roman" w:cs="Times New Roman"/>
          <w:color w:val="000000" w:themeColor="text1"/>
          <w:sz w:val="26"/>
          <w:szCs w:val="26"/>
          <w:lang w:val="en-US" w:eastAsia="ru-RU"/>
        </w:rPr>
      </w:pPr>
      <w:r w:rsidRPr="00663893">
        <w:rPr>
          <w:rFonts w:ascii="Times New Roman" w:eastAsia="Times New Roman" w:hAnsi="Times New Roman" w:cs="Times New Roman"/>
          <w:color w:val="000000" w:themeColor="text1"/>
          <w:sz w:val="26"/>
          <w:szCs w:val="26"/>
          <w:lang w:val="en-US" w:eastAsia="ru-RU"/>
        </w:rPr>
        <w:t>5</w:t>
      </w:r>
      <w:r w:rsidR="00D80B6B" w:rsidRPr="00663893">
        <w:rPr>
          <w:rFonts w:ascii="Times New Roman" w:eastAsia="Times New Roman" w:hAnsi="Times New Roman" w:cs="Times New Roman"/>
          <w:color w:val="000000" w:themeColor="text1"/>
          <w:sz w:val="26"/>
          <w:szCs w:val="26"/>
          <w:lang w:val="en-US" w:eastAsia="ru-RU"/>
        </w:rPr>
        <w:t>7</w:t>
      </w:r>
      <w:r w:rsidRPr="00663893">
        <w:rPr>
          <w:rFonts w:ascii="Times New Roman" w:eastAsia="Times New Roman" w:hAnsi="Times New Roman" w:cs="Times New Roman"/>
          <w:color w:val="000000" w:themeColor="text1"/>
          <w:sz w:val="26"/>
          <w:szCs w:val="26"/>
          <w:lang w:val="en-US" w:eastAsia="ru-RU"/>
        </w:rPr>
        <w:t xml:space="preserve">. </w:t>
      </w:r>
      <w:proofErr w:type="spellStart"/>
      <w:r w:rsidR="00E019C2" w:rsidRPr="00663893">
        <w:rPr>
          <w:rFonts w:ascii="Times New Roman" w:eastAsia="Times New Roman" w:hAnsi="Times New Roman" w:cs="Times New Roman"/>
          <w:color w:val="000000" w:themeColor="text1"/>
          <w:sz w:val="26"/>
          <w:szCs w:val="26"/>
          <w:lang w:val="en-US" w:eastAsia="ru-RU"/>
        </w:rPr>
        <w:t>HealthTeam</w:t>
      </w:r>
      <w:proofErr w:type="spellEnd"/>
      <w:r w:rsidR="00E019C2" w:rsidRPr="00663893">
        <w:rPr>
          <w:rFonts w:ascii="Times New Roman" w:eastAsia="Times New Roman" w:hAnsi="Times New Roman" w:cs="Times New Roman"/>
          <w:color w:val="000000" w:themeColor="text1"/>
          <w:sz w:val="26"/>
          <w:szCs w:val="26"/>
          <w:lang w:val="en-US" w:eastAsia="ru-RU"/>
        </w:rPr>
        <w:t xml:space="preserve"> for Homeless, Copenhagen City, 2005 </w:t>
      </w:r>
      <w:r w:rsidR="00E019C2" w:rsidRPr="00663893">
        <w:rPr>
          <w:rFonts w:ascii="Times New Roman" w:eastAsia="Times New Roman" w:hAnsi="Times New Roman" w:cs="Times New Roman"/>
          <w:color w:val="000000" w:themeColor="text1"/>
          <w:sz w:val="26"/>
          <w:szCs w:val="26"/>
          <w:lang w:eastAsia="ru-RU"/>
        </w:rPr>
        <w:t>г</w:t>
      </w:r>
      <w:r w:rsidR="00E019C2" w:rsidRPr="00663893">
        <w:rPr>
          <w:rFonts w:ascii="Times New Roman" w:eastAsia="Times New Roman" w:hAnsi="Times New Roman" w:cs="Times New Roman"/>
          <w:color w:val="000000" w:themeColor="text1"/>
          <w:sz w:val="26"/>
          <w:szCs w:val="26"/>
          <w:lang w:val="en-US" w:eastAsia="ru-RU"/>
        </w:rPr>
        <w:t>. [</w:t>
      </w:r>
      <w:r w:rsidR="00E019C2" w:rsidRPr="00663893">
        <w:rPr>
          <w:rFonts w:ascii="Times New Roman" w:eastAsia="Times New Roman" w:hAnsi="Times New Roman" w:cs="Times New Roman"/>
          <w:color w:val="000000" w:themeColor="text1"/>
          <w:sz w:val="26"/>
          <w:szCs w:val="26"/>
          <w:lang w:eastAsia="ru-RU"/>
        </w:rPr>
        <w:t>Электронный</w:t>
      </w:r>
      <w:r w:rsidR="00E019C2" w:rsidRPr="00663893">
        <w:rPr>
          <w:rFonts w:ascii="Times New Roman" w:eastAsia="Times New Roman" w:hAnsi="Times New Roman" w:cs="Times New Roman"/>
          <w:color w:val="000000" w:themeColor="text1"/>
          <w:sz w:val="26"/>
          <w:szCs w:val="26"/>
          <w:lang w:val="en-US" w:eastAsia="ru-RU"/>
        </w:rPr>
        <w:t xml:space="preserve"> </w:t>
      </w:r>
      <w:r w:rsidR="00E019C2" w:rsidRPr="00663893">
        <w:rPr>
          <w:rFonts w:ascii="Times New Roman" w:eastAsia="Times New Roman" w:hAnsi="Times New Roman" w:cs="Times New Roman"/>
          <w:color w:val="000000" w:themeColor="text1"/>
          <w:sz w:val="26"/>
          <w:szCs w:val="26"/>
          <w:lang w:eastAsia="ru-RU"/>
        </w:rPr>
        <w:t>ресурс</w:t>
      </w:r>
      <w:r w:rsidR="00E019C2" w:rsidRPr="00663893">
        <w:rPr>
          <w:rFonts w:ascii="Times New Roman" w:eastAsia="Times New Roman" w:hAnsi="Times New Roman" w:cs="Times New Roman"/>
          <w:color w:val="000000" w:themeColor="text1"/>
          <w:sz w:val="26"/>
          <w:szCs w:val="26"/>
          <w:lang w:val="en-US" w:eastAsia="ru-RU"/>
        </w:rPr>
        <w:t>] URL: http://www.hjemlosesundhed.dk/ (</w:t>
      </w:r>
      <w:r w:rsidR="00E019C2" w:rsidRPr="00663893">
        <w:rPr>
          <w:rFonts w:ascii="Times New Roman" w:eastAsia="Times New Roman" w:hAnsi="Times New Roman" w:cs="Times New Roman"/>
          <w:color w:val="000000" w:themeColor="text1"/>
          <w:sz w:val="26"/>
          <w:szCs w:val="26"/>
          <w:lang w:eastAsia="ru-RU"/>
        </w:rPr>
        <w:t>дата</w:t>
      </w:r>
      <w:r w:rsidR="00E019C2" w:rsidRPr="00663893">
        <w:rPr>
          <w:rFonts w:ascii="Times New Roman" w:eastAsia="Times New Roman" w:hAnsi="Times New Roman" w:cs="Times New Roman"/>
          <w:color w:val="000000" w:themeColor="text1"/>
          <w:sz w:val="26"/>
          <w:szCs w:val="26"/>
          <w:lang w:val="en-US" w:eastAsia="ru-RU"/>
        </w:rPr>
        <w:t xml:space="preserve"> </w:t>
      </w:r>
      <w:r w:rsidR="00E019C2" w:rsidRPr="00663893">
        <w:rPr>
          <w:rFonts w:ascii="Times New Roman" w:eastAsia="Times New Roman" w:hAnsi="Times New Roman" w:cs="Times New Roman"/>
          <w:color w:val="000000" w:themeColor="text1"/>
          <w:sz w:val="26"/>
          <w:szCs w:val="26"/>
          <w:lang w:eastAsia="ru-RU"/>
        </w:rPr>
        <w:t>обращения</w:t>
      </w:r>
      <w:r w:rsidR="00E019C2" w:rsidRPr="00663893">
        <w:rPr>
          <w:rFonts w:ascii="Times New Roman" w:eastAsia="Times New Roman" w:hAnsi="Times New Roman" w:cs="Times New Roman"/>
          <w:color w:val="000000" w:themeColor="text1"/>
          <w:sz w:val="26"/>
          <w:szCs w:val="26"/>
          <w:lang w:val="en-US" w:eastAsia="ru-RU"/>
        </w:rPr>
        <w:t>: 24.04.2021)</w:t>
      </w:r>
    </w:p>
    <w:p w14:paraId="6425D18B" w14:textId="7EF7D156" w:rsidR="00E019C2" w:rsidRPr="00663893" w:rsidRDefault="00D61095" w:rsidP="00663893">
      <w:pPr>
        <w:spacing w:after="0" w:line="276" w:lineRule="auto"/>
        <w:ind w:firstLine="709"/>
        <w:jc w:val="both"/>
        <w:rPr>
          <w:rFonts w:ascii="Times New Roman" w:eastAsia="Times New Roman" w:hAnsi="Times New Roman" w:cs="Times New Roman"/>
          <w:color w:val="000000" w:themeColor="text1"/>
          <w:sz w:val="26"/>
          <w:szCs w:val="26"/>
          <w:lang w:val="en-US" w:eastAsia="ru-RU"/>
        </w:rPr>
      </w:pPr>
      <w:r w:rsidRPr="00663893">
        <w:rPr>
          <w:rFonts w:ascii="Times New Roman" w:eastAsia="Times New Roman" w:hAnsi="Times New Roman" w:cs="Times New Roman"/>
          <w:color w:val="000000" w:themeColor="text1"/>
          <w:sz w:val="26"/>
          <w:szCs w:val="26"/>
          <w:lang w:val="en-US" w:eastAsia="ru-RU"/>
        </w:rPr>
        <w:t>5</w:t>
      </w:r>
      <w:r w:rsidR="00D80B6B" w:rsidRPr="00663893">
        <w:rPr>
          <w:rFonts w:ascii="Times New Roman" w:eastAsia="Times New Roman" w:hAnsi="Times New Roman" w:cs="Times New Roman"/>
          <w:color w:val="000000" w:themeColor="text1"/>
          <w:sz w:val="26"/>
          <w:szCs w:val="26"/>
          <w:lang w:val="en-US" w:eastAsia="ru-RU"/>
        </w:rPr>
        <w:t>8</w:t>
      </w:r>
      <w:r w:rsidRPr="00663893">
        <w:rPr>
          <w:rFonts w:ascii="Times New Roman" w:eastAsia="Times New Roman" w:hAnsi="Times New Roman" w:cs="Times New Roman"/>
          <w:color w:val="000000" w:themeColor="text1"/>
          <w:sz w:val="26"/>
          <w:szCs w:val="26"/>
          <w:lang w:val="en-US" w:eastAsia="ru-RU"/>
        </w:rPr>
        <w:t xml:space="preserve">. </w:t>
      </w:r>
      <w:r w:rsidR="00E019C2" w:rsidRPr="00663893">
        <w:rPr>
          <w:rFonts w:ascii="Times New Roman" w:eastAsia="Times New Roman" w:hAnsi="Times New Roman" w:cs="Times New Roman"/>
          <w:color w:val="000000" w:themeColor="text1"/>
          <w:sz w:val="26"/>
          <w:szCs w:val="26"/>
          <w:lang w:val="en-US" w:eastAsia="ru-RU"/>
        </w:rPr>
        <w:t xml:space="preserve">Mainline International, 1991 </w:t>
      </w:r>
      <w:r w:rsidR="00E019C2" w:rsidRPr="00663893">
        <w:rPr>
          <w:rFonts w:ascii="Times New Roman" w:eastAsia="Times New Roman" w:hAnsi="Times New Roman" w:cs="Times New Roman"/>
          <w:color w:val="000000" w:themeColor="text1"/>
          <w:sz w:val="26"/>
          <w:szCs w:val="26"/>
          <w:lang w:eastAsia="ru-RU"/>
        </w:rPr>
        <w:t>г</w:t>
      </w:r>
      <w:r w:rsidR="00E019C2" w:rsidRPr="00663893">
        <w:rPr>
          <w:rFonts w:ascii="Times New Roman" w:eastAsia="Times New Roman" w:hAnsi="Times New Roman" w:cs="Times New Roman"/>
          <w:color w:val="000000" w:themeColor="text1"/>
          <w:sz w:val="26"/>
          <w:szCs w:val="26"/>
          <w:lang w:val="en-US" w:eastAsia="ru-RU"/>
        </w:rPr>
        <w:t>. [</w:t>
      </w:r>
      <w:r w:rsidR="00E019C2" w:rsidRPr="00663893">
        <w:rPr>
          <w:rFonts w:ascii="Times New Roman" w:eastAsia="Times New Roman" w:hAnsi="Times New Roman" w:cs="Times New Roman"/>
          <w:color w:val="000000" w:themeColor="text1"/>
          <w:sz w:val="26"/>
          <w:szCs w:val="26"/>
          <w:lang w:eastAsia="ru-RU"/>
        </w:rPr>
        <w:t>Электронный</w:t>
      </w:r>
      <w:r w:rsidR="00E019C2" w:rsidRPr="00663893">
        <w:rPr>
          <w:rFonts w:ascii="Times New Roman" w:eastAsia="Times New Roman" w:hAnsi="Times New Roman" w:cs="Times New Roman"/>
          <w:color w:val="000000" w:themeColor="text1"/>
          <w:sz w:val="26"/>
          <w:szCs w:val="26"/>
          <w:lang w:val="en-US" w:eastAsia="ru-RU"/>
        </w:rPr>
        <w:t xml:space="preserve"> </w:t>
      </w:r>
      <w:r w:rsidR="00E019C2" w:rsidRPr="00663893">
        <w:rPr>
          <w:rFonts w:ascii="Times New Roman" w:eastAsia="Times New Roman" w:hAnsi="Times New Roman" w:cs="Times New Roman"/>
          <w:color w:val="000000" w:themeColor="text1"/>
          <w:sz w:val="26"/>
          <w:szCs w:val="26"/>
          <w:lang w:eastAsia="ru-RU"/>
        </w:rPr>
        <w:t>ресурс</w:t>
      </w:r>
      <w:r w:rsidR="00E019C2" w:rsidRPr="00663893">
        <w:rPr>
          <w:rFonts w:ascii="Times New Roman" w:eastAsia="Times New Roman" w:hAnsi="Times New Roman" w:cs="Times New Roman"/>
          <w:color w:val="000000" w:themeColor="text1"/>
          <w:sz w:val="26"/>
          <w:szCs w:val="26"/>
          <w:lang w:val="en-US" w:eastAsia="ru-RU"/>
        </w:rPr>
        <w:t>] URL: english.mainline.nl (</w:t>
      </w:r>
      <w:r w:rsidR="00E019C2" w:rsidRPr="00663893">
        <w:rPr>
          <w:rFonts w:ascii="Times New Roman" w:eastAsia="Times New Roman" w:hAnsi="Times New Roman" w:cs="Times New Roman"/>
          <w:color w:val="000000" w:themeColor="text1"/>
          <w:sz w:val="26"/>
          <w:szCs w:val="26"/>
          <w:lang w:eastAsia="ru-RU"/>
        </w:rPr>
        <w:t>дата</w:t>
      </w:r>
      <w:r w:rsidR="00E019C2" w:rsidRPr="00663893">
        <w:rPr>
          <w:rFonts w:ascii="Times New Roman" w:eastAsia="Times New Roman" w:hAnsi="Times New Roman" w:cs="Times New Roman"/>
          <w:color w:val="000000" w:themeColor="text1"/>
          <w:sz w:val="26"/>
          <w:szCs w:val="26"/>
          <w:lang w:val="en-US" w:eastAsia="ru-RU"/>
        </w:rPr>
        <w:t xml:space="preserve"> </w:t>
      </w:r>
      <w:r w:rsidR="00E019C2" w:rsidRPr="00663893">
        <w:rPr>
          <w:rFonts w:ascii="Times New Roman" w:eastAsia="Times New Roman" w:hAnsi="Times New Roman" w:cs="Times New Roman"/>
          <w:color w:val="000000" w:themeColor="text1"/>
          <w:sz w:val="26"/>
          <w:szCs w:val="26"/>
          <w:lang w:eastAsia="ru-RU"/>
        </w:rPr>
        <w:t>обращения</w:t>
      </w:r>
      <w:r w:rsidR="00E019C2" w:rsidRPr="00663893">
        <w:rPr>
          <w:rFonts w:ascii="Times New Roman" w:eastAsia="Times New Roman" w:hAnsi="Times New Roman" w:cs="Times New Roman"/>
          <w:color w:val="000000" w:themeColor="text1"/>
          <w:sz w:val="26"/>
          <w:szCs w:val="26"/>
          <w:lang w:val="en-US" w:eastAsia="ru-RU"/>
        </w:rPr>
        <w:t>: 26.04.2021).</w:t>
      </w:r>
    </w:p>
    <w:p w14:paraId="1B98F921" w14:textId="5D1519D2" w:rsidR="002648B9" w:rsidRPr="00663893" w:rsidRDefault="00E019C2" w:rsidP="00663893">
      <w:pPr>
        <w:spacing w:after="0" w:line="276" w:lineRule="auto"/>
        <w:ind w:firstLine="709"/>
        <w:jc w:val="both"/>
        <w:rPr>
          <w:rFonts w:ascii="Times New Roman" w:eastAsia="Times New Roman" w:hAnsi="Times New Roman" w:cs="Times New Roman"/>
          <w:color w:val="000000" w:themeColor="text1"/>
          <w:sz w:val="26"/>
          <w:szCs w:val="26"/>
          <w:lang w:val="en-US" w:eastAsia="ru-RU"/>
        </w:rPr>
      </w:pPr>
      <w:r w:rsidRPr="00663893">
        <w:rPr>
          <w:rFonts w:ascii="Times New Roman" w:eastAsia="Times New Roman" w:hAnsi="Times New Roman" w:cs="Times New Roman"/>
          <w:color w:val="000000" w:themeColor="text1"/>
          <w:sz w:val="26"/>
          <w:szCs w:val="26"/>
          <w:lang w:val="en-US" w:eastAsia="ru-RU"/>
        </w:rPr>
        <w:t xml:space="preserve"> </w:t>
      </w:r>
      <w:r w:rsidR="00D61095" w:rsidRPr="00663893">
        <w:rPr>
          <w:rFonts w:ascii="Times New Roman" w:eastAsia="Times New Roman" w:hAnsi="Times New Roman" w:cs="Times New Roman"/>
          <w:color w:val="000000" w:themeColor="text1"/>
          <w:sz w:val="26"/>
          <w:szCs w:val="26"/>
          <w:lang w:val="en-US" w:eastAsia="ru-RU"/>
        </w:rPr>
        <w:t>5</w:t>
      </w:r>
      <w:r w:rsidR="00D80B6B" w:rsidRPr="00663893">
        <w:rPr>
          <w:rFonts w:ascii="Times New Roman" w:eastAsia="Times New Roman" w:hAnsi="Times New Roman" w:cs="Times New Roman"/>
          <w:color w:val="000000" w:themeColor="text1"/>
          <w:sz w:val="26"/>
          <w:szCs w:val="26"/>
          <w:lang w:val="en-US" w:eastAsia="ru-RU"/>
        </w:rPr>
        <w:t>9</w:t>
      </w:r>
      <w:r w:rsidR="00D61095" w:rsidRPr="00663893">
        <w:rPr>
          <w:rFonts w:ascii="Times New Roman" w:eastAsia="Times New Roman" w:hAnsi="Times New Roman" w:cs="Times New Roman"/>
          <w:color w:val="000000" w:themeColor="text1"/>
          <w:sz w:val="26"/>
          <w:szCs w:val="26"/>
          <w:lang w:val="en-US" w:eastAsia="ru-RU"/>
        </w:rPr>
        <w:t xml:space="preserve">. </w:t>
      </w:r>
      <w:proofErr w:type="spellStart"/>
      <w:r w:rsidRPr="00663893">
        <w:rPr>
          <w:rFonts w:ascii="Times New Roman" w:eastAsia="Times New Roman" w:hAnsi="Times New Roman" w:cs="Times New Roman"/>
          <w:color w:val="000000" w:themeColor="text1"/>
          <w:sz w:val="26"/>
          <w:szCs w:val="26"/>
          <w:lang w:val="en-US" w:eastAsia="ru-RU"/>
        </w:rPr>
        <w:t>Mikkonen</w:t>
      </w:r>
      <w:proofErr w:type="spellEnd"/>
      <w:r w:rsidRPr="00663893">
        <w:rPr>
          <w:rFonts w:ascii="Times New Roman" w:eastAsia="Times New Roman" w:hAnsi="Times New Roman" w:cs="Times New Roman"/>
          <w:color w:val="000000" w:themeColor="text1"/>
          <w:sz w:val="26"/>
          <w:szCs w:val="26"/>
          <w:lang w:val="en-US" w:eastAsia="ru-RU"/>
        </w:rPr>
        <w:t xml:space="preserve">, Mika and </w:t>
      </w:r>
      <w:proofErr w:type="spellStart"/>
      <w:r w:rsidRPr="00663893">
        <w:rPr>
          <w:rFonts w:ascii="Times New Roman" w:eastAsia="Times New Roman" w:hAnsi="Times New Roman" w:cs="Times New Roman"/>
          <w:color w:val="000000" w:themeColor="text1"/>
          <w:sz w:val="26"/>
          <w:szCs w:val="26"/>
          <w:lang w:val="en-US" w:eastAsia="ru-RU"/>
        </w:rPr>
        <w:t>Kauppinen</w:t>
      </w:r>
      <w:proofErr w:type="spellEnd"/>
      <w:r w:rsidRPr="00663893">
        <w:rPr>
          <w:rFonts w:ascii="Times New Roman" w:eastAsia="Times New Roman" w:hAnsi="Times New Roman" w:cs="Times New Roman"/>
          <w:color w:val="000000" w:themeColor="text1"/>
          <w:sz w:val="26"/>
          <w:szCs w:val="26"/>
          <w:lang w:val="en-US" w:eastAsia="ru-RU"/>
        </w:rPr>
        <w:t xml:space="preserve">, </w:t>
      </w:r>
      <w:proofErr w:type="spellStart"/>
      <w:r w:rsidRPr="00663893">
        <w:rPr>
          <w:rFonts w:ascii="Times New Roman" w:eastAsia="Times New Roman" w:hAnsi="Times New Roman" w:cs="Times New Roman"/>
          <w:color w:val="000000" w:themeColor="text1"/>
          <w:sz w:val="26"/>
          <w:szCs w:val="26"/>
          <w:lang w:val="en-US" w:eastAsia="ru-RU"/>
        </w:rPr>
        <w:t>Jaana</w:t>
      </w:r>
      <w:proofErr w:type="spellEnd"/>
      <w:r w:rsidRPr="00663893">
        <w:rPr>
          <w:rFonts w:ascii="Times New Roman" w:eastAsia="Times New Roman" w:hAnsi="Times New Roman" w:cs="Times New Roman"/>
          <w:color w:val="000000" w:themeColor="text1"/>
          <w:sz w:val="26"/>
          <w:szCs w:val="26"/>
          <w:lang w:val="en-US" w:eastAsia="ru-RU"/>
        </w:rPr>
        <w:t xml:space="preserve"> and </w:t>
      </w:r>
      <w:proofErr w:type="spellStart"/>
      <w:r w:rsidRPr="00663893">
        <w:rPr>
          <w:rFonts w:ascii="Times New Roman" w:eastAsia="Times New Roman" w:hAnsi="Times New Roman" w:cs="Times New Roman"/>
          <w:color w:val="000000" w:themeColor="text1"/>
          <w:sz w:val="26"/>
          <w:szCs w:val="26"/>
          <w:lang w:val="en-US" w:eastAsia="ru-RU"/>
        </w:rPr>
        <w:t>Huovinen</w:t>
      </w:r>
      <w:proofErr w:type="spellEnd"/>
      <w:r w:rsidRPr="00663893">
        <w:rPr>
          <w:rFonts w:ascii="Times New Roman" w:eastAsia="Times New Roman" w:hAnsi="Times New Roman" w:cs="Times New Roman"/>
          <w:color w:val="000000" w:themeColor="text1"/>
          <w:sz w:val="26"/>
          <w:szCs w:val="26"/>
          <w:lang w:val="en-US" w:eastAsia="ru-RU"/>
        </w:rPr>
        <w:t xml:space="preserve">, Minna and Aalto, </w:t>
      </w:r>
      <w:proofErr w:type="spellStart"/>
      <w:r w:rsidRPr="00663893">
        <w:rPr>
          <w:rFonts w:ascii="Times New Roman" w:eastAsia="Times New Roman" w:hAnsi="Times New Roman" w:cs="Times New Roman"/>
          <w:color w:val="000000" w:themeColor="text1"/>
          <w:sz w:val="26"/>
          <w:szCs w:val="26"/>
          <w:lang w:val="en-US" w:eastAsia="ru-RU"/>
        </w:rPr>
        <w:t>Erja</w:t>
      </w:r>
      <w:proofErr w:type="spellEnd"/>
      <w:r w:rsidRPr="00663893">
        <w:rPr>
          <w:rFonts w:ascii="Times New Roman" w:eastAsia="Times New Roman" w:hAnsi="Times New Roman" w:cs="Times New Roman"/>
          <w:color w:val="000000" w:themeColor="text1"/>
          <w:sz w:val="26"/>
          <w:szCs w:val="26"/>
          <w:lang w:val="en-US" w:eastAsia="ru-RU"/>
        </w:rPr>
        <w:t xml:space="preserve">, eds. Outreach work among </w:t>
      </w:r>
      <w:proofErr w:type="spellStart"/>
      <w:r w:rsidRPr="00663893">
        <w:rPr>
          <w:rFonts w:ascii="Times New Roman" w:eastAsia="Times New Roman" w:hAnsi="Times New Roman" w:cs="Times New Roman"/>
          <w:color w:val="000000" w:themeColor="text1"/>
          <w:sz w:val="26"/>
          <w:szCs w:val="26"/>
          <w:lang w:val="en-US" w:eastAsia="ru-RU"/>
        </w:rPr>
        <w:t>marginalised</w:t>
      </w:r>
      <w:proofErr w:type="spellEnd"/>
      <w:r w:rsidRPr="00663893">
        <w:rPr>
          <w:rFonts w:ascii="Times New Roman" w:eastAsia="Times New Roman" w:hAnsi="Times New Roman" w:cs="Times New Roman"/>
          <w:color w:val="000000" w:themeColor="text1"/>
          <w:sz w:val="26"/>
          <w:szCs w:val="26"/>
          <w:lang w:val="en-US" w:eastAsia="ru-RU"/>
        </w:rPr>
        <w:t xml:space="preserve"> populations in Europe: guidelines on providing integrated outreach services. Amsterdam: Foundation </w:t>
      </w:r>
      <w:proofErr w:type="spellStart"/>
      <w:r w:rsidRPr="00663893">
        <w:rPr>
          <w:rFonts w:ascii="Times New Roman" w:eastAsia="Times New Roman" w:hAnsi="Times New Roman" w:cs="Times New Roman"/>
          <w:color w:val="000000" w:themeColor="text1"/>
          <w:sz w:val="26"/>
          <w:szCs w:val="26"/>
          <w:lang w:val="en-US" w:eastAsia="ru-RU"/>
        </w:rPr>
        <w:t>Regenboog</w:t>
      </w:r>
      <w:proofErr w:type="spellEnd"/>
      <w:r w:rsidRPr="00663893">
        <w:rPr>
          <w:rFonts w:ascii="Times New Roman" w:eastAsia="Times New Roman" w:hAnsi="Times New Roman" w:cs="Times New Roman"/>
          <w:color w:val="000000" w:themeColor="text1"/>
          <w:sz w:val="26"/>
          <w:szCs w:val="26"/>
          <w:lang w:val="en-US" w:eastAsia="ru-RU"/>
        </w:rPr>
        <w:t xml:space="preserve"> AMOC, 2007</w:t>
      </w:r>
      <w:r w:rsidR="00285D97" w:rsidRPr="00663893">
        <w:rPr>
          <w:rFonts w:ascii="Times New Roman" w:eastAsia="Times New Roman" w:hAnsi="Times New Roman" w:cs="Times New Roman"/>
          <w:color w:val="000000" w:themeColor="text1"/>
          <w:sz w:val="26"/>
          <w:szCs w:val="26"/>
          <w:lang w:val="en-US" w:eastAsia="ru-RU"/>
        </w:rPr>
        <w:t xml:space="preserve"> </w:t>
      </w:r>
      <w:r w:rsidR="00285D97" w:rsidRPr="00663893">
        <w:rPr>
          <w:rFonts w:ascii="Times New Roman" w:eastAsia="Times New Roman" w:hAnsi="Times New Roman" w:cs="Times New Roman"/>
          <w:color w:val="000000" w:themeColor="text1"/>
          <w:sz w:val="26"/>
          <w:szCs w:val="26"/>
          <w:lang w:eastAsia="ru-RU"/>
        </w:rPr>
        <w:t>г</w:t>
      </w:r>
      <w:r w:rsidRPr="00663893">
        <w:rPr>
          <w:rFonts w:ascii="Times New Roman" w:eastAsia="Times New Roman" w:hAnsi="Times New Roman" w:cs="Times New Roman"/>
          <w:color w:val="000000" w:themeColor="text1"/>
          <w:sz w:val="26"/>
          <w:szCs w:val="26"/>
          <w:lang w:val="en-US" w:eastAsia="ru-RU"/>
        </w:rPr>
        <w:t>. [</w:t>
      </w:r>
      <w:r w:rsidRPr="00663893">
        <w:rPr>
          <w:rFonts w:ascii="Times New Roman" w:eastAsia="Times New Roman" w:hAnsi="Times New Roman" w:cs="Times New Roman"/>
          <w:color w:val="000000" w:themeColor="text1"/>
          <w:sz w:val="26"/>
          <w:szCs w:val="26"/>
          <w:lang w:eastAsia="ru-RU"/>
        </w:rPr>
        <w:t>Электронный</w:t>
      </w:r>
      <w:r w:rsidRPr="00663893">
        <w:rPr>
          <w:rFonts w:ascii="Times New Roman" w:eastAsia="Times New Roman" w:hAnsi="Times New Roman" w:cs="Times New Roman"/>
          <w:color w:val="000000" w:themeColor="text1"/>
          <w:sz w:val="26"/>
          <w:szCs w:val="26"/>
          <w:lang w:val="en-US" w:eastAsia="ru-RU"/>
        </w:rPr>
        <w:t xml:space="preserve"> </w:t>
      </w:r>
      <w:r w:rsidRPr="00663893">
        <w:rPr>
          <w:rFonts w:ascii="Times New Roman" w:eastAsia="Times New Roman" w:hAnsi="Times New Roman" w:cs="Times New Roman"/>
          <w:color w:val="000000" w:themeColor="text1"/>
          <w:sz w:val="26"/>
          <w:szCs w:val="26"/>
          <w:lang w:eastAsia="ru-RU"/>
        </w:rPr>
        <w:t>ресурс</w:t>
      </w:r>
      <w:r w:rsidRPr="00663893">
        <w:rPr>
          <w:rFonts w:ascii="Times New Roman" w:eastAsia="Times New Roman" w:hAnsi="Times New Roman" w:cs="Times New Roman"/>
          <w:color w:val="000000" w:themeColor="text1"/>
          <w:sz w:val="26"/>
          <w:szCs w:val="26"/>
          <w:lang w:val="en-US" w:eastAsia="ru-RU"/>
        </w:rPr>
        <w:t xml:space="preserve">] </w:t>
      </w:r>
      <w:r w:rsidR="00E83695" w:rsidRPr="00663893">
        <w:rPr>
          <w:rFonts w:ascii="Times New Roman" w:eastAsia="Times New Roman" w:hAnsi="Times New Roman" w:cs="Times New Roman"/>
          <w:color w:val="000000" w:themeColor="text1"/>
          <w:sz w:val="26"/>
          <w:szCs w:val="26"/>
          <w:lang w:val="en-US" w:eastAsia="ru-RU"/>
        </w:rPr>
        <w:t>URL: https://www.drugsandalcohol.ie/11925/1/outraech_work_among_marginalised.pdf</w:t>
      </w:r>
      <w:r w:rsidRPr="00663893">
        <w:rPr>
          <w:rFonts w:ascii="Times New Roman" w:eastAsia="Times New Roman" w:hAnsi="Times New Roman" w:cs="Times New Roman"/>
          <w:color w:val="000000" w:themeColor="text1"/>
          <w:sz w:val="26"/>
          <w:szCs w:val="26"/>
          <w:lang w:val="en-US" w:eastAsia="ru-RU"/>
        </w:rPr>
        <w:t xml:space="preserve"> (</w:t>
      </w:r>
      <w:r w:rsidRPr="00663893">
        <w:rPr>
          <w:rFonts w:ascii="Times New Roman" w:eastAsia="Times New Roman" w:hAnsi="Times New Roman" w:cs="Times New Roman"/>
          <w:color w:val="000000" w:themeColor="text1"/>
          <w:sz w:val="26"/>
          <w:szCs w:val="26"/>
          <w:lang w:eastAsia="ru-RU"/>
        </w:rPr>
        <w:t>дата</w:t>
      </w:r>
      <w:r w:rsidRPr="00663893">
        <w:rPr>
          <w:rFonts w:ascii="Times New Roman" w:eastAsia="Times New Roman" w:hAnsi="Times New Roman" w:cs="Times New Roman"/>
          <w:color w:val="000000" w:themeColor="text1"/>
          <w:sz w:val="26"/>
          <w:szCs w:val="26"/>
          <w:lang w:val="en-US" w:eastAsia="ru-RU"/>
        </w:rPr>
        <w:t xml:space="preserve"> </w:t>
      </w:r>
      <w:r w:rsidRPr="00663893">
        <w:rPr>
          <w:rFonts w:ascii="Times New Roman" w:eastAsia="Times New Roman" w:hAnsi="Times New Roman" w:cs="Times New Roman"/>
          <w:color w:val="000000" w:themeColor="text1"/>
          <w:sz w:val="26"/>
          <w:szCs w:val="26"/>
          <w:lang w:eastAsia="ru-RU"/>
        </w:rPr>
        <w:t>обращения</w:t>
      </w:r>
      <w:r w:rsidRPr="00663893">
        <w:rPr>
          <w:rFonts w:ascii="Times New Roman" w:eastAsia="Times New Roman" w:hAnsi="Times New Roman" w:cs="Times New Roman"/>
          <w:color w:val="000000" w:themeColor="text1"/>
          <w:sz w:val="26"/>
          <w:szCs w:val="26"/>
          <w:lang w:val="en-US" w:eastAsia="ru-RU"/>
        </w:rPr>
        <w:t xml:space="preserve"> 17.11.2020)</w:t>
      </w:r>
      <w:r w:rsidR="002648B9" w:rsidRPr="00663893">
        <w:rPr>
          <w:rFonts w:ascii="Times New Roman" w:eastAsia="Times New Roman" w:hAnsi="Times New Roman" w:cs="Times New Roman"/>
          <w:color w:val="000000" w:themeColor="text1"/>
          <w:sz w:val="26"/>
          <w:szCs w:val="26"/>
          <w:lang w:val="en-US" w:eastAsia="ru-RU"/>
        </w:rPr>
        <w:t>.</w:t>
      </w:r>
    </w:p>
    <w:p w14:paraId="4B6745BC" w14:textId="116D72FD" w:rsidR="002648B9" w:rsidRPr="00663893" w:rsidRDefault="00D80B6B" w:rsidP="00663893">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663893">
        <w:rPr>
          <w:rFonts w:ascii="Times New Roman" w:hAnsi="Times New Roman" w:cs="Times New Roman"/>
          <w:sz w:val="26"/>
          <w:szCs w:val="26"/>
          <w:lang w:val="en-US"/>
        </w:rPr>
        <w:t>60</w:t>
      </w:r>
      <w:r w:rsidR="002648B9" w:rsidRPr="00663893">
        <w:rPr>
          <w:rFonts w:ascii="Times New Roman" w:hAnsi="Times New Roman" w:cs="Times New Roman"/>
          <w:sz w:val="26"/>
          <w:szCs w:val="26"/>
          <w:lang w:val="en-US"/>
        </w:rPr>
        <w:t>. Lipsky, M., Street-level Bureaucracy; Dilemmas of the Individual in Public Services, New-York, 1980</w:t>
      </w:r>
      <w:r w:rsidR="001175B3" w:rsidRPr="00663893">
        <w:rPr>
          <w:rFonts w:ascii="Times New Roman" w:hAnsi="Times New Roman" w:cs="Times New Roman"/>
          <w:sz w:val="26"/>
          <w:szCs w:val="26"/>
          <w:lang w:val="en-US"/>
        </w:rPr>
        <w:t xml:space="preserve"> </w:t>
      </w:r>
      <w:r w:rsidR="001175B3" w:rsidRPr="00663893">
        <w:rPr>
          <w:rFonts w:ascii="Times New Roman" w:hAnsi="Times New Roman" w:cs="Times New Roman"/>
          <w:sz w:val="26"/>
          <w:szCs w:val="26"/>
        </w:rPr>
        <w:t>г</w:t>
      </w:r>
      <w:r w:rsidR="002648B9" w:rsidRPr="00663893">
        <w:rPr>
          <w:rFonts w:ascii="Times New Roman" w:hAnsi="Times New Roman" w:cs="Times New Roman"/>
          <w:sz w:val="26"/>
          <w:szCs w:val="26"/>
          <w:lang w:val="en-US"/>
        </w:rPr>
        <w:t xml:space="preserve">. 255pages. </w:t>
      </w:r>
      <w:r w:rsidR="002648B9" w:rsidRPr="00663893">
        <w:rPr>
          <w:rFonts w:ascii="Times New Roman" w:hAnsi="Times New Roman" w:cs="Times New Roman"/>
          <w:sz w:val="26"/>
          <w:szCs w:val="26"/>
        </w:rPr>
        <w:t xml:space="preserve">[Электронный ресурс] </w:t>
      </w:r>
      <w:r w:rsidR="002648B9" w:rsidRPr="00663893">
        <w:rPr>
          <w:rFonts w:ascii="Times New Roman" w:hAnsi="Times New Roman" w:cs="Times New Roman"/>
          <w:sz w:val="26"/>
          <w:szCs w:val="26"/>
          <w:lang w:val="en-US"/>
        </w:rPr>
        <w:t>URL</w:t>
      </w:r>
      <w:r w:rsidR="002648B9" w:rsidRPr="00663893">
        <w:rPr>
          <w:rFonts w:ascii="Times New Roman" w:hAnsi="Times New Roman" w:cs="Times New Roman"/>
          <w:sz w:val="26"/>
          <w:szCs w:val="26"/>
        </w:rPr>
        <w:t xml:space="preserve">: </w:t>
      </w:r>
      <w:r w:rsidR="002648B9" w:rsidRPr="00663893">
        <w:rPr>
          <w:rFonts w:ascii="Times New Roman" w:hAnsi="Times New Roman" w:cs="Times New Roman"/>
          <w:sz w:val="26"/>
          <w:szCs w:val="26"/>
          <w:lang w:val="en-US"/>
        </w:rPr>
        <w:t>http</w:t>
      </w:r>
      <w:r w:rsidR="002648B9" w:rsidRPr="00663893">
        <w:rPr>
          <w:rFonts w:ascii="Times New Roman" w:hAnsi="Times New Roman" w:cs="Times New Roman"/>
          <w:sz w:val="26"/>
          <w:szCs w:val="26"/>
        </w:rPr>
        <w:t>://</w:t>
      </w:r>
      <w:r w:rsidR="002648B9" w:rsidRPr="00663893">
        <w:rPr>
          <w:rFonts w:ascii="Times New Roman" w:hAnsi="Times New Roman" w:cs="Times New Roman"/>
          <w:sz w:val="26"/>
          <w:szCs w:val="26"/>
          <w:lang w:val="en-US"/>
        </w:rPr>
        <w:t>books</w:t>
      </w:r>
      <w:r w:rsidR="002648B9" w:rsidRPr="00663893">
        <w:rPr>
          <w:rFonts w:ascii="Times New Roman" w:hAnsi="Times New Roman" w:cs="Times New Roman"/>
          <w:sz w:val="26"/>
          <w:szCs w:val="26"/>
        </w:rPr>
        <w:t>.</w:t>
      </w:r>
      <w:r w:rsidR="002648B9" w:rsidRPr="00663893">
        <w:rPr>
          <w:rFonts w:ascii="Times New Roman" w:hAnsi="Times New Roman" w:cs="Times New Roman"/>
          <w:sz w:val="26"/>
          <w:szCs w:val="26"/>
          <w:lang w:val="en-US"/>
        </w:rPr>
        <w:t>google</w:t>
      </w:r>
      <w:r w:rsidR="002648B9" w:rsidRPr="00663893">
        <w:rPr>
          <w:rFonts w:ascii="Times New Roman" w:hAnsi="Times New Roman" w:cs="Times New Roman"/>
          <w:sz w:val="26"/>
          <w:szCs w:val="26"/>
        </w:rPr>
        <w:t>.</w:t>
      </w:r>
      <w:proofErr w:type="spellStart"/>
      <w:r w:rsidR="002648B9" w:rsidRPr="00663893">
        <w:rPr>
          <w:rFonts w:ascii="Times New Roman" w:hAnsi="Times New Roman" w:cs="Times New Roman"/>
          <w:sz w:val="26"/>
          <w:szCs w:val="26"/>
          <w:lang w:val="en-US"/>
        </w:rPr>
        <w:t>ru</w:t>
      </w:r>
      <w:proofErr w:type="spellEnd"/>
      <w:r w:rsidR="002648B9" w:rsidRPr="00663893">
        <w:rPr>
          <w:rFonts w:ascii="Times New Roman" w:hAnsi="Times New Roman" w:cs="Times New Roman"/>
          <w:sz w:val="26"/>
          <w:szCs w:val="26"/>
        </w:rPr>
        <w:t>/</w:t>
      </w:r>
      <w:r w:rsidR="002648B9" w:rsidRPr="00663893">
        <w:rPr>
          <w:rFonts w:ascii="Times New Roman" w:hAnsi="Times New Roman" w:cs="Times New Roman"/>
          <w:sz w:val="26"/>
          <w:szCs w:val="26"/>
          <w:lang w:val="en-US"/>
        </w:rPr>
        <w:t>books</w:t>
      </w:r>
      <w:r w:rsidR="002648B9" w:rsidRPr="00663893">
        <w:rPr>
          <w:rFonts w:ascii="Times New Roman" w:hAnsi="Times New Roman" w:cs="Times New Roman"/>
          <w:sz w:val="26"/>
          <w:szCs w:val="26"/>
        </w:rPr>
        <w:t>?</w:t>
      </w:r>
      <w:r w:rsidR="002648B9" w:rsidRPr="00663893">
        <w:rPr>
          <w:rFonts w:ascii="Times New Roman" w:hAnsi="Times New Roman" w:cs="Times New Roman"/>
          <w:sz w:val="26"/>
          <w:szCs w:val="26"/>
          <w:lang w:val="en-US"/>
        </w:rPr>
        <w:t>id</w:t>
      </w:r>
      <w:r w:rsidR="002648B9" w:rsidRPr="00663893">
        <w:rPr>
          <w:rFonts w:ascii="Times New Roman" w:hAnsi="Times New Roman" w:cs="Times New Roman"/>
          <w:sz w:val="26"/>
          <w:szCs w:val="26"/>
        </w:rPr>
        <w:t>=</w:t>
      </w:r>
      <w:proofErr w:type="spellStart"/>
      <w:r w:rsidR="002648B9" w:rsidRPr="00663893">
        <w:rPr>
          <w:rFonts w:ascii="Times New Roman" w:hAnsi="Times New Roman" w:cs="Times New Roman"/>
          <w:sz w:val="26"/>
          <w:szCs w:val="26"/>
          <w:lang w:val="en-US"/>
        </w:rPr>
        <w:t>WjUBulsr</w:t>
      </w:r>
      <w:proofErr w:type="spellEnd"/>
      <w:r w:rsidR="002648B9" w:rsidRPr="00663893">
        <w:rPr>
          <w:rFonts w:ascii="Times New Roman" w:hAnsi="Times New Roman" w:cs="Times New Roman"/>
          <w:sz w:val="26"/>
          <w:szCs w:val="26"/>
        </w:rPr>
        <w:t>2</w:t>
      </w:r>
      <w:r w:rsidR="002648B9" w:rsidRPr="00663893">
        <w:rPr>
          <w:rFonts w:ascii="Times New Roman" w:hAnsi="Times New Roman" w:cs="Times New Roman"/>
          <w:sz w:val="26"/>
          <w:szCs w:val="26"/>
          <w:lang w:val="en-US"/>
        </w:rPr>
        <w:t>O</w:t>
      </w:r>
      <w:r w:rsidR="002648B9" w:rsidRPr="00663893">
        <w:rPr>
          <w:rFonts w:ascii="Times New Roman" w:hAnsi="Times New Roman" w:cs="Times New Roman"/>
          <w:sz w:val="26"/>
          <w:szCs w:val="26"/>
        </w:rPr>
        <w:t>0</w:t>
      </w:r>
      <w:r w:rsidR="002648B9" w:rsidRPr="00663893">
        <w:rPr>
          <w:rFonts w:ascii="Times New Roman" w:hAnsi="Times New Roman" w:cs="Times New Roman"/>
          <w:sz w:val="26"/>
          <w:szCs w:val="26"/>
          <w:lang w:val="en-US"/>
        </w:rPr>
        <w:t>C</w:t>
      </w:r>
      <w:r w:rsidR="002648B9" w:rsidRPr="00663893">
        <w:rPr>
          <w:rFonts w:ascii="Times New Roman" w:hAnsi="Times New Roman" w:cs="Times New Roman"/>
          <w:sz w:val="26"/>
          <w:szCs w:val="26"/>
        </w:rPr>
        <w:t>&amp;</w:t>
      </w:r>
      <w:proofErr w:type="spellStart"/>
      <w:r w:rsidR="002648B9" w:rsidRPr="00663893">
        <w:rPr>
          <w:rFonts w:ascii="Times New Roman" w:hAnsi="Times New Roman" w:cs="Times New Roman"/>
          <w:sz w:val="26"/>
          <w:szCs w:val="26"/>
          <w:lang w:val="en-US"/>
        </w:rPr>
        <w:t>printsec</w:t>
      </w:r>
      <w:proofErr w:type="spellEnd"/>
      <w:r w:rsidR="002648B9" w:rsidRPr="00663893">
        <w:rPr>
          <w:rFonts w:ascii="Times New Roman" w:hAnsi="Times New Roman" w:cs="Times New Roman"/>
          <w:sz w:val="26"/>
          <w:szCs w:val="26"/>
        </w:rPr>
        <w:t>=</w:t>
      </w:r>
      <w:proofErr w:type="spellStart"/>
      <w:r w:rsidR="002648B9" w:rsidRPr="00663893">
        <w:rPr>
          <w:rFonts w:ascii="Times New Roman" w:hAnsi="Times New Roman" w:cs="Times New Roman"/>
          <w:sz w:val="26"/>
          <w:szCs w:val="26"/>
          <w:lang w:val="en-US"/>
        </w:rPr>
        <w:t>frontcover</w:t>
      </w:r>
      <w:proofErr w:type="spellEnd"/>
      <w:r w:rsidR="002648B9" w:rsidRPr="00663893">
        <w:rPr>
          <w:rFonts w:ascii="Times New Roman" w:hAnsi="Times New Roman" w:cs="Times New Roman"/>
          <w:sz w:val="26"/>
          <w:szCs w:val="26"/>
        </w:rPr>
        <w:t>&amp;</w:t>
      </w:r>
      <w:r w:rsidR="002648B9" w:rsidRPr="00663893">
        <w:rPr>
          <w:rFonts w:ascii="Times New Roman" w:hAnsi="Times New Roman" w:cs="Times New Roman"/>
          <w:sz w:val="26"/>
          <w:szCs w:val="26"/>
          <w:lang w:val="en-US"/>
        </w:rPr>
        <w:t>hl</w:t>
      </w:r>
      <w:r w:rsidR="002648B9" w:rsidRPr="00663893">
        <w:rPr>
          <w:rFonts w:ascii="Times New Roman" w:hAnsi="Times New Roman" w:cs="Times New Roman"/>
          <w:sz w:val="26"/>
          <w:szCs w:val="26"/>
        </w:rPr>
        <w:t>=</w:t>
      </w:r>
      <w:proofErr w:type="spellStart"/>
      <w:r w:rsidR="002648B9" w:rsidRPr="00663893">
        <w:rPr>
          <w:rFonts w:ascii="Times New Roman" w:hAnsi="Times New Roman" w:cs="Times New Roman"/>
          <w:sz w:val="26"/>
          <w:szCs w:val="26"/>
          <w:lang w:val="en-US"/>
        </w:rPr>
        <w:t>ru</w:t>
      </w:r>
      <w:proofErr w:type="spellEnd"/>
      <w:r w:rsidR="002648B9" w:rsidRPr="00663893">
        <w:rPr>
          <w:rFonts w:ascii="Times New Roman" w:hAnsi="Times New Roman" w:cs="Times New Roman"/>
          <w:sz w:val="26"/>
          <w:szCs w:val="26"/>
        </w:rPr>
        <w:t>&amp;</w:t>
      </w:r>
      <w:r w:rsidR="002648B9" w:rsidRPr="00663893">
        <w:rPr>
          <w:rFonts w:ascii="Times New Roman" w:hAnsi="Times New Roman" w:cs="Times New Roman"/>
          <w:sz w:val="26"/>
          <w:szCs w:val="26"/>
          <w:lang w:val="en-US"/>
        </w:rPr>
        <w:t>source</w:t>
      </w:r>
      <w:r w:rsidR="002648B9" w:rsidRPr="00663893">
        <w:rPr>
          <w:rFonts w:ascii="Times New Roman" w:hAnsi="Times New Roman" w:cs="Times New Roman"/>
          <w:sz w:val="26"/>
          <w:szCs w:val="26"/>
        </w:rPr>
        <w:t>=</w:t>
      </w:r>
      <w:proofErr w:type="spellStart"/>
      <w:r w:rsidR="002648B9" w:rsidRPr="00663893">
        <w:rPr>
          <w:rFonts w:ascii="Times New Roman" w:hAnsi="Times New Roman" w:cs="Times New Roman"/>
          <w:sz w:val="26"/>
          <w:szCs w:val="26"/>
          <w:lang w:val="en-US"/>
        </w:rPr>
        <w:t>gbs</w:t>
      </w:r>
      <w:proofErr w:type="spellEnd"/>
      <w:r w:rsidR="002648B9" w:rsidRPr="00663893">
        <w:rPr>
          <w:rFonts w:ascii="Times New Roman" w:hAnsi="Times New Roman" w:cs="Times New Roman"/>
          <w:sz w:val="26"/>
          <w:szCs w:val="26"/>
        </w:rPr>
        <w:t>_</w:t>
      </w:r>
      <w:proofErr w:type="spellStart"/>
      <w:r w:rsidR="002648B9" w:rsidRPr="00663893">
        <w:rPr>
          <w:rFonts w:ascii="Times New Roman" w:hAnsi="Times New Roman" w:cs="Times New Roman"/>
          <w:sz w:val="26"/>
          <w:szCs w:val="26"/>
          <w:lang w:val="en-US"/>
        </w:rPr>
        <w:t>ge</w:t>
      </w:r>
      <w:proofErr w:type="spellEnd"/>
      <w:r w:rsidR="002648B9" w:rsidRPr="00663893">
        <w:rPr>
          <w:rFonts w:ascii="Times New Roman" w:hAnsi="Times New Roman" w:cs="Times New Roman"/>
          <w:sz w:val="26"/>
          <w:szCs w:val="26"/>
        </w:rPr>
        <w:t>_</w:t>
      </w:r>
      <w:r w:rsidR="002648B9" w:rsidRPr="00663893">
        <w:rPr>
          <w:rFonts w:ascii="Times New Roman" w:hAnsi="Times New Roman" w:cs="Times New Roman"/>
          <w:sz w:val="26"/>
          <w:szCs w:val="26"/>
          <w:lang w:val="en-US"/>
        </w:rPr>
        <w:t>summary</w:t>
      </w:r>
      <w:r w:rsidR="002648B9" w:rsidRPr="00663893">
        <w:rPr>
          <w:rFonts w:ascii="Times New Roman" w:hAnsi="Times New Roman" w:cs="Times New Roman"/>
          <w:sz w:val="26"/>
          <w:szCs w:val="26"/>
        </w:rPr>
        <w:t>_</w:t>
      </w:r>
      <w:r w:rsidR="002648B9" w:rsidRPr="00663893">
        <w:rPr>
          <w:rFonts w:ascii="Times New Roman" w:hAnsi="Times New Roman" w:cs="Times New Roman"/>
          <w:sz w:val="26"/>
          <w:szCs w:val="26"/>
          <w:lang w:val="en-US"/>
        </w:rPr>
        <w:t>r</w:t>
      </w:r>
      <w:r w:rsidR="002648B9" w:rsidRPr="00663893">
        <w:rPr>
          <w:rFonts w:ascii="Times New Roman" w:hAnsi="Times New Roman" w:cs="Times New Roman"/>
          <w:sz w:val="26"/>
          <w:szCs w:val="26"/>
        </w:rPr>
        <w:t>&amp;</w:t>
      </w:r>
      <w:r w:rsidR="002648B9" w:rsidRPr="00663893">
        <w:rPr>
          <w:rFonts w:ascii="Times New Roman" w:hAnsi="Times New Roman" w:cs="Times New Roman"/>
          <w:sz w:val="26"/>
          <w:szCs w:val="26"/>
          <w:lang w:val="en-US"/>
        </w:rPr>
        <w:t>cad</w:t>
      </w:r>
      <w:r w:rsidR="002648B9" w:rsidRPr="00663893">
        <w:rPr>
          <w:rFonts w:ascii="Times New Roman" w:hAnsi="Times New Roman" w:cs="Times New Roman"/>
          <w:sz w:val="26"/>
          <w:szCs w:val="26"/>
        </w:rPr>
        <w:t>=0#</w:t>
      </w:r>
      <w:r w:rsidR="002648B9" w:rsidRPr="00663893">
        <w:rPr>
          <w:rFonts w:ascii="Times New Roman" w:hAnsi="Times New Roman" w:cs="Times New Roman"/>
          <w:sz w:val="26"/>
          <w:szCs w:val="26"/>
          <w:lang w:val="en-US"/>
        </w:rPr>
        <w:t>v</w:t>
      </w:r>
      <w:r w:rsidR="002648B9" w:rsidRPr="00663893">
        <w:rPr>
          <w:rFonts w:ascii="Times New Roman" w:hAnsi="Times New Roman" w:cs="Times New Roman"/>
          <w:sz w:val="26"/>
          <w:szCs w:val="26"/>
        </w:rPr>
        <w:t>=</w:t>
      </w:r>
      <w:proofErr w:type="spellStart"/>
      <w:r w:rsidR="002648B9" w:rsidRPr="00663893">
        <w:rPr>
          <w:rFonts w:ascii="Times New Roman" w:hAnsi="Times New Roman" w:cs="Times New Roman"/>
          <w:sz w:val="26"/>
          <w:szCs w:val="26"/>
          <w:lang w:val="en-US"/>
        </w:rPr>
        <w:t>onepage</w:t>
      </w:r>
      <w:proofErr w:type="spellEnd"/>
      <w:r w:rsidR="002648B9" w:rsidRPr="00663893">
        <w:rPr>
          <w:rFonts w:ascii="Times New Roman" w:hAnsi="Times New Roman" w:cs="Times New Roman"/>
          <w:sz w:val="26"/>
          <w:szCs w:val="26"/>
        </w:rPr>
        <w:t>&amp;</w:t>
      </w:r>
      <w:r w:rsidR="002648B9" w:rsidRPr="00663893">
        <w:rPr>
          <w:rFonts w:ascii="Times New Roman" w:hAnsi="Times New Roman" w:cs="Times New Roman"/>
          <w:sz w:val="26"/>
          <w:szCs w:val="26"/>
          <w:lang w:val="en-US"/>
        </w:rPr>
        <w:t>q</w:t>
      </w:r>
      <w:r w:rsidR="002648B9" w:rsidRPr="00663893">
        <w:rPr>
          <w:rFonts w:ascii="Times New Roman" w:hAnsi="Times New Roman" w:cs="Times New Roman"/>
          <w:sz w:val="26"/>
          <w:szCs w:val="26"/>
        </w:rPr>
        <w:t>&amp;</w:t>
      </w:r>
      <w:r w:rsidR="002648B9" w:rsidRPr="00663893">
        <w:rPr>
          <w:rFonts w:ascii="Times New Roman" w:hAnsi="Times New Roman" w:cs="Times New Roman"/>
          <w:sz w:val="26"/>
          <w:szCs w:val="26"/>
          <w:lang w:val="en-US"/>
        </w:rPr>
        <w:t>f</w:t>
      </w:r>
      <w:r w:rsidR="002648B9" w:rsidRPr="00663893">
        <w:rPr>
          <w:rFonts w:ascii="Times New Roman" w:hAnsi="Times New Roman" w:cs="Times New Roman"/>
          <w:sz w:val="26"/>
          <w:szCs w:val="26"/>
        </w:rPr>
        <w:t>=</w:t>
      </w:r>
      <w:r w:rsidR="002648B9" w:rsidRPr="00663893">
        <w:rPr>
          <w:rFonts w:ascii="Times New Roman" w:hAnsi="Times New Roman" w:cs="Times New Roman"/>
          <w:sz w:val="26"/>
          <w:szCs w:val="26"/>
          <w:lang w:val="en-US"/>
        </w:rPr>
        <w:t>false</w:t>
      </w:r>
      <w:r w:rsidR="002648B9" w:rsidRPr="00663893">
        <w:rPr>
          <w:rFonts w:ascii="Times New Roman" w:hAnsi="Times New Roman" w:cs="Times New Roman"/>
          <w:sz w:val="26"/>
          <w:szCs w:val="26"/>
        </w:rPr>
        <w:t xml:space="preserve"> (дата обращения: 26.06.21).</w:t>
      </w:r>
    </w:p>
    <w:p w14:paraId="75A5FBB1" w14:textId="0D1E2D86" w:rsidR="00E019C2" w:rsidRPr="00663893" w:rsidRDefault="006F1149" w:rsidP="00663893">
      <w:pPr>
        <w:spacing w:after="0" w:line="276" w:lineRule="auto"/>
        <w:ind w:firstLine="709"/>
        <w:jc w:val="both"/>
        <w:rPr>
          <w:rFonts w:ascii="Times New Roman" w:eastAsia="Times New Roman" w:hAnsi="Times New Roman" w:cs="Times New Roman"/>
          <w:color w:val="000000" w:themeColor="text1"/>
          <w:sz w:val="26"/>
          <w:szCs w:val="26"/>
          <w:lang w:val="en-US" w:eastAsia="ru-RU"/>
        </w:rPr>
      </w:pPr>
      <w:r w:rsidRPr="00663893">
        <w:rPr>
          <w:rFonts w:ascii="Times New Roman" w:eastAsia="Times New Roman" w:hAnsi="Times New Roman" w:cs="Times New Roman"/>
          <w:color w:val="000000" w:themeColor="text1"/>
          <w:sz w:val="26"/>
          <w:szCs w:val="26"/>
          <w:lang w:val="en-US" w:eastAsia="ru-RU"/>
        </w:rPr>
        <w:t>6</w:t>
      </w:r>
      <w:r w:rsidR="00D80B6B" w:rsidRPr="00663893">
        <w:rPr>
          <w:rFonts w:ascii="Times New Roman" w:eastAsia="Times New Roman" w:hAnsi="Times New Roman" w:cs="Times New Roman"/>
          <w:color w:val="000000" w:themeColor="text1"/>
          <w:sz w:val="26"/>
          <w:szCs w:val="26"/>
          <w:lang w:val="en-US" w:eastAsia="ru-RU"/>
        </w:rPr>
        <w:t>1</w:t>
      </w:r>
      <w:r w:rsidR="00D61095" w:rsidRPr="00663893">
        <w:rPr>
          <w:rFonts w:ascii="Times New Roman" w:eastAsia="Times New Roman" w:hAnsi="Times New Roman" w:cs="Times New Roman"/>
          <w:color w:val="000000" w:themeColor="text1"/>
          <w:sz w:val="26"/>
          <w:szCs w:val="26"/>
          <w:lang w:val="en-US" w:eastAsia="ru-RU"/>
        </w:rPr>
        <w:t xml:space="preserve">. </w:t>
      </w:r>
      <w:r w:rsidR="00E019C2" w:rsidRPr="00663893">
        <w:rPr>
          <w:rFonts w:ascii="Times New Roman" w:eastAsia="Times New Roman" w:hAnsi="Times New Roman" w:cs="Times New Roman"/>
          <w:color w:val="000000" w:themeColor="text1"/>
          <w:sz w:val="26"/>
          <w:szCs w:val="26"/>
          <w:lang w:val="en-US" w:eastAsia="ru-RU"/>
        </w:rPr>
        <w:t>The History of Housing First, [</w:t>
      </w:r>
      <w:r w:rsidR="00E019C2" w:rsidRPr="00663893">
        <w:rPr>
          <w:rFonts w:ascii="Times New Roman" w:eastAsia="Times New Roman" w:hAnsi="Times New Roman" w:cs="Times New Roman"/>
          <w:color w:val="000000" w:themeColor="text1"/>
          <w:sz w:val="26"/>
          <w:szCs w:val="26"/>
          <w:lang w:eastAsia="ru-RU"/>
        </w:rPr>
        <w:t>Электронный</w:t>
      </w:r>
      <w:r w:rsidR="00E019C2" w:rsidRPr="00663893">
        <w:rPr>
          <w:rFonts w:ascii="Times New Roman" w:eastAsia="Times New Roman" w:hAnsi="Times New Roman" w:cs="Times New Roman"/>
          <w:color w:val="000000" w:themeColor="text1"/>
          <w:sz w:val="26"/>
          <w:szCs w:val="26"/>
          <w:lang w:val="en-US" w:eastAsia="ru-RU"/>
        </w:rPr>
        <w:t xml:space="preserve"> </w:t>
      </w:r>
      <w:r w:rsidR="00E019C2" w:rsidRPr="00663893">
        <w:rPr>
          <w:rFonts w:ascii="Times New Roman" w:eastAsia="Times New Roman" w:hAnsi="Times New Roman" w:cs="Times New Roman"/>
          <w:color w:val="000000" w:themeColor="text1"/>
          <w:sz w:val="26"/>
          <w:szCs w:val="26"/>
          <w:lang w:eastAsia="ru-RU"/>
        </w:rPr>
        <w:t>ресурс</w:t>
      </w:r>
      <w:r w:rsidR="00E019C2" w:rsidRPr="00663893">
        <w:rPr>
          <w:rFonts w:ascii="Times New Roman" w:eastAsia="Times New Roman" w:hAnsi="Times New Roman" w:cs="Times New Roman"/>
          <w:color w:val="000000" w:themeColor="text1"/>
          <w:sz w:val="26"/>
          <w:szCs w:val="26"/>
          <w:lang w:val="en-US" w:eastAsia="ru-RU"/>
        </w:rPr>
        <w:t>] URL: https://housingfirsteurope.eu/guide/what-is-housing-first/history-housing-first/ (</w:t>
      </w:r>
      <w:r w:rsidR="00E019C2" w:rsidRPr="00663893">
        <w:rPr>
          <w:rFonts w:ascii="Times New Roman" w:eastAsia="Times New Roman" w:hAnsi="Times New Roman" w:cs="Times New Roman"/>
          <w:color w:val="000000" w:themeColor="text1"/>
          <w:sz w:val="26"/>
          <w:szCs w:val="26"/>
          <w:lang w:eastAsia="ru-RU"/>
        </w:rPr>
        <w:t>дата</w:t>
      </w:r>
      <w:r w:rsidR="00E019C2" w:rsidRPr="00663893">
        <w:rPr>
          <w:rFonts w:ascii="Times New Roman" w:eastAsia="Times New Roman" w:hAnsi="Times New Roman" w:cs="Times New Roman"/>
          <w:color w:val="000000" w:themeColor="text1"/>
          <w:sz w:val="26"/>
          <w:szCs w:val="26"/>
          <w:lang w:val="en-US" w:eastAsia="ru-RU"/>
        </w:rPr>
        <w:t xml:space="preserve"> </w:t>
      </w:r>
      <w:r w:rsidR="00E019C2" w:rsidRPr="00663893">
        <w:rPr>
          <w:rFonts w:ascii="Times New Roman" w:eastAsia="Times New Roman" w:hAnsi="Times New Roman" w:cs="Times New Roman"/>
          <w:color w:val="000000" w:themeColor="text1"/>
          <w:sz w:val="26"/>
          <w:szCs w:val="26"/>
          <w:lang w:eastAsia="ru-RU"/>
        </w:rPr>
        <w:t>обращения</w:t>
      </w:r>
      <w:r w:rsidR="00E019C2" w:rsidRPr="00663893">
        <w:rPr>
          <w:rFonts w:ascii="Times New Roman" w:eastAsia="Times New Roman" w:hAnsi="Times New Roman" w:cs="Times New Roman"/>
          <w:color w:val="000000" w:themeColor="text1"/>
          <w:sz w:val="26"/>
          <w:szCs w:val="26"/>
          <w:lang w:val="en-US" w:eastAsia="ru-RU"/>
        </w:rPr>
        <w:t>: 27.02.2021).</w:t>
      </w:r>
    </w:p>
    <w:p w14:paraId="5F0399FF" w14:textId="77777777" w:rsidR="00E019C2" w:rsidRPr="00663893" w:rsidRDefault="00E019C2" w:rsidP="00663893">
      <w:pPr>
        <w:spacing w:after="0" w:line="276" w:lineRule="auto"/>
        <w:ind w:firstLine="709"/>
        <w:jc w:val="both"/>
        <w:rPr>
          <w:rFonts w:ascii="Times New Roman" w:eastAsia="Times New Roman" w:hAnsi="Times New Roman" w:cs="Times New Roman"/>
          <w:color w:val="000000" w:themeColor="text1"/>
          <w:sz w:val="26"/>
          <w:szCs w:val="26"/>
          <w:lang w:val="en-US" w:eastAsia="ru-RU"/>
        </w:rPr>
      </w:pPr>
    </w:p>
    <w:p w14:paraId="53BE167D" w14:textId="3E718E9B" w:rsidR="00A47902" w:rsidRPr="00E019C2" w:rsidRDefault="00A47902" w:rsidP="000E2202">
      <w:pPr>
        <w:spacing w:after="0" w:line="360" w:lineRule="auto"/>
        <w:ind w:firstLine="709"/>
        <w:jc w:val="center"/>
        <w:rPr>
          <w:rFonts w:ascii="Times New Roman" w:hAnsi="Times New Roman" w:cs="Times New Roman"/>
          <w:b/>
          <w:sz w:val="28"/>
          <w:szCs w:val="28"/>
          <w:lang w:val="en-US"/>
        </w:rPr>
      </w:pPr>
    </w:p>
    <w:p w14:paraId="6CE270E6" w14:textId="7B15E8F8" w:rsidR="00663893" w:rsidRDefault="00663893" w:rsidP="00663893">
      <w:pPr>
        <w:rPr>
          <w:rFonts w:ascii="Times New Roman" w:hAnsi="Times New Roman" w:cs="Times New Roman"/>
          <w:b/>
          <w:sz w:val="28"/>
          <w:szCs w:val="28"/>
          <w:lang w:val="en-US"/>
        </w:rPr>
      </w:pPr>
    </w:p>
    <w:p w14:paraId="12975A9F" w14:textId="77777777" w:rsidR="00430D30" w:rsidRDefault="00430D30" w:rsidP="00663893">
      <w:pPr>
        <w:rPr>
          <w:rFonts w:ascii="Times New Roman" w:hAnsi="Times New Roman" w:cs="Times New Roman"/>
          <w:b/>
          <w:sz w:val="28"/>
          <w:szCs w:val="28"/>
          <w:lang w:val="en-US"/>
        </w:rPr>
      </w:pPr>
    </w:p>
    <w:p w14:paraId="78800613" w14:textId="2418F7AD" w:rsidR="007E07D2" w:rsidRPr="00663893" w:rsidRDefault="007E07D2" w:rsidP="00663893">
      <w:pPr>
        <w:spacing w:line="276" w:lineRule="auto"/>
        <w:rPr>
          <w:rFonts w:ascii="Times New Roman" w:hAnsi="Times New Roman" w:cs="Times New Roman"/>
          <w:sz w:val="24"/>
          <w:szCs w:val="24"/>
          <w:lang w:val="en-US"/>
        </w:rPr>
      </w:pPr>
      <w:r w:rsidRPr="00663893">
        <w:rPr>
          <w:rFonts w:ascii="Times New Roman" w:hAnsi="Times New Roman" w:cs="Times New Roman"/>
          <w:sz w:val="24"/>
          <w:szCs w:val="24"/>
        </w:rPr>
        <w:lastRenderedPageBreak/>
        <w:t>ПРИЛОЖЕНИЕ 1. Гайд полуформализованного интервью для специалистов.</w:t>
      </w:r>
    </w:p>
    <w:p w14:paraId="62760E12" w14:textId="77777777" w:rsidR="007E07D2" w:rsidRPr="00663893" w:rsidRDefault="007E07D2" w:rsidP="00663893">
      <w:pPr>
        <w:spacing w:after="0" w:line="276" w:lineRule="auto"/>
        <w:jc w:val="both"/>
        <w:rPr>
          <w:rFonts w:ascii="Times New Roman" w:hAnsi="Times New Roman" w:cs="Times New Roman"/>
          <w:i/>
          <w:sz w:val="24"/>
          <w:szCs w:val="24"/>
        </w:rPr>
      </w:pPr>
      <w:proofErr w:type="spellStart"/>
      <w:r w:rsidRPr="00663893">
        <w:rPr>
          <w:rFonts w:ascii="Times New Roman" w:hAnsi="Times New Roman" w:cs="Times New Roman"/>
          <w:i/>
          <w:sz w:val="24"/>
          <w:szCs w:val="24"/>
        </w:rPr>
        <w:t>Самопредставление</w:t>
      </w:r>
      <w:proofErr w:type="spellEnd"/>
      <w:r w:rsidRPr="00663893">
        <w:rPr>
          <w:rFonts w:ascii="Times New Roman" w:hAnsi="Times New Roman" w:cs="Times New Roman"/>
          <w:i/>
          <w:sz w:val="24"/>
          <w:szCs w:val="24"/>
        </w:rPr>
        <w:t>:</w:t>
      </w:r>
    </w:p>
    <w:p w14:paraId="6606BC73" w14:textId="77777777" w:rsidR="007E07D2" w:rsidRPr="00663893" w:rsidRDefault="007E07D2" w:rsidP="00663893">
      <w:pPr>
        <w:spacing w:after="0" w:line="276" w:lineRule="auto"/>
        <w:jc w:val="both"/>
        <w:rPr>
          <w:rFonts w:ascii="Times New Roman" w:hAnsi="Times New Roman" w:cs="Times New Roman"/>
          <w:sz w:val="24"/>
          <w:szCs w:val="24"/>
        </w:rPr>
      </w:pPr>
      <w:r w:rsidRPr="00663893">
        <w:rPr>
          <w:rFonts w:ascii="Times New Roman" w:hAnsi="Times New Roman" w:cs="Times New Roman"/>
          <w:sz w:val="24"/>
          <w:szCs w:val="24"/>
        </w:rPr>
        <w:t>1) ФИО; 2) Пол; 3) Возраст; 4) Должность; 5) Стаж работы в Центре и в социальной сфере/работе с молодежью; 6) Уровень образования; 7) Специальность.</w:t>
      </w:r>
    </w:p>
    <w:p w14:paraId="2B7887E8" w14:textId="77777777" w:rsidR="007E07D2" w:rsidRPr="00663893" w:rsidRDefault="007E07D2" w:rsidP="00663893">
      <w:pPr>
        <w:spacing w:after="0" w:line="276" w:lineRule="auto"/>
        <w:jc w:val="center"/>
        <w:rPr>
          <w:rFonts w:ascii="Times New Roman" w:hAnsi="Times New Roman" w:cs="Times New Roman"/>
          <w:b/>
          <w:sz w:val="24"/>
          <w:szCs w:val="24"/>
        </w:rPr>
      </w:pPr>
      <w:r w:rsidRPr="00663893">
        <w:rPr>
          <w:rFonts w:ascii="Times New Roman" w:hAnsi="Times New Roman" w:cs="Times New Roman"/>
          <w:b/>
          <w:sz w:val="24"/>
          <w:szCs w:val="24"/>
        </w:rPr>
        <w:t>Первый блок – организация осуществления уличной социальной работы в проекте «Репа».</w:t>
      </w:r>
    </w:p>
    <w:p w14:paraId="4A0299FC"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Расскажите, пожалуйста, когда и с какой целью создавался проект «Репа»?</w:t>
      </w:r>
    </w:p>
    <w:p w14:paraId="60DA360E"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Для какой целевой группы создан проект «Репа»? </w:t>
      </w:r>
    </w:p>
    <w:p w14:paraId="2E58AB4D"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Подростки сами находят информацию о проекте? Или вы приглашаете их?</w:t>
      </w:r>
    </w:p>
    <w:p w14:paraId="1AB07840"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Какой способ (ы) используете для привлечения подростков в проект?</w:t>
      </w:r>
    </w:p>
    <w:p w14:paraId="7F01E977"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Какое общее количество подростков за все время работы посетили проект?</w:t>
      </w:r>
    </w:p>
    <w:p w14:paraId="07667F9B"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Какое количество и какие специалисты работают в проекте?</w:t>
      </w:r>
    </w:p>
    <w:p w14:paraId="023A1D14"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 проходит первый этап знакомства с подростком, пришедшего в первый раз?</w:t>
      </w:r>
    </w:p>
    <w:p w14:paraId="0A7A2B7C"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Какие услуги подросток может получить в Центре?</w:t>
      </w:r>
    </w:p>
    <w:p w14:paraId="0BE2F5C4"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Организуете ли вы групповые мероприятия для подростков? И на какие темы?</w:t>
      </w:r>
    </w:p>
    <w:p w14:paraId="1CFB0FC7"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Часто ли подростки обращаются за психологической помощью?</w:t>
      </w:r>
    </w:p>
    <w:p w14:paraId="6698F69F"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Какие методы работы используются психологом?</w:t>
      </w:r>
    </w:p>
    <w:p w14:paraId="153A26F4"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Проводятся ли технологии арт-терапии с подростками?</w:t>
      </w:r>
    </w:p>
    <w:p w14:paraId="72F51569"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 вы считаете, какие основные проблемы, например, рискованное поведение, имеют подростки, посещающие проект?</w:t>
      </w:r>
    </w:p>
    <w:p w14:paraId="3F4354E1"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Если у подростка присутствует рискованное поведение, то, как оно выражается? </w:t>
      </w:r>
    </w:p>
    <w:p w14:paraId="151C1FC5"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Как вы считаете, может ли неорганизованный досуг подростка являться одной из причин рискованного поведения?</w:t>
      </w:r>
    </w:p>
    <w:p w14:paraId="72FB8ED9"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Поддерживаете ли Вы как-то связь с подростком за пределами проекта? Много ли тех, кто теряется после одного посещения? </w:t>
      </w:r>
    </w:p>
    <w:p w14:paraId="37A40335"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Много ли тех, кто посещал несколько и больше раз? </w:t>
      </w:r>
    </w:p>
    <w:p w14:paraId="2A1BE325"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Изменяется ли работа с подростком, приходящего в проект несколько раз и больше? Может быть, составляется индивидуальный маршрут и т.п.?</w:t>
      </w:r>
    </w:p>
    <w:p w14:paraId="0AE5C295"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Чаще всего подросток приходит один или с друзьями/товарищами? </w:t>
      </w:r>
    </w:p>
    <w:p w14:paraId="2B669430"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Узнаете ли вы какую-либо информацию у подростка о его жизни, например, о школьной успеваемости, отношений в семье, имеет ли он проблемы с полицией и т.д.? Официально и неофициально? </w:t>
      </w:r>
    </w:p>
    <w:p w14:paraId="194FC8E9"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По вашему мнению, как вы понимаете термин «уличная социальная работа»? </w:t>
      </w:r>
    </w:p>
    <w:p w14:paraId="24DB5376"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Какие методы уличной социальной работы вы используете в проекте?</w:t>
      </w:r>
    </w:p>
    <w:p w14:paraId="0D1D8DEB"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Какие преимущества уличной социальной работы, с Вашей точки зрения?</w:t>
      </w:r>
    </w:p>
    <w:p w14:paraId="41DA1EC0"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Какие сложности/барьеры для реализации?</w:t>
      </w:r>
    </w:p>
    <w:p w14:paraId="67DA964C" w14:textId="77777777" w:rsidR="007E07D2" w:rsidRPr="00663893" w:rsidRDefault="007E07D2" w:rsidP="00663893">
      <w:pPr>
        <w:numPr>
          <w:ilvl w:val="0"/>
          <w:numId w:val="14"/>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Недостатки в работе?</w:t>
      </w:r>
    </w:p>
    <w:p w14:paraId="47C4C6B0" w14:textId="77777777" w:rsidR="007E07D2" w:rsidRPr="00663893" w:rsidRDefault="007E07D2" w:rsidP="00663893">
      <w:pPr>
        <w:spacing w:after="0" w:line="276" w:lineRule="auto"/>
        <w:jc w:val="center"/>
        <w:rPr>
          <w:rFonts w:ascii="Times New Roman" w:hAnsi="Times New Roman" w:cs="Times New Roman"/>
          <w:sz w:val="24"/>
          <w:szCs w:val="24"/>
        </w:rPr>
      </w:pPr>
      <w:r w:rsidRPr="00663893">
        <w:rPr>
          <w:rFonts w:ascii="Times New Roman" w:hAnsi="Times New Roman" w:cs="Times New Roman"/>
          <w:b/>
          <w:sz w:val="24"/>
          <w:szCs w:val="24"/>
        </w:rPr>
        <w:t>Второй блок – выявление барьеров и трудностей, возникающих у специалистов, при организации и осуществлении уличной социальной работы</w:t>
      </w:r>
      <w:r w:rsidRPr="00663893">
        <w:rPr>
          <w:rFonts w:ascii="Times New Roman" w:hAnsi="Times New Roman" w:cs="Times New Roman"/>
          <w:sz w:val="24"/>
          <w:szCs w:val="24"/>
        </w:rPr>
        <w:t>.</w:t>
      </w:r>
    </w:p>
    <w:p w14:paraId="6307290C" w14:textId="77777777" w:rsidR="007E07D2" w:rsidRPr="00663893" w:rsidRDefault="007E07D2" w:rsidP="00663893">
      <w:pPr>
        <w:numPr>
          <w:ilvl w:val="0"/>
          <w:numId w:val="15"/>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думаете, какие переживания/опасения подросток испытывает, посещая проект в первый раз? </w:t>
      </w:r>
    </w:p>
    <w:p w14:paraId="24BEACC5" w14:textId="77777777" w:rsidR="007E07D2" w:rsidRPr="00663893" w:rsidRDefault="007E07D2" w:rsidP="00663893">
      <w:pPr>
        <w:numPr>
          <w:ilvl w:val="0"/>
          <w:numId w:val="15"/>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Имеете ли Вы сложности в поиске подростков для привлечения их в проект?</w:t>
      </w:r>
    </w:p>
    <w:p w14:paraId="41F6BB43" w14:textId="77777777" w:rsidR="007E07D2" w:rsidRPr="00663893" w:rsidRDefault="007E07D2" w:rsidP="00663893">
      <w:pPr>
        <w:numPr>
          <w:ilvl w:val="0"/>
          <w:numId w:val="15"/>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Если она есть, как вы думаете, возможно ли решить эту проблему и каким способом?</w:t>
      </w:r>
    </w:p>
    <w:p w14:paraId="317ACDEF" w14:textId="77777777" w:rsidR="007E07D2" w:rsidRPr="00663893" w:rsidRDefault="007E07D2" w:rsidP="00663893">
      <w:pPr>
        <w:numPr>
          <w:ilvl w:val="0"/>
          <w:numId w:val="15"/>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lastRenderedPageBreak/>
        <w:t xml:space="preserve">Имеете ли Вы трудности с организацией проекта? Например, мало групповых мероприятий, каких-то других интерактивных занятий с подростками. </w:t>
      </w:r>
    </w:p>
    <w:p w14:paraId="4F3B266F" w14:textId="77777777" w:rsidR="007E07D2" w:rsidRPr="00663893" w:rsidRDefault="007E07D2" w:rsidP="00663893">
      <w:pPr>
        <w:numPr>
          <w:ilvl w:val="0"/>
          <w:numId w:val="15"/>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Если она есть, как вы думаете, возможно ли решить эту проблему и каким способом?</w:t>
      </w:r>
    </w:p>
    <w:p w14:paraId="2B3E5DA5" w14:textId="77777777" w:rsidR="007E07D2" w:rsidRPr="00663893" w:rsidRDefault="007E07D2" w:rsidP="00663893">
      <w:pPr>
        <w:numPr>
          <w:ilvl w:val="0"/>
          <w:numId w:val="15"/>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В проекте работают достаточное количество специалистов? Или имеется проблема кадров?</w:t>
      </w:r>
    </w:p>
    <w:p w14:paraId="129B5D4F" w14:textId="77777777" w:rsidR="007E07D2" w:rsidRPr="00663893" w:rsidRDefault="007E07D2" w:rsidP="00663893">
      <w:pPr>
        <w:numPr>
          <w:ilvl w:val="0"/>
          <w:numId w:val="15"/>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Если она есть, как вы думаете, возможно ли решить эту проблему и каким способом?</w:t>
      </w:r>
    </w:p>
    <w:p w14:paraId="6D57556C" w14:textId="77777777" w:rsidR="007E07D2" w:rsidRPr="00663893" w:rsidRDefault="007E07D2" w:rsidP="00663893">
      <w:pPr>
        <w:numPr>
          <w:ilvl w:val="0"/>
          <w:numId w:val="15"/>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Имеете ли Вы сложности с взаимодействием с подростками при первом контакте и последующих? </w:t>
      </w:r>
    </w:p>
    <w:p w14:paraId="4A74F324" w14:textId="77777777" w:rsidR="007E07D2" w:rsidRPr="00663893" w:rsidRDefault="007E07D2" w:rsidP="00663893">
      <w:pPr>
        <w:numPr>
          <w:ilvl w:val="0"/>
          <w:numId w:val="15"/>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Если она есть, как вы думаете, возможно ли решить эту проблему и каким способом?</w:t>
      </w:r>
    </w:p>
    <w:p w14:paraId="03A07CEE" w14:textId="77777777" w:rsidR="007E07D2" w:rsidRPr="00663893" w:rsidRDefault="007E07D2" w:rsidP="00663893">
      <w:pPr>
        <w:spacing w:after="0" w:line="276" w:lineRule="auto"/>
        <w:ind w:left="360"/>
        <w:jc w:val="center"/>
        <w:rPr>
          <w:rFonts w:ascii="Times New Roman" w:hAnsi="Times New Roman" w:cs="Times New Roman"/>
          <w:sz w:val="24"/>
          <w:szCs w:val="24"/>
        </w:rPr>
      </w:pPr>
      <w:r w:rsidRPr="00663893">
        <w:rPr>
          <w:rFonts w:ascii="Times New Roman" w:hAnsi="Times New Roman" w:cs="Times New Roman"/>
          <w:b/>
          <w:sz w:val="24"/>
          <w:szCs w:val="24"/>
        </w:rPr>
        <w:t>Третий блок – оценивание результативности использования методов уличной социальной работы в проекте «Репа».</w:t>
      </w:r>
    </w:p>
    <w:p w14:paraId="3EE56990" w14:textId="77777777" w:rsidR="007E07D2" w:rsidRPr="00663893" w:rsidRDefault="007E07D2" w:rsidP="00663893">
      <w:pPr>
        <w:numPr>
          <w:ilvl w:val="0"/>
          <w:numId w:val="16"/>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оцениваете эффективность проекта «Репа»? И по каким критериям? </w:t>
      </w:r>
    </w:p>
    <w:p w14:paraId="020F8E83" w14:textId="77777777" w:rsidR="007E07D2" w:rsidRPr="00663893" w:rsidRDefault="007E07D2" w:rsidP="00663893">
      <w:pPr>
        <w:numPr>
          <w:ilvl w:val="0"/>
          <w:numId w:val="16"/>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считаете, возможно ли сказать, что проект «Репа» может иметь воздействие для снижения рискованного поведения подростка? </w:t>
      </w:r>
    </w:p>
    <w:p w14:paraId="29DAD8DC" w14:textId="77777777" w:rsidR="007E07D2" w:rsidRPr="00663893" w:rsidRDefault="007E07D2" w:rsidP="00663893">
      <w:pPr>
        <w:numPr>
          <w:ilvl w:val="0"/>
          <w:numId w:val="16"/>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Запрашиваете ли Вы обратную связь у подростка о проекте «Репа»? (например, анкета, беседа). </w:t>
      </w:r>
    </w:p>
    <w:p w14:paraId="4BBE3C47" w14:textId="77777777" w:rsidR="007E07D2" w:rsidRPr="00663893" w:rsidRDefault="007E07D2" w:rsidP="00663893">
      <w:pPr>
        <w:numPr>
          <w:ilvl w:val="0"/>
          <w:numId w:val="16"/>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думаете, какие потребности имеют подростки в уличной социальной работе? </w:t>
      </w:r>
    </w:p>
    <w:p w14:paraId="5C1B3DCB" w14:textId="77777777" w:rsidR="007E07D2" w:rsidRPr="00663893" w:rsidRDefault="007E07D2" w:rsidP="00663893">
      <w:pPr>
        <w:numPr>
          <w:ilvl w:val="0"/>
          <w:numId w:val="16"/>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 возможно их решить или уже они решаются в рамках проекта «Репа»?</w:t>
      </w:r>
    </w:p>
    <w:p w14:paraId="1C1E71F6" w14:textId="77777777" w:rsidR="007E07D2" w:rsidRPr="00663893" w:rsidRDefault="007E07D2" w:rsidP="00663893">
      <w:pPr>
        <w:numPr>
          <w:ilvl w:val="0"/>
          <w:numId w:val="16"/>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Хотелось бы что-то добавить/изменить в проекте? </w:t>
      </w:r>
    </w:p>
    <w:p w14:paraId="57069C58" w14:textId="77777777" w:rsidR="007E07D2" w:rsidRPr="00663893" w:rsidRDefault="007E07D2" w:rsidP="00663893">
      <w:pPr>
        <w:numPr>
          <w:ilvl w:val="0"/>
          <w:numId w:val="16"/>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Слышали ли вы о методе «</w:t>
      </w:r>
      <w:proofErr w:type="spellStart"/>
      <w:r w:rsidRPr="00663893">
        <w:rPr>
          <w:rFonts w:ascii="Times New Roman" w:hAnsi="Times New Roman" w:cs="Times New Roman"/>
          <w:sz w:val="24"/>
          <w:szCs w:val="24"/>
        </w:rPr>
        <w:t>Фотоголос</w:t>
      </w:r>
      <w:proofErr w:type="spellEnd"/>
      <w:r w:rsidRPr="00663893">
        <w:rPr>
          <w:rFonts w:ascii="Times New Roman" w:hAnsi="Times New Roman" w:cs="Times New Roman"/>
          <w:sz w:val="24"/>
          <w:szCs w:val="24"/>
        </w:rPr>
        <w:t>» (</w:t>
      </w:r>
      <w:proofErr w:type="spellStart"/>
      <w:r w:rsidRPr="00663893">
        <w:rPr>
          <w:rFonts w:ascii="Times New Roman" w:hAnsi="Times New Roman" w:cs="Times New Roman"/>
          <w:sz w:val="24"/>
          <w:szCs w:val="24"/>
          <w:lang w:val="en-US"/>
        </w:rPr>
        <w:t>FhotoVoice</w:t>
      </w:r>
      <w:proofErr w:type="spellEnd"/>
      <w:r w:rsidRPr="00663893">
        <w:rPr>
          <w:rFonts w:ascii="Times New Roman" w:hAnsi="Times New Roman" w:cs="Times New Roman"/>
          <w:sz w:val="24"/>
          <w:szCs w:val="24"/>
        </w:rPr>
        <w:t>)? Как вам такой проект?</w:t>
      </w:r>
    </w:p>
    <w:p w14:paraId="33A8BBBA" w14:textId="77777777" w:rsidR="007E07D2" w:rsidRPr="00663893" w:rsidRDefault="007E07D2" w:rsidP="00663893">
      <w:pPr>
        <w:numPr>
          <w:ilvl w:val="0"/>
          <w:numId w:val="16"/>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видите проект «Репа» в будущем? </w:t>
      </w:r>
    </w:p>
    <w:p w14:paraId="7D94A120" w14:textId="77777777" w:rsidR="00663893" w:rsidRDefault="00663893" w:rsidP="00663893">
      <w:pPr>
        <w:spacing w:after="0" w:line="276" w:lineRule="auto"/>
        <w:jc w:val="center"/>
        <w:rPr>
          <w:rFonts w:ascii="Times New Roman" w:hAnsi="Times New Roman" w:cs="Times New Roman"/>
          <w:sz w:val="24"/>
          <w:szCs w:val="24"/>
        </w:rPr>
      </w:pPr>
    </w:p>
    <w:p w14:paraId="06D6700B" w14:textId="77777777" w:rsidR="00663893" w:rsidRDefault="00663893" w:rsidP="00663893">
      <w:pPr>
        <w:spacing w:after="0" w:line="276" w:lineRule="auto"/>
        <w:jc w:val="center"/>
        <w:rPr>
          <w:rFonts w:ascii="Times New Roman" w:hAnsi="Times New Roman" w:cs="Times New Roman"/>
          <w:sz w:val="24"/>
          <w:szCs w:val="24"/>
        </w:rPr>
      </w:pPr>
    </w:p>
    <w:p w14:paraId="4D85708E" w14:textId="77777777" w:rsidR="00663893" w:rsidRDefault="00663893" w:rsidP="00663893">
      <w:pPr>
        <w:spacing w:after="0" w:line="276" w:lineRule="auto"/>
        <w:jc w:val="center"/>
        <w:rPr>
          <w:rFonts w:ascii="Times New Roman" w:hAnsi="Times New Roman" w:cs="Times New Roman"/>
          <w:sz w:val="24"/>
          <w:szCs w:val="24"/>
        </w:rPr>
      </w:pPr>
    </w:p>
    <w:p w14:paraId="7814DD52" w14:textId="77777777" w:rsidR="00663893" w:rsidRDefault="00663893" w:rsidP="00663893">
      <w:pPr>
        <w:spacing w:after="0" w:line="276" w:lineRule="auto"/>
        <w:jc w:val="center"/>
        <w:rPr>
          <w:rFonts w:ascii="Times New Roman" w:hAnsi="Times New Roman" w:cs="Times New Roman"/>
          <w:sz w:val="24"/>
          <w:szCs w:val="24"/>
        </w:rPr>
      </w:pPr>
    </w:p>
    <w:p w14:paraId="43EE8C9C" w14:textId="77777777" w:rsidR="00663893" w:rsidRDefault="00663893" w:rsidP="00663893">
      <w:pPr>
        <w:spacing w:after="0" w:line="276" w:lineRule="auto"/>
        <w:jc w:val="center"/>
        <w:rPr>
          <w:rFonts w:ascii="Times New Roman" w:hAnsi="Times New Roman" w:cs="Times New Roman"/>
          <w:sz w:val="24"/>
          <w:szCs w:val="24"/>
        </w:rPr>
      </w:pPr>
    </w:p>
    <w:p w14:paraId="40EF015B" w14:textId="77777777" w:rsidR="00663893" w:rsidRDefault="00663893" w:rsidP="00663893">
      <w:pPr>
        <w:spacing w:after="0" w:line="276" w:lineRule="auto"/>
        <w:jc w:val="center"/>
        <w:rPr>
          <w:rFonts w:ascii="Times New Roman" w:hAnsi="Times New Roman" w:cs="Times New Roman"/>
          <w:sz w:val="24"/>
          <w:szCs w:val="24"/>
        </w:rPr>
      </w:pPr>
    </w:p>
    <w:p w14:paraId="0F508D1A" w14:textId="77777777" w:rsidR="00663893" w:rsidRDefault="00663893" w:rsidP="00663893">
      <w:pPr>
        <w:spacing w:after="0" w:line="276" w:lineRule="auto"/>
        <w:jc w:val="center"/>
        <w:rPr>
          <w:rFonts w:ascii="Times New Roman" w:hAnsi="Times New Roman" w:cs="Times New Roman"/>
          <w:sz w:val="24"/>
          <w:szCs w:val="24"/>
        </w:rPr>
      </w:pPr>
    </w:p>
    <w:p w14:paraId="1A1625C7" w14:textId="77777777" w:rsidR="00663893" w:rsidRDefault="00663893" w:rsidP="00663893">
      <w:pPr>
        <w:spacing w:after="0" w:line="276" w:lineRule="auto"/>
        <w:jc w:val="center"/>
        <w:rPr>
          <w:rFonts w:ascii="Times New Roman" w:hAnsi="Times New Roman" w:cs="Times New Roman"/>
          <w:sz w:val="24"/>
          <w:szCs w:val="24"/>
        </w:rPr>
      </w:pPr>
    </w:p>
    <w:p w14:paraId="3A2588B2" w14:textId="77777777" w:rsidR="00663893" w:rsidRDefault="00663893" w:rsidP="00663893">
      <w:pPr>
        <w:spacing w:after="0" w:line="276" w:lineRule="auto"/>
        <w:jc w:val="center"/>
        <w:rPr>
          <w:rFonts w:ascii="Times New Roman" w:hAnsi="Times New Roman" w:cs="Times New Roman"/>
          <w:sz w:val="24"/>
          <w:szCs w:val="24"/>
        </w:rPr>
      </w:pPr>
    </w:p>
    <w:p w14:paraId="28C4591E" w14:textId="77777777" w:rsidR="00663893" w:rsidRDefault="00663893" w:rsidP="00663893">
      <w:pPr>
        <w:spacing w:after="0" w:line="276" w:lineRule="auto"/>
        <w:jc w:val="center"/>
        <w:rPr>
          <w:rFonts w:ascii="Times New Roman" w:hAnsi="Times New Roman" w:cs="Times New Roman"/>
          <w:sz w:val="24"/>
          <w:szCs w:val="24"/>
        </w:rPr>
      </w:pPr>
    </w:p>
    <w:p w14:paraId="60D56F4E" w14:textId="77777777" w:rsidR="00663893" w:rsidRDefault="00663893" w:rsidP="00663893">
      <w:pPr>
        <w:spacing w:after="0" w:line="276" w:lineRule="auto"/>
        <w:jc w:val="center"/>
        <w:rPr>
          <w:rFonts w:ascii="Times New Roman" w:hAnsi="Times New Roman" w:cs="Times New Roman"/>
          <w:sz w:val="24"/>
          <w:szCs w:val="24"/>
        </w:rPr>
      </w:pPr>
    </w:p>
    <w:p w14:paraId="084ABC1C" w14:textId="77777777" w:rsidR="00663893" w:rsidRDefault="00663893" w:rsidP="00663893">
      <w:pPr>
        <w:spacing w:after="0" w:line="276" w:lineRule="auto"/>
        <w:jc w:val="center"/>
        <w:rPr>
          <w:rFonts w:ascii="Times New Roman" w:hAnsi="Times New Roman" w:cs="Times New Roman"/>
          <w:sz w:val="24"/>
          <w:szCs w:val="24"/>
        </w:rPr>
      </w:pPr>
    </w:p>
    <w:p w14:paraId="680524DA" w14:textId="77777777" w:rsidR="00663893" w:rsidRDefault="00663893" w:rsidP="00663893">
      <w:pPr>
        <w:spacing w:after="0" w:line="276" w:lineRule="auto"/>
        <w:jc w:val="center"/>
        <w:rPr>
          <w:rFonts w:ascii="Times New Roman" w:hAnsi="Times New Roman" w:cs="Times New Roman"/>
          <w:sz w:val="24"/>
          <w:szCs w:val="24"/>
        </w:rPr>
      </w:pPr>
    </w:p>
    <w:p w14:paraId="119C2CCE" w14:textId="77777777" w:rsidR="00663893" w:rsidRDefault="00663893" w:rsidP="00663893">
      <w:pPr>
        <w:spacing w:after="0" w:line="276" w:lineRule="auto"/>
        <w:jc w:val="center"/>
        <w:rPr>
          <w:rFonts w:ascii="Times New Roman" w:hAnsi="Times New Roman" w:cs="Times New Roman"/>
          <w:sz w:val="24"/>
          <w:szCs w:val="24"/>
        </w:rPr>
      </w:pPr>
    </w:p>
    <w:p w14:paraId="66379EC9" w14:textId="77777777" w:rsidR="00663893" w:rsidRDefault="00663893" w:rsidP="00663893">
      <w:pPr>
        <w:spacing w:after="0" w:line="276" w:lineRule="auto"/>
        <w:jc w:val="center"/>
        <w:rPr>
          <w:rFonts w:ascii="Times New Roman" w:hAnsi="Times New Roman" w:cs="Times New Roman"/>
          <w:sz w:val="24"/>
          <w:szCs w:val="24"/>
        </w:rPr>
      </w:pPr>
    </w:p>
    <w:p w14:paraId="0E2FEC7E" w14:textId="77777777" w:rsidR="00663893" w:rsidRDefault="00663893" w:rsidP="00663893">
      <w:pPr>
        <w:spacing w:after="0" w:line="276" w:lineRule="auto"/>
        <w:jc w:val="center"/>
        <w:rPr>
          <w:rFonts w:ascii="Times New Roman" w:hAnsi="Times New Roman" w:cs="Times New Roman"/>
          <w:sz w:val="24"/>
          <w:szCs w:val="24"/>
        </w:rPr>
      </w:pPr>
    </w:p>
    <w:p w14:paraId="40EB3A81" w14:textId="537C4839" w:rsidR="00663893" w:rsidRDefault="00663893" w:rsidP="00663893">
      <w:pPr>
        <w:spacing w:after="0" w:line="276" w:lineRule="auto"/>
        <w:jc w:val="center"/>
        <w:rPr>
          <w:rFonts w:ascii="Times New Roman" w:hAnsi="Times New Roman" w:cs="Times New Roman"/>
          <w:sz w:val="24"/>
          <w:szCs w:val="24"/>
        </w:rPr>
      </w:pPr>
    </w:p>
    <w:p w14:paraId="61EB90F7" w14:textId="252540E7" w:rsidR="00430D30" w:rsidRDefault="00430D30" w:rsidP="00663893">
      <w:pPr>
        <w:spacing w:after="0" w:line="276" w:lineRule="auto"/>
        <w:jc w:val="center"/>
        <w:rPr>
          <w:rFonts w:ascii="Times New Roman" w:hAnsi="Times New Roman" w:cs="Times New Roman"/>
          <w:sz w:val="24"/>
          <w:szCs w:val="24"/>
        </w:rPr>
      </w:pPr>
    </w:p>
    <w:p w14:paraId="2137AA59" w14:textId="6F8ED64C" w:rsidR="00430D30" w:rsidRDefault="00430D30" w:rsidP="00663893">
      <w:pPr>
        <w:spacing w:after="0" w:line="276" w:lineRule="auto"/>
        <w:jc w:val="center"/>
        <w:rPr>
          <w:rFonts w:ascii="Times New Roman" w:hAnsi="Times New Roman" w:cs="Times New Roman"/>
          <w:sz w:val="24"/>
          <w:szCs w:val="24"/>
        </w:rPr>
      </w:pPr>
    </w:p>
    <w:p w14:paraId="55C003C4" w14:textId="425D4E3E" w:rsidR="00430D30" w:rsidRDefault="00430D30" w:rsidP="00663893">
      <w:pPr>
        <w:spacing w:after="0" w:line="276" w:lineRule="auto"/>
        <w:jc w:val="center"/>
        <w:rPr>
          <w:rFonts w:ascii="Times New Roman" w:hAnsi="Times New Roman" w:cs="Times New Roman"/>
          <w:sz w:val="24"/>
          <w:szCs w:val="24"/>
        </w:rPr>
      </w:pPr>
    </w:p>
    <w:p w14:paraId="108F8AC6" w14:textId="6DCB9722" w:rsidR="00430D30" w:rsidRDefault="00430D30" w:rsidP="00663893">
      <w:pPr>
        <w:spacing w:after="0" w:line="276" w:lineRule="auto"/>
        <w:jc w:val="center"/>
        <w:rPr>
          <w:rFonts w:ascii="Times New Roman" w:hAnsi="Times New Roman" w:cs="Times New Roman"/>
          <w:sz w:val="24"/>
          <w:szCs w:val="24"/>
        </w:rPr>
      </w:pPr>
    </w:p>
    <w:p w14:paraId="3671DEF3" w14:textId="77777777" w:rsidR="00430D30" w:rsidRDefault="00430D30" w:rsidP="00663893">
      <w:pPr>
        <w:spacing w:after="0" w:line="276" w:lineRule="auto"/>
        <w:jc w:val="center"/>
        <w:rPr>
          <w:rFonts w:ascii="Times New Roman" w:hAnsi="Times New Roman" w:cs="Times New Roman"/>
          <w:sz w:val="24"/>
          <w:szCs w:val="24"/>
        </w:rPr>
      </w:pPr>
    </w:p>
    <w:p w14:paraId="266B3CD7" w14:textId="77777777" w:rsidR="00663893" w:rsidRDefault="00663893" w:rsidP="00663893">
      <w:pPr>
        <w:spacing w:after="0" w:line="276" w:lineRule="auto"/>
        <w:jc w:val="center"/>
        <w:rPr>
          <w:rFonts w:ascii="Times New Roman" w:hAnsi="Times New Roman" w:cs="Times New Roman"/>
          <w:sz w:val="24"/>
          <w:szCs w:val="24"/>
        </w:rPr>
      </w:pPr>
    </w:p>
    <w:p w14:paraId="6B36ADA7" w14:textId="7B09BE2C" w:rsidR="007E07D2" w:rsidRDefault="007E07D2" w:rsidP="00663893">
      <w:pPr>
        <w:spacing w:after="0" w:line="276" w:lineRule="auto"/>
        <w:rPr>
          <w:rFonts w:ascii="Times New Roman" w:hAnsi="Times New Roman" w:cs="Times New Roman"/>
          <w:sz w:val="24"/>
          <w:szCs w:val="24"/>
        </w:rPr>
      </w:pPr>
      <w:r w:rsidRPr="00663893">
        <w:rPr>
          <w:rFonts w:ascii="Times New Roman" w:hAnsi="Times New Roman" w:cs="Times New Roman"/>
          <w:sz w:val="24"/>
          <w:szCs w:val="24"/>
        </w:rPr>
        <w:lastRenderedPageBreak/>
        <w:t>ПРИЛОЖЕНИЕ 2. Гайд полуформализованного интервью для волонтёров.</w:t>
      </w:r>
    </w:p>
    <w:p w14:paraId="3FD1956C" w14:textId="77777777" w:rsidR="00663893" w:rsidRPr="00663893" w:rsidRDefault="00663893" w:rsidP="00663893">
      <w:pPr>
        <w:spacing w:after="0" w:line="276" w:lineRule="auto"/>
        <w:jc w:val="center"/>
        <w:rPr>
          <w:rFonts w:ascii="Times New Roman" w:hAnsi="Times New Roman" w:cs="Times New Roman"/>
          <w:sz w:val="24"/>
          <w:szCs w:val="24"/>
        </w:rPr>
      </w:pPr>
    </w:p>
    <w:p w14:paraId="2BB0CCC4" w14:textId="77777777" w:rsidR="007E07D2" w:rsidRPr="00663893" w:rsidRDefault="007E07D2" w:rsidP="00663893">
      <w:pPr>
        <w:spacing w:after="0" w:line="276" w:lineRule="auto"/>
        <w:jc w:val="both"/>
        <w:rPr>
          <w:rFonts w:ascii="Times New Roman" w:hAnsi="Times New Roman" w:cs="Times New Roman"/>
          <w:sz w:val="24"/>
          <w:szCs w:val="24"/>
        </w:rPr>
      </w:pPr>
      <w:proofErr w:type="spellStart"/>
      <w:r w:rsidRPr="00663893">
        <w:rPr>
          <w:rFonts w:ascii="Times New Roman" w:hAnsi="Times New Roman" w:cs="Times New Roman"/>
          <w:i/>
          <w:sz w:val="24"/>
          <w:szCs w:val="24"/>
        </w:rPr>
        <w:t>Самопредставление</w:t>
      </w:r>
      <w:proofErr w:type="spellEnd"/>
      <w:r w:rsidRPr="00663893">
        <w:rPr>
          <w:rFonts w:ascii="Times New Roman" w:hAnsi="Times New Roman" w:cs="Times New Roman"/>
          <w:i/>
          <w:sz w:val="24"/>
          <w:szCs w:val="24"/>
        </w:rPr>
        <w:t xml:space="preserve">: </w:t>
      </w:r>
      <w:r w:rsidRPr="00663893">
        <w:rPr>
          <w:rFonts w:ascii="Times New Roman" w:hAnsi="Times New Roman" w:cs="Times New Roman"/>
          <w:sz w:val="24"/>
          <w:szCs w:val="24"/>
        </w:rPr>
        <w:t>ФИО и возраст;</w:t>
      </w:r>
      <w:r w:rsidRPr="00663893">
        <w:rPr>
          <w:rFonts w:ascii="Times New Roman" w:hAnsi="Times New Roman" w:cs="Times New Roman"/>
          <w:i/>
          <w:sz w:val="24"/>
          <w:szCs w:val="24"/>
        </w:rPr>
        <w:t xml:space="preserve"> </w:t>
      </w:r>
      <w:r w:rsidRPr="00663893">
        <w:rPr>
          <w:rFonts w:ascii="Times New Roman" w:hAnsi="Times New Roman" w:cs="Times New Roman"/>
          <w:sz w:val="24"/>
          <w:szCs w:val="24"/>
        </w:rPr>
        <w:t xml:space="preserve">специальность и уровень образования. </w:t>
      </w:r>
    </w:p>
    <w:p w14:paraId="38AC40AA" w14:textId="77777777" w:rsidR="007E07D2" w:rsidRPr="00663893" w:rsidRDefault="007E07D2" w:rsidP="00663893">
      <w:pPr>
        <w:spacing w:after="0" w:line="276" w:lineRule="auto"/>
        <w:jc w:val="center"/>
        <w:rPr>
          <w:rFonts w:ascii="Times New Roman" w:hAnsi="Times New Roman" w:cs="Times New Roman"/>
          <w:b/>
          <w:sz w:val="24"/>
          <w:szCs w:val="24"/>
        </w:rPr>
      </w:pPr>
      <w:r w:rsidRPr="00663893">
        <w:rPr>
          <w:rFonts w:ascii="Times New Roman" w:hAnsi="Times New Roman" w:cs="Times New Roman"/>
          <w:b/>
          <w:sz w:val="24"/>
          <w:szCs w:val="24"/>
        </w:rPr>
        <w:t xml:space="preserve">Первый блок – осуществление волонтерской деятельности при реализации уличной социальной работы в проекте «Репа». </w:t>
      </w:r>
    </w:p>
    <w:p w14:paraId="43397BD8"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Когда вы стали волонтёром в проекте «Репа? </w:t>
      </w:r>
    </w:p>
    <w:p w14:paraId="0F50EF41"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часто вы посещаете проект, осуществляя волонтёрскую деятельность? </w:t>
      </w:r>
    </w:p>
    <w:p w14:paraId="2EF745AA"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Имеете ли вы опыт волонтёрской деятельности в социальной сфере? Или в другой сфере? Какой стаж? </w:t>
      </w:r>
    </w:p>
    <w:p w14:paraId="5F38554F"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Работали ли вы в учреждениях социальной сферы? Если да, в то в каких? </w:t>
      </w:r>
    </w:p>
    <w:p w14:paraId="0F2DADA4"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узнали о проекте «Репа»? </w:t>
      </w:r>
    </w:p>
    <w:p w14:paraId="666B1C4E"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Проходили/проходите вы обучающие мастер-классы, тренинги в проекте для работы волонтёром?  Как вы думаете, нужны ли они для вас? </w:t>
      </w:r>
    </w:p>
    <w:p w14:paraId="3629D13A"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считаете, какие профессиональные качества нужно иметь волонтёру, чтобы работать в проекте? Есть ли возможность их развивать и как? </w:t>
      </w:r>
    </w:p>
    <w:p w14:paraId="7D4C5F54"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Знаете ли вы, когда и с какой с целью создавался проект «Репа»? </w:t>
      </w:r>
    </w:p>
    <w:p w14:paraId="75F221BB"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Знаете ли вы для какой целевой группы создан проект?</w:t>
      </w:r>
    </w:p>
    <w:p w14:paraId="65050BD3"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Какие у вас функциональные обязанности на проекте? Какую деятельность вы осуществляете? </w:t>
      </w:r>
    </w:p>
    <w:p w14:paraId="0DA39877"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думаете, какая цель деятельности волонтёра в проекте? </w:t>
      </w:r>
    </w:p>
    <w:p w14:paraId="581CB58A"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проходит первый этап знакомства с подростком? Как складывается общение с подростком в дальнейшем? </w:t>
      </w:r>
    </w:p>
    <w:p w14:paraId="606D64B2"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 вы считаете, какие основные проблемы имеют подростки, посещающие проект?</w:t>
      </w:r>
    </w:p>
    <w:p w14:paraId="5FBCDA47"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 вы считаете, может ли неорганизованный досуг подростка являться одной из причин рискованного поведения?</w:t>
      </w:r>
    </w:p>
    <w:p w14:paraId="6B0EB8EC"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думаете, сейчас достаточно подростков на проекте или нет? </w:t>
      </w:r>
    </w:p>
    <w:p w14:paraId="2ED91B7D"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Чаще всего подросток приходит один или с друзьями/товарищами? </w:t>
      </w:r>
    </w:p>
    <w:p w14:paraId="5A0057A9"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Знаете ли вы, что проект «Репа» — это проект уличной социальной работы? </w:t>
      </w:r>
    </w:p>
    <w:p w14:paraId="5A2FD2A6"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По вашему мнению, как вы понимаете термин «уличная социальная работа»? </w:t>
      </w:r>
    </w:p>
    <w:p w14:paraId="77B1057D" w14:textId="77777777" w:rsidR="007E07D2" w:rsidRPr="00663893" w:rsidRDefault="007E07D2" w:rsidP="00663893">
      <w:pPr>
        <w:numPr>
          <w:ilvl w:val="0"/>
          <w:numId w:val="18"/>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Какие преимущества проекта, с Вашей точки зрения?</w:t>
      </w:r>
    </w:p>
    <w:p w14:paraId="5D2C8EC9" w14:textId="77777777" w:rsidR="007E07D2" w:rsidRPr="00663893" w:rsidRDefault="007E07D2" w:rsidP="00663893">
      <w:pPr>
        <w:spacing w:after="0" w:line="276" w:lineRule="auto"/>
        <w:jc w:val="center"/>
        <w:rPr>
          <w:rFonts w:ascii="Times New Roman" w:hAnsi="Times New Roman" w:cs="Times New Roman"/>
          <w:sz w:val="24"/>
          <w:szCs w:val="24"/>
        </w:rPr>
      </w:pPr>
      <w:r w:rsidRPr="00663893">
        <w:rPr>
          <w:rFonts w:ascii="Times New Roman" w:hAnsi="Times New Roman" w:cs="Times New Roman"/>
          <w:b/>
          <w:sz w:val="24"/>
          <w:szCs w:val="24"/>
        </w:rPr>
        <w:t>Второй блок –</w:t>
      </w:r>
      <w:r w:rsidRPr="00663893">
        <w:rPr>
          <w:rFonts w:ascii="Times New Roman" w:hAnsi="Times New Roman" w:cs="Times New Roman"/>
          <w:sz w:val="24"/>
          <w:szCs w:val="24"/>
        </w:rPr>
        <w:t xml:space="preserve"> </w:t>
      </w:r>
      <w:r w:rsidRPr="00663893">
        <w:rPr>
          <w:rFonts w:ascii="Times New Roman" w:hAnsi="Times New Roman" w:cs="Times New Roman"/>
          <w:b/>
          <w:sz w:val="24"/>
          <w:szCs w:val="24"/>
        </w:rPr>
        <w:t>выявление барьеров и трудностей, возникающих у волонтеров, при осуществлении уличной социальной работы</w:t>
      </w:r>
      <w:r w:rsidRPr="00663893">
        <w:rPr>
          <w:rFonts w:ascii="Times New Roman" w:hAnsi="Times New Roman" w:cs="Times New Roman"/>
          <w:sz w:val="24"/>
          <w:szCs w:val="24"/>
        </w:rPr>
        <w:t>.</w:t>
      </w:r>
    </w:p>
    <w:p w14:paraId="116E90F6" w14:textId="77777777" w:rsidR="007E07D2" w:rsidRPr="00663893" w:rsidRDefault="007E07D2" w:rsidP="00663893">
      <w:pPr>
        <w:numPr>
          <w:ilvl w:val="0"/>
          <w:numId w:val="20"/>
        </w:numPr>
        <w:spacing w:after="0" w:line="276" w:lineRule="auto"/>
        <w:ind w:left="425" w:firstLine="0"/>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Какие существуют сложности в реализации волонтёрской деятельности в проекте? </w:t>
      </w:r>
    </w:p>
    <w:p w14:paraId="59BBDBF9" w14:textId="77777777" w:rsidR="007E07D2" w:rsidRPr="00663893" w:rsidRDefault="007E07D2" w:rsidP="00663893">
      <w:pPr>
        <w:numPr>
          <w:ilvl w:val="0"/>
          <w:numId w:val="20"/>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Если они есть, как вы думаете, возможно ли решить это и каким способом?</w:t>
      </w:r>
    </w:p>
    <w:p w14:paraId="16F2B88D" w14:textId="77777777" w:rsidR="007E07D2" w:rsidRPr="00663893" w:rsidRDefault="007E07D2" w:rsidP="00663893">
      <w:pPr>
        <w:numPr>
          <w:ilvl w:val="0"/>
          <w:numId w:val="20"/>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думаете, какие переживания/опасения подросток испытывает, посещая проект в первый раз? </w:t>
      </w:r>
    </w:p>
    <w:p w14:paraId="789EAB92" w14:textId="77777777" w:rsidR="007E07D2" w:rsidRPr="00663893" w:rsidRDefault="007E07D2" w:rsidP="00663893">
      <w:pPr>
        <w:numPr>
          <w:ilvl w:val="0"/>
          <w:numId w:val="20"/>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Имеете ли Вы сложности с взаимодействием с подростками при первом контакте и последующих? </w:t>
      </w:r>
    </w:p>
    <w:p w14:paraId="7A2902A3" w14:textId="77777777" w:rsidR="007E07D2" w:rsidRPr="00663893" w:rsidRDefault="007E07D2" w:rsidP="00663893">
      <w:pPr>
        <w:numPr>
          <w:ilvl w:val="0"/>
          <w:numId w:val="20"/>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считаете, нужно ли больше волонтёров на проекте? Или их достаточно?  </w:t>
      </w:r>
    </w:p>
    <w:p w14:paraId="12571823" w14:textId="77777777" w:rsidR="007E07D2" w:rsidRPr="00663893" w:rsidRDefault="007E07D2" w:rsidP="00663893">
      <w:pPr>
        <w:spacing w:after="0" w:line="276" w:lineRule="auto"/>
        <w:ind w:left="785"/>
        <w:contextualSpacing/>
        <w:jc w:val="center"/>
        <w:rPr>
          <w:rFonts w:ascii="Times New Roman" w:hAnsi="Times New Roman" w:cs="Times New Roman"/>
          <w:sz w:val="24"/>
          <w:szCs w:val="24"/>
        </w:rPr>
      </w:pPr>
      <w:r w:rsidRPr="00663893">
        <w:rPr>
          <w:rFonts w:ascii="Times New Roman" w:hAnsi="Times New Roman" w:cs="Times New Roman"/>
          <w:b/>
          <w:sz w:val="24"/>
          <w:szCs w:val="24"/>
        </w:rPr>
        <w:t>Третий блок – оценивание результативности волонтерской деятельности при реализации уличной социальной работы в проекте «Репа».</w:t>
      </w:r>
    </w:p>
    <w:p w14:paraId="3245A000" w14:textId="77777777" w:rsidR="007E07D2" w:rsidRPr="00663893" w:rsidRDefault="007E07D2" w:rsidP="00663893">
      <w:pPr>
        <w:numPr>
          <w:ilvl w:val="0"/>
          <w:numId w:val="21"/>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Видите ли вы положительную динамику у ребят, кто посещает проект? И как она выражается? </w:t>
      </w:r>
    </w:p>
    <w:p w14:paraId="3417FD10" w14:textId="77777777" w:rsidR="007E07D2" w:rsidRPr="00663893" w:rsidRDefault="007E07D2" w:rsidP="00663893">
      <w:pPr>
        <w:numPr>
          <w:ilvl w:val="0"/>
          <w:numId w:val="21"/>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lastRenderedPageBreak/>
        <w:t xml:space="preserve">Как вы считаете, возможно ли сказать, что проект «Репа» может иметь воздействие для снижения рискованного поведения подростка? </w:t>
      </w:r>
    </w:p>
    <w:p w14:paraId="17541938" w14:textId="77777777" w:rsidR="007E07D2" w:rsidRPr="00663893" w:rsidRDefault="007E07D2" w:rsidP="00663893">
      <w:pPr>
        <w:numPr>
          <w:ilvl w:val="0"/>
          <w:numId w:val="21"/>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думаете, подростки нуждаются в проекте «Репа»? Какие свои потребности он может реализовать в проекте? </w:t>
      </w:r>
    </w:p>
    <w:p w14:paraId="10583AFC" w14:textId="77777777" w:rsidR="007E07D2" w:rsidRPr="00663893" w:rsidRDefault="007E07D2" w:rsidP="00663893">
      <w:pPr>
        <w:numPr>
          <w:ilvl w:val="0"/>
          <w:numId w:val="21"/>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оцениваете свою волонтёрскую деятельность? </w:t>
      </w:r>
    </w:p>
    <w:p w14:paraId="23DB8D85" w14:textId="77777777" w:rsidR="007E07D2" w:rsidRPr="00663893" w:rsidRDefault="007E07D2" w:rsidP="00663893">
      <w:pPr>
        <w:numPr>
          <w:ilvl w:val="0"/>
          <w:numId w:val="21"/>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думаете, нуждаются ли подростки в вашей деятельности? </w:t>
      </w:r>
    </w:p>
    <w:p w14:paraId="38D0F518" w14:textId="77777777" w:rsidR="007E07D2" w:rsidRPr="00663893" w:rsidRDefault="007E07D2" w:rsidP="00663893">
      <w:pPr>
        <w:numPr>
          <w:ilvl w:val="0"/>
          <w:numId w:val="21"/>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Что вам даёт волонтёрская деятельность в проекте? Чему вы научились, будучи волонтёром? </w:t>
      </w:r>
    </w:p>
    <w:p w14:paraId="43576206" w14:textId="77777777" w:rsidR="007E07D2" w:rsidRPr="00663893" w:rsidRDefault="007E07D2" w:rsidP="00663893">
      <w:pPr>
        <w:numPr>
          <w:ilvl w:val="0"/>
          <w:numId w:val="21"/>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Планируете ли вы дальше заниматься волонтёрской деятельностью в проекте?  </w:t>
      </w:r>
    </w:p>
    <w:p w14:paraId="0A5864E3" w14:textId="77777777" w:rsidR="007E07D2" w:rsidRPr="00663893" w:rsidRDefault="007E07D2" w:rsidP="00663893">
      <w:pPr>
        <w:numPr>
          <w:ilvl w:val="0"/>
          <w:numId w:val="21"/>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Хотелось бы что-то добавить/изменить в проекте? </w:t>
      </w:r>
    </w:p>
    <w:p w14:paraId="7C2310BC" w14:textId="77777777" w:rsidR="007E07D2" w:rsidRPr="00663893" w:rsidRDefault="007E07D2" w:rsidP="00663893">
      <w:pPr>
        <w:numPr>
          <w:ilvl w:val="0"/>
          <w:numId w:val="21"/>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вы видите проект «Репа» в будущем? </w:t>
      </w:r>
    </w:p>
    <w:p w14:paraId="7814BA52" w14:textId="77777777" w:rsidR="00663893" w:rsidRDefault="00663893" w:rsidP="00663893">
      <w:pPr>
        <w:spacing w:after="0" w:line="276" w:lineRule="auto"/>
        <w:jc w:val="center"/>
        <w:rPr>
          <w:rFonts w:ascii="Times New Roman" w:hAnsi="Times New Roman" w:cs="Times New Roman"/>
          <w:sz w:val="24"/>
          <w:szCs w:val="24"/>
        </w:rPr>
      </w:pPr>
    </w:p>
    <w:p w14:paraId="0F495707" w14:textId="77777777" w:rsidR="00663893" w:rsidRDefault="00663893" w:rsidP="00663893">
      <w:pPr>
        <w:spacing w:after="0" w:line="276" w:lineRule="auto"/>
        <w:jc w:val="center"/>
        <w:rPr>
          <w:rFonts w:ascii="Times New Roman" w:hAnsi="Times New Roman" w:cs="Times New Roman"/>
          <w:sz w:val="24"/>
          <w:szCs w:val="24"/>
        </w:rPr>
      </w:pPr>
    </w:p>
    <w:p w14:paraId="08933E09" w14:textId="77777777" w:rsidR="00663893" w:rsidRDefault="00663893" w:rsidP="00663893">
      <w:pPr>
        <w:spacing w:after="0" w:line="276" w:lineRule="auto"/>
        <w:jc w:val="center"/>
        <w:rPr>
          <w:rFonts w:ascii="Times New Roman" w:hAnsi="Times New Roman" w:cs="Times New Roman"/>
          <w:sz w:val="24"/>
          <w:szCs w:val="24"/>
        </w:rPr>
      </w:pPr>
    </w:p>
    <w:p w14:paraId="371FDE8D" w14:textId="77777777" w:rsidR="00663893" w:rsidRDefault="00663893" w:rsidP="00663893">
      <w:pPr>
        <w:spacing w:after="0" w:line="276" w:lineRule="auto"/>
        <w:jc w:val="center"/>
        <w:rPr>
          <w:rFonts w:ascii="Times New Roman" w:hAnsi="Times New Roman" w:cs="Times New Roman"/>
          <w:sz w:val="24"/>
          <w:szCs w:val="24"/>
        </w:rPr>
      </w:pPr>
    </w:p>
    <w:p w14:paraId="71F0DBDA" w14:textId="77777777" w:rsidR="00663893" w:rsidRDefault="00663893" w:rsidP="00663893">
      <w:pPr>
        <w:spacing w:after="0" w:line="276" w:lineRule="auto"/>
        <w:jc w:val="center"/>
        <w:rPr>
          <w:rFonts w:ascii="Times New Roman" w:hAnsi="Times New Roman" w:cs="Times New Roman"/>
          <w:sz w:val="24"/>
          <w:szCs w:val="24"/>
        </w:rPr>
      </w:pPr>
    </w:p>
    <w:p w14:paraId="6F84055A" w14:textId="77777777" w:rsidR="00663893" w:rsidRDefault="00663893" w:rsidP="00663893">
      <w:pPr>
        <w:spacing w:after="0" w:line="276" w:lineRule="auto"/>
        <w:jc w:val="center"/>
        <w:rPr>
          <w:rFonts w:ascii="Times New Roman" w:hAnsi="Times New Roman" w:cs="Times New Roman"/>
          <w:sz w:val="24"/>
          <w:szCs w:val="24"/>
        </w:rPr>
      </w:pPr>
    </w:p>
    <w:p w14:paraId="22C8EB4D" w14:textId="77777777" w:rsidR="00663893" w:rsidRDefault="00663893" w:rsidP="00663893">
      <w:pPr>
        <w:spacing w:after="0" w:line="276" w:lineRule="auto"/>
        <w:jc w:val="center"/>
        <w:rPr>
          <w:rFonts w:ascii="Times New Roman" w:hAnsi="Times New Roman" w:cs="Times New Roman"/>
          <w:sz w:val="24"/>
          <w:szCs w:val="24"/>
        </w:rPr>
      </w:pPr>
    </w:p>
    <w:p w14:paraId="0A9DA6E3" w14:textId="5516FE98" w:rsidR="00663893" w:rsidRDefault="00663893" w:rsidP="00663893">
      <w:pPr>
        <w:spacing w:after="0" w:line="276" w:lineRule="auto"/>
        <w:jc w:val="center"/>
        <w:rPr>
          <w:rFonts w:ascii="Times New Roman" w:hAnsi="Times New Roman" w:cs="Times New Roman"/>
          <w:sz w:val="24"/>
          <w:szCs w:val="24"/>
        </w:rPr>
      </w:pPr>
    </w:p>
    <w:p w14:paraId="6E31F61E" w14:textId="0DBBC221" w:rsidR="00663893" w:rsidRDefault="00663893" w:rsidP="00663893">
      <w:pPr>
        <w:spacing w:after="0" w:line="276" w:lineRule="auto"/>
        <w:jc w:val="center"/>
        <w:rPr>
          <w:rFonts w:ascii="Times New Roman" w:hAnsi="Times New Roman" w:cs="Times New Roman"/>
          <w:sz w:val="24"/>
          <w:szCs w:val="24"/>
        </w:rPr>
      </w:pPr>
    </w:p>
    <w:p w14:paraId="77132EBF" w14:textId="35F54F85" w:rsidR="00663893" w:rsidRDefault="00663893" w:rsidP="00663893">
      <w:pPr>
        <w:spacing w:after="0" w:line="276" w:lineRule="auto"/>
        <w:jc w:val="center"/>
        <w:rPr>
          <w:rFonts w:ascii="Times New Roman" w:hAnsi="Times New Roman" w:cs="Times New Roman"/>
          <w:sz w:val="24"/>
          <w:szCs w:val="24"/>
        </w:rPr>
      </w:pPr>
    </w:p>
    <w:p w14:paraId="1EF87E28" w14:textId="3E0C7A08" w:rsidR="00663893" w:rsidRDefault="00663893" w:rsidP="00663893">
      <w:pPr>
        <w:spacing w:after="0" w:line="276" w:lineRule="auto"/>
        <w:jc w:val="center"/>
        <w:rPr>
          <w:rFonts w:ascii="Times New Roman" w:hAnsi="Times New Roman" w:cs="Times New Roman"/>
          <w:sz w:val="24"/>
          <w:szCs w:val="24"/>
        </w:rPr>
      </w:pPr>
    </w:p>
    <w:p w14:paraId="7FB252E7" w14:textId="77236B7D" w:rsidR="00663893" w:rsidRDefault="00663893" w:rsidP="00663893">
      <w:pPr>
        <w:spacing w:after="0" w:line="276" w:lineRule="auto"/>
        <w:jc w:val="center"/>
        <w:rPr>
          <w:rFonts w:ascii="Times New Roman" w:hAnsi="Times New Roman" w:cs="Times New Roman"/>
          <w:sz w:val="24"/>
          <w:szCs w:val="24"/>
        </w:rPr>
      </w:pPr>
    </w:p>
    <w:p w14:paraId="24DF991E" w14:textId="3101CD5F" w:rsidR="00663893" w:rsidRDefault="00663893" w:rsidP="00663893">
      <w:pPr>
        <w:spacing w:after="0" w:line="276" w:lineRule="auto"/>
        <w:jc w:val="center"/>
        <w:rPr>
          <w:rFonts w:ascii="Times New Roman" w:hAnsi="Times New Roman" w:cs="Times New Roman"/>
          <w:sz w:val="24"/>
          <w:szCs w:val="24"/>
        </w:rPr>
      </w:pPr>
    </w:p>
    <w:p w14:paraId="2D307534" w14:textId="370D0E81" w:rsidR="00663893" w:rsidRDefault="00663893" w:rsidP="00663893">
      <w:pPr>
        <w:spacing w:after="0" w:line="276" w:lineRule="auto"/>
        <w:jc w:val="center"/>
        <w:rPr>
          <w:rFonts w:ascii="Times New Roman" w:hAnsi="Times New Roman" w:cs="Times New Roman"/>
          <w:sz w:val="24"/>
          <w:szCs w:val="24"/>
        </w:rPr>
      </w:pPr>
    </w:p>
    <w:p w14:paraId="0AF230B3" w14:textId="08430199" w:rsidR="00663893" w:rsidRDefault="00663893" w:rsidP="00663893">
      <w:pPr>
        <w:spacing w:after="0" w:line="276" w:lineRule="auto"/>
        <w:jc w:val="center"/>
        <w:rPr>
          <w:rFonts w:ascii="Times New Roman" w:hAnsi="Times New Roman" w:cs="Times New Roman"/>
          <w:sz w:val="24"/>
          <w:szCs w:val="24"/>
        </w:rPr>
      </w:pPr>
    </w:p>
    <w:p w14:paraId="0DA0F166" w14:textId="72598CF9" w:rsidR="00663893" w:rsidRDefault="00663893" w:rsidP="00663893">
      <w:pPr>
        <w:spacing w:after="0" w:line="276" w:lineRule="auto"/>
        <w:jc w:val="center"/>
        <w:rPr>
          <w:rFonts w:ascii="Times New Roman" w:hAnsi="Times New Roman" w:cs="Times New Roman"/>
          <w:sz w:val="24"/>
          <w:szCs w:val="24"/>
        </w:rPr>
      </w:pPr>
    </w:p>
    <w:p w14:paraId="70823220" w14:textId="4DC9F7A0" w:rsidR="00663893" w:rsidRDefault="00663893" w:rsidP="00663893">
      <w:pPr>
        <w:spacing w:after="0" w:line="276" w:lineRule="auto"/>
        <w:jc w:val="center"/>
        <w:rPr>
          <w:rFonts w:ascii="Times New Roman" w:hAnsi="Times New Roman" w:cs="Times New Roman"/>
          <w:sz w:val="24"/>
          <w:szCs w:val="24"/>
        </w:rPr>
      </w:pPr>
    </w:p>
    <w:p w14:paraId="582D94A8" w14:textId="67ACE192" w:rsidR="00663893" w:rsidRDefault="00663893" w:rsidP="00663893">
      <w:pPr>
        <w:spacing w:after="0" w:line="276" w:lineRule="auto"/>
        <w:jc w:val="center"/>
        <w:rPr>
          <w:rFonts w:ascii="Times New Roman" w:hAnsi="Times New Roman" w:cs="Times New Roman"/>
          <w:sz w:val="24"/>
          <w:szCs w:val="24"/>
        </w:rPr>
      </w:pPr>
    </w:p>
    <w:p w14:paraId="6E56977F" w14:textId="0AFECDD7" w:rsidR="00663893" w:rsidRDefault="00663893" w:rsidP="00663893">
      <w:pPr>
        <w:spacing w:after="0" w:line="276" w:lineRule="auto"/>
        <w:jc w:val="center"/>
        <w:rPr>
          <w:rFonts w:ascii="Times New Roman" w:hAnsi="Times New Roman" w:cs="Times New Roman"/>
          <w:sz w:val="24"/>
          <w:szCs w:val="24"/>
        </w:rPr>
      </w:pPr>
    </w:p>
    <w:p w14:paraId="6C2B5764" w14:textId="55C49090" w:rsidR="00663893" w:rsidRDefault="00663893" w:rsidP="00663893">
      <w:pPr>
        <w:spacing w:after="0" w:line="276" w:lineRule="auto"/>
        <w:jc w:val="center"/>
        <w:rPr>
          <w:rFonts w:ascii="Times New Roman" w:hAnsi="Times New Roman" w:cs="Times New Roman"/>
          <w:sz w:val="24"/>
          <w:szCs w:val="24"/>
        </w:rPr>
      </w:pPr>
    </w:p>
    <w:p w14:paraId="70EABA41" w14:textId="77F83690" w:rsidR="00663893" w:rsidRDefault="00663893" w:rsidP="00663893">
      <w:pPr>
        <w:spacing w:after="0" w:line="276" w:lineRule="auto"/>
        <w:jc w:val="center"/>
        <w:rPr>
          <w:rFonts w:ascii="Times New Roman" w:hAnsi="Times New Roman" w:cs="Times New Roman"/>
          <w:sz w:val="24"/>
          <w:szCs w:val="24"/>
        </w:rPr>
      </w:pPr>
    </w:p>
    <w:p w14:paraId="08522256" w14:textId="51FBDFA2" w:rsidR="00663893" w:rsidRDefault="00663893" w:rsidP="00663893">
      <w:pPr>
        <w:spacing w:after="0" w:line="276" w:lineRule="auto"/>
        <w:jc w:val="center"/>
        <w:rPr>
          <w:rFonts w:ascii="Times New Roman" w:hAnsi="Times New Roman" w:cs="Times New Roman"/>
          <w:sz w:val="24"/>
          <w:szCs w:val="24"/>
        </w:rPr>
      </w:pPr>
    </w:p>
    <w:p w14:paraId="46BF3200" w14:textId="2FEE1646" w:rsidR="00663893" w:rsidRDefault="00663893" w:rsidP="00663893">
      <w:pPr>
        <w:spacing w:after="0" w:line="276" w:lineRule="auto"/>
        <w:jc w:val="center"/>
        <w:rPr>
          <w:rFonts w:ascii="Times New Roman" w:hAnsi="Times New Roman" w:cs="Times New Roman"/>
          <w:sz w:val="24"/>
          <w:szCs w:val="24"/>
        </w:rPr>
      </w:pPr>
    </w:p>
    <w:p w14:paraId="5BD940F6" w14:textId="389E0CC9" w:rsidR="00663893" w:rsidRDefault="00663893" w:rsidP="00663893">
      <w:pPr>
        <w:spacing w:after="0" w:line="276" w:lineRule="auto"/>
        <w:jc w:val="center"/>
        <w:rPr>
          <w:rFonts w:ascii="Times New Roman" w:hAnsi="Times New Roman" w:cs="Times New Roman"/>
          <w:sz w:val="24"/>
          <w:szCs w:val="24"/>
        </w:rPr>
      </w:pPr>
    </w:p>
    <w:p w14:paraId="225D58AF" w14:textId="721FE6FF" w:rsidR="00663893" w:rsidRDefault="00663893" w:rsidP="00663893">
      <w:pPr>
        <w:spacing w:after="0" w:line="276" w:lineRule="auto"/>
        <w:jc w:val="center"/>
        <w:rPr>
          <w:rFonts w:ascii="Times New Roman" w:hAnsi="Times New Roman" w:cs="Times New Roman"/>
          <w:sz w:val="24"/>
          <w:szCs w:val="24"/>
        </w:rPr>
      </w:pPr>
    </w:p>
    <w:p w14:paraId="4CEDB208" w14:textId="55D3BE3D" w:rsidR="00663893" w:rsidRDefault="00663893" w:rsidP="00663893">
      <w:pPr>
        <w:spacing w:after="0" w:line="276" w:lineRule="auto"/>
        <w:jc w:val="center"/>
        <w:rPr>
          <w:rFonts w:ascii="Times New Roman" w:hAnsi="Times New Roman" w:cs="Times New Roman"/>
          <w:sz w:val="24"/>
          <w:szCs w:val="24"/>
        </w:rPr>
      </w:pPr>
    </w:p>
    <w:p w14:paraId="37360220" w14:textId="2DFC68E8" w:rsidR="00663893" w:rsidRDefault="00663893" w:rsidP="00663893">
      <w:pPr>
        <w:spacing w:after="0" w:line="276" w:lineRule="auto"/>
        <w:jc w:val="center"/>
        <w:rPr>
          <w:rFonts w:ascii="Times New Roman" w:hAnsi="Times New Roman" w:cs="Times New Roman"/>
          <w:sz w:val="24"/>
          <w:szCs w:val="24"/>
        </w:rPr>
      </w:pPr>
    </w:p>
    <w:p w14:paraId="4751599B" w14:textId="16E77A89" w:rsidR="00663893" w:rsidRDefault="00663893" w:rsidP="00663893">
      <w:pPr>
        <w:spacing w:after="0" w:line="276" w:lineRule="auto"/>
        <w:jc w:val="center"/>
        <w:rPr>
          <w:rFonts w:ascii="Times New Roman" w:hAnsi="Times New Roman" w:cs="Times New Roman"/>
          <w:sz w:val="24"/>
          <w:szCs w:val="24"/>
        </w:rPr>
      </w:pPr>
    </w:p>
    <w:p w14:paraId="49548A79" w14:textId="4B512058" w:rsidR="00663893" w:rsidRDefault="00663893" w:rsidP="00663893">
      <w:pPr>
        <w:spacing w:after="0" w:line="276" w:lineRule="auto"/>
        <w:jc w:val="center"/>
        <w:rPr>
          <w:rFonts w:ascii="Times New Roman" w:hAnsi="Times New Roman" w:cs="Times New Roman"/>
          <w:sz w:val="24"/>
          <w:szCs w:val="24"/>
        </w:rPr>
      </w:pPr>
    </w:p>
    <w:p w14:paraId="0252A863" w14:textId="38129E54" w:rsidR="00663893" w:rsidRDefault="00663893" w:rsidP="00663893">
      <w:pPr>
        <w:spacing w:after="0" w:line="276" w:lineRule="auto"/>
        <w:jc w:val="center"/>
        <w:rPr>
          <w:rFonts w:ascii="Times New Roman" w:hAnsi="Times New Roman" w:cs="Times New Roman"/>
          <w:sz w:val="24"/>
          <w:szCs w:val="24"/>
        </w:rPr>
      </w:pPr>
    </w:p>
    <w:p w14:paraId="3D50D77B" w14:textId="616767CB" w:rsidR="00663893" w:rsidRDefault="00663893" w:rsidP="00663893">
      <w:pPr>
        <w:spacing w:after="0" w:line="276" w:lineRule="auto"/>
        <w:jc w:val="center"/>
        <w:rPr>
          <w:rFonts w:ascii="Times New Roman" w:hAnsi="Times New Roman" w:cs="Times New Roman"/>
          <w:sz w:val="24"/>
          <w:szCs w:val="24"/>
        </w:rPr>
      </w:pPr>
    </w:p>
    <w:p w14:paraId="410265BA" w14:textId="77777777" w:rsidR="00663893" w:rsidRDefault="00663893" w:rsidP="00663893">
      <w:pPr>
        <w:spacing w:after="0" w:line="276" w:lineRule="auto"/>
        <w:jc w:val="center"/>
        <w:rPr>
          <w:rFonts w:ascii="Times New Roman" w:hAnsi="Times New Roman" w:cs="Times New Roman"/>
          <w:sz w:val="24"/>
          <w:szCs w:val="24"/>
        </w:rPr>
      </w:pPr>
    </w:p>
    <w:p w14:paraId="61305468" w14:textId="77777777" w:rsidR="00663893" w:rsidRDefault="00663893" w:rsidP="00F978AA">
      <w:pPr>
        <w:spacing w:after="0" w:line="276" w:lineRule="auto"/>
        <w:rPr>
          <w:rFonts w:ascii="Times New Roman" w:hAnsi="Times New Roman" w:cs="Times New Roman"/>
          <w:sz w:val="24"/>
          <w:szCs w:val="24"/>
        </w:rPr>
      </w:pPr>
    </w:p>
    <w:p w14:paraId="3056BFBF" w14:textId="1622F785" w:rsidR="000404A3" w:rsidRDefault="000404A3" w:rsidP="00663893">
      <w:pPr>
        <w:spacing w:after="0" w:line="276" w:lineRule="auto"/>
        <w:rPr>
          <w:rFonts w:ascii="Times New Roman" w:hAnsi="Times New Roman" w:cs="Times New Roman"/>
          <w:sz w:val="24"/>
          <w:szCs w:val="24"/>
        </w:rPr>
      </w:pPr>
      <w:r w:rsidRPr="00663893">
        <w:rPr>
          <w:rFonts w:ascii="Times New Roman" w:hAnsi="Times New Roman" w:cs="Times New Roman"/>
          <w:sz w:val="24"/>
          <w:szCs w:val="24"/>
        </w:rPr>
        <w:lastRenderedPageBreak/>
        <w:t xml:space="preserve">ПРИЛОЖЕНИЕ </w:t>
      </w:r>
      <w:r w:rsidR="007E07D2" w:rsidRPr="00663893">
        <w:rPr>
          <w:rFonts w:ascii="Times New Roman" w:hAnsi="Times New Roman" w:cs="Times New Roman"/>
          <w:sz w:val="24"/>
          <w:szCs w:val="24"/>
        </w:rPr>
        <w:t>3</w:t>
      </w:r>
      <w:r w:rsidR="00795B9C" w:rsidRPr="00663893">
        <w:rPr>
          <w:rFonts w:ascii="Times New Roman" w:hAnsi="Times New Roman" w:cs="Times New Roman"/>
          <w:sz w:val="24"/>
          <w:szCs w:val="24"/>
        </w:rPr>
        <w:t>. Анкета для участников проекта «Репа».</w:t>
      </w:r>
    </w:p>
    <w:p w14:paraId="567E65B5" w14:textId="77777777" w:rsidR="00663893" w:rsidRPr="00663893" w:rsidRDefault="00663893" w:rsidP="00663893">
      <w:pPr>
        <w:spacing w:after="0" w:line="276" w:lineRule="auto"/>
        <w:rPr>
          <w:rFonts w:ascii="Times New Roman" w:hAnsi="Times New Roman" w:cs="Times New Roman"/>
          <w:sz w:val="24"/>
          <w:szCs w:val="24"/>
        </w:rPr>
      </w:pPr>
    </w:p>
    <w:p w14:paraId="0B06DE07" w14:textId="77777777" w:rsidR="000404A3" w:rsidRPr="00663893" w:rsidRDefault="000404A3" w:rsidP="00663893">
      <w:pPr>
        <w:spacing w:after="0" w:line="276" w:lineRule="auto"/>
        <w:ind w:firstLine="709"/>
        <w:jc w:val="both"/>
        <w:rPr>
          <w:rFonts w:ascii="Times New Roman" w:hAnsi="Times New Roman" w:cs="Times New Roman"/>
          <w:i/>
          <w:sz w:val="24"/>
          <w:szCs w:val="24"/>
        </w:rPr>
      </w:pPr>
      <w:r w:rsidRPr="00663893">
        <w:rPr>
          <w:rFonts w:ascii="Times New Roman" w:hAnsi="Times New Roman" w:cs="Times New Roman"/>
          <w:i/>
          <w:sz w:val="24"/>
          <w:szCs w:val="24"/>
        </w:rPr>
        <w:t>Дорогой участник анкетирования, данный опрос нацелен на получение информации о предпочтениях, интересах участников проекта «Репа» для дальнейшего улучшения работы проекта.</w:t>
      </w:r>
    </w:p>
    <w:p w14:paraId="21806BA4" w14:textId="77777777" w:rsidR="000404A3" w:rsidRPr="00663893" w:rsidRDefault="000404A3" w:rsidP="00663893">
      <w:pPr>
        <w:spacing w:after="0" w:line="276" w:lineRule="auto"/>
        <w:ind w:firstLine="709"/>
        <w:jc w:val="both"/>
        <w:rPr>
          <w:rFonts w:ascii="Times New Roman" w:hAnsi="Times New Roman" w:cs="Times New Roman"/>
          <w:i/>
          <w:sz w:val="24"/>
          <w:szCs w:val="24"/>
        </w:rPr>
      </w:pPr>
      <w:r w:rsidRPr="00663893">
        <w:rPr>
          <w:rFonts w:ascii="Times New Roman" w:hAnsi="Times New Roman" w:cs="Times New Roman"/>
          <w:i/>
          <w:sz w:val="24"/>
          <w:szCs w:val="24"/>
        </w:rPr>
        <w:t xml:space="preserve">При заполнении анкеты внимательно прочитай вопрос. Отметь галочкой нужный вариант или запиши свой вариант ответа в отведенном для этого месте. Отвечай на вопросы честно и беспристрастно. Твоя анкета останется анонимной. </w:t>
      </w:r>
    </w:p>
    <w:p w14:paraId="56AE35CA" w14:textId="77777777" w:rsidR="000404A3" w:rsidRPr="00663893" w:rsidRDefault="000404A3" w:rsidP="00663893">
      <w:pPr>
        <w:spacing w:after="0" w:line="276" w:lineRule="auto"/>
        <w:jc w:val="both"/>
        <w:rPr>
          <w:rFonts w:ascii="Times New Roman" w:hAnsi="Times New Roman" w:cs="Times New Roman"/>
          <w:sz w:val="24"/>
          <w:szCs w:val="24"/>
        </w:rPr>
      </w:pPr>
    </w:p>
    <w:p w14:paraId="74525D99"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Твой </w:t>
      </w:r>
      <w:proofErr w:type="gramStart"/>
      <w:r w:rsidRPr="00663893">
        <w:rPr>
          <w:rFonts w:ascii="Times New Roman" w:hAnsi="Times New Roman" w:cs="Times New Roman"/>
          <w:sz w:val="24"/>
          <w:szCs w:val="24"/>
        </w:rPr>
        <w:t xml:space="preserve">пол:   </w:t>
      </w:r>
      <w:proofErr w:type="gramEnd"/>
      <w:r w:rsidRPr="00663893">
        <w:rPr>
          <w:rFonts w:ascii="Times New Roman" w:hAnsi="Times New Roman" w:cs="Times New Roman"/>
          <w:sz w:val="24"/>
          <w:szCs w:val="24"/>
        </w:rPr>
        <w:t xml:space="preserve">              М                            Ж</w:t>
      </w:r>
    </w:p>
    <w:p w14:paraId="16DDA0E8" w14:textId="77777777" w:rsidR="000404A3" w:rsidRPr="00663893" w:rsidRDefault="000404A3" w:rsidP="00663893">
      <w:pPr>
        <w:spacing w:after="0" w:line="276" w:lineRule="auto"/>
        <w:contextualSpacing/>
        <w:jc w:val="both"/>
        <w:rPr>
          <w:rFonts w:ascii="Times New Roman" w:hAnsi="Times New Roman" w:cs="Times New Roman"/>
          <w:sz w:val="24"/>
          <w:szCs w:val="24"/>
        </w:rPr>
      </w:pPr>
    </w:p>
    <w:p w14:paraId="4F72B487"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Твой возраст: ________________________________________________</w:t>
      </w:r>
    </w:p>
    <w:p w14:paraId="7E848D7C" w14:textId="77777777" w:rsidR="000404A3" w:rsidRPr="00663893" w:rsidRDefault="000404A3" w:rsidP="00663893">
      <w:pPr>
        <w:spacing w:after="0" w:line="276" w:lineRule="auto"/>
        <w:contextualSpacing/>
        <w:jc w:val="both"/>
        <w:rPr>
          <w:rFonts w:ascii="Times New Roman" w:hAnsi="Times New Roman" w:cs="Times New Roman"/>
          <w:sz w:val="24"/>
          <w:szCs w:val="24"/>
        </w:rPr>
      </w:pPr>
    </w:p>
    <w:p w14:paraId="3E34C436"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bookmarkStart w:id="107" w:name="_Hlk62829060"/>
      <w:r w:rsidRPr="00663893">
        <w:rPr>
          <w:rFonts w:ascii="Times New Roman" w:hAnsi="Times New Roman" w:cs="Times New Roman"/>
          <w:sz w:val="24"/>
          <w:szCs w:val="24"/>
        </w:rPr>
        <w:t>Учишься/работаешь ли ты в данный момент?</w:t>
      </w:r>
    </w:p>
    <w:p w14:paraId="09581055"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footerReference w:type="default" r:id="rId18"/>
          <w:pgSz w:w="11906" w:h="16838"/>
          <w:pgMar w:top="1418" w:right="851" w:bottom="1418" w:left="1701" w:header="709" w:footer="709" w:gutter="0"/>
          <w:cols w:space="708"/>
          <w:titlePg/>
          <w:docGrid w:linePitch="360"/>
        </w:sectPr>
      </w:pPr>
    </w:p>
    <w:p w14:paraId="12772FA6"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учусь школе</w:t>
      </w:r>
    </w:p>
    <w:p w14:paraId="016BB193"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учусь в техникуме/колледже/училище</w:t>
      </w:r>
    </w:p>
    <w:p w14:paraId="1B8805B5"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работаю</w:t>
      </w:r>
    </w:p>
    <w:p w14:paraId="4C4FB829"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 учусь и не работаю</w:t>
      </w:r>
    </w:p>
    <w:bookmarkEnd w:id="107"/>
    <w:p w14:paraId="2958E635"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num="2" w:space="708"/>
          <w:docGrid w:linePitch="360"/>
        </w:sectPr>
      </w:pPr>
    </w:p>
    <w:p w14:paraId="5284513A" w14:textId="77777777" w:rsidR="000404A3" w:rsidRPr="00663893" w:rsidRDefault="000404A3" w:rsidP="00663893">
      <w:pPr>
        <w:spacing w:after="0" w:line="276" w:lineRule="auto"/>
        <w:contextualSpacing/>
        <w:jc w:val="both"/>
        <w:rPr>
          <w:rFonts w:ascii="Times New Roman" w:hAnsi="Times New Roman" w:cs="Times New Roman"/>
          <w:sz w:val="24"/>
          <w:szCs w:val="24"/>
        </w:rPr>
      </w:pPr>
    </w:p>
    <w:p w14:paraId="392CECF8"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Есть ли у тебя время, свободное от учебных занятий/работы? Если да, то сколько часов в день?</w:t>
      </w:r>
    </w:p>
    <w:p w14:paraId="0B8BCA34"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space="708"/>
          <w:docGrid w:linePitch="360"/>
        </w:sectPr>
      </w:pPr>
    </w:p>
    <w:p w14:paraId="0CD8D3C8"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нет</w:t>
      </w:r>
      <w:bookmarkStart w:id="108" w:name="_Hlk62824392"/>
    </w:p>
    <w:p w14:paraId="75415D8B"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1-2 часа</w:t>
      </w:r>
    </w:p>
    <w:p w14:paraId="67AE9F0C"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3-4 часа</w:t>
      </w:r>
    </w:p>
    <w:p w14:paraId="4FF735A3"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5-6 часов</w:t>
      </w:r>
    </w:p>
    <w:p w14:paraId="59D187AE"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7-9 часов и больше </w:t>
      </w:r>
    </w:p>
    <w:p w14:paraId="564EF367"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num="2" w:space="708"/>
          <w:docGrid w:linePitch="360"/>
        </w:sectPr>
      </w:pPr>
    </w:p>
    <w:p w14:paraId="019B6292" w14:textId="26A30285" w:rsidR="000404A3" w:rsidRPr="00663893" w:rsidRDefault="000404A3" w:rsidP="00663893">
      <w:pPr>
        <w:spacing w:after="0" w:line="276" w:lineRule="auto"/>
        <w:contextualSpacing/>
        <w:jc w:val="both"/>
        <w:rPr>
          <w:rFonts w:ascii="Times New Roman" w:hAnsi="Times New Roman" w:cs="Times New Roman"/>
          <w:sz w:val="24"/>
          <w:szCs w:val="24"/>
        </w:rPr>
      </w:pPr>
    </w:p>
    <w:p w14:paraId="02E29B6A" w14:textId="77777777" w:rsidR="00DA2D47" w:rsidRPr="00663893" w:rsidRDefault="00DA2D47"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ты проводишь в основном свое свободное время? </w:t>
      </w:r>
    </w:p>
    <w:p w14:paraId="4A70D9E5" w14:textId="77777777" w:rsidR="00DA2D47" w:rsidRPr="00663893" w:rsidRDefault="00DA2D47" w:rsidP="00663893">
      <w:pPr>
        <w:spacing w:after="0" w:line="276" w:lineRule="auto"/>
        <w:contextualSpacing/>
        <w:jc w:val="both"/>
        <w:rPr>
          <w:rFonts w:ascii="Times New Roman" w:hAnsi="Times New Roman" w:cs="Times New Roman"/>
          <w:sz w:val="24"/>
          <w:szCs w:val="24"/>
        </w:rPr>
      </w:pPr>
    </w:p>
    <w:tbl>
      <w:tblPr>
        <w:tblStyle w:val="af4"/>
        <w:tblW w:w="9101" w:type="dxa"/>
        <w:tblInd w:w="108" w:type="dxa"/>
        <w:tblLook w:val="04A0" w:firstRow="1" w:lastRow="0" w:firstColumn="1" w:lastColumn="0" w:noHBand="0" w:noVBand="1"/>
      </w:tblPr>
      <w:tblGrid>
        <w:gridCol w:w="2560"/>
        <w:gridCol w:w="1062"/>
        <w:gridCol w:w="724"/>
        <w:gridCol w:w="806"/>
        <w:gridCol w:w="961"/>
        <w:gridCol w:w="1041"/>
        <w:gridCol w:w="1041"/>
        <w:gridCol w:w="1041"/>
      </w:tblGrid>
      <w:tr w:rsidR="00DA2D47" w:rsidRPr="00663893" w14:paraId="0B0E3CF6" w14:textId="77777777" w:rsidTr="00663893">
        <w:tc>
          <w:tcPr>
            <w:tcW w:w="1971" w:type="dxa"/>
          </w:tcPr>
          <w:p w14:paraId="6663FC5C" w14:textId="77777777" w:rsidR="00DA2D47" w:rsidRPr="00663893" w:rsidRDefault="00DA2D47" w:rsidP="00663893">
            <w:pPr>
              <w:spacing w:line="276" w:lineRule="auto"/>
              <w:jc w:val="both"/>
              <w:rPr>
                <w:rFonts w:ascii="Times New Roman" w:hAnsi="Times New Roman" w:cs="Times New Roman"/>
                <w:sz w:val="24"/>
                <w:szCs w:val="24"/>
              </w:rPr>
            </w:pPr>
            <w:bookmarkStart w:id="109" w:name="_Hlk72921934"/>
          </w:p>
        </w:tc>
        <w:tc>
          <w:tcPr>
            <w:tcW w:w="1146" w:type="dxa"/>
          </w:tcPr>
          <w:p w14:paraId="24D541EC"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 xml:space="preserve">Никогда </w:t>
            </w:r>
          </w:p>
        </w:tc>
        <w:tc>
          <w:tcPr>
            <w:tcW w:w="776" w:type="dxa"/>
          </w:tcPr>
          <w:p w14:paraId="244EAED0"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 xml:space="preserve">Пару раз в год </w:t>
            </w:r>
          </w:p>
        </w:tc>
        <w:tc>
          <w:tcPr>
            <w:tcW w:w="866" w:type="dxa"/>
          </w:tcPr>
          <w:p w14:paraId="79951E40"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Пару раз в месяц</w:t>
            </w:r>
          </w:p>
        </w:tc>
        <w:tc>
          <w:tcPr>
            <w:tcW w:w="1035" w:type="dxa"/>
          </w:tcPr>
          <w:p w14:paraId="68B68265"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 xml:space="preserve">Пару раз в неделю </w:t>
            </w:r>
          </w:p>
        </w:tc>
        <w:tc>
          <w:tcPr>
            <w:tcW w:w="1123" w:type="dxa"/>
          </w:tcPr>
          <w:p w14:paraId="3CB5545A"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 xml:space="preserve">Каждый день </w:t>
            </w:r>
            <w:r w:rsidRPr="00663893">
              <w:rPr>
                <w:rFonts w:ascii="Times New Roman" w:hAnsi="Times New Roman" w:cs="Times New Roman"/>
                <w:sz w:val="24"/>
                <w:szCs w:val="24"/>
              </w:rPr>
              <w:br/>
              <w:t>1-3 часа</w:t>
            </w:r>
          </w:p>
        </w:tc>
        <w:tc>
          <w:tcPr>
            <w:tcW w:w="1123" w:type="dxa"/>
          </w:tcPr>
          <w:p w14:paraId="1371DD9C"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 xml:space="preserve">Каждый день </w:t>
            </w:r>
            <w:r w:rsidRPr="00663893">
              <w:rPr>
                <w:rFonts w:ascii="Times New Roman" w:hAnsi="Times New Roman" w:cs="Times New Roman"/>
                <w:sz w:val="24"/>
                <w:szCs w:val="24"/>
              </w:rPr>
              <w:br/>
              <w:t>4-6 часов</w:t>
            </w:r>
          </w:p>
        </w:tc>
        <w:tc>
          <w:tcPr>
            <w:tcW w:w="1061" w:type="dxa"/>
          </w:tcPr>
          <w:p w14:paraId="124F6624"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 xml:space="preserve">Каждый день </w:t>
            </w:r>
            <w:r w:rsidRPr="00663893">
              <w:rPr>
                <w:rFonts w:ascii="Times New Roman" w:hAnsi="Times New Roman" w:cs="Times New Roman"/>
                <w:sz w:val="24"/>
                <w:szCs w:val="24"/>
              </w:rPr>
              <w:br/>
              <w:t xml:space="preserve">более 7 часов </w:t>
            </w:r>
          </w:p>
        </w:tc>
      </w:tr>
      <w:tr w:rsidR="00DA2D47" w:rsidRPr="00663893" w14:paraId="10899A5E" w14:textId="77777777" w:rsidTr="00663893">
        <w:trPr>
          <w:trHeight w:val="556"/>
        </w:trPr>
        <w:tc>
          <w:tcPr>
            <w:tcW w:w="1971" w:type="dxa"/>
          </w:tcPr>
          <w:p w14:paraId="3C456097"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играю в компьютерные игры</w:t>
            </w:r>
          </w:p>
        </w:tc>
        <w:tc>
          <w:tcPr>
            <w:tcW w:w="1146" w:type="dxa"/>
          </w:tcPr>
          <w:p w14:paraId="4C9755AD"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64BE9900"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7F0075F4"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4FBA137E"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308A9A5F"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505100EF"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4E9DA32B"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135CB4A1" w14:textId="77777777" w:rsidTr="00663893">
        <w:tc>
          <w:tcPr>
            <w:tcW w:w="1971" w:type="dxa"/>
          </w:tcPr>
          <w:p w14:paraId="64E50CA4" w14:textId="7370CE6B"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играю в мобильные игры</w:t>
            </w:r>
          </w:p>
        </w:tc>
        <w:tc>
          <w:tcPr>
            <w:tcW w:w="1146" w:type="dxa"/>
          </w:tcPr>
          <w:p w14:paraId="4222E896"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5041A9BE"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0219C368"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316A170B"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4E02C58F"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5B61D125"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52A15C3F"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79F1EED2" w14:textId="77777777" w:rsidTr="00663893">
        <w:tc>
          <w:tcPr>
            <w:tcW w:w="1971" w:type="dxa"/>
          </w:tcPr>
          <w:p w14:paraId="6399C1F9" w14:textId="7729FAC9"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смотрю телевизор</w:t>
            </w:r>
          </w:p>
        </w:tc>
        <w:tc>
          <w:tcPr>
            <w:tcW w:w="1146" w:type="dxa"/>
          </w:tcPr>
          <w:p w14:paraId="1CB3578F"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2732C438"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619E65D1"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14B4FC16"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7E37A6D0"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38077D10"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1255A043"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4C7EFF00" w14:textId="77777777" w:rsidTr="00663893">
        <w:tc>
          <w:tcPr>
            <w:tcW w:w="1971" w:type="dxa"/>
          </w:tcPr>
          <w:p w14:paraId="5163EF3D"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смотрю фильмы/сериалы/видео</w:t>
            </w:r>
          </w:p>
        </w:tc>
        <w:tc>
          <w:tcPr>
            <w:tcW w:w="1146" w:type="dxa"/>
          </w:tcPr>
          <w:p w14:paraId="01DDE83B"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3922D695"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088EDFFC"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6C338675"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0FBA3463"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7578736F"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28F14F61"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3CF863E8" w14:textId="77777777" w:rsidTr="00663893">
        <w:tc>
          <w:tcPr>
            <w:tcW w:w="1971" w:type="dxa"/>
          </w:tcPr>
          <w:p w14:paraId="3F0976C5"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сижу в социальных сетях (</w:t>
            </w:r>
            <w:proofErr w:type="spellStart"/>
            <w:r w:rsidRPr="00663893">
              <w:rPr>
                <w:rFonts w:ascii="Times New Roman" w:hAnsi="Times New Roman" w:cs="Times New Roman"/>
                <w:sz w:val="24"/>
                <w:szCs w:val="24"/>
              </w:rPr>
              <w:t>вконтакте</w:t>
            </w:r>
            <w:proofErr w:type="spellEnd"/>
            <w:r w:rsidRPr="00663893">
              <w:rPr>
                <w:rFonts w:ascii="Times New Roman" w:hAnsi="Times New Roman" w:cs="Times New Roman"/>
                <w:sz w:val="24"/>
                <w:szCs w:val="24"/>
              </w:rPr>
              <w:t>, инстаграм, тик-ток)</w:t>
            </w:r>
          </w:p>
        </w:tc>
        <w:tc>
          <w:tcPr>
            <w:tcW w:w="1146" w:type="dxa"/>
          </w:tcPr>
          <w:p w14:paraId="691E4040"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4893CB8A"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68F44360"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7DC99655"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399940A0"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47511CCE"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0DCAED25"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61E636F7" w14:textId="77777777" w:rsidTr="00663893">
        <w:tc>
          <w:tcPr>
            <w:tcW w:w="1971" w:type="dxa"/>
          </w:tcPr>
          <w:p w14:paraId="201D8F5A"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гуляю на улице с друзьями</w:t>
            </w:r>
          </w:p>
        </w:tc>
        <w:tc>
          <w:tcPr>
            <w:tcW w:w="1146" w:type="dxa"/>
          </w:tcPr>
          <w:p w14:paraId="291141E5"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1619ABA3"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71DA3D97"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5C79BE98"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4591A70F"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7FC2BC1E"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6CB7CAA6"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78D1E1AD" w14:textId="77777777" w:rsidTr="00663893">
        <w:tc>
          <w:tcPr>
            <w:tcW w:w="1971" w:type="dxa"/>
          </w:tcPr>
          <w:p w14:paraId="57D79AE3"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lastRenderedPageBreak/>
              <w:t>провожу время с друзьями в торговом центре</w:t>
            </w:r>
          </w:p>
        </w:tc>
        <w:tc>
          <w:tcPr>
            <w:tcW w:w="1146" w:type="dxa"/>
          </w:tcPr>
          <w:p w14:paraId="055DEBA8"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7F2642CD"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79DDAA34"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47D79748"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34D391E1"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33902DB8"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3D36C289"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509B4357" w14:textId="77777777" w:rsidTr="00663893">
        <w:tc>
          <w:tcPr>
            <w:tcW w:w="1971" w:type="dxa"/>
          </w:tcPr>
          <w:p w14:paraId="26CB96DF"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гуляю на улице/торговых центрах один</w:t>
            </w:r>
          </w:p>
        </w:tc>
        <w:tc>
          <w:tcPr>
            <w:tcW w:w="1146" w:type="dxa"/>
          </w:tcPr>
          <w:p w14:paraId="6B67A793"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0294A5F2"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1BAEEBFD"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20A00FCC"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378AC925"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62536795"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34B9A27C"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3F06073A" w14:textId="77777777" w:rsidTr="00663893">
        <w:tc>
          <w:tcPr>
            <w:tcW w:w="1971" w:type="dxa"/>
          </w:tcPr>
          <w:p w14:paraId="6F7347B4"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занимаюсь увлечением (рисованием, музыкой, спортом и т.д.), посещаю дополнительные занятия</w:t>
            </w:r>
          </w:p>
        </w:tc>
        <w:tc>
          <w:tcPr>
            <w:tcW w:w="1146" w:type="dxa"/>
          </w:tcPr>
          <w:p w14:paraId="3492C232"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7D30D11A"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54D2C396"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34A6361F"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67771AED"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5F50E3DE"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3D429976"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75C4FF18" w14:textId="77777777" w:rsidTr="00663893">
        <w:tc>
          <w:tcPr>
            <w:tcW w:w="1971" w:type="dxa"/>
          </w:tcPr>
          <w:p w14:paraId="65502139"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в гостях у друзей, знакомых</w:t>
            </w:r>
          </w:p>
        </w:tc>
        <w:tc>
          <w:tcPr>
            <w:tcW w:w="1146" w:type="dxa"/>
          </w:tcPr>
          <w:p w14:paraId="4E1769CA"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73423B4D"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4EE9FFC5"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0205F9B8"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3A49B075"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38033D37"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6F50471C"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2567FB02" w14:textId="77777777" w:rsidTr="00663893">
        <w:tc>
          <w:tcPr>
            <w:tcW w:w="1971" w:type="dxa"/>
          </w:tcPr>
          <w:p w14:paraId="217B3AB9"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посещаю кафе (Макдональдс, KFC, Burger King и др.).</w:t>
            </w:r>
          </w:p>
        </w:tc>
        <w:tc>
          <w:tcPr>
            <w:tcW w:w="1146" w:type="dxa"/>
          </w:tcPr>
          <w:p w14:paraId="0F88A08E"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078416CB"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716B2DDA"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37CB08AB"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0318675C"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5A41E2BA"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2CA3DD27"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19C97E8C" w14:textId="77777777" w:rsidTr="00663893">
        <w:tc>
          <w:tcPr>
            <w:tcW w:w="1971" w:type="dxa"/>
          </w:tcPr>
          <w:p w14:paraId="21154D67"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посещаю клубы, «тусовки»</w:t>
            </w:r>
          </w:p>
        </w:tc>
        <w:tc>
          <w:tcPr>
            <w:tcW w:w="1146" w:type="dxa"/>
          </w:tcPr>
          <w:p w14:paraId="49471B72"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47F4B2A4"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11760955"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7850CDDA"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4EF62B71"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54ED62A5"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31EE308E"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3DF4C72C" w14:textId="77777777" w:rsidTr="00663893">
        <w:tc>
          <w:tcPr>
            <w:tcW w:w="1971" w:type="dxa"/>
          </w:tcPr>
          <w:p w14:paraId="620874DC"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занимаюсь с репетитором по учёбе</w:t>
            </w:r>
          </w:p>
        </w:tc>
        <w:tc>
          <w:tcPr>
            <w:tcW w:w="1146" w:type="dxa"/>
          </w:tcPr>
          <w:p w14:paraId="7977F801"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0A7247A3"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5D32E2B3"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042FC67F"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37DEA4F8"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736B85B9"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7EF5FCEB"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6A30B91D" w14:textId="77777777" w:rsidTr="00663893">
        <w:tc>
          <w:tcPr>
            <w:tcW w:w="1971" w:type="dxa"/>
          </w:tcPr>
          <w:p w14:paraId="26495CEB" w14:textId="295D30E8"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читаю книги/газеты</w:t>
            </w:r>
          </w:p>
        </w:tc>
        <w:tc>
          <w:tcPr>
            <w:tcW w:w="1146" w:type="dxa"/>
          </w:tcPr>
          <w:p w14:paraId="677E593E"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7532905D"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2FD92EC1"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39E37C67"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67285089"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10A67ECD"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5E5B2895"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5A97A9E8" w14:textId="77777777" w:rsidTr="00663893">
        <w:tc>
          <w:tcPr>
            <w:tcW w:w="1971" w:type="dxa"/>
          </w:tcPr>
          <w:p w14:paraId="6000E400" w14:textId="1F94C52E"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работаю</w:t>
            </w:r>
          </w:p>
        </w:tc>
        <w:tc>
          <w:tcPr>
            <w:tcW w:w="1146" w:type="dxa"/>
          </w:tcPr>
          <w:p w14:paraId="1D37B1F6"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7CB2FBA9"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796D85AA"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79ADD3F3"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1CA90199"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1AAF08DA"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47F3447F"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44CF7635" w14:textId="77777777" w:rsidTr="00663893">
        <w:tc>
          <w:tcPr>
            <w:tcW w:w="1971" w:type="dxa"/>
          </w:tcPr>
          <w:p w14:paraId="075E0718"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посещаю музеи, концерты, фестивали и другие культурные заведения</w:t>
            </w:r>
          </w:p>
        </w:tc>
        <w:tc>
          <w:tcPr>
            <w:tcW w:w="1146" w:type="dxa"/>
          </w:tcPr>
          <w:p w14:paraId="3D42E714"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4AA7CF6B"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22CD1DF4"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3202EA90"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34ED76BF"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14F14E76"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085BCCE1"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2B75927C" w14:textId="77777777" w:rsidTr="00663893">
        <w:tc>
          <w:tcPr>
            <w:tcW w:w="1971" w:type="dxa"/>
          </w:tcPr>
          <w:p w14:paraId="65F69802"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выполняю домашние дела (убираюсь, готовлю)</w:t>
            </w:r>
          </w:p>
        </w:tc>
        <w:tc>
          <w:tcPr>
            <w:tcW w:w="1146" w:type="dxa"/>
          </w:tcPr>
          <w:p w14:paraId="40326CE1"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6987B9A5"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16E9DAD7"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247D332A"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7220898D"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6549E85F"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5F6471FB"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04C68603" w14:textId="77777777" w:rsidTr="00663893">
        <w:tc>
          <w:tcPr>
            <w:tcW w:w="1971" w:type="dxa"/>
          </w:tcPr>
          <w:p w14:paraId="588172E4"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делаю д/з по учёбе</w:t>
            </w:r>
          </w:p>
        </w:tc>
        <w:tc>
          <w:tcPr>
            <w:tcW w:w="1146" w:type="dxa"/>
          </w:tcPr>
          <w:p w14:paraId="7921787B"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1417F6DB"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7665DFE2"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3D4AE760"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7D9B1487"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416F8A43"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6F17F2B2"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734AF07A" w14:textId="77777777" w:rsidTr="00663893">
        <w:tc>
          <w:tcPr>
            <w:tcW w:w="1971" w:type="dxa"/>
          </w:tcPr>
          <w:p w14:paraId="4F0FD191"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общаюсь с семьей/ родственниками</w:t>
            </w:r>
          </w:p>
        </w:tc>
        <w:tc>
          <w:tcPr>
            <w:tcW w:w="1146" w:type="dxa"/>
          </w:tcPr>
          <w:p w14:paraId="2CE79586"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4B5FF418"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3B242252"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74458950"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2AB1C6FD"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012B9462"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7FE8171D" w14:textId="77777777" w:rsidR="00DA2D47" w:rsidRPr="00663893" w:rsidRDefault="00DA2D47" w:rsidP="00663893">
            <w:pPr>
              <w:spacing w:line="276" w:lineRule="auto"/>
              <w:jc w:val="both"/>
              <w:rPr>
                <w:rFonts w:ascii="Times New Roman" w:hAnsi="Times New Roman" w:cs="Times New Roman"/>
                <w:sz w:val="24"/>
                <w:szCs w:val="24"/>
              </w:rPr>
            </w:pPr>
          </w:p>
          <w:p w14:paraId="05CBB77D"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566E8AAE" w14:textId="77777777" w:rsidTr="00663893">
        <w:tc>
          <w:tcPr>
            <w:tcW w:w="1971" w:type="dxa"/>
          </w:tcPr>
          <w:p w14:paraId="1CF86FC2" w14:textId="77777777"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 xml:space="preserve">посещаю кино </w:t>
            </w:r>
          </w:p>
        </w:tc>
        <w:tc>
          <w:tcPr>
            <w:tcW w:w="1146" w:type="dxa"/>
          </w:tcPr>
          <w:p w14:paraId="01E42DA3"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29B7769F"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7E4E7246"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2282E756"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12F1841E"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56663D60"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2B4D7AD8"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192BBF46" w14:textId="77777777" w:rsidTr="00663893">
        <w:tc>
          <w:tcPr>
            <w:tcW w:w="1971" w:type="dxa"/>
          </w:tcPr>
          <w:p w14:paraId="320C895B" w14:textId="281C6645"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посещаю проект «Репа»</w:t>
            </w:r>
          </w:p>
        </w:tc>
        <w:tc>
          <w:tcPr>
            <w:tcW w:w="1146" w:type="dxa"/>
          </w:tcPr>
          <w:p w14:paraId="25FE3829"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24BD370A"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09F552AD"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23717ABC"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537E4780"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2E89E519"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7B26C3A0" w14:textId="77777777" w:rsidR="00DA2D47" w:rsidRPr="00663893" w:rsidRDefault="00DA2D47" w:rsidP="00663893">
            <w:pPr>
              <w:spacing w:line="276" w:lineRule="auto"/>
              <w:jc w:val="both"/>
              <w:rPr>
                <w:rFonts w:ascii="Times New Roman" w:hAnsi="Times New Roman" w:cs="Times New Roman"/>
                <w:sz w:val="24"/>
                <w:szCs w:val="24"/>
              </w:rPr>
            </w:pPr>
          </w:p>
        </w:tc>
      </w:tr>
      <w:tr w:rsidR="00DA2D47" w:rsidRPr="00663893" w14:paraId="578CA1F7" w14:textId="77777777" w:rsidTr="00663893">
        <w:tc>
          <w:tcPr>
            <w:tcW w:w="1971" w:type="dxa"/>
          </w:tcPr>
          <w:p w14:paraId="49834528" w14:textId="12B21D96" w:rsidR="00DA2D47" w:rsidRPr="00663893" w:rsidRDefault="00DA2D47" w:rsidP="00663893">
            <w:pPr>
              <w:spacing w:line="276" w:lineRule="auto"/>
              <w:jc w:val="both"/>
              <w:rPr>
                <w:rFonts w:ascii="Times New Roman" w:hAnsi="Times New Roman" w:cs="Times New Roman"/>
                <w:sz w:val="24"/>
                <w:szCs w:val="24"/>
              </w:rPr>
            </w:pPr>
            <w:r w:rsidRPr="00663893">
              <w:rPr>
                <w:rFonts w:ascii="Times New Roman" w:hAnsi="Times New Roman" w:cs="Times New Roman"/>
                <w:sz w:val="24"/>
                <w:szCs w:val="24"/>
              </w:rPr>
              <w:t xml:space="preserve">По-другому, как именно? </w:t>
            </w:r>
          </w:p>
        </w:tc>
        <w:tc>
          <w:tcPr>
            <w:tcW w:w="1146" w:type="dxa"/>
          </w:tcPr>
          <w:p w14:paraId="4C00E0D4" w14:textId="77777777" w:rsidR="00DA2D47" w:rsidRPr="00663893" w:rsidRDefault="00DA2D47" w:rsidP="00663893">
            <w:pPr>
              <w:spacing w:line="276" w:lineRule="auto"/>
              <w:jc w:val="both"/>
              <w:rPr>
                <w:rFonts w:ascii="Times New Roman" w:hAnsi="Times New Roman" w:cs="Times New Roman"/>
                <w:sz w:val="24"/>
                <w:szCs w:val="24"/>
              </w:rPr>
            </w:pPr>
          </w:p>
        </w:tc>
        <w:tc>
          <w:tcPr>
            <w:tcW w:w="776" w:type="dxa"/>
          </w:tcPr>
          <w:p w14:paraId="58BE01ED" w14:textId="77777777" w:rsidR="00DA2D47" w:rsidRPr="00663893" w:rsidRDefault="00DA2D47" w:rsidP="00663893">
            <w:pPr>
              <w:spacing w:line="276" w:lineRule="auto"/>
              <w:jc w:val="both"/>
              <w:rPr>
                <w:rFonts w:ascii="Times New Roman" w:hAnsi="Times New Roman" w:cs="Times New Roman"/>
                <w:sz w:val="24"/>
                <w:szCs w:val="24"/>
              </w:rPr>
            </w:pPr>
          </w:p>
        </w:tc>
        <w:tc>
          <w:tcPr>
            <w:tcW w:w="866" w:type="dxa"/>
          </w:tcPr>
          <w:p w14:paraId="0C5CC3EE" w14:textId="77777777" w:rsidR="00DA2D47" w:rsidRPr="00663893" w:rsidRDefault="00DA2D47" w:rsidP="00663893">
            <w:pPr>
              <w:spacing w:line="276" w:lineRule="auto"/>
              <w:jc w:val="both"/>
              <w:rPr>
                <w:rFonts w:ascii="Times New Roman" w:hAnsi="Times New Roman" w:cs="Times New Roman"/>
                <w:sz w:val="24"/>
                <w:szCs w:val="24"/>
              </w:rPr>
            </w:pPr>
          </w:p>
        </w:tc>
        <w:tc>
          <w:tcPr>
            <w:tcW w:w="1035" w:type="dxa"/>
          </w:tcPr>
          <w:p w14:paraId="5DD54B57"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5AB82631" w14:textId="77777777" w:rsidR="00DA2D47" w:rsidRPr="00663893" w:rsidRDefault="00DA2D47" w:rsidP="00663893">
            <w:pPr>
              <w:spacing w:line="276" w:lineRule="auto"/>
              <w:jc w:val="both"/>
              <w:rPr>
                <w:rFonts w:ascii="Times New Roman" w:hAnsi="Times New Roman" w:cs="Times New Roman"/>
                <w:sz w:val="24"/>
                <w:szCs w:val="24"/>
              </w:rPr>
            </w:pPr>
          </w:p>
        </w:tc>
        <w:tc>
          <w:tcPr>
            <w:tcW w:w="1123" w:type="dxa"/>
          </w:tcPr>
          <w:p w14:paraId="659DFA9E" w14:textId="77777777" w:rsidR="00DA2D47" w:rsidRPr="00663893" w:rsidRDefault="00DA2D47" w:rsidP="00663893">
            <w:pPr>
              <w:spacing w:line="276" w:lineRule="auto"/>
              <w:jc w:val="both"/>
              <w:rPr>
                <w:rFonts w:ascii="Times New Roman" w:hAnsi="Times New Roman" w:cs="Times New Roman"/>
                <w:sz w:val="24"/>
                <w:szCs w:val="24"/>
              </w:rPr>
            </w:pPr>
          </w:p>
        </w:tc>
        <w:tc>
          <w:tcPr>
            <w:tcW w:w="1061" w:type="dxa"/>
          </w:tcPr>
          <w:p w14:paraId="78A470E9" w14:textId="77777777" w:rsidR="00DA2D47" w:rsidRPr="00663893" w:rsidRDefault="00DA2D47" w:rsidP="00663893">
            <w:pPr>
              <w:spacing w:line="276" w:lineRule="auto"/>
              <w:jc w:val="both"/>
              <w:rPr>
                <w:rFonts w:ascii="Times New Roman" w:hAnsi="Times New Roman" w:cs="Times New Roman"/>
                <w:sz w:val="24"/>
                <w:szCs w:val="24"/>
              </w:rPr>
            </w:pPr>
          </w:p>
        </w:tc>
      </w:tr>
      <w:bookmarkEnd w:id="108"/>
      <w:bookmarkEnd w:id="109"/>
    </w:tbl>
    <w:p w14:paraId="2D9F4D0A" w14:textId="77777777" w:rsidR="000404A3" w:rsidRPr="00663893" w:rsidRDefault="000404A3" w:rsidP="00663893">
      <w:pPr>
        <w:spacing w:after="0" w:line="276" w:lineRule="auto"/>
        <w:jc w:val="both"/>
        <w:rPr>
          <w:rFonts w:ascii="Times New Roman" w:hAnsi="Times New Roman" w:cs="Times New Roman"/>
          <w:sz w:val="24"/>
          <w:szCs w:val="24"/>
        </w:rPr>
      </w:pPr>
    </w:p>
    <w:p w14:paraId="535B3759"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Есть ли у тебя постоянное увлечение/хобби, которым ты занимаешься несколько раз/один раз в неделю?</w:t>
      </w:r>
    </w:p>
    <w:p w14:paraId="6D672C71" w14:textId="77777777" w:rsidR="000404A3" w:rsidRPr="00663893" w:rsidRDefault="000404A3" w:rsidP="00663893">
      <w:pPr>
        <w:spacing w:after="0" w:line="276" w:lineRule="auto"/>
        <w:contextualSpacing/>
        <w:jc w:val="both"/>
        <w:rPr>
          <w:rFonts w:ascii="Times New Roman" w:hAnsi="Times New Roman" w:cs="Times New Roman"/>
          <w:sz w:val="24"/>
          <w:szCs w:val="24"/>
        </w:rPr>
      </w:pPr>
      <w:bookmarkStart w:id="110" w:name="_Hlk63112062"/>
      <w:r w:rsidRPr="00663893">
        <w:rPr>
          <w:rFonts w:ascii="Segoe UI Symbol" w:hAnsi="Segoe UI Symbol" w:cs="Segoe UI Symbol"/>
          <w:sz w:val="24"/>
          <w:szCs w:val="24"/>
        </w:rPr>
        <w:t>☐</w:t>
      </w:r>
      <w:bookmarkEnd w:id="110"/>
      <w:r w:rsidRPr="00663893">
        <w:rPr>
          <w:rFonts w:ascii="Times New Roman" w:hAnsi="Times New Roman" w:cs="Times New Roman"/>
          <w:sz w:val="24"/>
          <w:szCs w:val="24"/>
        </w:rPr>
        <w:t xml:space="preserve"> нет, не хотел (а) бы, так как ничего не интересует</w:t>
      </w:r>
    </w:p>
    <w:p w14:paraId="2A20E676"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lastRenderedPageBreak/>
        <w:t>☐</w:t>
      </w:r>
      <w:r w:rsidRPr="00663893">
        <w:rPr>
          <w:rFonts w:ascii="Times New Roman" w:hAnsi="Times New Roman" w:cs="Times New Roman"/>
          <w:sz w:val="24"/>
          <w:szCs w:val="24"/>
        </w:rPr>
        <w:t xml:space="preserve"> нет, но есть желание найти увлечение</w:t>
      </w:r>
    </w:p>
    <w:p w14:paraId="4B35F6A3" w14:textId="77777777" w:rsidR="000404A3" w:rsidRPr="00663893" w:rsidRDefault="000404A3" w:rsidP="00663893">
      <w:pPr>
        <w:spacing w:after="0" w:line="276" w:lineRule="auto"/>
        <w:contextualSpacing/>
        <w:jc w:val="both"/>
        <w:rPr>
          <w:rFonts w:ascii="Times New Roman" w:hAnsi="Times New Roman" w:cs="Times New Roman"/>
          <w:sz w:val="24"/>
          <w:szCs w:val="24"/>
        </w:rPr>
      </w:pPr>
      <w:bookmarkStart w:id="111" w:name="_Hlk62824173"/>
      <w:r w:rsidRPr="00663893">
        <w:rPr>
          <w:rFonts w:ascii="Segoe UI Symbol" w:hAnsi="Segoe UI Symbol" w:cs="Segoe UI Symbol"/>
          <w:sz w:val="24"/>
          <w:szCs w:val="24"/>
        </w:rPr>
        <w:t>☐</w:t>
      </w:r>
      <w:bookmarkEnd w:id="111"/>
      <w:r w:rsidRPr="00663893">
        <w:rPr>
          <w:rFonts w:ascii="Times New Roman" w:hAnsi="Times New Roman" w:cs="Times New Roman"/>
          <w:sz w:val="24"/>
          <w:szCs w:val="24"/>
        </w:rPr>
        <w:t xml:space="preserve"> нет, так как не хватает времени (из-за учёбы/работы)</w:t>
      </w:r>
    </w:p>
    <w:p w14:paraId="7043A6C6"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 есть</w:t>
      </w:r>
    </w:p>
    <w:p w14:paraId="6E61F8C8"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Какое увлечение?</w:t>
      </w:r>
    </w:p>
    <w:p w14:paraId="5EDA797B" w14:textId="3FC795CB"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_____________________________________________________________</w:t>
      </w:r>
    </w:p>
    <w:p w14:paraId="7E73545F"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 бы ты хотел (а) проводить свое свободное время, если бы у тебя была возможность выбирать? (можно отметить несколько вариантов ответов).</w:t>
      </w:r>
    </w:p>
    <w:p w14:paraId="2978C7E9"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посещать кружки, дополнительные занятия, спортивные секции</w:t>
      </w:r>
    </w:p>
    <w:p w14:paraId="1999F1D1"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принимать больше участия в жизни своей школы/колледжа</w:t>
      </w:r>
    </w:p>
    <w:p w14:paraId="41DE8CEF"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ходить в кино</w:t>
      </w:r>
    </w:p>
    <w:p w14:paraId="11D17489"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ab/>
        <w:t>ходить в музеи, другие интересные места для отдыха, какие</w:t>
      </w:r>
      <w:bookmarkStart w:id="112" w:name="_Hlk63878667"/>
      <w:r w:rsidRPr="00663893">
        <w:rPr>
          <w:rFonts w:ascii="Times New Roman" w:hAnsi="Times New Roman" w:cs="Times New Roman"/>
          <w:sz w:val="24"/>
          <w:szCs w:val="24"/>
        </w:rPr>
        <w:t xml:space="preserve"> </w:t>
      </w:r>
      <w:bookmarkStart w:id="113" w:name="_Hlk63112029"/>
      <w:r w:rsidRPr="00663893">
        <w:rPr>
          <w:rFonts w:ascii="Times New Roman" w:hAnsi="Times New Roman" w:cs="Times New Roman"/>
          <w:sz w:val="24"/>
          <w:szCs w:val="24"/>
        </w:rPr>
        <w:t>именно? _________________________________________________________</w:t>
      </w:r>
    </w:p>
    <w:bookmarkEnd w:id="112"/>
    <w:bookmarkEnd w:id="113"/>
    <w:p w14:paraId="2B7058BA"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вступить в молодежную организацию, участвовать в ее работе</w:t>
      </w:r>
    </w:p>
    <w:p w14:paraId="1008B0D0"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больше времени проводить с родственниками</w:t>
      </w:r>
    </w:p>
    <w:p w14:paraId="3873DBDA"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проводить время с друзьями</w:t>
      </w:r>
    </w:p>
    <w:p w14:paraId="4FC60E30"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работать, зарабатывать деньги</w:t>
      </w:r>
    </w:p>
    <w:p w14:paraId="7C1B3907"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путешествовать</w:t>
      </w:r>
    </w:p>
    <w:p w14:paraId="3B67A978"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заниматься своим увлечением </w:t>
      </w:r>
    </w:p>
    <w:p w14:paraId="12DD380A"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общаться онлайн в соц. сетях </w:t>
      </w:r>
    </w:p>
    <w:p w14:paraId="7E191147" w14:textId="1611B132" w:rsidR="000404A3" w:rsidRPr="00663893" w:rsidRDefault="000404A3" w:rsidP="00663893">
      <w:pPr>
        <w:spacing w:after="0" w:line="276" w:lineRule="auto"/>
        <w:contextualSpacing/>
        <w:rPr>
          <w:rFonts w:ascii="Times New Roman" w:hAnsi="Times New Roman" w:cs="Times New Roman"/>
          <w:sz w:val="24"/>
          <w:szCs w:val="24"/>
        </w:rPr>
      </w:pPr>
      <w:r w:rsidRPr="00663893">
        <w:rPr>
          <w:rFonts w:ascii="Times New Roman" w:hAnsi="Times New Roman" w:cs="Times New Roman"/>
          <w:sz w:val="24"/>
          <w:szCs w:val="24"/>
        </w:rPr>
        <w:t>По-другому, как именно? ______________________________________________________</w:t>
      </w:r>
    </w:p>
    <w:p w14:paraId="35EF05DD" w14:textId="77777777" w:rsidR="000404A3" w:rsidRPr="00663893" w:rsidRDefault="000404A3" w:rsidP="00663893">
      <w:pPr>
        <w:numPr>
          <w:ilvl w:val="0"/>
          <w:numId w:val="1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Times New Roman" w:eastAsia="Times New Roman" w:hAnsi="Times New Roman" w:cs="Times New Roman"/>
          <w:bCs/>
          <w:color w:val="000000"/>
          <w:sz w:val="24"/>
          <w:szCs w:val="24"/>
          <w:lang w:eastAsia="ru-RU"/>
        </w:rPr>
        <w:t>Где ты чаще всего проводишь время с друзьями?</w:t>
      </w:r>
    </w:p>
    <w:p w14:paraId="2DC0C2E8" w14:textId="77777777"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Segoe UI Symbol" w:eastAsia="Times New Roman" w:hAnsi="Segoe UI Symbol" w:cs="Segoe UI Symbol"/>
          <w:color w:val="000000"/>
          <w:sz w:val="24"/>
          <w:szCs w:val="24"/>
          <w:lang w:eastAsia="ru-RU"/>
        </w:rPr>
        <w:t>☐</w:t>
      </w:r>
      <w:r w:rsidRPr="00663893">
        <w:rPr>
          <w:rFonts w:ascii="Times New Roman" w:eastAsia="Times New Roman" w:hAnsi="Times New Roman" w:cs="Times New Roman"/>
          <w:color w:val="000000"/>
          <w:sz w:val="24"/>
          <w:szCs w:val="24"/>
          <w:lang w:eastAsia="ru-RU"/>
        </w:rPr>
        <w:t xml:space="preserve"> гуляем на улице</w:t>
      </w:r>
    </w:p>
    <w:p w14:paraId="57020D08" w14:textId="77777777"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Segoe UI Symbol" w:eastAsia="Times New Roman" w:hAnsi="Segoe UI Symbol" w:cs="Segoe UI Symbol"/>
          <w:color w:val="000000"/>
          <w:sz w:val="24"/>
          <w:szCs w:val="24"/>
          <w:lang w:eastAsia="ru-RU"/>
        </w:rPr>
        <w:t>☐</w:t>
      </w:r>
      <w:r w:rsidRPr="00663893">
        <w:rPr>
          <w:rFonts w:ascii="Times New Roman" w:eastAsia="Times New Roman" w:hAnsi="Times New Roman" w:cs="Times New Roman"/>
          <w:color w:val="000000"/>
          <w:sz w:val="24"/>
          <w:szCs w:val="24"/>
          <w:lang w:eastAsia="ru-RU"/>
        </w:rPr>
        <w:t xml:space="preserve"> гуляем по торговому центру</w:t>
      </w:r>
    </w:p>
    <w:p w14:paraId="04BAC214" w14:textId="77777777"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Segoe UI Symbol" w:eastAsia="Times New Roman" w:hAnsi="Segoe UI Symbol" w:cs="Segoe UI Symbol"/>
          <w:color w:val="000000"/>
          <w:sz w:val="24"/>
          <w:szCs w:val="24"/>
          <w:lang w:eastAsia="ru-RU"/>
        </w:rPr>
        <w:t>☐</w:t>
      </w:r>
      <w:r w:rsidRPr="00663893">
        <w:rPr>
          <w:rFonts w:ascii="Times New Roman" w:eastAsia="Times New Roman" w:hAnsi="Times New Roman" w:cs="Times New Roman"/>
          <w:color w:val="000000"/>
          <w:sz w:val="24"/>
          <w:szCs w:val="24"/>
          <w:lang w:eastAsia="ru-RU"/>
        </w:rPr>
        <w:t xml:space="preserve"> ходим в кино</w:t>
      </w:r>
    </w:p>
    <w:p w14:paraId="0BB42866" w14:textId="77777777"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Segoe UI Symbol" w:eastAsia="Times New Roman" w:hAnsi="Segoe UI Symbol" w:cs="Segoe UI Symbol"/>
          <w:color w:val="000000"/>
          <w:sz w:val="24"/>
          <w:szCs w:val="24"/>
          <w:lang w:eastAsia="ru-RU"/>
        </w:rPr>
        <w:t>☐</w:t>
      </w:r>
      <w:r w:rsidRPr="00663893">
        <w:rPr>
          <w:rFonts w:ascii="Times New Roman" w:eastAsia="Times New Roman" w:hAnsi="Times New Roman" w:cs="Times New Roman"/>
          <w:color w:val="000000"/>
          <w:sz w:val="24"/>
          <w:szCs w:val="24"/>
          <w:lang w:eastAsia="ru-RU"/>
        </w:rPr>
        <w:t xml:space="preserve"> музеи, выставки, театры</w:t>
      </w:r>
    </w:p>
    <w:p w14:paraId="197E8E33" w14:textId="77777777"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Segoe UI Symbol" w:eastAsia="Times New Roman" w:hAnsi="Segoe UI Symbol" w:cs="Segoe UI Symbol"/>
          <w:color w:val="000000"/>
          <w:sz w:val="24"/>
          <w:szCs w:val="24"/>
          <w:lang w:eastAsia="ru-RU"/>
        </w:rPr>
        <w:t>☐</w:t>
      </w:r>
      <w:r w:rsidRPr="00663893">
        <w:rPr>
          <w:rFonts w:ascii="Times New Roman" w:eastAsia="Times New Roman" w:hAnsi="Times New Roman" w:cs="Times New Roman"/>
          <w:color w:val="000000"/>
          <w:sz w:val="24"/>
          <w:szCs w:val="24"/>
          <w:lang w:eastAsia="ru-RU"/>
        </w:rPr>
        <w:t xml:space="preserve"> ходим в клубы, на «тусовки»</w:t>
      </w:r>
    </w:p>
    <w:p w14:paraId="2721F666" w14:textId="77777777"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Segoe UI Symbol" w:eastAsia="Times New Roman" w:hAnsi="Segoe UI Symbol" w:cs="Segoe UI Symbol"/>
          <w:color w:val="000000"/>
          <w:sz w:val="24"/>
          <w:szCs w:val="24"/>
          <w:lang w:eastAsia="ru-RU"/>
        </w:rPr>
        <w:t>☐</w:t>
      </w:r>
      <w:r w:rsidRPr="00663893">
        <w:rPr>
          <w:rFonts w:ascii="Times New Roman" w:eastAsia="Times New Roman" w:hAnsi="Times New Roman" w:cs="Times New Roman"/>
          <w:color w:val="000000"/>
          <w:sz w:val="24"/>
          <w:szCs w:val="24"/>
          <w:lang w:eastAsia="ru-RU"/>
        </w:rPr>
        <w:t xml:space="preserve"> ходим в компьютерные клубы</w:t>
      </w:r>
    </w:p>
    <w:p w14:paraId="5CF65F8D" w14:textId="77777777"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Segoe UI Symbol" w:eastAsia="Times New Roman" w:hAnsi="Segoe UI Symbol" w:cs="Segoe UI Symbol"/>
          <w:color w:val="000000"/>
          <w:sz w:val="24"/>
          <w:szCs w:val="24"/>
          <w:lang w:eastAsia="ru-RU"/>
        </w:rPr>
        <w:t>☐</w:t>
      </w:r>
      <w:r w:rsidRPr="00663893">
        <w:rPr>
          <w:rFonts w:ascii="Times New Roman" w:eastAsia="Times New Roman" w:hAnsi="Times New Roman" w:cs="Times New Roman"/>
          <w:color w:val="000000"/>
          <w:sz w:val="24"/>
          <w:szCs w:val="24"/>
          <w:lang w:eastAsia="ru-RU"/>
        </w:rPr>
        <w:t xml:space="preserve"> посещаем кафе (Макдональдс, </w:t>
      </w:r>
      <w:r w:rsidRPr="00663893">
        <w:rPr>
          <w:rFonts w:ascii="Times New Roman" w:eastAsia="Times New Roman" w:hAnsi="Times New Roman" w:cs="Times New Roman"/>
          <w:color w:val="000000"/>
          <w:sz w:val="24"/>
          <w:szCs w:val="24"/>
          <w:lang w:val="en-US" w:eastAsia="ru-RU"/>
        </w:rPr>
        <w:t>KFC</w:t>
      </w:r>
      <w:r w:rsidRPr="00663893">
        <w:rPr>
          <w:rFonts w:ascii="Times New Roman" w:eastAsia="Times New Roman" w:hAnsi="Times New Roman" w:cs="Times New Roman"/>
          <w:color w:val="000000"/>
          <w:sz w:val="24"/>
          <w:szCs w:val="24"/>
          <w:lang w:eastAsia="ru-RU"/>
        </w:rPr>
        <w:t xml:space="preserve">, </w:t>
      </w:r>
      <w:r w:rsidRPr="00663893">
        <w:rPr>
          <w:rFonts w:ascii="Times New Roman" w:eastAsia="Times New Roman" w:hAnsi="Times New Roman" w:cs="Times New Roman"/>
          <w:color w:val="000000"/>
          <w:sz w:val="24"/>
          <w:szCs w:val="24"/>
          <w:lang w:val="en-US" w:eastAsia="ru-RU"/>
        </w:rPr>
        <w:t>Burger</w:t>
      </w:r>
      <w:r w:rsidRPr="00663893">
        <w:rPr>
          <w:rFonts w:ascii="Times New Roman" w:eastAsia="Times New Roman" w:hAnsi="Times New Roman" w:cs="Times New Roman"/>
          <w:color w:val="000000"/>
          <w:sz w:val="24"/>
          <w:szCs w:val="24"/>
          <w:lang w:eastAsia="ru-RU"/>
        </w:rPr>
        <w:t xml:space="preserve"> </w:t>
      </w:r>
      <w:r w:rsidRPr="00663893">
        <w:rPr>
          <w:rFonts w:ascii="Times New Roman" w:eastAsia="Times New Roman" w:hAnsi="Times New Roman" w:cs="Times New Roman"/>
          <w:color w:val="000000"/>
          <w:sz w:val="24"/>
          <w:szCs w:val="24"/>
          <w:lang w:val="en-US" w:eastAsia="ru-RU"/>
        </w:rPr>
        <w:t>King</w:t>
      </w:r>
      <w:r w:rsidRPr="00663893">
        <w:rPr>
          <w:rFonts w:ascii="Times New Roman" w:eastAsia="Times New Roman" w:hAnsi="Times New Roman" w:cs="Times New Roman"/>
          <w:color w:val="000000"/>
          <w:sz w:val="24"/>
          <w:szCs w:val="24"/>
          <w:lang w:eastAsia="ru-RU"/>
        </w:rPr>
        <w:t xml:space="preserve"> и др.)</w:t>
      </w:r>
    </w:p>
    <w:p w14:paraId="72BC7C69" w14:textId="77777777"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Segoe UI Symbol" w:eastAsia="Times New Roman" w:hAnsi="Segoe UI Symbol" w:cs="Segoe UI Symbol"/>
          <w:color w:val="000000"/>
          <w:sz w:val="24"/>
          <w:szCs w:val="24"/>
          <w:lang w:eastAsia="ru-RU"/>
        </w:rPr>
        <w:t>☐</w:t>
      </w:r>
      <w:r w:rsidRPr="00663893">
        <w:rPr>
          <w:rFonts w:ascii="Times New Roman" w:eastAsia="Times New Roman" w:hAnsi="Times New Roman" w:cs="Times New Roman"/>
          <w:color w:val="000000"/>
          <w:sz w:val="24"/>
          <w:szCs w:val="24"/>
          <w:lang w:eastAsia="ru-RU"/>
        </w:rPr>
        <w:t xml:space="preserve"> на квартире у друзей </w:t>
      </w:r>
    </w:p>
    <w:p w14:paraId="78C83DD7" w14:textId="3FC00F55" w:rsidR="000404A3" w:rsidRPr="00663893" w:rsidRDefault="000404A3" w:rsidP="00663893">
      <w:pPr>
        <w:shd w:val="clear" w:color="auto" w:fill="FFFFFF"/>
        <w:spacing w:after="0" w:line="276" w:lineRule="auto"/>
        <w:rPr>
          <w:rFonts w:ascii="Times New Roman" w:eastAsia="Times New Roman" w:hAnsi="Times New Roman" w:cs="Times New Roman"/>
          <w:color w:val="000000"/>
          <w:sz w:val="24"/>
          <w:szCs w:val="24"/>
          <w:lang w:eastAsia="ru-RU"/>
        </w:rPr>
      </w:pPr>
      <w:bookmarkStart w:id="114" w:name="_Hlk63113395"/>
      <w:r w:rsidRPr="00663893">
        <w:rPr>
          <w:rFonts w:ascii="Times New Roman" w:eastAsia="Times New Roman" w:hAnsi="Times New Roman" w:cs="Times New Roman"/>
          <w:color w:val="000000"/>
          <w:sz w:val="24"/>
          <w:szCs w:val="24"/>
          <w:lang w:eastAsia="ru-RU"/>
        </w:rPr>
        <w:t>По-другому, как именно? ________________________________________________________</w:t>
      </w:r>
      <w:bookmarkEnd w:id="114"/>
    </w:p>
    <w:p w14:paraId="34F94D74" w14:textId="77777777" w:rsidR="000404A3" w:rsidRPr="00663893" w:rsidRDefault="000404A3" w:rsidP="00663893">
      <w:pPr>
        <w:numPr>
          <w:ilvl w:val="0"/>
          <w:numId w:val="1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Times New Roman" w:eastAsia="Times New Roman" w:hAnsi="Times New Roman" w:cs="Times New Roman"/>
          <w:color w:val="000000"/>
          <w:sz w:val="24"/>
          <w:szCs w:val="24"/>
          <w:lang w:eastAsia="ru-RU"/>
        </w:rPr>
        <w:t xml:space="preserve">С кем ты предпочитаешь проводить свободное время? </w:t>
      </w:r>
    </w:p>
    <w:p w14:paraId="5B1D27CA" w14:textId="77777777"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sectPr w:rsidR="000404A3" w:rsidRPr="00663893" w:rsidSect="00E3430D">
          <w:type w:val="continuous"/>
          <w:pgSz w:w="11906" w:h="16838"/>
          <w:pgMar w:top="1418" w:right="851" w:bottom="1418" w:left="1701" w:header="709" w:footer="709" w:gutter="0"/>
          <w:cols w:space="708"/>
          <w:docGrid w:linePitch="360"/>
        </w:sectPr>
      </w:pPr>
    </w:p>
    <w:p w14:paraId="088C699F" w14:textId="77777777"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Segoe UI Symbol" w:eastAsia="Times New Roman" w:hAnsi="Segoe UI Symbol" w:cs="Segoe UI Symbol"/>
          <w:color w:val="000000"/>
          <w:sz w:val="24"/>
          <w:szCs w:val="24"/>
          <w:lang w:eastAsia="ru-RU"/>
        </w:rPr>
        <w:t>☐</w:t>
      </w:r>
      <w:r w:rsidRPr="00663893">
        <w:rPr>
          <w:rFonts w:ascii="Times New Roman" w:eastAsia="Times New Roman" w:hAnsi="Times New Roman" w:cs="Times New Roman"/>
          <w:color w:val="000000"/>
          <w:sz w:val="24"/>
          <w:szCs w:val="24"/>
          <w:lang w:eastAsia="ru-RU"/>
        </w:rPr>
        <w:t xml:space="preserve"> с родственниками</w:t>
      </w:r>
    </w:p>
    <w:p w14:paraId="0DBCA832" w14:textId="48120BCB"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Segoe UI Symbol" w:eastAsia="Times New Roman" w:hAnsi="Segoe UI Symbol" w:cs="Segoe UI Symbol"/>
          <w:color w:val="000000"/>
          <w:sz w:val="24"/>
          <w:szCs w:val="24"/>
          <w:lang w:eastAsia="ru-RU"/>
        </w:rPr>
        <w:t>☐</w:t>
      </w:r>
      <w:r w:rsidRPr="00663893">
        <w:rPr>
          <w:rFonts w:ascii="Times New Roman" w:eastAsia="Times New Roman" w:hAnsi="Times New Roman" w:cs="Times New Roman"/>
          <w:color w:val="000000"/>
          <w:sz w:val="24"/>
          <w:szCs w:val="24"/>
          <w:lang w:eastAsia="ru-RU"/>
        </w:rPr>
        <w:t xml:space="preserve">с друзьями/знакомыми </w:t>
      </w:r>
    </w:p>
    <w:p w14:paraId="198D38D1" w14:textId="2C335E94"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63893">
        <w:rPr>
          <w:rFonts w:ascii="Segoe UI Symbol" w:eastAsia="Times New Roman" w:hAnsi="Segoe UI Symbol" w:cs="Segoe UI Symbol"/>
          <w:color w:val="000000"/>
          <w:sz w:val="24"/>
          <w:szCs w:val="24"/>
          <w:lang w:eastAsia="ru-RU"/>
        </w:rPr>
        <w:t>☐</w:t>
      </w:r>
      <w:r w:rsidRPr="00663893">
        <w:rPr>
          <w:rFonts w:ascii="Times New Roman" w:eastAsia="Times New Roman" w:hAnsi="Times New Roman" w:cs="Times New Roman"/>
          <w:color w:val="000000"/>
          <w:sz w:val="24"/>
          <w:szCs w:val="24"/>
          <w:lang w:eastAsia="ru-RU"/>
        </w:rPr>
        <w:t xml:space="preserve"> один</w:t>
      </w:r>
    </w:p>
    <w:p w14:paraId="59C97BAC" w14:textId="77777777" w:rsidR="000404A3" w:rsidRPr="00663893" w:rsidRDefault="000404A3" w:rsidP="00663893">
      <w:pPr>
        <w:shd w:val="clear" w:color="auto" w:fill="FFFFFF"/>
        <w:spacing w:after="0" w:line="276" w:lineRule="auto"/>
        <w:jc w:val="both"/>
        <w:rPr>
          <w:rFonts w:ascii="Times New Roman" w:eastAsia="Times New Roman" w:hAnsi="Times New Roman" w:cs="Times New Roman"/>
          <w:color w:val="000000"/>
          <w:sz w:val="24"/>
          <w:szCs w:val="24"/>
          <w:lang w:eastAsia="ru-RU"/>
        </w:rPr>
        <w:sectPr w:rsidR="000404A3" w:rsidRPr="00663893" w:rsidSect="00E3430D">
          <w:type w:val="continuous"/>
          <w:pgSz w:w="11906" w:h="16838"/>
          <w:pgMar w:top="1418" w:right="851" w:bottom="1418" w:left="1701" w:header="709" w:footer="709" w:gutter="0"/>
          <w:cols w:num="3" w:space="708"/>
          <w:docGrid w:linePitch="360"/>
        </w:sectPr>
      </w:pPr>
      <w:bookmarkStart w:id="115" w:name="_Hlk63115993"/>
    </w:p>
    <w:p w14:paraId="38DC0993" w14:textId="1D0941AF" w:rsidR="000404A3" w:rsidRPr="00663893" w:rsidRDefault="000404A3" w:rsidP="00663893">
      <w:pPr>
        <w:shd w:val="clear" w:color="auto" w:fill="FFFFFF"/>
        <w:spacing w:after="0" w:line="276" w:lineRule="auto"/>
        <w:rPr>
          <w:rFonts w:ascii="Times New Roman" w:eastAsia="Times New Roman" w:hAnsi="Times New Roman" w:cs="Times New Roman"/>
          <w:color w:val="000000"/>
          <w:sz w:val="24"/>
          <w:szCs w:val="24"/>
          <w:lang w:eastAsia="ru-RU"/>
        </w:rPr>
      </w:pPr>
      <w:r w:rsidRPr="00663893">
        <w:rPr>
          <w:rFonts w:ascii="Times New Roman" w:eastAsia="Times New Roman" w:hAnsi="Times New Roman" w:cs="Times New Roman"/>
          <w:color w:val="000000"/>
          <w:sz w:val="24"/>
          <w:szCs w:val="24"/>
          <w:lang w:eastAsia="ru-RU"/>
        </w:rPr>
        <w:t>С другими, с кем именно? _</w:t>
      </w:r>
      <w:bookmarkStart w:id="116" w:name="_Hlk64290172"/>
      <w:r w:rsidRPr="00663893">
        <w:rPr>
          <w:rFonts w:ascii="Times New Roman" w:eastAsia="Times New Roman" w:hAnsi="Times New Roman" w:cs="Times New Roman"/>
          <w:color w:val="000000"/>
          <w:sz w:val="24"/>
          <w:szCs w:val="24"/>
          <w:lang w:eastAsia="ru-RU"/>
        </w:rPr>
        <w:t>______________________________________________________</w:t>
      </w:r>
      <w:bookmarkEnd w:id="115"/>
      <w:bookmarkEnd w:id="116"/>
    </w:p>
    <w:p w14:paraId="6C681887"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Где по твоим ощущениям ты чувствуешь себя наиболее хорошо?</w:t>
      </w:r>
    </w:p>
    <w:p w14:paraId="7081E1DC"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space="708"/>
          <w:docGrid w:linePitch="360"/>
        </w:sectPr>
      </w:pPr>
      <w:bookmarkStart w:id="117" w:name="_Hlk63111215"/>
      <w:bookmarkStart w:id="118" w:name="_Hlk62826302"/>
      <w:bookmarkStart w:id="119" w:name="_Hlk62825672"/>
    </w:p>
    <w:p w14:paraId="41C2A7A3"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дома</w:t>
      </w:r>
    </w:p>
    <w:p w14:paraId="63A5F5A6"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в школе/учебном заведении</w:t>
      </w:r>
    </w:p>
    <w:p w14:paraId="70CDCE8C"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в «Репе»</w:t>
      </w:r>
    </w:p>
    <w:p w14:paraId="2279CA9F" w14:textId="77777777" w:rsidR="000404A3" w:rsidRPr="00663893" w:rsidRDefault="000404A3" w:rsidP="00663893">
      <w:pPr>
        <w:spacing w:after="0" w:line="276" w:lineRule="auto"/>
        <w:contextualSpacing/>
        <w:jc w:val="both"/>
        <w:rPr>
          <w:rFonts w:ascii="Times New Roman" w:hAnsi="Times New Roman" w:cs="Times New Roman"/>
          <w:sz w:val="24"/>
          <w:szCs w:val="24"/>
        </w:rPr>
      </w:pPr>
      <w:bookmarkStart w:id="120" w:name="_Hlk62825372"/>
      <w:r w:rsidRPr="00663893">
        <w:rPr>
          <w:rFonts w:ascii="Segoe UI Symbol" w:hAnsi="Segoe UI Symbol" w:cs="Segoe UI Symbol"/>
          <w:sz w:val="24"/>
          <w:szCs w:val="24"/>
        </w:rPr>
        <w:t>☐</w:t>
      </w:r>
      <w:bookmarkEnd w:id="120"/>
      <w:r w:rsidRPr="00663893">
        <w:rPr>
          <w:rFonts w:ascii="Times New Roman" w:hAnsi="Times New Roman" w:cs="Times New Roman"/>
          <w:sz w:val="24"/>
          <w:szCs w:val="24"/>
        </w:rPr>
        <w:t xml:space="preserve"> с друзьями</w:t>
      </w:r>
    </w:p>
    <w:p w14:paraId="355EEFAF"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w:t>
      </w:r>
      <w:bookmarkEnd w:id="117"/>
      <w:r w:rsidRPr="00663893">
        <w:rPr>
          <w:rFonts w:ascii="Times New Roman" w:hAnsi="Times New Roman" w:cs="Times New Roman"/>
          <w:sz w:val="24"/>
          <w:szCs w:val="24"/>
        </w:rPr>
        <w:t>один</w:t>
      </w:r>
    </w:p>
    <w:p w14:paraId="161DCFB6"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num="2" w:space="708"/>
          <w:docGrid w:linePitch="360"/>
        </w:sect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в месте, где занимаюсь </w:t>
      </w:r>
      <w:bookmarkEnd w:id="118"/>
      <w:r w:rsidRPr="00663893">
        <w:rPr>
          <w:rFonts w:ascii="Times New Roman" w:hAnsi="Times New Roman" w:cs="Times New Roman"/>
          <w:sz w:val="24"/>
          <w:szCs w:val="24"/>
        </w:rPr>
        <w:t>своим увлечением</w:t>
      </w:r>
    </w:p>
    <w:p w14:paraId="1ADE4A3F" w14:textId="582A050A" w:rsidR="00542013" w:rsidRPr="00663893" w:rsidRDefault="000404A3" w:rsidP="00663893">
      <w:pPr>
        <w:pBdr>
          <w:bottom w:val="single" w:sz="12" w:space="16" w:color="auto"/>
        </w:pBd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lastRenderedPageBreak/>
        <w:t>Можно написать свой вариант:</w:t>
      </w:r>
      <w:bookmarkEnd w:id="119"/>
    </w:p>
    <w:p w14:paraId="0951601C" w14:textId="5D761D7D" w:rsidR="0054201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ты оцениваешь свою успеваемость в школе/колледже? </w:t>
      </w:r>
    </w:p>
    <w:p w14:paraId="1F7739CD"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все хорошо, меня всё устраивает</w:t>
      </w:r>
    </w:p>
    <w:p w14:paraId="3BF11E67"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оцениваю плохо, но не хотел (а) бы что-то менять</w:t>
      </w:r>
    </w:p>
    <w:p w14:paraId="2C282059"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я хотел (а) бы повысить успеваемость, так как просят родители/учителя</w:t>
      </w:r>
    </w:p>
    <w:p w14:paraId="1A6DC263"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я хотел (а) бы повысить успеваемость, так как есть собственное желание</w:t>
      </w:r>
    </w:p>
    <w:p w14:paraId="7FC71173" w14:textId="77777777" w:rsidR="000404A3" w:rsidRPr="00663893" w:rsidRDefault="000404A3" w:rsidP="00663893">
      <w:pPr>
        <w:spacing w:after="0" w:line="276" w:lineRule="auto"/>
        <w:contextualSpacing/>
        <w:jc w:val="both"/>
        <w:rPr>
          <w:rFonts w:ascii="Times New Roman" w:hAnsi="Times New Roman" w:cs="Times New Roman"/>
          <w:sz w:val="24"/>
          <w:szCs w:val="24"/>
        </w:rPr>
      </w:pPr>
      <w:bookmarkStart w:id="121" w:name="_Hlk62827103"/>
      <w:r w:rsidRPr="00663893">
        <w:rPr>
          <w:rFonts w:ascii="Segoe UI Symbol" w:hAnsi="Segoe UI Symbol" w:cs="Segoe UI Symbol"/>
          <w:sz w:val="24"/>
          <w:szCs w:val="24"/>
        </w:rPr>
        <w:t>☐</w:t>
      </w:r>
      <w:bookmarkEnd w:id="121"/>
      <w:r w:rsidRPr="00663893">
        <w:rPr>
          <w:rFonts w:ascii="Times New Roman" w:hAnsi="Times New Roman" w:cs="Times New Roman"/>
          <w:sz w:val="24"/>
          <w:szCs w:val="24"/>
        </w:rPr>
        <w:t xml:space="preserve"> никак не оцениваю/нейтрально</w:t>
      </w:r>
    </w:p>
    <w:p w14:paraId="6A5F0739" w14:textId="17563D0C"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 учусь </w:t>
      </w:r>
    </w:p>
    <w:p w14:paraId="5AA50A98"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Какие в основном ты получаешь оценки в школе/колледже?</w:t>
      </w:r>
    </w:p>
    <w:p w14:paraId="089450D9"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space="708"/>
          <w:docGrid w:linePitch="360"/>
        </w:sectPr>
      </w:pPr>
    </w:p>
    <w:p w14:paraId="3CEE5053"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я учусь на 5</w:t>
      </w:r>
    </w:p>
    <w:p w14:paraId="1D8C6289"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я учусь на 4/5</w:t>
      </w:r>
    </w:p>
    <w:p w14:paraId="2DACE834"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я учусь на 3/4</w:t>
      </w:r>
    </w:p>
    <w:p w14:paraId="5D54E2D6"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я учусь в основном на 3 </w:t>
      </w:r>
    </w:p>
    <w:p w14:paraId="1C8F24AE"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я учусь в основном на 3, но пару раз получал (а) 2</w:t>
      </w:r>
    </w:p>
    <w:p w14:paraId="3A7EE122"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я часто получаю 2</w:t>
      </w:r>
    </w:p>
    <w:p w14:paraId="7106610C"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 учус</w:t>
      </w:r>
      <w:r w:rsidR="00542013" w:rsidRPr="00663893">
        <w:rPr>
          <w:rFonts w:ascii="Times New Roman" w:hAnsi="Times New Roman" w:cs="Times New Roman"/>
          <w:sz w:val="24"/>
          <w:szCs w:val="24"/>
        </w:rPr>
        <w:t>ь</w:t>
      </w:r>
    </w:p>
    <w:p w14:paraId="308F987D" w14:textId="302405FC" w:rsidR="00542013" w:rsidRPr="00663893" w:rsidRDefault="00542013" w:rsidP="00663893">
      <w:pPr>
        <w:spacing w:after="0" w:line="276" w:lineRule="auto"/>
        <w:contextualSpacing/>
        <w:jc w:val="both"/>
        <w:rPr>
          <w:rFonts w:ascii="Times New Roman" w:hAnsi="Times New Roman" w:cs="Times New Roman"/>
          <w:sz w:val="24"/>
          <w:szCs w:val="24"/>
        </w:rPr>
        <w:sectPr w:rsidR="00542013" w:rsidRPr="00663893" w:rsidSect="00E3430D">
          <w:type w:val="continuous"/>
          <w:pgSz w:w="11906" w:h="16838"/>
          <w:pgMar w:top="1418" w:right="851" w:bottom="1418" w:left="1701" w:header="709" w:footer="709" w:gutter="0"/>
          <w:cols w:num="2" w:space="708"/>
          <w:docGrid w:linePitch="360"/>
        </w:sectPr>
      </w:pPr>
    </w:p>
    <w:p w14:paraId="3033F27A" w14:textId="47AD604B" w:rsidR="000404A3" w:rsidRPr="00663893" w:rsidRDefault="000404A3" w:rsidP="00663893">
      <w:pPr>
        <w:pStyle w:val="ad"/>
        <w:numPr>
          <w:ilvl w:val="0"/>
          <w:numId w:val="12"/>
        </w:numPr>
        <w:spacing w:after="0" w:line="276" w:lineRule="auto"/>
        <w:jc w:val="both"/>
        <w:rPr>
          <w:rFonts w:ascii="Times New Roman" w:hAnsi="Times New Roman" w:cs="Times New Roman"/>
          <w:sz w:val="24"/>
          <w:szCs w:val="24"/>
        </w:rPr>
      </w:pPr>
      <w:r w:rsidRPr="00663893">
        <w:rPr>
          <w:rFonts w:ascii="Times New Roman" w:hAnsi="Times New Roman" w:cs="Times New Roman"/>
          <w:sz w:val="24"/>
          <w:szCs w:val="24"/>
        </w:rPr>
        <w:t xml:space="preserve">Как часто ты пропускаешь учебные занятия? </w:t>
      </w:r>
    </w:p>
    <w:p w14:paraId="53EA021E" w14:textId="77777777" w:rsidR="000404A3" w:rsidRPr="00663893" w:rsidRDefault="000404A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часто (почти каждый день)</w:t>
      </w:r>
    </w:p>
    <w:p w14:paraId="536023E5" w14:textId="77777777" w:rsidR="000404A3" w:rsidRPr="00663893" w:rsidRDefault="000404A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иногда (пару раз в неделю)</w:t>
      </w:r>
    </w:p>
    <w:p w14:paraId="2A4DF0B8" w14:textId="77777777" w:rsidR="000404A3" w:rsidRPr="00663893" w:rsidRDefault="000404A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редко (пару раз в месяц)</w:t>
      </w:r>
    </w:p>
    <w:p w14:paraId="0B18853C" w14:textId="77777777" w:rsidR="000404A3" w:rsidRPr="00663893" w:rsidRDefault="000404A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никогда</w:t>
      </w:r>
    </w:p>
    <w:p w14:paraId="354E4D80" w14:textId="51B4737C" w:rsidR="000404A3" w:rsidRPr="00663893" w:rsidRDefault="000404A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 учус</w:t>
      </w:r>
      <w:r w:rsidR="00542013" w:rsidRPr="00663893">
        <w:rPr>
          <w:rFonts w:ascii="Times New Roman" w:hAnsi="Times New Roman" w:cs="Times New Roman"/>
          <w:sz w:val="24"/>
          <w:szCs w:val="24"/>
        </w:rPr>
        <w:t>ь</w:t>
      </w:r>
    </w:p>
    <w:p w14:paraId="17FFF38E"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Участвуешь ли ты в различных мероприятиях школы/колледжа?</w:t>
      </w:r>
    </w:p>
    <w:p w14:paraId="512F5013" w14:textId="77777777" w:rsidR="000404A3" w:rsidRPr="00663893" w:rsidRDefault="000404A3" w:rsidP="00663893">
      <w:pPr>
        <w:spacing w:after="0" w:line="276" w:lineRule="auto"/>
        <w:contextualSpacing/>
        <w:jc w:val="both"/>
        <w:rPr>
          <w:rFonts w:ascii="Times New Roman" w:hAnsi="Times New Roman" w:cs="Times New Roman"/>
          <w:sz w:val="24"/>
          <w:szCs w:val="24"/>
        </w:rPr>
      </w:pPr>
      <w:bookmarkStart w:id="122" w:name="_Hlk62827673"/>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нет, меня это не интересует</w:t>
      </w:r>
    </w:p>
    <w:p w14:paraId="1F1FB94E"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нет, но мне бы хотелось</w:t>
      </w:r>
    </w:p>
    <w:p w14:paraId="1F1494FE"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 участвую в некоторых мероприятиях по своему желанию</w:t>
      </w:r>
    </w:p>
    <w:p w14:paraId="73A49BD4"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 участвую в некоторых мероприятиях, потому что так надо</w:t>
      </w:r>
    </w:p>
    <w:p w14:paraId="1432BD79" w14:textId="12BF30DE"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 участвую </w:t>
      </w:r>
      <w:bookmarkEnd w:id="122"/>
      <w:r w:rsidRPr="00663893">
        <w:rPr>
          <w:rFonts w:ascii="Times New Roman" w:hAnsi="Times New Roman" w:cs="Times New Roman"/>
          <w:sz w:val="24"/>
          <w:szCs w:val="24"/>
        </w:rPr>
        <w:t xml:space="preserve">почти во всех мероприятиях по своему желанию  </w:t>
      </w:r>
    </w:p>
    <w:p w14:paraId="799B986E"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 часто ты встречаешься с друзьями/другом? </w:t>
      </w:r>
    </w:p>
    <w:p w14:paraId="6133AD1E"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space="708"/>
          <w:docGrid w:linePitch="360"/>
        </w:sectPr>
      </w:pPr>
      <w:bookmarkStart w:id="123" w:name="_Hlk62828013"/>
    </w:p>
    <w:p w14:paraId="16854D2A"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каждый день</w:t>
      </w:r>
    </w:p>
    <w:p w14:paraId="12EE0200"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2-3 раза в неделю</w:t>
      </w:r>
    </w:p>
    <w:p w14:paraId="4FCF8740"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несколько раз в месяц</w:t>
      </w:r>
      <w:bookmarkEnd w:id="123"/>
    </w:p>
    <w:p w14:paraId="67848681" w14:textId="4722A373"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num="2" w:space="708"/>
          <w:docGrid w:linePitch="360"/>
        </w:sect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один раз в месяц и реж</w:t>
      </w:r>
      <w:r w:rsidR="00542013" w:rsidRPr="00663893">
        <w:rPr>
          <w:rFonts w:ascii="Times New Roman" w:hAnsi="Times New Roman" w:cs="Times New Roman"/>
          <w:sz w:val="24"/>
          <w:szCs w:val="24"/>
        </w:rPr>
        <w:t>е</w:t>
      </w:r>
    </w:p>
    <w:p w14:paraId="398ED0FA"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При сложной ситуации, кому ты сразу обратишься за помощью? (можно выбрать несколько вариантов).</w:t>
      </w:r>
    </w:p>
    <w:p w14:paraId="36F3D918"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space="708"/>
          <w:docGrid w:linePitch="360"/>
        </w:sectPr>
      </w:pPr>
      <w:bookmarkStart w:id="124" w:name="_Hlk62828974"/>
    </w:p>
    <w:p w14:paraId="43DC3221"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маме/папе</w:t>
      </w:r>
    </w:p>
    <w:p w14:paraId="717BEF9B"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брату/сестре</w:t>
      </w:r>
    </w:p>
    <w:p w14:paraId="3AA4026C"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бабушке/дедушке</w:t>
      </w:r>
    </w:p>
    <w:p w14:paraId="40FDBF7A" w14:textId="77777777" w:rsidR="000404A3" w:rsidRPr="00663893" w:rsidRDefault="000404A3" w:rsidP="00663893">
      <w:pPr>
        <w:spacing w:after="0" w:line="276" w:lineRule="auto"/>
        <w:contextualSpacing/>
        <w:jc w:val="both"/>
        <w:rPr>
          <w:rFonts w:ascii="Times New Roman" w:hAnsi="Times New Roman" w:cs="Times New Roman"/>
          <w:sz w:val="24"/>
          <w:szCs w:val="24"/>
        </w:rPr>
      </w:pPr>
      <w:bookmarkStart w:id="125" w:name="_Hlk62829124"/>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педагогу</w:t>
      </w:r>
    </w:p>
    <w:bookmarkEnd w:id="124"/>
    <w:p w14:paraId="61A787C8"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друзьям/другу</w:t>
      </w:r>
    </w:p>
    <w:p w14:paraId="7310E30A"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психологу в «Репе»</w:t>
      </w:r>
    </w:p>
    <w:p w14:paraId="69E2D93C" w14:textId="77777777" w:rsidR="000404A3" w:rsidRPr="00663893" w:rsidRDefault="000404A3" w:rsidP="00663893">
      <w:pPr>
        <w:spacing w:after="0" w:line="276" w:lineRule="auto"/>
        <w:contextualSpacing/>
        <w:jc w:val="both"/>
        <w:rPr>
          <w:rFonts w:ascii="Times New Roman" w:hAnsi="Times New Roman" w:cs="Times New Roman"/>
          <w:sz w:val="24"/>
          <w:szCs w:val="24"/>
        </w:rPr>
      </w:pPr>
      <w:bookmarkStart w:id="126" w:name="_Hlk62828528"/>
      <w:bookmarkEnd w:id="125"/>
      <w:r w:rsidRPr="00663893">
        <w:rPr>
          <w:rFonts w:ascii="Segoe UI Symbol" w:hAnsi="Segoe UI Symbol" w:cs="Segoe UI Symbol"/>
          <w:sz w:val="24"/>
          <w:szCs w:val="24"/>
        </w:rPr>
        <w:t>☐</w:t>
      </w:r>
      <w:r w:rsidRPr="00663893">
        <w:rPr>
          <w:rFonts w:ascii="Times New Roman" w:hAnsi="Times New Roman" w:cs="Times New Roman"/>
          <w:sz w:val="24"/>
          <w:szCs w:val="24"/>
        </w:rPr>
        <w:t xml:space="preserve"> </w:t>
      </w:r>
      <w:bookmarkEnd w:id="126"/>
      <w:r w:rsidRPr="00663893">
        <w:rPr>
          <w:rFonts w:ascii="Times New Roman" w:hAnsi="Times New Roman" w:cs="Times New Roman"/>
          <w:sz w:val="24"/>
          <w:szCs w:val="24"/>
        </w:rPr>
        <w:t>не буду обращаться, решу проблему сам</w:t>
      </w:r>
    </w:p>
    <w:p w14:paraId="3EB4D480"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специалисту по телефону доверия</w:t>
      </w:r>
    </w:p>
    <w:p w14:paraId="3A48F616"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num="2" w:space="708"/>
          <w:docGrid w:linePitch="360"/>
        </w:sect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другу/знакомому в социальной сети</w:t>
      </w:r>
    </w:p>
    <w:p w14:paraId="1C157DB1"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в группы в социальных сетях </w:t>
      </w:r>
    </w:p>
    <w:p w14:paraId="776A6513" w14:textId="4F528F64" w:rsidR="000404A3" w:rsidRPr="00663893" w:rsidRDefault="000404A3" w:rsidP="00663893">
      <w:pPr>
        <w:spacing w:after="0" w:line="276" w:lineRule="auto"/>
        <w:rPr>
          <w:rFonts w:ascii="Times New Roman" w:hAnsi="Times New Roman" w:cs="Times New Roman"/>
          <w:sz w:val="24"/>
          <w:szCs w:val="24"/>
        </w:rPr>
      </w:pPr>
      <w:r w:rsidRPr="00663893">
        <w:rPr>
          <w:rFonts w:ascii="Times New Roman" w:hAnsi="Times New Roman" w:cs="Times New Roman"/>
          <w:sz w:val="24"/>
          <w:szCs w:val="24"/>
        </w:rPr>
        <w:t xml:space="preserve">Другому, </w:t>
      </w:r>
      <w:bookmarkStart w:id="127" w:name="_Hlk64294866"/>
      <w:r w:rsidRPr="00663893">
        <w:rPr>
          <w:rFonts w:ascii="Times New Roman" w:hAnsi="Times New Roman" w:cs="Times New Roman"/>
          <w:sz w:val="24"/>
          <w:szCs w:val="24"/>
        </w:rPr>
        <w:t>кому именно</w:t>
      </w:r>
      <w:bookmarkStart w:id="128" w:name="_Hlk64294716"/>
      <w:r w:rsidRPr="00663893">
        <w:rPr>
          <w:rFonts w:ascii="Times New Roman" w:hAnsi="Times New Roman" w:cs="Times New Roman"/>
          <w:sz w:val="24"/>
          <w:szCs w:val="24"/>
        </w:rPr>
        <w:t xml:space="preserve">?  </w:t>
      </w:r>
      <w:bookmarkStart w:id="129" w:name="_Hlk64294654"/>
      <w:bookmarkStart w:id="130" w:name="_Hlk71138062"/>
      <w:r w:rsidRPr="00663893">
        <w:rPr>
          <w:rFonts w:ascii="Times New Roman" w:hAnsi="Times New Roman" w:cs="Times New Roman"/>
          <w:sz w:val="24"/>
          <w:szCs w:val="24"/>
        </w:rPr>
        <w:t>_______________________________________________________</w:t>
      </w:r>
      <w:bookmarkEnd w:id="127"/>
      <w:bookmarkEnd w:id="128"/>
      <w:bookmarkEnd w:id="129"/>
    </w:p>
    <w:bookmarkEnd w:id="130"/>
    <w:p w14:paraId="47B48635"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Ты считаешь взаимоотношения с родственниками:</w:t>
      </w:r>
    </w:p>
    <w:p w14:paraId="738D8647"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space="708"/>
          <w:docGrid w:linePitch="360"/>
        </w:sectPr>
      </w:pPr>
      <w:bookmarkStart w:id="131" w:name="_Hlk63115201"/>
    </w:p>
    <w:p w14:paraId="176548A2"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lastRenderedPageBreak/>
        <w:t>☐</w:t>
      </w:r>
      <w:r w:rsidRPr="00663893">
        <w:rPr>
          <w:rFonts w:ascii="Times New Roman" w:hAnsi="Times New Roman" w:cs="Times New Roman"/>
          <w:sz w:val="24"/>
          <w:szCs w:val="24"/>
        </w:rPr>
        <w:t xml:space="preserve"> очень хорошими</w:t>
      </w:r>
    </w:p>
    <w:p w14:paraId="23A025A0"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хорошими</w:t>
      </w:r>
    </w:p>
    <w:p w14:paraId="5FCCFA1A" w14:textId="4A2DF906" w:rsidR="0054201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 очень хорошими</w:t>
      </w:r>
      <w:bookmarkEnd w:id="131"/>
    </w:p>
    <w:p w14:paraId="0C7CECBB"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плохими</w:t>
      </w:r>
    </w:p>
    <w:p w14:paraId="3722838A" w14:textId="5C1B0B04" w:rsidR="0054201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очень плохими</w:t>
      </w:r>
    </w:p>
    <w:p w14:paraId="64A9AB3C" w14:textId="77777777" w:rsidR="00542013" w:rsidRPr="00663893" w:rsidRDefault="00542013"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Другие, какие именно? </w:t>
      </w:r>
    </w:p>
    <w:p w14:paraId="44B4F3FB" w14:textId="61E31475" w:rsidR="000404A3" w:rsidRPr="00663893" w:rsidRDefault="00542013" w:rsidP="00663893">
      <w:pPr>
        <w:spacing w:after="0" w:line="276" w:lineRule="auto"/>
        <w:rPr>
          <w:rFonts w:ascii="Times New Roman" w:hAnsi="Times New Roman" w:cs="Times New Roman"/>
          <w:sz w:val="24"/>
          <w:szCs w:val="24"/>
        </w:rPr>
      </w:pPr>
      <w:r w:rsidRPr="00663893">
        <w:rPr>
          <w:rFonts w:ascii="Times New Roman" w:hAnsi="Times New Roman" w:cs="Times New Roman"/>
          <w:sz w:val="24"/>
          <w:szCs w:val="24"/>
        </w:rPr>
        <w:t>_______________________________________________________</w:t>
      </w:r>
    </w:p>
    <w:p w14:paraId="6D00AA77"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Рассказываешь ли ты родственникам о своих переживаниях, тревогах, неудачах? </w:t>
      </w:r>
    </w:p>
    <w:p w14:paraId="4D987F9B"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space="708"/>
          <w:docGrid w:linePitch="360"/>
        </w:sectPr>
      </w:pPr>
    </w:p>
    <w:p w14:paraId="6E643832"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w:t>
      </w:r>
    </w:p>
    <w:p w14:paraId="15CCBCAB"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нет</w:t>
      </w:r>
    </w:p>
    <w:p w14:paraId="6A6EB22D"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затрудняюсь ответить</w:t>
      </w:r>
    </w:p>
    <w:p w14:paraId="33B6622F"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num="3" w:space="708"/>
          <w:docGrid w:linePitch="360"/>
        </w:sectPr>
      </w:pPr>
    </w:p>
    <w:p w14:paraId="400E93E0" w14:textId="5F94B82D" w:rsidR="000404A3" w:rsidRPr="00663893" w:rsidRDefault="000404A3" w:rsidP="00663893">
      <w:pPr>
        <w:spacing w:after="0" w:line="276" w:lineRule="auto"/>
        <w:contextualSpacing/>
        <w:rPr>
          <w:rFonts w:ascii="Times New Roman" w:hAnsi="Times New Roman" w:cs="Times New Roman"/>
          <w:sz w:val="24"/>
          <w:szCs w:val="24"/>
        </w:rPr>
      </w:pPr>
      <w:r w:rsidRPr="00663893">
        <w:rPr>
          <w:rFonts w:ascii="Times New Roman" w:hAnsi="Times New Roman" w:cs="Times New Roman"/>
          <w:sz w:val="24"/>
          <w:szCs w:val="24"/>
        </w:rPr>
        <w:t>Кому именно?  _______________________________________________________</w:t>
      </w:r>
    </w:p>
    <w:p w14:paraId="0A4BCD1F" w14:textId="77777777" w:rsidR="000404A3" w:rsidRPr="00663893" w:rsidRDefault="000404A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Бывают ли у тебя ссоры, конфликты с родственниками?</w:t>
      </w:r>
    </w:p>
    <w:p w14:paraId="1908E273" w14:textId="77777777" w:rsidR="000404A3" w:rsidRPr="00663893" w:rsidRDefault="000404A3" w:rsidP="00663893">
      <w:pPr>
        <w:spacing w:after="0" w:line="276" w:lineRule="auto"/>
        <w:contextualSpacing/>
        <w:jc w:val="both"/>
        <w:rPr>
          <w:rFonts w:ascii="Times New Roman" w:hAnsi="Times New Roman" w:cs="Times New Roman"/>
          <w:sz w:val="24"/>
          <w:szCs w:val="24"/>
        </w:rPr>
        <w:sectPr w:rsidR="000404A3" w:rsidRPr="00663893" w:rsidSect="00E3430D">
          <w:type w:val="continuous"/>
          <w:pgSz w:w="11906" w:h="16838"/>
          <w:pgMar w:top="1418" w:right="851" w:bottom="1418" w:left="1701" w:header="709" w:footer="709" w:gutter="0"/>
          <w:cols w:space="708"/>
          <w:docGrid w:linePitch="360"/>
        </w:sectPr>
      </w:pPr>
    </w:p>
    <w:p w14:paraId="04E4147F"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 часто (несколько раз в неделю)</w:t>
      </w:r>
    </w:p>
    <w:p w14:paraId="3CF300E3"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 иногда (1-2 раза в месяц) </w:t>
      </w:r>
    </w:p>
    <w:p w14:paraId="5175D982" w14:textId="77777777" w:rsidR="000404A3" w:rsidRPr="0066389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 редко (реже одного раза в 3 месяца)</w:t>
      </w:r>
    </w:p>
    <w:p w14:paraId="5CAC503B" w14:textId="4A10BA07" w:rsidR="00542013" w:rsidRDefault="000404A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 бываю</w:t>
      </w:r>
      <w:r w:rsidR="00542013" w:rsidRPr="00663893">
        <w:rPr>
          <w:rFonts w:ascii="Times New Roman" w:hAnsi="Times New Roman" w:cs="Times New Roman"/>
          <w:sz w:val="24"/>
          <w:szCs w:val="24"/>
        </w:rPr>
        <w:t>т</w:t>
      </w:r>
    </w:p>
    <w:p w14:paraId="7E35743B" w14:textId="77777777" w:rsidR="00663893" w:rsidRPr="00663893" w:rsidRDefault="00663893" w:rsidP="00663893">
      <w:pPr>
        <w:pStyle w:val="ad"/>
        <w:numPr>
          <w:ilvl w:val="0"/>
          <w:numId w:val="12"/>
        </w:numPr>
        <w:spacing w:after="0" w:line="276" w:lineRule="auto"/>
        <w:jc w:val="both"/>
        <w:rPr>
          <w:rFonts w:ascii="Times New Roman" w:hAnsi="Times New Roman" w:cs="Times New Roman"/>
          <w:sz w:val="24"/>
          <w:szCs w:val="24"/>
        </w:rPr>
      </w:pPr>
      <w:r w:rsidRPr="00663893">
        <w:rPr>
          <w:rFonts w:ascii="Times New Roman" w:hAnsi="Times New Roman" w:cs="Times New Roman"/>
          <w:sz w:val="24"/>
          <w:szCs w:val="24"/>
        </w:rPr>
        <w:t>Каков твой способ разрешения конфликтов с родственниками?</w:t>
      </w:r>
    </w:p>
    <w:p w14:paraId="63B8F51E"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обсуждение ситуации и принятие взаимного решения</w:t>
      </w:r>
    </w:p>
    <w:p w14:paraId="49A05923"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использование насильственных методов (физических, психологических) </w:t>
      </w:r>
    </w:p>
    <w:p w14:paraId="27887A5E"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обращение за помощью к другим людям (родителям, соседям, друзьям, педагогам)</w:t>
      </w:r>
    </w:p>
    <w:p w14:paraId="39CB3C25"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конфликты практически не разрешаются, имеют затяжной характер</w:t>
      </w:r>
    </w:p>
    <w:p w14:paraId="44CF22AB"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уход от конфликтов, игнорирование</w:t>
      </w:r>
    </w:p>
    <w:p w14:paraId="5971E20C"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Другие способы, какие именно? _______________________________________________________</w:t>
      </w:r>
    </w:p>
    <w:p w14:paraId="00F9BDBB"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Имеешь ли ты опыт правонарушений?</w:t>
      </w:r>
    </w:p>
    <w:p w14:paraId="07F05A78"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w:t>
      </w:r>
    </w:p>
    <w:p w14:paraId="2ACB7587"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нет</w:t>
      </w:r>
    </w:p>
    <w:p w14:paraId="5A688968"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lang w:val="en-US"/>
        </w:rPr>
        <w:t xml:space="preserve"> </w:t>
      </w:r>
      <w:r w:rsidRPr="00663893">
        <w:rPr>
          <w:rFonts w:ascii="Times New Roman" w:hAnsi="Times New Roman" w:cs="Times New Roman"/>
          <w:sz w:val="24"/>
          <w:szCs w:val="24"/>
        </w:rPr>
        <w:t>не скажу</w:t>
      </w:r>
    </w:p>
    <w:p w14:paraId="776C364E"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Бывали ли ситуации, когда тебя задерживала полиция? </w:t>
      </w:r>
    </w:p>
    <w:p w14:paraId="0D6C367D"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w:t>
      </w:r>
    </w:p>
    <w:p w14:paraId="0B731F79"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нет</w:t>
      </w:r>
    </w:p>
    <w:p w14:paraId="5A8B1210"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 скажу</w:t>
      </w:r>
    </w:p>
    <w:p w14:paraId="2440D6FE"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eastAsia="Times New Roman" w:hAnsi="Times New Roman" w:cs="Times New Roman"/>
          <w:bCs/>
          <w:sz w:val="24"/>
          <w:szCs w:val="24"/>
          <w:lang w:eastAsia="ru-RU"/>
        </w:rPr>
        <w:t>Как ты относишься к</w:t>
      </w:r>
      <w:r w:rsidRPr="00663893">
        <w:rPr>
          <w:rFonts w:ascii="Times New Roman" w:eastAsia="Times New Roman" w:hAnsi="Times New Roman" w:cs="Times New Roman"/>
          <w:sz w:val="24"/>
          <w:szCs w:val="24"/>
          <w:lang w:eastAsia="ru-RU"/>
        </w:rPr>
        <w:t xml:space="preserve">: </w:t>
      </w:r>
    </w:p>
    <w:p w14:paraId="66848651" w14:textId="77777777" w:rsidR="00663893" w:rsidRPr="00663893" w:rsidRDefault="00663893" w:rsidP="00663893">
      <w:pPr>
        <w:spacing w:after="0" w:line="276" w:lineRule="auto"/>
        <w:contextualSpacing/>
        <w:jc w:val="both"/>
        <w:rPr>
          <w:rFonts w:ascii="Times New Roman" w:hAnsi="Times New Roman" w:cs="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903"/>
        <w:gridCol w:w="1559"/>
        <w:gridCol w:w="1357"/>
        <w:gridCol w:w="1418"/>
        <w:gridCol w:w="1052"/>
        <w:gridCol w:w="851"/>
      </w:tblGrid>
      <w:tr w:rsidR="00663893" w:rsidRPr="00663893" w14:paraId="60E1C255" w14:textId="77777777" w:rsidTr="00663893">
        <w:tc>
          <w:tcPr>
            <w:tcW w:w="1245" w:type="dxa"/>
            <w:tcBorders>
              <w:top w:val="single" w:sz="4" w:space="0" w:color="auto"/>
              <w:left w:val="single" w:sz="4" w:space="0" w:color="auto"/>
              <w:bottom w:val="single" w:sz="4" w:space="0" w:color="auto"/>
              <w:right w:val="single" w:sz="4" w:space="0" w:color="auto"/>
            </w:tcBorders>
          </w:tcPr>
          <w:p w14:paraId="0521CC89" w14:textId="77777777" w:rsidR="00663893" w:rsidRPr="00663893" w:rsidRDefault="00663893" w:rsidP="002D269D">
            <w:pPr>
              <w:spacing w:after="0" w:line="276" w:lineRule="auto"/>
              <w:ind w:left="-808" w:firstLine="842"/>
              <w:jc w:val="both"/>
              <w:rPr>
                <w:rFonts w:ascii="Times New Roman" w:eastAsia="Times New Roman" w:hAnsi="Times New Roman" w:cs="Times New Roman"/>
                <w:b/>
                <w:bCs/>
                <w:sz w:val="24"/>
                <w:szCs w:val="24"/>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7CB067F3"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Не знаю, не пробовал</w:t>
            </w:r>
          </w:p>
        </w:tc>
        <w:tc>
          <w:tcPr>
            <w:tcW w:w="1559" w:type="dxa"/>
            <w:tcBorders>
              <w:top w:val="single" w:sz="4" w:space="0" w:color="auto"/>
              <w:left w:val="single" w:sz="4" w:space="0" w:color="auto"/>
              <w:bottom w:val="single" w:sz="4" w:space="0" w:color="auto"/>
              <w:right w:val="single" w:sz="4" w:space="0" w:color="auto"/>
            </w:tcBorders>
          </w:tcPr>
          <w:p w14:paraId="1690E0B9"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Пробовал не употребляю</w:t>
            </w:r>
          </w:p>
        </w:tc>
        <w:tc>
          <w:tcPr>
            <w:tcW w:w="1357" w:type="dxa"/>
            <w:tcBorders>
              <w:top w:val="single" w:sz="4" w:space="0" w:color="auto"/>
              <w:left w:val="single" w:sz="4" w:space="0" w:color="auto"/>
              <w:bottom w:val="single" w:sz="4" w:space="0" w:color="auto"/>
              <w:right w:val="single" w:sz="4" w:space="0" w:color="auto"/>
            </w:tcBorders>
            <w:hideMark/>
          </w:tcPr>
          <w:p w14:paraId="4F09CE08"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Пробовал, употребляю редко (пару раз в год)</w:t>
            </w:r>
          </w:p>
        </w:tc>
        <w:tc>
          <w:tcPr>
            <w:tcW w:w="1418" w:type="dxa"/>
            <w:tcBorders>
              <w:top w:val="single" w:sz="4" w:space="0" w:color="auto"/>
              <w:left w:val="single" w:sz="4" w:space="0" w:color="auto"/>
              <w:bottom w:val="single" w:sz="4" w:space="0" w:color="auto"/>
              <w:right w:val="single" w:sz="4" w:space="0" w:color="auto"/>
            </w:tcBorders>
            <w:hideMark/>
          </w:tcPr>
          <w:p w14:paraId="4631E4EB"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Иногда употребляю (пару раз в месяц)</w:t>
            </w:r>
          </w:p>
        </w:tc>
        <w:tc>
          <w:tcPr>
            <w:tcW w:w="1052" w:type="dxa"/>
            <w:tcBorders>
              <w:top w:val="single" w:sz="4" w:space="0" w:color="auto"/>
              <w:left w:val="single" w:sz="4" w:space="0" w:color="auto"/>
              <w:bottom w:val="single" w:sz="4" w:space="0" w:color="auto"/>
              <w:right w:val="single" w:sz="4" w:space="0" w:color="auto"/>
            </w:tcBorders>
            <w:hideMark/>
          </w:tcPr>
          <w:p w14:paraId="0327E75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 xml:space="preserve">Часто употребляю </w:t>
            </w:r>
          </w:p>
          <w:p w14:paraId="2CE196AB"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(пару раз в неделю)</w:t>
            </w:r>
          </w:p>
        </w:tc>
        <w:tc>
          <w:tcPr>
            <w:tcW w:w="851" w:type="dxa"/>
            <w:tcBorders>
              <w:top w:val="single" w:sz="4" w:space="0" w:color="auto"/>
              <w:left w:val="single" w:sz="4" w:space="0" w:color="auto"/>
              <w:bottom w:val="single" w:sz="4" w:space="0" w:color="auto"/>
              <w:right w:val="single" w:sz="4" w:space="0" w:color="auto"/>
            </w:tcBorders>
          </w:tcPr>
          <w:p w14:paraId="655DF736"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Не скажу</w:t>
            </w:r>
          </w:p>
        </w:tc>
      </w:tr>
      <w:tr w:rsidR="00663893" w:rsidRPr="00663893" w14:paraId="326A5F2D" w14:textId="77777777" w:rsidTr="00663893">
        <w:trPr>
          <w:trHeight w:val="475"/>
        </w:trPr>
        <w:tc>
          <w:tcPr>
            <w:tcW w:w="1245" w:type="dxa"/>
            <w:tcBorders>
              <w:top w:val="single" w:sz="4" w:space="0" w:color="auto"/>
              <w:left w:val="single" w:sz="4" w:space="0" w:color="auto"/>
              <w:bottom w:val="single" w:sz="4" w:space="0" w:color="auto"/>
              <w:right w:val="single" w:sz="4" w:space="0" w:color="auto"/>
            </w:tcBorders>
            <w:hideMark/>
          </w:tcPr>
          <w:p w14:paraId="4FE93069"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lastRenderedPageBreak/>
              <w:t>Курению сигарет</w:t>
            </w:r>
          </w:p>
        </w:tc>
        <w:tc>
          <w:tcPr>
            <w:tcW w:w="1903" w:type="dxa"/>
            <w:tcBorders>
              <w:top w:val="single" w:sz="4" w:space="0" w:color="auto"/>
              <w:left w:val="single" w:sz="4" w:space="0" w:color="auto"/>
              <w:bottom w:val="single" w:sz="4" w:space="0" w:color="auto"/>
              <w:right w:val="single" w:sz="4" w:space="0" w:color="auto"/>
            </w:tcBorders>
          </w:tcPr>
          <w:p w14:paraId="3FF31DD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CCB7D17"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14:paraId="558AD4F7"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A18DA14"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14:paraId="3672FCA5"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453157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2AF5C99E" w14:textId="77777777" w:rsidTr="00663893">
        <w:trPr>
          <w:trHeight w:val="475"/>
        </w:trPr>
        <w:tc>
          <w:tcPr>
            <w:tcW w:w="1245" w:type="dxa"/>
            <w:tcBorders>
              <w:top w:val="single" w:sz="4" w:space="0" w:color="auto"/>
              <w:left w:val="single" w:sz="4" w:space="0" w:color="auto"/>
              <w:bottom w:val="single" w:sz="4" w:space="0" w:color="auto"/>
              <w:right w:val="single" w:sz="4" w:space="0" w:color="auto"/>
            </w:tcBorders>
          </w:tcPr>
          <w:p w14:paraId="35D213FF"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Другим видам табачных изделий</w:t>
            </w:r>
          </w:p>
        </w:tc>
        <w:tc>
          <w:tcPr>
            <w:tcW w:w="1903" w:type="dxa"/>
            <w:tcBorders>
              <w:top w:val="single" w:sz="4" w:space="0" w:color="auto"/>
              <w:left w:val="single" w:sz="4" w:space="0" w:color="auto"/>
              <w:bottom w:val="single" w:sz="4" w:space="0" w:color="auto"/>
              <w:right w:val="single" w:sz="4" w:space="0" w:color="auto"/>
            </w:tcBorders>
          </w:tcPr>
          <w:p w14:paraId="5755DE86"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446A01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14:paraId="7477301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B7C0D77"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14:paraId="011D498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B9980F9"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46B48EF3" w14:textId="77777777" w:rsidTr="00663893">
        <w:trPr>
          <w:trHeight w:val="475"/>
        </w:trPr>
        <w:tc>
          <w:tcPr>
            <w:tcW w:w="1245" w:type="dxa"/>
            <w:tcBorders>
              <w:top w:val="single" w:sz="4" w:space="0" w:color="auto"/>
              <w:left w:val="single" w:sz="4" w:space="0" w:color="auto"/>
              <w:bottom w:val="single" w:sz="4" w:space="0" w:color="auto"/>
              <w:right w:val="single" w:sz="4" w:space="0" w:color="auto"/>
            </w:tcBorders>
          </w:tcPr>
          <w:p w14:paraId="32448CB0" w14:textId="77777777" w:rsidR="00663893" w:rsidRPr="00663893" w:rsidRDefault="00663893" w:rsidP="002D269D">
            <w:pPr>
              <w:spacing w:after="0" w:line="276" w:lineRule="auto"/>
              <w:jc w:val="both"/>
              <w:rPr>
                <w:rFonts w:ascii="Times New Roman" w:eastAsia="Times New Roman" w:hAnsi="Times New Roman" w:cs="Times New Roman"/>
                <w:sz w:val="24"/>
                <w:szCs w:val="24"/>
                <w:lang w:val="en-US" w:eastAsia="ru-RU"/>
              </w:rPr>
            </w:pPr>
            <w:r w:rsidRPr="00663893">
              <w:rPr>
                <w:rFonts w:ascii="Times New Roman" w:eastAsia="Times New Roman" w:hAnsi="Times New Roman" w:cs="Times New Roman"/>
                <w:sz w:val="24"/>
                <w:szCs w:val="24"/>
                <w:lang w:val="en-US" w:eastAsia="ru-RU"/>
              </w:rPr>
              <w:t>Vape</w:t>
            </w:r>
          </w:p>
        </w:tc>
        <w:tc>
          <w:tcPr>
            <w:tcW w:w="1903" w:type="dxa"/>
            <w:tcBorders>
              <w:top w:val="single" w:sz="4" w:space="0" w:color="auto"/>
              <w:left w:val="single" w:sz="4" w:space="0" w:color="auto"/>
              <w:bottom w:val="single" w:sz="4" w:space="0" w:color="auto"/>
              <w:right w:val="single" w:sz="4" w:space="0" w:color="auto"/>
            </w:tcBorders>
          </w:tcPr>
          <w:p w14:paraId="0AD6110F"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1592D1D"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14:paraId="6524820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49C63B6"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14:paraId="3EAA26EB"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20A3CB2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666252A2" w14:textId="77777777" w:rsidTr="00663893">
        <w:tc>
          <w:tcPr>
            <w:tcW w:w="1245" w:type="dxa"/>
            <w:tcBorders>
              <w:top w:val="single" w:sz="4" w:space="0" w:color="auto"/>
              <w:left w:val="single" w:sz="4" w:space="0" w:color="auto"/>
              <w:bottom w:val="single" w:sz="4" w:space="0" w:color="auto"/>
              <w:right w:val="single" w:sz="4" w:space="0" w:color="auto"/>
            </w:tcBorders>
            <w:hideMark/>
          </w:tcPr>
          <w:p w14:paraId="17DCD194"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Слабым алкогольным напиткам</w:t>
            </w:r>
          </w:p>
        </w:tc>
        <w:tc>
          <w:tcPr>
            <w:tcW w:w="1903" w:type="dxa"/>
            <w:tcBorders>
              <w:top w:val="single" w:sz="4" w:space="0" w:color="auto"/>
              <w:left w:val="single" w:sz="4" w:space="0" w:color="auto"/>
              <w:bottom w:val="single" w:sz="4" w:space="0" w:color="auto"/>
              <w:right w:val="single" w:sz="4" w:space="0" w:color="auto"/>
            </w:tcBorders>
          </w:tcPr>
          <w:p w14:paraId="0D60D15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64ACCE4"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14:paraId="0EA33713"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6848B2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14:paraId="45DA1F7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BF5239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08F0E93D" w14:textId="77777777" w:rsidTr="00663893">
        <w:tc>
          <w:tcPr>
            <w:tcW w:w="1245" w:type="dxa"/>
            <w:tcBorders>
              <w:top w:val="single" w:sz="4" w:space="0" w:color="auto"/>
              <w:left w:val="single" w:sz="4" w:space="0" w:color="auto"/>
              <w:bottom w:val="single" w:sz="4" w:space="0" w:color="auto"/>
              <w:right w:val="single" w:sz="4" w:space="0" w:color="auto"/>
            </w:tcBorders>
            <w:hideMark/>
          </w:tcPr>
          <w:p w14:paraId="6508EC56"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Крепким алкогольным напиткам</w:t>
            </w:r>
          </w:p>
        </w:tc>
        <w:tc>
          <w:tcPr>
            <w:tcW w:w="1903" w:type="dxa"/>
            <w:tcBorders>
              <w:top w:val="single" w:sz="4" w:space="0" w:color="auto"/>
              <w:left w:val="single" w:sz="4" w:space="0" w:color="auto"/>
              <w:bottom w:val="single" w:sz="4" w:space="0" w:color="auto"/>
              <w:right w:val="single" w:sz="4" w:space="0" w:color="auto"/>
            </w:tcBorders>
          </w:tcPr>
          <w:p w14:paraId="225F972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835987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14:paraId="4B25FD85"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B7BA253"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14:paraId="210EF6D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61F46EE"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24517DC0" w14:textId="77777777" w:rsidTr="00663893">
        <w:trPr>
          <w:trHeight w:val="413"/>
        </w:trPr>
        <w:tc>
          <w:tcPr>
            <w:tcW w:w="1245" w:type="dxa"/>
            <w:tcBorders>
              <w:top w:val="single" w:sz="4" w:space="0" w:color="auto"/>
              <w:left w:val="single" w:sz="4" w:space="0" w:color="auto"/>
              <w:bottom w:val="single" w:sz="4" w:space="0" w:color="auto"/>
              <w:right w:val="single" w:sz="4" w:space="0" w:color="auto"/>
            </w:tcBorders>
          </w:tcPr>
          <w:p w14:paraId="1D30754C"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Энергетикам</w:t>
            </w:r>
          </w:p>
        </w:tc>
        <w:tc>
          <w:tcPr>
            <w:tcW w:w="1903" w:type="dxa"/>
            <w:tcBorders>
              <w:top w:val="single" w:sz="4" w:space="0" w:color="auto"/>
              <w:left w:val="single" w:sz="4" w:space="0" w:color="auto"/>
              <w:bottom w:val="single" w:sz="4" w:space="0" w:color="auto"/>
              <w:right w:val="single" w:sz="4" w:space="0" w:color="auto"/>
            </w:tcBorders>
          </w:tcPr>
          <w:p w14:paraId="6710978F"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2933693"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14:paraId="64A14EE9"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B5D329E"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14:paraId="616B8614"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5038D5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6811B721" w14:textId="77777777" w:rsidTr="00663893">
        <w:tc>
          <w:tcPr>
            <w:tcW w:w="1245" w:type="dxa"/>
            <w:tcBorders>
              <w:top w:val="single" w:sz="4" w:space="0" w:color="auto"/>
              <w:left w:val="single" w:sz="4" w:space="0" w:color="auto"/>
              <w:bottom w:val="single" w:sz="4" w:space="0" w:color="auto"/>
              <w:right w:val="single" w:sz="4" w:space="0" w:color="auto"/>
            </w:tcBorders>
            <w:hideMark/>
          </w:tcPr>
          <w:p w14:paraId="6551E512"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«Лёгким» наркотикам</w:t>
            </w:r>
          </w:p>
        </w:tc>
        <w:tc>
          <w:tcPr>
            <w:tcW w:w="1903" w:type="dxa"/>
            <w:tcBorders>
              <w:top w:val="single" w:sz="4" w:space="0" w:color="auto"/>
              <w:left w:val="single" w:sz="4" w:space="0" w:color="auto"/>
              <w:bottom w:val="single" w:sz="4" w:space="0" w:color="auto"/>
              <w:right w:val="single" w:sz="4" w:space="0" w:color="auto"/>
            </w:tcBorders>
          </w:tcPr>
          <w:p w14:paraId="11CDD7D5"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0DDB643"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14:paraId="74A5DE6F"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A534E13"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14:paraId="08E6EB39"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DDAA5A7"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r>
      <w:tr w:rsidR="00663893" w:rsidRPr="00663893" w14:paraId="7E7B3E58" w14:textId="77777777" w:rsidTr="00663893">
        <w:tc>
          <w:tcPr>
            <w:tcW w:w="1245" w:type="dxa"/>
            <w:tcBorders>
              <w:top w:val="single" w:sz="4" w:space="0" w:color="auto"/>
              <w:left w:val="single" w:sz="4" w:space="0" w:color="auto"/>
              <w:bottom w:val="single" w:sz="4" w:space="0" w:color="auto"/>
              <w:right w:val="single" w:sz="4" w:space="0" w:color="auto"/>
            </w:tcBorders>
          </w:tcPr>
          <w:p w14:paraId="0AAB676D"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«Тяжелым» наркотикам</w:t>
            </w:r>
          </w:p>
        </w:tc>
        <w:tc>
          <w:tcPr>
            <w:tcW w:w="1903" w:type="dxa"/>
            <w:tcBorders>
              <w:top w:val="single" w:sz="4" w:space="0" w:color="auto"/>
              <w:left w:val="single" w:sz="4" w:space="0" w:color="auto"/>
              <w:bottom w:val="single" w:sz="4" w:space="0" w:color="auto"/>
              <w:right w:val="single" w:sz="4" w:space="0" w:color="auto"/>
            </w:tcBorders>
          </w:tcPr>
          <w:p w14:paraId="6CAB6C6E"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76B9BC5"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14:paraId="464385F2"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776634A"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14:paraId="03CBE793"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07FB623"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r>
    </w:tbl>
    <w:p w14:paraId="5913A9CF" w14:textId="77777777" w:rsidR="00663893" w:rsidRPr="00663893" w:rsidRDefault="00663893" w:rsidP="00663893">
      <w:pPr>
        <w:spacing w:after="0" w:line="276" w:lineRule="auto"/>
        <w:contextualSpacing/>
        <w:jc w:val="both"/>
        <w:rPr>
          <w:rFonts w:ascii="Times New Roman" w:hAnsi="Times New Roman" w:cs="Times New Roman"/>
          <w:sz w:val="24"/>
          <w:szCs w:val="24"/>
        </w:rPr>
      </w:pPr>
    </w:p>
    <w:p w14:paraId="62663D25"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 ты считаешь, вредно ли для организма употребление:</w:t>
      </w:r>
    </w:p>
    <w:p w14:paraId="07449135" w14:textId="77777777" w:rsidR="00663893" w:rsidRPr="00663893" w:rsidRDefault="00663893" w:rsidP="00663893">
      <w:pPr>
        <w:spacing w:after="0" w:line="276" w:lineRule="auto"/>
        <w:contextualSpacing/>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672"/>
        <w:gridCol w:w="2297"/>
        <w:gridCol w:w="1134"/>
        <w:gridCol w:w="1956"/>
      </w:tblGrid>
      <w:tr w:rsidR="00663893" w:rsidRPr="00663893" w14:paraId="20B0B34E" w14:textId="77777777" w:rsidTr="00663893">
        <w:tc>
          <w:tcPr>
            <w:tcW w:w="2297" w:type="dxa"/>
            <w:tcBorders>
              <w:top w:val="single" w:sz="4" w:space="0" w:color="auto"/>
              <w:left w:val="single" w:sz="4" w:space="0" w:color="auto"/>
              <w:bottom w:val="single" w:sz="4" w:space="0" w:color="auto"/>
              <w:right w:val="single" w:sz="4" w:space="0" w:color="auto"/>
            </w:tcBorders>
          </w:tcPr>
          <w:p w14:paraId="6C834CC8" w14:textId="77777777" w:rsidR="00663893" w:rsidRPr="00663893" w:rsidRDefault="00663893" w:rsidP="002D269D">
            <w:pPr>
              <w:spacing w:after="0" w:line="276" w:lineRule="auto"/>
              <w:ind w:firstLine="34"/>
              <w:jc w:val="both"/>
              <w:rPr>
                <w:rFonts w:ascii="Times New Roman" w:eastAsia="Times New Roman" w:hAnsi="Times New Roman" w:cs="Times New Roman"/>
                <w:b/>
                <w:bCs/>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hideMark/>
          </w:tcPr>
          <w:p w14:paraId="04258D25"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Очень вредно</w:t>
            </w:r>
          </w:p>
        </w:tc>
        <w:tc>
          <w:tcPr>
            <w:tcW w:w="2297" w:type="dxa"/>
            <w:tcBorders>
              <w:top w:val="single" w:sz="4" w:space="0" w:color="auto"/>
              <w:left w:val="single" w:sz="4" w:space="0" w:color="auto"/>
              <w:bottom w:val="single" w:sz="4" w:space="0" w:color="auto"/>
              <w:right w:val="single" w:sz="4" w:space="0" w:color="auto"/>
            </w:tcBorders>
            <w:hideMark/>
          </w:tcPr>
          <w:p w14:paraId="2FA47AEA"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Если употреблять умеренно, то не вредно</w:t>
            </w:r>
          </w:p>
        </w:tc>
        <w:tc>
          <w:tcPr>
            <w:tcW w:w="1134" w:type="dxa"/>
            <w:tcBorders>
              <w:top w:val="single" w:sz="4" w:space="0" w:color="auto"/>
              <w:left w:val="single" w:sz="4" w:space="0" w:color="auto"/>
              <w:bottom w:val="single" w:sz="4" w:space="0" w:color="auto"/>
              <w:right w:val="single" w:sz="4" w:space="0" w:color="auto"/>
            </w:tcBorders>
            <w:hideMark/>
          </w:tcPr>
          <w:p w14:paraId="540C3EDE"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Не вредно</w:t>
            </w:r>
          </w:p>
        </w:tc>
        <w:tc>
          <w:tcPr>
            <w:tcW w:w="1956" w:type="dxa"/>
            <w:tcBorders>
              <w:top w:val="single" w:sz="4" w:space="0" w:color="auto"/>
              <w:left w:val="single" w:sz="4" w:space="0" w:color="auto"/>
              <w:bottom w:val="single" w:sz="4" w:space="0" w:color="auto"/>
              <w:right w:val="single" w:sz="4" w:space="0" w:color="auto"/>
            </w:tcBorders>
          </w:tcPr>
          <w:p w14:paraId="74D4BF0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Не знаю</w:t>
            </w:r>
          </w:p>
        </w:tc>
      </w:tr>
      <w:tr w:rsidR="00663893" w:rsidRPr="00663893" w14:paraId="1D515D71" w14:textId="77777777" w:rsidTr="00663893">
        <w:trPr>
          <w:trHeight w:val="501"/>
        </w:trPr>
        <w:tc>
          <w:tcPr>
            <w:tcW w:w="2297" w:type="dxa"/>
            <w:tcBorders>
              <w:top w:val="single" w:sz="4" w:space="0" w:color="auto"/>
              <w:left w:val="single" w:sz="4" w:space="0" w:color="auto"/>
              <w:bottom w:val="single" w:sz="4" w:space="0" w:color="auto"/>
              <w:right w:val="single" w:sz="4" w:space="0" w:color="auto"/>
            </w:tcBorders>
            <w:hideMark/>
          </w:tcPr>
          <w:p w14:paraId="35DB695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 xml:space="preserve">Курение сигарет </w:t>
            </w:r>
          </w:p>
        </w:tc>
        <w:tc>
          <w:tcPr>
            <w:tcW w:w="1672" w:type="dxa"/>
            <w:tcBorders>
              <w:top w:val="single" w:sz="4" w:space="0" w:color="auto"/>
              <w:left w:val="single" w:sz="4" w:space="0" w:color="auto"/>
              <w:bottom w:val="single" w:sz="4" w:space="0" w:color="auto"/>
              <w:right w:val="single" w:sz="4" w:space="0" w:color="auto"/>
            </w:tcBorders>
          </w:tcPr>
          <w:p w14:paraId="3D6401D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tcPr>
          <w:p w14:paraId="40A6B46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6628D9B"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14:paraId="1DDF5F2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3DC25925" w14:textId="77777777" w:rsidTr="00663893">
        <w:trPr>
          <w:trHeight w:val="501"/>
        </w:trPr>
        <w:tc>
          <w:tcPr>
            <w:tcW w:w="2297" w:type="dxa"/>
            <w:tcBorders>
              <w:top w:val="single" w:sz="4" w:space="0" w:color="auto"/>
              <w:left w:val="single" w:sz="4" w:space="0" w:color="auto"/>
              <w:bottom w:val="single" w:sz="4" w:space="0" w:color="auto"/>
              <w:right w:val="single" w:sz="4" w:space="0" w:color="auto"/>
            </w:tcBorders>
          </w:tcPr>
          <w:p w14:paraId="557A7378"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Других видов табачных изделий</w:t>
            </w:r>
          </w:p>
        </w:tc>
        <w:tc>
          <w:tcPr>
            <w:tcW w:w="1672" w:type="dxa"/>
            <w:tcBorders>
              <w:top w:val="single" w:sz="4" w:space="0" w:color="auto"/>
              <w:left w:val="single" w:sz="4" w:space="0" w:color="auto"/>
              <w:bottom w:val="single" w:sz="4" w:space="0" w:color="auto"/>
              <w:right w:val="single" w:sz="4" w:space="0" w:color="auto"/>
            </w:tcBorders>
          </w:tcPr>
          <w:p w14:paraId="55AC9E0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tcPr>
          <w:p w14:paraId="5A367D47"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77102BA"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14:paraId="45829607"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461FDEA6" w14:textId="77777777" w:rsidTr="00663893">
        <w:trPr>
          <w:trHeight w:val="501"/>
        </w:trPr>
        <w:tc>
          <w:tcPr>
            <w:tcW w:w="2297" w:type="dxa"/>
            <w:tcBorders>
              <w:top w:val="single" w:sz="4" w:space="0" w:color="auto"/>
              <w:left w:val="single" w:sz="4" w:space="0" w:color="auto"/>
              <w:bottom w:val="single" w:sz="4" w:space="0" w:color="auto"/>
              <w:right w:val="single" w:sz="4" w:space="0" w:color="auto"/>
            </w:tcBorders>
          </w:tcPr>
          <w:p w14:paraId="63E2A8AC"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roofErr w:type="spellStart"/>
            <w:r w:rsidRPr="00663893">
              <w:rPr>
                <w:rFonts w:ascii="Times New Roman" w:eastAsia="Times New Roman" w:hAnsi="Times New Roman" w:cs="Times New Roman"/>
                <w:sz w:val="24"/>
                <w:szCs w:val="24"/>
                <w:lang w:eastAsia="ru-RU"/>
              </w:rPr>
              <w:t>Vape</w:t>
            </w:r>
            <w:proofErr w:type="spellEnd"/>
          </w:p>
        </w:tc>
        <w:tc>
          <w:tcPr>
            <w:tcW w:w="1672" w:type="dxa"/>
            <w:tcBorders>
              <w:top w:val="single" w:sz="4" w:space="0" w:color="auto"/>
              <w:left w:val="single" w:sz="4" w:space="0" w:color="auto"/>
              <w:bottom w:val="single" w:sz="4" w:space="0" w:color="auto"/>
              <w:right w:val="single" w:sz="4" w:space="0" w:color="auto"/>
            </w:tcBorders>
          </w:tcPr>
          <w:p w14:paraId="096DAC39"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tcPr>
          <w:p w14:paraId="4F74C319"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D6D7F5B"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14:paraId="7CBBA7C3"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5680751B" w14:textId="77777777" w:rsidTr="00663893">
        <w:tc>
          <w:tcPr>
            <w:tcW w:w="2297" w:type="dxa"/>
            <w:tcBorders>
              <w:top w:val="single" w:sz="4" w:space="0" w:color="auto"/>
              <w:left w:val="single" w:sz="4" w:space="0" w:color="auto"/>
              <w:bottom w:val="single" w:sz="4" w:space="0" w:color="auto"/>
              <w:right w:val="single" w:sz="4" w:space="0" w:color="auto"/>
            </w:tcBorders>
            <w:hideMark/>
          </w:tcPr>
          <w:p w14:paraId="4FAD550E"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Слабых алкогольных напитки</w:t>
            </w:r>
          </w:p>
        </w:tc>
        <w:tc>
          <w:tcPr>
            <w:tcW w:w="1672" w:type="dxa"/>
            <w:tcBorders>
              <w:top w:val="single" w:sz="4" w:space="0" w:color="auto"/>
              <w:left w:val="single" w:sz="4" w:space="0" w:color="auto"/>
              <w:bottom w:val="single" w:sz="4" w:space="0" w:color="auto"/>
              <w:right w:val="single" w:sz="4" w:space="0" w:color="auto"/>
            </w:tcBorders>
          </w:tcPr>
          <w:p w14:paraId="47A4D04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tcPr>
          <w:p w14:paraId="18D6231C"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A0DA65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14:paraId="28B22D4C"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61928EA2" w14:textId="77777777" w:rsidTr="00663893">
        <w:tc>
          <w:tcPr>
            <w:tcW w:w="2297" w:type="dxa"/>
            <w:tcBorders>
              <w:top w:val="single" w:sz="4" w:space="0" w:color="auto"/>
              <w:left w:val="single" w:sz="4" w:space="0" w:color="auto"/>
              <w:bottom w:val="single" w:sz="4" w:space="0" w:color="auto"/>
              <w:right w:val="single" w:sz="4" w:space="0" w:color="auto"/>
            </w:tcBorders>
            <w:hideMark/>
          </w:tcPr>
          <w:p w14:paraId="1919650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 xml:space="preserve">Крепких алкогольных напитки </w:t>
            </w:r>
          </w:p>
        </w:tc>
        <w:tc>
          <w:tcPr>
            <w:tcW w:w="1672" w:type="dxa"/>
            <w:tcBorders>
              <w:top w:val="single" w:sz="4" w:space="0" w:color="auto"/>
              <w:left w:val="single" w:sz="4" w:space="0" w:color="auto"/>
              <w:bottom w:val="single" w:sz="4" w:space="0" w:color="auto"/>
              <w:right w:val="single" w:sz="4" w:space="0" w:color="auto"/>
            </w:tcBorders>
          </w:tcPr>
          <w:p w14:paraId="7E4482D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tcPr>
          <w:p w14:paraId="255B999E"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6210875"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14:paraId="7C4E43F8"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557F4711" w14:textId="77777777" w:rsidTr="00663893">
        <w:trPr>
          <w:trHeight w:val="453"/>
        </w:trPr>
        <w:tc>
          <w:tcPr>
            <w:tcW w:w="2297" w:type="dxa"/>
            <w:tcBorders>
              <w:top w:val="single" w:sz="4" w:space="0" w:color="auto"/>
              <w:left w:val="single" w:sz="4" w:space="0" w:color="auto"/>
              <w:bottom w:val="single" w:sz="4" w:space="0" w:color="auto"/>
              <w:right w:val="single" w:sz="4" w:space="0" w:color="auto"/>
            </w:tcBorders>
          </w:tcPr>
          <w:p w14:paraId="4E76BB56"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Энергетиков</w:t>
            </w:r>
          </w:p>
        </w:tc>
        <w:tc>
          <w:tcPr>
            <w:tcW w:w="1672" w:type="dxa"/>
            <w:tcBorders>
              <w:top w:val="single" w:sz="4" w:space="0" w:color="auto"/>
              <w:left w:val="single" w:sz="4" w:space="0" w:color="auto"/>
              <w:bottom w:val="single" w:sz="4" w:space="0" w:color="auto"/>
              <w:right w:val="single" w:sz="4" w:space="0" w:color="auto"/>
            </w:tcBorders>
          </w:tcPr>
          <w:p w14:paraId="3BFDADF4"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tcPr>
          <w:p w14:paraId="0E07501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99781A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14:paraId="5454D514"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45827FAE" w14:textId="77777777" w:rsidTr="00663893">
        <w:trPr>
          <w:trHeight w:val="545"/>
        </w:trPr>
        <w:tc>
          <w:tcPr>
            <w:tcW w:w="2297" w:type="dxa"/>
            <w:tcBorders>
              <w:top w:val="single" w:sz="4" w:space="0" w:color="auto"/>
              <w:left w:val="single" w:sz="4" w:space="0" w:color="auto"/>
              <w:bottom w:val="single" w:sz="4" w:space="0" w:color="auto"/>
              <w:right w:val="single" w:sz="4" w:space="0" w:color="auto"/>
            </w:tcBorders>
            <w:hideMark/>
          </w:tcPr>
          <w:p w14:paraId="0ED6391C"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lastRenderedPageBreak/>
              <w:t>«Лёгких» наркотиков</w:t>
            </w:r>
          </w:p>
        </w:tc>
        <w:tc>
          <w:tcPr>
            <w:tcW w:w="1672" w:type="dxa"/>
            <w:tcBorders>
              <w:top w:val="single" w:sz="4" w:space="0" w:color="auto"/>
              <w:left w:val="single" w:sz="4" w:space="0" w:color="auto"/>
              <w:bottom w:val="single" w:sz="4" w:space="0" w:color="auto"/>
              <w:right w:val="single" w:sz="4" w:space="0" w:color="auto"/>
            </w:tcBorders>
          </w:tcPr>
          <w:p w14:paraId="4B59AA28"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tcPr>
          <w:p w14:paraId="49E1A935"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1252693"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14:paraId="3945CAD1"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r>
      <w:tr w:rsidR="00663893" w:rsidRPr="00663893" w14:paraId="7C590358" w14:textId="77777777" w:rsidTr="00663893">
        <w:tc>
          <w:tcPr>
            <w:tcW w:w="2297" w:type="dxa"/>
            <w:tcBorders>
              <w:top w:val="single" w:sz="4" w:space="0" w:color="auto"/>
              <w:left w:val="single" w:sz="4" w:space="0" w:color="auto"/>
              <w:bottom w:val="single" w:sz="4" w:space="0" w:color="auto"/>
              <w:right w:val="single" w:sz="4" w:space="0" w:color="auto"/>
            </w:tcBorders>
          </w:tcPr>
          <w:p w14:paraId="3A69023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«Тяжелых» наркотиков</w:t>
            </w:r>
          </w:p>
        </w:tc>
        <w:tc>
          <w:tcPr>
            <w:tcW w:w="1672" w:type="dxa"/>
            <w:tcBorders>
              <w:top w:val="single" w:sz="4" w:space="0" w:color="auto"/>
              <w:left w:val="single" w:sz="4" w:space="0" w:color="auto"/>
              <w:bottom w:val="single" w:sz="4" w:space="0" w:color="auto"/>
              <w:right w:val="single" w:sz="4" w:space="0" w:color="auto"/>
            </w:tcBorders>
          </w:tcPr>
          <w:p w14:paraId="6985CC51"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tcPr>
          <w:p w14:paraId="4CFC3A4F"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355BE59"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14:paraId="0B74010D"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r>
    </w:tbl>
    <w:p w14:paraId="7DE24CF0" w14:textId="77777777" w:rsidR="00663893" w:rsidRPr="00663893" w:rsidRDefault="00663893" w:rsidP="00663893">
      <w:pPr>
        <w:spacing w:after="0" w:line="276" w:lineRule="auto"/>
        <w:jc w:val="both"/>
        <w:rPr>
          <w:rFonts w:ascii="Times New Roman" w:hAnsi="Times New Roman" w:cs="Times New Roman"/>
          <w:sz w:val="24"/>
          <w:szCs w:val="24"/>
        </w:rPr>
      </w:pPr>
    </w:p>
    <w:p w14:paraId="6DAE8AB2"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Мои друзья имеют опыт употребления и как часто это происходит: </w:t>
      </w:r>
    </w:p>
    <w:p w14:paraId="5C0BC413" w14:textId="77777777" w:rsidR="00663893" w:rsidRPr="00663893" w:rsidRDefault="00663893" w:rsidP="00663893">
      <w:pPr>
        <w:spacing w:after="0" w:line="276" w:lineRule="auto"/>
        <w:ind w:left="360"/>
        <w:contextualSpacing/>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46"/>
        <w:gridCol w:w="1389"/>
        <w:gridCol w:w="1417"/>
        <w:gridCol w:w="1276"/>
        <w:gridCol w:w="2410"/>
      </w:tblGrid>
      <w:tr w:rsidR="00663893" w:rsidRPr="00663893" w14:paraId="32A06F73" w14:textId="77777777" w:rsidTr="00663893">
        <w:trPr>
          <w:trHeight w:val="971"/>
        </w:trPr>
        <w:tc>
          <w:tcPr>
            <w:tcW w:w="1418" w:type="dxa"/>
            <w:tcBorders>
              <w:top w:val="single" w:sz="4" w:space="0" w:color="auto"/>
              <w:left w:val="single" w:sz="4" w:space="0" w:color="auto"/>
              <w:bottom w:val="single" w:sz="4" w:space="0" w:color="auto"/>
              <w:right w:val="single" w:sz="4" w:space="0" w:color="auto"/>
            </w:tcBorders>
          </w:tcPr>
          <w:p w14:paraId="4A6DFF05" w14:textId="77777777" w:rsidR="00663893" w:rsidRPr="00663893" w:rsidRDefault="00663893" w:rsidP="002D269D">
            <w:pPr>
              <w:spacing w:after="0" w:line="276" w:lineRule="auto"/>
              <w:ind w:left="-808" w:firstLine="842"/>
              <w:jc w:val="both"/>
              <w:rPr>
                <w:rFonts w:ascii="Times New Roman" w:eastAsia="Times New Roman" w:hAnsi="Times New Roman" w:cs="Times New Roman"/>
                <w:b/>
                <w:bCs/>
                <w:sz w:val="24"/>
                <w:szCs w:val="24"/>
                <w:lang w:eastAsia="ru-RU"/>
              </w:rPr>
            </w:pPr>
          </w:p>
        </w:tc>
        <w:tc>
          <w:tcPr>
            <w:tcW w:w="1446" w:type="dxa"/>
            <w:tcBorders>
              <w:top w:val="single" w:sz="4" w:space="0" w:color="auto"/>
              <w:left w:val="single" w:sz="4" w:space="0" w:color="auto"/>
              <w:bottom w:val="single" w:sz="4" w:space="0" w:color="auto"/>
              <w:right w:val="single" w:sz="4" w:space="0" w:color="auto"/>
            </w:tcBorders>
            <w:hideMark/>
          </w:tcPr>
          <w:p w14:paraId="78DD2ECA"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Не имеют опыта употребления</w:t>
            </w:r>
          </w:p>
        </w:tc>
        <w:tc>
          <w:tcPr>
            <w:tcW w:w="1389" w:type="dxa"/>
            <w:tcBorders>
              <w:top w:val="single" w:sz="4" w:space="0" w:color="auto"/>
              <w:left w:val="single" w:sz="4" w:space="0" w:color="auto"/>
              <w:bottom w:val="single" w:sz="4" w:space="0" w:color="auto"/>
              <w:right w:val="single" w:sz="4" w:space="0" w:color="auto"/>
            </w:tcBorders>
            <w:hideMark/>
          </w:tcPr>
          <w:p w14:paraId="585902A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Редко (пару раз в год)</w:t>
            </w:r>
          </w:p>
        </w:tc>
        <w:tc>
          <w:tcPr>
            <w:tcW w:w="1417" w:type="dxa"/>
            <w:tcBorders>
              <w:top w:val="single" w:sz="4" w:space="0" w:color="auto"/>
              <w:left w:val="single" w:sz="4" w:space="0" w:color="auto"/>
              <w:bottom w:val="single" w:sz="4" w:space="0" w:color="auto"/>
              <w:right w:val="single" w:sz="4" w:space="0" w:color="auto"/>
            </w:tcBorders>
            <w:hideMark/>
          </w:tcPr>
          <w:p w14:paraId="69C6AF15"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Иногда (пару раз в месяц)</w:t>
            </w:r>
          </w:p>
        </w:tc>
        <w:tc>
          <w:tcPr>
            <w:tcW w:w="1276" w:type="dxa"/>
            <w:tcBorders>
              <w:top w:val="single" w:sz="4" w:space="0" w:color="auto"/>
              <w:left w:val="single" w:sz="4" w:space="0" w:color="auto"/>
              <w:bottom w:val="single" w:sz="4" w:space="0" w:color="auto"/>
              <w:right w:val="single" w:sz="4" w:space="0" w:color="auto"/>
            </w:tcBorders>
            <w:hideMark/>
          </w:tcPr>
          <w:p w14:paraId="0637953E"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 xml:space="preserve">Часто </w:t>
            </w:r>
          </w:p>
          <w:p w14:paraId="1D65327C"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(пару раз в неделю)</w:t>
            </w:r>
          </w:p>
        </w:tc>
        <w:tc>
          <w:tcPr>
            <w:tcW w:w="2410" w:type="dxa"/>
            <w:tcBorders>
              <w:top w:val="single" w:sz="4" w:space="0" w:color="auto"/>
              <w:left w:val="single" w:sz="4" w:space="0" w:color="auto"/>
              <w:bottom w:val="single" w:sz="4" w:space="0" w:color="auto"/>
              <w:right w:val="single" w:sz="4" w:space="0" w:color="auto"/>
            </w:tcBorders>
          </w:tcPr>
          <w:p w14:paraId="4E4E730C"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 xml:space="preserve">Не скажу/не знаю </w:t>
            </w:r>
          </w:p>
        </w:tc>
      </w:tr>
      <w:tr w:rsidR="00663893" w:rsidRPr="00663893" w14:paraId="01688D2D" w14:textId="77777777" w:rsidTr="00663893">
        <w:trPr>
          <w:trHeight w:val="475"/>
        </w:trPr>
        <w:tc>
          <w:tcPr>
            <w:tcW w:w="1418" w:type="dxa"/>
            <w:tcBorders>
              <w:top w:val="single" w:sz="4" w:space="0" w:color="auto"/>
              <w:left w:val="single" w:sz="4" w:space="0" w:color="auto"/>
              <w:bottom w:val="single" w:sz="4" w:space="0" w:color="auto"/>
              <w:right w:val="single" w:sz="4" w:space="0" w:color="auto"/>
            </w:tcBorders>
            <w:hideMark/>
          </w:tcPr>
          <w:p w14:paraId="4FE04B52"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Курение сигарет</w:t>
            </w:r>
          </w:p>
        </w:tc>
        <w:tc>
          <w:tcPr>
            <w:tcW w:w="1446" w:type="dxa"/>
            <w:tcBorders>
              <w:top w:val="single" w:sz="4" w:space="0" w:color="auto"/>
              <w:left w:val="single" w:sz="4" w:space="0" w:color="auto"/>
              <w:bottom w:val="single" w:sz="4" w:space="0" w:color="auto"/>
              <w:right w:val="single" w:sz="4" w:space="0" w:color="auto"/>
            </w:tcBorders>
          </w:tcPr>
          <w:p w14:paraId="6AB659A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14:paraId="70999BAD"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FF63767"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33B8587D"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422786BB"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33917C4E" w14:textId="77777777" w:rsidTr="00663893">
        <w:trPr>
          <w:trHeight w:val="475"/>
        </w:trPr>
        <w:tc>
          <w:tcPr>
            <w:tcW w:w="1418" w:type="dxa"/>
            <w:tcBorders>
              <w:top w:val="single" w:sz="4" w:space="0" w:color="auto"/>
              <w:left w:val="single" w:sz="4" w:space="0" w:color="auto"/>
              <w:bottom w:val="single" w:sz="4" w:space="0" w:color="auto"/>
              <w:right w:val="single" w:sz="4" w:space="0" w:color="auto"/>
            </w:tcBorders>
          </w:tcPr>
          <w:p w14:paraId="22FCB7A3"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Другие виды табачных изделий</w:t>
            </w:r>
          </w:p>
        </w:tc>
        <w:tc>
          <w:tcPr>
            <w:tcW w:w="1446" w:type="dxa"/>
            <w:tcBorders>
              <w:top w:val="single" w:sz="4" w:space="0" w:color="auto"/>
              <w:left w:val="single" w:sz="4" w:space="0" w:color="auto"/>
              <w:bottom w:val="single" w:sz="4" w:space="0" w:color="auto"/>
              <w:right w:val="single" w:sz="4" w:space="0" w:color="auto"/>
            </w:tcBorders>
          </w:tcPr>
          <w:p w14:paraId="541DBC36"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14:paraId="13CA3A5A"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02D388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1DD9456"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5C90A186"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3C3080AA" w14:textId="77777777" w:rsidTr="00663893">
        <w:trPr>
          <w:trHeight w:val="475"/>
        </w:trPr>
        <w:tc>
          <w:tcPr>
            <w:tcW w:w="1418" w:type="dxa"/>
            <w:tcBorders>
              <w:top w:val="single" w:sz="4" w:space="0" w:color="auto"/>
              <w:left w:val="single" w:sz="4" w:space="0" w:color="auto"/>
              <w:bottom w:val="single" w:sz="4" w:space="0" w:color="auto"/>
              <w:right w:val="single" w:sz="4" w:space="0" w:color="auto"/>
            </w:tcBorders>
          </w:tcPr>
          <w:p w14:paraId="6F5A8204" w14:textId="77777777" w:rsidR="00663893" w:rsidRPr="00663893" w:rsidRDefault="00663893" w:rsidP="002D269D">
            <w:pPr>
              <w:spacing w:after="0" w:line="276" w:lineRule="auto"/>
              <w:jc w:val="both"/>
              <w:rPr>
                <w:rFonts w:ascii="Times New Roman" w:eastAsia="Times New Roman" w:hAnsi="Times New Roman" w:cs="Times New Roman"/>
                <w:sz w:val="24"/>
                <w:szCs w:val="24"/>
                <w:lang w:val="en-US" w:eastAsia="ru-RU"/>
              </w:rPr>
            </w:pPr>
            <w:r w:rsidRPr="00663893">
              <w:rPr>
                <w:rFonts w:ascii="Times New Roman" w:eastAsia="Times New Roman" w:hAnsi="Times New Roman" w:cs="Times New Roman"/>
                <w:sz w:val="24"/>
                <w:szCs w:val="24"/>
                <w:lang w:val="en-US" w:eastAsia="ru-RU"/>
              </w:rPr>
              <w:t>Vape</w:t>
            </w:r>
          </w:p>
        </w:tc>
        <w:tc>
          <w:tcPr>
            <w:tcW w:w="1446" w:type="dxa"/>
            <w:tcBorders>
              <w:top w:val="single" w:sz="4" w:space="0" w:color="auto"/>
              <w:left w:val="single" w:sz="4" w:space="0" w:color="auto"/>
              <w:bottom w:val="single" w:sz="4" w:space="0" w:color="auto"/>
              <w:right w:val="single" w:sz="4" w:space="0" w:color="auto"/>
            </w:tcBorders>
          </w:tcPr>
          <w:p w14:paraId="7E3AD0CE"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14:paraId="31696AB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42EEBE2"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71BFFF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583674ED"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2DF96A67" w14:textId="77777777" w:rsidTr="00663893">
        <w:tc>
          <w:tcPr>
            <w:tcW w:w="1418" w:type="dxa"/>
            <w:tcBorders>
              <w:top w:val="single" w:sz="4" w:space="0" w:color="auto"/>
              <w:left w:val="single" w:sz="4" w:space="0" w:color="auto"/>
              <w:bottom w:val="single" w:sz="4" w:space="0" w:color="auto"/>
              <w:right w:val="single" w:sz="4" w:space="0" w:color="auto"/>
            </w:tcBorders>
            <w:hideMark/>
          </w:tcPr>
          <w:p w14:paraId="2BC4C80F"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Слабые алкогольные напитки</w:t>
            </w:r>
          </w:p>
        </w:tc>
        <w:tc>
          <w:tcPr>
            <w:tcW w:w="1446" w:type="dxa"/>
            <w:tcBorders>
              <w:top w:val="single" w:sz="4" w:space="0" w:color="auto"/>
              <w:left w:val="single" w:sz="4" w:space="0" w:color="auto"/>
              <w:bottom w:val="single" w:sz="4" w:space="0" w:color="auto"/>
              <w:right w:val="single" w:sz="4" w:space="0" w:color="auto"/>
            </w:tcBorders>
          </w:tcPr>
          <w:p w14:paraId="373BBA2C"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14:paraId="0961F1D8"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D87A65E"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8060EC9"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0B71F610"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2BAE9DB4" w14:textId="77777777" w:rsidTr="00663893">
        <w:tc>
          <w:tcPr>
            <w:tcW w:w="1418" w:type="dxa"/>
            <w:tcBorders>
              <w:top w:val="single" w:sz="4" w:space="0" w:color="auto"/>
              <w:left w:val="single" w:sz="4" w:space="0" w:color="auto"/>
              <w:bottom w:val="single" w:sz="4" w:space="0" w:color="auto"/>
              <w:right w:val="single" w:sz="4" w:space="0" w:color="auto"/>
            </w:tcBorders>
            <w:hideMark/>
          </w:tcPr>
          <w:p w14:paraId="5473B9CC"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Крепкие алкогольные напитки</w:t>
            </w:r>
          </w:p>
        </w:tc>
        <w:tc>
          <w:tcPr>
            <w:tcW w:w="1446" w:type="dxa"/>
            <w:tcBorders>
              <w:top w:val="single" w:sz="4" w:space="0" w:color="auto"/>
              <w:left w:val="single" w:sz="4" w:space="0" w:color="auto"/>
              <w:bottom w:val="single" w:sz="4" w:space="0" w:color="auto"/>
              <w:right w:val="single" w:sz="4" w:space="0" w:color="auto"/>
            </w:tcBorders>
          </w:tcPr>
          <w:p w14:paraId="76ABB2C7"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14:paraId="33F67D2C"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22CC4A6"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A80C89A"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199CB3E8"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53A86A90" w14:textId="77777777" w:rsidTr="00663893">
        <w:trPr>
          <w:trHeight w:val="413"/>
        </w:trPr>
        <w:tc>
          <w:tcPr>
            <w:tcW w:w="1418" w:type="dxa"/>
            <w:tcBorders>
              <w:top w:val="single" w:sz="4" w:space="0" w:color="auto"/>
              <w:left w:val="single" w:sz="4" w:space="0" w:color="auto"/>
              <w:bottom w:val="single" w:sz="4" w:space="0" w:color="auto"/>
              <w:right w:val="single" w:sz="4" w:space="0" w:color="auto"/>
            </w:tcBorders>
          </w:tcPr>
          <w:p w14:paraId="64E4D4BC"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Энергетики</w:t>
            </w:r>
          </w:p>
        </w:tc>
        <w:tc>
          <w:tcPr>
            <w:tcW w:w="1446" w:type="dxa"/>
            <w:tcBorders>
              <w:top w:val="single" w:sz="4" w:space="0" w:color="auto"/>
              <w:left w:val="single" w:sz="4" w:space="0" w:color="auto"/>
              <w:bottom w:val="single" w:sz="4" w:space="0" w:color="auto"/>
              <w:right w:val="single" w:sz="4" w:space="0" w:color="auto"/>
            </w:tcBorders>
          </w:tcPr>
          <w:p w14:paraId="39C2220A"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14:paraId="67A0A921"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9854C7A"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9D3B6F8"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3A1F08FB" w14:textId="77777777" w:rsidR="00663893" w:rsidRPr="00663893" w:rsidRDefault="00663893" w:rsidP="002D269D">
            <w:pPr>
              <w:spacing w:after="0" w:line="276" w:lineRule="auto"/>
              <w:ind w:firstLine="34"/>
              <w:jc w:val="both"/>
              <w:rPr>
                <w:rFonts w:ascii="Times New Roman" w:eastAsia="Times New Roman" w:hAnsi="Times New Roman" w:cs="Times New Roman"/>
                <w:sz w:val="24"/>
                <w:szCs w:val="24"/>
                <w:lang w:eastAsia="ru-RU"/>
              </w:rPr>
            </w:pPr>
          </w:p>
        </w:tc>
      </w:tr>
      <w:tr w:rsidR="00663893" w:rsidRPr="00663893" w14:paraId="5321B06D" w14:textId="77777777" w:rsidTr="00663893">
        <w:tc>
          <w:tcPr>
            <w:tcW w:w="1418" w:type="dxa"/>
            <w:tcBorders>
              <w:top w:val="single" w:sz="4" w:space="0" w:color="auto"/>
              <w:left w:val="single" w:sz="4" w:space="0" w:color="auto"/>
              <w:bottom w:val="single" w:sz="4" w:space="0" w:color="auto"/>
              <w:right w:val="single" w:sz="4" w:space="0" w:color="auto"/>
            </w:tcBorders>
            <w:hideMark/>
          </w:tcPr>
          <w:p w14:paraId="7F0CE6EF"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«Лёгкие» наркотики</w:t>
            </w:r>
          </w:p>
        </w:tc>
        <w:tc>
          <w:tcPr>
            <w:tcW w:w="1446" w:type="dxa"/>
            <w:tcBorders>
              <w:top w:val="single" w:sz="4" w:space="0" w:color="auto"/>
              <w:left w:val="single" w:sz="4" w:space="0" w:color="auto"/>
              <w:bottom w:val="single" w:sz="4" w:space="0" w:color="auto"/>
              <w:right w:val="single" w:sz="4" w:space="0" w:color="auto"/>
            </w:tcBorders>
          </w:tcPr>
          <w:p w14:paraId="2D0449C0"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14:paraId="188E0605"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B89BB4B"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DE2FF0C"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585F17D2"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r>
      <w:tr w:rsidR="00663893" w:rsidRPr="00663893" w14:paraId="50580878" w14:textId="77777777" w:rsidTr="00663893">
        <w:tc>
          <w:tcPr>
            <w:tcW w:w="1418" w:type="dxa"/>
            <w:tcBorders>
              <w:top w:val="single" w:sz="4" w:space="0" w:color="auto"/>
              <w:left w:val="single" w:sz="4" w:space="0" w:color="auto"/>
              <w:bottom w:val="single" w:sz="4" w:space="0" w:color="auto"/>
              <w:right w:val="single" w:sz="4" w:space="0" w:color="auto"/>
            </w:tcBorders>
          </w:tcPr>
          <w:p w14:paraId="4E7A16F8" w14:textId="77777777" w:rsidR="00663893" w:rsidRPr="00663893" w:rsidRDefault="00663893" w:rsidP="002D269D">
            <w:pPr>
              <w:spacing w:after="0" w:line="276" w:lineRule="auto"/>
              <w:jc w:val="both"/>
              <w:rPr>
                <w:rFonts w:ascii="Times New Roman" w:eastAsia="Times New Roman" w:hAnsi="Times New Roman" w:cs="Times New Roman"/>
                <w:sz w:val="24"/>
                <w:szCs w:val="24"/>
                <w:lang w:eastAsia="ru-RU"/>
              </w:rPr>
            </w:pPr>
            <w:r w:rsidRPr="00663893">
              <w:rPr>
                <w:rFonts w:ascii="Times New Roman" w:eastAsia="Times New Roman" w:hAnsi="Times New Roman" w:cs="Times New Roman"/>
                <w:sz w:val="24"/>
                <w:szCs w:val="24"/>
                <w:lang w:eastAsia="ru-RU"/>
              </w:rPr>
              <w:t>«Тяжелые» наркотики</w:t>
            </w:r>
          </w:p>
        </w:tc>
        <w:tc>
          <w:tcPr>
            <w:tcW w:w="1446" w:type="dxa"/>
            <w:tcBorders>
              <w:top w:val="single" w:sz="4" w:space="0" w:color="auto"/>
              <w:left w:val="single" w:sz="4" w:space="0" w:color="auto"/>
              <w:bottom w:val="single" w:sz="4" w:space="0" w:color="auto"/>
              <w:right w:val="single" w:sz="4" w:space="0" w:color="auto"/>
            </w:tcBorders>
          </w:tcPr>
          <w:p w14:paraId="3CD00BF9"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14:paraId="14682E2B"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BBFF1DF"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DAEF871"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0C7DC76B" w14:textId="77777777" w:rsidR="00663893" w:rsidRPr="00663893" w:rsidRDefault="00663893" w:rsidP="002D269D">
            <w:pPr>
              <w:spacing w:after="0" w:line="276" w:lineRule="auto"/>
              <w:ind w:firstLine="709"/>
              <w:jc w:val="both"/>
              <w:rPr>
                <w:rFonts w:ascii="Times New Roman" w:eastAsia="Times New Roman" w:hAnsi="Times New Roman" w:cs="Times New Roman"/>
                <w:sz w:val="24"/>
                <w:szCs w:val="24"/>
                <w:lang w:eastAsia="ru-RU"/>
              </w:rPr>
            </w:pPr>
          </w:p>
        </w:tc>
      </w:tr>
    </w:tbl>
    <w:p w14:paraId="5C49D110" w14:textId="77777777" w:rsidR="00663893" w:rsidRPr="00663893" w:rsidRDefault="00663893" w:rsidP="00663893">
      <w:pPr>
        <w:spacing w:after="0" w:line="276" w:lineRule="auto"/>
        <w:jc w:val="both"/>
        <w:rPr>
          <w:rFonts w:ascii="Times New Roman" w:hAnsi="Times New Roman" w:cs="Times New Roman"/>
          <w:sz w:val="24"/>
          <w:szCs w:val="24"/>
        </w:rPr>
      </w:pPr>
    </w:p>
    <w:p w14:paraId="16E63B1E"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Как ты узнал (а) о проекте «Репа»?</w:t>
      </w:r>
    </w:p>
    <w:p w14:paraId="19769B62"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нашёл (нашла) информацию в социальных сетях (</w:t>
      </w:r>
      <w:proofErr w:type="spellStart"/>
      <w:r w:rsidRPr="00663893">
        <w:rPr>
          <w:rFonts w:ascii="Times New Roman" w:hAnsi="Times New Roman" w:cs="Times New Roman"/>
          <w:sz w:val="24"/>
          <w:szCs w:val="24"/>
        </w:rPr>
        <w:t>вконтакте</w:t>
      </w:r>
      <w:proofErr w:type="spellEnd"/>
      <w:r w:rsidRPr="00663893">
        <w:rPr>
          <w:rFonts w:ascii="Times New Roman" w:hAnsi="Times New Roman" w:cs="Times New Roman"/>
          <w:sz w:val="24"/>
          <w:szCs w:val="24"/>
        </w:rPr>
        <w:t>, инстаграм)</w:t>
      </w:r>
    </w:p>
    <w:p w14:paraId="7633BBE4"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рассказали друзья/знакомые</w:t>
      </w:r>
    </w:p>
    <w:p w14:paraId="39BC09FF"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рассказали родители</w:t>
      </w:r>
    </w:p>
    <w:p w14:paraId="7DD85253"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узнал (а) в школе</w:t>
      </w:r>
    </w:p>
    <w:p w14:paraId="6EDB406C"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Другое _______________________________________________________</w:t>
      </w:r>
    </w:p>
    <w:p w14:paraId="6C435C41"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Как часто ты приходишь в проект «Репа»?</w:t>
      </w:r>
    </w:p>
    <w:p w14:paraId="6F370E8A"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был (а) один раз месяц</w:t>
      </w:r>
    </w:p>
    <w:p w14:paraId="2E35B7C0"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был (а) пару раз за месяц</w:t>
      </w:r>
    </w:p>
    <w:p w14:paraId="5DD6FEB7"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прихожу один раз в неделю</w:t>
      </w:r>
    </w:p>
    <w:p w14:paraId="1BF694A4"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прихожу несколько раз в неделю</w:t>
      </w:r>
    </w:p>
    <w:p w14:paraId="5DB1091B"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lastRenderedPageBreak/>
        <w:t>Другое_______________________________________________________</w:t>
      </w:r>
    </w:p>
    <w:p w14:paraId="6BB72D1E"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Какие мероприятия ты посещаешь на проекте «Репа»? (можно отметить несколько вариантов ответов). </w:t>
      </w:r>
    </w:p>
    <w:p w14:paraId="6D4ACFB5"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мастер-классы</w:t>
      </w:r>
    </w:p>
    <w:p w14:paraId="6A0F3DAD"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концерты</w:t>
      </w:r>
    </w:p>
    <w:p w14:paraId="65BDF77A"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новогодний праздник</w:t>
      </w:r>
    </w:p>
    <w:p w14:paraId="43CBF729"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киноклуб</w:t>
      </w:r>
    </w:p>
    <w:p w14:paraId="02D5B2B2"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книжный клуб</w:t>
      </w:r>
    </w:p>
    <w:p w14:paraId="5B34FF20"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совместное выполнение домашнего задания</w:t>
      </w:r>
    </w:p>
    <w:p w14:paraId="1B2C4BC4"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консультацию с психологом</w:t>
      </w:r>
    </w:p>
    <w:p w14:paraId="0D636038"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консультацию с юристом</w:t>
      </w:r>
    </w:p>
    <w:p w14:paraId="386EF8CB"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Другое____________________________________________________________</w:t>
      </w:r>
    </w:p>
    <w:p w14:paraId="144B6348"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Что тебе нравится в проекте «Репа»? (можно отметить несколько вариантов ответов).</w:t>
      </w:r>
    </w:p>
    <w:p w14:paraId="2B2C8B56"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общение со сверстниками</w:t>
      </w:r>
    </w:p>
    <w:p w14:paraId="66EA3556"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общение с психологом и другими взрослыми</w:t>
      </w:r>
    </w:p>
    <w:p w14:paraId="420D0EF1"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возможность бесплатно выпить чай/кофе</w:t>
      </w:r>
    </w:p>
    <w:p w14:paraId="0A030035"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бесплатный </w:t>
      </w:r>
      <w:proofErr w:type="spellStart"/>
      <w:r w:rsidRPr="00663893">
        <w:rPr>
          <w:rFonts w:ascii="Times New Roman" w:hAnsi="Times New Roman" w:cs="Times New Roman"/>
          <w:sz w:val="24"/>
          <w:szCs w:val="24"/>
          <w:lang w:val="en-US"/>
        </w:rPr>
        <w:t>wi</w:t>
      </w:r>
      <w:proofErr w:type="spellEnd"/>
      <w:r w:rsidRPr="00663893">
        <w:rPr>
          <w:rFonts w:ascii="Times New Roman" w:hAnsi="Times New Roman" w:cs="Times New Roman"/>
          <w:sz w:val="24"/>
          <w:szCs w:val="24"/>
        </w:rPr>
        <w:t>-</w:t>
      </w:r>
      <w:r w:rsidRPr="00663893">
        <w:rPr>
          <w:rFonts w:ascii="Times New Roman" w:hAnsi="Times New Roman" w:cs="Times New Roman"/>
          <w:sz w:val="24"/>
          <w:szCs w:val="24"/>
          <w:lang w:val="en-US"/>
        </w:rPr>
        <w:t>fi</w:t>
      </w:r>
    </w:p>
    <w:p w14:paraId="302B9DC3"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возможность делать то, что нравится</w:t>
      </w:r>
    </w:p>
    <w:p w14:paraId="145017A3"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интересные мероприятия</w:t>
      </w:r>
    </w:p>
    <w:p w14:paraId="5FA77ADD"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комфорт, уютная и приятная атмосфера </w:t>
      </w:r>
    </w:p>
    <w:p w14:paraId="37216865"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Другое________________________________________________________</w:t>
      </w:r>
      <w:r w:rsidRPr="00663893">
        <w:rPr>
          <w:rFonts w:ascii="Times New Roman" w:hAnsi="Times New Roman" w:cs="Times New Roman"/>
          <w:sz w:val="24"/>
          <w:szCs w:val="24"/>
        </w:rPr>
        <w:softHyphen/>
      </w:r>
      <w:r w:rsidRPr="00663893">
        <w:rPr>
          <w:rFonts w:ascii="Times New Roman" w:hAnsi="Times New Roman" w:cs="Times New Roman"/>
          <w:sz w:val="24"/>
          <w:szCs w:val="24"/>
        </w:rPr>
        <w:softHyphen/>
      </w:r>
      <w:r w:rsidRPr="00663893">
        <w:rPr>
          <w:rFonts w:ascii="Times New Roman" w:hAnsi="Times New Roman" w:cs="Times New Roman"/>
          <w:sz w:val="24"/>
          <w:szCs w:val="24"/>
        </w:rPr>
        <w:softHyphen/>
      </w:r>
    </w:p>
    <w:p w14:paraId="17AECB0D"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Чтобы ты хотел (а) добавить в проекте «Репа»? (можно отметить несколько вариантов ответов).</w:t>
      </w:r>
    </w:p>
    <w:p w14:paraId="27B07BD4"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репетиторов по разным предметам</w:t>
      </w:r>
    </w:p>
    <w:p w14:paraId="388B4025"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интересные занятия </w:t>
      </w:r>
    </w:p>
    <w:p w14:paraId="512893E5"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мастер-классы</w:t>
      </w:r>
    </w:p>
    <w:p w14:paraId="1CBEAAD6"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консультацию с психологом </w:t>
      </w:r>
    </w:p>
    <w:p w14:paraId="59AC83C5"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консультацию с юристом </w:t>
      </w:r>
    </w:p>
    <w:p w14:paraId="4A4806F7"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совместное приготовление еды</w:t>
      </w:r>
    </w:p>
    <w:p w14:paraId="484008DF"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возможность побыть в одиночестве </w:t>
      </w:r>
    </w:p>
    <w:p w14:paraId="5BA1365E"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массовые мероприятия с молодежью </w:t>
      </w:r>
    </w:p>
    <w:p w14:paraId="52AF8871"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возможность позвать друзей</w:t>
      </w:r>
    </w:p>
    <w:p w14:paraId="33123E27"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 хотел (а) бы добавлять, все хорошо</w:t>
      </w:r>
    </w:p>
    <w:p w14:paraId="5DE7359C"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Другое___________________________________________________________</w:t>
      </w:r>
    </w:p>
    <w:p w14:paraId="0A007A8A"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Делаешь ли ты фотографии на смартфон? </w:t>
      </w:r>
    </w:p>
    <w:p w14:paraId="4F69C3F1"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 часто</w:t>
      </w:r>
    </w:p>
    <w:p w14:paraId="278EDD27"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 бывает</w:t>
      </w:r>
    </w:p>
    <w:p w14:paraId="2EC6EA86"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редко</w:t>
      </w:r>
    </w:p>
    <w:p w14:paraId="201FE9DA"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никогда</w:t>
      </w:r>
    </w:p>
    <w:p w14:paraId="035B1B81"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lastRenderedPageBreak/>
        <w:t xml:space="preserve">Выкладываешь ли фотографии в социальные сети? </w:t>
      </w:r>
    </w:p>
    <w:p w14:paraId="593AC608"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                                          </w:t>
      </w: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нет</w:t>
      </w:r>
    </w:p>
    <w:p w14:paraId="3ECBF427"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Если да, то в какую? (можно отметить несколько вариантов ответов).</w:t>
      </w:r>
    </w:p>
    <w:p w14:paraId="31624E71"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тик-ток</w:t>
      </w:r>
    </w:p>
    <w:p w14:paraId="23680976"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инстаграм</w:t>
      </w:r>
    </w:p>
    <w:p w14:paraId="693FC77C"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w:t>
      </w:r>
      <w:proofErr w:type="spellStart"/>
      <w:r w:rsidRPr="00663893">
        <w:rPr>
          <w:rFonts w:ascii="Times New Roman" w:hAnsi="Times New Roman" w:cs="Times New Roman"/>
          <w:sz w:val="24"/>
          <w:szCs w:val="24"/>
        </w:rPr>
        <w:t>вконтакте</w:t>
      </w:r>
      <w:proofErr w:type="spellEnd"/>
    </w:p>
    <w:p w14:paraId="4ED4D529"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w:t>
      </w:r>
      <w:proofErr w:type="spellStart"/>
      <w:r w:rsidRPr="00663893">
        <w:rPr>
          <w:rFonts w:ascii="Times New Roman" w:hAnsi="Times New Roman" w:cs="Times New Roman"/>
          <w:sz w:val="24"/>
          <w:szCs w:val="24"/>
        </w:rPr>
        <w:t>фейсбук</w:t>
      </w:r>
      <w:proofErr w:type="spellEnd"/>
      <w:r w:rsidRPr="00663893">
        <w:rPr>
          <w:rFonts w:ascii="Times New Roman" w:hAnsi="Times New Roman" w:cs="Times New Roman"/>
          <w:sz w:val="24"/>
          <w:szCs w:val="24"/>
        </w:rPr>
        <w:t xml:space="preserve"> </w:t>
      </w:r>
    </w:p>
    <w:p w14:paraId="56025C10"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w:t>
      </w:r>
      <w:proofErr w:type="spellStart"/>
      <w:r w:rsidRPr="00663893">
        <w:rPr>
          <w:rFonts w:ascii="Times New Roman" w:hAnsi="Times New Roman" w:cs="Times New Roman"/>
          <w:sz w:val="24"/>
          <w:szCs w:val="24"/>
        </w:rPr>
        <w:t>твиттер</w:t>
      </w:r>
      <w:proofErr w:type="spellEnd"/>
      <w:r w:rsidRPr="00663893">
        <w:rPr>
          <w:rFonts w:ascii="Times New Roman" w:hAnsi="Times New Roman" w:cs="Times New Roman"/>
          <w:sz w:val="24"/>
          <w:szCs w:val="24"/>
        </w:rPr>
        <w:t xml:space="preserve"> </w:t>
      </w:r>
    </w:p>
    <w:p w14:paraId="3392A74F" w14:textId="77777777" w:rsidR="00663893" w:rsidRPr="00663893" w:rsidRDefault="00663893" w:rsidP="00663893">
      <w:pPr>
        <w:spacing w:after="0" w:line="276" w:lineRule="auto"/>
        <w:jc w:val="both"/>
        <w:rPr>
          <w:rFonts w:ascii="Times New Roman" w:hAnsi="Times New Roman" w:cs="Times New Roman"/>
          <w:sz w:val="24"/>
          <w:szCs w:val="24"/>
        </w:rPr>
      </w:pPr>
      <w:r w:rsidRPr="00663893">
        <w:rPr>
          <w:rFonts w:ascii="Times New Roman" w:hAnsi="Times New Roman" w:cs="Times New Roman"/>
          <w:sz w:val="24"/>
          <w:szCs w:val="24"/>
        </w:rPr>
        <w:t>Другое____________________________________________________________</w:t>
      </w:r>
    </w:p>
    <w:p w14:paraId="1C293ED8" w14:textId="77777777" w:rsidR="00663893" w:rsidRPr="00663893" w:rsidRDefault="00663893" w:rsidP="00663893">
      <w:pPr>
        <w:numPr>
          <w:ilvl w:val="0"/>
          <w:numId w:val="12"/>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 Слышал (а) ли когда-нибудь о том, что через фотографию можно рассказать о себе и показать свое видение?</w:t>
      </w:r>
    </w:p>
    <w:p w14:paraId="755CA055"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нет, не интересуюсь фотографией</w:t>
      </w:r>
    </w:p>
    <w:p w14:paraId="7D7FE219"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нет, но хотел (а) поподробнее узнать об этом</w:t>
      </w:r>
    </w:p>
    <w:p w14:paraId="2E11D7CA" w14:textId="77777777" w:rsidR="00663893" w:rsidRPr="00663893" w:rsidRDefault="00663893" w:rsidP="00663893">
      <w:pPr>
        <w:spacing w:after="0" w:line="276" w:lineRule="auto"/>
        <w:contextualSpacing/>
        <w:jc w:val="both"/>
        <w:rPr>
          <w:rFonts w:ascii="Times New Roman" w:hAnsi="Times New Roman" w:cs="Times New Roman"/>
          <w:sz w:val="24"/>
          <w:szCs w:val="24"/>
        </w:rPr>
      </w:pPr>
      <w:r w:rsidRPr="00663893">
        <w:rPr>
          <w:rFonts w:ascii="Segoe UI Symbol" w:hAnsi="Segoe UI Symbol" w:cs="Segoe UI Symbol"/>
          <w:sz w:val="24"/>
          <w:szCs w:val="24"/>
        </w:rPr>
        <w:t>☐</w:t>
      </w:r>
      <w:r w:rsidRPr="00663893">
        <w:rPr>
          <w:rFonts w:ascii="Times New Roman" w:hAnsi="Times New Roman" w:cs="Times New Roman"/>
          <w:sz w:val="24"/>
          <w:szCs w:val="24"/>
        </w:rPr>
        <w:t xml:space="preserve"> да, слышал, знаю, интересуюсь фотографией </w:t>
      </w:r>
    </w:p>
    <w:p w14:paraId="31263049" w14:textId="363225BF" w:rsidR="00663893" w:rsidRPr="00663893" w:rsidRDefault="00663893" w:rsidP="00663893">
      <w:pPr>
        <w:pStyle w:val="af7"/>
        <w:jc w:val="both"/>
        <w:sectPr w:rsidR="00663893" w:rsidRPr="00663893" w:rsidSect="00663893">
          <w:type w:val="continuous"/>
          <w:pgSz w:w="11906" w:h="16838"/>
          <w:pgMar w:top="1418" w:right="851" w:bottom="1418" w:left="1701" w:header="709" w:footer="709" w:gutter="0"/>
          <w:cols w:space="708"/>
          <w:docGrid w:linePitch="360"/>
        </w:sectPr>
      </w:pPr>
    </w:p>
    <w:p w14:paraId="34C3D161" w14:textId="0971A6FF" w:rsidR="007C2042" w:rsidRDefault="007C2042" w:rsidP="00663893">
      <w:pPr>
        <w:spacing w:after="0" w:line="276" w:lineRule="auto"/>
        <w:rPr>
          <w:rFonts w:ascii="Times New Roman" w:hAnsi="Times New Roman" w:cs="Times New Roman"/>
          <w:sz w:val="24"/>
          <w:szCs w:val="24"/>
        </w:rPr>
      </w:pPr>
      <w:r w:rsidRPr="00663893">
        <w:rPr>
          <w:rFonts w:ascii="Times New Roman" w:hAnsi="Times New Roman" w:cs="Times New Roman"/>
          <w:sz w:val="24"/>
          <w:szCs w:val="24"/>
        </w:rPr>
        <w:lastRenderedPageBreak/>
        <w:t xml:space="preserve">ПРИЛОЖЕНИЕ 4. </w:t>
      </w:r>
      <w:r w:rsidR="00585D22" w:rsidRPr="00663893">
        <w:rPr>
          <w:rFonts w:ascii="Times New Roman" w:hAnsi="Times New Roman" w:cs="Times New Roman"/>
          <w:sz w:val="24"/>
          <w:szCs w:val="24"/>
        </w:rPr>
        <w:t>Теоретическая интерпретация понятий.</w:t>
      </w:r>
    </w:p>
    <w:p w14:paraId="68204167" w14:textId="77777777" w:rsidR="00663893" w:rsidRPr="00663893" w:rsidRDefault="00663893" w:rsidP="00663893">
      <w:pPr>
        <w:spacing w:after="0" w:line="276" w:lineRule="auto"/>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68"/>
        <w:gridCol w:w="3402"/>
      </w:tblGrid>
      <w:tr w:rsidR="007C2042" w:rsidRPr="00663893" w14:paraId="203D0A45" w14:textId="77777777" w:rsidTr="00515418">
        <w:trPr>
          <w:cantSplit/>
          <w:trHeight w:val="2026"/>
        </w:trPr>
        <w:tc>
          <w:tcPr>
            <w:tcW w:w="851" w:type="dxa"/>
            <w:shd w:val="clear" w:color="auto" w:fill="auto"/>
          </w:tcPr>
          <w:p w14:paraId="07876DEC" w14:textId="77777777" w:rsidR="007C2042" w:rsidRPr="00663893" w:rsidRDefault="007C2042" w:rsidP="00663893">
            <w:pPr>
              <w:spacing w:after="0" w:line="240" w:lineRule="auto"/>
              <w:jc w:val="both"/>
              <w:rPr>
                <w:rFonts w:ascii="Times New Roman" w:eastAsia="Times New Roman" w:hAnsi="Times New Roman" w:cs="Times New Roman"/>
              </w:rPr>
            </w:pPr>
            <w:r w:rsidRPr="00663893">
              <w:rPr>
                <w:rFonts w:ascii="Times New Roman" w:eastAsia="Times New Roman" w:hAnsi="Times New Roman" w:cs="Times New Roman"/>
              </w:rPr>
              <w:t>Понятие</w:t>
            </w:r>
          </w:p>
        </w:tc>
        <w:tc>
          <w:tcPr>
            <w:tcW w:w="2835" w:type="dxa"/>
            <w:shd w:val="clear" w:color="auto" w:fill="auto"/>
          </w:tcPr>
          <w:p w14:paraId="7190A8A2" w14:textId="77777777" w:rsidR="007C2042" w:rsidRPr="00663893" w:rsidRDefault="007C2042" w:rsidP="00663893">
            <w:pPr>
              <w:spacing w:after="0" w:line="240" w:lineRule="auto"/>
              <w:jc w:val="both"/>
              <w:rPr>
                <w:rFonts w:ascii="Times New Roman" w:eastAsia="Times New Roman" w:hAnsi="Times New Roman" w:cs="Times New Roman"/>
              </w:rPr>
            </w:pPr>
            <w:r w:rsidRPr="00663893">
              <w:rPr>
                <w:rFonts w:ascii="Times New Roman" w:eastAsia="Times New Roman" w:hAnsi="Times New Roman" w:cs="Times New Roman"/>
              </w:rPr>
              <w:t>Характеристики и параметры, отражающие содержание теоретического понятия</w:t>
            </w:r>
          </w:p>
        </w:tc>
        <w:tc>
          <w:tcPr>
            <w:tcW w:w="2268" w:type="dxa"/>
            <w:shd w:val="clear" w:color="auto" w:fill="auto"/>
          </w:tcPr>
          <w:p w14:paraId="55A24E01" w14:textId="77777777" w:rsidR="007C2042" w:rsidRPr="00663893" w:rsidRDefault="007C2042" w:rsidP="00663893">
            <w:pPr>
              <w:spacing w:after="0" w:line="240" w:lineRule="auto"/>
              <w:jc w:val="both"/>
              <w:rPr>
                <w:rFonts w:ascii="Times New Roman" w:eastAsia="Times New Roman" w:hAnsi="Times New Roman" w:cs="Times New Roman"/>
              </w:rPr>
            </w:pPr>
            <w:r w:rsidRPr="00663893">
              <w:rPr>
                <w:rFonts w:ascii="Times New Roman" w:eastAsia="Times New Roman" w:hAnsi="Times New Roman" w:cs="Times New Roman"/>
              </w:rPr>
              <w:t>Индикатор(ы)</w:t>
            </w:r>
          </w:p>
        </w:tc>
        <w:tc>
          <w:tcPr>
            <w:tcW w:w="3402" w:type="dxa"/>
          </w:tcPr>
          <w:p w14:paraId="4E975FA5" w14:textId="77777777" w:rsidR="007C2042" w:rsidRPr="00663893" w:rsidRDefault="007C2042" w:rsidP="00663893">
            <w:pPr>
              <w:spacing w:after="0" w:line="240" w:lineRule="auto"/>
              <w:jc w:val="both"/>
              <w:rPr>
                <w:rFonts w:ascii="Times New Roman" w:eastAsia="Times New Roman" w:hAnsi="Times New Roman" w:cs="Times New Roman"/>
              </w:rPr>
            </w:pPr>
            <w:r w:rsidRPr="00663893">
              <w:rPr>
                <w:rFonts w:ascii="Times New Roman" w:eastAsia="Times New Roman" w:hAnsi="Times New Roman" w:cs="Times New Roman"/>
              </w:rPr>
              <w:t xml:space="preserve">Вопросы в анкете </w:t>
            </w:r>
          </w:p>
        </w:tc>
      </w:tr>
      <w:tr w:rsidR="007C2042" w:rsidRPr="00663893" w14:paraId="2AFAB33F" w14:textId="77777777" w:rsidTr="00515418">
        <w:trPr>
          <w:cantSplit/>
          <w:trHeight w:val="4376"/>
        </w:trPr>
        <w:tc>
          <w:tcPr>
            <w:tcW w:w="851" w:type="dxa"/>
            <w:shd w:val="clear" w:color="auto" w:fill="auto"/>
          </w:tcPr>
          <w:p w14:paraId="60BFBDED" w14:textId="77777777" w:rsidR="007C2042" w:rsidRPr="00663893" w:rsidRDefault="007C2042" w:rsidP="00663893">
            <w:pPr>
              <w:spacing w:after="0" w:line="240" w:lineRule="auto"/>
              <w:jc w:val="both"/>
              <w:rPr>
                <w:rFonts w:ascii="Times New Roman" w:eastAsia="Times New Roman" w:hAnsi="Times New Roman" w:cs="Times New Roman"/>
              </w:rPr>
            </w:pPr>
            <w:r w:rsidRPr="00663893">
              <w:rPr>
                <w:rFonts w:ascii="Times New Roman" w:eastAsia="Times New Roman" w:hAnsi="Times New Roman" w:cs="Times New Roman"/>
              </w:rPr>
              <w:t>Уличная социальная работа</w:t>
            </w:r>
          </w:p>
        </w:tc>
        <w:tc>
          <w:tcPr>
            <w:tcW w:w="2835" w:type="dxa"/>
            <w:shd w:val="clear" w:color="auto" w:fill="auto"/>
          </w:tcPr>
          <w:p w14:paraId="36E6042A"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 xml:space="preserve">– метод социальной работы; </w:t>
            </w:r>
          </w:p>
          <w:p w14:paraId="313A9BA5"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 xml:space="preserve">– установление контактов с представителями труднодоступных социальных групп в обычных для них условиях (в местах сбора/проживания целевых групп) </w:t>
            </w:r>
          </w:p>
          <w:p w14:paraId="3071E15C"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 донесение необходимой информации и предоставления услуг (консультирование, информирование, профилактика, снижение рискованного поведения).</w:t>
            </w:r>
          </w:p>
        </w:tc>
        <w:tc>
          <w:tcPr>
            <w:tcW w:w="2268" w:type="dxa"/>
            <w:shd w:val="clear" w:color="auto" w:fill="auto"/>
          </w:tcPr>
          <w:p w14:paraId="1BDF46CA"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-работа с труднодоступной социальной группой – молодежью группы риска;</w:t>
            </w:r>
          </w:p>
          <w:p w14:paraId="5FAB67FB"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-работа «вне»/ за переделами социального учреждения.</w:t>
            </w:r>
          </w:p>
          <w:p w14:paraId="4DC0F5A7"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p>
        </w:tc>
        <w:tc>
          <w:tcPr>
            <w:tcW w:w="3402" w:type="dxa"/>
          </w:tcPr>
          <w:p w14:paraId="7E9CEFF7"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25.</w:t>
            </w:r>
            <w:r w:rsidRPr="00663893">
              <w:rPr>
                <w:rFonts w:ascii="Times New Roman" w:eastAsia="Times New Roman" w:hAnsi="Times New Roman" w:cs="Times New Roman"/>
                <w:color w:val="000000"/>
                <w:lang w:eastAsia="ru-RU"/>
              </w:rPr>
              <w:tab/>
              <w:t>Как ты узнал о проекте «Репа»?</w:t>
            </w:r>
          </w:p>
          <w:p w14:paraId="65AED0F0"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26.</w:t>
            </w:r>
            <w:r w:rsidRPr="00663893">
              <w:rPr>
                <w:rFonts w:ascii="Times New Roman" w:eastAsia="Times New Roman" w:hAnsi="Times New Roman" w:cs="Times New Roman"/>
                <w:color w:val="000000"/>
                <w:lang w:eastAsia="ru-RU"/>
              </w:rPr>
              <w:tab/>
              <w:t>Как часто ты приходишь в проект «Репа»?</w:t>
            </w:r>
          </w:p>
          <w:p w14:paraId="7E926AEA"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27. Какие мероприятия ты посещаешь на проекте «Репа»?</w:t>
            </w:r>
          </w:p>
          <w:p w14:paraId="521C8A25"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28.</w:t>
            </w:r>
            <w:r w:rsidRPr="00663893">
              <w:rPr>
                <w:rFonts w:ascii="Times New Roman" w:eastAsia="Times New Roman" w:hAnsi="Times New Roman" w:cs="Times New Roman"/>
                <w:color w:val="000000"/>
                <w:lang w:eastAsia="ru-RU"/>
              </w:rPr>
              <w:tab/>
              <w:t>Что тебе нравится в проекте?</w:t>
            </w:r>
          </w:p>
          <w:p w14:paraId="2BEC8017"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29.</w:t>
            </w:r>
            <w:r w:rsidRPr="00663893">
              <w:rPr>
                <w:rFonts w:ascii="Times New Roman" w:eastAsia="Times New Roman" w:hAnsi="Times New Roman" w:cs="Times New Roman"/>
                <w:color w:val="000000"/>
                <w:lang w:eastAsia="ru-RU"/>
              </w:rPr>
              <w:tab/>
              <w:t xml:space="preserve"> Ты бы хотел что-то изменить/добавить в проекте?</w:t>
            </w:r>
          </w:p>
        </w:tc>
      </w:tr>
      <w:tr w:rsidR="007C2042" w:rsidRPr="00663893" w14:paraId="6C1C7ADE" w14:textId="77777777" w:rsidTr="00515418">
        <w:trPr>
          <w:cantSplit/>
          <w:trHeight w:val="5050"/>
        </w:trPr>
        <w:tc>
          <w:tcPr>
            <w:tcW w:w="851" w:type="dxa"/>
            <w:shd w:val="clear" w:color="auto" w:fill="auto"/>
          </w:tcPr>
          <w:p w14:paraId="6EBB36E6" w14:textId="77777777" w:rsidR="007C2042" w:rsidRPr="00663893" w:rsidRDefault="007C2042" w:rsidP="00663893">
            <w:pPr>
              <w:spacing w:after="0" w:line="240" w:lineRule="auto"/>
              <w:jc w:val="both"/>
              <w:rPr>
                <w:rFonts w:ascii="Times New Roman" w:eastAsia="Times New Roman" w:hAnsi="Times New Roman" w:cs="Times New Roman"/>
              </w:rPr>
            </w:pPr>
            <w:r w:rsidRPr="00663893">
              <w:rPr>
                <w:rFonts w:ascii="Times New Roman" w:eastAsia="Times New Roman" w:hAnsi="Times New Roman" w:cs="Times New Roman"/>
              </w:rPr>
              <w:t>Молодёжь группы риска</w:t>
            </w:r>
          </w:p>
        </w:tc>
        <w:tc>
          <w:tcPr>
            <w:tcW w:w="2835" w:type="dxa"/>
            <w:shd w:val="clear" w:color="auto" w:fill="auto"/>
          </w:tcPr>
          <w:p w14:paraId="1F360C8B"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 лица от 14 до 21 года;</w:t>
            </w:r>
          </w:p>
          <w:p w14:paraId="778BF50D"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–социально-демографическая группа, выделяемая на основе обусловленных возрастом особенностей социального положения молодых людей, их места и функций в социальной структуре общества, специфических интересов и ценностей;</w:t>
            </w:r>
          </w:p>
          <w:p w14:paraId="4F44FBA4"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 группа, в силу определенных обстоятельств своей жизни подвержена негативным внешним воздействиям со стороны общества и его криминальных элементов, ставших причиной дезадаптации несовершеннолетних.</w:t>
            </w:r>
          </w:p>
        </w:tc>
        <w:tc>
          <w:tcPr>
            <w:tcW w:w="2268" w:type="dxa"/>
            <w:shd w:val="clear" w:color="auto" w:fill="auto"/>
          </w:tcPr>
          <w:p w14:paraId="2476AF9A"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-ранее совершавшие правонарушение(я);</w:t>
            </w:r>
          </w:p>
          <w:p w14:paraId="783B656F"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-имеют предрасположенность к девиантному поведению.</w:t>
            </w:r>
          </w:p>
        </w:tc>
        <w:tc>
          <w:tcPr>
            <w:tcW w:w="3402" w:type="dxa"/>
          </w:tcPr>
          <w:p w14:paraId="19AF3FE6" w14:textId="77777777" w:rsidR="007C2042" w:rsidRPr="00663893" w:rsidRDefault="007C2042" w:rsidP="00663893">
            <w:pPr>
              <w:spacing w:after="0" w:line="240" w:lineRule="auto"/>
              <w:jc w:val="both"/>
              <w:rPr>
                <w:rFonts w:ascii="Times New Roman" w:hAnsi="Times New Roman" w:cs="Times New Roman"/>
              </w:rPr>
            </w:pPr>
            <w:r w:rsidRPr="00663893">
              <w:rPr>
                <w:rFonts w:ascii="Times New Roman" w:hAnsi="Times New Roman" w:cs="Times New Roman"/>
              </w:rPr>
              <w:t xml:space="preserve">1. Твой возраст: </w:t>
            </w:r>
          </w:p>
          <w:p w14:paraId="733315AC"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20. Имеешь ли ты опыт правонарушений?</w:t>
            </w:r>
          </w:p>
          <w:p w14:paraId="09D34D64"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21. Бывали ли ситуации, когда тебя задерживала полиция?</w:t>
            </w:r>
          </w:p>
          <w:p w14:paraId="0A4CAA02"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22.</w:t>
            </w:r>
            <w:r w:rsidRPr="00663893">
              <w:rPr>
                <w:rFonts w:ascii="Times New Roman" w:eastAsia="Times New Roman" w:hAnsi="Times New Roman" w:cs="Times New Roman"/>
                <w:color w:val="000000"/>
                <w:lang w:eastAsia="ru-RU"/>
              </w:rPr>
              <w:tab/>
              <w:t>Как ты относишься к:</w:t>
            </w:r>
          </w:p>
          <w:p w14:paraId="3A22B670"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23.</w:t>
            </w:r>
            <w:r w:rsidRPr="00663893">
              <w:rPr>
                <w:rFonts w:ascii="Times New Roman" w:eastAsia="Times New Roman" w:hAnsi="Times New Roman" w:cs="Times New Roman"/>
                <w:color w:val="000000"/>
                <w:lang w:eastAsia="ru-RU"/>
              </w:rPr>
              <w:tab/>
              <w:t>Как ты считаешь, вредно ли для организма употребление:</w:t>
            </w:r>
          </w:p>
          <w:p w14:paraId="60BDCADD"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 xml:space="preserve">24. Твои друзья имеют опыт употребления, и если да, то, как часто это происходит: </w:t>
            </w:r>
          </w:p>
        </w:tc>
      </w:tr>
      <w:tr w:rsidR="007C2042" w:rsidRPr="00663893" w14:paraId="06A10249" w14:textId="77777777" w:rsidTr="00515418">
        <w:trPr>
          <w:cantSplit/>
          <w:trHeight w:val="8064"/>
        </w:trPr>
        <w:tc>
          <w:tcPr>
            <w:tcW w:w="851" w:type="dxa"/>
            <w:shd w:val="clear" w:color="auto" w:fill="auto"/>
          </w:tcPr>
          <w:p w14:paraId="1BA276C9"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lastRenderedPageBreak/>
              <w:t>Социализация</w:t>
            </w:r>
          </w:p>
        </w:tc>
        <w:tc>
          <w:tcPr>
            <w:tcW w:w="2835" w:type="dxa"/>
            <w:shd w:val="clear" w:color="auto" w:fill="auto"/>
          </w:tcPr>
          <w:p w14:paraId="42B3B24B" w14:textId="77777777" w:rsidR="007C2042" w:rsidRPr="00663893" w:rsidRDefault="007C2042" w:rsidP="00663893">
            <w:pPr>
              <w:spacing w:after="0" w:line="240" w:lineRule="auto"/>
              <w:jc w:val="both"/>
              <w:rPr>
                <w:rFonts w:ascii="Times New Roman" w:eastAsia="Calibri" w:hAnsi="Times New Roman" w:cs="Times New Roman"/>
                <w:color w:val="000000"/>
                <w:bdr w:val="none" w:sz="0" w:space="0" w:color="auto" w:frame="1"/>
                <w:shd w:val="clear" w:color="auto" w:fill="FFFFFF"/>
              </w:rPr>
            </w:pPr>
            <w:r w:rsidRPr="00663893">
              <w:rPr>
                <w:rFonts w:ascii="Times New Roman" w:eastAsia="Calibri" w:hAnsi="Times New Roman" w:cs="Times New Roman"/>
                <w:color w:val="000000"/>
                <w:bdr w:val="none" w:sz="0" w:space="0" w:color="auto" w:frame="1"/>
                <w:shd w:val="clear" w:color="auto" w:fill="FFFFFF"/>
              </w:rPr>
              <w:t>-процесс интеграции индивида в социальную систему, вхождение в социальную среду через овладение её социальными нормами, правилами и ценностями, знаниями, навыками, позволяющими ему успешно функционировать в обществе.</w:t>
            </w:r>
          </w:p>
        </w:tc>
        <w:tc>
          <w:tcPr>
            <w:tcW w:w="2268" w:type="dxa"/>
            <w:shd w:val="clear" w:color="auto" w:fill="auto"/>
          </w:tcPr>
          <w:p w14:paraId="02CBC6B5"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 xml:space="preserve">- социальная адаптированность-приспособление индивида к условиям среды (уровень школьной успеваемости, семейная и досуговые сферы); </w:t>
            </w:r>
          </w:p>
          <w:p w14:paraId="5E92D0F7"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-социальная автономность (обособление в обществе, формирование независимой собственной позиции;</w:t>
            </w:r>
          </w:p>
          <w:p w14:paraId="41676AF3"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-социальная активность (субъектность). Способность и готовность человека осуществлять общественно значимые преобразования в окружающем мире и самого себя.</w:t>
            </w:r>
          </w:p>
          <w:p w14:paraId="377EC73E"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p>
        </w:tc>
        <w:tc>
          <w:tcPr>
            <w:tcW w:w="3402" w:type="dxa"/>
          </w:tcPr>
          <w:p w14:paraId="15AE5CA2"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3.Учишься/работаешь ли ты в данный момент?</w:t>
            </w:r>
          </w:p>
          <w:p w14:paraId="5D2474C9"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5.</w:t>
            </w:r>
            <w:r w:rsidRPr="00663893">
              <w:rPr>
                <w:rFonts w:ascii="Times New Roman" w:eastAsia="Times New Roman" w:hAnsi="Times New Roman" w:cs="Times New Roman"/>
                <w:lang w:eastAsia="ru-RU"/>
              </w:rPr>
              <w:tab/>
              <w:t>Есть ли у тебя постоянное увлечение/хобби, которым ты регулярно занимаешься?</w:t>
            </w:r>
          </w:p>
          <w:p w14:paraId="5AA13D3A"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10.</w:t>
            </w:r>
            <w:r w:rsidRPr="00663893">
              <w:rPr>
                <w:rFonts w:ascii="Times New Roman" w:eastAsia="Times New Roman" w:hAnsi="Times New Roman" w:cs="Times New Roman"/>
                <w:lang w:eastAsia="ru-RU"/>
              </w:rPr>
              <w:tab/>
              <w:t xml:space="preserve">Где ты чувствуешь себя наиболее комфортно? </w:t>
            </w:r>
          </w:p>
          <w:p w14:paraId="76B6BDB9"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11.</w:t>
            </w:r>
            <w:r w:rsidRPr="00663893">
              <w:rPr>
                <w:rFonts w:ascii="Times New Roman" w:eastAsia="Times New Roman" w:hAnsi="Times New Roman" w:cs="Times New Roman"/>
                <w:lang w:eastAsia="ru-RU"/>
              </w:rPr>
              <w:tab/>
              <w:t>Как ты оцениваешь свою успеваемость в школе/колледже?</w:t>
            </w:r>
          </w:p>
          <w:p w14:paraId="5B995260"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12.</w:t>
            </w:r>
            <w:r w:rsidRPr="00663893">
              <w:rPr>
                <w:rFonts w:ascii="Times New Roman" w:eastAsia="Times New Roman" w:hAnsi="Times New Roman" w:cs="Times New Roman"/>
                <w:lang w:eastAsia="ru-RU"/>
              </w:rPr>
              <w:tab/>
              <w:t>Какие в основном ты получаешь оценки в школе/колледже?</w:t>
            </w:r>
          </w:p>
          <w:p w14:paraId="23FA0392"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13. Как часто ты пропускаешь учебные занятия?</w:t>
            </w:r>
          </w:p>
          <w:p w14:paraId="4967B195"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14.</w:t>
            </w:r>
            <w:r w:rsidRPr="00663893">
              <w:rPr>
                <w:rFonts w:ascii="Times New Roman" w:eastAsia="Times New Roman" w:hAnsi="Times New Roman" w:cs="Times New Roman"/>
                <w:lang w:eastAsia="ru-RU"/>
              </w:rPr>
              <w:tab/>
              <w:t xml:space="preserve"> Участвуешь ли ты в различных мероприятиях школы/колледжа?</w:t>
            </w:r>
          </w:p>
          <w:p w14:paraId="2A148E27"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 xml:space="preserve">15. В сложной ситуации, кому ты сразу обратишься за помощью? </w:t>
            </w:r>
          </w:p>
          <w:p w14:paraId="719E2CA8"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16.</w:t>
            </w:r>
            <w:r w:rsidRPr="00663893">
              <w:rPr>
                <w:rFonts w:ascii="Times New Roman" w:eastAsia="Times New Roman" w:hAnsi="Times New Roman" w:cs="Times New Roman"/>
                <w:lang w:eastAsia="ru-RU"/>
              </w:rPr>
              <w:tab/>
              <w:t>Ты считаешь свои взаимоотношения с родственниками:</w:t>
            </w:r>
          </w:p>
          <w:p w14:paraId="5C24159A"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17. Рассказываешь ли ты родственникам о своих переживаниях, тревогах, неудачах?</w:t>
            </w:r>
          </w:p>
          <w:p w14:paraId="6F5D966D"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18.</w:t>
            </w:r>
            <w:r w:rsidRPr="00663893">
              <w:rPr>
                <w:rFonts w:ascii="Times New Roman" w:eastAsia="Times New Roman" w:hAnsi="Times New Roman" w:cs="Times New Roman"/>
                <w:lang w:eastAsia="ru-RU"/>
              </w:rPr>
              <w:tab/>
              <w:t>Бывают ли у тебя ссоры, конфликты с родственниками?</w:t>
            </w:r>
          </w:p>
          <w:p w14:paraId="7460B97F"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19.</w:t>
            </w:r>
            <w:r w:rsidRPr="00663893">
              <w:rPr>
                <w:rFonts w:ascii="Times New Roman" w:eastAsia="Times New Roman" w:hAnsi="Times New Roman" w:cs="Times New Roman"/>
                <w:lang w:eastAsia="ru-RU"/>
              </w:rPr>
              <w:tab/>
              <w:t>Каков ваш способ разрешения конфликтов с родственниками?</w:t>
            </w:r>
          </w:p>
          <w:p w14:paraId="3DB93E8A" w14:textId="77777777" w:rsidR="007C2042" w:rsidRPr="00663893" w:rsidRDefault="007C2042" w:rsidP="00663893">
            <w:pPr>
              <w:spacing w:after="0" w:line="240" w:lineRule="auto"/>
              <w:jc w:val="both"/>
              <w:rPr>
                <w:rFonts w:ascii="Times New Roman" w:eastAsia="Times New Roman" w:hAnsi="Times New Roman" w:cs="Times New Roman"/>
                <w:lang w:eastAsia="ru-RU"/>
              </w:rPr>
            </w:pPr>
          </w:p>
        </w:tc>
      </w:tr>
      <w:tr w:rsidR="007C2042" w:rsidRPr="00663893" w14:paraId="47886C68" w14:textId="77777777" w:rsidTr="00515418">
        <w:trPr>
          <w:cantSplit/>
          <w:trHeight w:val="5056"/>
        </w:trPr>
        <w:tc>
          <w:tcPr>
            <w:tcW w:w="851" w:type="dxa"/>
            <w:shd w:val="clear" w:color="auto" w:fill="auto"/>
          </w:tcPr>
          <w:p w14:paraId="69E16F4D"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 xml:space="preserve">Досуг </w:t>
            </w:r>
          </w:p>
        </w:tc>
        <w:tc>
          <w:tcPr>
            <w:tcW w:w="2835" w:type="dxa"/>
            <w:shd w:val="clear" w:color="auto" w:fill="auto"/>
          </w:tcPr>
          <w:p w14:paraId="0877D370" w14:textId="77777777" w:rsidR="007C2042" w:rsidRPr="00663893" w:rsidRDefault="007C2042" w:rsidP="00663893">
            <w:pPr>
              <w:spacing w:after="0" w:line="240" w:lineRule="auto"/>
              <w:jc w:val="both"/>
              <w:rPr>
                <w:rFonts w:ascii="Times New Roman" w:eastAsia="Calibri" w:hAnsi="Times New Roman" w:cs="Times New Roman"/>
                <w:color w:val="000000"/>
                <w:bdr w:val="none" w:sz="0" w:space="0" w:color="auto" w:frame="1"/>
                <w:shd w:val="clear" w:color="auto" w:fill="FFFFFF"/>
              </w:rPr>
            </w:pPr>
            <w:r w:rsidRPr="00663893">
              <w:rPr>
                <w:rFonts w:ascii="Times New Roman" w:eastAsia="Calibri" w:hAnsi="Times New Roman" w:cs="Times New Roman"/>
                <w:color w:val="000000"/>
                <w:bdr w:val="none" w:sz="0" w:space="0" w:color="auto" w:frame="1"/>
                <w:shd w:val="clear" w:color="auto" w:fill="FFFFFF"/>
              </w:rPr>
              <w:t>-проведение свободного времени, совокупность видов деятельности для удовлетворения физических, духовных, социальных потребностей в свободное от работы, домашней занятости время.</w:t>
            </w:r>
          </w:p>
        </w:tc>
        <w:tc>
          <w:tcPr>
            <w:tcW w:w="2268" w:type="dxa"/>
            <w:shd w:val="clear" w:color="auto" w:fill="auto"/>
          </w:tcPr>
          <w:p w14:paraId="77F729D4"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-наличие свободного времени;</w:t>
            </w:r>
          </w:p>
          <w:p w14:paraId="600CA86B"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 xml:space="preserve">-наличие/отсутствие увлечения; </w:t>
            </w:r>
          </w:p>
          <w:p w14:paraId="60A5FB31"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 xml:space="preserve">-возможность самореализации; </w:t>
            </w:r>
          </w:p>
          <w:p w14:paraId="5AA27D56" w14:textId="77777777" w:rsidR="007C2042" w:rsidRPr="00663893" w:rsidRDefault="007C2042" w:rsidP="00663893">
            <w:pPr>
              <w:spacing w:after="0" w:line="240" w:lineRule="auto"/>
              <w:jc w:val="both"/>
              <w:rPr>
                <w:rFonts w:ascii="Times New Roman" w:eastAsia="Times New Roman" w:hAnsi="Times New Roman" w:cs="Times New Roman"/>
                <w:color w:val="000000"/>
                <w:lang w:eastAsia="ru-RU"/>
              </w:rPr>
            </w:pPr>
            <w:r w:rsidRPr="00663893">
              <w:rPr>
                <w:rFonts w:ascii="Times New Roman" w:eastAsia="Times New Roman" w:hAnsi="Times New Roman" w:cs="Times New Roman"/>
                <w:color w:val="000000"/>
                <w:lang w:eastAsia="ru-RU"/>
              </w:rPr>
              <w:t xml:space="preserve">-реализация общения со сверстниками. </w:t>
            </w:r>
          </w:p>
        </w:tc>
        <w:tc>
          <w:tcPr>
            <w:tcW w:w="3402" w:type="dxa"/>
          </w:tcPr>
          <w:p w14:paraId="26AF33B8"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4.</w:t>
            </w:r>
            <w:r w:rsidRPr="00663893">
              <w:rPr>
                <w:rFonts w:ascii="Times New Roman" w:eastAsia="Times New Roman" w:hAnsi="Times New Roman" w:cs="Times New Roman"/>
                <w:lang w:eastAsia="ru-RU"/>
              </w:rPr>
              <w:tab/>
              <w:t>Есть ли у тебя свободное от учебы/работы время? Если да, то сколько часов в день?</w:t>
            </w:r>
          </w:p>
          <w:p w14:paraId="2A5FEDC4"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6.</w:t>
            </w:r>
            <w:r w:rsidRPr="00663893">
              <w:rPr>
                <w:rFonts w:ascii="Times New Roman" w:eastAsia="Times New Roman" w:hAnsi="Times New Roman" w:cs="Times New Roman"/>
                <w:lang w:eastAsia="ru-RU"/>
              </w:rPr>
              <w:tab/>
              <w:t>Как бы ты хотел проводить свое свободное время, если бы у тебя была возможность выбирать?</w:t>
            </w:r>
          </w:p>
          <w:p w14:paraId="3D313C77"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7. С кем ты предпочитаешь проводить свободное время?</w:t>
            </w:r>
          </w:p>
          <w:p w14:paraId="24E966EA"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8.</w:t>
            </w:r>
            <w:r w:rsidRPr="00663893">
              <w:rPr>
                <w:rFonts w:ascii="Times New Roman" w:eastAsia="Times New Roman" w:hAnsi="Times New Roman" w:cs="Times New Roman"/>
                <w:lang w:eastAsia="ru-RU"/>
              </w:rPr>
              <w:tab/>
              <w:t>Как часто ты встречаешься с друзьями/другом?</w:t>
            </w:r>
          </w:p>
          <w:p w14:paraId="291DF600"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9.</w:t>
            </w:r>
            <w:r w:rsidRPr="00663893">
              <w:rPr>
                <w:rFonts w:ascii="Times New Roman" w:eastAsia="Times New Roman" w:hAnsi="Times New Roman" w:cs="Times New Roman"/>
                <w:lang w:eastAsia="ru-RU"/>
              </w:rPr>
              <w:tab/>
              <w:t>Где ты чаще всего проводишь время с друзьями?</w:t>
            </w:r>
          </w:p>
          <w:p w14:paraId="7D73336A" w14:textId="77777777" w:rsidR="007C2042" w:rsidRPr="00663893" w:rsidRDefault="007C2042" w:rsidP="00663893">
            <w:pPr>
              <w:spacing w:after="0" w:line="240" w:lineRule="auto"/>
              <w:jc w:val="both"/>
              <w:rPr>
                <w:rFonts w:ascii="Times New Roman" w:eastAsia="Times New Roman" w:hAnsi="Times New Roman" w:cs="Times New Roman"/>
                <w:lang w:eastAsia="ru-RU"/>
              </w:rPr>
            </w:pPr>
            <w:r w:rsidRPr="00663893">
              <w:rPr>
                <w:rFonts w:ascii="Times New Roman" w:eastAsia="Times New Roman" w:hAnsi="Times New Roman" w:cs="Times New Roman"/>
                <w:lang w:eastAsia="ru-RU"/>
              </w:rPr>
              <w:t>35. Как ты проводишь в основном свое свободное время?</w:t>
            </w:r>
          </w:p>
        </w:tc>
      </w:tr>
    </w:tbl>
    <w:p w14:paraId="71A44DBD" w14:textId="77777777" w:rsidR="007C2042" w:rsidRPr="00663893" w:rsidRDefault="007C2042" w:rsidP="00663893">
      <w:pPr>
        <w:spacing w:after="0" w:line="240" w:lineRule="auto"/>
        <w:jc w:val="center"/>
        <w:rPr>
          <w:rFonts w:ascii="Times New Roman" w:hAnsi="Times New Roman" w:cs="Times New Roman"/>
          <w:b/>
        </w:rPr>
      </w:pPr>
    </w:p>
    <w:p w14:paraId="130B6812" w14:textId="77777777" w:rsidR="007C2042" w:rsidRPr="00663893" w:rsidRDefault="007C2042" w:rsidP="00663893">
      <w:pPr>
        <w:spacing w:after="0" w:line="240" w:lineRule="auto"/>
        <w:jc w:val="center"/>
        <w:rPr>
          <w:rFonts w:ascii="Times New Roman" w:hAnsi="Times New Roman" w:cs="Times New Roman"/>
          <w:b/>
        </w:rPr>
      </w:pPr>
    </w:p>
    <w:p w14:paraId="04453518" w14:textId="77777777" w:rsidR="007C2042" w:rsidRPr="00663893" w:rsidRDefault="007C2042" w:rsidP="00DE42CF">
      <w:pPr>
        <w:spacing w:after="0" w:line="276" w:lineRule="auto"/>
        <w:rPr>
          <w:rFonts w:ascii="Times New Roman" w:hAnsi="Times New Roman" w:cs="Times New Roman"/>
          <w:b/>
          <w:sz w:val="24"/>
          <w:szCs w:val="24"/>
        </w:rPr>
      </w:pPr>
    </w:p>
    <w:p w14:paraId="03969242" w14:textId="23F3CB6D" w:rsidR="000C7B56" w:rsidRDefault="000C7B56" w:rsidP="00DE42CF">
      <w:pPr>
        <w:spacing w:after="0" w:line="276" w:lineRule="auto"/>
        <w:rPr>
          <w:rFonts w:ascii="Times New Roman" w:hAnsi="Times New Roman" w:cs="Times New Roman"/>
          <w:sz w:val="24"/>
          <w:szCs w:val="24"/>
        </w:rPr>
      </w:pPr>
      <w:r w:rsidRPr="00DE42CF">
        <w:rPr>
          <w:rFonts w:ascii="Times New Roman" w:hAnsi="Times New Roman" w:cs="Times New Roman"/>
          <w:sz w:val="24"/>
          <w:szCs w:val="24"/>
        </w:rPr>
        <w:lastRenderedPageBreak/>
        <w:t xml:space="preserve">ПРИЛОЖЕНИЕ </w:t>
      </w:r>
      <w:r w:rsidR="00DE42CF">
        <w:rPr>
          <w:rFonts w:ascii="Times New Roman" w:hAnsi="Times New Roman" w:cs="Times New Roman"/>
          <w:sz w:val="24"/>
          <w:szCs w:val="24"/>
        </w:rPr>
        <w:t>5</w:t>
      </w:r>
      <w:r w:rsidR="006F4FD1" w:rsidRPr="00DE42CF">
        <w:rPr>
          <w:rFonts w:ascii="Times New Roman" w:hAnsi="Times New Roman" w:cs="Times New Roman"/>
          <w:sz w:val="24"/>
          <w:szCs w:val="24"/>
        </w:rPr>
        <w:t xml:space="preserve">. </w:t>
      </w:r>
      <w:bookmarkStart w:id="132" w:name="_Hlk72853048"/>
      <w:r w:rsidR="006F4FD1" w:rsidRPr="00DE42CF">
        <w:rPr>
          <w:rFonts w:ascii="Times New Roman" w:hAnsi="Times New Roman" w:cs="Times New Roman"/>
          <w:sz w:val="24"/>
          <w:szCs w:val="24"/>
        </w:rPr>
        <w:t>Транскрипт полуформализованного интервью со специалист</w:t>
      </w:r>
      <w:bookmarkEnd w:id="132"/>
      <w:r w:rsidR="006F4FD1" w:rsidRPr="00DE42CF">
        <w:rPr>
          <w:rFonts w:ascii="Times New Roman" w:hAnsi="Times New Roman" w:cs="Times New Roman"/>
          <w:sz w:val="24"/>
          <w:szCs w:val="24"/>
        </w:rPr>
        <w:t>ом.</w:t>
      </w:r>
    </w:p>
    <w:p w14:paraId="1344E57A" w14:textId="77777777" w:rsidR="00DE42CF" w:rsidRPr="00DE42CF" w:rsidRDefault="00DE42CF" w:rsidP="00DE42CF">
      <w:pPr>
        <w:spacing w:after="0" w:line="276" w:lineRule="auto"/>
        <w:rPr>
          <w:rFonts w:ascii="Times New Roman" w:hAnsi="Times New Roman" w:cs="Times New Roman"/>
          <w:sz w:val="24"/>
          <w:szCs w:val="24"/>
        </w:rPr>
      </w:pPr>
    </w:p>
    <w:p w14:paraId="42759DDB" w14:textId="77777777" w:rsidR="000C7B56" w:rsidRPr="00663893" w:rsidRDefault="000C7B56" w:rsidP="00663893">
      <w:pPr>
        <w:spacing w:after="0" w:line="276" w:lineRule="auto"/>
        <w:jc w:val="both"/>
        <w:rPr>
          <w:rFonts w:ascii="Times New Roman" w:hAnsi="Times New Roman" w:cs="Times New Roman"/>
          <w:i/>
          <w:sz w:val="24"/>
          <w:szCs w:val="24"/>
        </w:rPr>
      </w:pPr>
      <w:proofErr w:type="spellStart"/>
      <w:r w:rsidRPr="00663893">
        <w:rPr>
          <w:rFonts w:ascii="Times New Roman" w:hAnsi="Times New Roman" w:cs="Times New Roman"/>
          <w:i/>
          <w:sz w:val="24"/>
          <w:szCs w:val="24"/>
        </w:rPr>
        <w:t>Самопредставление</w:t>
      </w:r>
      <w:proofErr w:type="spellEnd"/>
      <w:r w:rsidRPr="00663893">
        <w:rPr>
          <w:rFonts w:ascii="Times New Roman" w:hAnsi="Times New Roman" w:cs="Times New Roman"/>
          <w:i/>
          <w:sz w:val="24"/>
          <w:szCs w:val="24"/>
        </w:rPr>
        <w:t>:</w:t>
      </w:r>
    </w:p>
    <w:p w14:paraId="68BB1A33" w14:textId="1357771E" w:rsidR="000C7B56" w:rsidRPr="00663893" w:rsidRDefault="004A419A" w:rsidP="00663893">
      <w:pPr>
        <w:spacing w:after="0" w:line="276" w:lineRule="auto"/>
        <w:jc w:val="both"/>
        <w:rPr>
          <w:rFonts w:ascii="Times New Roman" w:hAnsi="Times New Roman" w:cs="Times New Roman"/>
          <w:sz w:val="24"/>
          <w:szCs w:val="24"/>
        </w:rPr>
      </w:pPr>
      <w:r w:rsidRPr="00663893">
        <w:rPr>
          <w:rFonts w:ascii="Times New Roman" w:hAnsi="Times New Roman" w:cs="Times New Roman"/>
          <w:sz w:val="24"/>
          <w:szCs w:val="24"/>
        </w:rPr>
        <w:t>1</w:t>
      </w:r>
      <w:r w:rsidR="000C7B56" w:rsidRPr="00663893">
        <w:rPr>
          <w:rFonts w:ascii="Times New Roman" w:hAnsi="Times New Roman" w:cs="Times New Roman"/>
          <w:sz w:val="24"/>
          <w:szCs w:val="24"/>
        </w:rPr>
        <w:t>) женский</w:t>
      </w:r>
      <w:r w:rsidRPr="00663893">
        <w:rPr>
          <w:rFonts w:ascii="Times New Roman" w:hAnsi="Times New Roman" w:cs="Times New Roman"/>
          <w:sz w:val="24"/>
          <w:szCs w:val="24"/>
        </w:rPr>
        <w:t xml:space="preserve"> пол</w:t>
      </w:r>
      <w:r w:rsidR="000C7B56" w:rsidRPr="00663893">
        <w:rPr>
          <w:rFonts w:ascii="Times New Roman" w:hAnsi="Times New Roman" w:cs="Times New Roman"/>
          <w:sz w:val="24"/>
          <w:szCs w:val="24"/>
        </w:rPr>
        <w:t>;</w:t>
      </w:r>
    </w:p>
    <w:p w14:paraId="6CE8F921" w14:textId="5DC96848" w:rsidR="000C7B56" w:rsidRPr="00663893" w:rsidRDefault="004A419A" w:rsidP="00663893">
      <w:pPr>
        <w:spacing w:after="0" w:line="276" w:lineRule="auto"/>
        <w:jc w:val="both"/>
        <w:rPr>
          <w:rFonts w:ascii="Times New Roman" w:hAnsi="Times New Roman" w:cs="Times New Roman"/>
          <w:sz w:val="24"/>
          <w:szCs w:val="24"/>
        </w:rPr>
      </w:pPr>
      <w:r w:rsidRPr="00663893">
        <w:rPr>
          <w:rFonts w:ascii="Times New Roman" w:hAnsi="Times New Roman" w:cs="Times New Roman"/>
          <w:sz w:val="24"/>
          <w:szCs w:val="24"/>
        </w:rPr>
        <w:t>2</w:t>
      </w:r>
      <w:r w:rsidR="000C7B56" w:rsidRPr="00663893">
        <w:rPr>
          <w:rFonts w:ascii="Times New Roman" w:hAnsi="Times New Roman" w:cs="Times New Roman"/>
          <w:sz w:val="24"/>
          <w:szCs w:val="24"/>
        </w:rPr>
        <w:t>) точного названия должности нет, в общем психолог-педагог-воспитатель;</w:t>
      </w:r>
    </w:p>
    <w:p w14:paraId="40AA68B0" w14:textId="6327D8D2" w:rsidR="000C7B56" w:rsidRPr="00663893" w:rsidRDefault="004A419A" w:rsidP="00663893">
      <w:pPr>
        <w:spacing w:after="0" w:line="276" w:lineRule="auto"/>
        <w:jc w:val="both"/>
        <w:rPr>
          <w:rFonts w:ascii="Times New Roman" w:hAnsi="Times New Roman" w:cs="Times New Roman"/>
          <w:sz w:val="24"/>
          <w:szCs w:val="24"/>
        </w:rPr>
      </w:pPr>
      <w:r w:rsidRPr="00663893">
        <w:rPr>
          <w:rFonts w:ascii="Times New Roman" w:hAnsi="Times New Roman" w:cs="Times New Roman"/>
          <w:sz w:val="24"/>
          <w:szCs w:val="24"/>
        </w:rPr>
        <w:t>3</w:t>
      </w:r>
      <w:r w:rsidR="000C7B56" w:rsidRPr="00663893">
        <w:rPr>
          <w:rFonts w:ascii="Times New Roman" w:hAnsi="Times New Roman" w:cs="Times New Roman"/>
          <w:sz w:val="24"/>
          <w:szCs w:val="24"/>
        </w:rPr>
        <w:t>) стаж работы в проекте «Репа» с его открытия, т.е. с ноября 2020 года; в Центре Василия Великого около 3 лет; в социально-психологической сфере с 2011 года;</w:t>
      </w:r>
    </w:p>
    <w:p w14:paraId="647F11F6" w14:textId="0098A64B" w:rsidR="000C7B56" w:rsidRPr="00663893" w:rsidRDefault="004A419A" w:rsidP="00663893">
      <w:pPr>
        <w:spacing w:after="0" w:line="276" w:lineRule="auto"/>
        <w:jc w:val="both"/>
        <w:rPr>
          <w:rFonts w:ascii="Times New Roman" w:hAnsi="Times New Roman" w:cs="Times New Roman"/>
          <w:sz w:val="24"/>
          <w:szCs w:val="24"/>
        </w:rPr>
      </w:pPr>
      <w:r w:rsidRPr="00663893">
        <w:rPr>
          <w:rFonts w:ascii="Times New Roman" w:hAnsi="Times New Roman" w:cs="Times New Roman"/>
          <w:sz w:val="24"/>
          <w:szCs w:val="24"/>
        </w:rPr>
        <w:t>4</w:t>
      </w:r>
      <w:r w:rsidR="000C7B56" w:rsidRPr="00663893">
        <w:rPr>
          <w:rFonts w:ascii="Times New Roman" w:hAnsi="Times New Roman" w:cs="Times New Roman"/>
          <w:sz w:val="24"/>
          <w:szCs w:val="24"/>
        </w:rPr>
        <w:t>) бакалавриат (Санкт-Петербургский государственный Институт психологии и социальной работы), магистратура (РГПУ им. А.И. Герцена);</w:t>
      </w:r>
    </w:p>
    <w:p w14:paraId="79E0E507" w14:textId="06E8799B" w:rsidR="000C7B56" w:rsidRPr="00663893" w:rsidRDefault="004A419A" w:rsidP="00663893">
      <w:pPr>
        <w:spacing w:after="0" w:line="276" w:lineRule="auto"/>
        <w:jc w:val="both"/>
        <w:rPr>
          <w:rFonts w:ascii="Times New Roman" w:hAnsi="Times New Roman" w:cs="Times New Roman"/>
          <w:sz w:val="24"/>
          <w:szCs w:val="24"/>
        </w:rPr>
      </w:pPr>
      <w:r w:rsidRPr="00663893">
        <w:rPr>
          <w:rFonts w:ascii="Times New Roman" w:hAnsi="Times New Roman" w:cs="Times New Roman"/>
          <w:sz w:val="24"/>
          <w:szCs w:val="24"/>
        </w:rPr>
        <w:t>5</w:t>
      </w:r>
      <w:r w:rsidR="000C7B56" w:rsidRPr="00663893">
        <w:rPr>
          <w:rFonts w:ascii="Times New Roman" w:hAnsi="Times New Roman" w:cs="Times New Roman"/>
          <w:sz w:val="24"/>
          <w:szCs w:val="24"/>
        </w:rPr>
        <w:t xml:space="preserve">) бакалавриат – психолого-социальная работа, магистратура – детско-кризисный психолог. </w:t>
      </w:r>
    </w:p>
    <w:p w14:paraId="43BF3581" w14:textId="77777777" w:rsidR="000C7B56" w:rsidRPr="00663893" w:rsidRDefault="000C7B56" w:rsidP="00663893">
      <w:pPr>
        <w:spacing w:after="0" w:line="276" w:lineRule="auto"/>
        <w:jc w:val="both"/>
        <w:rPr>
          <w:rFonts w:ascii="Times New Roman" w:hAnsi="Times New Roman" w:cs="Times New Roman"/>
          <w:b/>
          <w:sz w:val="24"/>
          <w:szCs w:val="24"/>
        </w:rPr>
      </w:pPr>
      <w:bookmarkStart w:id="133" w:name="_Hlk71025294"/>
      <w:r w:rsidRPr="00663893">
        <w:rPr>
          <w:rFonts w:ascii="Times New Roman" w:hAnsi="Times New Roman" w:cs="Times New Roman"/>
          <w:b/>
          <w:sz w:val="24"/>
          <w:szCs w:val="24"/>
        </w:rPr>
        <w:t xml:space="preserve">Первый блок – организация осуществления уличной социальной работы в проекте «Репа». </w:t>
      </w:r>
    </w:p>
    <w:bookmarkEnd w:id="133"/>
    <w:p w14:paraId="1974685D"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Расскажите, пожалуйста, когда и с какой целью создавался проект «Репа»?</w:t>
      </w:r>
    </w:p>
    <w:p w14:paraId="21D46ABD"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Центр Василия Великого имеет различные связи с социальными организациями в Европе, Юлиана Владимировна, директор Центра, изучила разные проекты, в том числе проект уличной социальной работы. Именно проект «Репа» был создан с этой целью, совместно с кластером «Анна помогает». «</w:t>
      </w:r>
      <w:bookmarkStart w:id="134" w:name="_Hlk71025611"/>
      <w:r w:rsidRPr="00663893">
        <w:rPr>
          <w:rFonts w:ascii="Times New Roman" w:hAnsi="Times New Roman" w:cs="Times New Roman"/>
          <w:sz w:val="24"/>
          <w:szCs w:val="24"/>
        </w:rPr>
        <w:t>Репа» позиционируется как открытое пространство для подростков и молодежи</w:t>
      </w:r>
      <w:bookmarkEnd w:id="134"/>
      <w:r w:rsidRPr="00663893">
        <w:rPr>
          <w:rFonts w:ascii="Times New Roman" w:hAnsi="Times New Roman" w:cs="Times New Roman"/>
          <w:sz w:val="24"/>
          <w:szCs w:val="24"/>
        </w:rPr>
        <w:t xml:space="preserve">, в общем можно сказать, что это альтернатива «улице». Был открыт в ноябре 2020 года.  </w:t>
      </w:r>
    </w:p>
    <w:p w14:paraId="6D0F9BEA"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Вы упоминали, что проект создавался с опорой на опыт Европы, получается проект «Репа» то конкретный прототип организации? </w:t>
      </w:r>
    </w:p>
    <w:p w14:paraId="0ADD5640"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Нет, это интеграция некоторых аспектов опыта Европы в общем в нашу реальность. И в Европе, например, в организацию уличной социальной работы человек может прийти в абсолютно любом состоянии, просто переждать момент «прихода». Это та ситуация, когда раздают чистый шприц или презерватив, чтобы просто человек не упал еще в «большую яму». В нашей реальности это мало применимо, в российских реалиях это не реализуемо.   </w:t>
      </w:r>
    </w:p>
    <w:p w14:paraId="68427AA3"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Для какой целевой группы создан проект «Репа»? </w:t>
      </w:r>
    </w:p>
    <w:p w14:paraId="5967B18E"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Целевая группа молодежь от 14 до 21 лет. Но </w:t>
      </w:r>
      <w:bookmarkStart w:id="135" w:name="_Hlk71025930"/>
      <w:r w:rsidRPr="00663893">
        <w:rPr>
          <w:rFonts w:ascii="Times New Roman" w:hAnsi="Times New Roman" w:cs="Times New Roman"/>
          <w:sz w:val="24"/>
          <w:szCs w:val="24"/>
        </w:rPr>
        <w:t>если приходит молодежь младше/старше мы также оказываем им помощь</w:t>
      </w:r>
      <w:bookmarkEnd w:id="135"/>
      <w:r w:rsidRPr="00663893">
        <w:rPr>
          <w:rFonts w:ascii="Times New Roman" w:hAnsi="Times New Roman" w:cs="Times New Roman"/>
          <w:sz w:val="24"/>
          <w:szCs w:val="24"/>
        </w:rPr>
        <w:t>.</w:t>
      </w:r>
    </w:p>
    <w:p w14:paraId="7A137577"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Подростки сами находят информацию о проекте? Или вы приглашаете их?</w:t>
      </w:r>
    </w:p>
    <w:p w14:paraId="578E511D"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По-разному. У нас пока не так много ребят. Кто-то пришёл из Центра Василия Великого, кто-то случайно зашёл, кто-то слышал, что можно получить юридическую консультацию, кто-то узнал информацию в Центре помощи семье и детям. </w:t>
      </w:r>
    </w:p>
    <w:p w14:paraId="09CA9B2F" w14:textId="77777777" w:rsidR="000C7B56" w:rsidRPr="00663893" w:rsidRDefault="000C7B56" w:rsidP="00663893">
      <w:pPr>
        <w:numPr>
          <w:ilvl w:val="0"/>
          <w:numId w:val="43"/>
        </w:numPr>
        <w:spacing w:after="0" w:line="276" w:lineRule="auto"/>
        <w:contextualSpacing/>
        <w:rPr>
          <w:rFonts w:ascii="Times New Roman" w:hAnsi="Times New Roman" w:cs="Times New Roman"/>
          <w:i/>
          <w:sz w:val="24"/>
          <w:szCs w:val="24"/>
        </w:rPr>
      </w:pPr>
      <w:r w:rsidRPr="00663893">
        <w:rPr>
          <w:rFonts w:ascii="Times New Roman" w:hAnsi="Times New Roman" w:cs="Times New Roman"/>
          <w:i/>
          <w:sz w:val="24"/>
          <w:szCs w:val="24"/>
        </w:rPr>
        <w:t>Какой способ (ы) используете для привлечения подростков в проект?</w:t>
      </w:r>
    </w:p>
    <w:p w14:paraId="3CAFFECA" w14:textId="77777777" w:rsidR="000C7B56" w:rsidRPr="00663893" w:rsidRDefault="000C7B56" w:rsidP="00663893">
      <w:pPr>
        <w:spacing w:after="0" w:line="276" w:lineRule="auto"/>
        <w:contextualSpacing/>
        <w:rPr>
          <w:rFonts w:ascii="Times New Roman" w:hAnsi="Times New Roman" w:cs="Times New Roman"/>
          <w:sz w:val="24"/>
          <w:szCs w:val="24"/>
        </w:rPr>
      </w:pPr>
      <w:r w:rsidRPr="00663893">
        <w:rPr>
          <w:rFonts w:ascii="Times New Roman" w:hAnsi="Times New Roman" w:cs="Times New Roman"/>
          <w:sz w:val="24"/>
          <w:szCs w:val="24"/>
        </w:rPr>
        <w:t xml:space="preserve">Да. Есть медийный уровень – инстаграм «Репы», группа кластера «Анна помогает» в </w:t>
      </w:r>
      <w:proofErr w:type="spellStart"/>
      <w:r w:rsidRPr="00663893">
        <w:rPr>
          <w:rFonts w:ascii="Times New Roman" w:hAnsi="Times New Roman" w:cs="Times New Roman"/>
          <w:sz w:val="24"/>
          <w:szCs w:val="24"/>
        </w:rPr>
        <w:t>вконтакте</w:t>
      </w:r>
      <w:proofErr w:type="spellEnd"/>
      <w:r w:rsidRPr="00663893">
        <w:rPr>
          <w:rFonts w:ascii="Times New Roman" w:hAnsi="Times New Roman" w:cs="Times New Roman"/>
          <w:sz w:val="24"/>
          <w:szCs w:val="24"/>
        </w:rPr>
        <w:t xml:space="preserve">. Директор, Юлиана Владимировна, на комиссиях по делам несовершеннолетних также рассказывает о возможностях проекта. </w:t>
      </w:r>
    </w:p>
    <w:p w14:paraId="46CE655F" w14:textId="77777777" w:rsidR="000C7B56" w:rsidRPr="00663893" w:rsidRDefault="000C7B56" w:rsidP="00663893">
      <w:pPr>
        <w:spacing w:after="0" w:line="276" w:lineRule="auto"/>
        <w:contextualSpacing/>
        <w:rPr>
          <w:rFonts w:ascii="Times New Roman" w:hAnsi="Times New Roman" w:cs="Times New Roman"/>
          <w:sz w:val="24"/>
          <w:szCs w:val="24"/>
        </w:rPr>
      </w:pPr>
      <w:r w:rsidRPr="00663893">
        <w:rPr>
          <w:rFonts w:ascii="Times New Roman" w:hAnsi="Times New Roman" w:cs="Times New Roman"/>
          <w:sz w:val="24"/>
          <w:szCs w:val="24"/>
        </w:rPr>
        <w:t xml:space="preserve"> Более эффективный способ, когда подросток приглашает своих знакомых/друзей. </w:t>
      </w:r>
    </w:p>
    <w:p w14:paraId="7713CD1E" w14:textId="77777777" w:rsidR="000C7B56" w:rsidRPr="00663893" w:rsidRDefault="000C7B56" w:rsidP="00663893">
      <w:pPr>
        <w:numPr>
          <w:ilvl w:val="0"/>
          <w:numId w:val="43"/>
        </w:numPr>
        <w:spacing w:after="0" w:line="276" w:lineRule="auto"/>
        <w:contextualSpacing/>
        <w:rPr>
          <w:rFonts w:ascii="Times New Roman" w:hAnsi="Times New Roman" w:cs="Times New Roman"/>
          <w:i/>
          <w:sz w:val="24"/>
          <w:szCs w:val="24"/>
        </w:rPr>
      </w:pPr>
      <w:r w:rsidRPr="00663893">
        <w:rPr>
          <w:rFonts w:ascii="Times New Roman" w:hAnsi="Times New Roman" w:cs="Times New Roman"/>
          <w:i/>
          <w:sz w:val="24"/>
          <w:szCs w:val="24"/>
        </w:rPr>
        <w:t>Какое общее количество подростков за все время работы посетили проект?</w:t>
      </w:r>
    </w:p>
    <w:p w14:paraId="4DB0EF69" w14:textId="77777777" w:rsidR="000C7B56" w:rsidRPr="00663893" w:rsidRDefault="000C7B56" w:rsidP="00663893">
      <w:pPr>
        <w:spacing w:after="0" w:line="276" w:lineRule="auto"/>
        <w:contextualSpacing/>
        <w:rPr>
          <w:rFonts w:ascii="Times New Roman" w:hAnsi="Times New Roman" w:cs="Times New Roman"/>
          <w:sz w:val="24"/>
          <w:szCs w:val="24"/>
        </w:rPr>
      </w:pPr>
      <w:r w:rsidRPr="00663893">
        <w:rPr>
          <w:rFonts w:ascii="Times New Roman" w:hAnsi="Times New Roman" w:cs="Times New Roman"/>
          <w:sz w:val="24"/>
          <w:szCs w:val="24"/>
        </w:rPr>
        <w:t xml:space="preserve">С ноября 2020 года примерно 15-17 подростков. </w:t>
      </w:r>
    </w:p>
    <w:p w14:paraId="17DD5E32"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Какое количество и какие специалисты работают в проекте?</w:t>
      </w:r>
    </w:p>
    <w:p w14:paraId="22736FD8"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У нас совместный коллектив, складывающийся из сотрудников Центра Василия Великого и кластера «Анна помогает». Основные ставки: администратор (организационные вопросы), бариста, </w:t>
      </w:r>
      <w:proofErr w:type="spellStart"/>
      <w:r w:rsidRPr="00663893">
        <w:rPr>
          <w:rFonts w:ascii="Times New Roman" w:hAnsi="Times New Roman" w:cs="Times New Roman"/>
          <w:sz w:val="24"/>
          <w:szCs w:val="24"/>
        </w:rPr>
        <w:t>смм</w:t>
      </w:r>
      <w:proofErr w:type="spellEnd"/>
      <w:r w:rsidRPr="00663893">
        <w:rPr>
          <w:rFonts w:ascii="Times New Roman" w:hAnsi="Times New Roman" w:cs="Times New Roman"/>
          <w:sz w:val="24"/>
          <w:szCs w:val="24"/>
        </w:rPr>
        <w:t xml:space="preserve">-специалисты, ведущие мастер-классов, воспитатели. Юлиана </w:t>
      </w:r>
      <w:r w:rsidRPr="00663893">
        <w:rPr>
          <w:rFonts w:ascii="Times New Roman" w:hAnsi="Times New Roman" w:cs="Times New Roman"/>
          <w:sz w:val="24"/>
          <w:szCs w:val="24"/>
        </w:rPr>
        <w:lastRenderedPageBreak/>
        <w:t xml:space="preserve">Владимировна (директор) и Зинаида Николаевна (психолог) принимают важные административные решения. </w:t>
      </w:r>
    </w:p>
    <w:p w14:paraId="4196767A"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Как проходит первый этап знакомства с подростком, пришедшего в первый раз?</w:t>
      </w:r>
    </w:p>
    <w:p w14:paraId="444C0B53"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Если подросток приходит от кого-то, то обычно мы введем разговор вместе с его другом. Если ребенок сам по себе, то очень аккуратно, издалека. </w:t>
      </w:r>
    </w:p>
    <w:p w14:paraId="345B434C"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Мне напоминает это работу вожатого, когда ищешь подход к конкретному ребенку «здесь и сейчас». В какой-то степени это можно назвать режим аниматора – </w:t>
      </w:r>
      <w:bookmarkStart w:id="136" w:name="_Hlk71029170"/>
      <w:r w:rsidRPr="00663893">
        <w:rPr>
          <w:rFonts w:ascii="Times New Roman" w:hAnsi="Times New Roman" w:cs="Times New Roman"/>
          <w:sz w:val="24"/>
          <w:szCs w:val="24"/>
        </w:rPr>
        <w:t>поддержать ребенка, заинтересовать его</w:t>
      </w:r>
      <w:bookmarkEnd w:id="136"/>
      <w:r w:rsidRPr="00663893">
        <w:rPr>
          <w:rFonts w:ascii="Times New Roman" w:hAnsi="Times New Roman" w:cs="Times New Roman"/>
          <w:sz w:val="24"/>
          <w:szCs w:val="24"/>
        </w:rPr>
        <w:t xml:space="preserve">, и очень важно, что к каждому подбирается индивидуальный подход. </w:t>
      </w:r>
    </w:p>
    <w:p w14:paraId="2C3193C7"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Какие услуги подросток может получить в Центре?</w:t>
      </w:r>
    </w:p>
    <w:p w14:paraId="04FEF29E"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Юридическая консультация, социальная помощь, психологическая помощь. </w:t>
      </w:r>
    </w:p>
    <w:p w14:paraId="43AE4927"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Организуете ли вы групповые мероприятия для подростков? И на какие темы?</w:t>
      </w:r>
    </w:p>
    <w:p w14:paraId="10392806"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Групповые мероприятия, которые точно запланированы, это мастер-классы, например, по визажу, рисованию и т.д. </w:t>
      </w:r>
    </w:p>
    <w:p w14:paraId="7BC13343"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Но очень часто происходит, что мы занимаемся «спонтанной» групповой работой, например, все вместе готовим еду, либо все вместе помогаем сделать домашнее задание, либо мы все вместе пересаживаем растение. Это проектная работа помогает больше сплотить ребят. И у нас есть примерно 5 человек, которые постоянно ходят, поэтому такая совместная работа позволяет сделать из группы коллектив. Конечно, в идеале хочется больше организованных мероприятий, например, психологических тренингов, но для этого обязательно должна быть постоянная группа. Но проект «Репа» этого не предполагает, так как все делается только по желанию подростка. </w:t>
      </w:r>
    </w:p>
    <w:p w14:paraId="3DD87D50"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 Часто ли подростки обращаются за психологической помощью?</w:t>
      </w:r>
    </w:p>
    <w:p w14:paraId="354C3629"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Вопрос очень деликатный. Если с запросом «мне нужна помощь», то редко. А если с запросом </w:t>
      </w:r>
      <w:bookmarkStart w:id="137" w:name="_Hlk71030625"/>
      <w:r w:rsidRPr="00663893">
        <w:rPr>
          <w:rFonts w:ascii="Times New Roman" w:hAnsi="Times New Roman" w:cs="Times New Roman"/>
          <w:sz w:val="24"/>
          <w:szCs w:val="24"/>
        </w:rPr>
        <w:t>просто поговорить/рассказать про свои личные проблемы,</w:t>
      </w:r>
      <w:bookmarkEnd w:id="137"/>
      <w:r w:rsidRPr="00663893">
        <w:rPr>
          <w:rFonts w:ascii="Times New Roman" w:hAnsi="Times New Roman" w:cs="Times New Roman"/>
          <w:sz w:val="24"/>
          <w:szCs w:val="24"/>
        </w:rPr>
        <w:t xml:space="preserve"> то постоянно. И эти проблемы очень многогранные, не только про школу, но и про ментальное здоровье, родителей, тревожность. Действительно </w:t>
      </w:r>
      <w:bookmarkStart w:id="138" w:name="_Hlk71030931"/>
      <w:r w:rsidRPr="00663893">
        <w:rPr>
          <w:rFonts w:ascii="Times New Roman" w:hAnsi="Times New Roman" w:cs="Times New Roman"/>
          <w:sz w:val="24"/>
          <w:szCs w:val="24"/>
        </w:rPr>
        <w:t xml:space="preserve">многим ребятам нужна забота, тепло, поддержка. И это постоянно, нет никакого директивного ограничения по времени и т.д.  Мы знаем о них только то, что они рассказывают, так как по принципам проекта мы не можем взаимодействовать с родителями, школой </w:t>
      </w:r>
      <w:bookmarkEnd w:id="138"/>
      <w:r w:rsidRPr="00663893">
        <w:rPr>
          <w:rFonts w:ascii="Times New Roman" w:hAnsi="Times New Roman" w:cs="Times New Roman"/>
          <w:sz w:val="24"/>
          <w:szCs w:val="24"/>
        </w:rPr>
        <w:t xml:space="preserve">и т.д. Мы поддерживаем связь с подростками в социальных сетях, но очень осторожно и только по их запросу. Большее время мы оказываем поддержку в пределах проекта «Репа». </w:t>
      </w:r>
    </w:p>
    <w:p w14:paraId="47C6A367"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 Какие методы работы используются психологом?</w:t>
      </w:r>
    </w:p>
    <w:p w14:paraId="2A777E76"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Наблюдение и беседы, проектная совместная деятельность. </w:t>
      </w:r>
    </w:p>
    <w:p w14:paraId="453B38C1"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Введется ли какая-то отчётность по наблюдению, психологическим консультациям? </w:t>
      </w:r>
    </w:p>
    <w:p w14:paraId="0BFD0D52"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Не введется, так как это </w:t>
      </w:r>
      <w:bookmarkStart w:id="139" w:name="_Hlk71030316"/>
      <w:r w:rsidRPr="00663893">
        <w:rPr>
          <w:rFonts w:ascii="Times New Roman" w:hAnsi="Times New Roman" w:cs="Times New Roman"/>
          <w:sz w:val="24"/>
          <w:szCs w:val="24"/>
        </w:rPr>
        <w:t xml:space="preserve">проект уличной социальной работы и предполагается, что это максимально конфиденциально и анонимно. </w:t>
      </w:r>
      <w:bookmarkEnd w:id="139"/>
      <w:r w:rsidRPr="00663893">
        <w:rPr>
          <w:rFonts w:ascii="Times New Roman" w:hAnsi="Times New Roman" w:cs="Times New Roman"/>
          <w:sz w:val="24"/>
          <w:szCs w:val="24"/>
        </w:rPr>
        <w:t xml:space="preserve">Есть фото-отчётность для себя и количество ребят (без имён). Проговаривается устно стратегия поведения с конкретным ребенком. </w:t>
      </w:r>
    </w:p>
    <w:p w14:paraId="05F4C807"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Как вы считаете, какие основные проблемы, например, рискованное поведение, имеют подростки, посещающие проект?</w:t>
      </w:r>
    </w:p>
    <w:p w14:paraId="1AAA61BA"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Мне кажется, да, есть и трудности в социализации, и рискованное поведение. Но очень трудно подводит подростка под каждую категорию, «типировать» его, так как категории слишком широкие, и у каждого подростка все проблемы намного глубже, разнообразней (комплекс проблем). К сожалению, не могу сказать конкретно какие проблемы у кого, так как эта информация не разглашается. </w:t>
      </w:r>
    </w:p>
    <w:p w14:paraId="1573E45B"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lastRenderedPageBreak/>
        <w:t xml:space="preserve">Здесь очень приятельские отношения и мы помогаем подросткам в их взрослении. А конечная цель – это активность подростка, его эмоциональное состояние. </w:t>
      </w:r>
    </w:p>
    <w:p w14:paraId="1A0C2AFD"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sz w:val="24"/>
          <w:szCs w:val="24"/>
        </w:rPr>
        <w:t xml:space="preserve"> </w:t>
      </w:r>
      <w:r w:rsidRPr="00663893">
        <w:rPr>
          <w:rFonts w:ascii="Times New Roman" w:hAnsi="Times New Roman" w:cs="Times New Roman"/>
          <w:i/>
          <w:sz w:val="24"/>
          <w:szCs w:val="24"/>
        </w:rPr>
        <w:t xml:space="preserve">Если у подростка присутствует рискованное поведение, то, как оно выражается? </w:t>
      </w:r>
    </w:p>
    <w:p w14:paraId="5FD9DAAA"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Суицидальные проявления, </w:t>
      </w:r>
      <w:proofErr w:type="spellStart"/>
      <w:r w:rsidRPr="00663893">
        <w:rPr>
          <w:rFonts w:ascii="Times New Roman" w:hAnsi="Times New Roman" w:cs="Times New Roman"/>
          <w:sz w:val="24"/>
          <w:szCs w:val="24"/>
        </w:rPr>
        <w:t>парасуицидальное</w:t>
      </w:r>
      <w:proofErr w:type="spellEnd"/>
      <w:r w:rsidRPr="00663893">
        <w:rPr>
          <w:rFonts w:ascii="Times New Roman" w:hAnsi="Times New Roman" w:cs="Times New Roman"/>
          <w:sz w:val="24"/>
          <w:szCs w:val="24"/>
        </w:rPr>
        <w:t xml:space="preserve"> поведение, проба различных </w:t>
      </w:r>
      <w:proofErr w:type="spellStart"/>
      <w:r w:rsidRPr="00663893">
        <w:rPr>
          <w:rFonts w:ascii="Times New Roman" w:hAnsi="Times New Roman" w:cs="Times New Roman"/>
          <w:sz w:val="24"/>
          <w:szCs w:val="24"/>
        </w:rPr>
        <w:t>психо</w:t>
      </w:r>
      <w:proofErr w:type="spellEnd"/>
      <w:r w:rsidRPr="00663893">
        <w:rPr>
          <w:rFonts w:ascii="Times New Roman" w:hAnsi="Times New Roman" w:cs="Times New Roman"/>
          <w:sz w:val="24"/>
          <w:szCs w:val="24"/>
        </w:rPr>
        <w:t xml:space="preserve">-активных веществ, </w:t>
      </w:r>
      <w:proofErr w:type="spellStart"/>
      <w:r w:rsidRPr="00663893">
        <w:rPr>
          <w:rFonts w:ascii="Times New Roman" w:hAnsi="Times New Roman" w:cs="Times New Roman"/>
          <w:sz w:val="24"/>
          <w:szCs w:val="24"/>
        </w:rPr>
        <w:t>компульсивные</w:t>
      </w:r>
      <w:proofErr w:type="spellEnd"/>
      <w:r w:rsidRPr="00663893">
        <w:rPr>
          <w:rFonts w:ascii="Times New Roman" w:hAnsi="Times New Roman" w:cs="Times New Roman"/>
          <w:sz w:val="24"/>
          <w:szCs w:val="24"/>
        </w:rPr>
        <w:t xml:space="preserve"> действия, демонстративность, также из ряда драка, ночные прогулки, походы в клуб и т.д.  </w:t>
      </w:r>
    </w:p>
    <w:p w14:paraId="43A692C9"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sz w:val="24"/>
          <w:szCs w:val="24"/>
        </w:rPr>
        <w:t xml:space="preserve"> </w:t>
      </w:r>
      <w:r w:rsidRPr="00663893">
        <w:rPr>
          <w:rFonts w:ascii="Times New Roman" w:hAnsi="Times New Roman" w:cs="Times New Roman"/>
          <w:i/>
          <w:sz w:val="24"/>
          <w:szCs w:val="24"/>
        </w:rPr>
        <w:t>Как вы считаете, может ли неорганизованный досуг подростка являться одной из причин рискованного поведения?</w:t>
      </w:r>
    </w:p>
    <w:p w14:paraId="6859F97E"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Я не считаю, что организованный досуг может решить все проблемы. Ребенку нужны родители, друзья, адекватные учителя и т.д. А досуг — это кусочек из всей картины. Скорее ребенку нужна больше поддержка/внимание. </w:t>
      </w:r>
    </w:p>
    <w:p w14:paraId="5EC533C2"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Считаю, что можно назвать причиной рискованного поведения – недостаточность уровня социального опыта. Если у подростка только одна модель реакции на какие-то действия/события, то только она и является для него верной. А если у подростка есть опыт других моделей реагирования на сложные ситуации (либо даже досуг), вполне вероятно, что такой подросток будет меньше подвержен рискованному поведению, т.е. альтернатива/разнообразие социального опыта. </w:t>
      </w:r>
    </w:p>
    <w:p w14:paraId="4E5F8346"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i/>
          <w:sz w:val="24"/>
          <w:szCs w:val="24"/>
        </w:rPr>
        <w:t xml:space="preserve"> Поддерживаете ли Вы как-то связь с подростком за пределами проекта? Много ли тех, кто теряется после одного посещения</w:t>
      </w:r>
      <w:r w:rsidRPr="00663893">
        <w:rPr>
          <w:rFonts w:ascii="Times New Roman" w:hAnsi="Times New Roman" w:cs="Times New Roman"/>
          <w:sz w:val="24"/>
          <w:szCs w:val="24"/>
        </w:rPr>
        <w:t xml:space="preserve">? </w:t>
      </w:r>
    </w:p>
    <w:p w14:paraId="413C008D"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Да, много кто теряется после первого посещения. Официально связь не должна поддерживаться, но так получилось, что есть связь в социальных сетях, но только по запросу подростка.</w:t>
      </w:r>
    </w:p>
    <w:p w14:paraId="35EDFF2F"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Были ситуации. Когда кто-то пропадал и именно через социальные сети была возможность связаться. И обратная связь помогает в том, что потом ребенок вернулся. </w:t>
      </w:r>
    </w:p>
    <w:p w14:paraId="06637F60" w14:textId="77777777" w:rsidR="000C7B56" w:rsidRPr="00663893" w:rsidRDefault="000C7B56" w:rsidP="00663893">
      <w:pPr>
        <w:numPr>
          <w:ilvl w:val="0"/>
          <w:numId w:val="43"/>
        </w:numPr>
        <w:spacing w:after="0" w:line="276" w:lineRule="auto"/>
        <w:contextualSpacing/>
        <w:rPr>
          <w:rFonts w:ascii="Times New Roman" w:hAnsi="Times New Roman" w:cs="Times New Roman"/>
          <w:i/>
          <w:sz w:val="24"/>
          <w:szCs w:val="24"/>
        </w:rPr>
      </w:pPr>
      <w:r w:rsidRPr="00663893">
        <w:rPr>
          <w:rFonts w:ascii="Times New Roman" w:hAnsi="Times New Roman" w:cs="Times New Roman"/>
          <w:i/>
          <w:sz w:val="24"/>
          <w:szCs w:val="24"/>
        </w:rPr>
        <w:t xml:space="preserve"> Много ли тех, кто посещал несколько и больше раз? </w:t>
      </w:r>
    </w:p>
    <w:p w14:paraId="321A3C6D" w14:textId="77777777" w:rsidR="000C7B56" w:rsidRPr="00663893" w:rsidRDefault="000C7B56" w:rsidP="00663893">
      <w:pPr>
        <w:spacing w:after="0" w:line="276" w:lineRule="auto"/>
        <w:contextualSpacing/>
        <w:rPr>
          <w:rFonts w:ascii="Times New Roman" w:hAnsi="Times New Roman" w:cs="Times New Roman"/>
          <w:sz w:val="24"/>
          <w:szCs w:val="24"/>
        </w:rPr>
      </w:pPr>
      <w:r w:rsidRPr="00663893">
        <w:rPr>
          <w:rFonts w:ascii="Times New Roman" w:hAnsi="Times New Roman" w:cs="Times New Roman"/>
          <w:sz w:val="24"/>
          <w:szCs w:val="24"/>
        </w:rPr>
        <w:t xml:space="preserve">Постоянных 5-6 человек. </w:t>
      </w:r>
    </w:p>
    <w:p w14:paraId="338CDE11" w14:textId="77777777" w:rsidR="000C7B56" w:rsidRPr="00663893" w:rsidRDefault="000C7B56" w:rsidP="00663893">
      <w:pPr>
        <w:numPr>
          <w:ilvl w:val="0"/>
          <w:numId w:val="43"/>
        </w:numPr>
        <w:spacing w:after="0" w:line="276" w:lineRule="auto"/>
        <w:contextualSpacing/>
        <w:rPr>
          <w:rFonts w:ascii="Times New Roman" w:hAnsi="Times New Roman" w:cs="Times New Roman"/>
          <w:i/>
          <w:sz w:val="24"/>
          <w:szCs w:val="24"/>
        </w:rPr>
      </w:pPr>
      <w:r w:rsidRPr="00663893">
        <w:rPr>
          <w:rFonts w:ascii="Times New Roman" w:hAnsi="Times New Roman" w:cs="Times New Roman"/>
          <w:sz w:val="24"/>
          <w:szCs w:val="24"/>
        </w:rPr>
        <w:t xml:space="preserve"> </w:t>
      </w:r>
      <w:r w:rsidRPr="00663893">
        <w:rPr>
          <w:rFonts w:ascii="Times New Roman" w:hAnsi="Times New Roman" w:cs="Times New Roman"/>
          <w:i/>
          <w:sz w:val="24"/>
          <w:szCs w:val="24"/>
        </w:rPr>
        <w:t>Изменяется ли работа с подростком, приходящего в проект несколько раз и больше? Может быть, составляется индивидуальный маршрут и т.п.?</w:t>
      </w:r>
    </w:p>
    <w:p w14:paraId="3E2FFC0E" w14:textId="77777777" w:rsidR="000C7B56" w:rsidRPr="00663893" w:rsidRDefault="000C7B56" w:rsidP="00663893">
      <w:pPr>
        <w:spacing w:after="0" w:line="276" w:lineRule="auto"/>
        <w:contextualSpacing/>
        <w:rPr>
          <w:rFonts w:ascii="Times New Roman" w:hAnsi="Times New Roman" w:cs="Times New Roman"/>
          <w:sz w:val="24"/>
          <w:szCs w:val="24"/>
        </w:rPr>
      </w:pPr>
      <w:r w:rsidRPr="00663893">
        <w:rPr>
          <w:rFonts w:ascii="Times New Roman" w:hAnsi="Times New Roman" w:cs="Times New Roman"/>
          <w:sz w:val="24"/>
          <w:szCs w:val="24"/>
        </w:rPr>
        <w:t xml:space="preserve">Все срочно, по запросу и по принципу «здесь и сейчас». Есть общая программа. Например, мастер-классы, книжный клуб, киноклуб, а отношения с ребенком выстраиваются постепенно и персонально с каждым. Я думаю, что в уличной социальной работе реализовать индивидуальный маршрут невозможно. </w:t>
      </w:r>
    </w:p>
    <w:p w14:paraId="51E582AC"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sz w:val="24"/>
          <w:szCs w:val="24"/>
        </w:rPr>
        <w:t xml:space="preserve"> </w:t>
      </w:r>
      <w:r w:rsidRPr="00663893">
        <w:rPr>
          <w:rFonts w:ascii="Times New Roman" w:hAnsi="Times New Roman" w:cs="Times New Roman"/>
          <w:i/>
          <w:sz w:val="24"/>
          <w:szCs w:val="24"/>
        </w:rPr>
        <w:t xml:space="preserve">Чаще всего подросток приходит один или с друзьями/товарищами? </w:t>
      </w:r>
    </w:p>
    <w:p w14:paraId="6CD2D54D"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Чаще всего один, и для нас это проблема, так как ребенку комфортно, он «забил» за собой место и не хочет с ним делиться. Хотя они говорят, что могут привести друзей, но очень редко это делают. И стеснение не причина, так как мы себя не позиционируем как социальный, корректирующий центр, мы «кофейня», у нас все на «ты» и полностью неформальная обстановка. </w:t>
      </w:r>
    </w:p>
    <w:p w14:paraId="6F4DDC7D"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 Узнаете ли вы какую-либо информацию у подростка о его жизни, например, о школьной успеваемости, отношений в семье, имеет ли он проблемы с полицией и т.д.? Официально и неофициально? </w:t>
      </w:r>
    </w:p>
    <w:p w14:paraId="19108872"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Неофициально в ходе беседы. И ребята делятся со многим сразу или потом. Эту </w:t>
      </w:r>
      <w:bookmarkStart w:id="140" w:name="_Hlk71034420"/>
      <w:r w:rsidRPr="00663893">
        <w:rPr>
          <w:rFonts w:ascii="Times New Roman" w:hAnsi="Times New Roman" w:cs="Times New Roman"/>
          <w:sz w:val="24"/>
          <w:szCs w:val="24"/>
        </w:rPr>
        <w:t xml:space="preserve">информацию мы никуда не сообщаем, только потом при дальнейшей работе имеем в виду какие-то моменты </w:t>
      </w:r>
      <w:bookmarkEnd w:id="140"/>
      <w:r w:rsidRPr="00663893">
        <w:rPr>
          <w:rFonts w:ascii="Times New Roman" w:hAnsi="Times New Roman" w:cs="Times New Roman"/>
          <w:sz w:val="24"/>
          <w:szCs w:val="24"/>
        </w:rPr>
        <w:t xml:space="preserve">(секреты). Эти сложности затем мы аккуратно прорабатываем, но без </w:t>
      </w:r>
      <w:r w:rsidRPr="00663893">
        <w:rPr>
          <w:rFonts w:ascii="Times New Roman" w:hAnsi="Times New Roman" w:cs="Times New Roman"/>
          <w:sz w:val="24"/>
          <w:szCs w:val="24"/>
        </w:rPr>
        <w:lastRenderedPageBreak/>
        <w:t xml:space="preserve">директивности. Мы можем поддержать, успокоить, приобнять, снять напряжение, если такой запрос есть. Но, к сожалению, мы не можем выйти за пределы, изменить полностью жизнь ребенка, только быть рядом. </w:t>
      </w:r>
    </w:p>
    <w:p w14:paraId="2A4F3995"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 По вашему мнению, как вы понимаете термин «уличная социальная работа»? </w:t>
      </w:r>
    </w:p>
    <w:p w14:paraId="3C60DD80"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Сделать так, чтобы человек не умер. Уличная социальная работа это про «здесь и сейчас», про недирективность, про запрос от клиента, про поддержку, заботу, про доверие и построение отношений.</w:t>
      </w:r>
    </w:p>
    <w:p w14:paraId="6B1E3F34"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sz w:val="24"/>
          <w:szCs w:val="24"/>
        </w:rPr>
        <w:t xml:space="preserve"> </w:t>
      </w:r>
      <w:r w:rsidRPr="00663893">
        <w:rPr>
          <w:rFonts w:ascii="Times New Roman" w:hAnsi="Times New Roman" w:cs="Times New Roman"/>
          <w:i/>
          <w:sz w:val="24"/>
          <w:szCs w:val="24"/>
        </w:rPr>
        <w:t>Какие методы уличной социальной работы вы используете в проекте?</w:t>
      </w:r>
    </w:p>
    <w:p w14:paraId="026BA794"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Проектная совместная работа в команде. </w:t>
      </w:r>
    </w:p>
    <w:p w14:paraId="77088BA4"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Какие преимущества уличной социальной работы, с Вашей точки зрения?</w:t>
      </w:r>
    </w:p>
    <w:p w14:paraId="1DE1F93C"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Отсутствие документации, отсутствие строгого планирования, неформальность. </w:t>
      </w:r>
    </w:p>
    <w:p w14:paraId="01233783" w14:textId="77777777" w:rsidR="000C7B56" w:rsidRPr="00663893" w:rsidRDefault="000C7B56" w:rsidP="00663893">
      <w:pPr>
        <w:numPr>
          <w:ilvl w:val="0"/>
          <w:numId w:val="43"/>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Какие сложности/барьеры в работе?</w:t>
      </w:r>
    </w:p>
    <w:p w14:paraId="3F153F5B"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Отсутствие системы. Конечно, более эффективно иметь на каждого план развития. Так как каждый раз мы начинаем не с нуля, а с точки, которую предлагает подросток. И мы отталкиваемся от его настоящего состояния, поэтому очень долго можем топтаться на одном месте довольно долго, хотя можно было бы быстрее. Но этот конкретный план будет противоречит идеям уличной социальной работы.  </w:t>
      </w:r>
    </w:p>
    <w:p w14:paraId="2D2C6AB1" w14:textId="77777777" w:rsidR="000C7B56" w:rsidRPr="00663893" w:rsidRDefault="000C7B56" w:rsidP="00663893">
      <w:pPr>
        <w:spacing w:after="0" w:line="276" w:lineRule="auto"/>
        <w:jc w:val="both"/>
        <w:rPr>
          <w:rFonts w:ascii="Times New Roman" w:hAnsi="Times New Roman" w:cs="Times New Roman"/>
          <w:sz w:val="24"/>
          <w:szCs w:val="24"/>
        </w:rPr>
      </w:pPr>
      <w:r w:rsidRPr="00663893">
        <w:rPr>
          <w:rFonts w:ascii="Times New Roman" w:hAnsi="Times New Roman" w:cs="Times New Roman"/>
          <w:b/>
          <w:sz w:val="24"/>
          <w:szCs w:val="24"/>
        </w:rPr>
        <w:t>Второй блок – выявление барьеров и трудностей, возникающих у специалистов, при организации и осуществлении уличной социальной работы</w:t>
      </w:r>
      <w:r w:rsidRPr="00663893">
        <w:rPr>
          <w:rFonts w:ascii="Times New Roman" w:hAnsi="Times New Roman" w:cs="Times New Roman"/>
          <w:sz w:val="24"/>
          <w:szCs w:val="24"/>
        </w:rPr>
        <w:t>.</w:t>
      </w:r>
    </w:p>
    <w:p w14:paraId="1C05C512" w14:textId="77777777" w:rsidR="000C7B56" w:rsidRPr="00663893" w:rsidRDefault="000C7B56" w:rsidP="00663893">
      <w:pPr>
        <w:numPr>
          <w:ilvl w:val="0"/>
          <w:numId w:val="44"/>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Как вы думаете, какие переживания/опасения </w:t>
      </w:r>
      <w:bookmarkStart w:id="141" w:name="_Hlk71109172"/>
      <w:r w:rsidRPr="00663893">
        <w:rPr>
          <w:rFonts w:ascii="Times New Roman" w:hAnsi="Times New Roman" w:cs="Times New Roman"/>
          <w:i/>
          <w:sz w:val="24"/>
          <w:szCs w:val="24"/>
        </w:rPr>
        <w:t>подросток испытывает, посещая проект в первый раз</w:t>
      </w:r>
      <w:bookmarkEnd w:id="141"/>
      <w:r w:rsidRPr="00663893">
        <w:rPr>
          <w:rFonts w:ascii="Times New Roman" w:hAnsi="Times New Roman" w:cs="Times New Roman"/>
          <w:i/>
          <w:sz w:val="24"/>
          <w:szCs w:val="24"/>
        </w:rPr>
        <w:t xml:space="preserve">? </w:t>
      </w:r>
    </w:p>
    <w:p w14:paraId="246602EE"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Опасения, что подростка заставят что-то делать, что это подотчётно, что кому-то расскажут, например, родителям, полиции, комиссии по делам несовершеннолетних.</w:t>
      </w:r>
    </w:p>
    <w:p w14:paraId="788B318F" w14:textId="77777777" w:rsidR="000C7B56" w:rsidRPr="00663893" w:rsidRDefault="000C7B56" w:rsidP="00663893">
      <w:pPr>
        <w:numPr>
          <w:ilvl w:val="0"/>
          <w:numId w:val="44"/>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Имеете ли Вы сложности в поиске подростков для привлечения их в проект?</w:t>
      </w:r>
    </w:p>
    <w:p w14:paraId="0EF937A2"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Я сложности не имею, так как не занимаюсь этой обязанностью. Я пытаюсь всегда напомнить подростку, что он может пригласить/прийти вместе с друзьями, знакомыми, но делаю это ненавязчиво. </w:t>
      </w:r>
    </w:p>
    <w:p w14:paraId="09D7FEEC" w14:textId="77777777" w:rsidR="000C7B56" w:rsidRPr="00663893" w:rsidRDefault="000C7B56" w:rsidP="00663893">
      <w:pPr>
        <w:numPr>
          <w:ilvl w:val="0"/>
          <w:numId w:val="44"/>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Имеете ли Вы трудности с организацией проекта? Например, мало групповых мероприятий, каких-то других интерактивных занятий с подростками. </w:t>
      </w:r>
    </w:p>
    <w:p w14:paraId="3E5B58A2"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Трудность в том, что не знаем сколько будет конкретно детей и как организовать совместную деятельность, ведь каждый подросток приходит со своим «настроением». </w:t>
      </w:r>
    </w:p>
    <w:p w14:paraId="516421D5" w14:textId="77777777" w:rsidR="000C7B56" w:rsidRPr="00663893" w:rsidRDefault="000C7B56" w:rsidP="00663893">
      <w:pPr>
        <w:numPr>
          <w:ilvl w:val="0"/>
          <w:numId w:val="44"/>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В проекте работают достаточное количество специалистов? Или имеется проблема кадров?</w:t>
      </w:r>
    </w:p>
    <w:p w14:paraId="0972C033"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Мне кажется, достаточно, у нас большой штат. На то количество ребят, которые сейчас есть нас вполне хватает. Мы </w:t>
      </w:r>
      <w:bookmarkStart w:id="142" w:name="_Hlk71111008"/>
      <w:r w:rsidRPr="00663893">
        <w:rPr>
          <w:rFonts w:ascii="Times New Roman" w:hAnsi="Times New Roman" w:cs="Times New Roman"/>
          <w:sz w:val="24"/>
          <w:szCs w:val="24"/>
        </w:rPr>
        <w:t xml:space="preserve">команда, работаем сообща, все договариваются с друг другом. </w:t>
      </w:r>
    </w:p>
    <w:bookmarkEnd w:id="142"/>
    <w:p w14:paraId="12441383" w14:textId="77777777" w:rsidR="000C7B56" w:rsidRPr="00663893" w:rsidRDefault="000C7B56" w:rsidP="00663893">
      <w:pPr>
        <w:numPr>
          <w:ilvl w:val="0"/>
          <w:numId w:val="44"/>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Имеете ли Вы сложности с взаимодействием с подростками при первом контакте и последующих? </w:t>
      </w:r>
    </w:p>
    <w:p w14:paraId="58AD37CB"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У меня не возникло сложностей. У меня всегда включается режим аниматора/вожатого, чтобы максимально вовлечь подростка. </w:t>
      </w:r>
    </w:p>
    <w:p w14:paraId="1BDD89B9" w14:textId="77777777" w:rsidR="00344B2D" w:rsidRPr="00663893" w:rsidRDefault="000C7B56" w:rsidP="00663893">
      <w:pPr>
        <w:spacing w:after="0" w:line="276" w:lineRule="auto"/>
        <w:jc w:val="both"/>
        <w:rPr>
          <w:rFonts w:ascii="Times New Roman" w:hAnsi="Times New Roman" w:cs="Times New Roman"/>
          <w:sz w:val="24"/>
          <w:szCs w:val="24"/>
        </w:rPr>
      </w:pPr>
      <w:r w:rsidRPr="00663893">
        <w:rPr>
          <w:rFonts w:ascii="Times New Roman" w:hAnsi="Times New Roman" w:cs="Times New Roman"/>
          <w:b/>
          <w:sz w:val="24"/>
          <w:szCs w:val="24"/>
        </w:rPr>
        <w:t>Третий блок – оценивание результативности методов уличной социальной работы.</w:t>
      </w:r>
    </w:p>
    <w:p w14:paraId="012C59C4" w14:textId="77777777" w:rsidR="00344B2D" w:rsidRPr="00663893" w:rsidRDefault="000C7B56" w:rsidP="00663893">
      <w:pPr>
        <w:pStyle w:val="ad"/>
        <w:numPr>
          <w:ilvl w:val="0"/>
          <w:numId w:val="46"/>
        </w:numPr>
        <w:spacing w:after="0" w:line="276" w:lineRule="auto"/>
        <w:jc w:val="both"/>
        <w:rPr>
          <w:rFonts w:ascii="Times New Roman" w:hAnsi="Times New Roman" w:cs="Times New Roman"/>
          <w:i/>
          <w:sz w:val="24"/>
          <w:szCs w:val="24"/>
        </w:rPr>
      </w:pPr>
      <w:r w:rsidRPr="00663893">
        <w:rPr>
          <w:rFonts w:ascii="Times New Roman" w:hAnsi="Times New Roman" w:cs="Times New Roman"/>
          <w:i/>
          <w:sz w:val="24"/>
          <w:szCs w:val="24"/>
        </w:rPr>
        <w:t xml:space="preserve">Как вы </w:t>
      </w:r>
      <w:bookmarkStart w:id="143" w:name="_Hlk71111593"/>
      <w:r w:rsidRPr="00663893">
        <w:rPr>
          <w:rFonts w:ascii="Times New Roman" w:hAnsi="Times New Roman" w:cs="Times New Roman"/>
          <w:i/>
          <w:sz w:val="24"/>
          <w:szCs w:val="24"/>
        </w:rPr>
        <w:t xml:space="preserve">оцениваете эффективность проекта «Репа»? </w:t>
      </w:r>
      <w:bookmarkEnd w:id="143"/>
      <w:r w:rsidRPr="00663893">
        <w:rPr>
          <w:rFonts w:ascii="Times New Roman" w:hAnsi="Times New Roman" w:cs="Times New Roman"/>
          <w:i/>
          <w:sz w:val="24"/>
          <w:szCs w:val="24"/>
        </w:rPr>
        <w:t>И по каким критериям?</w:t>
      </w:r>
    </w:p>
    <w:p w14:paraId="120598B1" w14:textId="2A93BFA8" w:rsidR="00344B2D" w:rsidRPr="00663893" w:rsidRDefault="000C7B56" w:rsidP="00663893">
      <w:pPr>
        <w:pStyle w:val="ad"/>
        <w:spacing w:after="0" w:line="276" w:lineRule="auto"/>
        <w:ind w:left="360"/>
        <w:jc w:val="both"/>
        <w:rPr>
          <w:rFonts w:ascii="Times New Roman" w:hAnsi="Times New Roman" w:cs="Times New Roman"/>
          <w:i/>
          <w:sz w:val="24"/>
          <w:szCs w:val="24"/>
        </w:rPr>
      </w:pPr>
      <w:r w:rsidRPr="00663893">
        <w:rPr>
          <w:rFonts w:ascii="Times New Roman" w:hAnsi="Times New Roman" w:cs="Times New Roman"/>
          <w:sz w:val="24"/>
          <w:szCs w:val="24"/>
        </w:rPr>
        <w:t xml:space="preserve">Пока дети ходят, наши задачи выполняются, значит детям это нужно/интересно. Сейчас скоро у некоторых ребят будут кризисные моменты, и мы посмотрим, будут ли нам доверять. </w:t>
      </w:r>
    </w:p>
    <w:p w14:paraId="61BD3B9E" w14:textId="76DCDC8A" w:rsidR="000C7B56" w:rsidRPr="00663893" w:rsidRDefault="000C7B56" w:rsidP="00663893">
      <w:pPr>
        <w:pStyle w:val="ad"/>
        <w:numPr>
          <w:ilvl w:val="0"/>
          <w:numId w:val="46"/>
        </w:numPr>
        <w:spacing w:after="0" w:line="276" w:lineRule="auto"/>
        <w:jc w:val="both"/>
        <w:rPr>
          <w:rFonts w:ascii="Times New Roman" w:hAnsi="Times New Roman" w:cs="Times New Roman"/>
          <w:i/>
          <w:sz w:val="24"/>
          <w:szCs w:val="24"/>
        </w:rPr>
      </w:pPr>
      <w:r w:rsidRPr="00663893">
        <w:rPr>
          <w:rFonts w:ascii="Times New Roman" w:hAnsi="Times New Roman" w:cs="Times New Roman"/>
          <w:i/>
          <w:sz w:val="24"/>
          <w:szCs w:val="24"/>
        </w:rPr>
        <w:lastRenderedPageBreak/>
        <w:t xml:space="preserve">Как вы считаете, возможно ли сказать, что проект «Репа» может иметь воздействие для снижения рискованного поведения подростка? </w:t>
      </w:r>
    </w:p>
    <w:p w14:paraId="33A50706"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Да, если несколько таких проектов будут и, если подростки будут знать об этом и приходить. Может иметь воздействие также не только на снижение рискованного поведения, но и в отношении к самому себе, стать более гармоничным, принимающим, безопасным. </w:t>
      </w:r>
    </w:p>
    <w:p w14:paraId="5D0B36DD" w14:textId="77777777" w:rsidR="000C7B56" w:rsidRPr="00663893" w:rsidRDefault="000C7B56" w:rsidP="00663893">
      <w:pPr>
        <w:numPr>
          <w:ilvl w:val="0"/>
          <w:numId w:val="46"/>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Запрашиваете ли Вы обратную связь у подростка о проекте «Репа»? (например, анкета, беседа). </w:t>
      </w:r>
    </w:p>
    <w:p w14:paraId="12449348"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Лучший показатель обратной связи – пришел/не пришел. И как часто. </w:t>
      </w:r>
    </w:p>
    <w:p w14:paraId="6BD2E035" w14:textId="77777777" w:rsidR="000C7B56" w:rsidRPr="00663893" w:rsidRDefault="000C7B56" w:rsidP="00663893">
      <w:pPr>
        <w:numPr>
          <w:ilvl w:val="0"/>
          <w:numId w:val="46"/>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Как вы думаете, какие потребности имеют подростки в уличной социальной работе? </w:t>
      </w:r>
    </w:p>
    <w:p w14:paraId="13F05428" w14:textId="77777777" w:rsidR="000C7B56" w:rsidRPr="00663893" w:rsidRDefault="000C7B56" w:rsidP="00663893">
      <w:p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sz w:val="24"/>
          <w:szCs w:val="24"/>
        </w:rPr>
        <w:t xml:space="preserve">Да, подросток нуждается в безопасном, принимающем пространстве, где </w:t>
      </w:r>
      <w:r w:rsidRPr="00663893">
        <w:rPr>
          <w:rFonts w:ascii="Times New Roman" w:hAnsi="Times New Roman" w:cs="Times New Roman"/>
          <w:i/>
          <w:sz w:val="24"/>
          <w:szCs w:val="24"/>
        </w:rPr>
        <w:t xml:space="preserve">максимально комфортно. </w:t>
      </w:r>
    </w:p>
    <w:p w14:paraId="05D94299" w14:textId="77777777" w:rsidR="000C7B56" w:rsidRPr="00663893" w:rsidRDefault="000C7B56" w:rsidP="00663893">
      <w:pPr>
        <w:numPr>
          <w:ilvl w:val="0"/>
          <w:numId w:val="46"/>
        </w:numPr>
        <w:spacing w:after="0" w:line="276" w:lineRule="auto"/>
        <w:contextualSpacing/>
        <w:rPr>
          <w:rFonts w:ascii="Times New Roman" w:hAnsi="Times New Roman" w:cs="Times New Roman"/>
          <w:i/>
          <w:sz w:val="24"/>
          <w:szCs w:val="24"/>
        </w:rPr>
      </w:pPr>
      <w:r w:rsidRPr="00663893">
        <w:rPr>
          <w:rFonts w:ascii="Times New Roman" w:hAnsi="Times New Roman" w:cs="Times New Roman"/>
          <w:i/>
          <w:sz w:val="24"/>
          <w:szCs w:val="24"/>
        </w:rPr>
        <w:t xml:space="preserve">Хотелось бы что-то добавить/изменить в проекте? </w:t>
      </w:r>
    </w:p>
    <w:p w14:paraId="7ADCA6AB" w14:textId="77777777" w:rsidR="000C7B56" w:rsidRPr="00663893" w:rsidRDefault="000C7B56" w:rsidP="00663893">
      <w:pPr>
        <w:spacing w:after="0" w:line="276" w:lineRule="auto"/>
        <w:contextualSpacing/>
        <w:rPr>
          <w:rFonts w:ascii="Times New Roman" w:hAnsi="Times New Roman" w:cs="Times New Roman"/>
          <w:sz w:val="24"/>
          <w:szCs w:val="24"/>
        </w:rPr>
      </w:pPr>
      <w:r w:rsidRPr="00663893">
        <w:rPr>
          <w:rFonts w:ascii="Times New Roman" w:hAnsi="Times New Roman" w:cs="Times New Roman"/>
          <w:sz w:val="24"/>
          <w:szCs w:val="24"/>
        </w:rPr>
        <w:t xml:space="preserve">Было очень здорово устраивать выездные мероприятия. </w:t>
      </w:r>
    </w:p>
    <w:p w14:paraId="7DF2EC12" w14:textId="77777777" w:rsidR="000C7B56" w:rsidRPr="00663893" w:rsidRDefault="000C7B56" w:rsidP="00663893">
      <w:pPr>
        <w:numPr>
          <w:ilvl w:val="0"/>
          <w:numId w:val="46"/>
        </w:numPr>
        <w:spacing w:after="0" w:line="276" w:lineRule="auto"/>
        <w:contextualSpacing/>
        <w:rPr>
          <w:rFonts w:ascii="Times New Roman" w:hAnsi="Times New Roman" w:cs="Times New Roman"/>
          <w:i/>
          <w:sz w:val="24"/>
          <w:szCs w:val="24"/>
        </w:rPr>
      </w:pPr>
      <w:r w:rsidRPr="00663893">
        <w:rPr>
          <w:rFonts w:ascii="Times New Roman" w:hAnsi="Times New Roman" w:cs="Times New Roman"/>
          <w:i/>
          <w:sz w:val="24"/>
          <w:szCs w:val="24"/>
        </w:rPr>
        <w:t>Слышали ли вы о методе «</w:t>
      </w:r>
      <w:proofErr w:type="spellStart"/>
      <w:r w:rsidRPr="00663893">
        <w:rPr>
          <w:rFonts w:ascii="Times New Roman" w:hAnsi="Times New Roman" w:cs="Times New Roman"/>
          <w:i/>
          <w:sz w:val="24"/>
          <w:szCs w:val="24"/>
        </w:rPr>
        <w:t>Фотоголос</w:t>
      </w:r>
      <w:proofErr w:type="spellEnd"/>
      <w:r w:rsidRPr="00663893">
        <w:rPr>
          <w:rFonts w:ascii="Times New Roman" w:hAnsi="Times New Roman" w:cs="Times New Roman"/>
          <w:i/>
          <w:sz w:val="24"/>
          <w:szCs w:val="24"/>
        </w:rPr>
        <w:t>» (</w:t>
      </w:r>
      <w:proofErr w:type="spellStart"/>
      <w:r w:rsidRPr="00663893">
        <w:rPr>
          <w:rFonts w:ascii="Times New Roman" w:hAnsi="Times New Roman" w:cs="Times New Roman"/>
          <w:i/>
          <w:sz w:val="24"/>
          <w:szCs w:val="24"/>
          <w:lang w:val="en-US"/>
        </w:rPr>
        <w:t>FhotoVoice</w:t>
      </w:r>
      <w:proofErr w:type="spellEnd"/>
      <w:r w:rsidRPr="00663893">
        <w:rPr>
          <w:rFonts w:ascii="Times New Roman" w:hAnsi="Times New Roman" w:cs="Times New Roman"/>
          <w:i/>
          <w:sz w:val="24"/>
          <w:szCs w:val="24"/>
        </w:rPr>
        <w:t>)? Как вам такой проект?</w:t>
      </w:r>
    </w:p>
    <w:p w14:paraId="6B577BC7" w14:textId="77777777" w:rsidR="000C7B56" w:rsidRPr="00663893" w:rsidRDefault="000C7B56" w:rsidP="00663893">
      <w:pPr>
        <w:spacing w:after="0" w:line="276" w:lineRule="auto"/>
        <w:contextualSpacing/>
        <w:rPr>
          <w:rFonts w:ascii="Times New Roman" w:hAnsi="Times New Roman" w:cs="Times New Roman"/>
          <w:sz w:val="24"/>
          <w:szCs w:val="24"/>
        </w:rPr>
      </w:pPr>
      <w:r w:rsidRPr="00663893">
        <w:rPr>
          <w:rFonts w:ascii="Times New Roman" w:hAnsi="Times New Roman" w:cs="Times New Roman"/>
          <w:sz w:val="24"/>
          <w:szCs w:val="24"/>
        </w:rPr>
        <w:t xml:space="preserve">Да, я знаю, думаю, что он может быть реализован в проекте. </w:t>
      </w:r>
    </w:p>
    <w:p w14:paraId="16346A45" w14:textId="77777777" w:rsidR="000C7B56" w:rsidRPr="00663893" w:rsidRDefault="000C7B56" w:rsidP="00663893">
      <w:pPr>
        <w:numPr>
          <w:ilvl w:val="0"/>
          <w:numId w:val="46"/>
        </w:numPr>
        <w:spacing w:after="0" w:line="276" w:lineRule="auto"/>
        <w:contextualSpacing/>
        <w:jc w:val="both"/>
        <w:rPr>
          <w:rFonts w:ascii="Times New Roman" w:hAnsi="Times New Roman" w:cs="Times New Roman"/>
          <w:i/>
          <w:sz w:val="24"/>
          <w:szCs w:val="24"/>
        </w:rPr>
      </w:pPr>
      <w:r w:rsidRPr="00663893">
        <w:rPr>
          <w:rFonts w:ascii="Times New Roman" w:hAnsi="Times New Roman" w:cs="Times New Roman"/>
          <w:i/>
          <w:sz w:val="24"/>
          <w:szCs w:val="24"/>
        </w:rPr>
        <w:t xml:space="preserve">Как вы видите проект «Репа» в будущем? </w:t>
      </w:r>
    </w:p>
    <w:p w14:paraId="73DD9EF9" w14:textId="77777777" w:rsidR="000C7B56" w:rsidRPr="00663893" w:rsidRDefault="000C7B56"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sz w:val="24"/>
          <w:szCs w:val="24"/>
        </w:rPr>
        <w:t xml:space="preserve">Открытие подобных проектов в других районах города, сотрудничество с другими подобными организациями России и Европы для обмена опытом. По количеству ребят ещё примерно +3 подростка. </w:t>
      </w:r>
    </w:p>
    <w:p w14:paraId="0A1E9900" w14:textId="52E04FD1" w:rsidR="005E69F4" w:rsidRPr="00663893" w:rsidRDefault="005E69F4" w:rsidP="00663893">
      <w:pPr>
        <w:spacing w:after="0" w:line="276" w:lineRule="auto"/>
        <w:contextualSpacing/>
        <w:jc w:val="both"/>
        <w:rPr>
          <w:rFonts w:ascii="Times New Roman" w:hAnsi="Times New Roman" w:cs="Times New Roman"/>
          <w:sz w:val="24"/>
          <w:szCs w:val="24"/>
        </w:rPr>
      </w:pPr>
    </w:p>
    <w:p w14:paraId="0262F553" w14:textId="296A0FF3" w:rsidR="005E69F4" w:rsidRPr="00663893" w:rsidRDefault="005E69F4" w:rsidP="00663893">
      <w:pPr>
        <w:spacing w:after="0" w:line="276" w:lineRule="auto"/>
        <w:contextualSpacing/>
        <w:jc w:val="both"/>
        <w:rPr>
          <w:rFonts w:ascii="Times New Roman" w:hAnsi="Times New Roman" w:cs="Times New Roman"/>
          <w:sz w:val="24"/>
          <w:szCs w:val="24"/>
        </w:rPr>
      </w:pPr>
    </w:p>
    <w:p w14:paraId="64F2A9DB" w14:textId="4C6B1977" w:rsidR="005E69F4" w:rsidRPr="00663893" w:rsidRDefault="005E69F4" w:rsidP="00663893">
      <w:pPr>
        <w:spacing w:after="0" w:line="276" w:lineRule="auto"/>
        <w:contextualSpacing/>
        <w:jc w:val="both"/>
        <w:rPr>
          <w:rFonts w:ascii="Times New Roman" w:hAnsi="Times New Roman" w:cs="Times New Roman"/>
          <w:sz w:val="24"/>
          <w:szCs w:val="24"/>
        </w:rPr>
      </w:pPr>
    </w:p>
    <w:p w14:paraId="43BCBB14" w14:textId="3A61C7BB" w:rsidR="005E69F4" w:rsidRPr="00663893" w:rsidRDefault="005E69F4" w:rsidP="00663893">
      <w:pPr>
        <w:spacing w:after="0" w:line="276" w:lineRule="auto"/>
        <w:contextualSpacing/>
        <w:jc w:val="both"/>
        <w:rPr>
          <w:rFonts w:ascii="Times New Roman" w:hAnsi="Times New Roman" w:cs="Times New Roman"/>
          <w:sz w:val="24"/>
          <w:szCs w:val="24"/>
        </w:rPr>
      </w:pPr>
    </w:p>
    <w:p w14:paraId="54382620" w14:textId="091B87A0" w:rsidR="005E69F4" w:rsidRPr="00663893" w:rsidRDefault="005E69F4" w:rsidP="00663893">
      <w:pPr>
        <w:spacing w:after="0" w:line="276" w:lineRule="auto"/>
        <w:contextualSpacing/>
        <w:jc w:val="both"/>
        <w:rPr>
          <w:rFonts w:ascii="Times New Roman" w:hAnsi="Times New Roman" w:cs="Times New Roman"/>
          <w:sz w:val="24"/>
          <w:szCs w:val="24"/>
        </w:rPr>
      </w:pPr>
    </w:p>
    <w:p w14:paraId="002EAB1E" w14:textId="196754E6" w:rsidR="005E69F4" w:rsidRPr="00663893" w:rsidRDefault="005E69F4" w:rsidP="00663893">
      <w:pPr>
        <w:spacing w:after="0" w:line="276" w:lineRule="auto"/>
        <w:contextualSpacing/>
        <w:jc w:val="both"/>
        <w:rPr>
          <w:rFonts w:ascii="Times New Roman" w:hAnsi="Times New Roman" w:cs="Times New Roman"/>
          <w:sz w:val="24"/>
          <w:szCs w:val="24"/>
        </w:rPr>
      </w:pPr>
    </w:p>
    <w:p w14:paraId="2C30BB79" w14:textId="6494D07A" w:rsidR="005E69F4" w:rsidRPr="00663893" w:rsidRDefault="005E69F4" w:rsidP="00663893">
      <w:pPr>
        <w:spacing w:after="0" w:line="276" w:lineRule="auto"/>
        <w:contextualSpacing/>
        <w:jc w:val="both"/>
        <w:rPr>
          <w:rFonts w:ascii="Times New Roman" w:hAnsi="Times New Roman" w:cs="Times New Roman"/>
          <w:sz w:val="24"/>
          <w:szCs w:val="24"/>
        </w:rPr>
      </w:pPr>
    </w:p>
    <w:p w14:paraId="3C0EBB3A" w14:textId="1C3170EC" w:rsidR="005E69F4" w:rsidRPr="00663893" w:rsidRDefault="005E69F4" w:rsidP="00663893">
      <w:pPr>
        <w:spacing w:after="0" w:line="276" w:lineRule="auto"/>
        <w:contextualSpacing/>
        <w:jc w:val="both"/>
        <w:rPr>
          <w:rFonts w:ascii="Times New Roman" w:hAnsi="Times New Roman" w:cs="Times New Roman"/>
          <w:sz w:val="24"/>
          <w:szCs w:val="24"/>
        </w:rPr>
      </w:pPr>
    </w:p>
    <w:p w14:paraId="65A80CD1" w14:textId="552430B1" w:rsidR="005E69F4" w:rsidRDefault="005E69F4" w:rsidP="00663893">
      <w:pPr>
        <w:spacing w:after="0" w:line="276" w:lineRule="auto"/>
        <w:contextualSpacing/>
        <w:jc w:val="both"/>
        <w:rPr>
          <w:rFonts w:ascii="Times New Roman" w:hAnsi="Times New Roman" w:cs="Times New Roman"/>
          <w:sz w:val="24"/>
          <w:szCs w:val="24"/>
        </w:rPr>
      </w:pPr>
    </w:p>
    <w:p w14:paraId="686CD90E" w14:textId="32CFD75C" w:rsidR="00DE42CF" w:rsidRDefault="00DE42CF" w:rsidP="00663893">
      <w:pPr>
        <w:spacing w:after="0" w:line="276" w:lineRule="auto"/>
        <w:contextualSpacing/>
        <w:jc w:val="both"/>
        <w:rPr>
          <w:rFonts w:ascii="Times New Roman" w:hAnsi="Times New Roman" w:cs="Times New Roman"/>
          <w:sz w:val="24"/>
          <w:szCs w:val="24"/>
        </w:rPr>
      </w:pPr>
    </w:p>
    <w:p w14:paraId="6A85C620" w14:textId="290EB46F" w:rsidR="00DE42CF" w:rsidRDefault="00DE42CF" w:rsidP="00663893">
      <w:pPr>
        <w:spacing w:after="0" w:line="276" w:lineRule="auto"/>
        <w:contextualSpacing/>
        <w:jc w:val="both"/>
        <w:rPr>
          <w:rFonts w:ascii="Times New Roman" w:hAnsi="Times New Roman" w:cs="Times New Roman"/>
          <w:sz w:val="24"/>
          <w:szCs w:val="24"/>
        </w:rPr>
      </w:pPr>
    </w:p>
    <w:p w14:paraId="342CD500" w14:textId="36F43033" w:rsidR="00DE42CF" w:rsidRDefault="00DE42CF" w:rsidP="00663893">
      <w:pPr>
        <w:spacing w:after="0" w:line="276" w:lineRule="auto"/>
        <w:contextualSpacing/>
        <w:jc w:val="both"/>
        <w:rPr>
          <w:rFonts w:ascii="Times New Roman" w:hAnsi="Times New Roman" w:cs="Times New Roman"/>
          <w:sz w:val="24"/>
          <w:szCs w:val="24"/>
        </w:rPr>
      </w:pPr>
    </w:p>
    <w:p w14:paraId="50E9EE24" w14:textId="3961BE35" w:rsidR="00DE42CF" w:rsidRDefault="00DE42CF" w:rsidP="00663893">
      <w:pPr>
        <w:spacing w:after="0" w:line="276" w:lineRule="auto"/>
        <w:contextualSpacing/>
        <w:jc w:val="both"/>
        <w:rPr>
          <w:rFonts w:ascii="Times New Roman" w:hAnsi="Times New Roman" w:cs="Times New Roman"/>
          <w:sz w:val="24"/>
          <w:szCs w:val="24"/>
        </w:rPr>
      </w:pPr>
    </w:p>
    <w:p w14:paraId="75CADD01" w14:textId="028D62D5" w:rsidR="00DE42CF" w:rsidRDefault="00DE42CF" w:rsidP="00663893">
      <w:pPr>
        <w:spacing w:after="0" w:line="276" w:lineRule="auto"/>
        <w:contextualSpacing/>
        <w:jc w:val="both"/>
        <w:rPr>
          <w:rFonts w:ascii="Times New Roman" w:hAnsi="Times New Roman" w:cs="Times New Roman"/>
          <w:sz w:val="24"/>
          <w:szCs w:val="24"/>
        </w:rPr>
      </w:pPr>
    </w:p>
    <w:p w14:paraId="05153569" w14:textId="19AEC12F" w:rsidR="00DE42CF" w:rsidRDefault="00DE42CF" w:rsidP="00663893">
      <w:pPr>
        <w:spacing w:after="0" w:line="276" w:lineRule="auto"/>
        <w:contextualSpacing/>
        <w:jc w:val="both"/>
        <w:rPr>
          <w:rFonts w:ascii="Times New Roman" w:hAnsi="Times New Roman" w:cs="Times New Roman"/>
          <w:sz w:val="24"/>
          <w:szCs w:val="24"/>
        </w:rPr>
      </w:pPr>
    </w:p>
    <w:p w14:paraId="6035EFD8" w14:textId="103F22E0" w:rsidR="00DE42CF" w:rsidRDefault="00DE42CF" w:rsidP="00663893">
      <w:pPr>
        <w:spacing w:after="0" w:line="276" w:lineRule="auto"/>
        <w:contextualSpacing/>
        <w:jc w:val="both"/>
        <w:rPr>
          <w:rFonts w:ascii="Times New Roman" w:hAnsi="Times New Roman" w:cs="Times New Roman"/>
          <w:sz w:val="24"/>
          <w:szCs w:val="24"/>
        </w:rPr>
      </w:pPr>
    </w:p>
    <w:p w14:paraId="6129AEA9" w14:textId="171E6795" w:rsidR="00DE42CF" w:rsidRDefault="00DE42CF" w:rsidP="00663893">
      <w:pPr>
        <w:spacing w:after="0" w:line="276" w:lineRule="auto"/>
        <w:contextualSpacing/>
        <w:jc w:val="both"/>
        <w:rPr>
          <w:rFonts w:ascii="Times New Roman" w:hAnsi="Times New Roman" w:cs="Times New Roman"/>
          <w:sz w:val="24"/>
          <w:szCs w:val="24"/>
        </w:rPr>
      </w:pPr>
    </w:p>
    <w:p w14:paraId="04787EF9" w14:textId="1DABC0A5" w:rsidR="00DE42CF" w:rsidRDefault="00DE42CF" w:rsidP="00663893">
      <w:pPr>
        <w:spacing w:after="0" w:line="276" w:lineRule="auto"/>
        <w:contextualSpacing/>
        <w:jc w:val="both"/>
        <w:rPr>
          <w:rFonts w:ascii="Times New Roman" w:hAnsi="Times New Roman" w:cs="Times New Roman"/>
          <w:sz w:val="24"/>
          <w:szCs w:val="24"/>
        </w:rPr>
      </w:pPr>
    </w:p>
    <w:p w14:paraId="610A3788" w14:textId="4982E3D2" w:rsidR="00DE42CF" w:rsidRDefault="00DE42CF" w:rsidP="00663893">
      <w:pPr>
        <w:spacing w:after="0" w:line="276" w:lineRule="auto"/>
        <w:contextualSpacing/>
        <w:jc w:val="both"/>
        <w:rPr>
          <w:rFonts w:ascii="Times New Roman" w:hAnsi="Times New Roman" w:cs="Times New Roman"/>
          <w:sz w:val="24"/>
          <w:szCs w:val="24"/>
        </w:rPr>
      </w:pPr>
    </w:p>
    <w:p w14:paraId="3D6ADD6F" w14:textId="47BDC59D" w:rsidR="00430D30" w:rsidRDefault="00430D30" w:rsidP="00663893">
      <w:pPr>
        <w:spacing w:after="0" w:line="276" w:lineRule="auto"/>
        <w:contextualSpacing/>
        <w:jc w:val="both"/>
        <w:rPr>
          <w:rFonts w:ascii="Times New Roman" w:hAnsi="Times New Roman" w:cs="Times New Roman"/>
          <w:sz w:val="24"/>
          <w:szCs w:val="24"/>
        </w:rPr>
      </w:pPr>
    </w:p>
    <w:p w14:paraId="5652ED27" w14:textId="4660D832" w:rsidR="00430D30" w:rsidRDefault="00430D30" w:rsidP="00663893">
      <w:pPr>
        <w:spacing w:after="0" w:line="276" w:lineRule="auto"/>
        <w:contextualSpacing/>
        <w:jc w:val="both"/>
        <w:rPr>
          <w:rFonts w:ascii="Times New Roman" w:hAnsi="Times New Roman" w:cs="Times New Roman"/>
          <w:sz w:val="24"/>
          <w:szCs w:val="24"/>
        </w:rPr>
      </w:pPr>
    </w:p>
    <w:p w14:paraId="0C52C6A4" w14:textId="5E9B3833" w:rsidR="00430D30" w:rsidRDefault="00430D30" w:rsidP="00663893">
      <w:pPr>
        <w:spacing w:after="0" w:line="276" w:lineRule="auto"/>
        <w:contextualSpacing/>
        <w:jc w:val="both"/>
        <w:rPr>
          <w:rFonts w:ascii="Times New Roman" w:hAnsi="Times New Roman" w:cs="Times New Roman"/>
          <w:sz w:val="24"/>
          <w:szCs w:val="24"/>
        </w:rPr>
      </w:pPr>
    </w:p>
    <w:p w14:paraId="03C7E655" w14:textId="77777777" w:rsidR="00430D30" w:rsidRDefault="00430D30" w:rsidP="00663893">
      <w:pPr>
        <w:spacing w:after="0" w:line="276" w:lineRule="auto"/>
        <w:contextualSpacing/>
        <w:jc w:val="both"/>
        <w:rPr>
          <w:rFonts w:ascii="Times New Roman" w:hAnsi="Times New Roman" w:cs="Times New Roman"/>
          <w:sz w:val="24"/>
          <w:szCs w:val="24"/>
        </w:rPr>
      </w:pPr>
      <w:bookmarkStart w:id="144" w:name="_GoBack"/>
      <w:bookmarkEnd w:id="144"/>
    </w:p>
    <w:p w14:paraId="2B510C20" w14:textId="77777777" w:rsidR="00DE42CF" w:rsidRPr="00663893" w:rsidRDefault="00DE42CF" w:rsidP="00663893">
      <w:pPr>
        <w:spacing w:after="0" w:line="276" w:lineRule="auto"/>
        <w:contextualSpacing/>
        <w:jc w:val="both"/>
        <w:rPr>
          <w:rFonts w:ascii="Times New Roman" w:hAnsi="Times New Roman" w:cs="Times New Roman"/>
          <w:sz w:val="24"/>
          <w:szCs w:val="24"/>
        </w:rPr>
      </w:pPr>
    </w:p>
    <w:p w14:paraId="6130B608" w14:textId="2F40BC8C" w:rsidR="0097598B" w:rsidRPr="006E212E" w:rsidRDefault="0097598B" w:rsidP="00DE42CF">
      <w:pPr>
        <w:spacing w:after="0" w:line="276" w:lineRule="auto"/>
        <w:contextualSpacing/>
        <w:rPr>
          <w:rFonts w:ascii="Times New Roman" w:hAnsi="Times New Roman" w:cs="Times New Roman"/>
          <w:sz w:val="24"/>
          <w:szCs w:val="24"/>
        </w:rPr>
      </w:pPr>
      <w:r w:rsidRPr="006E212E">
        <w:rPr>
          <w:rFonts w:ascii="Times New Roman" w:hAnsi="Times New Roman" w:cs="Times New Roman"/>
          <w:sz w:val="24"/>
          <w:szCs w:val="24"/>
        </w:rPr>
        <w:lastRenderedPageBreak/>
        <w:t xml:space="preserve">ПРИЛОЖЕНИЕ </w:t>
      </w:r>
      <w:r w:rsidR="00DE42CF" w:rsidRPr="006E212E">
        <w:rPr>
          <w:rFonts w:ascii="Times New Roman" w:hAnsi="Times New Roman" w:cs="Times New Roman"/>
          <w:sz w:val="24"/>
          <w:szCs w:val="24"/>
        </w:rPr>
        <w:t>6</w:t>
      </w:r>
      <w:r w:rsidR="005E69F4" w:rsidRPr="006E212E">
        <w:rPr>
          <w:rFonts w:ascii="Times New Roman" w:hAnsi="Times New Roman" w:cs="Times New Roman"/>
          <w:sz w:val="24"/>
          <w:szCs w:val="24"/>
        </w:rPr>
        <w:t>. Фотографии проекта «</w:t>
      </w:r>
      <w:proofErr w:type="spellStart"/>
      <w:r w:rsidR="005E69F4" w:rsidRPr="006E212E">
        <w:rPr>
          <w:rFonts w:ascii="Times New Roman" w:hAnsi="Times New Roman" w:cs="Times New Roman"/>
          <w:sz w:val="24"/>
          <w:szCs w:val="24"/>
          <w:lang w:val="en-US"/>
        </w:rPr>
        <w:t>PhotoVoice</w:t>
      </w:r>
      <w:proofErr w:type="spellEnd"/>
      <w:r w:rsidR="005E69F4" w:rsidRPr="006E212E">
        <w:rPr>
          <w:rFonts w:ascii="Times New Roman" w:hAnsi="Times New Roman" w:cs="Times New Roman"/>
          <w:sz w:val="24"/>
          <w:szCs w:val="24"/>
        </w:rPr>
        <w:t>».</w:t>
      </w:r>
    </w:p>
    <w:p w14:paraId="5B9B02DE" w14:textId="77777777" w:rsidR="00DE42CF" w:rsidRPr="00663893" w:rsidRDefault="00DE42CF" w:rsidP="00663893">
      <w:pPr>
        <w:spacing w:after="0" w:line="276" w:lineRule="auto"/>
        <w:contextualSpacing/>
        <w:jc w:val="center"/>
        <w:rPr>
          <w:rFonts w:ascii="Times New Roman" w:hAnsi="Times New Roman" w:cs="Times New Roman"/>
          <w:b/>
          <w:sz w:val="24"/>
          <w:szCs w:val="24"/>
        </w:rPr>
      </w:pPr>
    </w:p>
    <w:p w14:paraId="14A04580" w14:textId="394B2224" w:rsidR="0097598B" w:rsidRPr="00663893" w:rsidRDefault="0097598B" w:rsidP="00663893">
      <w:pPr>
        <w:spacing w:after="0" w:line="276" w:lineRule="auto"/>
        <w:jc w:val="both"/>
        <w:rPr>
          <w:rFonts w:ascii="Times New Roman" w:hAnsi="Times New Roman" w:cs="Times New Roman"/>
          <w:sz w:val="24"/>
          <w:szCs w:val="24"/>
        </w:rPr>
      </w:pPr>
      <w:r w:rsidRPr="00663893">
        <w:rPr>
          <w:rFonts w:ascii="Times New Roman" w:hAnsi="Times New Roman" w:cs="Times New Roman"/>
          <w:noProof/>
          <w:sz w:val="24"/>
          <w:szCs w:val="24"/>
          <w:lang w:val="en-US"/>
        </w:rPr>
        <w:drawing>
          <wp:inline distT="0" distB="0" distL="0" distR="0" wp14:anchorId="4AFDB42B" wp14:editId="6EDB6A1B">
            <wp:extent cx="2105717" cy="374332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0429-WA0011.jpg"/>
                    <pic:cNvPicPr/>
                  </pic:nvPicPr>
                  <pic:blipFill>
                    <a:blip r:embed="rId19"/>
                    <a:stretch>
                      <a:fillRect/>
                    </a:stretch>
                  </pic:blipFill>
                  <pic:spPr>
                    <a:xfrm>
                      <a:off x="0" y="0"/>
                      <a:ext cx="2108864" cy="3748920"/>
                    </a:xfrm>
                    <a:prstGeom prst="rect">
                      <a:avLst/>
                    </a:prstGeom>
                  </pic:spPr>
                </pic:pic>
              </a:graphicData>
            </a:graphic>
          </wp:inline>
        </w:drawing>
      </w:r>
      <w:r w:rsidRPr="00663893">
        <w:rPr>
          <w:rFonts w:ascii="Times New Roman" w:hAnsi="Times New Roman" w:cs="Times New Roman"/>
          <w:noProof/>
          <w:sz w:val="24"/>
          <w:szCs w:val="24"/>
          <w:lang w:val="en-US"/>
        </w:rPr>
        <w:drawing>
          <wp:inline distT="0" distB="0" distL="0" distR="0" wp14:anchorId="77530E25" wp14:editId="3A640538">
            <wp:extent cx="2943225" cy="2943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10429-WA0013.jpg"/>
                    <pic:cNvPicPr/>
                  </pic:nvPicPr>
                  <pic:blipFill>
                    <a:blip r:embed="rId20"/>
                    <a:stretch>
                      <a:fillRect/>
                    </a:stretch>
                  </pic:blipFill>
                  <pic:spPr>
                    <a:xfrm>
                      <a:off x="0" y="0"/>
                      <a:ext cx="2943225" cy="2943225"/>
                    </a:xfrm>
                    <a:prstGeom prst="rect">
                      <a:avLst/>
                    </a:prstGeom>
                  </pic:spPr>
                </pic:pic>
              </a:graphicData>
            </a:graphic>
          </wp:inline>
        </w:drawing>
      </w:r>
    </w:p>
    <w:p w14:paraId="25DBD86D" w14:textId="07210D55" w:rsidR="000C7B56" w:rsidRPr="00663893" w:rsidRDefault="0097598B" w:rsidP="00663893">
      <w:pPr>
        <w:spacing w:after="0" w:line="276" w:lineRule="auto"/>
        <w:contextualSpacing/>
        <w:jc w:val="both"/>
        <w:rPr>
          <w:rFonts w:ascii="Times New Roman" w:hAnsi="Times New Roman" w:cs="Times New Roman"/>
          <w:sz w:val="24"/>
          <w:szCs w:val="24"/>
        </w:rPr>
      </w:pPr>
      <w:r w:rsidRPr="00663893">
        <w:rPr>
          <w:rFonts w:ascii="Times New Roman" w:hAnsi="Times New Roman" w:cs="Times New Roman"/>
          <w:noProof/>
          <w:sz w:val="24"/>
          <w:szCs w:val="24"/>
          <w:lang w:val="en-US"/>
        </w:rPr>
        <w:drawing>
          <wp:inline distT="0" distB="0" distL="0" distR="0" wp14:anchorId="1A0926F6" wp14:editId="46B22EF6">
            <wp:extent cx="2786137" cy="3714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10429-WA0012.jpg"/>
                    <pic:cNvPicPr/>
                  </pic:nvPicPr>
                  <pic:blipFill>
                    <a:blip r:embed="rId21"/>
                    <a:stretch>
                      <a:fillRect/>
                    </a:stretch>
                  </pic:blipFill>
                  <pic:spPr>
                    <a:xfrm>
                      <a:off x="0" y="0"/>
                      <a:ext cx="2787854" cy="3717040"/>
                    </a:xfrm>
                    <a:prstGeom prst="rect">
                      <a:avLst/>
                    </a:prstGeom>
                  </pic:spPr>
                </pic:pic>
              </a:graphicData>
            </a:graphic>
          </wp:inline>
        </w:drawing>
      </w:r>
    </w:p>
    <w:p w14:paraId="7E0A9A3F" w14:textId="77777777" w:rsidR="000C7B56" w:rsidRPr="00663893" w:rsidRDefault="000C7B56" w:rsidP="00663893">
      <w:pPr>
        <w:spacing w:after="0" w:line="276" w:lineRule="auto"/>
        <w:contextualSpacing/>
        <w:jc w:val="both"/>
        <w:rPr>
          <w:rFonts w:ascii="Times New Roman" w:hAnsi="Times New Roman" w:cs="Times New Roman"/>
          <w:sz w:val="24"/>
          <w:szCs w:val="24"/>
        </w:rPr>
      </w:pPr>
    </w:p>
    <w:p w14:paraId="3751BB45" w14:textId="01C5FE18" w:rsidR="00CB2DE3" w:rsidRPr="00663893" w:rsidRDefault="00CB2DE3" w:rsidP="00663893">
      <w:pPr>
        <w:spacing w:after="0" w:line="276" w:lineRule="auto"/>
        <w:rPr>
          <w:sz w:val="24"/>
          <w:szCs w:val="24"/>
        </w:rPr>
      </w:pPr>
    </w:p>
    <w:sectPr w:rsidR="00CB2DE3" w:rsidRPr="00663893" w:rsidSect="00E3430D">
      <w:footerReference w:type="default" r:id="rId22"/>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CEBCA" w14:textId="77777777" w:rsidR="00C3179D" w:rsidRDefault="00C3179D" w:rsidP="00091E62">
      <w:pPr>
        <w:spacing w:after="0" w:line="240" w:lineRule="auto"/>
      </w:pPr>
      <w:r>
        <w:separator/>
      </w:r>
    </w:p>
  </w:endnote>
  <w:endnote w:type="continuationSeparator" w:id="0">
    <w:p w14:paraId="7ABF2EFF" w14:textId="77777777" w:rsidR="00C3179D" w:rsidRDefault="00C3179D" w:rsidP="0009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458274"/>
      <w:docPartObj>
        <w:docPartGallery w:val="Page Numbers (Bottom of Page)"/>
        <w:docPartUnique/>
      </w:docPartObj>
    </w:sdtPr>
    <w:sdtContent>
      <w:p w14:paraId="7F2F89CC" w14:textId="1F46B042" w:rsidR="00515418" w:rsidRDefault="00515418">
        <w:pPr>
          <w:pStyle w:val="a7"/>
          <w:jc w:val="center"/>
        </w:pPr>
        <w:r>
          <w:fldChar w:fldCharType="begin"/>
        </w:r>
        <w:r>
          <w:instrText>PAGE   \* MERGEFORMAT</w:instrText>
        </w:r>
        <w:r>
          <w:fldChar w:fldCharType="separate"/>
        </w:r>
        <w:r>
          <w:rPr>
            <w:noProof/>
          </w:rPr>
          <w:t>98</w:t>
        </w:r>
        <w:r>
          <w:fldChar w:fldCharType="end"/>
        </w:r>
      </w:p>
    </w:sdtContent>
  </w:sdt>
  <w:p w14:paraId="6232FE46" w14:textId="77777777" w:rsidR="00515418" w:rsidRDefault="005154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93898"/>
      <w:docPartObj>
        <w:docPartGallery w:val="Page Numbers (Bottom of Page)"/>
        <w:docPartUnique/>
      </w:docPartObj>
    </w:sdtPr>
    <w:sdtContent>
      <w:p w14:paraId="2392E9F3" w14:textId="034E0509" w:rsidR="00515418" w:rsidRDefault="00515418">
        <w:pPr>
          <w:pStyle w:val="a7"/>
          <w:jc w:val="center"/>
        </w:pPr>
        <w:r>
          <w:fldChar w:fldCharType="begin"/>
        </w:r>
        <w:r>
          <w:instrText>PAGE   \* MERGEFORMAT</w:instrText>
        </w:r>
        <w:r>
          <w:fldChar w:fldCharType="separate"/>
        </w:r>
        <w:r>
          <w:rPr>
            <w:noProof/>
          </w:rPr>
          <w:t>114</w:t>
        </w:r>
        <w:r>
          <w:fldChar w:fldCharType="end"/>
        </w:r>
      </w:p>
    </w:sdtContent>
  </w:sdt>
  <w:p w14:paraId="1CC6B5BE" w14:textId="77777777" w:rsidR="00515418" w:rsidRDefault="005154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985B0" w14:textId="77777777" w:rsidR="00C3179D" w:rsidRDefault="00C3179D" w:rsidP="00091E62">
      <w:pPr>
        <w:spacing w:after="0" w:line="240" w:lineRule="auto"/>
      </w:pPr>
      <w:r>
        <w:separator/>
      </w:r>
    </w:p>
  </w:footnote>
  <w:footnote w:type="continuationSeparator" w:id="0">
    <w:p w14:paraId="5FF7ABEE" w14:textId="77777777" w:rsidR="00C3179D" w:rsidRDefault="00C3179D" w:rsidP="00091E62">
      <w:pPr>
        <w:spacing w:after="0" w:line="240" w:lineRule="auto"/>
      </w:pPr>
      <w:r>
        <w:continuationSeparator/>
      </w:r>
    </w:p>
  </w:footnote>
  <w:footnote w:id="1">
    <w:p w14:paraId="40FF2A84" w14:textId="77C9B49D" w:rsidR="00515418" w:rsidRPr="00C97FA5" w:rsidRDefault="00515418" w:rsidP="00DA193D">
      <w:pPr>
        <w:pStyle w:val="aa"/>
        <w:ind w:firstLine="709"/>
        <w:jc w:val="both"/>
        <w:rPr>
          <w:rFonts w:ascii="Times New Roman" w:hAnsi="Times New Roman" w:cs="Times New Roman"/>
        </w:rPr>
      </w:pPr>
      <w:r>
        <w:rPr>
          <w:rStyle w:val="ac"/>
        </w:rPr>
        <w:footnoteRef/>
      </w:r>
      <w:r>
        <w:t xml:space="preserve"> </w:t>
      </w:r>
      <w:bookmarkStart w:id="10" w:name="_Hlk72925458"/>
      <w:r w:rsidRPr="00C97FA5">
        <w:rPr>
          <w:rFonts w:ascii="Times New Roman" w:hAnsi="Times New Roman" w:cs="Times New Roman"/>
        </w:rPr>
        <w:t>Федеральная служба государственной статистики: "</w:t>
      </w:r>
      <w:r w:rsidRPr="00DA193D">
        <w:rPr>
          <w:rFonts w:ascii="Times New Roman" w:hAnsi="Times New Roman" w:cs="Times New Roman"/>
        </w:rPr>
        <w:t>Семья, материнство и детство</w:t>
      </w:r>
      <w:r w:rsidRPr="00C97FA5">
        <w:rPr>
          <w:rFonts w:ascii="Times New Roman" w:hAnsi="Times New Roman" w:cs="Times New Roman"/>
        </w:rPr>
        <w:t>"</w:t>
      </w:r>
      <w:r>
        <w:rPr>
          <w:rFonts w:ascii="Times New Roman" w:hAnsi="Times New Roman" w:cs="Times New Roman"/>
        </w:rPr>
        <w:t xml:space="preserve"> </w:t>
      </w:r>
      <w:r w:rsidRPr="00376BDF">
        <w:rPr>
          <w:rFonts w:ascii="Times New Roman" w:hAnsi="Times New Roman" w:cs="Times New Roman"/>
        </w:rPr>
        <w:t>[Электронный ресурс]</w:t>
      </w:r>
      <w:r>
        <w:rPr>
          <w:rFonts w:ascii="Times New Roman" w:hAnsi="Times New Roman" w:cs="Times New Roman"/>
        </w:rPr>
        <w:t xml:space="preserve"> </w:t>
      </w:r>
      <w:r w:rsidRPr="00C97FA5">
        <w:rPr>
          <w:rFonts w:ascii="Times New Roman" w:hAnsi="Times New Roman" w:cs="Times New Roman"/>
          <w:lang w:val="en-US"/>
        </w:rPr>
        <w:t>URL</w:t>
      </w:r>
      <w:r w:rsidRPr="00C97FA5">
        <w:rPr>
          <w:rFonts w:ascii="Times New Roman" w:hAnsi="Times New Roman" w:cs="Times New Roman"/>
        </w:rPr>
        <w:t xml:space="preserve">: </w:t>
      </w:r>
      <w:r w:rsidRPr="00D80B6B">
        <w:rPr>
          <w:rFonts w:ascii="Times New Roman" w:hAnsi="Times New Roman" w:cs="Times New Roman"/>
        </w:rPr>
        <w:t xml:space="preserve">https://rosstat.gov.ru/folder/13807 </w:t>
      </w:r>
      <w:r w:rsidRPr="00C97FA5">
        <w:rPr>
          <w:rFonts w:ascii="Times New Roman" w:hAnsi="Times New Roman" w:cs="Times New Roman"/>
        </w:rPr>
        <w:t>(дата обращения: 2</w:t>
      </w:r>
      <w:r>
        <w:rPr>
          <w:rFonts w:ascii="Times New Roman" w:hAnsi="Times New Roman" w:cs="Times New Roman"/>
        </w:rPr>
        <w:t>6</w:t>
      </w:r>
      <w:r w:rsidRPr="00C97FA5">
        <w:rPr>
          <w:rFonts w:ascii="Times New Roman" w:hAnsi="Times New Roman" w:cs="Times New Roman"/>
        </w:rPr>
        <w:t>.0</w:t>
      </w:r>
      <w:r>
        <w:rPr>
          <w:rFonts w:ascii="Times New Roman" w:hAnsi="Times New Roman" w:cs="Times New Roman"/>
        </w:rPr>
        <w:t>5</w:t>
      </w:r>
      <w:r w:rsidRPr="00C97FA5">
        <w:rPr>
          <w:rFonts w:ascii="Times New Roman" w:hAnsi="Times New Roman" w:cs="Times New Roman"/>
        </w:rPr>
        <w:t>.2021).</w:t>
      </w:r>
    </w:p>
    <w:p w14:paraId="2212EB3C" w14:textId="397269C3" w:rsidR="00515418" w:rsidRDefault="00515418">
      <w:pPr>
        <w:pStyle w:val="aa"/>
      </w:pPr>
    </w:p>
    <w:bookmarkEnd w:id="10"/>
  </w:footnote>
  <w:footnote w:id="2">
    <w:p w14:paraId="24A33966" w14:textId="40C61BF4" w:rsidR="00515418" w:rsidRDefault="00515418" w:rsidP="00A87DDA">
      <w:pPr>
        <w:pStyle w:val="aa"/>
        <w:ind w:firstLine="709"/>
        <w:jc w:val="both"/>
      </w:pPr>
      <w:r w:rsidRPr="00D45948">
        <w:rPr>
          <w:rStyle w:val="ac"/>
          <w:rFonts w:ascii="Times New Roman" w:hAnsi="Times New Roman" w:cs="Times New Roman"/>
        </w:rPr>
        <w:footnoteRef/>
      </w:r>
      <w:r w:rsidRPr="00D45948">
        <w:rPr>
          <w:rFonts w:ascii="Times New Roman" w:hAnsi="Times New Roman" w:cs="Times New Roman"/>
        </w:rPr>
        <w:t xml:space="preserve"> Исследование возрастных групп, наименее вовлечённых культурную жизнь Москвы: Свободное время московских подростков Москва</w:t>
      </w:r>
      <w:bookmarkStart w:id="12" w:name="_Hlk59060953"/>
      <w:r w:rsidRPr="00D45948">
        <w:rPr>
          <w:rFonts w:ascii="Times New Roman" w:hAnsi="Times New Roman" w:cs="Times New Roman"/>
        </w:rPr>
        <w:t xml:space="preserve">, 2016 </w:t>
      </w:r>
      <w:bookmarkStart w:id="13" w:name="_Hlk59028472"/>
      <w:r w:rsidRPr="00D45948">
        <w:rPr>
          <w:rFonts w:ascii="Times New Roman" w:hAnsi="Times New Roman" w:cs="Times New Roman"/>
        </w:rPr>
        <w:t xml:space="preserve">[Электронный ресурс].  </w:t>
      </w:r>
      <w:r w:rsidRPr="008F7ED3">
        <w:rPr>
          <w:rFonts w:ascii="Times New Roman" w:hAnsi="Times New Roman" w:cs="Times New Roman"/>
          <w:color w:val="000000" w:themeColor="text1"/>
          <w:lang w:val="en-US"/>
        </w:rPr>
        <w:t>URL</w:t>
      </w:r>
      <w:r w:rsidRPr="008F7ED3">
        <w:rPr>
          <w:rFonts w:ascii="Times New Roman" w:hAnsi="Times New Roman" w:cs="Times New Roman"/>
          <w:color w:val="000000" w:themeColor="text1"/>
        </w:rPr>
        <w:t xml:space="preserve">: </w:t>
      </w:r>
      <w:r w:rsidRPr="008F7ED3">
        <w:rPr>
          <w:rFonts w:ascii="Times New Roman" w:hAnsi="Times New Roman" w:cs="Times New Roman"/>
        </w:rPr>
        <w:t>http</w:t>
      </w:r>
      <w:r w:rsidRPr="00D45948">
        <w:rPr>
          <w:rFonts w:ascii="Times New Roman" w:hAnsi="Times New Roman" w:cs="Times New Roman"/>
        </w:rPr>
        <w:t>://assets.miscp.ru/teens (</w:t>
      </w:r>
      <w:r>
        <w:rPr>
          <w:rFonts w:ascii="Times New Roman" w:hAnsi="Times New Roman" w:cs="Times New Roman"/>
        </w:rPr>
        <w:t>д</w:t>
      </w:r>
      <w:r w:rsidRPr="00D45948">
        <w:rPr>
          <w:rFonts w:ascii="Times New Roman" w:hAnsi="Times New Roman" w:cs="Times New Roman"/>
        </w:rPr>
        <w:t>ата обращения 17.11.2020)</w:t>
      </w:r>
    </w:p>
    <w:bookmarkEnd w:id="12"/>
    <w:bookmarkEnd w:id="13"/>
  </w:footnote>
  <w:footnote w:id="3">
    <w:p w14:paraId="24DDC2D7" w14:textId="5BB7B9BC" w:rsidR="00515418" w:rsidRPr="00EB2450" w:rsidRDefault="00515418" w:rsidP="00A87DDA">
      <w:pPr>
        <w:pStyle w:val="aa"/>
        <w:ind w:firstLine="709"/>
        <w:jc w:val="both"/>
      </w:pPr>
      <w:r>
        <w:rPr>
          <w:rStyle w:val="ac"/>
        </w:rPr>
        <w:footnoteRef/>
      </w:r>
      <w:r>
        <w:t xml:space="preserve"> </w:t>
      </w:r>
      <w:r w:rsidRPr="00E85567">
        <w:rPr>
          <w:rFonts w:ascii="Times New Roman" w:hAnsi="Times New Roman" w:cs="Times New Roman"/>
        </w:rPr>
        <w:t>Нелидкин, А.М. Социальная работа с молодежью / С.В.Демиов, Ю.В.Дыкина, А.М.Нелидкин // В кн.: «Молодежь в 149 современном обществе». – Рязань: Изд-во «РИПД «</w:t>
      </w:r>
      <w:proofErr w:type="spellStart"/>
      <w:r w:rsidRPr="00E85567">
        <w:rPr>
          <w:rFonts w:ascii="Times New Roman" w:hAnsi="Times New Roman" w:cs="Times New Roman"/>
        </w:rPr>
        <w:t>ПервопечатникЪ</w:t>
      </w:r>
      <w:proofErr w:type="spellEnd"/>
      <w:r w:rsidRPr="00E85567">
        <w:rPr>
          <w:rFonts w:ascii="Times New Roman" w:hAnsi="Times New Roman" w:cs="Times New Roman"/>
        </w:rPr>
        <w:t>»</w:t>
      </w:r>
      <w:r>
        <w:rPr>
          <w:rFonts w:ascii="Times New Roman" w:hAnsi="Times New Roman" w:cs="Times New Roman"/>
        </w:rPr>
        <w:t xml:space="preserve">, </w:t>
      </w:r>
      <w:r w:rsidRPr="00E85567">
        <w:rPr>
          <w:rFonts w:ascii="Times New Roman" w:hAnsi="Times New Roman" w:cs="Times New Roman"/>
        </w:rPr>
        <w:t>2014</w:t>
      </w:r>
      <w:r>
        <w:rPr>
          <w:rFonts w:ascii="Times New Roman" w:hAnsi="Times New Roman" w:cs="Times New Roman"/>
        </w:rPr>
        <w:t>.</w:t>
      </w:r>
      <w:r w:rsidRPr="00EB2450">
        <w:rPr>
          <w:rFonts w:ascii="Times New Roman" w:hAnsi="Times New Roman" w:cs="Times New Roman"/>
        </w:rPr>
        <w:t xml:space="preserve"> </w:t>
      </w:r>
      <w:r w:rsidRPr="00361480">
        <w:rPr>
          <w:rFonts w:ascii="Times New Roman" w:hAnsi="Times New Roman" w:cs="Times New Roman"/>
        </w:rPr>
        <w:t>– С.</w:t>
      </w:r>
      <w:r w:rsidRPr="00EB2450">
        <w:rPr>
          <w:rFonts w:ascii="Times New Roman" w:hAnsi="Times New Roman" w:cs="Times New Roman"/>
        </w:rPr>
        <w:t>37-40</w:t>
      </w:r>
      <w:r w:rsidRPr="00361480">
        <w:rPr>
          <w:rFonts w:ascii="Times New Roman" w:hAnsi="Times New Roman" w:cs="Times New Roman"/>
        </w:rPr>
        <w:t>.</w:t>
      </w:r>
    </w:p>
  </w:footnote>
  <w:footnote w:id="4">
    <w:p w14:paraId="6A888234" w14:textId="11B992D8" w:rsidR="00515418" w:rsidRPr="00361480" w:rsidRDefault="00515418" w:rsidP="00A87DDA">
      <w:pPr>
        <w:pStyle w:val="aa"/>
        <w:ind w:firstLine="709"/>
        <w:jc w:val="both"/>
        <w:rPr>
          <w:rFonts w:ascii="Times New Roman" w:hAnsi="Times New Roman" w:cs="Times New Roman"/>
        </w:rPr>
      </w:pPr>
      <w:r w:rsidRPr="00361480">
        <w:rPr>
          <w:rStyle w:val="ac"/>
          <w:rFonts w:ascii="Times New Roman" w:hAnsi="Times New Roman" w:cs="Times New Roman"/>
        </w:rPr>
        <w:footnoteRef/>
      </w:r>
      <w:r w:rsidRPr="00361480">
        <w:rPr>
          <w:rFonts w:ascii="Times New Roman" w:hAnsi="Times New Roman" w:cs="Times New Roman"/>
        </w:rPr>
        <w:t xml:space="preserve"> Единая межведомственная информационно-статистическая система (ЕМИСС): количество выявленных беспризорных и безнадзорных несовершеннолетних, 201</w:t>
      </w:r>
      <w:r>
        <w:rPr>
          <w:rFonts w:ascii="Times New Roman" w:hAnsi="Times New Roman" w:cs="Times New Roman"/>
        </w:rPr>
        <w:t xml:space="preserve">8, </w:t>
      </w:r>
      <w:r w:rsidRPr="00361480">
        <w:rPr>
          <w:rFonts w:ascii="Times New Roman" w:hAnsi="Times New Roman" w:cs="Times New Roman"/>
        </w:rPr>
        <w:t>20</w:t>
      </w:r>
      <w:r>
        <w:rPr>
          <w:rFonts w:ascii="Times New Roman" w:hAnsi="Times New Roman" w:cs="Times New Roman"/>
        </w:rPr>
        <w:t xml:space="preserve">19 </w:t>
      </w:r>
      <w:r w:rsidRPr="00361480">
        <w:rPr>
          <w:rFonts w:ascii="Times New Roman" w:hAnsi="Times New Roman" w:cs="Times New Roman"/>
        </w:rPr>
        <w:t xml:space="preserve">[Электронный ресурс].  </w:t>
      </w:r>
      <w:r>
        <w:rPr>
          <w:rFonts w:ascii="Times New Roman" w:hAnsi="Times New Roman" w:cs="Times New Roman"/>
          <w:lang w:val="en-US"/>
        </w:rPr>
        <w:t>URL</w:t>
      </w:r>
      <w:r w:rsidRPr="00361480">
        <w:rPr>
          <w:rFonts w:ascii="Times New Roman" w:hAnsi="Times New Roman" w:cs="Times New Roman"/>
        </w:rPr>
        <w:t>: https://www.fedstat.ru/indicator/36186 (</w:t>
      </w:r>
      <w:r>
        <w:rPr>
          <w:rFonts w:ascii="Times New Roman" w:hAnsi="Times New Roman" w:cs="Times New Roman"/>
        </w:rPr>
        <w:t>д</w:t>
      </w:r>
      <w:r w:rsidRPr="00361480">
        <w:rPr>
          <w:rFonts w:ascii="Times New Roman" w:hAnsi="Times New Roman" w:cs="Times New Roman"/>
        </w:rPr>
        <w:t>ата обращения 17.11.2020)</w:t>
      </w:r>
    </w:p>
  </w:footnote>
  <w:footnote w:id="5">
    <w:p w14:paraId="11F7E567" w14:textId="77777777" w:rsidR="00515418" w:rsidRPr="00BE5595" w:rsidRDefault="00515418" w:rsidP="00A87DDA">
      <w:pPr>
        <w:pStyle w:val="aa"/>
        <w:ind w:firstLine="709"/>
        <w:jc w:val="both"/>
        <w:rPr>
          <w:rFonts w:ascii="Times New Roman" w:hAnsi="Times New Roman" w:cs="Times New Roman"/>
        </w:rPr>
      </w:pPr>
      <w:r w:rsidRPr="00361480">
        <w:rPr>
          <w:rStyle w:val="ac"/>
          <w:rFonts w:ascii="Times New Roman" w:hAnsi="Times New Roman" w:cs="Times New Roman"/>
        </w:rPr>
        <w:footnoteRef/>
      </w:r>
      <w:r w:rsidRPr="00361480">
        <w:rPr>
          <w:rFonts w:ascii="Times New Roman" w:hAnsi="Times New Roman" w:cs="Times New Roman"/>
        </w:rPr>
        <w:t xml:space="preserve"> Инновационные подходы к работе с молодежью: сборник материалов II Профессионального форума «Инновационные подходы к работе с молодежью» / под общ. ред. Н. Д. Бобковой. – Курган: Изд-во Курганского гос. ун-та, 2015. – 186 с</w:t>
      </w:r>
      <w:bookmarkStart w:id="16" w:name="_Hlk72843947"/>
      <w:r w:rsidRPr="00361480">
        <w:rPr>
          <w:rFonts w:ascii="Times New Roman" w:hAnsi="Times New Roman" w:cs="Times New Roman"/>
        </w:rPr>
        <w:t>. – С.6.</w:t>
      </w:r>
      <w:bookmarkEnd w:id="16"/>
    </w:p>
  </w:footnote>
  <w:footnote w:id="6">
    <w:p w14:paraId="35D8817D" w14:textId="0FEA4DE7" w:rsidR="00515418" w:rsidRPr="00527636" w:rsidRDefault="00515418" w:rsidP="00EB64F2">
      <w:pPr>
        <w:pStyle w:val="aa"/>
        <w:ind w:firstLine="709"/>
        <w:jc w:val="both"/>
        <w:rPr>
          <w:rFonts w:ascii="Times New Roman" w:hAnsi="Times New Roman" w:cs="Times New Roman"/>
        </w:rPr>
      </w:pPr>
      <w:r w:rsidRPr="00527636">
        <w:rPr>
          <w:rStyle w:val="ac"/>
          <w:rFonts w:ascii="Times New Roman" w:hAnsi="Times New Roman" w:cs="Times New Roman"/>
        </w:rPr>
        <w:footnoteRef/>
      </w:r>
      <w:bookmarkStart w:id="25" w:name="_Hlk59036182"/>
      <w:r>
        <w:rPr>
          <w:rFonts w:ascii="Times New Roman" w:hAnsi="Times New Roman" w:cs="Times New Roman"/>
        </w:rPr>
        <w:t xml:space="preserve"> </w:t>
      </w:r>
      <w:bookmarkStart w:id="26" w:name="_Hlk72585731"/>
      <w:r w:rsidRPr="001103DA">
        <w:rPr>
          <w:rFonts w:ascii="Times New Roman" w:hAnsi="Times New Roman" w:cs="Times New Roman"/>
        </w:rPr>
        <w:t>Приступа, Е. Н. Технологии социальной работы со случаем</w:t>
      </w:r>
      <w:r>
        <w:rPr>
          <w:rFonts w:ascii="Times New Roman" w:hAnsi="Times New Roman" w:cs="Times New Roman"/>
        </w:rPr>
        <w:t xml:space="preserve"> </w:t>
      </w:r>
      <w:r w:rsidRPr="001103DA">
        <w:rPr>
          <w:rFonts w:ascii="Times New Roman" w:hAnsi="Times New Roman" w:cs="Times New Roman"/>
        </w:rPr>
        <w:t>– Москва</w:t>
      </w:r>
      <w:r>
        <w:rPr>
          <w:rFonts w:ascii="Times New Roman" w:hAnsi="Times New Roman" w:cs="Times New Roman"/>
        </w:rPr>
        <w:t xml:space="preserve">, </w:t>
      </w:r>
      <w:r w:rsidRPr="001103DA">
        <w:rPr>
          <w:rFonts w:ascii="Times New Roman" w:hAnsi="Times New Roman" w:cs="Times New Roman"/>
        </w:rPr>
        <w:t>2015. – С. 213-21</w:t>
      </w:r>
      <w:r w:rsidRPr="00527636">
        <w:rPr>
          <w:rFonts w:ascii="Times New Roman" w:hAnsi="Times New Roman" w:cs="Times New Roman"/>
        </w:rPr>
        <w:t>7</w:t>
      </w:r>
      <w:bookmarkEnd w:id="25"/>
      <w:r>
        <w:rPr>
          <w:rFonts w:ascii="Times New Roman" w:hAnsi="Times New Roman" w:cs="Times New Roman"/>
        </w:rPr>
        <w:t>.</w:t>
      </w:r>
    </w:p>
    <w:bookmarkEnd w:id="26"/>
  </w:footnote>
  <w:footnote w:id="7">
    <w:p w14:paraId="6586BD86" w14:textId="77777777" w:rsidR="00515418" w:rsidRPr="00AD27DB" w:rsidRDefault="00515418" w:rsidP="003812AF">
      <w:pPr>
        <w:pStyle w:val="aa"/>
        <w:ind w:firstLine="709"/>
        <w:jc w:val="both"/>
        <w:rPr>
          <w:rFonts w:ascii="Times New Roman" w:hAnsi="Times New Roman" w:cs="Times New Roman"/>
        </w:rPr>
      </w:pPr>
      <w:r w:rsidRPr="00AD27DB">
        <w:rPr>
          <w:rStyle w:val="ac"/>
          <w:rFonts w:ascii="Times New Roman" w:hAnsi="Times New Roman" w:cs="Times New Roman"/>
        </w:rPr>
        <w:footnoteRef/>
      </w:r>
      <w:r w:rsidRPr="00AD27DB">
        <w:rPr>
          <w:rFonts w:ascii="Times New Roman" w:hAnsi="Times New Roman" w:cs="Times New Roman"/>
        </w:rPr>
        <w:t xml:space="preserve"> Глебова Е</w:t>
      </w:r>
      <w:r>
        <w:rPr>
          <w:rFonts w:ascii="Times New Roman" w:hAnsi="Times New Roman" w:cs="Times New Roman"/>
        </w:rPr>
        <w:t xml:space="preserve">. А. </w:t>
      </w:r>
      <w:r w:rsidRPr="00AD27DB">
        <w:rPr>
          <w:rFonts w:ascii="Times New Roman" w:hAnsi="Times New Roman" w:cs="Times New Roman"/>
        </w:rPr>
        <w:t xml:space="preserve">Сравнительный анализ отечественного и зарубежного педагогического опыта работы с молодежными субкультурами // Известия ВГПУ. 2013. №7 (82). </w:t>
      </w:r>
      <w:r w:rsidRPr="007628AB">
        <w:rPr>
          <w:rFonts w:ascii="Times New Roman" w:hAnsi="Times New Roman" w:cs="Times New Roman"/>
        </w:rPr>
        <w:t xml:space="preserve">[Электронный ресурс] </w:t>
      </w:r>
      <w:r w:rsidRPr="00AD27DB">
        <w:rPr>
          <w:rFonts w:ascii="Times New Roman" w:hAnsi="Times New Roman" w:cs="Times New Roman"/>
          <w:lang w:val="en-US"/>
        </w:rPr>
        <w:t>URL</w:t>
      </w:r>
      <w:r w:rsidRPr="00AD27DB">
        <w:rPr>
          <w:rFonts w:ascii="Times New Roman" w:hAnsi="Times New Roman" w:cs="Times New Roman"/>
        </w:rPr>
        <w:t xml:space="preserve">: </w:t>
      </w:r>
      <w:r w:rsidRPr="00AD27DB">
        <w:rPr>
          <w:rFonts w:ascii="Times New Roman" w:hAnsi="Times New Roman" w:cs="Times New Roman"/>
          <w:lang w:val="en-US"/>
        </w:rPr>
        <w:t>https</w:t>
      </w:r>
      <w:r w:rsidRPr="00AD27DB">
        <w:rPr>
          <w:rFonts w:ascii="Times New Roman" w:hAnsi="Times New Roman" w:cs="Times New Roman"/>
        </w:rPr>
        <w:t>://</w:t>
      </w:r>
      <w:proofErr w:type="spellStart"/>
      <w:r w:rsidRPr="00AD27DB">
        <w:rPr>
          <w:rFonts w:ascii="Times New Roman" w:hAnsi="Times New Roman" w:cs="Times New Roman"/>
          <w:lang w:val="en-US"/>
        </w:rPr>
        <w:t>cyberleninka</w:t>
      </w:r>
      <w:proofErr w:type="spellEnd"/>
      <w:r w:rsidRPr="00AD27DB">
        <w:rPr>
          <w:rFonts w:ascii="Times New Roman" w:hAnsi="Times New Roman" w:cs="Times New Roman"/>
        </w:rPr>
        <w:t>.</w:t>
      </w:r>
      <w:proofErr w:type="spellStart"/>
      <w:r w:rsidRPr="00AD27DB">
        <w:rPr>
          <w:rFonts w:ascii="Times New Roman" w:hAnsi="Times New Roman" w:cs="Times New Roman"/>
          <w:lang w:val="en-US"/>
        </w:rPr>
        <w:t>ru</w:t>
      </w:r>
      <w:proofErr w:type="spellEnd"/>
      <w:r w:rsidRPr="00AD27DB">
        <w:rPr>
          <w:rFonts w:ascii="Times New Roman" w:hAnsi="Times New Roman" w:cs="Times New Roman"/>
        </w:rPr>
        <w:t>/</w:t>
      </w:r>
      <w:r w:rsidRPr="00AD27DB">
        <w:rPr>
          <w:rFonts w:ascii="Times New Roman" w:hAnsi="Times New Roman" w:cs="Times New Roman"/>
          <w:lang w:val="en-US"/>
        </w:rPr>
        <w:t>article</w:t>
      </w:r>
      <w:r w:rsidRPr="00AD27DB">
        <w:rPr>
          <w:rFonts w:ascii="Times New Roman" w:hAnsi="Times New Roman" w:cs="Times New Roman"/>
        </w:rPr>
        <w:t>/</w:t>
      </w:r>
      <w:r w:rsidRPr="00AD27DB">
        <w:rPr>
          <w:rFonts w:ascii="Times New Roman" w:hAnsi="Times New Roman" w:cs="Times New Roman"/>
          <w:lang w:val="en-US"/>
        </w:rPr>
        <w:t>n</w:t>
      </w:r>
      <w:r w:rsidRPr="00AD27DB">
        <w:rPr>
          <w:rFonts w:ascii="Times New Roman" w:hAnsi="Times New Roman" w:cs="Times New Roman"/>
        </w:rPr>
        <w:t>/</w:t>
      </w:r>
      <w:proofErr w:type="spellStart"/>
      <w:r w:rsidRPr="00AD27DB">
        <w:rPr>
          <w:rFonts w:ascii="Times New Roman" w:hAnsi="Times New Roman" w:cs="Times New Roman"/>
          <w:lang w:val="en-US"/>
        </w:rPr>
        <w:t>sravnitelnyy</w:t>
      </w:r>
      <w:proofErr w:type="spellEnd"/>
      <w:r w:rsidRPr="00AD27DB">
        <w:rPr>
          <w:rFonts w:ascii="Times New Roman" w:hAnsi="Times New Roman" w:cs="Times New Roman"/>
        </w:rPr>
        <w:t>-</w:t>
      </w:r>
      <w:proofErr w:type="spellStart"/>
      <w:r w:rsidRPr="00AD27DB">
        <w:rPr>
          <w:rFonts w:ascii="Times New Roman" w:hAnsi="Times New Roman" w:cs="Times New Roman"/>
          <w:lang w:val="en-US"/>
        </w:rPr>
        <w:t>analiz</w:t>
      </w:r>
      <w:proofErr w:type="spellEnd"/>
      <w:r w:rsidRPr="00AD27DB">
        <w:rPr>
          <w:rFonts w:ascii="Times New Roman" w:hAnsi="Times New Roman" w:cs="Times New Roman"/>
        </w:rPr>
        <w:t>-</w:t>
      </w:r>
      <w:proofErr w:type="spellStart"/>
      <w:r w:rsidRPr="00AD27DB">
        <w:rPr>
          <w:rFonts w:ascii="Times New Roman" w:hAnsi="Times New Roman" w:cs="Times New Roman"/>
          <w:lang w:val="en-US"/>
        </w:rPr>
        <w:t>otechestvennogo</w:t>
      </w:r>
      <w:proofErr w:type="spellEnd"/>
      <w:r w:rsidRPr="00AD27DB">
        <w:rPr>
          <w:rFonts w:ascii="Times New Roman" w:hAnsi="Times New Roman" w:cs="Times New Roman"/>
        </w:rPr>
        <w:t>-</w:t>
      </w:r>
      <w:proofErr w:type="spellStart"/>
      <w:r w:rsidRPr="00AD27DB">
        <w:rPr>
          <w:rFonts w:ascii="Times New Roman" w:hAnsi="Times New Roman" w:cs="Times New Roman"/>
          <w:lang w:val="en-US"/>
        </w:rPr>
        <w:t>i</w:t>
      </w:r>
      <w:proofErr w:type="spellEnd"/>
      <w:r w:rsidRPr="00AD27DB">
        <w:rPr>
          <w:rFonts w:ascii="Times New Roman" w:hAnsi="Times New Roman" w:cs="Times New Roman"/>
        </w:rPr>
        <w:t>-</w:t>
      </w:r>
      <w:proofErr w:type="spellStart"/>
      <w:r w:rsidRPr="00AD27DB">
        <w:rPr>
          <w:rFonts w:ascii="Times New Roman" w:hAnsi="Times New Roman" w:cs="Times New Roman"/>
          <w:lang w:val="en-US"/>
        </w:rPr>
        <w:t>zarubezhnogo</w:t>
      </w:r>
      <w:proofErr w:type="spellEnd"/>
      <w:r w:rsidRPr="00AD27DB">
        <w:rPr>
          <w:rFonts w:ascii="Times New Roman" w:hAnsi="Times New Roman" w:cs="Times New Roman"/>
        </w:rPr>
        <w:t>-</w:t>
      </w:r>
      <w:proofErr w:type="spellStart"/>
      <w:r w:rsidRPr="00AD27DB">
        <w:rPr>
          <w:rFonts w:ascii="Times New Roman" w:hAnsi="Times New Roman" w:cs="Times New Roman"/>
          <w:lang w:val="en-US"/>
        </w:rPr>
        <w:t>pedagogicheskogo</w:t>
      </w:r>
      <w:proofErr w:type="spellEnd"/>
      <w:r w:rsidRPr="00AD27DB">
        <w:rPr>
          <w:rFonts w:ascii="Times New Roman" w:hAnsi="Times New Roman" w:cs="Times New Roman"/>
        </w:rPr>
        <w:t>-</w:t>
      </w:r>
      <w:proofErr w:type="spellStart"/>
      <w:r w:rsidRPr="00AD27DB">
        <w:rPr>
          <w:rFonts w:ascii="Times New Roman" w:hAnsi="Times New Roman" w:cs="Times New Roman"/>
          <w:lang w:val="en-US"/>
        </w:rPr>
        <w:t>opyta</w:t>
      </w:r>
      <w:proofErr w:type="spellEnd"/>
      <w:r w:rsidRPr="00AD27DB">
        <w:rPr>
          <w:rFonts w:ascii="Times New Roman" w:hAnsi="Times New Roman" w:cs="Times New Roman"/>
        </w:rPr>
        <w:t>-</w:t>
      </w:r>
      <w:proofErr w:type="spellStart"/>
      <w:r w:rsidRPr="00AD27DB">
        <w:rPr>
          <w:rFonts w:ascii="Times New Roman" w:hAnsi="Times New Roman" w:cs="Times New Roman"/>
          <w:lang w:val="en-US"/>
        </w:rPr>
        <w:t>raboty</w:t>
      </w:r>
      <w:proofErr w:type="spellEnd"/>
      <w:r w:rsidRPr="00AD27DB">
        <w:rPr>
          <w:rFonts w:ascii="Times New Roman" w:hAnsi="Times New Roman" w:cs="Times New Roman"/>
        </w:rPr>
        <w:t>-</w:t>
      </w:r>
      <w:r w:rsidRPr="00AD27DB">
        <w:rPr>
          <w:rFonts w:ascii="Times New Roman" w:hAnsi="Times New Roman" w:cs="Times New Roman"/>
          <w:lang w:val="en-US"/>
        </w:rPr>
        <w:t>s</w:t>
      </w:r>
      <w:r w:rsidRPr="00AD27DB">
        <w:rPr>
          <w:rFonts w:ascii="Times New Roman" w:hAnsi="Times New Roman" w:cs="Times New Roman"/>
        </w:rPr>
        <w:t>-</w:t>
      </w:r>
      <w:proofErr w:type="spellStart"/>
      <w:r w:rsidRPr="00AD27DB">
        <w:rPr>
          <w:rFonts w:ascii="Times New Roman" w:hAnsi="Times New Roman" w:cs="Times New Roman"/>
          <w:lang w:val="en-US"/>
        </w:rPr>
        <w:t>molodezhnymi</w:t>
      </w:r>
      <w:proofErr w:type="spellEnd"/>
      <w:r w:rsidRPr="00AD27DB">
        <w:rPr>
          <w:rFonts w:ascii="Times New Roman" w:hAnsi="Times New Roman" w:cs="Times New Roman"/>
        </w:rPr>
        <w:t>-</w:t>
      </w:r>
      <w:proofErr w:type="spellStart"/>
      <w:r w:rsidRPr="00AD27DB">
        <w:rPr>
          <w:rFonts w:ascii="Times New Roman" w:hAnsi="Times New Roman" w:cs="Times New Roman"/>
          <w:lang w:val="en-US"/>
        </w:rPr>
        <w:t>subkulturami</w:t>
      </w:r>
      <w:proofErr w:type="spellEnd"/>
      <w:r w:rsidRPr="00AD27DB">
        <w:rPr>
          <w:rFonts w:ascii="Times New Roman" w:hAnsi="Times New Roman" w:cs="Times New Roman"/>
        </w:rPr>
        <w:t>-1 (дата обращения: 24.04.2021).</w:t>
      </w:r>
    </w:p>
  </w:footnote>
  <w:footnote w:id="8">
    <w:p w14:paraId="7D21A9CC" w14:textId="4721C399" w:rsidR="00515418" w:rsidRDefault="00515418" w:rsidP="003812AF">
      <w:pPr>
        <w:pStyle w:val="aa"/>
        <w:ind w:firstLine="709"/>
        <w:jc w:val="both"/>
      </w:pPr>
      <w:r>
        <w:rPr>
          <w:rStyle w:val="ac"/>
        </w:rPr>
        <w:footnoteRef/>
      </w:r>
      <w:r>
        <w:t xml:space="preserve"> </w:t>
      </w:r>
      <w:proofErr w:type="spellStart"/>
      <w:r w:rsidRPr="000F366F">
        <w:rPr>
          <w:rFonts w:ascii="Times New Roman" w:hAnsi="Times New Roman" w:cs="Times New Roman"/>
        </w:rPr>
        <w:t>Нелидкин</w:t>
      </w:r>
      <w:proofErr w:type="spellEnd"/>
      <w:r w:rsidRPr="000F366F">
        <w:rPr>
          <w:rFonts w:ascii="Times New Roman" w:hAnsi="Times New Roman" w:cs="Times New Roman"/>
        </w:rPr>
        <w:t xml:space="preserve">, А. М. Аутрич-работа как </w:t>
      </w:r>
      <w:proofErr w:type="spellStart"/>
      <w:r w:rsidRPr="000F366F">
        <w:rPr>
          <w:rFonts w:ascii="Times New Roman" w:hAnsi="Times New Roman" w:cs="Times New Roman"/>
        </w:rPr>
        <w:t>эффективния</w:t>
      </w:r>
      <w:proofErr w:type="spellEnd"/>
      <w:r w:rsidRPr="000F366F">
        <w:rPr>
          <w:rFonts w:ascii="Times New Roman" w:hAnsi="Times New Roman" w:cs="Times New Roman"/>
        </w:rPr>
        <w:t xml:space="preserve"> технология социальной работы с молодежью группы риска. – Рязань</w:t>
      </w:r>
      <w:r>
        <w:rPr>
          <w:rFonts w:ascii="Times New Roman" w:hAnsi="Times New Roman" w:cs="Times New Roman"/>
        </w:rPr>
        <w:t xml:space="preserve">, </w:t>
      </w:r>
      <w:r w:rsidRPr="000F366F">
        <w:rPr>
          <w:rFonts w:ascii="Times New Roman" w:hAnsi="Times New Roman" w:cs="Times New Roman"/>
        </w:rPr>
        <w:t>2014. – С. 143-150.</w:t>
      </w:r>
    </w:p>
  </w:footnote>
  <w:footnote w:id="9">
    <w:p w14:paraId="0F7BFB70" w14:textId="77777777" w:rsidR="00515418" w:rsidRPr="0074274A" w:rsidRDefault="00515418" w:rsidP="003812AF">
      <w:pPr>
        <w:pStyle w:val="aa"/>
        <w:ind w:firstLine="709"/>
        <w:jc w:val="both"/>
        <w:rPr>
          <w:rFonts w:ascii="Times New Roman" w:hAnsi="Times New Roman" w:cs="Times New Roman"/>
        </w:rPr>
      </w:pPr>
      <w:r>
        <w:rPr>
          <w:rStyle w:val="ac"/>
        </w:rPr>
        <w:footnoteRef/>
      </w:r>
      <w:r>
        <w:t xml:space="preserve"> </w:t>
      </w:r>
      <w:r w:rsidRPr="00AD27DB">
        <w:rPr>
          <w:rFonts w:ascii="Times New Roman" w:hAnsi="Times New Roman" w:cs="Times New Roman"/>
        </w:rPr>
        <w:t>Большакова, Н. Л. Аутрич-работа как метод профилактики наркомании среди молодежи / Н. Л. Большакова // Экономика и социум. – 2016. – № 11-1(30). – С. 244-247</w:t>
      </w:r>
      <w:r>
        <w:rPr>
          <w:rFonts w:ascii="Times New Roman" w:hAnsi="Times New Roman" w:cs="Times New Roman"/>
        </w:rPr>
        <w:t>.</w:t>
      </w:r>
    </w:p>
  </w:footnote>
  <w:footnote w:id="10">
    <w:p w14:paraId="72A92D7A" w14:textId="50CEE2E1" w:rsidR="00515418" w:rsidRPr="002B50BA" w:rsidRDefault="00515418" w:rsidP="007D504E">
      <w:pPr>
        <w:pStyle w:val="aa"/>
        <w:ind w:firstLine="709"/>
        <w:jc w:val="both"/>
        <w:rPr>
          <w:rFonts w:ascii="Times New Roman" w:hAnsi="Times New Roman" w:cs="Times New Roman"/>
        </w:rPr>
      </w:pPr>
      <w:r>
        <w:rPr>
          <w:rStyle w:val="ac"/>
        </w:rPr>
        <w:footnoteRef/>
      </w:r>
      <w:r w:rsidRPr="002B50BA">
        <w:rPr>
          <w:lang w:val="en-US"/>
        </w:rPr>
        <w:t xml:space="preserve"> </w:t>
      </w:r>
      <w:r w:rsidRPr="002B50BA">
        <w:rPr>
          <w:rFonts w:ascii="Times New Roman" w:hAnsi="Times New Roman" w:cs="Times New Roman"/>
          <w:lang w:val="en-US"/>
        </w:rPr>
        <w:t xml:space="preserve">Lipsky, M., Street-level Bureaucracy; Dilemmas of the Individual in Public Services, New-York, 1980. </w:t>
      </w:r>
      <w:r w:rsidRPr="0045088B">
        <w:rPr>
          <w:rFonts w:ascii="Times New Roman" w:hAnsi="Times New Roman" w:cs="Times New Roman"/>
        </w:rPr>
        <w:t>255</w:t>
      </w:r>
      <w:r w:rsidRPr="002B50BA">
        <w:rPr>
          <w:rFonts w:ascii="Times New Roman" w:hAnsi="Times New Roman" w:cs="Times New Roman"/>
          <w:lang w:val="en-US"/>
        </w:rPr>
        <w:t>pages</w:t>
      </w:r>
      <w:r w:rsidRPr="0045088B">
        <w:rPr>
          <w:rFonts w:ascii="Times New Roman" w:hAnsi="Times New Roman" w:cs="Times New Roman"/>
        </w:rPr>
        <w:t>.</w:t>
      </w:r>
      <w:r w:rsidR="00CD67B0">
        <w:rPr>
          <w:rFonts w:ascii="Times New Roman" w:hAnsi="Times New Roman" w:cs="Times New Roman"/>
        </w:rPr>
        <w:t xml:space="preserve"> </w:t>
      </w:r>
      <w:r w:rsidRPr="007628AB">
        <w:rPr>
          <w:rFonts w:ascii="Times New Roman" w:hAnsi="Times New Roman" w:cs="Times New Roman"/>
        </w:rPr>
        <w:t xml:space="preserve">[Электронный ресурс] </w:t>
      </w:r>
      <w:r w:rsidRPr="002B50BA">
        <w:rPr>
          <w:rFonts w:ascii="Times New Roman" w:hAnsi="Times New Roman" w:cs="Times New Roman"/>
          <w:lang w:val="en-US"/>
        </w:rPr>
        <w:t>URL</w:t>
      </w:r>
      <w:r w:rsidRPr="002B50BA">
        <w:rPr>
          <w:rFonts w:ascii="Times New Roman" w:hAnsi="Times New Roman" w:cs="Times New Roman"/>
        </w:rPr>
        <w:t>:</w:t>
      </w:r>
      <w:r w:rsidR="00CD67B0">
        <w:rPr>
          <w:rFonts w:ascii="Times New Roman" w:hAnsi="Times New Roman" w:cs="Times New Roman"/>
        </w:rPr>
        <w:t xml:space="preserve"> </w:t>
      </w:r>
      <w:r w:rsidRPr="002B50BA">
        <w:rPr>
          <w:rFonts w:ascii="Times New Roman" w:hAnsi="Times New Roman" w:cs="Times New Roman"/>
          <w:lang w:val="en-US"/>
        </w:rPr>
        <w:t>http</w:t>
      </w:r>
      <w:r w:rsidRPr="002B50BA">
        <w:rPr>
          <w:rFonts w:ascii="Times New Roman" w:hAnsi="Times New Roman" w:cs="Times New Roman"/>
        </w:rPr>
        <w:t>://</w:t>
      </w:r>
      <w:r w:rsidRPr="002B50BA">
        <w:rPr>
          <w:rFonts w:ascii="Times New Roman" w:hAnsi="Times New Roman" w:cs="Times New Roman"/>
          <w:lang w:val="en-US"/>
        </w:rPr>
        <w:t>books</w:t>
      </w:r>
      <w:r w:rsidRPr="002B50BA">
        <w:rPr>
          <w:rFonts w:ascii="Times New Roman" w:hAnsi="Times New Roman" w:cs="Times New Roman"/>
        </w:rPr>
        <w:t>.</w:t>
      </w:r>
      <w:r w:rsidRPr="002B50BA">
        <w:rPr>
          <w:rFonts w:ascii="Times New Roman" w:hAnsi="Times New Roman" w:cs="Times New Roman"/>
          <w:lang w:val="en-US"/>
        </w:rPr>
        <w:t>google</w:t>
      </w:r>
      <w:r w:rsidRPr="002B50BA">
        <w:rPr>
          <w:rFonts w:ascii="Times New Roman" w:hAnsi="Times New Roman" w:cs="Times New Roman"/>
        </w:rPr>
        <w:t>.</w:t>
      </w:r>
      <w:proofErr w:type="spellStart"/>
      <w:r w:rsidRPr="002B50BA">
        <w:rPr>
          <w:rFonts w:ascii="Times New Roman" w:hAnsi="Times New Roman" w:cs="Times New Roman"/>
          <w:lang w:val="en-US"/>
        </w:rPr>
        <w:t>ru</w:t>
      </w:r>
      <w:proofErr w:type="spellEnd"/>
      <w:r w:rsidRPr="002B50BA">
        <w:rPr>
          <w:rFonts w:ascii="Times New Roman" w:hAnsi="Times New Roman" w:cs="Times New Roman"/>
        </w:rPr>
        <w:t>/</w:t>
      </w:r>
      <w:r w:rsidRPr="002B50BA">
        <w:rPr>
          <w:rFonts w:ascii="Times New Roman" w:hAnsi="Times New Roman" w:cs="Times New Roman"/>
          <w:lang w:val="en-US"/>
        </w:rPr>
        <w:t>books</w:t>
      </w:r>
      <w:r w:rsidRPr="002B50BA">
        <w:rPr>
          <w:rFonts w:ascii="Times New Roman" w:hAnsi="Times New Roman" w:cs="Times New Roman"/>
        </w:rPr>
        <w:t>?</w:t>
      </w:r>
      <w:r w:rsidRPr="002B50BA">
        <w:rPr>
          <w:rFonts w:ascii="Times New Roman" w:hAnsi="Times New Roman" w:cs="Times New Roman"/>
          <w:lang w:val="en-US"/>
        </w:rPr>
        <w:t>id</w:t>
      </w:r>
      <w:r w:rsidRPr="002B50BA">
        <w:rPr>
          <w:rFonts w:ascii="Times New Roman" w:hAnsi="Times New Roman" w:cs="Times New Roman"/>
        </w:rPr>
        <w:t>=</w:t>
      </w:r>
      <w:proofErr w:type="spellStart"/>
      <w:r w:rsidRPr="002B50BA">
        <w:rPr>
          <w:rFonts w:ascii="Times New Roman" w:hAnsi="Times New Roman" w:cs="Times New Roman"/>
          <w:lang w:val="en-US"/>
        </w:rPr>
        <w:t>WjUBulsr</w:t>
      </w:r>
      <w:proofErr w:type="spellEnd"/>
      <w:r w:rsidRPr="002B50BA">
        <w:rPr>
          <w:rFonts w:ascii="Times New Roman" w:hAnsi="Times New Roman" w:cs="Times New Roman"/>
        </w:rPr>
        <w:t>2</w:t>
      </w:r>
      <w:r w:rsidRPr="002B50BA">
        <w:rPr>
          <w:rFonts w:ascii="Times New Roman" w:hAnsi="Times New Roman" w:cs="Times New Roman"/>
          <w:lang w:val="en-US"/>
        </w:rPr>
        <w:t>O</w:t>
      </w:r>
      <w:r w:rsidRPr="002B50BA">
        <w:rPr>
          <w:rFonts w:ascii="Times New Roman" w:hAnsi="Times New Roman" w:cs="Times New Roman"/>
        </w:rPr>
        <w:t>0</w:t>
      </w:r>
      <w:r w:rsidRPr="002B50BA">
        <w:rPr>
          <w:rFonts w:ascii="Times New Roman" w:hAnsi="Times New Roman" w:cs="Times New Roman"/>
          <w:lang w:val="en-US"/>
        </w:rPr>
        <w:t>C</w:t>
      </w:r>
      <w:r w:rsidRPr="002B50BA">
        <w:rPr>
          <w:rFonts w:ascii="Times New Roman" w:hAnsi="Times New Roman" w:cs="Times New Roman"/>
        </w:rPr>
        <w:t>&amp;</w:t>
      </w:r>
      <w:proofErr w:type="spellStart"/>
      <w:r w:rsidRPr="002B50BA">
        <w:rPr>
          <w:rFonts w:ascii="Times New Roman" w:hAnsi="Times New Roman" w:cs="Times New Roman"/>
          <w:lang w:val="en-US"/>
        </w:rPr>
        <w:t>printsec</w:t>
      </w:r>
      <w:proofErr w:type="spellEnd"/>
      <w:r w:rsidRPr="002B50BA">
        <w:rPr>
          <w:rFonts w:ascii="Times New Roman" w:hAnsi="Times New Roman" w:cs="Times New Roman"/>
        </w:rPr>
        <w:t>=</w:t>
      </w:r>
      <w:proofErr w:type="spellStart"/>
      <w:r w:rsidRPr="002B50BA">
        <w:rPr>
          <w:rFonts w:ascii="Times New Roman" w:hAnsi="Times New Roman" w:cs="Times New Roman"/>
          <w:lang w:val="en-US"/>
        </w:rPr>
        <w:t>frontcover</w:t>
      </w:r>
      <w:proofErr w:type="spellEnd"/>
      <w:r w:rsidRPr="002B50BA">
        <w:rPr>
          <w:rFonts w:ascii="Times New Roman" w:hAnsi="Times New Roman" w:cs="Times New Roman"/>
        </w:rPr>
        <w:t>&amp;</w:t>
      </w:r>
      <w:r w:rsidRPr="002B50BA">
        <w:rPr>
          <w:rFonts w:ascii="Times New Roman" w:hAnsi="Times New Roman" w:cs="Times New Roman"/>
          <w:lang w:val="en-US"/>
        </w:rPr>
        <w:t>hl</w:t>
      </w:r>
      <w:r w:rsidRPr="002B50BA">
        <w:rPr>
          <w:rFonts w:ascii="Times New Roman" w:hAnsi="Times New Roman" w:cs="Times New Roman"/>
        </w:rPr>
        <w:t>=</w:t>
      </w:r>
      <w:proofErr w:type="spellStart"/>
      <w:r w:rsidRPr="002B50BA">
        <w:rPr>
          <w:rFonts w:ascii="Times New Roman" w:hAnsi="Times New Roman" w:cs="Times New Roman"/>
          <w:lang w:val="en-US"/>
        </w:rPr>
        <w:t>ru</w:t>
      </w:r>
      <w:proofErr w:type="spellEnd"/>
      <w:r w:rsidRPr="002B50BA">
        <w:rPr>
          <w:rFonts w:ascii="Times New Roman" w:hAnsi="Times New Roman" w:cs="Times New Roman"/>
        </w:rPr>
        <w:t>&amp;</w:t>
      </w:r>
      <w:r w:rsidRPr="002B50BA">
        <w:rPr>
          <w:rFonts w:ascii="Times New Roman" w:hAnsi="Times New Roman" w:cs="Times New Roman"/>
          <w:lang w:val="en-US"/>
        </w:rPr>
        <w:t>source</w:t>
      </w:r>
      <w:r w:rsidRPr="002B50BA">
        <w:rPr>
          <w:rFonts w:ascii="Times New Roman" w:hAnsi="Times New Roman" w:cs="Times New Roman"/>
        </w:rPr>
        <w:t>=</w:t>
      </w:r>
      <w:proofErr w:type="spellStart"/>
      <w:r w:rsidRPr="002B50BA">
        <w:rPr>
          <w:rFonts w:ascii="Times New Roman" w:hAnsi="Times New Roman" w:cs="Times New Roman"/>
          <w:lang w:val="en-US"/>
        </w:rPr>
        <w:t>gbs</w:t>
      </w:r>
      <w:proofErr w:type="spellEnd"/>
      <w:r w:rsidRPr="002B50BA">
        <w:rPr>
          <w:rFonts w:ascii="Times New Roman" w:hAnsi="Times New Roman" w:cs="Times New Roman"/>
        </w:rPr>
        <w:t>_</w:t>
      </w:r>
      <w:proofErr w:type="spellStart"/>
      <w:r w:rsidRPr="002B50BA">
        <w:rPr>
          <w:rFonts w:ascii="Times New Roman" w:hAnsi="Times New Roman" w:cs="Times New Roman"/>
          <w:lang w:val="en-US"/>
        </w:rPr>
        <w:t>ge</w:t>
      </w:r>
      <w:proofErr w:type="spellEnd"/>
      <w:r w:rsidRPr="002B50BA">
        <w:rPr>
          <w:rFonts w:ascii="Times New Roman" w:hAnsi="Times New Roman" w:cs="Times New Roman"/>
        </w:rPr>
        <w:t>_</w:t>
      </w:r>
      <w:r w:rsidRPr="002B50BA">
        <w:rPr>
          <w:rFonts w:ascii="Times New Roman" w:hAnsi="Times New Roman" w:cs="Times New Roman"/>
          <w:lang w:val="en-US"/>
        </w:rPr>
        <w:t>summary</w:t>
      </w:r>
      <w:r w:rsidRPr="002B50BA">
        <w:rPr>
          <w:rFonts w:ascii="Times New Roman" w:hAnsi="Times New Roman" w:cs="Times New Roman"/>
        </w:rPr>
        <w:t>_</w:t>
      </w:r>
      <w:r w:rsidRPr="002B50BA">
        <w:rPr>
          <w:rFonts w:ascii="Times New Roman" w:hAnsi="Times New Roman" w:cs="Times New Roman"/>
          <w:lang w:val="en-US"/>
        </w:rPr>
        <w:t>r</w:t>
      </w:r>
      <w:r w:rsidRPr="002B50BA">
        <w:rPr>
          <w:rFonts w:ascii="Times New Roman" w:hAnsi="Times New Roman" w:cs="Times New Roman"/>
        </w:rPr>
        <w:t>&amp;</w:t>
      </w:r>
      <w:r w:rsidRPr="002B50BA">
        <w:rPr>
          <w:rFonts w:ascii="Times New Roman" w:hAnsi="Times New Roman" w:cs="Times New Roman"/>
          <w:lang w:val="en-US"/>
        </w:rPr>
        <w:t>cad</w:t>
      </w:r>
      <w:r w:rsidRPr="002B50BA">
        <w:rPr>
          <w:rFonts w:ascii="Times New Roman" w:hAnsi="Times New Roman" w:cs="Times New Roman"/>
        </w:rPr>
        <w:t xml:space="preserve">=0# </w:t>
      </w:r>
      <w:r w:rsidRPr="002B50BA">
        <w:rPr>
          <w:rFonts w:ascii="Times New Roman" w:hAnsi="Times New Roman" w:cs="Times New Roman"/>
          <w:lang w:val="en-US"/>
        </w:rPr>
        <w:t>v</w:t>
      </w:r>
      <w:r w:rsidRPr="002B50BA">
        <w:rPr>
          <w:rFonts w:ascii="Times New Roman" w:hAnsi="Times New Roman" w:cs="Times New Roman"/>
        </w:rPr>
        <w:t>=</w:t>
      </w:r>
      <w:proofErr w:type="spellStart"/>
      <w:r w:rsidRPr="002B50BA">
        <w:rPr>
          <w:rFonts w:ascii="Times New Roman" w:hAnsi="Times New Roman" w:cs="Times New Roman"/>
          <w:lang w:val="en-US"/>
        </w:rPr>
        <w:t>onepage</w:t>
      </w:r>
      <w:proofErr w:type="spellEnd"/>
      <w:r w:rsidRPr="002B50BA">
        <w:rPr>
          <w:rFonts w:ascii="Times New Roman" w:hAnsi="Times New Roman" w:cs="Times New Roman"/>
        </w:rPr>
        <w:t>&amp;</w:t>
      </w:r>
      <w:r w:rsidRPr="002B50BA">
        <w:rPr>
          <w:rFonts w:ascii="Times New Roman" w:hAnsi="Times New Roman" w:cs="Times New Roman"/>
          <w:lang w:val="en-US"/>
        </w:rPr>
        <w:t>q</w:t>
      </w:r>
      <w:r w:rsidRPr="002B50BA">
        <w:rPr>
          <w:rFonts w:ascii="Times New Roman" w:hAnsi="Times New Roman" w:cs="Times New Roman"/>
        </w:rPr>
        <w:t>&amp;</w:t>
      </w:r>
      <w:r w:rsidRPr="002B50BA">
        <w:rPr>
          <w:rFonts w:ascii="Times New Roman" w:hAnsi="Times New Roman" w:cs="Times New Roman"/>
          <w:lang w:val="en-US"/>
        </w:rPr>
        <w:t>f</w:t>
      </w:r>
      <w:r w:rsidRPr="002B50BA">
        <w:rPr>
          <w:rFonts w:ascii="Times New Roman" w:hAnsi="Times New Roman" w:cs="Times New Roman"/>
        </w:rPr>
        <w:t>=</w:t>
      </w:r>
      <w:r w:rsidRPr="002B50BA">
        <w:rPr>
          <w:rFonts w:ascii="Times New Roman" w:hAnsi="Times New Roman" w:cs="Times New Roman"/>
          <w:lang w:val="en-US"/>
        </w:rPr>
        <w:t>false</w:t>
      </w:r>
      <w:r w:rsidRPr="002B50BA">
        <w:rPr>
          <w:rFonts w:ascii="Times New Roman" w:hAnsi="Times New Roman" w:cs="Times New Roman"/>
        </w:rPr>
        <w:t xml:space="preserve"> (</w:t>
      </w:r>
      <w:r>
        <w:rPr>
          <w:rFonts w:ascii="Times New Roman" w:hAnsi="Times New Roman" w:cs="Times New Roman"/>
        </w:rPr>
        <w:t>д</w:t>
      </w:r>
      <w:r w:rsidRPr="002B50BA">
        <w:rPr>
          <w:rFonts w:ascii="Times New Roman" w:hAnsi="Times New Roman" w:cs="Times New Roman"/>
        </w:rPr>
        <w:t>ата обращения: 26.06.21).</w:t>
      </w:r>
      <w:r w:rsidRPr="002B50BA">
        <w:cr/>
        <w:t xml:space="preserve"> </w:t>
      </w:r>
    </w:p>
  </w:footnote>
  <w:footnote w:id="11">
    <w:p w14:paraId="62BFE437" w14:textId="22B0B611" w:rsidR="00515418" w:rsidRPr="009316C0" w:rsidRDefault="00515418" w:rsidP="00EB64F2">
      <w:pPr>
        <w:pStyle w:val="aa"/>
        <w:ind w:firstLine="709"/>
        <w:jc w:val="both"/>
        <w:rPr>
          <w:rFonts w:ascii="Times New Roman" w:hAnsi="Times New Roman" w:cs="Times New Roman"/>
        </w:rPr>
      </w:pPr>
      <w:r>
        <w:rPr>
          <w:rStyle w:val="ac"/>
        </w:rPr>
        <w:footnoteRef/>
      </w:r>
      <w:r w:rsidRPr="009316C0">
        <w:t xml:space="preserve"> </w:t>
      </w:r>
      <w:r w:rsidRPr="009316C0">
        <w:rPr>
          <w:rFonts w:ascii="Times New Roman" w:hAnsi="Times New Roman" w:cs="Times New Roman"/>
        </w:rPr>
        <w:t>Федулова, А. Б. Семьеведение и социальная работа с семьей</w:t>
      </w:r>
      <w:r>
        <w:rPr>
          <w:rFonts w:ascii="Times New Roman" w:hAnsi="Times New Roman" w:cs="Times New Roman"/>
        </w:rPr>
        <w:t xml:space="preserve"> </w:t>
      </w:r>
      <w:r w:rsidRPr="009316C0">
        <w:rPr>
          <w:rFonts w:ascii="Times New Roman" w:hAnsi="Times New Roman" w:cs="Times New Roman"/>
        </w:rPr>
        <w:t xml:space="preserve">— Архангельск: САФУ, 2018. — </w:t>
      </w:r>
      <w:r>
        <w:rPr>
          <w:rFonts w:ascii="Times New Roman" w:hAnsi="Times New Roman" w:cs="Times New Roman"/>
          <w:lang w:val="en-US"/>
        </w:rPr>
        <w:t>C</w:t>
      </w:r>
      <w:r w:rsidRPr="009316C0">
        <w:rPr>
          <w:rFonts w:ascii="Times New Roman" w:hAnsi="Times New Roman" w:cs="Times New Roman"/>
        </w:rPr>
        <w:t>.</w:t>
      </w:r>
      <w:r w:rsidRPr="00FF1CA5">
        <w:rPr>
          <w:rFonts w:ascii="Times New Roman" w:hAnsi="Times New Roman" w:cs="Times New Roman"/>
        </w:rPr>
        <w:t xml:space="preserve"> 171</w:t>
      </w:r>
      <w:r>
        <w:rPr>
          <w:rFonts w:ascii="Times New Roman" w:hAnsi="Times New Roman" w:cs="Times New Roman"/>
        </w:rPr>
        <w:t xml:space="preserve">-172 </w:t>
      </w:r>
      <w:r w:rsidRPr="009316C0">
        <w:rPr>
          <w:rFonts w:ascii="Times New Roman" w:hAnsi="Times New Roman" w:cs="Times New Roman"/>
        </w:rPr>
        <w:t xml:space="preserve">— </w:t>
      </w:r>
      <w:r w:rsidRPr="007628AB">
        <w:rPr>
          <w:rFonts w:ascii="Times New Roman" w:hAnsi="Times New Roman" w:cs="Times New Roman"/>
        </w:rPr>
        <w:t xml:space="preserve">[Электронный ресурс] </w:t>
      </w:r>
      <w:r w:rsidRPr="009316C0">
        <w:rPr>
          <w:rFonts w:ascii="Times New Roman" w:hAnsi="Times New Roman" w:cs="Times New Roman"/>
        </w:rPr>
        <w:t>URL: https://e.lanbook.com/book/161817 (дата обращения: 24.04.2021).</w:t>
      </w:r>
    </w:p>
  </w:footnote>
  <w:footnote w:id="12">
    <w:p w14:paraId="405A8DA2" w14:textId="29AB3340" w:rsidR="00515418" w:rsidRDefault="00515418" w:rsidP="00F74F34">
      <w:pPr>
        <w:pStyle w:val="aa"/>
        <w:ind w:firstLine="709"/>
        <w:jc w:val="both"/>
      </w:pPr>
      <w:r w:rsidRPr="00527636">
        <w:rPr>
          <w:rStyle w:val="ac"/>
          <w:rFonts w:ascii="Times New Roman" w:hAnsi="Times New Roman" w:cs="Times New Roman"/>
        </w:rPr>
        <w:footnoteRef/>
      </w:r>
      <w:r w:rsidRPr="00527636">
        <w:rPr>
          <w:rFonts w:ascii="Times New Roman" w:hAnsi="Times New Roman" w:cs="Times New Roman"/>
        </w:rPr>
        <w:t xml:space="preserve"> Денисова, Н. С. Технологии социальной работы с молодежью / Н. С. Денисова, И. А. Гизатова. — Текст: непосредственный // Педагогическое мастерство: материалы II Междунар. науч. конф. (г. Москва, декабрь 2012 г.). — Москва: Буки-Веди, 2012. — </w:t>
      </w:r>
      <w:r w:rsidRPr="007628AB">
        <w:rPr>
          <w:rFonts w:ascii="Times New Roman" w:hAnsi="Times New Roman" w:cs="Times New Roman"/>
        </w:rPr>
        <w:t xml:space="preserve">[Электронный ресурс] </w:t>
      </w:r>
      <w:r w:rsidRPr="00527636">
        <w:rPr>
          <w:rFonts w:ascii="Times New Roman" w:hAnsi="Times New Roman" w:cs="Times New Roman"/>
        </w:rPr>
        <w:t>URL: https://moluch.ru/conf/ped/archive/65/3177/ (дата обращения: 24.04.2021).</w:t>
      </w:r>
    </w:p>
  </w:footnote>
  <w:footnote w:id="13">
    <w:p w14:paraId="6620D3C4" w14:textId="3B2279EA" w:rsidR="00515418" w:rsidRDefault="00515418" w:rsidP="00F74F34">
      <w:pPr>
        <w:pStyle w:val="aa"/>
        <w:ind w:firstLine="709"/>
        <w:jc w:val="both"/>
      </w:pPr>
      <w:r w:rsidRPr="00F12481">
        <w:rPr>
          <w:rStyle w:val="ac"/>
          <w:rFonts w:ascii="Times New Roman" w:hAnsi="Times New Roman" w:cs="Times New Roman"/>
        </w:rPr>
        <w:footnoteRef/>
      </w:r>
      <w:r>
        <w:rPr>
          <w:rFonts w:ascii="Times New Roman" w:hAnsi="Times New Roman" w:cs="Times New Roman"/>
        </w:rPr>
        <w:t xml:space="preserve"> </w:t>
      </w:r>
      <w:proofErr w:type="spellStart"/>
      <w:r w:rsidRPr="00F12481">
        <w:rPr>
          <w:rFonts w:ascii="Times New Roman" w:hAnsi="Times New Roman" w:cs="Times New Roman"/>
        </w:rPr>
        <w:t>Лифинцев</w:t>
      </w:r>
      <w:proofErr w:type="spellEnd"/>
      <w:r w:rsidRPr="00F12481">
        <w:rPr>
          <w:rFonts w:ascii="Times New Roman" w:hAnsi="Times New Roman" w:cs="Times New Roman"/>
        </w:rPr>
        <w:t>, Д. В. Современные концепции социальной работы в Соединенных Штатах Америки / Д. В. Лифинцев // Отечественный журнал социальной работы. – 2011. – № 2(45). – С. 172-189</w:t>
      </w:r>
      <w:r w:rsidRPr="00F12481">
        <w:t>.</w:t>
      </w:r>
    </w:p>
  </w:footnote>
  <w:footnote w:id="14">
    <w:p w14:paraId="4DEC7625" w14:textId="77777777" w:rsidR="00515418" w:rsidRPr="00E7062B" w:rsidRDefault="00515418" w:rsidP="00F74F34">
      <w:pPr>
        <w:pStyle w:val="aa"/>
        <w:ind w:firstLine="709"/>
        <w:jc w:val="both"/>
        <w:rPr>
          <w:rFonts w:ascii="Times New Roman" w:hAnsi="Times New Roman" w:cs="Times New Roman"/>
        </w:rPr>
      </w:pPr>
      <w:r w:rsidRPr="00081138">
        <w:rPr>
          <w:rStyle w:val="ac"/>
          <w:rFonts w:ascii="Times New Roman" w:hAnsi="Times New Roman" w:cs="Times New Roman"/>
        </w:rPr>
        <w:footnoteRef/>
      </w:r>
      <w:r w:rsidRPr="00081138">
        <w:rPr>
          <w:rFonts w:ascii="Times New Roman" w:hAnsi="Times New Roman" w:cs="Times New Roman"/>
        </w:rPr>
        <w:t xml:space="preserve"> </w:t>
      </w:r>
      <w:r w:rsidRPr="00E7062B">
        <w:rPr>
          <w:rFonts w:ascii="Times New Roman" w:hAnsi="Times New Roman" w:cs="Times New Roman"/>
        </w:rPr>
        <w:t>Российская энциклопедия социальной работы: Энциклопедия / Под ред. Холостова Е.И., - 3-е изд. – Москва: Дашков и К, 2018. - 1032 с. – С.796.</w:t>
      </w:r>
    </w:p>
  </w:footnote>
  <w:footnote w:id="15">
    <w:p w14:paraId="78347EC7" w14:textId="7D378307" w:rsidR="00515418" w:rsidRDefault="00515418" w:rsidP="00F74F34">
      <w:pPr>
        <w:pStyle w:val="aa"/>
        <w:jc w:val="both"/>
      </w:pPr>
    </w:p>
  </w:footnote>
  <w:footnote w:id="16">
    <w:p w14:paraId="10F09580" w14:textId="30087715" w:rsidR="00515418" w:rsidRDefault="00515418" w:rsidP="00E609D5">
      <w:pPr>
        <w:pStyle w:val="aa"/>
        <w:ind w:firstLine="709"/>
        <w:jc w:val="both"/>
      </w:pPr>
      <w:r>
        <w:rPr>
          <w:rStyle w:val="ac"/>
        </w:rPr>
        <w:footnoteRef/>
      </w:r>
      <w:r>
        <w:t xml:space="preserve"> </w:t>
      </w:r>
      <w:bookmarkStart w:id="29" w:name="_Hlk59554751"/>
      <w:r w:rsidRPr="00745993">
        <w:rPr>
          <w:rFonts w:ascii="Times New Roman" w:hAnsi="Times New Roman" w:cs="Times New Roman"/>
        </w:rPr>
        <w:t xml:space="preserve">Большакова Н.Л. Зарубежный опыт аутрич-работы с наркозависимой молодежью // IN SITU. 2016. №12. </w:t>
      </w:r>
      <w:bookmarkStart w:id="30" w:name="_Hlk72908466"/>
      <w:r w:rsidRPr="007628AB">
        <w:rPr>
          <w:rFonts w:ascii="Times New Roman" w:hAnsi="Times New Roman" w:cs="Times New Roman"/>
        </w:rPr>
        <w:t xml:space="preserve">[Электронный ресурс] </w:t>
      </w:r>
      <w:bookmarkEnd w:id="30"/>
      <w:r w:rsidRPr="00745993">
        <w:rPr>
          <w:rFonts w:ascii="Times New Roman" w:hAnsi="Times New Roman" w:cs="Times New Roman"/>
        </w:rPr>
        <w:t>URL: https://cyberleninka.ru/article/n/zarubezhnyy-opyt-autrich-raboty-s-narkozavisimoy-molodezhyu (дата обращения: 22.12.2020).</w:t>
      </w:r>
      <w:bookmarkEnd w:id="29"/>
    </w:p>
  </w:footnote>
  <w:footnote w:id="17">
    <w:p w14:paraId="21011423" w14:textId="2E6B71F5" w:rsidR="00515418" w:rsidRPr="00942F53" w:rsidRDefault="00515418" w:rsidP="00F74F34">
      <w:pPr>
        <w:pStyle w:val="aa"/>
        <w:ind w:firstLine="709"/>
        <w:jc w:val="both"/>
        <w:rPr>
          <w:rFonts w:ascii="Times New Roman" w:hAnsi="Times New Roman" w:cs="Times New Roman"/>
          <w:lang w:val="en-US"/>
        </w:rPr>
      </w:pPr>
      <w:r w:rsidRPr="00AD27DB">
        <w:rPr>
          <w:rStyle w:val="ac"/>
          <w:rFonts w:ascii="Times New Roman" w:hAnsi="Times New Roman" w:cs="Times New Roman"/>
        </w:rPr>
        <w:footnoteRef/>
      </w:r>
      <w:r w:rsidRPr="00AD27DB">
        <w:rPr>
          <w:rFonts w:ascii="Times New Roman" w:hAnsi="Times New Roman" w:cs="Times New Roman"/>
          <w:lang w:val="en-US"/>
        </w:rPr>
        <w:t xml:space="preserve"> </w:t>
      </w:r>
      <w:proofErr w:type="spellStart"/>
      <w:r w:rsidRPr="00AD27DB">
        <w:rPr>
          <w:rFonts w:ascii="Times New Roman" w:hAnsi="Times New Roman" w:cs="Times New Roman"/>
          <w:lang w:val="en-US"/>
        </w:rPr>
        <w:t>Mikkonen</w:t>
      </w:r>
      <w:proofErr w:type="spellEnd"/>
      <w:r w:rsidRPr="00AD27DB">
        <w:rPr>
          <w:rFonts w:ascii="Times New Roman" w:hAnsi="Times New Roman" w:cs="Times New Roman"/>
          <w:lang w:val="en-US"/>
        </w:rPr>
        <w:t xml:space="preserve">, Mika and </w:t>
      </w:r>
      <w:proofErr w:type="spellStart"/>
      <w:r w:rsidRPr="00AD27DB">
        <w:rPr>
          <w:rFonts w:ascii="Times New Roman" w:hAnsi="Times New Roman" w:cs="Times New Roman"/>
          <w:lang w:val="en-US"/>
        </w:rPr>
        <w:t>Kauppinen</w:t>
      </w:r>
      <w:proofErr w:type="spellEnd"/>
      <w:r w:rsidRPr="00AD27DB">
        <w:rPr>
          <w:rFonts w:ascii="Times New Roman" w:hAnsi="Times New Roman" w:cs="Times New Roman"/>
          <w:lang w:val="en-US"/>
        </w:rPr>
        <w:t xml:space="preserve">, Jaana and Huovinen, Minna and Aalto, Erja, eds. Outreach work among marginalised populations in Europe: guidelines on providing integrated outreach services. Amsterdam: Foundation Regenboog AMOC, 2007. </w:t>
      </w:r>
      <w:r w:rsidRPr="00942F53">
        <w:rPr>
          <w:rFonts w:ascii="Times New Roman" w:hAnsi="Times New Roman" w:cs="Times New Roman"/>
          <w:lang w:val="en-US"/>
        </w:rPr>
        <w:t>[</w:t>
      </w:r>
      <w:r w:rsidRPr="007628AB">
        <w:rPr>
          <w:rFonts w:ascii="Times New Roman" w:hAnsi="Times New Roman" w:cs="Times New Roman"/>
        </w:rPr>
        <w:t>Электронный</w:t>
      </w:r>
      <w:r w:rsidRPr="00942F53">
        <w:rPr>
          <w:rFonts w:ascii="Times New Roman" w:hAnsi="Times New Roman" w:cs="Times New Roman"/>
          <w:lang w:val="en-US"/>
        </w:rPr>
        <w:t xml:space="preserve"> </w:t>
      </w:r>
      <w:r w:rsidRPr="007628AB">
        <w:rPr>
          <w:rFonts w:ascii="Times New Roman" w:hAnsi="Times New Roman" w:cs="Times New Roman"/>
        </w:rPr>
        <w:t>ресурс</w:t>
      </w:r>
      <w:r w:rsidRPr="00942F53">
        <w:rPr>
          <w:rFonts w:ascii="Times New Roman" w:hAnsi="Times New Roman" w:cs="Times New Roman"/>
          <w:lang w:val="en-US"/>
        </w:rPr>
        <w:t xml:space="preserve">] </w:t>
      </w:r>
      <w:r w:rsidRPr="00AD27DB">
        <w:rPr>
          <w:rFonts w:ascii="Times New Roman" w:hAnsi="Times New Roman" w:cs="Times New Roman"/>
          <w:lang w:val="en-US"/>
        </w:rPr>
        <w:t>URL</w:t>
      </w:r>
      <w:r w:rsidRPr="00942F53">
        <w:rPr>
          <w:rFonts w:ascii="Times New Roman" w:hAnsi="Times New Roman" w:cs="Times New Roman"/>
          <w:lang w:val="en-US"/>
        </w:rPr>
        <w:t>:</w:t>
      </w:r>
      <w:hyperlink r:id="rId1" w:history="1">
        <w:r w:rsidRPr="00AD27DB">
          <w:rPr>
            <w:rStyle w:val="a3"/>
            <w:rFonts w:ascii="Times New Roman" w:hAnsi="Times New Roman" w:cs="Times New Roman"/>
            <w:lang w:val="en-US"/>
          </w:rPr>
          <w:t>https</w:t>
        </w:r>
        <w:r w:rsidRPr="00942F53">
          <w:rPr>
            <w:rStyle w:val="a3"/>
            <w:rFonts w:ascii="Times New Roman" w:hAnsi="Times New Roman" w:cs="Times New Roman"/>
            <w:lang w:val="en-US"/>
          </w:rPr>
          <w:t>://</w:t>
        </w:r>
        <w:r w:rsidRPr="00AD27DB">
          <w:rPr>
            <w:rStyle w:val="a3"/>
            <w:rFonts w:ascii="Times New Roman" w:hAnsi="Times New Roman" w:cs="Times New Roman"/>
            <w:lang w:val="en-US"/>
          </w:rPr>
          <w:t>www</w:t>
        </w:r>
        <w:r w:rsidRPr="00942F53">
          <w:rPr>
            <w:rStyle w:val="a3"/>
            <w:rFonts w:ascii="Times New Roman" w:hAnsi="Times New Roman" w:cs="Times New Roman"/>
            <w:lang w:val="en-US"/>
          </w:rPr>
          <w:t>.</w:t>
        </w:r>
        <w:r w:rsidRPr="00AD27DB">
          <w:rPr>
            <w:rStyle w:val="a3"/>
            <w:rFonts w:ascii="Times New Roman" w:hAnsi="Times New Roman" w:cs="Times New Roman"/>
            <w:lang w:val="en-US"/>
          </w:rPr>
          <w:t>drugsandalcohol</w:t>
        </w:r>
        <w:r w:rsidRPr="00942F53">
          <w:rPr>
            <w:rStyle w:val="a3"/>
            <w:rFonts w:ascii="Times New Roman" w:hAnsi="Times New Roman" w:cs="Times New Roman"/>
            <w:lang w:val="en-US"/>
          </w:rPr>
          <w:t>.</w:t>
        </w:r>
        <w:r w:rsidRPr="00AD27DB">
          <w:rPr>
            <w:rStyle w:val="a3"/>
            <w:rFonts w:ascii="Times New Roman" w:hAnsi="Times New Roman" w:cs="Times New Roman"/>
            <w:lang w:val="en-US"/>
          </w:rPr>
          <w:t>ie</w:t>
        </w:r>
        <w:r w:rsidRPr="00942F53">
          <w:rPr>
            <w:rStyle w:val="a3"/>
            <w:rFonts w:ascii="Times New Roman" w:hAnsi="Times New Roman" w:cs="Times New Roman"/>
            <w:lang w:val="en-US"/>
          </w:rPr>
          <w:t>/11925/1/</w:t>
        </w:r>
        <w:r w:rsidRPr="00AD27DB">
          <w:rPr>
            <w:rStyle w:val="a3"/>
            <w:rFonts w:ascii="Times New Roman" w:hAnsi="Times New Roman" w:cs="Times New Roman"/>
            <w:lang w:val="en-US"/>
          </w:rPr>
          <w:t>outraech</w:t>
        </w:r>
        <w:r w:rsidRPr="00942F53">
          <w:rPr>
            <w:rStyle w:val="a3"/>
            <w:rFonts w:ascii="Times New Roman" w:hAnsi="Times New Roman" w:cs="Times New Roman"/>
            <w:lang w:val="en-US"/>
          </w:rPr>
          <w:t>_</w:t>
        </w:r>
        <w:r w:rsidRPr="00AD27DB">
          <w:rPr>
            <w:rStyle w:val="a3"/>
            <w:rFonts w:ascii="Times New Roman" w:hAnsi="Times New Roman" w:cs="Times New Roman"/>
            <w:lang w:val="en-US"/>
          </w:rPr>
          <w:t>work</w:t>
        </w:r>
        <w:r w:rsidRPr="00942F53">
          <w:rPr>
            <w:rStyle w:val="a3"/>
            <w:rFonts w:ascii="Times New Roman" w:hAnsi="Times New Roman" w:cs="Times New Roman"/>
            <w:lang w:val="en-US"/>
          </w:rPr>
          <w:t>_</w:t>
        </w:r>
        <w:r w:rsidRPr="00AD27DB">
          <w:rPr>
            <w:rStyle w:val="a3"/>
            <w:rFonts w:ascii="Times New Roman" w:hAnsi="Times New Roman" w:cs="Times New Roman"/>
            <w:lang w:val="en-US"/>
          </w:rPr>
          <w:t>among</w:t>
        </w:r>
        <w:r w:rsidRPr="00942F53">
          <w:rPr>
            <w:rStyle w:val="a3"/>
            <w:rFonts w:ascii="Times New Roman" w:hAnsi="Times New Roman" w:cs="Times New Roman"/>
            <w:lang w:val="en-US"/>
          </w:rPr>
          <w:t>_</w:t>
        </w:r>
        <w:r w:rsidRPr="00AD27DB">
          <w:rPr>
            <w:rStyle w:val="a3"/>
            <w:rFonts w:ascii="Times New Roman" w:hAnsi="Times New Roman" w:cs="Times New Roman"/>
            <w:lang w:val="en-US"/>
          </w:rPr>
          <w:t>marginalised</w:t>
        </w:r>
        <w:r w:rsidRPr="00942F53">
          <w:rPr>
            <w:rStyle w:val="a3"/>
            <w:rFonts w:ascii="Times New Roman" w:hAnsi="Times New Roman" w:cs="Times New Roman"/>
            <w:lang w:val="en-US"/>
          </w:rPr>
          <w:t>.</w:t>
        </w:r>
        <w:r w:rsidRPr="00AD27DB">
          <w:rPr>
            <w:rStyle w:val="a3"/>
            <w:rFonts w:ascii="Times New Roman" w:hAnsi="Times New Roman" w:cs="Times New Roman"/>
            <w:lang w:val="en-US"/>
          </w:rPr>
          <w:t>pdf</w:t>
        </w:r>
      </w:hyperlink>
      <w:r w:rsidRPr="00942F53">
        <w:rPr>
          <w:rFonts w:ascii="Times New Roman" w:hAnsi="Times New Roman" w:cs="Times New Roman"/>
          <w:lang w:val="en-US"/>
        </w:rPr>
        <w:t xml:space="preserve"> (</w:t>
      </w:r>
      <w:r>
        <w:rPr>
          <w:rFonts w:ascii="Times New Roman" w:hAnsi="Times New Roman" w:cs="Times New Roman"/>
        </w:rPr>
        <w:t>д</w:t>
      </w:r>
      <w:r w:rsidRPr="00AD27DB">
        <w:rPr>
          <w:rFonts w:ascii="Times New Roman" w:hAnsi="Times New Roman" w:cs="Times New Roman"/>
        </w:rPr>
        <w:t>ата</w:t>
      </w:r>
      <w:r w:rsidRPr="00942F53">
        <w:rPr>
          <w:rFonts w:ascii="Times New Roman" w:hAnsi="Times New Roman" w:cs="Times New Roman"/>
          <w:lang w:val="en-US"/>
        </w:rPr>
        <w:t xml:space="preserve"> </w:t>
      </w:r>
      <w:r w:rsidRPr="00AD27DB">
        <w:rPr>
          <w:rFonts w:ascii="Times New Roman" w:hAnsi="Times New Roman" w:cs="Times New Roman"/>
        </w:rPr>
        <w:t>обращения</w:t>
      </w:r>
      <w:r w:rsidRPr="00942F53">
        <w:rPr>
          <w:rFonts w:ascii="Times New Roman" w:hAnsi="Times New Roman" w:cs="Times New Roman"/>
          <w:lang w:val="en-US"/>
        </w:rPr>
        <w:t xml:space="preserve"> 17.11.2020)</w:t>
      </w:r>
    </w:p>
  </w:footnote>
  <w:footnote w:id="18">
    <w:p w14:paraId="67CF3181" w14:textId="5C8F3876" w:rsidR="00515418" w:rsidRPr="00AD27DB" w:rsidRDefault="00515418" w:rsidP="00F74F34">
      <w:pPr>
        <w:pStyle w:val="aa"/>
        <w:ind w:firstLine="709"/>
        <w:jc w:val="both"/>
        <w:rPr>
          <w:rFonts w:ascii="Times New Roman" w:hAnsi="Times New Roman" w:cs="Times New Roman"/>
        </w:rPr>
      </w:pPr>
      <w:r w:rsidRPr="002C6C05">
        <w:rPr>
          <w:rStyle w:val="ac"/>
          <w:rFonts w:ascii="Times New Roman" w:hAnsi="Times New Roman" w:cs="Times New Roman"/>
        </w:rPr>
        <w:footnoteRef/>
      </w:r>
      <w:r>
        <w:rPr>
          <w:rFonts w:ascii="Times New Roman" w:hAnsi="Times New Roman" w:cs="Times New Roman"/>
        </w:rPr>
        <w:t xml:space="preserve"> </w:t>
      </w:r>
      <w:r w:rsidRPr="00AD27DB">
        <w:rPr>
          <w:rFonts w:ascii="Times New Roman" w:hAnsi="Times New Roman" w:cs="Times New Roman"/>
        </w:rPr>
        <w:t>Широбоков</w:t>
      </w:r>
      <w:r>
        <w:rPr>
          <w:rFonts w:ascii="Times New Roman" w:hAnsi="Times New Roman" w:cs="Times New Roman"/>
        </w:rPr>
        <w:t>а</w:t>
      </w:r>
      <w:r w:rsidRPr="00AD27DB">
        <w:rPr>
          <w:rFonts w:ascii="Times New Roman" w:hAnsi="Times New Roman" w:cs="Times New Roman"/>
        </w:rPr>
        <w:t xml:space="preserve"> А.</w:t>
      </w:r>
      <w:r>
        <w:rPr>
          <w:rFonts w:ascii="Times New Roman" w:hAnsi="Times New Roman" w:cs="Times New Roman"/>
        </w:rPr>
        <w:t xml:space="preserve"> </w:t>
      </w:r>
      <w:r w:rsidRPr="00AD27DB">
        <w:rPr>
          <w:rFonts w:ascii="Times New Roman" w:hAnsi="Times New Roman" w:cs="Times New Roman"/>
        </w:rPr>
        <w:t>Практический опыт иркутской области.</w:t>
      </w:r>
      <w:r>
        <w:rPr>
          <w:rFonts w:ascii="Times New Roman" w:hAnsi="Times New Roman" w:cs="Times New Roman"/>
        </w:rPr>
        <w:t xml:space="preserve"> </w:t>
      </w:r>
      <w:r w:rsidRPr="00AD27DB">
        <w:rPr>
          <w:rFonts w:ascii="Times New Roman" w:hAnsi="Times New Roman" w:cs="Times New Roman"/>
        </w:rPr>
        <w:t>- Иркутск, 2011 (Серия «Инициативы женщин Байкальского региона»)</w:t>
      </w:r>
      <w:r w:rsidRPr="004A3639">
        <w:rPr>
          <w:rFonts w:ascii="Times New Roman" w:hAnsi="Times New Roman" w:cs="Times New Roman"/>
        </w:rPr>
        <w:t xml:space="preserve"> </w:t>
      </w:r>
      <w:r w:rsidRPr="00AD27DB">
        <w:rPr>
          <w:rFonts w:ascii="Times New Roman" w:hAnsi="Times New Roman" w:cs="Times New Roman"/>
        </w:rPr>
        <w:t>– С. 66-76</w:t>
      </w:r>
      <w:r>
        <w:rPr>
          <w:rFonts w:ascii="Times New Roman" w:hAnsi="Times New Roman" w:cs="Times New Roman"/>
        </w:rPr>
        <w:t xml:space="preserve">. </w:t>
      </w:r>
    </w:p>
  </w:footnote>
  <w:footnote w:id="19">
    <w:p w14:paraId="61F260B4" w14:textId="49948CA0" w:rsidR="00515418" w:rsidRPr="00AD27DB" w:rsidRDefault="00515418" w:rsidP="00F74F34">
      <w:pPr>
        <w:pStyle w:val="aa"/>
        <w:ind w:firstLine="709"/>
        <w:jc w:val="both"/>
        <w:rPr>
          <w:rFonts w:ascii="Times New Roman" w:hAnsi="Times New Roman" w:cs="Times New Roman"/>
        </w:rPr>
      </w:pPr>
      <w:r w:rsidRPr="00AD27DB">
        <w:rPr>
          <w:rStyle w:val="ac"/>
          <w:rFonts w:ascii="Times New Roman" w:hAnsi="Times New Roman" w:cs="Times New Roman"/>
        </w:rPr>
        <w:footnoteRef/>
      </w:r>
      <w:r w:rsidRPr="00AD27DB">
        <w:rPr>
          <w:rFonts w:ascii="Times New Roman" w:hAnsi="Times New Roman" w:cs="Times New Roman"/>
        </w:rPr>
        <w:t xml:space="preserve"> </w:t>
      </w:r>
      <w:proofErr w:type="spellStart"/>
      <w:r w:rsidRPr="00AD27DB">
        <w:rPr>
          <w:rFonts w:ascii="Times New Roman" w:hAnsi="Times New Roman" w:cs="Times New Roman"/>
        </w:rPr>
        <w:t>Войку</w:t>
      </w:r>
      <w:proofErr w:type="spellEnd"/>
      <w:r w:rsidRPr="00AD27DB">
        <w:rPr>
          <w:rFonts w:ascii="Times New Roman" w:hAnsi="Times New Roman" w:cs="Times New Roman"/>
        </w:rPr>
        <w:t xml:space="preserve"> Е. И. Мобильная уличная работа как актуальное направление социальной работы – Пермь, 2020. – С. 148-153.</w:t>
      </w:r>
    </w:p>
  </w:footnote>
  <w:footnote w:id="20">
    <w:p w14:paraId="3B844CF2" w14:textId="5F2B0AE9" w:rsidR="00515418" w:rsidRPr="000F7B66" w:rsidRDefault="00515418" w:rsidP="00F74F34">
      <w:pPr>
        <w:pStyle w:val="aa"/>
        <w:ind w:firstLine="709"/>
        <w:jc w:val="both"/>
        <w:rPr>
          <w:rFonts w:ascii="Times New Roman" w:hAnsi="Times New Roman" w:cs="Times New Roman"/>
        </w:rPr>
      </w:pPr>
      <w:r w:rsidRPr="00AD27DB">
        <w:rPr>
          <w:rStyle w:val="ac"/>
          <w:rFonts w:ascii="Times New Roman" w:hAnsi="Times New Roman" w:cs="Times New Roman"/>
        </w:rPr>
        <w:footnoteRef/>
      </w:r>
      <w:r w:rsidRPr="00AD27DB">
        <w:rPr>
          <w:rFonts w:ascii="Times New Roman" w:hAnsi="Times New Roman" w:cs="Times New Roman"/>
        </w:rPr>
        <w:t xml:space="preserve"> Чусова Ю.А., Сташкова М.В. Уличная социальная работа (аутрич-работа) с беспризорными детьми // Baikal Research Journal. 2014. №3. </w:t>
      </w:r>
      <w:r w:rsidRPr="007628AB">
        <w:rPr>
          <w:rFonts w:ascii="Times New Roman" w:hAnsi="Times New Roman" w:cs="Times New Roman"/>
        </w:rPr>
        <w:t xml:space="preserve">[Электронный ресурс] </w:t>
      </w:r>
      <w:r w:rsidRPr="00AD27DB">
        <w:rPr>
          <w:rFonts w:ascii="Times New Roman" w:hAnsi="Times New Roman" w:cs="Times New Roman"/>
        </w:rPr>
        <w:t>URL: https://cyberleninka.ru/article/n/ulichnaya-sotsialnaya-rabota-autrich-rabota-s-besprizornymi-detmi (дата обращения: 24.04.2021).</w:t>
      </w:r>
    </w:p>
  </w:footnote>
  <w:footnote w:id="21">
    <w:p w14:paraId="6F137D29" w14:textId="2B957E11" w:rsidR="00515418" w:rsidRPr="00203C20" w:rsidRDefault="00515418" w:rsidP="00F74F34">
      <w:pPr>
        <w:pStyle w:val="aa"/>
        <w:ind w:firstLine="709"/>
        <w:jc w:val="both"/>
        <w:rPr>
          <w:rFonts w:ascii="Times New Roman" w:hAnsi="Times New Roman" w:cs="Times New Roman"/>
        </w:rPr>
      </w:pPr>
      <w:r w:rsidRPr="00203C20">
        <w:rPr>
          <w:rStyle w:val="ac"/>
          <w:rFonts w:ascii="Times New Roman" w:hAnsi="Times New Roman" w:cs="Times New Roman"/>
        </w:rPr>
        <w:footnoteRef/>
      </w:r>
      <w:r w:rsidRPr="00203C20">
        <w:rPr>
          <w:rFonts w:ascii="Times New Roman" w:hAnsi="Times New Roman" w:cs="Times New Roman"/>
        </w:rPr>
        <w:t xml:space="preserve"> </w:t>
      </w:r>
      <w:bookmarkStart w:id="31" w:name="_Hlk72907447"/>
      <w:r w:rsidRPr="00203C20">
        <w:rPr>
          <w:rFonts w:ascii="Times New Roman" w:hAnsi="Times New Roman" w:cs="Times New Roman"/>
        </w:rPr>
        <w:t>Селиванова О. А</w:t>
      </w:r>
      <w:bookmarkEnd w:id="31"/>
      <w:r w:rsidRPr="00203C20">
        <w:rPr>
          <w:rFonts w:ascii="Times New Roman" w:hAnsi="Times New Roman" w:cs="Times New Roman"/>
        </w:rPr>
        <w:t>. Уличная социальная работа: теория и практика / О. А. Селиванова. – Тюмень, 2008. – С. 48-50.</w:t>
      </w:r>
    </w:p>
  </w:footnote>
  <w:footnote w:id="22">
    <w:p w14:paraId="38F71F6B" w14:textId="16882345" w:rsidR="00515418" w:rsidRDefault="00515418" w:rsidP="00F74F34">
      <w:pPr>
        <w:pStyle w:val="aa"/>
        <w:ind w:firstLine="709"/>
        <w:jc w:val="both"/>
      </w:pPr>
      <w:r>
        <w:rPr>
          <w:rStyle w:val="ac"/>
        </w:rPr>
        <w:footnoteRef/>
      </w:r>
      <w:r>
        <w:t xml:space="preserve"> </w:t>
      </w:r>
      <w:bookmarkStart w:id="32" w:name="_Hlk70159963"/>
      <w:r w:rsidRPr="00B9441A">
        <w:rPr>
          <w:rFonts w:ascii="Times New Roman" w:hAnsi="Times New Roman" w:cs="Times New Roman"/>
        </w:rPr>
        <w:t>Российская энциклопедия социальной работы: энциклопедия / под общ. ред. д.и.н., проф. Е. И. Холостовой. — 4-е изд. — Москва</w:t>
      </w:r>
      <w:r>
        <w:rPr>
          <w:rFonts w:ascii="Times New Roman" w:hAnsi="Times New Roman" w:cs="Times New Roman"/>
        </w:rPr>
        <w:t xml:space="preserve">, </w:t>
      </w:r>
      <w:r w:rsidRPr="00B9441A">
        <w:rPr>
          <w:rFonts w:ascii="Times New Roman" w:hAnsi="Times New Roman" w:cs="Times New Roman"/>
        </w:rPr>
        <w:t>2019.</w:t>
      </w:r>
      <w:r w:rsidRPr="00E609D5">
        <w:rPr>
          <w:rFonts w:ascii="Times New Roman" w:hAnsi="Times New Roman" w:cs="Times New Roman"/>
        </w:rPr>
        <w:t xml:space="preserve"> </w:t>
      </w:r>
      <w:r w:rsidRPr="007628AB">
        <w:rPr>
          <w:rFonts w:ascii="Times New Roman" w:hAnsi="Times New Roman" w:cs="Times New Roman"/>
        </w:rPr>
        <w:t xml:space="preserve">[Электронный ресурс] </w:t>
      </w:r>
      <w:r w:rsidRPr="00B9441A">
        <w:rPr>
          <w:rFonts w:ascii="Times New Roman" w:hAnsi="Times New Roman" w:cs="Times New Roman"/>
        </w:rPr>
        <w:t>URL: https://proxy.library.spbu.ru:7813/catalog/product/1091112 (дата обращения: 24.04.2021)</w:t>
      </w:r>
      <w:bookmarkEnd w:id="32"/>
    </w:p>
  </w:footnote>
  <w:footnote w:id="23">
    <w:p w14:paraId="40381866" w14:textId="2D99EF34" w:rsidR="00515418" w:rsidRPr="00CA26E4" w:rsidRDefault="00515418" w:rsidP="00F74F34">
      <w:pPr>
        <w:pStyle w:val="aa"/>
        <w:ind w:firstLine="709"/>
        <w:jc w:val="both"/>
        <w:rPr>
          <w:rFonts w:ascii="Times New Roman" w:hAnsi="Times New Roman" w:cs="Times New Roman"/>
        </w:rPr>
      </w:pPr>
      <w:r w:rsidRPr="009D4488">
        <w:rPr>
          <w:rStyle w:val="ac"/>
          <w:rFonts w:ascii="Times New Roman" w:hAnsi="Times New Roman" w:cs="Times New Roman"/>
        </w:rPr>
        <w:footnoteRef/>
      </w:r>
      <w:r w:rsidRPr="009D4488">
        <w:rPr>
          <w:rFonts w:ascii="Times New Roman" w:hAnsi="Times New Roman" w:cs="Times New Roman"/>
        </w:rPr>
        <w:t xml:space="preserve"> </w:t>
      </w:r>
      <w:proofErr w:type="spellStart"/>
      <w:r w:rsidRPr="009D4488">
        <w:rPr>
          <w:rFonts w:ascii="Times New Roman" w:hAnsi="Times New Roman" w:cs="Times New Roman"/>
        </w:rPr>
        <w:t>Вакал</w:t>
      </w:r>
      <w:r>
        <w:rPr>
          <w:rFonts w:ascii="Times New Roman" w:hAnsi="Times New Roman" w:cs="Times New Roman"/>
        </w:rPr>
        <w:t>о</w:t>
      </w:r>
      <w:proofErr w:type="spellEnd"/>
      <w:r w:rsidRPr="009D4488">
        <w:rPr>
          <w:rFonts w:ascii="Times New Roman" w:hAnsi="Times New Roman" w:cs="Times New Roman"/>
        </w:rPr>
        <w:t xml:space="preserve"> Е.О. Анализ опыта работы аутрич-служб с подростками группы риска за рубежом и в РФ</w:t>
      </w:r>
      <w:bookmarkStart w:id="33" w:name="_Hlk59033639"/>
      <w:r>
        <w:rPr>
          <w:rFonts w:ascii="Times New Roman" w:hAnsi="Times New Roman" w:cs="Times New Roman"/>
        </w:rPr>
        <w:t xml:space="preserve"> - </w:t>
      </w:r>
      <w:r w:rsidRPr="007628AB">
        <w:rPr>
          <w:rFonts w:ascii="Times New Roman" w:hAnsi="Times New Roman" w:cs="Times New Roman"/>
        </w:rPr>
        <w:t xml:space="preserve">[Электронный ресурс] </w:t>
      </w:r>
      <w:r>
        <w:rPr>
          <w:rFonts w:ascii="Times New Roman" w:hAnsi="Times New Roman" w:cs="Times New Roman"/>
          <w:lang w:val="en-US"/>
        </w:rPr>
        <w:t>URL</w:t>
      </w:r>
      <w:r>
        <w:rPr>
          <w:rFonts w:ascii="Times New Roman" w:hAnsi="Times New Roman" w:cs="Times New Roman"/>
        </w:rPr>
        <w:t>:</w:t>
      </w:r>
      <w:r w:rsidRPr="009D4488">
        <w:rPr>
          <w:rFonts w:ascii="Times New Roman" w:hAnsi="Times New Roman" w:cs="Times New Roman"/>
        </w:rPr>
        <w:t xml:space="preserve"> http://www.scienceforum.ru/2014/pdf/2996.pdf. (Дата обращения 19.11.2020)</w:t>
      </w:r>
      <w:bookmarkEnd w:id="33"/>
    </w:p>
  </w:footnote>
  <w:footnote w:id="24">
    <w:p w14:paraId="430CD68C" w14:textId="55E00775" w:rsidR="00515418" w:rsidRPr="00FA085E" w:rsidRDefault="00515418" w:rsidP="008F5FCB">
      <w:pPr>
        <w:pStyle w:val="aa"/>
        <w:ind w:firstLine="709"/>
        <w:jc w:val="both"/>
        <w:rPr>
          <w:rFonts w:ascii="Times New Roman" w:hAnsi="Times New Roman" w:cs="Times New Roman"/>
        </w:rPr>
      </w:pPr>
      <w:r w:rsidRPr="00FA085E">
        <w:rPr>
          <w:rStyle w:val="ac"/>
          <w:rFonts w:ascii="Times New Roman" w:hAnsi="Times New Roman" w:cs="Times New Roman"/>
        </w:rPr>
        <w:footnoteRef/>
      </w:r>
      <w:r w:rsidRPr="00FA085E">
        <w:rPr>
          <w:rFonts w:ascii="Times New Roman" w:hAnsi="Times New Roman" w:cs="Times New Roman"/>
        </w:rPr>
        <w:t xml:space="preserve"> Скочилов, Р. В. Современные подходы к оказанию социальной и психологической помощи потребителям наркотиков</w:t>
      </w:r>
      <w:r>
        <w:rPr>
          <w:rFonts w:ascii="Times New Roman" w:hAnsi="Times New Roman" w:cs="Times New Roman"/>
        </w:rPr>
        <w:t xml:space="preserve"> </w:t>
      </w:r>
      <w:r w:rsidRPr="00FA085E">
        <w:rPr>
          <w:rFonts w:ascii="Times New Roman" w:hAnsi="Times New Roman" w:cs="Times New Roman"/>
        </w:rPr>
        <w:t>— Санкт-Петербург: СПбГУ, 2016. — 76 с. —С.50</w:t>
      </w:r>
    </w:p>
  </w:footnote>
  <w:footnote w:id="25">
    <w:p w14:paraId="0CFC2E92" w14:textId="77777777" w:rsidR="00515418" w:rsidRPr="00452296" w:rsidRDefault="00515418" w:rsidP="008F5FCB">
      <w:pPr>
        <w:pStyle w:val="aa"/>
        <w:ind w:firstLine="709"/>
        <w:jc w:val="both"/>
        <w:rPr>
          <w:rFonts w:ascii="Times New Roman" w:hAnsi="Times New Roman" w:cs="Times New Roman"/>
        </w:rPr>
      </w:pPr>
      <w:r w:rsidRPr="00452296">
        <w:rPr>
          <w:rStyle w:val="ac"/>
          <w:rFonts w:ascii="Times New Roman" w:hAnsi="Times New Roman" w:cs="Times New Roman"/>
        </w:rPr>
        <w:footnoteRef/>
      </w:r>
      <w:r w:rsidRPr="00452296">
        <w:rPr>
          <w:rFonts w:ascii="Times New Roman" w:hAnsi="Times New Roman" w:cs="Times New Roman"/>
        </w:rPr>
        <w:t xml:space="preserve"> Бельгинина, Е. С. Аутрич - работа / Е. С. Бельгинина // Вестник научных конференций. – 2015. – № 3-5(3). – С. 25-26.</w:t>
      </w:r>
    </w:p>
    <w:p w14:paraId="6027E4F2" w14:textId="55E99FCB" w:rsidR="00515418" w:rsidRPr="0025749C" w:rsidRDefault="00515418" w:rsidP="008F5FCB">
      <w:pPr>
        <w:pStyle w:val="aa"/>
        <w:ind w:firstLine="709"/>
      </w:pPr>
    </w:p>
  </w:footnote>
  <w:footnote w:id="26">
    <w:p w14:paraId="466E7E04" w14:textId="057A7B7B" w:rsidR="00515418" w:rsidRPr="007628AB" w:rsidRDefault="00515418" w:rsidP="008F5FCB">
      <w:pPr>
        <w:pStyle w:val="aa"/>
        <w:ind w:firstLine="709"/>
        <w:jc w:val="both"/>
        <w:rPr>
          <w:rFonts w:ascii="Times New Roman" w:hAnsi="Times New Roman" w:cs="Times New Roman"/>
        </w:rPr>
      </w:pPr>
      <w:r w:rsidRPr="007628AB">
        <w:rPr>
          <w:rStyle w:val="ac"/>
          <w:rFonts w:ascii="Times New Roman" w:hAnsi="Times New Roman" w:cs="Times New Roman"/>
        </w:rPr>
        <w:footnoteRef/>
      </w:r>
      <w:r w:rsidRPr="007628AB">
        <w:rPr>
          <w:rFonts w:ascii="Times New Roman" w:hAnsi="Times New Roman" w:cs="Times New Roman"/>
        </w:rPr>
        <w:t xml:space="preserve"> </w:t>
      </w:r>
      <w:proofErr w:type="spellStart"/>
      <w:r w:rsidRPr="007628AB">
        <w:rPr>
          <w:rFonts w:ascii="Times New Roman" w:hAnsi="Times New Roman" w:cs="Times New Roman"/>
        </w:rPr>
        <w:t>Свенссон</w:t>
      </w:r>
      <w:proofErr w:type="spellEnd"/>
      <w:r w:rsidRPr="007628AB">
        <w:rPr>
          <w:rFonts w:ascii="Times New Roman" w:hAnsi="Times New Roman" w:cs="Times New Roman"/>
        </w:rPr>
        <w:t xml:space="preserve"> Н.П. Аутрич-работа с молодежью: наркозависимой молодежью и молодежью группы риска//Осло. Центр компетенции. Служба алкогольной и наркозависимости. Группа Помпиду. -Страсбург, 2003. </w:t>
      </w:r>
      <w:bookmarkStart w:id="36" w:name="_Hlk72844402"/>
      <w:r w:rsidRPr="007628AB">
        <w:rPr>
          <w:rFonts w:ascii="Times New Roman" w:hAnsi="Times New Roman" w:cs="Times New Roman"/>
        </w:rPr>
        <w:t xml:space="preserve">[Электронный ресурс] </w:t>
      </w:r>
      <w:bookmarkEnd w:id="36"/>
      <w:r>
        <w:rPr>
          <w:rFonts w:ascii="Times New Roman" w:hAnsi="Times New Roman" w:cs="Times New Roman"/>
          <w:lang w:val="en-US"/>
        </w:rPr>
        <w:t>URL</w:t>
      </w:r>
      <w:r w:rsidRPr="007628AB">
        <w:rPr>
          <w:rFonts w:ascii="Times New Roman" w:hAnsi="Times New Roman" w:cs="Times New Roman"/>
        </w:rPr>
        <w:t>: https://rm.coe.int/1680746054 (</w:t>
      </w:r>
      <w:r>
        <w:rPr>
          <w:rFonts w:ascii="Times New Roman" w:hAnsi="Times New Roman" w:cs="Times New Roman"/>
        </w:rPr>
        <w:t>д</w:t>
      </w:r>
      <w:r w:rsidRPr="007628AB">
        <w:rPr>
          <w:rFonts w:ascii="Times New Roman" w:hAnsi="Times New Roman" w:cs="Times New Roman"/>
        </w:rPr>
        <w:t>ата обращения 20.11.2020)</w:t>
      </w:r>
    </w:p>
  </w:footnote>
  <w:footnote w:id="27">
    <w:p w14:paraId="22A673B4" w14:textId="3DCA547B" w:rsidR="00515418" w:rsidRDefault="00515418" w:rsidP="008F5FCB">
      <w:pPr>
        <w:pStyle w:val="aa"/>
        <w:ind w:firstLine="709"/>
        <w:jc w:val="both"/>
      </w:pPr>
      <w:r>
        <w:rPr>
          <w:rStyle w:val="ac"/>
        </w:rPr>
        <w:footnoteRef/>
      </w:r>
      <w:r>
        <w:t xml:space="preserve"> </w:t>
      </w:r>
      <w:r w:rsidRPr="005547C2">
        <w:rPr>
          <w:rFonts w:ascii="Times New Roman" w:hAnsi="Times New Roman" w:cs="Times New Roman"/>
        </w:rPr>
        <w:t>Большакова Н</w:t>
      </w:r>
      <w:r>
        <w:rPr>
          <w:rFonts w:ascii="Times New Roman" w:hAnsi="Times New Roman" w:cs="Times New Roman"/>
        </w:rPr>
        <w:t>.Л.</w:t>
      </w:r>
      <w:r w:rsidRPr="005547C2">
        <w:rPr>
          <w:rFonts w:ascii="Times New Roman" w:hAnsi="Times New Roman" w:cs="Times New Roman"/>
        </w:rPr>
        <w:t xml:space="preserve"> Аутрич-работа с наркозависимой молодежью: опыт России // Символ науки. 2016. №12-3. </w:t>
      </w:r>
      <w:r w:rsidRPr="007628AB">
        <w:rPr>
          <w:rFonts w:ascii="Times New Roman" w:hAnsi="Times New Roman" w:cs="Times New Roman"/>
        </w:rPr>
        <w:t xml:space="preserve">[Электронный ресурс] </w:t>
      </w:r>
      <w:r w:rsidRPr="005547C2">
        <w:rPr>
          <w:rFonts w:ascii="Times New Roman" w:hAnsi="Times New Roman" w:cs="Times New Roman"/>
        </w:rPr>
        <w:t>URL: https://cyberleninka.ru/article/n/autrich-rabota-s-narkozavisimoy-molodezhyu-opyt-rossii (дата обращения: 24.04.2021).</w:t>
      </w:r>
    </w:p>
  </w:footnote>
  <w:footnote w:id="28">
    <w:p w14:paraId="542C5F1B" w14:textId="77777777" w:rsidR="00515418" w:rsidRDefault="00515418" w:rsidP="008F5FCB">
      <w:pPr>
        <w:pStyle w:val="aa"/>
        <w:ind w:firstLine="709"/>
        <w:jc w:val="both"/>
      </w:pPr>
      <w:r>
        <w:rPr>
          <w:rStyle w:val="ac"/>
        </w:rPr>
        <w:footnoteRef/>
      </w:r>
      <w:r>
        <w:t xml:space="preserve"> </w:t>
      </w:r>
      <w:r w:rsidRPr="004B2050">
        <w:rPr>
          <w:rFonts w:ascii="Times New Roman" w:hAnsi="Times New Roman" w:cs="Times New Roman"/>
        </w:rPr>
        <w:t>Практическое руководство</w:t>
      </w:r>
      <w:r>
        <w:rPr>
          <w:rFonts w:ascii="Times New Roman" w:hAnsi="Times New Roman" w:cs="Times New Roman"/>
        </w:rPr>
        <w:t>: п</w:t>
      </w:r>
      <w:r w:rsidRPr="004B2050">
        <w:rPr>
          <w:rFonts w:ascii="Times New Roman" w:hAnsi="Times New Roman" w:cs="Times New Roman"/>
        </w:rPr>
        <w:t>рофилактика ВИЧ-инфекции среди потребителей инъекционных наркотиков</w:t>
      </w:r>
      <w:r>
        <w:rPr>
          <w:rFonts w:ascii="Times New Roman" w:hAnsi="Times New Roman" w:cs="Times New Roman"/>
        </w:rPr>
        <w:t xml:space="preserve">, </w:t>
      </w:r>
      <w:r w:rsidRPr="004B2050">
        <w:rPr>
          <w:rFonts w:ascii="Times New Roman" w:hAnsi="Times New Roman" w:cs="Times New Roman"/>
        </w:rPr>
        <w:t>Москва, 2006 — 96 с — С.15</w:t>
      </w:r>
    </w:p>
  </w:footnote>
  <w:footnote w:id="29">
    <w:p w14:paraId="790DF4C6" w14:textId="417B307F" w:rsidR="00515418" w:rsidRPr="00815F21" w:rsidRDefault="00515418" w:rsidP="008F5FCB">
      <w:pPr>
        <w:pStyle w:val="aa"/>
        <w:ind w:firstLine="709"/>
        <w:jc w:val="both"/>
        <w:rPr>
          <w:rFonts w:ascii="Times New Roman" w:hAnsi="Times New Roman" w:cs="Times New Roman"/>
        </w:rPr>
      </w:pPr>
      <w:r w:rsidRPr="00B75A0F">
        <w:rPr>
          <w:rStyle w:val="ac"/>
          <w:rFonts w:ascii="Times New Roman" w:hAnsi="Times New Roman" w:cs="Times New Roman"/>
        </w:rPr>
        <w:footnoteRef/>
      </w:r>
      <w:r>
        <w:rPr>
          <w:rFonts w:ascii="Times New Roman" w:hAnsi="Times New Roman" w:cs="Times New Roman"/>
        </w:rPr>
        <w:t xml:space="preserve"> </w:t>
      </w:r>
      <w:r w:rsidRPr="00B75A0F">
        <w:rPr>
          <w:rFonts w:ascii="Times New Roman" w:hAnsi="Times New Roman" w:cs="Times New Roman"/>
        </w:rPr>
        <w:t xml:space="preserve">Методические рекомендации по организации аутрич-работы и медико-социального сопровождения </w:t>
      </w:r>
      <w:r w:rsidRPr="00815F21">
        <w:rPr>
          <w:rFonts w:ascii="Times New Roman" w:hAnsi="Times New Roman" w:cs="Times New Roman"/>
        </w:rPr>
        <w:t xml:space="preserve">потребителей наркотиков с учетом гендерных особенностей - </w:t>
      </w:r>
      <w:proofErr w:type="spellStart"/>
      <w:r w:rsidRPr="00815F21">
        <w:rPr>
          <w:rFonts w:ascii="Times New Roman" w:hAnsi="Times New Roman" w:cs="Times New Roman"/>
        </w:rPr>
        <w:t>Л.В.Юркова</w:t>
      </w:r>
      <w:proofErr w:type="spellEnd"/>
      <w:r w:rsidRPr="00815F21">
        <w:rPr>
          <w:rFonts w:ascii="Times New Roman" w:hAnsi="Times New Roman" w:cs="Times New Roman"/>
        </w:rPr>
        <w:t xml:space="preserve">, Пермь, 2010 </w:t>
      </w:r>
      <w:r>
        <w:rPr>
          <w:rFonts w:ascii="Times New Roman" w:hAnsi="Times New Roman" w:cs="Times New Roman"/>
        </w:rPr>
        <w:t xml:space="preserve">– С. 10. </w:t>
      </w:r>
    </w:p>
  </w:footnote>
  <w:footnote w:id="30">
    <w:p w14:paraId="5D20C4FB" w14:textId="7EB431DF" w:rsidR="00515418" w:rsidRPr="00C55E7C" w:rsidRDefault="00515418" w:rsidP="008F5FCB">
      <w:pPr>
        <w:pStyle w:val="aa"/>
        <w:ind w:firstLine="709"/>
        <w:jc w:val="both"/>
      </w:pPr>
      <w:r>
        <w:rPr>
          <w:rStyle w:val="ac"/>
        </w:rPr>
        <w:footnoteRef/>
      </w:r>
      <w:r w:rsidRPr="00C55E7C">
        <w:t xml:space="preserve"> </w:t>
      </w:r>
      <w:r w:rsidRPr="00465B4C">
        <w:rPr>
          <w:rFonts w:ascii="Times New Roman" w:hAnsi="Times New Roman" w:cs="Times New Roman"/>
          <w:lang w:val="en-US"/>
        </w:rPr>
        <w:t>Mainline</w:t>
      </w:r>
      <w:r w:rsidRPr="00C55E7C">
        <w:rPr>
          <w:rFonts w:ascii="Times New Roman" w:hAnsi="Times New Roman" w:cs="Times New Roman"/>
        </w:rPr>
        <w:t xml:space="preserve"> </w:t>
      </w:r>
      <w:r w:rsidRPr="00465B4C">
        <w:rPr>
          <w:rFonts w:ascii="Times New Roman" w:hAnsi="Times New Roman" w:cs="Times New Roman"/>
          <w:lang w:val="en-US"/>
        </w:rPr>
        <w:t>International</w:t>
      </w:r>
      <w:r w:rsidRPr="00C55E7C">
        <w:rPr>
          <w:rFonts w:ascii="Times New Roman" w:hAnsi="Times New Roman" w:cs="Times New Roman"/>
        </w:rPr>
        <w:t xml:space="preserve">, 1991 </w:t>
      </w:r>
      <w:r w:rsidRPr="00465B4C">
        <w:rPr>
          <w:rFonts w:ascii="Times New Roman" w:hAnsi="Times New Roman" w:cs="Times New Roman"/>
        </w:rPr>
        <w:t>г</w:t>
      </w:r>
      <w:r w:rsidRPr="00C55E7C">
        <w:rPr>
          <w:rFonts w:ascii="Times New Roman" w:hAnsi="Times New Roman" w:cs="Times New Roman"/>
        </w:rPr>
        <w:t xml:space="preserve">., </w:t>
      </w:r>
      <w:r w:rsidRPr="007628AB">
        <w:rPr>
          <w:rFonts w:ascii="Times New Roman" w:hAnsi="Times New Roman" w:cs="Times New Roman"/>
        </w:rPr>
        <w:t xml:space="preserve">[Электронный ресурс] </w:t>
      </w:r>
      <w:r w:rsidRPr="00465B4C">
        <w:rPr>
          <w:rFonts w:ascii="Times New Roman" w:hAnsi="Times New Roman" w:cs="Times New Roman"/>
          <w:lang w:val="en-US"/>
        </w:rPr>
        <w:t>URL</w:t>
      </w:r>
      <w:r w:rsidRPr="00C55E7C">
        <w:rPr>
          <w:rFonts w:ascii="Times New Roman" w:hAnsi="Times New Roman" w:cs="Times New Roman"/>
        </w:rPr>
        <w:t xml:space="preserve">: </w:t>
      </w:r>
      <w:hyperlink r:id="rId2" w:tgtFrame="_blank" w:history="1">
        <w:proofErr w:type="spellStart"/>
        <w:r w:rsidRPr="00465B4C">
          <w:rPr>
            <w:rFonts w:ascii="Times New Roman" w:hAnsi="Times New Roman" w:cs="Times New Roman"/>
            <w:color w:val="006494"/>
            <w:u w:val="single"/>
            <w:shd w:val="clear" w:color="auto" w:fill="FFFFFF"/>
            <w:lang w:val="en-US"/>
          </w:rPr>
          <w:t>english</w:t>
        </w:r>
        <w:proofErr w:type="spellEnd"/>
        <w:r w:rsidRPr="00C55E7C">
          <w:rPr>
            <w:rFonts w:ascii="Times New Roman" w:hAnsi="Times New Roman" w:cs="Times New Roman"/>
            <w:color w:val="006494"/>
            <w:u w:val="single"/>
            <w:shd w:val="clear" w:color="auto" w:fill="FFFFFF"/>
          </w:rPr>
          <w:t>.</w:t>
        </w:r>
        <w:r w:rsidRPr="00465B4C">
          <w:rPr>
            <w:rFonts w:ascii="Times New Roman" w:hAnsi="Times New Roman" w:cs="Times New Roman"/>
            <w:color w:val="006494"/>
            <w:u w:val="single"/>
            <w:shd w:val="clear" w:color="auto" w:fill="FFFFFF"/>
            <w:lang w:val="en-US"/>
          </w:rPr>
          <w:t>mainline</w:t>
        </w:r>
        <w:r w:rsidRPr="00C55E7C">
          <w:rPr>
            <w:rFonts w:ascii="Times New Roman" w:hAnsi="Times New Roman" w:cs="Times New Roman"/>
            <w:color w:val="006494"/>
            <w:u w:val="single"/>
            <w:shd w:val="clear" w:color="auto" w:fill="FFFFFF"/>
          </w:rPr>
          <w:t>.</w:t>
        </w:r>
        <w:proofErr w:type="spellStart"/>
        <w:r w:rsidRPr="00465B4C">
          <w:rPr>
            <w:rFonts w:ascii="Times New Roman" w:hAnsi="Times New Roman" w:cs="Times New Roman"/>
            <w:color w:val="006494"/>
            <w:u w:val="single"/>
            <w:shd w:val="clear" w:color="auto" w:fill="FFFFFF"/>
            <w:lang w:val="en-US"/>
          </w:rPr>
          <w:t>nl</w:t>
        </w:r>
        <w:proofErr w:type="spellEnd"/>
      </w:hyperlink>
      <w:r w:rsidRPr="00C55E7C">
        <w:rPr>
          <w:rFonts w:ascii="Times New Roman" w:hAnsi="Times New Roman" w:cs="Times New Roman"/>
        </w:rPr>
        <w:t xml:space="preserve"> (</w:t>
      </w:r>
      <w:r w:rsidRPr="00465B4C">
        <w:rPr>
          <w:rFonts w:ascii="Times New Roman" w:hAnsi="Times New Roman" w:cs="Times New Roman"/>
        </w:rPr>
        <w:t>дата</w:t>
      </w:r>
      <w:r w:rsidRPr="00C55E7C">
        <w:rPr>
          <w:rFonts w:ascii="Times New Roman" w:hAnsi="Times New Roman" w:cs="Times New Roman"/>
        </w:rPr>
        <w:t xml:space="preserve"> </w:t>
      </w:r>
      <w:r w:rsidRPr="00465B4C">
        <w:rPr>
          <w:rFonts w:ascii="Times New Roman" w:hAnsi="Times New Roman" w:cs="Times New Roman"/>
        </w:rPr>
        <w:t>обращения</w:t>
      </w:r>
      <w:r w:rsidRPr="00C55E7C">
        <w:rPr>
          <w:rFonts w:ascii="Times New Roman" w:hAnsi="Times New Roman" w:cs="Times New Roman"/>
        </w:rPr>
        <w:t>: 26.04.2021).</w:t>
      </w:r>
    </w:p>
  </w:footnote>
  <w:footnote w:id="31">
    <w:p w14:paraId="4D31C266" w14:textId="69CFC323" w:rsidR="00515418" w:rsidRPr="0030012F" w:rsidRDefault="00515418" w:rsidP="008F5FCB">
      <w:pPr>
        <w:pStyle w:val="aa"/>
        <w:ind w:firstLine="709"/>
        <w:jc w:val="both"/>
      </w:pPr>
      <w:r>
        <w:rPr>
          <w:rStyle w:val="ac"/>
        </w:rPr>
        <w:footnoteRef/>
      </w:r>
      <w:r>
        <w:rPr>
          <w:rFonts w:ascii="Times New Roman" w:hAnsi="Times New Roman" w:cs="Times New Roman"/>
        </w:rPr>
        <w:t xml:space="preserve"> </w:t>
      </w:r>
      <w:r w:rsidRPr="0030012F">
        <w:rPr>
          <w:rFonts w:ascii="Times New Roman" w:hAnsi="Times New Roman" w:cs="Times New Roman"/>
        </w:rPr>
        <w:t>Санкт-Петербургский благотворительный общественный фонд медико-социальных программ</w:t>
      </w:r>
      <w:r>
        <w:rPr>
          <w:rFonts w:ascii="Times New Roman" w:hAnsi="Times New Roman" w:cs="Times New Roman"/>
        </w:rPr>
        <w:t xml:space="preserve"> </w:t>
      </w:r>
      <w:r w:rsidRPr="0030012F">
        <w:rPr>
          <w:rFonts w:ascii="Times New Roman" w:hAnsi="Times New Roman" w:cs="Times New Roman"/>
        </w:rPr>
        <w:t>«Гуманитарное действие», 1995 г.</w:t>
      </w:r>
      <w:r>
        <w:rPr>
          <w:rFonts w:ascii="Times New Roman" w:hAnsi="Times New Roman" w:cs="Times New Roman"/>
        </w:rPr>
        <w:t xml:space="preserve"> </w:t>
      </w:r>
      <w:r w:rsidRPr="007628AB">
        <w:rPr>
          <w:rFonts w:ascii="Times New Roman" w:hAnsi="Times New Roman" w:cs="Times New Roman"/>
        </w:rPr>
        <w:t>[Электронный ресурс]</w:t>
      </w:r>
      <w:r w:rsidRPr="0030012F">
        <w:rPr>
          <w:rFonts w:ascii="Times New Roman" w:hAnsi="Times New Roman" w:cs="Times New Roman"/>
        </w:rPr>
        <w:t xml:space="preserve"> </w:t>
      </w:r>
      <w:r w:rsidRPr="0030012F">
        <w:rPr>
          <w:rFonts w:ascii="Times New Roman" w:hAnsi="Times New Roman" w:cs="Times New Roman"/>
          <w:lang w:val="en-US"/>
        </w:rPr>
        <w:t>URL</w:t>
      </w:r>
      <w:r w:rsidRPr="0030012F">
        <w:rPr>
          <w:rFonts w:ascii="Times New Roman" w:hAnsi="Times New Roman" w:cs="Times New Roman"/>
        </w:rPr>
        <w:t xml:space="preserve">: </w:t>
      </w:r>
      <w:hyperlink r:id="rId3" w:history="1">
        <w:r w:rsidRPr="0030012F">
          <w:rPr>
            <w:rStyle w:val="a3"/>
            <w:rFonts w:ascii="Times New Roman" w:hAnsi="Times New Roman" w:cs="Times New Roman"/>
          </w:rPr>
          <w:t>https://haf-spb.org/</w:t>
        </w:r>
      </w:hyperlink>
      <w:r w:rsidRPr="0030012F">
        <w:rPr>
          <w:rFonts w:ascii="Times New Roman" w:hAnsi="Times New Roman" w:cs="Times New Roman"/>
        </w:rPr>
        <w:t xml:space="preserve"> (дата обращения: 26.04.2021).</w:t>
      </w:r>
      <w:r>
        <w:t xml:space="preserve"> </w:t>
      </w:r>
    </w:p>
  </w:footnote>
  <w:footnote w:id="32">
    <w:p w14:paraId="0C0549C4" w14:textId="2D0F5BA8" w:rsidR="00515418" w:rsidRDefault="00515418" w:rsidP="008F5FCB">
      <w:pPr>
        <w:pStyle w:val="aa"/>
        <w:ind w:firstLine="709"/>
        <w:jc w:val="both"/>
      </w:pPr>
      <w:r>
        <w:rPr>
          <w:rStyle w:val="ac"/>
        </w:rPr>
        <w:footnoteRef/>
      </w:r>
      <w:r>
        <w:t xml:space="preserve"> </w:t>
      </w:r>
      <w:r w:rsidRPr="00815F21">
        <w:rPr>
          <w:rFonts w:ascii="Times New Roman" w:hAnsi="Times New Roman" w:cs="Times New Roman"/>
        </w:rPr>
        <w:t xml:space="preserve">Методические рекомендации: аутрич для коммерческих секс-работниц (КСР), Москва., 2004 — </w:t>
      </w:r>
      <w:r>
        <w:rPr>
          <w:rFonts w:ascii="Times New Roman" w:hAnsi="Times New Roman" w:cs="Times New Roman"/>
        </w:rPr>
        <w:t xml:space="preserve">С 7. </w:t>
      </w:r>
    </w:p>
  </w:footnote>
  <w:footnote w:id="33">
    <w:p w14:paraId="1124A2B2" w14:textId="70EBC4FB" w:rsidR="00515418" w:rsidRDefault="00515418" w:rsidP="008F5FCB">
      <w:pPr>
        <w:pStyle w:val="aa"/>
        <w:ind w:firstLine="709"/>
        <w:jc w:val="both"/>
      </w:pPr>
      <w:r w:rsidRPr="00815F21">
        <w:rPr>
          <w:rStyle w:val="ac"/>
          <w:rFonts w:ascii="Times New Roman" w:hAnsi="Times New Roman" w:cs="Times New Roman"/>
        </w:rPr>
        <w:footnoteRef/>
      </w:r>
      <w:r w:rsidRPr="00815F21">
        <w:rPr>
          <w:rFonts w:ascii="Times New Roman" w:hAnsi="Times New Roman" w:cs="Times New Roman"/>
        </w:rPr>
        <w:t xml:space="preserve"> Шипунова Т. В. Технология социальной работы. Социальная работа с лицами девиантного поведения</w:t>
      </w:r>
      <w:r>
        <w:rPr>
          <w:rFonts w:ascii="Times New Roman" w:hAnsi="Times New Roman" w:cs="Times New Roman"/>
        </w:rPr>
        <w:t xml:space="preserve"> </w:t>
      </w:r>
      <w:r w:rsidRPr="00815F21">
        <w:rPr>
          <w:rFonts w:ascii="Times New Roman" w:hAnsi="Times New Roman" w:cs="Times New Roman"/>
        </w:rPr>
        <w:t xml:space="preserve">/ Т. В. Шипунова. – Москва: Издательский центр "Академия", 2011. – </w:t>
      </w:r>
      <w:r>
        <w:rPr>
          <w:rFonts w:ascii="Times New Roman" w:hAnsi="Times New Roman" w:cs="Times New Roman"/>
        </w:rPr>
        <w:t>С. 145</w:t>
      </w:r>
    </w:p>
  </w:footnote>
  <w:footnote w:id="34">
    <w:p w14:paraId="2F0959E8" w14:textId="1FF0C64C" w:rsidR="00515418" w:rsidRPr="00942F53" w:rsidRDefault="00515418" w:rsidP="008F5FCB">
      <w:pPr>
        <w:pStyle w:val="aa"/>
        <w:ind w:firstLine="709"/>
        <w:jc w:val="both"/>
        <w:rPr>
          <w:rFonts w:ascii="Times New Roman" w:hAnsi="Times New Roman" w:cs="Times New Roman"/>
        </w:rPr>
      </w:pPr>
      <w:r>
        <w:rPr>
          <w:rStyle w:val="ac"/>
        </w:rPr>
        <w:footnoteRef/>
      </w:r>
      <w:bookmarkStart w:id="41" w:name="_Hlk59058506"/>
      <w:bookmarkStart w:id="42" w:name="_Hlk59062601"/>
      <w:r w:rsidRPr="001103DA">
        <w:rPr>
          <w:rFonts w:ascii="Times New Roman" w:hAnsi="Times New Roman" w:cs="Times New Roman"/>
        </w:rPr>
        <w:t>Приступа Е. Н. Технологии социальной работы со случаем</w:t>
      </w:r>
      <w:r>
        <w:rPr>
          <w:rFonts w:ascii="Times New Roman" w:hAnsi="Times New Roman" w:cs="Times New Roman"/>
        </w:rPr>
        <w:t xml:space="preserve"> </w:t>
      </w:r>
      <w:r w:rsidRPr="001103DA">
        <w:rPr>
          <w:rFonts w:ascii="Times New Roman" w:hAnsi="Times New Roman" w:cs="Times New Roman"/>
        </w:rPr>
        <w:t xml:space="preserve">– Москва: Общество с ограниченной ответственностью </w:t>
      </w:r>
      <w:r w:rsidRPr="00942F53">
        <w:rPr>
          <w:rFonts w:ascii="Times New Roman" w:hAnsi="Times New Roman" w:cs="Times New Roman"/>
        </w:rPr>
        <w:t>"</w:t>
      </w:r>
      <w:r w:rsidRPr="001103DA">
        <w:rPr>
          <w:rFonts w:ascii="Times New Roman" w:hAnsi="Times New Roman" w:cs="Times New Roman"/>
        </w:rPr>
        <w:t>Издательство</w:t>
      </w:r>
      <w:r w:rsidRPr="00942F53">
        <w:rPr>
          <w:rFonts w:ascii="Times New Roman" w:hAnsi="Times New Roman" w:cs="Times New Roman"/>
        </w:rPr>
        <w:t xml:space="preserve"> </w:t>
      </w:r>
      <w:r w:rsidRPr="001103DA">
        <w:rPr>
          <w:rFonts w:ascii="Times New Roman" w:hAnsi="Times New Roman" w:cs="Times New Roman"/>
        </w:rPr>
        <w:t>ЮРАЙТ</w:t>
      </w:r>
      <w:r w:rsidRPr="00942F53">
        <w:rPr>
          <w:rFonts w:ascii="Times New Roman" w:hAnsi="Times New Roman" w:cs="Times New Roman"/>
        </w:rPr>
        <w:t xml:space="preserve">", 2015. — </w:t>
      </w:r>
      <w:r w:rsidRPr="00513A60">
        <w:rPr>
          <w:rFonts w:ascii="Times New Roman" w:hAnsi="Times New Roman" w:cs="Times New Roman"/>
        </w:rPr>
        <w:t>С</w:t>
      </w:r>
      <w:r w:rsidRPr="00942F53">
        <w:rPr>
          <w:rFonts w:ascii="Times New Roman" w:hAnsi="Times New Roman" w:cs="Times New Roman"/>
        </w:rPr>
        <w:t>.222</w:t>
      </w:r>
      <w:bookmarkEnd w:id="41"/>
      <w:r w:rsidRPr="00942F53">
        <w:rPr>
          <w:rFonts w:ascii="Times New Roman" w:hAnsi="Times New Roman" w:cs="Times New Roman"/>
        </w:rPr>
        <w:t>-227</w:t>
      </w:r>
    </w:p>
    <w:bookmarkEnd w:id="42"/>
  </w:footnote>
  <w:footnote w:id="35">
    <w:p w14:paraId="2F748312" w14:textId="5B88F072" w:rsidR="00515418" w:rsidRPr="00942F53" w:rsidRDefault="00515418" w:rsidP="008F5FCB">
      <w:pPr>
        <w:pStyle w:val="aa"/>
        <w:ind w:firstLine="709"/>
        <w:jc w:val="both"/>
      </w:pPr>
      <w:r w:rsidRPr="0084176A">
        <w:rPr>
          <w:rStyle w:val="ac"/>
          <w:rFonts w:ascii="Times New Roman" w:hAnsi="Times New Roman" w:cs="Times New Roman"/>
        </w:rPr>
        <w:footnoteRef/>
      </w:r>
      <w:r w:rsidRPr="00942F53">
        <w:rPr>
          <w:rFonts w:ascii="Times New Roman" w:hAnsi="Times New Roman" w:cs="Times New Roman"/>
        </w:rPr>
        <w:t xml:space="preserve"> </w:t>
      </w:r>
      <w:proofErr w:type="spellStart"/>
      <w:r w:rsidRPr="0084176A">
        <w:rPr>
          <w:rFonts w:ascii="Times New Roman" w:hAnsi="Times New Roman" w:cs="Times New Roman"/>
          <w:lang w:val="en-US"/>
        </w:rPr>
        <w:t>HealthTeam</w:t>
      </w:r>
      <w:proofErr w:type="spellEnd"/>
      <w:r w:rsidRPr="00942F53">
        <w:rPr>
          <w:rFonts w:ascii="Times New Roman" w:hAnsi="Times New Roman" w:cs="Times New Roman"/>
        </w:rPr>
        <w:t xml:space="preserve"> </w:t>
      </w:r>
      <w:r w:rsidRPr="0084176A">
        <w:rPr>
          <w:rFonts w:ascii="Times New Roman" w:hAnsi="Times New Roman" w:cs="Times New Roman"/>
          <w:lang w:val="en-US"/>
        </w:rPr>
        <w:t>for</w:t>
      </w:r>
      <w:r w:rsidRPr="00942F53">
        <w:rPr>
          <w:rFonts w:ascii="Times New Roman" w:hAnsi="Times New Roman" w:cs="Times New Roman"/>
        </w:rPr>
        <w:t xml:space="preserve"> </w:t>
      </w:r>
      <w:r w:rsidRPr="0084176A">
        <w:rPr>
          <w:rFonts w:ascii="Times New Roman" w:hAnsi="Times New Roman" w:cs="Times New Roman"/>
          <w:lang w:val="en-US"/>
        </w:rPr>
        <w:t>Homeless</w:t>
      </w:r>
      <w:r w:rsidRPr="00942F53">
        <w:rPr>
          <w:rFonts w:ascii="Times New Roman" w:hAnsi="Times New Roman" w:cs="Times New Roman"/>
        </w:rPr>
        <w:t xml:space="preserve">, </w:t>
      </w:r>
      <w:r w:rsidRPr="0084176A">
        <w:rPr>
          <w:rFonts w:ascii="Times New Roman" w:hAnsi="Times New Roman" w:cs="Times New Roman"/>
          <w:lang w:val="en-US"/>
        </w:rPr>
        <w:t>Copenhagen</w:t>
      </w:r>
      <w:r w:rsidRPr="00942F53">
        <w:rPr>
          <w:rFonts w:ascii="Times New Roman" w:hAnsi="Times New Roman" w:cs="Times New Roman"/>
        </w:rPr>
        <w:t xml:space="preserve"> </w:t>
      </w:r>
      <w:r w:rsidRPr="0084176A">
        <w:rPr>
          <w:rFonts w:ascii="Times New Roman" w:hAnsi="Times New Roman" w:cs="Times New Roman"/>
          <w:lang w:val="en-US"/>
        </w:rPr>
        <w:t>City</w:t>
      </w:r>
      <w:r w:rsidRPr="00942F53">
        <w:rPr>
          <w:rFonts w:ascii="Times New Roman" w:hAnsi="Times New Roman" w:cs="Times New Roman"/>
        </w:rPr>
        <w:t xml:space="preserve">, 2005 </w:t>
      </w:r>
      <w:r w:rsidRPr="0084176A">
        <w:rPr>
          <w:rFonts w:ascii="Times New Roman" w:hAnsi="Times New Roman" w:cs="Times New Roman"/>
        </w:rPr>
        <w:t>г</w:t>
      </w:r>
      <w:r w:rsidRPr="00942F53">
        <w:rPr>
          <w:rFonts w:ascii="Times New Roman" w:hAnsi="Times New Roman" w:cs="Times New Roman"/>
        </w:rPr>
        <w:t>. [</w:t>
      </w:r>
      <w:r w:rsidRPr="007628AB">
        <w:rPr>
          <w:rFonts w:ascii="Times New Roman" w:hAnsi="Times New Roman" w:cs="Times New Roman"/>
        </w:rPr>
        <w:t>Электронный</w:t>
      </w:r>
      <w:r w:rsidRPr="00942F53">
        <w:rPr>
          <w:rFonts w:ascii="Times New Roman" w:hAnsi="Times New Roman" w:cs="Times New Roman"/>
        </w:rPr>
        <w:t xml:space="preserve"> </w:t>
      </w:r>
      <w:r w:rsidRPr="007628AB">
        <w:rPr>
          <w:rFonts w:ascii="Times New Roman" w:hAnsi="Times New Roman" w:cs="Times New Roman"/>
        </w:rPr>
        <w:t>ресурс</w:t>
      </w:r>
      <w:r w:rsidRPr="00942F53">
        <w:rPr>
          <w:rFonts w:ascii="Times New Roman" w:hAnsi="Times New Roman" w:cs="Times New Roman"/>
        </w:rPr>
        <w:t xml:space="preserve">] </w:t>
      </w:r>
      <w:r w:rsidRPr="0084176A">
        <w:rPr>
          <w:rFonts w:ascii="Times New Roman" w:hAnsi="Times New Roman" w:cs="Times New Roman"/>
          <w:lang w:val="en-US"/>
        </w:rPr>
        <w:t>URL</w:t>
      </w:r>
      <w:r w:rsidRPr="00942F53">
        <w:rPr>
          <w:rFonts w:ascii="Times New Roman" w:hAnsi="Times New Roman" w:cs="Times New Roman"/>
        </w:rPr>
        <w:t xml:space="preserve">: </w:t>
      </w:r>
      <w:hyperlink r:id="rId4" w:history="1">
        <w:r w:rsidRPr="0084176A">
          <w:rPr>
            <w:rStyle w:val="a3"/>
            <w:rFonts w:ascii="Times New Roman" w:hAnsi="Times New Roman" w:cs="Times New Roman"/>
            <w:lang w:val="en-US"/>
          </w:rPr>
          <w:t>http</w:t>
        </w:r>
        <w:r w:rsidRPr="00942F53">
          <w:rPr>
            <w:rStyle w:val="a3"/>
            <w:rFonts w:ascii="Times New Roman" w:hAnsi="Times New Roman" w:cs="Times New Roman"/>
          </w:rPr>
          <w:t>://</w:t>
        </w:r>
        <w:r w:rsidRPr="0084176A">
          <w:rPr>
            <w:rStyle w:val="a3"/>
            <w:rFonts w:ascii="Times New Roman" w:hAnsi="Times New Roman" w:cs="Times New Roman"/>
            <w:lang w:val="en-US"/>
          </w:rPr>
          <w:t>www</w:t>
        </w:r>
        <w:r w:rsidRPr="00942F53">
          <w:rPr>
            <w:rStyle w:val="a3"/>
            <w:rFonts w:ascii="Times New Roman" w:hAnsi="Times New Roman" w:cs="Times New Roman"/>
          </w:rPr>
          <w:t>.</w:t>
        </w:r>
        <w:proofErr w:type="spellStart"/>
        <w:r w:rsidRPr="0084176A">
          <w:rPr>
            <w:rStyle w:val="a3"/>
            <w:rFonts w:ascii="Times New Roman" w:hAnsi="Times New Roman" w:cs="Times New Roman"/>
            <w:lang w:val="en-US"/>
          </w:rPr>
          <w:t>hjemlosesundhed</w:t>
        </w:r>
        <w:proofErr w:type="spellEnd"/>
        <w:r w:rsidRPr="00942F53">
          <w:rPr>
            <w:rStyle w:val="a3"/>
            <w:rFonts w:ascii="Times New Roman" w:hAnsi="Times New Roman" w:cs="Times New Roman"/>
          </w:rPr>
          <w:t>.</w:t>
        </w:r>
        <w:r w:rsidRPr="0084176A">
          <w:rPr>
            <w:rStyle w:val="a3"/>
            <w:rFonts w:ascii="Times New Roman" w:hAnsi="Times New Roman" w:cs="Times New Roman"/>
            <w:lang w:val="en-US"/>
          </w:rPr>
          <w:t>dk</w:t>
        </w:r>
        <w:r w:rsidRPr="00942F53">
          <w:rPr>
            <w:rStyle w:val="a3"/>
            <w:rFonts w:ascii="Times New Roman" w:hAnsi="Times New Roman" w:cs="Times New Roman"/>
          </w:rPr>
          <w:t>/</w:t>
        </w:r>
      </w:hyperlink>
      <w:r w:rsidRPr="00942F53">
        <w:rPr>
          <w:rFonts w:ascii="Times New Roman" w:hAnsi="Times New Roman" w:cs="Times New Roman"/>
        </w:rPr>
        <w:t xml:space="preserve"> (дата обращения: 24.04.2021</w:t>
      </w:r>
      <w:r w:rsidRPr="00942F53">
        <w:t>)</w:t>
      </w:r>
    </w:p>
  </w:footnote>
  <w:footnote w:id="36">
    <w:p w14:paraId="28EC0000" w14:textId="17A07A05" w:rsidR="00515418" w:rsidRDefault="00515418" w:rsidP="008F5FCB">
      <w:pPr>
        <w:pStyle w:val="aa"/>
        <w:ind w:firstLine="709"/>
        <w:jc w:val="both"/>
      </w:pPr>
      <w:r>
        <w:rPr>
          <w:rStyle w:val="ac"/>
        </w:rPr>
        <w:footnoteRef/>
      </w:r>
      <w:r>
        <w:t xml:space="preserve"> </w:t>
      </w:r>
      <w:r w:rsidRPr="000429A1">
        <w:rPr>
          <w:rFonts w:ascii="Times New Roman" w:hAnsi="Times New Roman" w:cs="Times New Roman"/>
        </w:rPr>
        <w:t>Григорьева И. А. Социальная работа с лицами без определенного места жительства</w:t>
      </w:r>
      <w:r>
        <w:rPr>
          <w:rFonts w:ascii="Times New Roman" w:hAnsi="Times New Roman" w:cs="Times New Roman"/>
        </w:rPr>
        <w:t xml:space="preserve"> </w:t>
      </w:r>
      <w:r w:rsidRPr="000429A1">
        <w:rPr>
          <w:rFonts w:ascii="Times New Roman" w:hAnsi="Times New Roman" w:cs="Times New Roman"/>
        </w:rPr>
        <w:t>/ И. А. Григорьева, О. И. Бородкина, А. А. Молчанов; И. А. Григорьева, О. И. Бородкина, А. А. Молчанов– Санкт-Петербург</w:t>
      </w:r>
      <w:r>
        <w:rPr>
          <w:rFonts w:ascii="Times New Roman" w:hAnsi="Times New Roman" w:cs="Times New Roman"/>
        </w:rPr>
        <w:t xml:space="preserve"> </w:t>
      </w:r>
      <w:r w:rsidRPr="000429A1">
        <w:rPr>
          <w:rFonts w:ascii="Times New Roman" w:hAnsi="Times New Roman" w:cs="Times New Roman"/>
        </w:rPr>
        <w:t xml:space="preserve">2008. – </w:t>
      </w:r>
      <w:r>
        <w:rPr>
          <w:rFonts w:ascii="Times New Roman" w:hAnsi="Times New Roman" w:cs="Times New Roman"/>
        </w:rPr>
        <w:t>С</w:t>
      </w:r>
      <w:r w:rsidRPr="000429A1">
        <w:rPr>
          <w:rFonts w:ascii="Times New Roman" w:hAnsi="Times New Roman" w:cs="Times New Roman"/>
        </w:rPr>
        <w:t>.</w:t>
      </w:r>
      <w:r>
        <w:rPr>
          <w:rFonts w:ascii="Times New Roman" w:hAnsi="Times New Roman" w:cs="Times New Roman"/>
        </w:rPr>
        <w:t xml:space="preserve"> 87.</w:t>
      </w:r>
    </w:p>
  </w:footnote>
  <w:footnote w:id="37">
    <w:p w14:paraId="1A23934D" w14:textId="71279C34" w:rsidR="00515418" w:rsidRDefault="00515418" w:rsidP="008F5FCB">
      <w:pPr>
        <w:pStyle w:val="aa"/>
        <w:ind w:firstLine="709"/>
        <w:jc w:val="both"/>
      </w:pPr>
      <w:r>
        <w:rPr>
          <w:rStyle w:val="ac"/>
        </w:rPr>
        <w:footnoteRef/>
      </w:r>
      <w:r>
        <w:t xml:space="preserve"> </w:t>
      </w:r>
      <w:r w:rsidRPr="0009359E">
        <w:rPr>
          <w:rFonts w:ascii="Times New Roman" w:hAnsi="Times New Roman" w:cs="Times New Roman"/>
        </w:rPr>
        <w:t>Нестерова Г.Ф</w:t>
      </w:r>
      <w:r w:rsidRPr="0009359E">
        <w:rPr>
          <w:rFonts w:ascii="Times New Roman" w:hAnsi="Times New Roman" w:cs="Times New Roman"/>
          <w:b/>
          <w:bCs/>
        </w:rPr>
        <w:t xml:space="preserve">. </w:t>
      </w:r>
      <w:r w:rsidRPr="0009359E">
        <w:rPr>
          <w:rFonts w:ascii="Times New Roman" w:hAnsi="Times New Roman" w:cs="Times New Roman"/>
        </w:rPr>
        <w:t>Технология и методика социальной работы</w:t>
      </w:r>
      <w:r>
        <w:rPr>
          <w:rFonts w:ascii="Times New Roman" w:hAnsi="Times New Roman" w:cs="Times New Roman"/>
        </w:rPr>
        <w:t xml:space="preserve"> </w:t>
      </w:r>
      <w:r w:rsidRPr="0009359E">
        <w:rPr>
          <w:rFonts w:ascii="Times New Roman" w:hAnsi="Times New Roman" w:cs="Times New Roman"/>
        </w:rPr>
        <w:t xml:space="preserve">/ Г. Ф. Нестерова, И. В. Астэр. </w:t>
      </w:r>
      <w:r>
        <w:rPr>
          <w:rFonts w:ascii="Times New Roman" w:hAnsi="Times New Roman" w:cs="Times New Roman"/>
        </w:rPr>
        <w:t>–</w:t>
      </w:r>
      <w:r w:rsidRPr="0009359E">
        <w:rPr>
          <w:rFonts w:ascii="Times New Roman" w:hAnsi="Times New Roman" w:cs="Times New Roman"/>
        </w:rPr>
        <w:t xml:space="preserve"> Москва</w:t>
      </w:r>
      <w:r>
        <w:rPr>
          <w:rFonts w:ascii="Times New Roman" w:hAnsi="Times New Roman" w:cs="Times New Roman"/>
        </w:rPr>
        <w:t xml:space="preserve">, </w:t>
      </w:r>
      <w:r w:rsidRPr="0009359E">
        <w:rPr>
          <w:rFonts w:ascii="Times New Roman" w:hAnsi="Times New Roman" w:cs="Times New Roman"/>
        </w:rPr>
        <w:t xml:space="preserve">2011. – </w:t>
      </w:r>
      <w:r>
        <w:rPr>
          <w:rFonts w:ascii="Times New Roman" w:hAnsi="Times New Roman" w:cs="Times New Roman"/>
        </w:rPr>
        <w:t>С. 160.</w:t>
      </w:r>
    </w:p>
  </w:footnote>
  <w:footnote w:id="38">
    <w:p w14:paraId="4F123449" w14:textId="798002F3" w:rsidR="00515418" w:rsidRDefault="00515418" w:rsidP="008F5FCB">
      <w:pPr>
        <w:pStyle w:val="aa"/>
        <w:ind w:firstLine="709"/>
        <w:jc w:val="both"/>
      </w:pPr>
      <w:r>
        <w:rPr>
          <w:rStyle w:val="ac"/>
        </w:rPr>
        <w:footnoteRef/>
      </w:r>
      <w:r>
        <w:t xml:space="preserve"> </w:t>
      </w:r>
      <w:r w:rsidRPr="00126146">
        <w:rPr>
          <w:rFonts w:ascii="Times New Roman" w:hAnsi="Times New Roman" w:cs="Times New Roman"/>
        </w:rPr>
        <w:t>Милосердие - православная служба помощи, 2005</w:t>
      </w:r>
      <w:r>
        <w:rPr>
          <w:rFonts w:ascii="Times New Roman" w:hAnsi="Times New Roman" w:cs="Times New Roman"/>
        </w:rPr>
        <w:t xml:space="preserve"> </w:t>
      </w:r>
      <w:r w:rsidRPr="00126146">
        <w:rPr>
          <w:rFonts w:ascii="Times New Roman" w:hAnsi="Times New Roman" w:cs="Times New Roman"/>
        </w:rPr>
        <w:t>г</w:t>
      </w:r>
      <w:r>
        <w:rPr>
          <w:rFonts w:ascii="Times New Roman" w:hAnsi="Times New Roman" w:cs="Times New Roman"/>
        </w:rPr>
        <w:t>.</w:t>
      </w:r>
      <w:r w:rsidRPr="00126146">
        <w:rPr>
          <w:rFonts w:ascii="Times New Roman" w:hAnsi="Times New Roman" w:cs="Times New Roman"/>
        </w:rPr>
        <w:t>,</w:t>
      </w:r>
      <w:r w:rsidRPr="00C55E7C">
        <w:rPr>
          <w:rFonts w:ascii="Times New Roman" w:hAnsi="Times New Roman" w:cs="Times New Roman"/>
        </w:rPr>
        <w:t xml:space="preserve"> </w:t>
      </w:r>
      <w:r w:rsidRPr="007628AB">
        <w:rPr>
          <w:rFonts w:ascii="Times New Roman" w:hAnsi="Times New Roman" w:cs="Times New Roman"/>
        </w:rPr>
        <w:t>[Электронный ресурс]</w:t>
      </w:r>
      <w:r>
        <w:rPr>
          <w:rFonts w:ascii="Times New Roman" w:hAnsi="Times New Roman" w:cs="Times New Roman"/>
        </w:rPr>
        <w:t xml:space="preserve"> </w:t>
      </w:r>
      <w:r w:rsidRPr="00126146">
        <w:rPr>
          <w:rFonts w:ascii="Times New Roman" w:hAnsi="Times New Roman" w:cs="Times New Roman"/>
          <w:lang w:val="en-US"/>
        </w:rPr>
        <w:t>URL</w:t>
      </w:r>
      <w:r w:rsidRPr="00126146">
        <w:rPr>
          <w:rFonts w:ascii="Times New Roman" w:hAnsi="Times New Roman" w:cs="Times New Roman"/>
        </w:rPr>
        <w:t>: https://miloserdie.help/ (дата обращения 24.04.2021)</w:t>
      </w:r>
    </w:p>
  </w:footnote>
  <w:footnote w:id="39">
    <w:p w14:paraId="086CB34F" w14:textId="2F8E7AE6" w:rsidR="00515418" w:rsidRPr="00023D90" w:rsidRDefault="00515418" w:rsidP="008F5FCB">
      <w:pPr>
        <w:pStyle w:val="aa"/>
        <w:ind w:firstLine="709"/>
        <w:jc w:val="both"/>
      </w:pPr>
      <w:r>
        <w:rPr>
          <w:rStyle w:val="ac"/>
        </w:rPr>
        <w:footnoteRef/>
      </w:r>
      <w:r w:rsidRPr="00023D90">
        <w:t xml:space="preserve"> </w:t>
      </w:r>
      <w:r w:rsidRPr="00023D90">
        <w:rPr>
          <w:rFonts w:ascii="Times New Roman" w:hAnsi="Times New Roman" w:cs="Times New Roman"/>
        </w:rPr>
        <w:t>Санкт-Петербургская благотворительная католическая общественная организация «Мальтийская служба помощи», 1992 г.</w:t>
      </w:r>
      <w:r>
        <w:rPr>
          <w:rFonts w:ascii="Times New Roman" w:hAnsi="Times New Roman" w:cs="Times New Roman"/>
        </w:rPr>
        <w:t xml:space="preserve"> </w:t>
      </w:r>
      <w:r w:rsidRPr="007628AB">
        <w:rPr>
          <w:rFonts w:ascii="Times New Roman" w:hAnsi="Times New Roman" w:cs="Times New Roman"/>
        </w:rPr>
        <w:t xml:space="preserve">[Электронный ресурс] </w:t>
      </w:r>
      <w:r w:rsidRPr="00023D90">
        <w:rPr>
          <w:rFonts w:ascii="Times New Roman" w:hAnsi="Times New Roman" w:cs="Times New Roman"/>
          <w:lang w:val="en-US"/>
        </w:rPr>
        <w:t>URL</w:t>
      </w:r>
      <w:r w:rsidRPr="00023D90">
        <w:rPr>
          <w:rFonts w:ascii="Times New Roman" w:hAnsi="Times New Roman" w:cs="Times New Roman"/>
        </w:rPr>
        <w:t xml:space="preserve">: </w:t>
      </w:r>
      <w:hyperlink r:id="rId5" w:history="1">
        <w:r w:rsidRPr="00023D90">
          <w:rPr>
            <w:rStyle w:val="a3"/>
            <w:rFonts w:ascii="Times New Roman" w:hAnsi="Times New Roman" w:cs="Times New Roman"/>
          </w:rPr>
          <w:t>http://www.malteser-spb.ru/ru/home/</w:t>
        </w:r>
      </w:hyperlink>
      <w:r w:rsidRPr="00023D90">
        <w:rPr>
          <w:rFonts w:ascii="Times New Roman" w:hAnsi="Times New Roman" w:cs="Times New Roman"/>
        </w:rPr>
        <w:t xml:space="preserve"> (дата обращения: 25.04.2021).</w:t>
      </w:r>
      <w:r>
        <w:t xml:space="preserve"> </w:t>
      </w:r>
    </w:p>
  </w:footnote>
  <w:footnote w:id="40">
    <w:p w14:paraId="451DA921" w14:textId="4038F31A" w:rsidR="00515418" w:rsidRDefault="00515418" w:rsidP="008F5FCB">
      <w:pPr>
        <w:pStyle w:val="aa"/>
        <w:ind w:firstLine="709"/>
        <w:jc w:val="both"/>
      </w:pPr>
      <w:r>
        <w:rPr>
          <w:rStyle w:val="ac"/>
        </w:rPr>
        <w:footnoteRef/>
      </w:r>
      <w:r>
        <w:rPr>
          <w:rFonts w:ascii="Times New Roman" w:hAnsi="Times New Roman" w:cs="Times New Roman"/>
        </w:rPr>
        <w:t xml:space="preserve"> </w:t>
      </w:r>
      <w:r w:rsidRPr="00877473">
        <w:rPr>
          <w:rFonts w:ascii="Times New Roman" w:hAnsi="Times New Roman" w:cs="Times New Roman"/>
        </w:rPr>
        <w:t xml:space="preserve">Бездомность в современной России: проблемы и пути их решения: Вестник Межрегиональной Сети «За преодоление социальной </w:t>
      </w:r>
      <w:proofErr w:type="spellStart"/>
      <w:r w:rsidRPr="00877473">
        <w:rPr>
          <w:rFonts w:ascii="Times New Roman" w:hAnsi="Times New Roman" w:cs="Times New Roman"/>
        </w:rPr>
        <w:t>исключенности</w:t>
      </w:r>
      <w:proofErr w:type="spellEnd"/>
      <w:r w:rsidRPr="00877473">
        <w:rPr>
          <w:rFonts w:ascii="Times New Roman" w:hAnsi="Times New Roman" w:cs="Times New Roman"/>
        </w:rPr>
        <w:t xml:space="preserve">»: </w:t>
      </w:r>
      <w:proofErr w:type="spellStart"/>
      <w:r w:rsidRPr="00877473">
        <w:rPr>
          <w:rFonts w:ascii="Times New Roman" w:hAnsi="Times New Roman" w:cs="Times New Roman"/>
        </w:rPr>
        <w:t>Вып</w:t>
      </w:r>
      <w:proofErr w:type="spellEnd"/>
      <w:r w:rsidRPr="00877473">
        <w:rPr>
          <w:rFonts w:ascii="Times New Roman" w:hAnsi="Times New Roman" w:cs="Times New Roman"/>
        </w:rPr>
        <w:t xml:space="preserve">. 1: Сборник / Сост. А. Варсопко, Е. Ринн. — С.-Пб, 288. </w:t>
      </w:r>
      <w:r w:rsidRPr="00C55E7C">
        <w:rPr>
          <w:rFonts w:ascii="Times New Roman" w:hAnsi="Times New Roman" w:cs="Times New Roman"/>
        </w:rPr>
        <w:t>— С. 103-110.</w:t>
      </w:r>
      <w:r>
        <w:t xml:space="preserve"> </w:t>
      </w:r>
    </w:p>
  </w:footnote>
  <w:footnote w:id="41">
    <w:p w14:paraId="0D364A72" w14:textId="3F8EAB4C" w:rsidR="00515418" w:rsidRDefault="00515418" w:rsidP="008F5FCB">
      <w:pPr>
        <w:pStyle w:val="aa"/>
        <w:ind w:firstLine="709"/>
        <w:jc w:val="both"/>
      </w:pPr>
      <w:r>
        <w:rPr>
          <w:rStyle w:val="ac"/>
        </w:rPr>
        <w:footnoteRef/>
      </w:r>
      <w:r>
        <w:t xml:space="preserve"> </w:t>
      </w:r>
      <w:r w:rsidRPr="00317641">
        <w:rPr>
          <w:rFonts w:ascii="Times New Roman" w:hAnsi="Times New Roman" w:cs="Times New Roman"/>
        </w:rPr>
        <w:t xml:space="preserve">Некоммерческая организация «САМЮ </w:t>
      </w:r>
      <w:proofErr w:type="spellStart"/>
      <w:r w:rsidRPr="00317641">
        <w:rPr>
          <w:rFonts w:ascii="Times New Roman" w:hAnsi="Times New Roman" w:cs="Times New Roman"/>
        </w:rPr>
        <w:t>сосьяль</w:t>
      </w:r>
      <w:proofErr w:type="spellEnd"/>
      <w:r w:rsidRPr="00317641">
        <w:rPr>
          <w:rFonts w:ascii="Times New Roman" w:hAnsi="Times New Roman" w:cs="Times New Roman"/>
        </w:rPr>
        <w:t xml:space="preserve"> Москва (ССМ)», 2003 г.</w:t>
      </w:r>
      <w:r w:rsidRPr="00C55E7C">
        <w:rPr>
          <w:rFonts w:ascii="Times New Roman" w:hAnsi="Times New Roman" w:cs="Times New Roman"/>
        </w:rPr>
        <w:t xml:space="preserve"> </w:t>
      </w:r>
      <w:r w:rsidRPr="007628AB">
        <w:rPr>
          <w:rFonts w:ascii="Times New Roman" w:hAnsi="Times New Roman" w:cs="Times New Roman"/>
        </w:rPr>
        <w:t xml:space="preserve">[Электронный ресурс] </w:t>
      </w:r>
      <w:r w:rsidRPr="00317641">
        <w:rPr>
          <w:rFonts w:ascii="Times New Roman" w:hAnsi="Times New Roman" w:cs="Times New Roman"/>
        </w:rPr>
        <w:t xml:space="preserve"> URL: </w:t>
      </w:r>
      <w:hyperlink r:id="rId6" w:history="1">
        <w:r w:rsidRPr="00317641">
          <w:rPr>
            <w:rStyle w:val="a3"/>
            <w:rFonts w:ascii="Times New Roman" w:hAnsi="Times New Roman" w:cs="Times New Roman"/>
          </w:rPr>
          <w:t>https://samu.ru/</w:t>
        </w:r>
      </w:hyperlink>
      <w:r w:rsidRPr="00317641">
        <w:rPr>
          <w:rFonts w:ascii="Times New Roman" w:hAnsi="Times New Roman" w:cs="Times New Roman"/>
        </w:rPr>
        <w:t xml:space="preserve"> (дата обращения 24.04.2021)</w:t>
      </w:r>
    </w:p>
  </w:footnote>
  <w:footnote w:id="42">
    <w:p w14:paraId="08722867" w14:textId="458ECDA0" w:rsidR="00515418" w:rsidRPr="00667315" w:rsidRDefault="00515418" w:rsidP="008F5FCB">
      <w:pPr>
        <w:pStyle w:val="aa"/>
        <w:ind w:firstLine="709"/>
        <w:jc w:val="both"/>
      </w:pPr>
      <w:r w:rsidRPr="00667315">
        <w:rPr>
          <w:rStyle w:val="ac"/>
          <w:rFonts w:ascii="Times New Roman" w:hAnsi="Times New Roman" w:cs="Times New Roman"/>
        </w:rPr>
        <w:footnoteRef/>
      </w:r>
      <w:r w:rsidRPr="00667315">
        <w:rPr>
          <w:rFonts w:ascii="Times New Roman" w:hAnsi="Times New Roman" w:cs="Times New Roman"/>
        </w:rPr>
        <w:t xml:space="preserve"> Благотворительный фонд «</w:t>
      </w:r>
      <w:proofErr w:type="spellStart"/>
      <w:r w:rsidRPr="00667315">
        <w:rPr>
          <w:rFonts w:ascii="Times New Roman" w:hAnsi="Times New Roman" w:cs="Times New Roman"/>
        </w:rPr>
        <w:t>Диакония</w:t>
      </w:r>
      <w:proofErr w:type="spellEnd"/>
      <w:r w:rsidRPr="00667315">
        <w:rPr>
          <w:rFonts w:ascii="Times New Roman" w:hAnsi="Times New Roman" w:cs="Times New Roman"/>
        </w:rPr>
        <w:t>» - 2008 г.</w:t>
      </w:r>
      <w:r>
        <w:rPr>
          <w:rFonts w:ascii="Times New Roman" w:hAnsi="Times New Roman" w:cs="Times New Roman"/>
        </w:rPr>
        <w:t xml:space="preserve"> </w:t>
      </w:r>
      <w:r w:rsidRPr="007628AB">
        <w:rPr>
          <w:rFonts w:ascii="Times New Roman" w:hAnsi="Times New Roman" w:cs="Times New Roman"/>
        </w:rPr>
        <w:t xml:space="preserve">[Электронный ресурс] </w:t>
      </w:r>
      <w:r w:rsidRPr="00667315">
        <w:rPr>
          <w:rFonts w:ascii="Times New Roman" w:hAnsi="Times New Roman" w:cs="Times New Roman"/>
          <w:lang w:val="en-US"/>
        </w:rPr>
        <w:t>URL</w:t>
      </w:r>
      <w:r w:rsidRPr="00667315">
        <w:rPr>
          <w:rFonts w:ascii="Times New Roman" w:hAnsi="Times New Roman" w:cs="Times New Roman"/>
        </w:rPr>
        <w:t xml:space="preserve">: </w:t>
      </w:r>
      <w:hyperlink r:id="rId7" w:history="1">
        <w:r w:rsidRPr="00667315">
          <w:rPr>
            <w:rStyle w:val="a3"/>
            <w:rFonts w:ascii="Times New Roman" w:hAnsi="Times New Roman" w:cs="Times New Roman"/>
          </w:rPr>
          <w:t>https://diaconiafond.ru/</w:t>
        </w:r>
      </w:hyperlink>
      <w:r w:rsidRPr="00667315">
        <w:rPr>
          <w:rFonts w:ascii="Times New Roman" w:hAnsi="Times New Roman" w:cs="Times New Roman"/>
        </w:rPr>
        <w:t xml:space="preserve"> (дата обращения: 25.04.2021</w:t>
      </w:r>
      <w:r w:rsidRPr="00667315">
        <w:t>)</w:t>
      </w:r>
    </w:p>
  </w:footnote>
  <w:footnote w:id="43">
    <w:p w14:paraId="70798142" w14:textId="2F7154A3" w:rsidR="00515418" w:rsidRPr="000E4C4A" w:rsidRDefault="00515418" w:rsidP="008F5FCB">
      <w:pPr>
        <w:pStyle w:val="aa"/>
        <w:ind w:firstLine="709"/>
        <w:jc w:val="both"/>
        <w:rPr>
          <w:rFonts w:ascii="Times New Roman" w:hAnsi="Times New Roman" w:cs="Times New Roman"/>
        </w:rPr>
      </w:pPr>
      <w:r w:rsidRPr="000E4C4A">
        <w:rPr>
          <w:rStyle w:val="ac"/>
          <w:rFonts w:ascii="Times New Roman" w:hAnsi="Times New Roman" w:cs="Times New Roman"/>
        </w:rPr>
        <w:footnoteRef/>
      </w:r>
      <w:r w:rsidRPr="000E4C4A">
        <w:rPr>
          <w:rFonts w:ascii="Times New Roman" w:hAnsi="Times New Roman" w:cs="Times New Roman"/>
        </w:rPr>
        <w:t xml:space="preserve"> Б</w:t>
      </w:r>
      <w:r>
        <w:rPr>
          <w:rFonts w:ascii="Times New Roman" w:hAnsi="Times New Roman" w:cs="Times New Roman"/>
        </w:rPr>
        <w:t xml:space="preserve">лаготворительная общественная организация </w:t>
      </w:r>
      <w:r w:rsidRPr="000E4C4A">
        <w:rPr>
          <w:rFonts w:ascii="Times New Roman" w:hAnsi="Times New Roman" w:cs="Times New Roman"/>
        </w:rPr>
        <w:t>«Ночлежка»</w:t>
      </w:r>
      <w:r>
        <w:rPr>
          <w:rFonts w:ascii="Times New Roman" w:hAnsi="Times New Roman" w:cs="Times New Roman"/>
        </w:rPr>
        <w:t>, 1990 г</w:t>
      </w:r>
      <w:r w:rsidRPr="000E4C4A">
        <w:rPr>
          <w:rFonts w:ascii="Times New Roman" w:hAnsi="Times New Roman" w:cs="Times New Roman"/>
        </w:rPr>
        <w:t xml:space="preserve">. Сайт благотворительной организации «Ночлежка» </w:t>
      </w:r>
      <w:bookmarkStart w:id="45" w:name="_Hlk70174317"/>
      <w:r w:rsidRPr="007628AB">
        <w:rPr>
          <w:rFonts w:ascii="Times New Roman" w:hAnsi="Times New Roman" w:cs="Times New Roman"/>
        </w:rPr>
        <w:t xml:space="preserve">[Электронный ресурс] </w:t>
      </w:r>
      <w:r w:rsidRPr="000E4C4A">
        <w:rPr>
          <w:rFonts w:ascii="Times New Roman" w:hAnsi="Times New Roman" w:cs="Times New Roman"/>
        </w:rPr>
        <w:t>URL: https://homeless.ru/(дата обращения 18.04.2021)</w:t>
      </w:r>
      <w:bookmarkEnd w:id="45"/>
    </w:p>
  </w:footnote>
  <w:footnote w:id="44">
    <w:p w14:paraId="1DEE2BBC" w14:textId="26C0C858" w:rsidR="00515418" w:rsidRPr="00C55E7C" w:rsidRDefault="00515418" w:rsidP="008F5FCB">
      <w:pPr>
        <w:pStyle w:val="aa"/>
        <w:ind w:firstLine="709"/>
        <w:jc w:val="both"/>
      </w:pPr>
      <w:r>
        <w:rPr>
          <w:rStyle w:val="ac"/>
        </w:rPr>
        <w:footnoteRef/>
      </w:r>
      <w:r>
        <w:t xml:space="preserve"> </w:t>
      </w:r>
      <w:r w:rsidRPr="006A4E28">
        <w:rPr>
          <w:rFonts w:ascii="Times New Roman" w:hAnsi="Times New Roman" w:cs="Times New Roman"/>
        </w:rPr>
        <w:t>Староверов В.И., Рощин Ю.Р. Социальная реабилитация бездомных // Беженцы. Динамика</w:t>
      </w:r>
      <w:r w:rsidRPr="00C55E7C">
        <w:rPr>
          <w:rFonts w:ascii="Times New Roman" w:hAnsi="Times New Roman" w:cs="Times New Roman"/>
        </w:rPr>
        <w:t xml:space="preserve"> </w:t>
      </w:r>
      <w:r w:rsidRPr="006A4E28">
        <w:rPr>
          <w:rFonts w:ascii="Times New Roman" w:hAnsi="Times New Roman" w:cs="Times New Roman"/>
        </w:rPr>
        <w:t>перемещения</w:t>
      </w:r>
      <w:r w:rsidRPr="00C55E7C">
        <w:rPr>
          <w:rFonts w:ascii="Times New Roman" w:hAnsi="Times New Roman" w:cs="Times New Roman"/>
        </w:rPr>
        <w:t xml:space="preserve">. - </w:t>
      </w:r>
      <w:r w:rsidRPr="006A4E28">
        <w:rPr>
          <w:rFonts w:ascii="Times New Roman" w:hAnsi="Times New Roman" w:cs="Times New Roman"/>
        </w:rPr>
        <w:t>М</w:t>
      </w:r>
      <w:r w:rsidRPr="00C55E7C">
        <w:rPr>
          <w:rFonts w:ascii="Times New Roman" w:hAnsi="Times New Roman" w:cs="Times New Roman"/>
        </w:rPr>
        <w:t>., 2002.</w:t>
      </w:r>
      <w:r>
        <w:rPr>
          <w:rFonts w:ascii="Times New Roman" w:hAnsi="Times New Roman" w:cs="Times New Roman"/>
        </w:rPr>
        <w:t xml:space="preserve"> – С. 54. </w:t>
      </w:r>
    </w:p>
  </w:footnote>
  <w:footnote w:id="45">
    <w:p w14:paraId="073A5D82" w14:textId="3C747866" w:rsidR="00515418" w:rsidRPr="00C55E7C" w:rsidRDefault="00515418" w:rsidP="008F5FCB">
      <w:pPr>
        <w:pStyle w:val="aa"/>
        <w:ind w:firstLine="709"/>
        <w:jc w:val="both"/>
        <w:rPr>
          <w:rFonts w:ascii="Times New Roman" w:hAnsi="Times New Roman" w:cs="Times New Roman"/>
        </w:rPr>
      </w:pPr>
      <w:r w:rsidRPr="00585822">
        <w:rPr>
          <w:rStyle w:val="ac"/>
          <w:rFonts w:ascii="Times New Roman" w:hAnsi="Times New Roman" w:cs="Times New Roman"/>
        </w:rPr>
        <w:footnoteRef/>
      </w:r>
      <w:r w:rsidRPr="00C55E7C">
        <w:rPr>
          <w:rFonts w:ascii="Times New Roman" w:hAnsi="Times New Roman" w:cs="Times New Roman"/>
        </w:rPr>
        <w:t xml:space="preserve"> </w:t>
      </w:r>
      <w:r w:rsidRPr="00585822">
        <w:rPr>
          <w:rFonts w:ascii="Times New Roman" w:hAnsi="Times New Roman" w:cs="Times New Roman"/>
          <w:lang w:val="en-US"/>
        </w:rPr>
        <w:t>The</w:t>
      </w:r>
      <w:r w:rsidRPr="00C55E7C">
        <w:rPr>
          <w:rFonts w:ascii="Times New Roman" w:hAnsi="Times New Roman" w:cs="Times New Roman"/>
        </w:rPr>
        <w:t xml:space="preserve"> </w:t>
      </w:r>
      <w:r w:rsidRPr="00585822">
        <w:rPr>
          <w:rFonts w:ascii="Times New Roman" w:hAnsi="Times New Roman" w:cs="Times New Roman"/>
          <w:lang w:val="en-US"/>
        </w:rPr>
        <w:t>History</w:t>
      </w:r>
      <w:r w:rsidRPr="00C55E7C">
        <w:rPr>
          <w:rFonts w:ascii="Times New Roman" w:hAnsi="Times New Roman" w:cs="Times New Roman"/>
        </w:rPr>
        <w:t xml:space="preserve"> </w:t>
      </w:r>
      <w:r w:rsidRPr="00585822">
        <w:rPr>
          <w:rFonts w:ascii="Times New Roman" w:hAnsi="Times New Roman" w:cs="Times New Roman"/>
          <w:lang w:val="en-US"/>
        </w:rPr>
        <w:t>of</w:t>
      </w:r>
      <w:r w:rsidRPr="00C55E7C">
        <w:rPr>
          <w:rFonts w:ascii="Times New Roman" w:hAnsi="Times New Roman" w:cs="Times New Roman"/>
        </w:rPr>
        <w:t xml:space="preserve"> </w:t>
      </w:r>
      <w:r w:rsidRPr="00585822">
        <w:rPr>
          <w:rFonts w:ascii="Times New Roman" w:hAnsi="Times New Roman" w:cs="Times New Roman"/>
          <w:lang w:val="en-US"/>
        </w:rPr>
        <w:t>Housing</w:t>
      </w:r>
      <w:r w:rsidRPr="00C55E7C">
        <w:rPr>
          <w:rFonts w:ascii="Times New Roman" w:hAnsi="Times New Roman" w:cs="Times New Roman"/>
        </w:rPr>
        <w:t xml:space="preserve"> </w:t>
      </w:r>
      <w:r w:rsidRPr="00585822">
        <w:rPr>
          <w:rFonts w:ascii="Times New Roman" w:hAnsi="Times New Roman" w:cs="Times New Roman"/>
          <w:lang w:val="en-US"/>
        </w:rPr>
        <w:t>First</w:t>
      </w:r>
      <w:r w:rsidRPr="00C55E7C">
        <w:rPr>
          <w:rFonts w:ascii="Times New Roman" w:hAnsi="Times New Roman" w:cs="Times New Roman"/>
        </w:rPr>
        <w:t>, [</w:t>
      </w:r>
      <w:r w:rsidRPr="007628AB">
        <w:rPr>
          <w:rFonts w:ascii="Times New Roman" w:hAnsi="Times New Roman" w:cs="Times New Roman"/>
        </w:rPr>
        <w:t>Электронный</w:t>
      </w:r>
      <w:r w:rsidRPr="00C55E7C">
        <w:rPr>
          <w:rFonts w:ascii="Times New Roman" w:hAnsi="Times New Roman" w:cs="Times New Roman"/>
        </w:rPr>
        <w:t xml:space="preserve"> </w:t>
      </w:r>
      <w:r w:rsidRPr="007628AB">
        <w:rPr>
          <w:rFonts w:ascii="Times New Roman" w:hAnsi="Times New Roman" w:cs="Times New Roman"/>
        </w:rPr>
        <w:t>ресурс</w:t>
      </w:r>
      <w:r w:rsidRPr="00C55E7C">
        <w:rPr>
          <w:rFonts w:ascii="Times New Roman" w:hAnsi="Times New Roman" w:cs="Times New Roman"/>
        </w:rPr>
        <w:t xml:space="preserve">] </w:t>
      </w:r>
      <w:r w:rsidRPr="00585822">
        <w:rPr>
          <w:rFonts w:ascii="Times New Roman" w:hAnsi="Times New Roman" w:cs="Times New Roman"/>
          <w:lang w:val="en-US"/>
        </w:rPr>
        <w:t>URL</w:t>
      </w:r>
      <w:r w:rsidRPr="00C55E7C">
        <w:rPr>
          <w:rFonts w:ascii="Times New Roman" w:hAnsi="Times New Roman" w:cs="Times New Roman"/>
        </w:rPr>
        <w:t xml:space="preserve">: </w:t>
      </w:r>
      <w:hyperlink r:id="rId8" w:history="1">
        <w:r w:rsidRPr="00585822">
          <w:rPr>
            <w:rStyle w:val="a3"/>
            <w:rFonts w:ascii="Times New Roman" w:hAnsi="Times New Roman" w:cs="Times New Roman"/>
            <w:lang w:val="en-US"/>
          </w:rPr>
          <w:t>https</w:t>
        </w:r>
        <w:r w:rsidRPr="00C55E7C">
          <w:rPr>
            <w:rStyle w:val="a3"/>
            <w:rFonts w:ascii="Times New Roman" w:hAnsi="Times New Roman" w:cs="Times New Roman"/>
          </w:rPr>
          <w:t>://</w:t>
        </w:r>
        <w:proofErr w:type="spellStart"/>
        <w:r w:rsidRPr="00585822">
          <w:rPr>
            <w:rStyle w:val="a3"/>
            <w:rFonts w:ascii="Times New Roman" w:hAnsi="Times New Roman" w:cs="Times New Roman"/>
            <w:lang w:val="en-US"/>
          </w:rPr>
          <w:t>housingfirsteurope</w:t>
        </w:r>
        <w:proofErr w:type="spellEnd"/>
        <w:r w:rsidRPr="00C55E7C">
          <w:rPr>
            <w:rStyle w:val="a3"/>
            <w:rFonts w:ascii="Times New Roman" w:hAnsi="Times New Roman" w:cs="Times New Roman"/>
          </w:rPr>
          <w:t>.</w:t>
        </w:r>
        <w:proofErr w:type="spellStart"/>
        <w:r w:rsidRPr="00585822">
          <w:rPr>
            <w:rStyle w:val="a3"/>
            <w:rFonts w:ascii="Times New Roman" w:hAnsi="Times New Roman" w:cs="Times New Roman"/>
            <w:lang w:val="en-US"/>
          </w:rPr>
          <w:t>eu</w:t>
        </w:r>
        <w:proofErr w:type="spellEnd"/>
        <w:r w:rsidRPr="00C55E7C">
          <w:rPr>
            <w:rStyle w:val="a3"/>
            <w:rFonts w:ascii="Times New Roman" w:hAnsi="Times New Roman" w:cs="Times New Roman"/>
          </w:rPr>
          <w:t>/</w:t>
        </w:r>
        <w:r w:rsidRPr="00585822">
          <w:rPr>
            <w:rStyle w:val="a3"/>
            <w:rFonts w:ascii="Times New Roman" w:hAnsi="Times New Roman" w:cs="Times New Roman"/>
            <w:lang w:val="en-US"/>
          </w:rPr>
          <w:t>guide</w:t>
        </w:r>
        <w:r w:rsidRPr="00C55E7C">
          <w:rPr>
            <w:rStyle w:val="a3"/>
            <w:rFonts w:ascii="Times New Roman" w:hAnsi="Times New Roman" w:cs="Times New Roman"/>
          </w:rPr>
          <w:t>/</w:t>
        </w:r>
        <w:r w:rsidRPr="00585822">
          <w:rPr>
            <w:rStyle w:val="a3"/>
            <w:rFonts w:ascii="Times New Roman" w:hAnsi="Times New Roman" w:cs="Times New Roman"/>
            <w:lang w:val="en-US"/>
          </w:rPr>
          <w:t>what</w:t>
        </w:r>
        <w:r w:rsidRPr="00C55E7C">
          <w:rPr>
            <w:rStyle w:val="a3"/>
            <w:rFonts w:ascii="Times New Roman" w:hAnsi="Times New Roman" w:cs="Times New Roman"/>
          </w:rPr>
          <w:t>-</w:t>
        </w:r>
        <w:r w:rsidRPr="00585822">
          <w:rPr>
            <w:rStyle w:val="a3"/>
            <w:rFonts w:ascii="Times New Roman" w:hAnsi="Times New Roman" w:cs="Times New Roman"/>
            <w:lang w:val="en-US"/>
          </w:rPr>
          <w:t>is</w:t>
        </w:r>
        <w:r w:rsidRPr="00C55E7C">
          <w:rPr>
            <w:rStyle w:val="a3"/>
            <w:rFonts w:ascii="Times New Roman" w:hAnsi="Times New Roman" w:cs="Times New Roman"/>
          </w:rPr>
          <w:t>-</w:t>
        </w:r>
        <w:r w:rsidRPr="00585822">
          <w:rPr>
            <w:rStyle w:val="a3"/>
            <w:rFonts w:ascii="Times New Roman" w:hAnsi="Times New Roman" w:cs="Times New Roman"/>
            <w:lang w:val="en-US"/>
          </w:rPr>
          <w:t>housing</w:t>
        </w:r>
        <w:r w:rsidRPr="00C55E7C">
          <w:rPr>
            <w:rStyle w:val="a3"/>
            <w:rFonts w:ascii="Times New Roman" w:hAnsi="Times New Roman" w:cs="Times New Roman"/>
          </w:rPr>
          <w:t>-</w:t>
        </w:r>
        <w:r w:rsidRPr="00585822">
          <w:rPr>
            <w:rStyle w:val="a3"/>
            <w:rFonts w:ascii="Times New Roman" w:hAnsi="Times New Roman" w:cs="Times New Roman"/>
            <w:lang w:val="en-US"/>
          </w:rPr>
          <w:t>first</w:t>
        </w:r>
        <w:r w:rsidRPr="00C55E7C">
          <w:rPr>
            <w:rStyle w:val="a3"/>
            <w:rFonts w:ascii="Times New Roman" w:hAnsi="Times New Roman" w:cs="Times New Roman"/>
          </w:rPr>
          <w:t>/</w:t>
        </w:r>
        <w:r w:rsidRPr="00585822">
          <w:rPr>
            <w:rStyle w:val="a3"/>
            <w:rFonts w:ascii="Times New Roman" w:hAnsi="Times New Roman" w:cs="Times New Roman"/>
            <w:lang w:val="en-US"/>
          </w:rPr>
          <w:t>history</w:t>
        </w:r>
        <w:r w:rsidRPr="00C55E7C">
          <w:rPr>
            <w:rStyle w:val="a3"/>
            <w:rFonts w:ascii="Times New Roman" w:hAnsi="Times New Roman" w:cs="Times New Roman"/>
          </w:rPr>
          <w:t>-</w:t>
        </w:r>
        <w:r w:rsidRPr="00585822">
          <w:rPr>
            <w:rStyle w:val="a3"/>
            <w:rFonts w:ascii="Times New Roman" w:hAnsi="Times New Roman" w:cs="Times New Roman"/>
            <w:lang w:val="en-US"/>
          </w:rPr>
          <w:t>housing</w:t>
        </w:r>
        <w:r w:rsidRPr="00C55E7C">
          <w:rPr>
            <w:rStyle w:val="a3"/>
            <w:rFonts w:ascii="Times New Roman" w:hAnsi="Times New Roman" w:cs="Times New Roman"/>
          </w:rPr>
          <w:t>-</w:t>
        </w:r>
        <w:r w:rsidRPr="00585822">
          <w:rPr>
            <w:rStyle w:val="a3"/>
            <w:rFonts w:ascii="Times New Roman" w:hAnsi="Times New Roman" w:cs="Times New Roman"/>
            <w:lang w:val="en-US"/>
          </w:rPr>
          <w:t>first</w:t>
        </w:r>
        <w:r w:rsidRPr="00C55E7C">
          <w:rPr>
            <w:rStyle w:val="a3"/>
            <w:rFonts w:ascii="Times New Roman" w:hAnsi="Times New Roman" w:cs="Times New Roman"/>
          </w:rPr>
          <w:t>/</w:t>
        </w:r>
      </w:hyperlink>
      <w:r w:rsidRPr="00C55E7C">
        <w:rPr>
          <w:rFonts w:ascii="Times New Roman" w:hAnsi="Times New Roman" w:cs="Times New Roman"/>
        </w:rPr>
        <w:t xml:space="preserve"> (</w:t>
      </w:r>
      <w:r>
        <w:rPr>
          <w:rFonts w:ascii="Times New Roman" w:hAnsi="Times New Roman" w:cs="Times New Roman"/>
        </w:rPr>
        <w:t>дата</w:t>
      </w:r>
      <w:r w:rsidRPr="00C55E7C">
        <w:rPr>
          <w:rFonts w:ascii="Times New Roman" w:hAnsi="Times New Roman" w:cs="Times New Roman"/>
        </w:rPr>
        <w:t xml:space="preserve"> </w:t>
      </w:r>
      <w:r>
        <w:rPr>
          <w:rFonts w:ascii="Times New Roman" w:hAnsi="Times New Roman" w:cs="Times New Roman"/>
        </w:rPr>
        <w:t>обращения</w:t>
      </w:r>
      <w:r w:rsidRPr="00C55E7C">
        <w:rPr>
          <w:rFonts w:ascii="Times New Roman" w:hAnsi="Times New Roman" w:cs="Times New Roman"/>
        </w:rPr>
        <w:t>: 27.02.2021).</w:t>
      </w:r>
    </w:p>
  </w:footnote>
  <w:footnote w:id="46">
    <w:p w14:paraId="6FD48037" w14:textId="0EF9D5FF" w:rsidR="00515418" w:rsidRDefault="00515418" w:rsidP="008F5FCB">
      <w:pPr>
        <w:pStyle w:val="aa"/>
        <w:ind w:firstLine="709"/>
        <w:jc w:val="both"/>
      </w:pPr>
      <w:r>
        <w:rPr>
          <w:rStyle w:val="ac"/>
        </w:rPr>
        <w:footnoteRef/>
      </w:r>
      <w:r w:rsidRPr="0011036A">
        <w:rPr>
          <w:rFonts w:ascii="Times New Roman" w:hAnsi="Times New Roman" w:cs="Times New Roman"/>
        </w:rPr>
        <w:t xml:space="preserve"> Лисовский В. Т. Методология и методика изучения идеалов и жизненных планов молодежи.</w:t>
      </w:r>
      <w:r>
        <w:rPr>
          <w:rFonts w:ascii="Times New Roman" w:hAnsi="Times New Roman" w:cs="Times New Roman"/>
        </w:rPr>
        <w:t xml:space="preserve"> </w:t>
      </w:r>
      <w:r w:rsidRPr="0011036A">
        <w:rPr>
          <w:rFonts w:ascii="Times New Roman" w:hAnsi="Times New Roman" w:cs="Times New Roman"/>
        </w:rPr>
        <w:t>М., 1993. С. 12.</w:t>
      </w:r>
    </w:p>
  </w:footnote>
  <w:footnote w:id="47">
    <w:p w14:paraId="2B17933A" w14:textId="114C2272" w:rsidR="00515418" w:rsidRDefault="00515418" w:rsidP="008F5FCB">
      <w:pPr>
        <w:pStyle w:val="aa"/>
        <w:ind w:firstLine="709"/>
        <w:jc w:val="both"/>
      </w:pPr>
      <w:r>
        <w:rPr>
          <w:rStyle w:val="ac"/>
        </w:rPr>
        <w:footnoteRef/>
      </w:r>
      <w:r w:rsidRPr="00151A07">
        <w:t xml:space="preserve"> </w:t>
      </w:r>
      <w:r w:rsidRPr="00151A07">
        <w:rPr>
          <w:rFonts w:ascii="Times New Roman" w:hAnsi="Times New Roman" w:cs="Times New Roman"/>
        </w:rPr>
        <w:t>Кон И.С. Молодежь // Большая советская энциклопедия. 3-е изд. — М.: Советская энциклопедия, 2010. — Т. 16. — С. 478.</w:t>
      </w:r>
    </w:p>
  </w:footnote>
  <w:footnote w:id="48">
    <w:p w14:paraId="7DA94F38" w14:textId="351BE9A7" w:rsidR="00515418" w:rsidRDefault="00515418" w:rsidP="008F5FCB">
      <w:pPr>
        <w:pStyle w:val="aa"/>
        <w:ind w:firstLine="709"/>
        <w:jc w:val="both"/>
      </w:pPr>
      <w:r>
        <w:rPr>
          <w:rStyle w:val="ac"/>
        </w:rPr>
        <w:footnoteRef/>
      </w:r>
      <w:r>
        <w:t xml:space="preserve"> </w:t>
      </w:r>
      <w:r w:rsidRPr="00DB2B3F">
        <w:rPr>
          <w:rFonts w:ascii="Times New Roman" w:hAnsi="Times New Roman" w:cs="Times New Roman"/>
        </w:rPr>
        <w:t xml:space="preserve">Сергеев </w:t>
      </w:r>
      <w:r>
        <w:rPr>
          <w:rFonts w:ascii="Times New Roman" w:hAnsi="Times New Roman" w:cs="Times New Roman"/>
        </w:rPr>
        <w:t xml:space="preserve">Р.В. </w:t>
      </w:r>
      <w:r w:rsidRPr="00DB2B3F">
        <w:rPr>
          <w:rFonts w:ascii="Times New Roman" w:hAnsi="Times New Roman" w:cs="Times New Roman"/>
        </w:rPr>
        <w:t xml:space="preserve">Молодежь и студенчество как социальные группы и объект социологического анализа // </w:t>
      </w:r>
      <w:r>
        <w:rPr>
          <w:rFonts w:ascii="Times New Roman" w:hAnsi="Times New Roman" w:cs="Times New Roman"/>
        </w:rPr>
        <w:t xml:space="preserve">Адыгея, </w:t>
      </w:r>
      <w:r w:rsidRPr="00DB2B3F">
        <w:rPr>
          <w:rFonts w:ascii="Times New Roman" w:hAnsi="Times New Roman" w:cs="Times New Roman"/>
        </w:rPr>
        <w:t xml:space="preserve">2010. №1. </w:t>
      </w:r>
      <w:r w:rsidRPr="00376BDF">
        <w:rPr>
          <w:rFonts w:ascii="Times New Roman" w:hAnsi="Times New Roman" w:cs="Times New Roman"/>
        </w:rPr>
        <w:t xml:space="preserve">[Электронный ресурс] </w:t>
      </w:r>
      <w:r w:rsidRPr="00DB2B3F">
        <w:rPr>
          <w:rFonts w:ascii="Times New Roman" w:hAnsi="Times New Roman" w:cs="Times New Roman"/>
        </w:rPr>
        <w:t xml:space="preserve">URL: https://cyberleninka.ru/article/n/molodezh-i-studenchestvo-kak-sotsialnye-gruppy-i-obekt-sotsiologicheskogo-analiza </w:t>
      </w:r>
      <w:bookmarkStart w:id="47" w:name="_Hlk69907280"/>
      <w:r w:rsidRPr="00DB2B3F">
        <w:rPr>
          <w:rFonts w:ascii="Times New Roman" w:hAnsi="Times New Roman" w:cs="Times New Roman"/>
        </w:rPr>
        <w:t>(дата обращения: 21.04.2021).</w:t>
      </w:r>
      <w:bookmarkEnd w:id="47"/>
    </w:p>
  </w:footnote>
  <w:footnote w:id="49">
    <w:p w14:paraId="4258F0B8" w14:textId="706EACCF" w:rsidR="00515418" w:rsidRPr="002356B0" w:rsidRDefault="00515418" w:rsidP="008F5FCB">
      <w:pPr>
        <w:pStyle w:val="aa"/>
        <w:ind w:firstLine="709"/>
        <w:jc w:val="both"/>
        <w:rPr>
          <w:rFonts w:ascii="Times New Roman" w:hAnsi="Times New Roman" w:cs="Times New Roman"/>
        </w:rPr>
      </w:pPr>
      <w:r w:rsidRPr="002356B0">
        <w:rPr>
          <w:rStyle w:val="ac"/>
          <w:rFonts w:ascii="Times New Roman" w:hAnsi="Times New Roman" w:cs="Times New Roman"/>
        </w:rPr>
        <w:footnoteRef/>
      </w:r>
      <w:r w:rsidRPr="002356B0">
        <w:rPr>
          <w:rFonts w:ascii="Times New Roman" w:hAnsi="Times New Roman" w:cs="Times New Roman"/>
        </w:rPr>
        <w:t xml:space="preserve"> </w:t>
      </w:r>
      <w:r w:rsidRPr="00162388">
        <w:rPr>
          <w:rFonts w:ascii="Times New Roman" w:hAnsi="Times New Roman" w:cs="Times New Roman"/>
        </w:rPr>
        <w:t>Законопроект № 993419-7 «О молодежной политике в Российской Федерации» от 30.12. 2020 г. № 489-ФЗ (последняя редакция)</w:t>
      </w:r>
    </w:p>
  </w:footnote>
  <w:footnote w:id="50">
    <w:p w14:paraId="6B374B4F" w14:textId="57E36D0C" w:rsidR="00515418" w:rsidRPr="00C97FA5" w:rsidRDefault="00515418" w:rsidP="008F5FCB">
      <w:pPr>
        <w:pStyle w:val="aa"/>
        <w:ind w:firstLine="709"/>
        <w:jc w:val="both"/>
        <w:rPr>
          <w:rFonts w:ascii="Times New Roman" w:hAnsi="Times New Roman" w:cs="Times New Roman"/>
        </w:rPr>
      </w:pPr>
      <w:r w:rsidRPr="00C97FA5">
        <w:rPr>
          <w:rStyle w:val="ac"/>
          <w:rFonts w:ascii="Times New Roman" w:hAnsi="Times New Roman" w:cs="Times New Roman"/>
        </w:rPr>
        <w:footnoteRef/>
      </w:r>
      <w:r w:rsidRPr="00C97FA5">
        <w:rPr>
          <w:rFonts w:ascii="Times New Roman" w:hAnsi="Times New Roman" w:cs="Times New Roman"/>
        </w:rPr>
        <w:t xml:space="preserve"> Федеральная служба государственной статистики: "Численность населения Российской Федерации по полу и возрасту на 1 января 2020 года"</w:t>
      </w:r>
      <w:r>
        <w:rPr>
          <w:rFonts w:ascii="Times New Roman" w:hAnsi="Times New Roman" w:cs="Times New Roman"/>
        </w:rPr>
        <w:t xml:space="preserve"> </w:t>
      </w:r>
      <w:r w:rsidRPr="00376BDF">
        <w:rPr>
          <w:rFonts w:ascii="Times New Roman" w:hAnsi="Times New Roman" w:cs="Times New Roman"/>
        </w:rPr>
        <w:t>[Электронный ресурс]</w:t>
      </w:r>
      <w:r>
        <w:rPr>
          <w:rFonts w:ascii="Times New Roman" w:hAnsi="Times New Roman" w:cs="Times New Roman"/>
        </w:rPr>
        <w:t xml:space="preserve"> </w:t>
      </w:r>
      <w:r w:rsidRPr="00C97FA5">
        <w:rPr>
          <w:rFonts w:ascii="Times New Roman" w:hAnsi="Times New Roman" w:cs="Times New Roman"/>
          <w:lang w:val="en-US"/>
        </w:rPr>
        <w:t>URL</w:t>
      </w:r>
      <w:r w:rsidRPr="00C97FA5">
        <w:rPr>
          <w:rFonts w:ascii="Times New Roman" w:hAnsi="Times New Roman" w:cs="Times New Roman"/>
        </w:rPr>
        <w:t>: https://rosstat.gov.ru/compendium/document/13284?print=1# (дата обращения: 21.04.2021).</w:t>
      </w:r>
    </w:p>
  </w:footnote>
  <w:footnote w:id="51">
    <w:p w14:paraId="662BABF8" w14:textId="6991479F" w:rsidR="00515418" w:rsidRDefault="00515418" w:rsidP="008F5FCB">
      <w:pPr>
        <w:pStyle w:val="aa"/>
        <w:ind w:firstLine="709"/>
        <w:jc w:val="both"/>
      </w:pPr>
      <w:r>
        <w:rPr>
          <w:rStyle w:val="ac"/>
        </w:rPr>
        <w:footnoteRef/>
      </w:r>
      <w:r>
        <w:t xml:space="preserve"> </w:t>
      </w:r>
      <w:r w:rsidRPr="00C84CF0">
        <w:rPr>
          <w:rFonts w:ascii="Times New Roman" w:hAnsi="Times New Roman" w:cs="Times New Roman"/>
        </w:rPr>
        <w:t xml:space="preserve">Антонова Л.Н. Дети группы риска как социально-педагогический феномен / </w:t>
      </w:r>
      <w:proofErr w:type="spellStart"/>
      <w:r w:rsidRPr="00C84CF0">
        <w:rPr>
          <w:rFonts w:ascii="Times New Roman" w:hAnsi="Times New Roman" w:cs="Times New Roman"/>
        </w:rPr>
        <w:t>Л.Н.Антонова</w:t>
      </w:r>
      <w:proofErr w:type="spellEnd"/>
      <w:r w:rsidRPr="00C84CF0">
        <w:rPr>
          <w:rFonts w:ascii="Times New Roman" w:hAnsi="Times New Roman" w:cs="Times New Roman"/>
        </w:rPr>
        <w:t xml:space="preserve"> // Педагогика. – 2010.- № 9. – С.28-33.</w:t>
      </w:r>
    </w:p>
  </w:footnote>
  <w:footnote w:id="52">
    <w:p w14:paraId="77474DA6" w14:textId="05CFE862" w:rsidR="00515418" w:rsidRPr="00A0451C" w:rsidRDefault="00515418" w:rsidP="00A0451C">
      <w:pPr>
        <w:pStyle w:val="aa"/>
        <w:ind w:firstLine="709"/>
        <w:jc w:val="both"/>
        <w:rPr>
          <w:rFonts w:ascii="Times New Roman" w:hAnsi="Times New Roman" w:cs="Times New Roman"/>
        </w:rPr>
      </w:pPr>
      <w:r w:rsidRPr="00A0451C">
        <w:rPr>
          <w:rStyle w:val="ac"/>
          <w:rFonts w:ascii="Times New Roman" w:hAnsi="Times New Roman" w:cs="Times New Roman"/>
        </w:rPr>
        <w:footnoteRef/>
      </w:r>
      <w:r w:rsidRPr="00A0451C">
        <w:rPr>
          <w:rFonts w:ascii="Times New Roman" w:hAnsi="Times New Roman" w:cs="Times New Roman"/>
        </w:rPr>
        <w:t>Шипунова Т.В. Введение в синтетическую теорию преступности и девиантности. СПб.: Издательство СПбГУ, 2003. С. 56-57.</w:t>
      </w:r>
    </w:p>
  </w:footnote>
  <w:footnote w:id="53">
    <w:p w14:paraId="20D9B92B" w14:textId="526168AC" w:rsidR="00515418" w:rsidRDefault="00515418" w:rsidP="00A671E5">
      <w:pPr>
        <w:pStyle w:val="aa"/>
        <w:ind w:firstLine="709"/>
      </w:pPr>
      <w:r>
        <w:rPr>
          <w:rStyle w:val="ac"/>
        </w:rPr>
        <w:footnoteRef/>
      </w:r>
      <w:r>
        <w:t xml:space="preserve"> </w:t>
      </w:r>
      <w:proofErr w:type="spellStart"/>
      <w:r w:rsidRPr="00A671E5">
        <w:rPr>
          <w:rFonts w:ascii="Times New Roman" w:hAnsi="Times New Roman" w:cs="Times New Roman"/>
        </w:rPr>
        <w:t>Змановская</w:t>
      </w:r>
      <w:proofErr w:type="spellEnd"/>
      <w:r w:rsidRPr="00A671E5">
        <w:rPr>
          <w:rFonts w:ascii="Times New Roman" w:hAnsi="Times New Roman" w:cs="Times New Roman"/>
        </w:rPr>
        <w:t xml:space="preserve"> Е.В. </w:t>
      </w:r>
      <w:proofErr w:type="spellStart"/>
      <w:r w:rsidRPr="00A671E5">
        <w:rPr>
          <w:rFonts w:ascii="Times New Roman" w:hAnsi="Times New Roman" w:cs="Times New Roman"/>
        </w:rPr>
        <w:t>Девиантология</w:t>
      </w:r>
      <w:proofErr w:type="spellEnd"/>
      <w:r w:rsidRPr="00A671E5">
        <w:rPr>
          <w:rFonts w:ascii="Times New Roman" w:hAnsi="Times New Roman" w:cs="Times New Roman"/>
        </w:rPr>
        <w:t>: (Психология отклоняющегося поведения). М.: Издательский центр «Академия»,2008. C. 4</w:t>
      </w:r>
      <w:r>
        <w:rPr>
          <w:rFonts w:ascii="Times New Roman" w:hAnsi="Times New Roman" w:cs="Times New Roman"/>
        </w:rPr>
        <w:t>8-49</w:t>
      </w:r>
      <w:r w:rsidRPr="00A671E5">
        <w:rPr>
          <w:rFonts w:ascii="Times New Roman" w:hAnsi="Times New Roman" w:cs="Times New Roman"/>
        </w:rPr>
        <w:t>.</w:t>
      </w:r>
    </w:p>
  </w:footnote>
  <w:footnote w:id="54">
    <w:p w14:paraId="711C43B0" w14:textId="70367C11" w:rsidR="00515418" w:rsidRPr="00A0451C" w:rsidRDefault="00515418" w:rsidP="00A0451C">
      <w:pPr>
        <w:pStyle w:val="aa"/>
        <w:ind w:firstLine="709"/>
        <w:rPr>
          <w:rFonts w:ascii="Times New Roman" w:hAnsi="Times New Roman" w:cs="Times New Roman"/>
        </w:rPr>
      </w:pPr>
      <w:r w:rsidRPr="00A0451C">
        <w:rPr>
          <w:rStyle w:val="ac"/>
          <w:rFonts w:ascii="Times New Roman" w:hAnsi="Times New Roman" w:cs="Times New Roman"/>
        </w:rPr>
        <w:footnoteRef/>
      </w:r>
      <w:r w:rsidRPr="00A0451C">
        <w:rPr>
          <w:rFonts w:ascii="Times New Roman" w:hAnsi="Times New Roman" w:cs="Times New Roman"/>
        </w:rPr>
        <w:t xml:space="preserve"> </w:t>
      </w:r>
      <w:bookmarkStart w:id="48" w:name="_Hlk72910473"/>
      <w:proofErr w:type="spellStart"/>
      <w:r w:rsidRPr="00A0451C">
        <w:rPr>
          <w:rFonts w:ascii="Times New Roman" w:hAnsi="Times New Roman" w:cs="Times New Roman"/>
        </w:rPr>
        <w:t>Салагаев</w:t>
      </w:r>
      <w:proofErr w:type="spellEnd"/>
      <w:r w:rsidRPr="00A0451C">
        <w:rPr>
          <w:rFonts w:ascii="Times New Roman" w:hAnsi="Times New Roman" w:cs="Times New Roman"/>
        </w:rPr>
        <w:t xml:space="preserve"> А. Л. </w:t>
      </w:r>
      <w:bookmarkEnd w:id="48"/>
      <w:r w:rsidRPr="00A0451C">
        <w:rPr>
          <w:rFonts w:ascii="Times New Roman" w:hAnsi="Times New Roman" w:cs="Times New Roman"/>
        </w:rPr>
        <w:t xml:space="preserve">Социальные девиации в молодежной среде: </w:t>
      </w:r>
      <w:proofErr w:type="spellStart"/>
      <w:r w:rsidRPr="00A0451C">
        <w:rPr>
          <w:rFonts w:ascii="Times New Roman" w:hAnsi="Times New Roman" w:cs="Times New Roman"/>
        </w:rPr>
        <w:t>конфликтологический</w:t>
      </w:r>
      <w:proofErr w:type="spellEnd"/>
      <w:r w:rsidRPr="00A0451C">
        <w:rPr>
          <w:rFonts w:ascii="Times New Roman" w:hAnsi="Times New Roman" w:cs="Times New Roman"/>
        </w:rPr>
        <w:t xml:space="preserve"> подход: учебное пособие: в 2 ч.</w:t>
      </w:r>
      <w:r>
        <w:rPr>
          <w:rFonts w:ascii="Times New Roman" w:hAnsi="Times New Roman" w:cs="Times New Roman"/>
        </w:rPr>
        <w:t xml:space="preserve"> </w:t>
      </w:r>
      <w:r w:rsidRPr="00A0451C">
        <w:rPr>
          <w:rFonts w:ascii="Times New Roman" w:hAnsi="Times New Roman" w:cs="Times New Roman"/>
        </w:rPr>
        <w:t>Ч.1. Казань: КГТУ, 2011. C. 137-139.</w:t>
      </w:r>
    </w:p>
  </w:footnote>
  <w:footnote w:id="55">
    <w:p w14:paraId="187D198A" w14:textId="0CC343A5" w:rsidR="00515418" w:rsidRDefault="00515418" w:rsidP="00555CD5">
      <w:pPr>
        <w:pStyle w:val="aa"/>
        <w:ind w:firstLine="709"/>
        <w:jc w:val="both"/>
      </w:pPr>
      <w:r>
        <w:rPr>
          <w:rStyle w:val="ac"/>
        </w:rPr>
        <w:footnoteRef/>
      </w:r>
      <w:r>
        <w:t xml:space="preserve"> </w:t>
      </w:r>
      <w:r w:rsidRPr="00DA5418">
        <w:rPr>
          <w:rFonts w:ascii="Times New Roman" w:hAnsi="Times New Roman" w:cs="Times New Roman"/>
        </w:rPr>
        <w:t>Митрофаненко</w:t>
      </w:r>
      <w:r>
        <w:rPr>
          <w:rFonts w:ascii="Times New Roman" w:hAnsi="Times New Roman" w:cs="Times New Roman"/>
        </w:rPr>
        <w:t xml:space="preserve"> В.В</w:t>
      </w:r>
      <w:r w:rsidRPr="00DA5418">
        <w:rPr>
          <w:rFonts w:ascii="Times New Roman" w:hAnsi="Times New Roman" w:cs="Times New Roman"/>
        </w:rPr>
        <w:t>. Работа с молодежью, находящейся в трудной жизненной ситуации</w:t>
      </w:r>
      <w:r>
        <w:rPr>
          <w:rFonts w:ascii="Times New Roman" w:hAnsi="Times New Roman" w:cs="Times New Roman"/>
        </w:rPr>
        <w:t xml:space="preserve"> </w:t>
      </w:r>
      <w:r w:rsidRPr="00DA5418">
        <w:rPr>
          <w:rFonts w:ascii="Times New Roman" w:hAnsi="Times New Roman" w:cs="Times New Roman"/>
        </w:rPr>
        <w:t xml:space="preserve">— Ставрополь: СКФУ, 2015. — </w:t>
      </w:r>
      <w:r>
        <w:rPr>
          <w:rFonts w:ascii="Times New Roman" w:hAnsi="Times New Roman" w:cs="Times New Roman"/>
        </w:rPr>
        <w:t>С. 95</w:t>
      </w:r>
      <w:r w:rsidRPr="00DA5418">
        <w:rPr>
          <w:rFonts w:ascii="Times New Roman" w:hAnsi="Times New Roman" w:cs="Times New Roman"/>
        </w:rPr>
        <w:t xml:space="preserve">.  </w:t>
      </w:r>
      <w:r w:rsidRPr="007628AB">
        <w:rPr>
          <w:rFonts w:ascii="Times New Roman" w:hAnsi="Times New Roman" w:cs="Times New Roman"/>
        </w:rPr>
        <w:t xml:space="preserve">[Электронный ресурс] </w:t>
      </w:r>
      <w:r w:rsidRPr="00DA5418">
        <w:rPr>
          <w:rFonts w:ascii="Times New Roman" w:hAnsi="Times New Roman" w:cs="Times New Roman"/>
        </w:rPr>
        <w:t>URL: https://e.lanbook.com/book/155464 (дата обращения: 28.04.2021).</w:t>
      </w:r>
    </w:p>
  </w:footnote>
  <w:footnote w:id="56">
    <w:p w14:paraId="3D8ACB16" w14:textId="3A06CDEF" w:rsidR="00515418" w:rsidRDefault="00515418" w:rsidP="00555CD5">
      <w:pPr>
        <w:pStyle w:val="aa"/>
        <w:ind w:firstLine="709"/>
        <w:jc w:val="both"/>
      </w:pPr>
      <w:r>
        <w:rPr>
          <w:rStyle w:val="ac"/>
        </w:rPr>
        <w:footnoteRef/>
      </w:r>
      <w:r>
        <w:t xml:space="preserve"> </w:t>
      </w:r>
      <w:proofErr w:type="spellStart"/>
      <w:r w:rsidRPr="00151A07">
        <w:rPr>
          <w:rFonts w:ascii="Times New Roman" w:hAnsi="Times New Roman" w:cs="Times New Roman"/>
        </w:rPr>
        <w:t>Мардахаев</w:t>
      </w:r>
      <w:proofErr w:type="spellEnd"/>
      <w:r w:rsidRPr="00151A07">
        <w:rPr>
          <w:rFonts w:ascii="Times New Roman" w:hAnsi="Times New Roman" w:cs="Times New Roman"/>
        </w:rPr>
        <w:t xml:space="preserve"> Л.В.  Социальная педагогика. Полный курс: учебник / Л.В. Мардахаев. -</w:t>
      </w:r>
      <w:r>
        <w:rPr>
          <w:rFonts w:ascii="Times New Roman" w:hAnsi="Times New Roman" w:cs="Times New Roman"/>
        </w:rPr>
        <w:t xml:space="preserve"> </w:t>
      </w:r>
      <w:r w:rsidRPr="00151A07">
        <w:rPr>
          <w:rFonts w:ascii="Times New Roman" w:hAnsi="Times New Roman" w:cs="Times New Roman"/>
        </w:rPr>
        <w:t>М</w:t>
      </w:r>
      <w:r>
        <w:rPr>
          <w:rFonts w:ascii="Times New Roman" w:hAnsi="Times New Roman" w:cs="Times New Roman"/>
        </w:rPr>
        <w:t>осква</w:t>
      </w:r>
      <w:r w:rsidRPr="00151A07">
        <w:rPr>
          <w:rFonts w:ascii="Times New Roman" w:hAnsi="Times New Roman" w:cs="Times New Roman"/>
        </w:rPr>
        <w:t>, 2011</w:t>
      </w:r>
      <w:r>
        <w:rPr>
          <w:rFonts w:ascii="Times New Roman" w:hAnsi="Times New Roman" w:cs="Times New Roman"/>
        </w:rPr>
        <w:t xml:space="preserve"> – С. 607-625</w:t>
      </w:r>
      <w:r w:rsidRPr="00151A07">
        <w:rPr>
          <w:rFonts w:ascii="Times New Roman" w:hAnsi="Times New Roman" w:cs="Times New Roman"/>
        </w:rPr>
        <w:t>.</w:t>
      </w:r>
    </w:p>
  </w:footnote>
  <w:footnote w:id="57">
    <w:p w14:paraId="43D56159" w14:textId="2B6BC01F" w:rsidR="00515418" w:rsidRPr="00607F3C" w:rsidRDefault="00515418" w:rsidP="008F5FCB">
      <w:pPr>
        <w:pStyle w:val="aa"/>
        <w:ind w:firstLine="709"/>
        <w:jc w:val="both"/>
        <w:rPr>
          <w:rFonts w:ascii="Times New Roman" w:hAnsi="Times New Roman" w:cs="Times New Roman"/>
        </w:rPr>
      </w:pPr>
      <w:r w:rsidRPr="00607F3C">
        <w:rPr>
          <w:rStyle w:val="ac"/>
          <w:rFonts w:ascii="Times New Roman" w:hAnsi="Times New Roman" w:cs="Times New Roman"/>
        </w:rPr>
        <w:footnoteRef/>
      </w:r>
      <w:r w:rsidRPr="00607F3C">
        <w:rPr>
          <w:rFonts w:ascii="Times New Roman" w:hAnsi="Times New Roman" w:cs="Times New Roman"/>
        </w:rPr>
        <w:t xml:space="preserve"> Олиференко Л.Я. Социально-педагогическая поддержка детей группы риска / Л.Я. Олиференко, Т.И. Шульга, И.Ф. Дементьева. –М.: Академия, 2008. –</w:t>
      </w:r>
      <w:r>
        <w:rPr>
          <w:rFonts w:ascii="Times New Roman" w:hAnsi="Times New Roman" w:cs="Times New Roman"/>
        </w:rPr>
        <w:t xml:space="preserve"> С. 135. </w:t>
      </w:r>
    </w:p>
  </w:footnote>
  <w:footnote w:id="58">
    <w:p w14:paraId="429B8519" w14:textId="6E11D3E8" w:rsidR="00515418" w:rsidRDefault="00515418" w:rsidP="007D504E">
      <w:pPr>
        <w:pStyle w:val="aa"/>
        <w:ind w:firstLine="709"/>
        <w:jc w:val="both"/>
      </w:pPr>
      <w:r>
        <w:rPr>
          <w:rStyle w:val="ac"/>
        </w:rPr>
        <w:footnoteRef/>
      </w:r>
      <w:r>
        <w:t xml:space="preserve"> </w:t>
      </w:r>
      <w:r w:rsidRPr="00C13D41">
        <w:rPr>
          <w:rFonts w:ascii="Times New Roman" w:hAnsi="Times New Roman" w:cs="Times New Roman"/>
        </w:rPr>
        <w:t xml:space="preserve">Крутько И. С. Молодежь как группа риска / Екатеринбург: </w:t>
      </w:r>
      <w:proofErr w:type="spellStart"/>
      <w:r w:rsidRPr="00C13D41">
        <w:rPr>
          <w:rFonts w:ascii="Times New Roman" w:hAnsi="Times New Roman" w:cs="Times New Roman"/>
        </w:rPr>
        <w:t>УрФУ</w:t>
      </w:r>
      <w:proofErr w:type="spellEnd"/>
      <w:r w:rsidRPr="00C13D41">
        <w:rPr>
          <w:rFonts w:ascii="Times New Roman" w:hAnsi="Times New Roman" w:cs="Times New Roman"/>
        </w:rPr>
        <w:t>, 2018. — С. 10-17.</w:t>
      </w:r>
    </w:p>
  </w:footnote>
  <w:footnote w:id="59">
    <w:p w14:paraId="2FEF49FC" w14:textId="0D0E1502" w:rsidR="00515418" w:rsidRPr="008D35F4" w:rsidRDefault="00515418" w:rsidP="002856B2">
      <w:pPr>
        <w:pStyle w:val="aa"/>
        <w:ind w:firstLine="709"/>
        <w:jc w:val="both"/>
      </w:pPr>
      <w:r>
        <w:rPr>
          <w:rStyle w:val="ac"/>
        </w:rPr>
        <w:footnoteRef/>
      </w:r>
      <w:r w:rsidRPr="008D35F4">
        <w:t xml:space="preserve"> </w:t>
      </w:r>
      <w:r w:rsidRPr="008D35F4">
        <w:rPr>
          <w:rFonts w:ascii="Times New Roman" w:hAnsi="Times New Roman" w:cs="Times New Roman"/>
        </w:rPr>
        <w:t xml:space="preserve">Глебова </w:t>
      </w:r>
      <w:r>
        <w:rPr>
          <w:rFonts w:ascii="Times New Roman" w:hAnsi="Times New Roman" w:cs="Times New Roman"/>
        </w:rPr>
        <w:t xml:space="preserve">Е.А. </w:t>
      </w:r>
      <w:r w:rsidRPr="008D35F4">
        <w:rPr>
          <w:rFonts w:ascii="Times New Roman" w:hAnsi="Times New Roman" w:cs="Times New Roman"/>
        </w:rPr>
        <w:t>Сравнительный анализ отечественного и зарубежного педагогического опыта работы с молодежными субкультурами /</w:t>
      </w:r>
      <w:r>
        <w:rPr>
          <w:rFonts w:ascii="Times New Roman" w:hAnsi="Times New Roman" w:cs="Times New Roman"/>
        </w:rPr>
        <w:t>/ Известия ВГПУ. 2013. №7 (82).</w:t>
      </w:r>
      <w:r w:rsidRPr="001C162E">
        <w:rPr>
          <w:rFonts w:ascii="Times New Roman" w:hAnsi="Times New Roman" w:cs="Times New Roman"/>
        </w:rPr>
        <w:t xml:space="preserve"> </w:t>
      </w:r>
      <w:r w:rsidRPr="007628AB">
        <w:rPr>
          <w:rFonts w:ascii="Times New Roman" w:hAnsi="Times New Roman" w:cs="Times New Roman"/>
        </w:rPr>
        <w:t xml:space="preserve">[Электронный ресурс] </w:t>
      </w:r>
      <w:r w:rsidRPr="008D35F4">
        <w:rPr>
          <w:rFonts w:ascii="Times New Roman" w:hAnsi="Times New Roman" w:cs="Times New Roman"/>
        </w:rPr>
        <w:t xml:space="preserve">URL: </w:t>
      </w:r>
      <w:r w:rsidRPr="008D35F4">
        <w:rPr>
          <w:rFonts w:ascii="Times New Roman" w:hAnsi="Times New Roman" w:cs="Times New Roman"/>
          <w:lang w:val="en-US"/>
        </w:rPr>
        <w:t>https</w:t>
      </w:r>
      <w:r w:rsidRPr="008D35F4">
        <w:rPr>
          <w:rFonts w:ascii="Times New Roman" w:hAnsi="Times New Roman" w:cs="Times New Roman"/>
        </w:rPr>
        <w:t>://</w:t>
      </w:r>
      <w:proofErr w:type="spellStart"/>
      <w:r w:rsidRPr="008D35F4">
        <w:rPr>
          <w:rFonts w:ascii="Times New Roman" w:hAnsi="Times New Roman" w:cs="Times New Roman"/>
          <w:lang w:val="en-US"/>
        </w:rPr>
        <w:t>cyberleninka</w:t>
      </w:r>
      <w:proofErr w:type="spellEnd"/>
      <w:r w:rsidRPr="008D35F4">
        <w:rPr>
          <w:rFonts w:ascii="Times New Roman" w:hAnsi="Times New Roman" w:cs="Times New Roman"/>
        </w:rPr>
        <w:t>.</w:t>
      </w:r>
      <w:proofErr w:type="spellStart"/>
      <w:r w:rsidRPr="008D35F4">
        <w:rPr>
          <w:rFonts w:ascii="Times New Roman" w:hAnsi="Times New Roman" w:cs="Times New Roman"/>
          <w:lang w:val="en-US"/>
        </w:rPr>
        <w:t>ru</w:t>
      </w:r>
      <w:proofErr w:type="spellEnd"/>
      <w:r w:rsidRPr="008D35F4">
        <w:rPr>
          <w:rFonts w:ascii="Times New Roman" w:hAnsi="Times New Roman" w:cs="Times New Roman"/>
        </w:rPr>
        <w:t>/</w:t>
      </w:r>
      <w:r w:rsidRPr="008D35F4">
        <w:rPr>
          <w:rFonts w:ascii="Times New Roman" w:hAnsi="Times New Roman" w:cs="Times New Roman"/>
          <w:lang w:val="en-US"/>
        </w:rPr>
        <w:t>article</w:t>
      </w:r>
      <w:r w:rsidRPr="008D35F4">
        <w:rPr>
          <w:rFonts w:ascii="Times New Roman" w:hAnsi="Times New Roman" w:cs="Times New Roman"/>
        </w:rPr>
        <w:t>/</w:t>
      </w:r>
      <w:r w:rsidRPr="008D35F4">
        <w:rPr>
          <w:rFonts w:ascii="Times New Roman" w:hAnsi="Times New Roman" w:cs="Times New Roman"/>
          <w:lang w:val="en-US"/>
        </w:rPr>
        <w:t>n</w:t>
      </w:r>
      <w:r w:rsidRPr="008D35F4">
        <w:rPr>
          <w:rFonts w:ascii="Times New Roman" w:hAnsi="Times New Roman" w:cs="Times New Roman"/>
        </w:rPr>
        <w:t>/</w:t>
      </w:r>
      <w:proofErr w:type="spellStart"/>
      <w:r w:rsidRPr="008D35F4">
        <w:rPr>
          <w:rFonts w:ascii="Times New Roman" w:hAnsi="Times New Roman" w:cs="Times New Roman"/>
          <w:lang w:val="en-US"/>
        </w:rPr>
        <w:t>sravnitelnyy</w:t>
      </w:r>
      <w:proofErr w:type="spellEnd"/>
      <w:r w:rsidRPr="008D35F4">
        <w:rPr>
          <w:rFonts w:ascii="Times New Roman" w:hAnsi="Times New Roman" w:cs="Times New Roman"/>
        </w:rPr>
        <w:t>-</w:t>
      </w:r>
      <w:proofErr w:type="spellStart"/>
      <w:r w:rsidRPr="008D35F4">
        <w:rPr>
          <w:rFonts w:ascii="Times New Roman" w:hAnsi="Times New Roman" w:cs="Times New Roman"/>
          <w:lang w:val="en-US"/>
        </w:rPr>
        <w:t>analiz</w:t>
      </w:r>
      <w:proofErr w:type="spellEnd"/>
      <w:r w:rsidRPr="008D35F4">
        <w:rPr>
          <w:rFonts w:ascii="Times New Roman" w:hAnsi="Times New Roman" w:cs="Times New Roman"/>
        </w:rPr>
        <w:t>-</w:t>
      </w:r>
      <w:proofErr w:type="spellStart"/>
      <w:r w:rsidRPr="008D35F4">
        <w:rPr>
          <w:rFonts w:ascii="Times New Roman" w:hAnsi="Times New Roman" w:cs="Times New Roman"/>
          <w:lang w:val="en-US"/>
        </w:rPr>
        <w:t>otechestvennogo</w:t>
      </w:r>
      <w:proofErr w:type="spellEnd"/>
      <w:r w:rsidRPr="008D35F4">
        <w:rPr>
          <w:rFonts w:ascii="Times New Roman" w:hAnsi="Times New Roman" w:cs="Times New Roman"/>
        </w:rPr>
        <w:t>-</w:t>
      </w:r>
      <w:proofErr w:type="spellStart"/>
      <w:r w:rsidRPr="008D35F4">
        <w:rPr>
          <w:rFonts w:ascii="Times New Roman" w:hAnsi="Times New Roman" w:cs="Times New Roman"/>
          <w:lang w:val="en-US"/>
        </w:rPr>
        <w:t>i</w:t>
      </w:r>
      <w:proofErr w:type="spellEnd"/>
      <w:r w:rsidRPr="008D35F4">
        <w:rPr>
          <w:rFonts w:ascii="Times New Roman" w:hAnsi="Times New Roman" w:cs="Times New Roman"/>
        </w:rPr>
        <w:t>-</w:t>
      </w:r>
      <w:proofErr w:type="spellStart"/>
      <w:r w:rsidRPr="008D35F4">
        <w:rPr>
          <w:rFonts w:ascii="Times New Roman" w:hAnsi="Times New Roman" w:cs="Times New Roman"/>
          <w:lang w:val="en-US"/>
        </w:rPr>
        <w:t>zarubezhnogo</w:t>
      </w:r>
      <w:proofErr w:type="spellEnd"/>
      <w:r w:rsidRPr="008D35F4">
        <w:rPr>
          <w:rFonts w:ascii="Times New Roman" w:hAnsi="Times New Roman" w:cs="Times New Roman"/>
        </w:rPr>
        <w:t>-</w:t>
      </w:r>
      <w:proofErr w:type="spellStart"/>
      <w:r w:rsidRPr="008D35F4">
        <w:rPr>
          <w:rFonts w:ascii="Times New Roman" w:hAnsi="Times New Roman" w:cs="Times New Roman"/>
          <w:lang w:val="en-US"/>
        </w:rPr>
        <w:t>pedagogicheskogo</w:t>
      </w:r>
      <w:proofErr w:type="spellEnd"/>
      <w:r w:rsidRPr="008D35F4">
        <w:rPr>
          <w:rFonts w:ascii="Times New Roman" w:hAnsi="Times New Roman" w:cs="Times New Roman"/>
        </w:rPr>
        <w:t>-</w:t>
      </w:r>
      <w:proofErr w:type="spellStart"/>
      <w:r w:rsidRPr="008D35F4">
        <w:rPr>
          <w:rFonts w:ascii="Times New Roman" w:hAnsi="Times New Roman" w:cs="Times New Roman"/>
          <w:lang w:val="en-US"/>
        </w:rPr>
        <w:t>opyta</w:t>
      </w:r>
      <w:proofErr w:type="spellEnd"/>
      <w:r w:rsidRPr="008D35F4">
        <w:rPr>
          <w:rFonts w:ascii="Times New Roman" w:hAnsi="Times New Roman" w:cs="Times New Roman"/>
        </w:rPr>
        <w:t>-</w:t>
      </w:r>
      <w:proofErr w:type="spellStart"/>
      <w:r w:rsidRPr="008D35F4">
        <w:rPr>
          <w:rFonts w:ascii="Times New Roman" w:hAnsi="Times New Roman" w:cs="Times New Roman"/>
          <w:lang w:val="en-US"/>
        </w:rPr>
        <w:t>raboty</w:t>
      </w:r>
      <w:proofErr w:type="spellEnd"/>
      <w:r w:rsidRPr="008D35F4">
        <w:rPr>
          <w:rFonts w:ascii="Times New Roman" w:hAnsi="Times New Roman" w:cs="Times New Roman"/>
        </w:rPr>
        <w:t>-</w:t>
      </w:r>
      <w:r w:rsidRPr="008D35F4">
        <w:rPr>
          <w:rFonts w:ascii="Times New Roman" w:hAnsi="Times New Roman" w:cs="Times New Roman"/>
          <w:lang w:val="en-US"/>
        </w:rPr>
        <w:t>s</w:t>
      </w:r>
      <w:r w:rsidRPr="008D35F4">
        <w:rPr>
          <w:rFonts w:ascii="Times New Roman" w:hAnsi="Times New Roman" w:cs="Times New Roman"/>
        </w:rPr>
        <w:t>-</w:t>
      </w:r>
      <w:proofErr w:type="spellStart"/>
      <w:r w:rsidRPr="008D35F4">
        <w:rPr>
          <w:rFonts w:ascii="Times New Roman" w:hAnsi="Times New Roman" w:cs="Times New Roman"/>
          <w:lang w:val="en-US"/>
        </w:rPr>
        <w:t>molodezhnymi</w:t>
      </w:r>
      <w:proofErr w:type="spellEnd"/>
      <w:r w:rsidRPr="008D35F4">
        <w:rPr>
          <w:rFonts w:ascii="Times New Roman" w:hAnsi="Times New Roman" w:cs="Times New Roman"/>
        </w:rPr>
        <w:t>-</w:t>
      </w:r>
      <w:proofErr w:type="spellStart"/>
      <w:r w:rsidRPr="008D35F4">
        <w:rPr>
          <w:rFonts w:ascii="Times New Roman" w:hAnsi="Times New Roman" w:cs="Times New Roman"/>
          <w:lang w:val="en-US"/>
        </w:rPr>
        <w:t>subkulturami</w:t>
      </w:r>
      <w:proofErr w:type="spellEnd"/>
      <w:r w:rsidRPr="008D35F4">
        <w:rPr>
          <w:rFonts w:ascii="Times New Roman" w:hAnsi="Times New Roman" w:cs="Times New Roman"/>
        </w:rPr>
        <w:t>-1 (дата обращения: 26.05.2021).</w:t>
      </w:r>
    </w:p>
  </w:footnote>
  <w:footnote w:id="60">
    <w:p w14:paraId="1BE23265" w14:textId="13FE0825" w:rsidR="00515418" w:rsidRPr="0045088B" w:rsidRDefault="00515418" w:rsidP="008F5FCB">
      <w:pPr>
        <w:pStyle w:val="aa"/>
        <w:ind w:firstLine="709"/>
        <w:jc w:val="both"/>
      </w:pPr>
      <w:r>
        <w:rPr>
          <w:rStyle w:val="ac"/>
        </w:rPr>
        <w:footnoteRef/>
      </w:r>
      <w:r w:rsidRPr="00F05559">
        <w:rPr>
          <w:lang w:val="en-US"/>
        </w:rPr>
        <w:t xml:space="preserve"> </w:t>
      </w:r>
      <w:r w:rsidRPr="00F05559">
        <w:rPr>
          <w:rFonts w:ascii="Times New Roman" w:hAnsi="Times New Roman" w:cs="Times New Roman"/>
          <w:lang w:val="en-US"/>
        </w:rPr>
        <w:t xml:space="preserve">Mobile youth work in the global context: reaching the unreachable / Walther Specht (eds). </w:t>
      </w:r>
      <w:r w:rsidRPr="00AA0703">
        <w:rPr>
          <w:rFonts w:ascii="Times New Roman" w:hAnsi="Times New Roman" w:cs="Times New Roman"/>
          <w:lang w:val="en-US"/>
        </w:rPr>
        <w:t>Documentation</w:t>
      </w:r>
      <w:r w:rsidRPr="0045088B">
        <w:rPr>
          <w:rFonts w:ascii="Times New Roman" w:hAnsi="Times New Roman" w:cs="Times New Roman"/>
        </w:rPr>
        <w:t xml:space="preserve"> </w:t>
      </w:r>
      <w:r w:rsidRPr="00AA0703">
        <w:rPr>
          <w:rFonts w:ascii="Times New Roman" w:hAnsi="Times New Roman" w:cs="Times New Roman"/>
          <w:lang w:val="en-US"/>
        </w:rPr>
        <w:t>of</w:t>
      </w:r>
      <w:r w:rsidRPr="0045088B">
        <w:rPr>
          <w:rFonts w:ascii="Times New Roman" w:hAnsi="Times New Roman" w:cs="Times New Roman"/>
        </w:rPr>
        <w:t xml:space="preserve"> </w:t>
      </w:r>
      <w:r w:rsidRPr="00AA0703">
        <w:rPr>
          <w:rFonts w:ascii="Times New Roman" w:hAnsi="Times New Roman" w:cs="Times New Roman"/>
          <w:lang w:val="en-US"/>
        </w:rPr>
        <w:t>the</w:t>
      </w:r>
      <w:r w:rsidRPr="0045088B">
        <w:rPr>
          <w:rFonts w:ascii="Times New Roman" w:hAnsi="Times New Roman" w:cs="Times New Roman"/>
        </w:rPr>
        <w:t xml:space="preserve"> 9</w:t>
      </w:r>
      <w:proofErr w:type="spellStart"/>
      <w:r w:rsidRPr="00AA0703">
        <w:rPr>
          <w:rFonts w:ascii="Times New Roman" w:hAnsi="Times New Roman" w:cs="Times New Roman"/>
          <w:lang w:val="en-US"/>
        </w:rPr>
        <w:t>th</w:t>
      </w:r>
      <w:proofErr w:type="spellEnd"/>
      <w:r w:rsidRPr="0045088B">
        <w:rPr>
          <w:rFonts w:ascii="Times New Roman" w:hAnsi="Times New Roman" w:cs="Times New Roman"/>
        </w:rPr>
        <w:t xml:space="preserve"> </w:t>
      </w:r>
      <w:r w:rsidRPr="00AA0703">
        <w:rPr>
          <w:rFonts w:ascii="Times New Roman" w:hAnsi="Times New Roman" w:cs="Times New Roman"/>
          <w:lang w:val="en-US"/>
        </w:rPr>
        <w:t>International</w:t>
      </w:r>
      <w:r w:rsidRPr="0045088B">
        <w:rPr>
          <w:rFonts w:ascii="Times New Roman" w:hAnsi="Times New Roman" w:cs="Times New Roman"/>
        </w:rPr>
        <w:t xml:space="preserve"> </w:t>
      </w:r>
      <w:r w:rsidRPr="00AA0703">
        <w:rPr>
          <w:rFonts w:ascii="Times New Roman" w:hAnsi="Times New Roman" w:cs="Times New Roman"/>
          <w:lang w:val="en-US"/>
        </w:rPr>
        <w:t>ISMO</w:t>
      </w:r>
      <w:r w:rsidRPr="0045088B">
        <w:rPr>
          <w:rFonts w:ascii="Times New Roman" w:hAnsi="Times New Roman" w:cs="Times New Roman"/>
        </w:rPr>
        <w:t xml:space="preserve"> </w:t>
      </w:r>
      <w:r w:rsidRPr="00AA0703">
        <w:rPr>
          <w:rFonts w:ascii="Times New Roman" w:hAnsi="Times New Roman" w:cs="Times New Roman"/>
          <w:lang w:val="en-US"/>
        </w:rPr>
        <w:t>Symposium</w:t>
      </w:r>
      <w:r w:rsidRPr="0045088B">
        <w:rPr>
          <w:rFonts w:ascii="Times New Roman" w:hAnsi="Times New Roman" w:cs="Times New Roman"/>
        </w:rPr>
        <w:t xml:space="preserve"> </w:t>
      </w:r>
      <w:r w:rsidRPr="00AA0703">
        <w:rPr>
          <w:rFonts w:ascii="Times New Roman" w:hAnsi="Times New Roman" w:cs="Times New Roman"/>
          <w:lang w:val="en-US"/>
        </w:rPr>
        <w:t>Stuttgart</w:t>
      </w:r>
      <w:r w:rsidRPr="0045088B">
        <w:rPr>
          <w:rFonts w:ascii="Times New Roman" w:hAnsi="Times New Roman" w:cs="Times New Roman"/>
        </w:rPr>
        <w:t xml:space="preserve">. 2010. </w:t>
      </w:r>
      <w:r w:rsidRPr="00AA0703">
        <w:rPr>
          <w:rFonts w:ascii="Times New Roman" w:hAnsi="Times New Roman" w:cs="Times New Roman"/>
          <w:lang w:val="en-US"/>
        </w:rPr>
        <w:t>Vol</w:t>
      </w:r>
      <w:r w:rsidRPr="0045088B">
        <w:rPr>
          <w:rFonts w:ascii="Times New Roman" w:hAnsi="Times New Roman" w:cs="Times New Roman"/>
        </w:rPr>
        <w:t>. 10.</w:t>
      </w:r>
    </w:p>
  </w:footnote>
  <w:footnote w:id="61">
    <w:p w14:paraId="24B92B27" w14:textId="4CF16566" w:rsidR="00515418" w:rsidRPr="00711C4A" w:rsidRDefault="00515418" w:rsidP="00711C4A">
      <w:pPr>
        <w:pStyle w:val="aa"/>
        <w:ind w:firstLine="709"/>
        <w:rPr>
          <w:rFonts w:ascii="Times New Roman" w:hAnsi="Times New Roman" w:cs="Times New Roman"/>
        </w:rPr>
      </w:pPr>
      <w:r w:rsidRPr="00711C4A">
        <w:rPr>
          <w:rStyle w:val="ac"/>
          <w:rFonts w:ascii="Times New Roman" w:hAnsi="Times New Roman" w:cs="Times New Roman"/>
        </w:rPr>
        <w:footnoteRef/>
      </w:r>
      <w:r w:rsidRPr="00711C4A">
        <w:rPr>
          <w:rFonts w:ascii="Times New Roman" w:hAnsi="Times New Roman" w:cs="Times New Roman"/>
        </w:rPr>
        <w:t xml:space="preserve"> </w:t>
      </w:r>
      <w:proofErr w:type="spellStart"/>
      <w:r w:rsidRPr="00711C4A">
        <w:rPr>
          <w:rFonts w:ascii="Times New Roman" w:hAnsi="Times New Roman" w:cs="Times New Roman"/>
        </w:rPr>
        <w:t>Степовая</w:t>
      </w:r>
      <w:proofErr w:type="spellEnd"/>
      <w:r w:rsidRPr="00711C4A">
        <w:rPr>
          <w:rFonts w:ascii="Times New Roman" w:hAnsi="Times New Roman" w:cs="Times New Roman"/>
        </w:rPr>
        <w:t xml:space="preserve">, Т. А. Технологии уличной социальной работы школы с детьми "группы риска" / Т. А. </w:t>
      </w:r>
      <w:proofErr w:type="spellStart"/>
      <w:r w:rsidRPr="00711C4A">
        <w:rPr>
          <w:rFonts w:ascii="Times New Roman" w:hAnsi="Times New Roman" w:cs="Times New Roman"/>
        </w:rPr>
        <w:t>Степовая</w:t>
      </w:r>
      <w:proofErr w:type="spellEnd"/>
      <w:r w:rsidRPr="00711C4A">
        <w:rPr>
          <w:rFonts w:ascii="Times New Roman" w:hAnsi="Times New Roman" w:cs="Times New Roman"/>
        </w:rPr>
        <w:t xml:space="preserve"> // Электронный научный журнал. – 2017. – № 3-2(18). – С. 96-101.</w:t>
      </w:r>
    </w:p>
  </w:footnote>
  <w:footnote w:id="62">
    <w:p w14:paraId="47D6BFA0" w14:textId="77777777" w:rsidR="00515418" w:rsidRPr="00303F89" w:rsidRDefault="00515418" w:rsidP="008F5FCB">
      <w:pPr>
        <w:pStyle w:val="aa"/>
        <w:ind w:firstLine="709"/>
        <w:jc w:val="both"/>
        <w:rPr>
          <w:rFonts w:ascii="Times New Roman" w:hAnsi="Times New Roman" w:cs="Times New Roman"/>
          <w:lang w:val="en-US"/>
        </w:rPr>
      </w:pPr>
      <w:r w:rsidRPr="00303F89">
        <w:rPr>
          <w:rStyle w:val="ac"/>
          <w:rFonts w:ascii="Times New Roman" w:hAnsi="Times New Roman" w:cs="Times New Roman"/>
        </w:rPr>
        <w:footnoteRef/>
      </w:r>
      <w:r w:rsidRPr="00303F89">
        <w:rPr>
          <w:rFonts w:ascii="Times New Roman" w:hAnsi="Times New Roman" w:cs="Times New Roman"/>
          <w:lang w:val="en-US"/>
        </w:rPr>
        <w:t xml:space="preserve"> </w:t>
      </w:r>
      <w:proofErr w:type="spellStart"/>
      <w:r w:rsidRPr="00303F89">
        <w:rPr>
          <w:rFonts w:ascii="Times New Roman" w:hAnsi="Times New Roman" w:cs="Times New Roman"/>
          <w:lang w:val="en-US"/>
        </w:rPr>
        <w:t>Toporkovaa</w:t>
      </w:r>
      <w:proofErr w:type="spellEnd"/>
      <w:r w:rsidRPr="00303F89">
        <w:rPr>
          <w:rFonts w:ascii="Times New Roman" w:hAnsi="Times New Roman" w:cs="Times New Roman"/>
          <w:lang w:val="en-US"/>
        </w:rPr>
        <w:t xml:space="preserve"> </w:t>
      </w:r>
      <w:r w:rsidRPr="00303F89">
        <w:rPr>
          <w:rFonts w:ascii="Times New Roman" w:hAnsi="Times New Roman" w:cs="Times New Roman"/>
        </w:rPr>
        <w:t>О</w:t>
      </w:r>
      <w:r w:rsidRPr="00303F89">
        <w:rPr>
          <w:rFonts w:ascii="Times New Roman" w:hAnsi="Times New Roman" w:cs="Times New Roman"/>
          <w:lang w:val="en-US"/>
        </w:rPr>
        <w:t xml:space="preserve">., </w:t>
      </w:r>
      <w:proofErr w:type="spellStart"/>
      <w:r w:rsidRPr="00303F89">
        <w:rPr>
          <w:rFonts w:ascii="Times New Roman" w:hAnsi="Times New Roman" w:cs="Times New Roman"/>
          <w:lang w:val="en-US"/>
        </w:rPr>
        <w:t>Glebovaa</w:t>
      </w:r>
      <w:proofErr w:type="spellEnd"/>
      <w:r w:rsidRPr="00303F89">
        <w:rPr>
          <w:rFonts w:ascii="Times New Roman" w:hAnsi="Times New Roman" w:cs="Times New Roman"/>
          <w:lang w:val="en-US"/>
        </w:rPr>
        <w:t xml:space="preserve"> </w:t>
      </w:r>
      <w:r w:rsidRPr="00303F89">
        <w:rPr>
          <w:rFonts w:ascii="Times New Roman" w:hAnsi="Times New Roman" w:cs="Times New Roman"/>
        </w:rPr>
        <w:t>Е</w:t>
      </w:r>
      <w:r w:rsidRPr="00303F89">
        <w:rPr>
          <w:rFonts w:ascii="Times New Roman" w:hAnsi="Times New Roman" w:cs="Times New Roman"/>
          <w:lang w:val="en-US"/>
        </w:rPr>
        <w:t xml:space="preserve">., </w:t>
      </w:r>
      <w:proofErr w:type="spellStart"/>
      <w:r w:rsidRPr="00303F89">
        <w:rPr>
          <w:rFonts w:ascii="Times New Roman" w:hAnsi="Times New Roman" w:cs="Times New Roman"/>
          <w:lang w:val="en-US"/>
        </w:rPr>
        <w:t>Vysotskaia</w:t>
      </w:r>
      <w:proofErr w:type="spellEnd"/>
      <w:r w:rsidRPr="00303F89">
        <w:rPr>
          <w:rFonts w:ascii="Times New Roman" w:hAnsi="Times New Roman" w:cs="Times New Roman"/>
          <w:lang w:val="en-US"/>
        </w:rPr>
        <w:t xml:space="preserve"> I., </w:t>
      </w:r>
      <w:proofErr w:type="spellStart"/>
      <w:r w:rsidRPr="00303F89">
        <w:rPr>
          <w:rFonts w:ascii="Times New Roman" w:hAnsi="Times New Roman" w:cs="Times New Roman"/>
          <w:lang w:val="en-US"/>
        </w:rPr>
        <w:t>Tikhaevaa</w:t>
      </w:r>
      <w:proofErr w:type="spellEnd"/>
      <w:r w:rsidRPr="00303F89">
        <w:rPr>
          <w:rFonts w:ascii="Times New Roman" w:hAnsi="Times New Roman" w:cs="Times New Roman"/>
          <w:lang w:val="en-US"/>
        </w:rPr>
        <w:t xml:space="preserve"> V. - Social Pedagogical Work with Different Age Groups in Germany - International journal of environmental &amp; science education 2016, vol. 11, no. 16.</w:t>
      </w:r>
    </w:p>
  </w:footnote>
  <w:footnote w:id="63">
    <w:p w14:paraId="14823E9C" w14:textId="418B609E" w:rsidR="00515418" w:rsidRDefault="00515418" w:rsidP="008F5FCB">
      <w:pPr>
        <w:pStyle w:val="aa"/>
        <w:ind w:firstLine="709"/>
        <w:jc w:val="both"/>
      </w:pPr>
      <w:r>
        <w:rPr>
          <w:rStyle w:val="ac"/>
        </w:rPr>
        <w:footnoteRef/>
      </w:r>
      <w:r>
        <w:t xml:space="preserve"> </w:t>
      </w:r>
      <w:r w:rsidRPr="001C162E">
        <w:rPr>
          <w:rFonts w:ascii="Times New Roman" w:hAnsi="Times New Roman" w:cs="Times New Roman"/>
        </w:rPr>
        <w:t xml:space="preserve">Акимова </w:t>
      </w:r>
      <w:proofErr w:type="spellStart"/>
      <w:r w:rsidRPr="001C162E">
        <w:rPr>
          <w:rFonts w:ascii="Times New Roman" w:hAnsi="Times New Roman" w:cs="Times New Roman"/>
        </w:rPr>
        <w:t>Л</w:t>
      </w:r>
      <w:r>
        <w:rPr>
          <w:rFonts w:ascii="Times New Roman" w:hAnsi="Times New Roman" w:cs="Times New Roman"/>
        </w:rPr>
        <w:t>.В.</w:t>
      </w:r>
      <w:r w:rsidRPr="001C162E">
        <w:rPr>
          <w:rFonts w:ascii="Times New Roman" w:hAnsi="Times New Roman" w:cs="Times New Roman"/>
        </w:rPr>
        <w:t>Зарубежный</w:t>
      </w:r>
      <w:proofErr w:type="spellEnd"/>
      <w:r w:rsidRPr="001C162E">
        <w:rPr>
          <w:rFonts w:ascii="Times New Roman" w:hAnsi="Times New Roman" w:cs="Times New Roman"/>
        </w:rPr>
        <w:t xml:space="preserve"> опыт решения проблем «Уличных» детей,</w:t>
      </w:r>
      <w:r>
        <w:rPr>
          <w:rFonts w:ascii="Times New Roman" w:hAnsi="Times New Roman" w:cs="Times New Roman"/>
        </w:rPr>
        <w:t xml:space="preserve"> </w:t>
      </w:r>
      <w:r w:rsidRPr="001C162E">
        <w:rPr>
          <w:rFonts w:ascii="Times New Roman" w:hAnsi="Times New Roman" w:cs="Times New Roman"/>
        </w:rPr>
        <w:t>2010. №5 (7</w:t>
      </w:r>
      <w:bookmarkStart w:id="53" w:name="_Hlk72911093"/>
      <w:r w:rsidRPr="001C162E">
        <w:rPr>
          <w:rFonts w:ascii="Times New Roman" w:hAnsi="Times New Roman" w:cs="Times New Roman"/>
        </w:rPr>
        <w:t xml:space="preserve">). </w:t>
      </w:r>
      <w:r w:rsidRPr="007628AB">
        <w:rPr>
          <w:rFonts w:ascii="Times New Roman" w:hAnsi="Times New Roman" w:cs="Times New Roman"/>
        </w:rPr>
        <w:t xml:space="preserve">[Электронный ресурс] </w:t>
      </w:r>
      <w:bookmarkEnd w:id="53"/>
      <w:r w:rsidRPr="001C162E">
        <w:rPr>
          <w:rFonts w:ascii="Times New Roman" w:hAnsi="Times New Roman" w:cs="Times New Roman"/>
        </w:rPr>
        <w:t>URL: https://cyberleninka.ru/article/n/zarubezhnyy-opyt-resheniya-problem-ulichnyh-detey (дата обращения: 24.04.2021).</w:t>
      </w:r>
    </w:p>
  </w:footnote>
  <w:footnote w:id="64">
    <w:p w14:paraId="63A8A636" w14:textId="77777777" w:rsidR="00515418" w:rsidRDefault="00515418" w:rsidP="008F5FCB">
      <w:pPr>
        <w:pStyle w:val="aa"/>
        <w:ind w:firstLine="709"/>
        <w:jc w:val="both"/>
      </w:pPr>
      <w:r>
        <w:rPr>
          <w:rStyle w:val="ac"/>
        </w:rPr>
        <w:footnoteRef/>
      </w:r>
      <w:r>
        <w:t xml:space="preserve"> </w:t>
      </w:r>
      <w:r w:rsidRPr="0022544E">
        <w:rPr>
          <w:rFonts w:ascii="Times New Roman" w:hAnsi="Times New Roman" w:cs="Times New Roman"/>
        </w:rPr>
        <w:t xml:space="preserve">Мобильная работа с молодежью: стратегия взаимодействия государственных структур и общественных организаций в социально-образовательном пространстве региона. Итоги совместного немецко-белорусского международного проекта </w:t>
      </w:r>
      <w:proofErr w:type="spellStart"/>
      <w:r w:rsidRPr="0022544E">
        <w:rPr>
          <w:rFonts w:ascii="Times New Roman" w:hAnsi="Times New Roman" w:cs="Times New Roman"/>
        </w:rPr>
        <w:t>FpB</w:t>
      </w:r>
      <w:proofErr w:type="spellEnd"/>
      <w:r w:rsidRPr="0022544E">
        <w:rPr>
          <w:rFonts w:ascii="Times New Roman" w:hAnsi="Times New Roman" w:cs="Times New Roman"/>
        </w:rPr>
        <w:t xml:space="preserve"> №1601 `Апробация инновационной модели мобильной работы с молодежью для профилактики девиантного поведения и социально-педагогической реабилитации` Мороз Т.И.</w:t>
      </w:r>
      <w:r>
        <w:rPr>
          <w:rFonts w:ascii="Times New Roman" w:hAnsi="Times New Roman" w:cs="Times New Roman"/>
        </w:rPr>
        <w:t xml:space="preserve"> </w:t>
      </w:r>
      <w:r w:rsidRPr="0022544E">
        <w:rPr>
          <w:rFonts w:ascii="Times New Roman" w:hAnsi="Times New Roman" w:cs="Times New Roman"/>
        </w:rPr>
        <w:t>(под ред.) Минск МГИРО 2018г. – С. 10-12.</w:t>
      </w:r>
      <w:r>
        <w:t xml:space="preserve"> </w:t>
      </w:r>
    </w:p>
  </w:footnote>
  <w:footnote w:id="65">
    <w:p w14:paraId="3B6BA8F7" w14:textId="70489A02" w:rsidR="00515418" w:rsidRPr="007D504E" w:rsidRDefault="00515418" w:rsidP="002D0ED3">
      <w:pPr>
        <w:pStyle w:val="aa"/>
        <w:ind w:firstLine="709"/>
        <w:jc w:val="both"/>
      </w:pPr>
      <w:r w:rsidRPr="007D504E">
        <w:rPr>
          <w:rStyle w:val="ac"/>
        </w:rPr>
        <w:footnoteRef/>
      </w:r>
      <w:r w:rsidRPr="007D504E">
        <w:t xml:space="preserve"> </w:t>
      </w:r>
      <w:r w:rsidRPr="007D504E">
        <w:rPr>
          <w:rFonts w:ascii="Times New Roman" w:hAnsi="Times New Roman" w:cs="Times New Roman"/>
        </w:rPr>
        <w:t xml:space="preserve">Сайт СПб ГБУ «Городской центр социальных программ и профилактики асоциальных явлений среди молодежи», 1995 г. [Электронный ресурс] </w:t>
      </w:r>
      <w:r w:rsidRPr="007D504E">
        <w:rPr>
          <w:rFonts w:ascii="Times New Roman" w:hAnsi="Times New Roman" w:cs="Times New Roman"/>
          <w:lang w:val="en-US"/>
        </w:rPr>
        <w:t>URL</w:t>
      </w:r>
      <w:r w:rsidRPr="007D504E">
        <w:rPr>
          <w:rFonts w:ascii="Times New Roman" w:hAnsi="Times New Roman" w:cs="Times New Roman"/>
        </w:rPr>
        <w:t xml:space="preserve">: </w:t>
      </w:r>
      <w:hyperlink r:id="rId9" w:history="1">
        <w:r w:rsidRPr="007D504E">
          <w:rPr>
            <w:rStyle w:val="a3"/>
            <w:rFonts w:ascii="Times New Roman" w:hAnsi="Times New Roman" w:cs="Times New Roman"/>
            <w:color w:val="auto"/>
            <w:lang w:val="en-US"/>
          </w:rPr>
          <w:t>https</w:t>
        </w:r>
        <w:r w:rsidRPr="007D504E">
          <w:rPr>
            <w:rStyle w:val="a3"/>
            <w:rFonts w:ascii="Times New Roman" w:hAnsi="Times New Roman" w:cs="Times New Roman"/>
            <w:color w:val="auto"/>
          </w:rPr>
          <w:t>://</w:t>
        </w:r>
        <w:proofErr w:type="spellStart"/>
        <w:r w:rsidRPr="007D504E">
          <w:rPr>
            <w:rStyle w:val="a3"/>
            <w:rFonts w:ascii="Times New Roman" w:hAnsi="Times New Roman" w:cs="Times New Roman"/>
            <w:color w:val="auto"/>
            <w:lang w:val="en-US"/>
          </w:rPr>
          <w:t>profcenter</w:t>
        </w:r>
        <w:proofErr w:type="spellEnd"/>
        <w:r w:rsidRPr="007D504E">
          <w:rPr>
            <w:rStyle w:val="a3"/>
            <w:rFonts w:ascii="Times New Roman" w:hAnsi="Times New Roman" w:cs="Times New Roman"/>
            <w:color w:val="auto"/>
          </w:rPr>
          <w:t>.</w:t>
        </w:r>
        <w:proofErr w:type="spellStart"/>
        <w:r w:rsidRPr="007D504E">
          <w:rPr>
            <w:rStyle w:val="a3"/>
            <w:rFonts w:ascii="Times New Roman" w:hAnsi="Times New Roman" w:cs="Times New Roman"/>
            <w:color w:val="auto"/>
            <w:lang w:val="en-US"/>
          </w:rPr>
          <w:t>spb</w:t>
        </w:r>
        <w:proofErr w:type="spellEnd"/>
        <w:r w:rsidRPr="007D504E">
          <w:rPr>
            <w:rStyle w:val="a3"/>
            <w:rFonts w:ascii="Times New Roman" w:hAnsi="Times New Roman" w:cs="Times New Roman"/>
            <w:color w:val="auto"/>
          </w:rPr>
          <w:t>.</w:t>
        </w:r>
        <w:proofErr w:type="spellStart"/>
        <w:r w:rsidRPr="007D504E">
          <w:rPr>
            <w:rStyle w:val="a3"/>
            <w:rFonts w:ascii="Times New Roman" w:hAnsi="Times New Roman" w:cs="Times New Roman"/>
            <w:color w:val="auto"/>
            <w:lang w:val="en-US"/>
          </w:rPr>
          <w:t>ru</w:t>
        </w:r>
        <w:proofErr w:type="spellEnd"/>
        <w:r w:rsidRPr="007D504E">
          <w:rPr>
            <w:rStyle w:val="a3"/>
            <w:rFonts w:ascii="Times New Roman" w:hAnsi="Times New Roman" w:cs="Times New Roman"/>
            <w:color w:val="auto"/>
          </w:rPr>
          <w:t>/</w:t>
        </w:r>
      </w:hyperlink>
      <w:r w:rsidRPr="007D504E">
        <w:rPr>
          <w:rFonts w:ascii="Times New Roman" w:hAnsi="Times New Roman" w:cs="Times New Roman"/>
        </w:rPr>
        <w:t xml:space="preserve"> (дата обращения 27.01.2021).</w:t>
      </w:r>
      <w:r w:rsidRPr="007D504E">
        <w:t xml:space="preserve"> </w:t>
      </w:r>
    </w:p>
  </w:footnote>
  <w:footnote w:id="66">
    <w:p w14:paraId="6D487362" w14:textId="0761FA1B" w:rsidR="00515418" w:rsidRDefault="00515418" w:rsidP="002D0ED3">
      <w:pPr>
        <w:pStyle w:val="aa"/>
        <w:ind w:firstLine="709"/>
        <w:jc w:val="both"/>
      </w:pPr>
      <w:r>
        <w:rPr>
          <w:rStyle w:val="ac"/>
        </w:rPr>
        <w:footnoteRef/>
      </w:r>
      <w:r>
        <w:t xml:space="preserve"> </w:t>
      </w:r>
      <w:r w:rsidRPr="00B8334E">
        <w:rPr>
          <w:rFonts w:ascii="Times New Roman" w:hAnsi="Times New Roman" w:cs="Times New Roman"/>
        </w:rPr>
        <w:t>Дугин С. Г. Санкт-Петербургский благотворительный фонд медико-социальных программ "гуманитарное действие": проекты, опыт, результаты работы / С. Г. Дугин // Социальное обслуживание семей и детей: научно-методический сборник. – 2015. – № 5. – С. 56-80.</w:t>
      </w:r>
    </w:p>
  </w:footnote>
  <w:footnote w:id="67">
    <w:p w14:paraId="58C604F3" w14:textId="7FB14870" w:rsidR="00515418" w:rsidRPr="0069135E" w:rsidRDefault="00515418" w:rsidP="002D0ED3">
      <w:pPr>
        <w:pStyle w:val="aa"/>
        <w:ind w:firstLine="709"/>
        <w:jc w:val="both"/>
        <w:rPr>
          <w:rFonts w:ascii="Times New Roman" w:hAnsi="Times New Roman" w:cs="Times New Roman"/>
        </w:rPr>
      </w:pPr>
      <w:r w:rsidRPr="0069135E">
        <w:rPr>
          <w:rStyle w:val="ac"/>
          <w:rFonts w:ascii="Times New Roman" w:hAnsi="Times New Roman" w:cs="Times New Roman"/>
        </w:rPr>
        <w:footnoteRef/>
      </w:r>
      <w:proofErr w:type="spellStart"/>
      <w:r w:rsidRPr="0069135E">
        <w:rPr>
          <w:rFonts w:ascii="Times New Roman" w:hAnsi="Times New Roman" w:cs="Times New Roman"/>
        </w:rPr>
        <w:t>Межина</w:t>
      </w:r>
      <w:proofErr w:type="spellEnd"/>
      <w:r w:rsidRPr="0069135E">
        <w:rPr>
          <w:rFonts w:ascii="Times New Roman" w:hAnsi="Times New Roman" w:cs="Times New Roman"/>
        </w:rPr>
        <w:t xml:space="preserve"> О.Ю</w:t>
      </w:r>
      <w:r>
        <w:rPr>
          <w:rFonts w:ascii="Times New Roman" w:hAnsi="Times New Roman" w:cs="Times New Roman"/>
        </w:rPr>
        <w:t>.</w:t>
      </w:r>
      <w:r w:rsidRPr="0069135E">
        <w:rPr>
          <w:rFonts w:ascii="Times New Roman" w:hAnsi="Times New Roman" w:cs="Times New Roman"/>
        </w:rPr>
        <w:t xml:space="preserve"> Управленческий инновационный проект «Стритворк» – опыт реализации уличной социальной работы в подростково-молодежной среде силами молодых активистов и социальных работников // Итоги и перспективы реализации важнейших положений национальной стратегии действий в интересах детей 2012-2017 годы. Сбор. материалов конференции / Под ред. З.Ф. Драгункиной, В.В. Рубцова, Г.В. Семьи, А.С. Дубовик, А.А. Шведовской – М.: ГБОУ ВПО МГППУ, 2015. – С. 100-102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5D6"/>
    <w:multiLevelType w:val="hybridMultilevel"/>
    <w:tmpl w:val="EDF69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26A2C"/>
    <w:multiLevelType w:val="hybridMultilevel"/>
    <w:tmpl w:val="7CC4F500"/>
    <w:lvl w:ilvl="0" w:tplc="B7AAA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9C1190"/>
    <w:multiLevelType w:val="hybridMultilevel"/>
    <w:tmpl w:val="6D688CC8"/>
    <w:lvl w:ilvl="0" w:tplc="ABAC7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53622E"/>
    <w:multiLevelType w:val="hybridMultilevel"/>
    <w:tmpl w:val="793C5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06377"/>
    <w:multiLevelType w:val="hybridMultilevel"/>
    <w:tmpl w:val="DB8E5DB6"/>
    <w:lvl w:ilvl="0" w:tplc="AFE6A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F32CA6"/>
    <w:multiLevelType w:val="hybridMultilevel"/>
    <w:tmpl w:val="6BB47662"/>
    <w:lvl w:ilvl="0" w:tplc="FF5E5F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B5448B"/>
    <w:multiLevelType w:val="hybridMultilevel"/>
    <w:tmpl w:val="087C01E4"/>
    <w:lvl w:ilvl="0" w:tplc="DF20593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0FC0683F"/>
    <w:multiLevelType w:val="hybridMultilevel"/>
    <w:tmpl w:val="F4424BB8"/>
    <w:lvl w:ilvl="0" w:tplc="FFD07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6822B0"/>
    <w:multiLevelType w:val="hybridMultilevel"/>
    <w:tmpl w:val="EC88C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D135D1"/>
    <w:multiLevelType w:val="hybridMultilevel"/>
    <w:tmpl w:val="B718BE58"/>
    <w:lvl w:ilvl="0" w:tplc="FFD07B7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9A7465E"/>
    <w:multiLevelType w:val="hybridMultilevel"/>
    <w:tmpl w:val="4BB24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F92049"/>
    <w:multiLevelType w:val="hybridMultilevel"/>
    <w:tmpl w:val="E6EA1E72"/>
    <w:lvl w:ilvl="0" w:tplc="35AEC24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B725DF"/>
    <w:multiLevelType w:val="hybridMultilevel"/>
    <w:tmpl w:val="7E866750"/>
    <w:lvl w:ilvl="0" w:tplc="FF982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E31F74"/>
    <w:multiLevelType w:val="hybridMultilevel"/>
    <w:tmpl w:val="CAE06650"/>
    <w:lvl w:ilvl="0" w:tplc="0419000F">
      <w:start w:val="1"/>
      <w:numFmt w:val="decimal"/>
      <w:lvlText w:val="%1."/>
      <w:lvlJc w:val="left"/>
      <w:pPr>
        <w:tabs>
          <w:tab w:val="num" w:pos="1429"/>
        </w:tabs>
        <w:ind w:left="1429" w:hanging="360"/>
      </w:pPr>
    </w:lvl>
    <w:lvl w:ilvl="1" w:tplc="B6A8C06A">
      <w:start w:val="1"/>
      <w:numFmt w:val="bullet"/>
      <w:lvlText w:val=""/>
      <w:lvlJc w:val="left"/>
      <w:pPr>
        <w:tabs>
          <w:tab w:val="num" w:pos="2149"/>
        </w:tabs>
        <w:ind w:left="2016" w:hanging="227"/>
      </w:pPr>
      <w:rPr>
        <w:rFonts w:ascii="Symbol" w:hAnsi="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15:restartNumberingAfterBreak="0">
    <w:nsid w:val="232F038E"/>
    <w:multiLevelType w:val="hybridMultilevel"/>
    <w:tmpl w:val="3F2E4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454560"/>
    <w:multiLevelType w:val="hybridMultilevel"/>
    <w:tmpl w:val="888A84B6"/>
    <w:lvl w:ilvl="0" w:tplc="24ECD52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2380284E"/>
    <w:multiLevelType w:val="hybridMultilevel"/>
    <w:tmpl w:val="6C28A434"/>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0655A2"/>
    <w:multiLevelType w:val="hybridMultilevel"/>
    <w:tmpl w:val="DFE854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7227DE9"/>
    <w:multiLevelType w:val="multilevel"/>
    <w:tmpl w:val="68B0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994C59"/>
    <w:multiLevelType w:val="hybridMultilevel"/>
    <w:tmpl w:val="95AECCEC"/>
    <w:lvl w:ilvl="0" w:tplc="C2A27A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FF38A4"/>
    <w:multiLevelType w:val="hybridMultilevel"/>
    <w:tmpl w:val="2228B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5A5EC9"/>
    <w:multiLevelType w:val="hybridMultilevel"/>
    <w:tmpl w:val="C666E40A"/>
    <w:lvl w:ilvl="0" w:tplc="A22635DC">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323E273C"/>
    <w:multiLevelType w:val="hybridMultilevel"/>
    <w:tmpl w:val="A4C4938C"/>
    <w:lvl w:ilvl="0" w:tplc="35AEC240">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9B1725A"/>
    <w:multiLevelType w:val="hybridMultilevel"/>
    <w:tmpl w:val="77022D6E"/>
    <w:lvl w:ilvl="0" w:tplc="FFD07B7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58A0C8B"/>
    <w:multiLevelType w:val="hybridMultilevel"/>
    <w:tmpl w:val="C8501C4C"/>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5" w15:restartNumberingAfterBreak="0">
    <w:nsid w:val="472352E8"/>
    <w:multiLevelType w:val="hybridMultilevel"/>
    <w:tmpl w:val="7374C874"/>
    <w:lvl w:ilvl="0" w:tplc="E35CD0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82B64A6"/>
    <w:multiLevelType w:val="hybridMultilevel"/>
    <w:tmpl w:val="1D1632C2"/>
    <w:lvl w:ilvl="0" w:tplc="06843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454B51"/>
    <w:multiLevelType w:val="hybridMultilevel"/>
    <w:tmpl w:val="DEBEDF0E"/>
    <w:lvl w:ilvl="0" w:tplc="8B64F0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9B90400"/>
    <w:multiLevelType w:val="hybridMultilevel"/>
    <w:tmpl w:val="15D4C852"/>
    <w:lvl w:ilvl="0" w:tplc="A2981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C0E7EA7"/>
    <w:multiLevelType w:val="hybridMultilevel"/>
    <w:tmpl w:val="2A7AFA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70526D"/>
    <w:multiLevelType w:val="hybridMultilevel"/>
    <w:tmpl w:val="AE7C6890"/>
    <w:lvl w:ilvl="0" w:tplc="A7D4F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2D3465"/>
    <w:multiLevelType w:val="hybridMultilevel"/>
    <w:tmpl w:val="2228B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B37F9F"/>
    <w:multiLevelType w:val="hybridMultilevel"/>
    <w:tmpl w:val="C62AF56E"/>
    <w:lvl w:ilvl="0" w:tplc="35AEC240">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B2607A2"/>
    <w:multiLevelType w:val="hybridMultilevel"/>
    <w:tmpl w:val="AC0CD84E"/>
    <w:lvl w:ilvl="0" w:tplc="FFD07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2B4558"/>
    <w:multiLevelType w:val="hybridMultilevel"/>
    <w:tmpl w:val="BFE89FF8"/>
    <w:lvl w:ilvl="0" w:tplc="86283B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E75B0E"/>
    <w:multiLevelType w:val="hybridMultilevel"/>
    <w:tmpl w:val="643831E0"/>
    <w:lvl w:ilvl="0" w:tplc="2654E7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0649A3"/>
    <w:multiLevelType w:val="hybridMultilevel"/>
    <w:tmpl w:val="184A4068"/>
    <w:lvl w:ilvl="0" w:tplc="4EB04B9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7" w15:restartNumberingAfterBreak="0">
    <w:nsid w:val="666F6F07"/>
    <w:multiLevelType w:val="hybridMultilevel"/>
    <w:tmpl w:val="4BB24F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8FA10D9"/>
    <w:multiLevelType w:val="hybridMultilevel"/>
    <w:tmpl w:val="FB1E3878"/>
    <w:lvl w:ilvl="0" w:tplc="5770B5B6">
      <w:start w:val="1"/>
      <w:numFmt w:val="decimal"/>
      <w:lvlText w:val="%1."/>
      <w:lvlJc w:val="left"/>
      <w:pPr>
        <w:ind w:left="36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6BB96AFD"/>
    <w:multiLevelType w:val="hybridMultilevel"/>
    <w:tmpl w:val="139E05E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359B4"/>
    <w:multiLevelType w:val="multilevel"/>
    <w:tmpl w:val="4CDAAB5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0EE2D6B"/>
    <w:multiLevelType w:val="hybridMultilevel"/>
    <w:tmpl w:val="C2E69C8E"/>
    <w:lvl w:ilvl="0" w:tplc="A5985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3282287"/>
    <w:multiLevelType w:val="hybridMultilevel"/>
    <w:tmpl w:val="169CABE2"/>
    <w:lvl w:ilvl="0" w:tplc="60504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51C158D"/>
    <w:multiLevelType w:val="hybridMultilevel"/>
    <w:tmpl w:val="D86AD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F47291"/>
    <w:multiLevelType w:val="hybridMultilevel"/>
    <w:tmpl w:val="0DDE37FC"/>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5" w15:restartNumberingAfterBreak="0">
    <w:nsid w:val="7D4A595F"/>
    <w:multiLevelType w:val="hybridMultilevel"/>
    <w:tmpl w:val="02B404CE"/>
    <w:lvl w:ilvl="0" w:tplc="C61E188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5"/>
  </w:num>
  <w:num w:numId="3">
    <w:abstractNumId w:val="12"/>
  </w:num>
  <w:num w:numId="4">
    <w:abstractNumId w:val="14"/>
  </w:num>
  <w:num w:numId="5">
    <w:abstractNumId w:val="42"/>
  </w:num>
  <w:num w:numId="6">
    <w:abstractNumId w:val="27"/>
  </w:num>
  <w:num w:numId="7">
    <w:abstractNumId w:val="15"/>
  </w:num>
  <w:num w:numId="8">
    <w:abstractNumId w:val="24"/>
  </w:num>
  <w:num w:numId="9">
    <w:abstractNumId w:val="44"/>
  </w:num>
  <w:num w:numId="10">
    <w:abstractNumId w:val="43"/>
  </w:num>
  <w:num w:numId="11">
    <w:abstractNumId w:val="21"/>
  </w:num>
  <w:num w:numId="12">
    <w:abstractNumId w:val="38"/>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22"/>
  </w:num>
  <w:num w:numId="17">
    <w:abstractNumId w:val="0"/>
  </w:num>
  <w:num w:numId="18">
    <w:abstractNumId w:val="31"/>
  </w:num>
  <w:num w:numId="19">
    <w:abstractNumId w:val="18"/>
  </w:num>
  <w:num w:numId="20">
    <w:abstractNumId w:val="6"/>
  </w:num>
  <w:num w:numId="21">
    <w:abstractNumId w:val="36"/>
  </w:num>
  <w:num w:numId="22">
    <w:abstractNumId w:val="35"/>
  </w:num>
  <w:num w:numId="23">
    <w:abstractNumId w:val="16"/>
  </w:num>
  <w:num w:numId="24">
    <w:abstractNumId w:val="3"/>
  </w:num>
  <w:num w:numId="25">
    <w:abstractNumId w:val="29"/>
  </w:num>
  <w:num w:numId="26">
    <w:abstractNumId w:val="26"/>
  </w:num>
  <w:num w:numId="27">
    <w:abstractNumId w:val="5"/>
  </w:num>
  <w:num w:numId="28">
    <w:abstractNumId w:val="39"/>
  </w:num>
  <w:num w:numId="29">
    <w:abstractNumId w:val="28"/>
  </w:num>
  <w:num w:numId="30">
    <w:abstractNumId w:val="34"/>
  </w:num>
  <w:num w:numId="31">
    <w:abstractNumId w:val="19"/>
  </w:num>
  <w:num w:numId="32">
    <w:abstractNumId w:val="25"/>
  </w:num>
  <w:num w:numId="33">
    <w:abstractNumId w:val="1"/>
  </w:num>
  <w:num w:numId="34">
    <w:abstractNumId w:val="30"/>
  </w:num>
  <w:num w:numId="35">
    <w:abstractNumId w:val="41"/>
  </w:num>
  <w:num w:numId="36">
    <w:abstractNumId w:val="4"/>
  </w:num>
  <w:num w:numId="37">
    <w:abstractNumId w:val="2"/>
  </w:num>
  <w:num w:numId="38">
    <w:abstractNumId w:val="7"/>
  </w:num>
  <w:num w:numId="39">
    <w:abstractNumId w:val="9"/>
  </w:num>
  <w:num w:numId="40">
    <w:abstractNumId w:val="23"/>
  </w:num>
  <w:num w:numId="41">
    <w:abstractNumId w:val="33"/>
  </w:num>
  <w:num w:numId="42">
    <w:abstractNumId w:val="20"/>
  </w:num>
  <w:num w:numId="43">
    <w:abstractNumId w:val="17"/>
  </w:num>
  <w:num w:numId="44">
    <w:abstractNumId w:val="37"/>
  </w:num>
  <w:num w:numId="45">
    <w:abstractNumId w:val="3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35"/>
    <w:rsid w:val="000009C1"/>
    <w:rsid w:val="000011F3"/>
    <w:rsid w:val="00001284"/>
    <w:rsid w:val="0000334E"/>
    <w:rsid w:val="00003E0B"/>
    <w:rsid w:val="000060AE"/>
    <w:rsid w:val="0000703D"/>
    <w:rsid w:val="00012765"/>
    <w:rsid w:val="00013AF6"/>
    <w:rsid w:val="0001421B"/>
    <w:rsid w:val="00015B28"/>
    <w:rsid w:val="00020143"/>
    <w:rsid w:val="00020B4D"/>
    <w:rsid w:val="00021EDF"/>
    <w:rsid w:val="0002207F"/>
    <w:rsid w:val="00022969"/>
    <w:rsid w:val="000237C5"/>
    <w:rsid w:val="00023D90"/>
    <w:rsid w:val="00024BFB"/>
    <w:rsid w:val="00024F69"/>
    <w:rsid w:val="00026D55"/>
    <w:rsid w:val="00027678"/>
    <w:rsid w:val="0003163A"/>
    <w:rsid w:val="00034A17"/>
    <w:rsid w:val="00037CEE"/>
    <w:rsid w:val="000402E7"/>
    <w:rsid w:val="000404A3"/>
    <w:rsid w:val="000413AC"/>
    <w:rsid w:val="000429A1"/>
    <w:rsid w:val="00042E41"/>
    <w:rsid w:val="00042E8A"/>
    <w:rsid w:val="0004455B"/>
    <w:rsid w:val="00053051"/>
    <w:rsid w:val="00053736"/>
    <w:rsid w:val="000540C3"/>
    <w:rsid w:val="000549D1"/>
    <w:rsid w:val="00054EF1"/>
    <w:rsid w:val="0005694C"/>
    <w:rsid w:val="000609A8"/>
    <w:rsid w:val="0006149D"/>
    <w:rsid w:val="0006400C"/>
    <w:rsid w:val="00064F25"/>
    <w:rsid w:val="00064F52"/>
    <w:rsid w:val="0006554E"/>
    <w:rsid w:val="000665F9"/>
    <w:rsid w:val="00072D38"/>
    <w:rsid w:val="00073347"/>
    <w:rsid w:val="00075D76"/>
    <w:rsid w:val="000801EA"/>
    <w:rsid w:val="0008072E"/>
    <w:rsid w:val="000847B6"/>
    <w:rsid w:val="00084D03"/>
    <w:rsid w:val="000870BA"/>
    <w:rsid w:val="00087E31"/>
    <w:rsid w:val="00090ADB"/>
    <w:rsid w:val="00091407"/>
    <w:rsid w:val="00091E62"/>
    <w:rsid w:val="00092C69"/>
    <w:rsid w:val="000948B7"/>
    <w:rsid w:val="00095DD0"/>
    <w:rsid w:val="000961E9"/>
    <w:rsid w:val="00096225"/>
    <w:rsid w:val="000A173B"/>
    <w:rsid w:val="000A1EB3"/>
    <w:rsid w:val="000A3463"/>
    <w:rsid w:val="000A4F75"/>
    <w:rsid w:val="000A5779"/>
    <w:rsid w:val="000A6FBD"/>
    <w:rsid w:val="000B005D"/>
    <w:rsid w:val="000B03D1"/>
    <w:rsid w:val="000B3DEE"/>
    <w:rsid w:val="000B5E28"/>
    <w:rsid w:val="000C016B"/>
    <w:rsid w:val="000C0AF4"/>
    <w:rsid w:val="000C32CC"/>
    <w:rsid w:val="000C36D1"/>
    <w:rsid w:val="000C3B97"/>
    <w:rsid w:val="000C3E5D"/>
    <w:rsid w:val="000C52A3"/>
    <w:rsid w:val="000C52A8"/>
    <w:rsid w:val="000C5F39"/>
    <w:rsid w:val="000C6761"/>
    <w:rsid w:val="000C6774"/>
    <w:rsid w:val="000C775F"/>
    <w:rsid w:val="000C7B56"/>
    <w:rsid w:val="000D0E28"/>
    <w:rsid w:val="000D0F45"/>
    <w:rsid w:val="000D1703"/>
    <w:rsid w:val="000D18C0"/>
    <w:rsid w:val="000D21A0"/>
    <w:rsid w:val="000D31AF"/>
    <w:rsid w:val="000D343C"/>
    <w:rsid w:val="000D3BE7"/>
    <w:rsid w:val="000D4A5F"/>
    <w:rsid w:val="000D4D76"/>
    <w:rsid w:val="000D50BD"/>
    <w:rsid w:val="000E2202"/>
    <w:rsid w:val="000E2C12"/>
    <w:rsid w:val="000E2C98"/>
    <w:rsid w:val="000E3845"/>
    <w:rsid w:val="000E3C7A"/>
    <w:rsid w:val="000E4C4A"/>
    <w:rsid w:val="000E546E"/>
    <w:rsid w:val="000E75E1"/>
    <w:rsid w:val="000F22EC"/>
    <w:rsid w:val="000F366F"/>
    <w:rsid w:val="000F36CE"/>
    <w:rsid w:val="000F39F2"/>
    <w:rsid w:val="000F5972"/>
    <w:rsid w:val="000F5A33"/>
    <w:rsid w:val="000F7349"/>
    <w:rsid w:val="000F7B66"/>
    <w:rsid w:val="000F7BE0"/>
    <w:rsid w:val="001003CE"/>
    <w:rsid w:val="001014A2"/>
    <w:rsid w:val="00101AE2"/>
    <w:rsid w:val="00102B5A"/>
    <w:rsid w:val="00106FEA"/>
    <w:rsid w:val="0011036A"/>
    <w:rsid w:val="001103DA"/>
    <w:rsid w:val="00112E7E"/>
    <w:rsid w:val="001150D1"/>
    <w:rsid w:val="001151F4"/>
    <w:rsid w:val="001152FC"/>
    <w:rsid w:val="001162FE"/>
    <w:rsid w:val="00116689"/>
    <w:rsid w:val="00117388"/>
    <w:rsid w:val="001175B3"/>
    <w:rsid w:val="001217C3"/>
    <w:rsid w:val="001223ED"/>
    <w:rsid w:val="00122766"/>
    <w:rsid w:val="00122C5C"/>
    <w:rsid w:val="001246A3"/>
    <w:rsid w:val="0012484B"/>
    <w:rsid w:val="0012600A"/>
    <w:rsid w:val="00126146"/>
    <w:rsid w:val="00126B10"/>
    <w:rsid w:val="00130255"/>
    <w:rsid w:val="001306AE"/>
    <w:rsid w:val="001307A4"/>
    <w:rsid w:val="00131A1D"/>
    <w:rsid w:val="00131EFD"/>
    <w:rsid w:val="00133369"/>
    <w:rsid w:val="001379F1"/>
    <w:rsid w:val="00144054"/>
    <w:rsid w:val="00144B17"/>
    <w:rsid w:val="001463F4"/>
    <w:rsid w:val="00151A07"/>
    <w:rsid w:val="00152996"/>
    <w:rsid w:val="001532EF"/>
    <w:rsid w:val="001574DF"/>
    <w:rsid w:val="00162213"/>
    <w:rsid w:val="00162388"/>
    <w:rsid w:val="001630E2"/>
    <w:rsid w:val="001631CA"/>
    <w:rsid w:val="001631DE"/>
    <w:rsid w:val="00164293"/>
    <w:rsid w:val="0016436E"/>
    <w:rsid w:val="00165022"/>
    <w:rsid w:val="00165A2C"/>
    <w:rsid w:val="00167EF6"/>
    <w:rsid w:val="00170427"/>
    <w:rsid w:val="00170D1B"/>
    <w:rsid w:val="0017144C"/>
    <w:rsid w:val="001738EF"/>
    <w:rsid w:val="001747A8"/>
    <w:rsid w:val="0017598F"/>
    <w:rsid w:val="00176450"/>
    <w:rsid w:val="001767C6"/>
    <w:rsid w:val="0017710E"/>
    <w:rsid w:val="00180D2B"/>
    <w:rsid w:val="001818B4"/>
    <w:rsid w:val="0018202E"/>
    <w:rsid w:val="0018483A"/>
    <w:rsid w:val="0018592C"/>
    <w:rsid w:val="00187154"/>
    <w:rsid w:val="001877B4"/>
    <w:rsid w:val="001901CA"/>
    <w:rsid w:val="001910BD"/>
    <w:rsid w:val="001926A5"/>
    <w:rsid w:val="0019426C"/>
    <w:rsid w:val="00195097"/>
    <w:rsid w:val="001968AA"/>
    <w:rsid w:val="001977F9"/>
    <w:rsid w:val="001A0392"/>
    <w:rsid w:val="001A1051"/>
    <w:rsid w:val="001A1221"/>
    <w:rsid w:val="001A1FC5"/>
    <w:rsid w:val="001A2869"/>
    <w:rsid w:val="001A318D"/>
    <w:rsid w:val="001A3CFA"/>
    <w:rsid w:val="001A469C"/>
    <w:rsid w:val="001A4938"/>
    <w:rsid w:val="001A56C4"/>
    <w:rsid w:val="001A5FB9"/>
    <w:rsid w:val="001B04CD"/>
    <w:rsid w:val="001B210D"/>
    <w:rsid w:val="001B2589"/>
    <w:rsid w:val="001B415A"/>
    <w:rsid w:val="001B5CF5"/>
    <w:rsid w:val="001B5EFA"/>
    <w:rsid w:val="001B76FF"/>
    <w:rsid w:val="001C1019"/>
    <w:rsid w:val="001C162E"/>
    <w:rsid w:val="001C4B14"/>
    <w:rsid w:val="001D2A6A"/>
    <w:rsid w:val="001D2E63"/>
    <w:rsid w:val="001D5414"/>
    <w:rsid w:val="001E19B8"/>
    <w:rsid w:val="001E2811"/>
    <w:rsid w:val="001E5453"/>
    <w:rsid w:val="001E5B71"/>
    <w:rsid w:val="001E7664"/>
    <w:rsid w:val="001F14BA"/>
    <w:rsid w:val="001F2A5A"/>
    <w:rsid w:val="001F3349"/>
    <w:rsid w:val="001F50B6"/>
    <w:rsid w:val="001F59E7"/>
    <w:rsid w:val="001F64F2"/>
    <w:rsid w:val="001F704C"/>
    <w:rsid w:val="002000EC"/>
    <w:rsid w:val="00200E51"/>
    <w:rsid w:val="0020181E"/>
    <w:rsid w:val="00203AE4"/>
    <w:rsid w:val="00203C20"/>
    <w:rsid w:val="00204C4D"/>
    <w:rsid w:val="002057DC"/>
    <w:rsid w:val="002116DC"/>
    <w:rsid w:val="00211F9B"/>
    <w:rsid w:val="002129D4"/>
    <w:rsid w:val="00212D44"/>
    <w:rsid w:val="00216031"/>
    <w:rsid w:val="00216EBE"/>
    <w:rsid w:val="0022009B"/>
    <w:rsid w:val="00221273"/>
    <w:rsid w:val="00221A8E"/>
    <w:rsid w:val="00223033"/>
    <w:rsid w:val="002239D2"/>
    <w:rsid w:val="00223F41"/>
    <w:rsid w:val="002241BE"/>
    <w:rsid w:val="0022544E"/>
    <w:rsid w:val="00227A81"/>
    <w:rsid w:val="002356B0"/>
    <w:rsid w:val="0023585E"/>
    <w:rsid w:val="00236DDE"/>
    <w:rsid w:val="00236F37"/>
    <w:rsid w:val="00236FFD"/>
    <w:rsid w:val="00237D11"/>
    <w:rsid w:val="0024486A"/>
    <w:rsid w:val="0024649E"/>
    <w:rsid w:val="00246D9C"/>
    <w:rsid w:val="0024711C"/>
    <w:rsid w:val="00252D61"/>
    <w:rsid w:val="00253077"/>
    <w:rsid w:val="00255826"/>
    <w:rsid w:val="00255E26"/>
    <w:rsid w:val="0025749C"/>
    <w:rsid w:val="002574C8"/>
    <w:rsid w:val="00260BD9"/>
    <w:rsid w:val="0026296E"/>
    <w:rsid w:val="00262A69"/>
    <w:rsid w:val="002648B9"/>
    <w:rsid w:val="00271C97"/>
    <w:rsid w:val="00272204"/>
    <w:rsid w:val="002757A7"/>
    <w:rsid w:val="002800FF"/>
    <w:rsid w:val="00282CFF"/>
    <w:rsid w:val="0028376E"/>
    <w:rsid w:val="0028395D"/>
    <w:rsid w:val="00283DA0"/>
    <w:rsid w:val="00283DD4"/>
    <w:rsid w:val="00283FD9"/>
    <w:rsid w:val="00284441"/>
    <w:rsid w:val="002856B2"/>
    <w:rsid w:val="00285D97"/>
    <w:rsid w:val="0029163A"/>
    <w:rsid w:val="002925FE"/>
    <w:rsid w:val="002A04EE"/>
    <w:rsid w:val="002A4E8D"/>
    <w:rsid w:val="002A565C"/>
    <w:rsid w:val="002A5935"/>
    <w:rsid w:val="002A5FF5"/>
    <w:rsid w:val="002A6AE0"/>
    <w:rsid w:val="002A6E8D"/>
    <w:rsid w:val="002A7338"/>
    <w:rsid w:val="002B2545"/>
    <w:rsid w:val="002B50BA"/>
    <w:rsid w:val="002B5A6F"/>
    <w:rsid w:val="002C6C05"/>
    <w:rsid w:val="002D0AE5"/>
    <w:rsid w:val="002D0ED3"/>
    <w:rsid w:val="002D280C"/>
    <w:rsid w:val="002D313A"/>
    <w:rsid w:val="002D5DFD"/>
    <w:rsid w:val="002D5E99"/>
    <w:rsid w:val="002D6FCA"/>
    <w:rsid w:val="002D70FD"/>
    <w:rsid w:val="002D7900"/>
    <w:rsid w:val="002E0B34"/>
    <w:rsid w:val="002E1B62"/>
    <w:rsid w:val="002E22DC"/>
    <w:rsid w:val="002F0D81"/>
    <w:rsid w:val="002F24A6"/>
    <w:rsid w:val="002F28F2"/>
    <w:rsid w:val="002F5CDD"/>
    <w:rsid w:val="002F6604"/>
    <w:rsid w:val="002F6FC2"/>
    <w:rsid w:val="00300090"/>
    <w:rsid w:val="0030012F"/>
    <w:rsid w:val="00300292"/>
    <w:rsid w:val="00301D08"/>
    <w:rsid w:val="00303F89"/>
    <w:rsid w:val="00306043"/>
    <w:rsid w:val="00306669"/>
    <w:rsid w:val="00306DA9"/>
    <w:rsid w:val="003074F1"/>
    <w:rsid w:val="00311120"/>
    <w:rsid w:val="00312B1D"/>
    <w:rsid w:val="003154CA"/>
    <w:rsid w:val="003160AC"/>
    <w:rsid w:val="003167CE"/>
    <w:rsid w:val="00317641"/>
    <w:rsid w:val="00320499"/>
    <w:rsid w:val="00320884"/>
    <w:rsid w:val="003213B6"/>
    <w:rsid w:val="003235A4"/>
    <w:rsid w:val="0032363A"/>
    <w:rsid w:val="00325980"/>
    <w:rsid w:val="00327469"/>
    <w:rsid w:val="00332237"/>
    <w:rsid w:val="00332A9B"/>
    <w:rsid w:val="00335111"/>
    <w:rsid w:val="00335A8C"/>
    <w:rsid w:val="003373E4"/>
    <w:rsid w:val="00341AC3"/>
    <w:rsid w:val="00343B60"/>
    <w:rsid w:val="00344B2D"/>
    <w:rsid w:val="00345FBC"/>
    <w:rsid w:val="00346A1D"/>
    <w:rsid w:val="00346ECE"/>
    <w:rsid w:val="00347754"/>
    <w:rsid w:val="00347A01"/>
    <w:rsid w:val="00350DAE"/>
    <w:rsid w:val="003518EA"/>
    <w:rsid w:val="003523DB"/>
    <w:rsid w:val="003535D5"/>
    <w:rsid w:val="00355888"/>
    <w:rsid w:val="00355A5B"/>
    <w:rsid w:val="00356109"/>
    <w:rsid w:val="003564C5"/>
    <w:rsid w:val="003571CC"/>
    <w:rsid w:val="00360CBE"/>
    <w:rsid w:val="00360D33"/>
    <w:rsid w:val="00362DDB"/>
    <w:rsid w:val="003643D0"/>
    <w:rsid w:val="0036465A"/>
    <w:rsid w:val="0036486B"/>
    <w:rsid w:val="00365D14"/>
    <w:rsid w:val="0036721E"/>
    <w:rsid w:val="003700FC"/>
    <w:rsid w:val="003706D8"/>
    <w:rsid w:val="00371F19"/>
    <w:rsid w:val="00372FBF"/>
    <w:rsid w:val="003761E5"/>
    <w:rsid w:val="003767A2"/>
    <w:rsid w:val="00376BDF"/>
    <w:rsid w:val="00376FDB"/>
    <w:rsid w:val="00377526"/>
    <w:rsid w:val="003812AF"/>
    <w:rsid w:val="00381EFB"/>
    <w:rsid w:val="00382ABD"/>
    <w:rsid w:val="0038401E"/>
    <w:rsid w:val="00390EE9"/>
    <w:rsid w:val="00391E49"/>
    <w:rsid w:val="00392072"/>
    <w:rsid w:val="00392927"/>
    <w:rsid w:val="0039308E"/>
    <w:rsid w:val="00395656"/>
    <w:rsid w:val="0039643F"/>
    <w:rsid w:val="003969B7"/>
    <w:rsid w:val="003A01D4"/>
    <w:rsid w:val="003A1722"/>
    <w:rsid w:val="003A3200"/>
    <w:rsid w:val="003A78EB"/>
    <w:rsid w:val="003B1470"/>
    <w:rsid w:val="003B3E1E"/>
    <w:rsid w:val="003B40FA"/>
    <w:rsid w:val="003B524D"/>
    <w:rsid w:val="003B57D9"/>
    <w:rsid w:val="003B5915"/>
    <w:rsid w:val="003C106E"/>
    <w:rsid w:val="003C17A3"/>
    <w:rsid w:val="003C4E85"/>
    <w:rsid w:val="003C5DC1"/>
    <w:rsid w:val="003D49B7"/>
    <w:rsid w:val="003D6E31"/>
    <w:rsid w:val="003E182F"/>
    <w:rsid w:val="003E2146"/>
    <w:rsid w:val="003E7012"/>
    <w:rsid w:val="003E70AD"/>
    <w:rsid w:val="003F2744"/>
    <w:rsid w:val="003F2A48"/>
    <w:rsid w:val="003F3113"/>
    <w:rsid w:val="003F3CA9"/>
    <w:rsid w:val="003F47F8"/>
    <w:rsid w:val="003F5FB7"/>
    <w:rsid w:val="003F6C93"/>
    <w:rsid w:val="003F79AF"/>
    <w:rsid w:val="004005CA"/>
    <w:rsid w:val="004128BB"/>
    <w:rsid w:val="00412DCB"/>
    <w:rsid w:val="00414418"/>
    <w:rsid w:val="00414A40"/>
    <w:rsid w:val="00414A83"/>
    <w:rsid w:val="00421B45"/>
    <w:rsid w:val="00424446"/>
    <w:rsid w:val="004247E0"/>
    <w:rsid w:val="00424853"/>
    <w:rsid w:val="00424C9E"/>
    <w:rsid w:val="00425E38"/>
    <w:rsid w:val="004262DA"/>
    <w:rsid w:val="004268BF"/>
    <w:rsid w:val="00426FDD"/>
    <w:rsid w:val="004274BC"/>
    <w:rsid w:val="00427C54"/>
    <w:rsid w:val="00430D30"/>
    <w:rsid w:val="00431D40"/>
    <w:rsid w:val="004321BF"/>
    <w:rsid w:val="004322E4"/>
    <w:rsid w:val="0043365B"/>
    <w:rsid w:val="00434509"/>
    <w:rsid w:val="00434BA4"/>
    <w:rsid w:val="00434D0C"/>
    <w:rsid w:val="00434DBF"/>
    <w:rsid w:val="00435B30"/>
    <w:rsid w:val="00436E76"/>
    <w:rsid w:val="0044216F"/>
    <w:rsid w:val="00446FEE"/>
    <w:rsid w:val="0045088B"/>
    <w:rsid w:val="00452296"/>
    <w:rsid w:val="00452A05"/>
    <w:rsid w:val="004545C4"/>
    <w:rsid w:val="00455AC6"/>
    <w:rsid w:val="00456DA8"/>
    <w:rsid w:val="004656EF"/>
    <w:rsid w:val="00465B4C"/>
    <w:rsid w:val="00467065"/>
    <w:rsid w:val="00467D7A"/>
    <w:rsid w:val="004712F0"/>
    <w:rsid w:val="00472D02"/>
    <w:rsid w:val="00474813"/>
    <w:rsid w:val="00474E7E"/>
    <w:rsid w:val="00480A0E"/>
    <w:rsid w:val="004817BD"/>
    <w:rsid w:val="004828C7"/>
    <w:rsid w:val="00482E11"/>
    <w:rsid w:val="00483AD6"/>
    <w:rsid w:val="00486294"/>
    <w:rsid w:val="004871A0"/>
    <w:rsid w:val="00490AB8"/>
    <w:rsid w:val="00490FDB"/>
    <w:rsid w:val="00491922"/>
    <w:rsid w:val="00491B30"/>
    <w:rsid w:val="00491ECB"/>
    <w:rsid w:val="004933BC"/>
    <w:rsid w:val="00494398"/>
    <w:rsid w:val="00495019"/>
    <w:rsid w:val="00495DFE"/>
    <w:rsid w:val="0049769E"/>
    <w:rsid w:val="004A0BC0"/>
    <w:rsid w:val="004A1BBA"/>
    <w:rsid w:val="004A3639"/>
    <w:rsid w:val="004A419A"/>
    <w:rsid w:val="004A4671"/>
    <w:rsid w:val="004A5D8D"/>
    <w:rsid w:val="004A5F7C"/>
    <w:rsid w:val="004A7399"/>
    <w:rsid w:val="004A74B2"/>
    <w:rsid w:val="004A7AE4"/>
    <w:rsid w:val="004B0C0F"/>
    <w:rsid w:val="004B1AB0"/>
    <w:rsid w:val="004B3CEB"/>
    <w:rsid w:val="004B43AD"/>
    <w:rsid w:val="004B5158"/>
    <w:rsid w:val="004B5EA6"/>
    <w:rsid w:val="004B7976"/>
    <w:rsid w:val="004C115D"/>
    <w:rsid w:val="004C17E0"/>
    <w:rsid w:val="004C2C65"/>
    <w:rsid w:val="004C3C3E"/>
    <w:rsid w:val="004C4AFF"/>
    <w:rsid w:val="004C586F"/>
    <w:rsid w:val="004D07A2"/>
    <w:rsid w:val="004D1645"/>
    <w:rsid w:val="004D1809"/>
    <w:rsid w:val="004D2773"/>
    <w:rsid w:val="004D3192"/>
    <w:rsid w:val="004D3198"/>
    <w:rsid w:val="004D3C89"/>
    <w:rsid w:val="004D4685"/>
    <w:rsid w:val="004D5EE4"/>
    <w:rsid w:val="004D63BB"/>
    <w:rsid w:val="004D6864"/>
    <w:rsid w:val="004D7EEC"/>
    <w:rsid w:val="004E18E3"/>
    <w:rsid w:val="004E3122"/>
    <w:rsid w:val="004E3A5E"/>
    <w:rsid w:val="004E4550"/>
    <w:rsid w:val="004E6999"/>
    <w:rsid w:val="004E7808"/>
    <w:rsid w:val="004F04A3"/>
    <w:rsid w:val="004F0E88"/>
    <w:rsid w:val="004F3555"/>
    <w:rsid w:val="004F404B"/>
    <w:rsid w:val="004F5DB1"/>
    <w:rsid w:val="004F622A"/>
    <w:rsid w:val="0050000B"/>
    <w:rsid w:val="005019C9"/>
    <w:rsid w:val="0050490F"/>
    <w:rsid w:val="00505D01"/>
    <w:rsid w:val="0051345E"/>
    <w:rsid w:val="005138CE"/>
    <w:rsid w:val="005153B3"/>
    <w:rsid w:val="00515418"/>
    <w:rsid w:val="00515891"/>
    <w:rsid w:val="005160CD"/>
    <w:rsid w:val="00517195"/>
    <w:rsid w:val="00517E82"/>
    <w:rsid w:val="00526E96"/>
    <w:rsid w:val="005275E6"/>
    <w:rsid w:val="00527636"/>
    <w:rsid w:val="00527C7A"/>
    <w:rsid w:val="0053079E"/>
    <w:rsid w:val="00531CD7"/>
    <w:rsid w:val="005324EA"/>
    <w:rsid w:val="005364B1"/>
    <w:rsid w:val="00536717"/>
    <w:rsid w:val="005367E2"/>
    <w:rsid w:val="00536903"/>
    <w:rsid w:val="00540301"/>
    <w:rsid w:val="00541D81"/>
    <w:rsid w:val="00542013"/>
    <w:rsid w:val="00544E8C"/>
    <w:rsid w:val="0054605C"/>
    <w:rsid w:val="00546F00"/>
    <w:rsid w:val="00547F36"/>
    <w:rsid w:val="00554361"/>
    <w:rsid w:val="005547C2"/>
    <w:rsid w:val="00555CD5"/>
    <w:rsid w:val="00556820"/>
    <w:rsid w:val="005579E4"/>
    <w:rsid w:val="00560B1A"/>
    <w:rsid w:val="005634CE"/>
    <w:rsid w:val="00563870"/>
    <w:rsid w:val="00565993"/>
    <w:rsid w:val="0056754B"/>
    <w:rsid w:val="0056776A"/>
    <w:rsid w:val="00567E68"/>
    <w:rsid w:val="00571E97"/>
    <w:rsid w:val="005734F4"/>
    <w:rsid w:val="00573D9A"/>
    <w:rsid w:val="00574E11"/>
    <w:rsid w:val="00575733"/>
    <w:rsid w:val="0057780B"/>
    <w:rsid w:val="00581D7D"/>
    <w:rsid w:val="00582789"/>
    <w:rsid w:val="00585822"/>
    <w:rsid w:val="00585D22"/>
    <w:rsid w:val="00586D41"/>
    <w:rsid w:val="005903B7"/>
    <w:rsid w:val="00590CCF"/>
    <w:rsid w:val="00590EAC"/>
    <w:rsid w:val="0059228B"/>
    <w:rsid w:val="00594C46"/>
    <w:rsid w:val="0059589B"/>
    <w:rsid w:val="00595CCA"/>
    <w:rsid w:val="005A31DE"/>
    <w:rsid w:val="005A3D52"/>
    <w:rsid w:val="005A45A1"/>
    <w:rsid w:val="005A4B64"/>
    <w:rsid w:val="005A7190"/>
    <w:rsid w:val="005A7559"/>
    <w:rsid w:val="005A7E5B"/>
    <w:rsid w:val="005B00B1"/>
    <w:rsid w:val="005B0D39"/>
    <w:rsid w:val="005B1621"/>
    <w:rsid w:val="005B1F3F"/>
    <w:rsid w:val="005B2BAB"/>
    <w:rsid w:val="005B31D5"/>
    <w:rsid w:val="005B33B0"/>
    <w:rsid w:val="005B73EE"/>
    <w:rsid w:val="005C371D"/>
    <w:rsid w:val="005C3991"/>
    <w:rsid w:val="005C3B2D"/>
    <w:rsid w:val="005C4B06"/>
    <w:rsid w:val="005C6A08"/>
    <w:rsid w:val="005D0164"/>
    <w:rsid w:val="005D086D"/>
    <w:rsid w:val="005D29B7"/>
    <w:rsid w:val="005D36E0"/>
    <w:rsid w:val="005D5928"/>
    <w:rsid w:val="005D62BA"/>
    <w:rsid w:val="005D6A97"/>
    <w:rsid w:val="005D782F"/>
    <w:rsid w:val="005E08BC"/>
    <w:rsid w:val="005E3599"/>
    <w:rsid w:val="005E612D"/>
    <w:rsid w:val="005E697A"/>
    <w:rsid w:val="005E69F4"/>
    <w:rsid w:val="005F03E1"/>
    <w:rsid w:val="005F4A9F"/>
    <w:rsid w:val="0060001B"/>
    <w:rsid w:val="0060046F"/>
    <w:rsid w:val="00601AED"/>
    <w:rsid w:val="006020C1"/>
    <w:rsid w:val="00602365"/>
    <w:rsid w:val="006032A2"/>
    <w:rsid w:val="006041FB"/>
    <w:rsid w:val="00604833"/>
    <w:rsid w:val="00607BE3"/>
    <w:rsid w:val="00607F3C"/>
    <w:rsid w:val="00610364"/>
    <w:rsid w:val="00610CC2"/>
    <w:rsid w:val="00612E4A"/>
    <w:rsid w:val="0061338C"/>
    <w:rsid w:val="006159B0"/>
    <w:rsid w:val="00616A7F"/>
    <w:rsid w:val="0062197D"/>
    <w:rsid w:val="00621C7B"/>
    <w:rsid w:val="006230B6"/>
    <w:rsid w:val="00624E6E"/>
    <w:rsid w:val="0062613D"/>
    <w:rsid w:val="00626435"/>
    <w:rsid w:val="0062768D"/>
    <w:rsid w:val="00631D36"/>
    <w:rsid w:val="00634ED7"/>
    <w:rsid w:val="00635F01"/>
    <w:rsid w:val="006375D9"/>
    <w:rsid w:val="006377E1"/>
    <w:rsid w:val="0064006D"/>
    <w:rsid w:val="00641535"/>
    <w:rsid w:val="0064256C"/>
    <w:rsid w:val="00642AC8"/>
    <w:rsid w:val="00642D74"/>
    <w:rsid w:val="00643391"/>
    <w:rsid w:val="006509EB"/>
    <w:rsid w:val="00652A88"/>
    <w:rsid w:val="00652EBA"/>
    <w:rsid w:val="00653FBB"/>
    <w:rsid w:val="00655053"/>
    <w:rsid w:val="006570F8"/>
    <w:rsid w:val="00660213"/>
    <w:rsid w:val="006609FE"/>
    <w:rsid w:val="0066128F"/>
    <w:rsid w:val="006621DC"/>
    <w:rsid w:val="00662C2B"/>
    <w:rsid w:val="00663893"/>
    <w:rsid w:val="00664658"/>
    <w:rsid w:val="00666752"/>
    <w:rsid w:val="006667F6"/>
    <w:rsid w:val="00667315"/>
    <w:rsid w:val="006709C5"/>
    <w:rsid w:val="00670A5B"/>
    <w:rsid w:val="006714E7"/>
    <w:rsid w:val="0067385E"/>
    <w:rsid w:val="00673F45"/>
    <w:rsid w:val="00683910"/>
    <w:rsid w:val="006854D0"/>
    <w:rsid w:val="00687323"/>
    <w:rsid w:val="00687AD9"/>
    <w:rsid w:val="0069085B"/>
    <w:rsid w:val="00690ECA"/>
    <w:rsid w:val="0069135E"/>
    <w:rsid w:val="00691D0A"/>
    <w:rsid w:val="00693A83"/>
    <w:rsid w:val="006A17C8"/>
    <w:rsid w:val="006A476B"/>
    <w:rsid w:val="006A4FA4"/>
    <w:rsid w:val="006A62D7"/>
    <w:rsid w:val="006B0356"/>
    <w:rsid w:val="006B0B15"/>
    <w:rsid w:val="006B2A18"/>
    <w:rsid w:val="006B3DA0"/>
    <w:rsid w:val="006B40DF"/>
    <w:rsid w:val="006B4922"/>
    <w:rsid w:val="006B4FEF"/>
    <w:rsid w:val="006B51A0"/>
    <w:rsid w:val="006B5662"/>
    <w:rsid w:val="006B5685"/>
    <w:rsid w:val="006B635A"/>
    <w:rsid w:val="006B6770"/>
    <w:rsid w:val="006C0869"/>
    <w:rsid w:val="006C16EE"/>
    <w:rsid w:val="006C3BC7"/>
    <w:rsid w:val="006C3FE7"/>
    <w:rsid w:val="006C4CDC"/>
    <w:rsid w:val="006D158A"/>
    <w:rsid w:val="006D1E09"/>
    <w:rsid w:val="006D539B"/>
    <w:rsid w:val="006D7626"/>
    <w:rsid w:val="006E15C0"/>
    <w:rsid w:val="006E1925"/>
    <w:rsid w:val="006E212E"/>
    <w:rsid w:val="006E2947"/>
    <w:rsid w:val="006E66DF"/>
    <w:rsid w:val="006E766E"/>
    <w:rsid w:val="006F1149"/>
    <w:rsid w:val="006F16DE"/>
    <w:rsid w:val="006F16F9"/>
    <w:rsid w:val="006F196F"/>
    <w:rsid w:val="006F4D38"/>
    <w:rsid w:val="006F4FD1"/>
    <w:rsid w:val="006F763F"/>
    <w:rsid w:val="00700B85"/>
    <w:rsid w:val="007012A1"/>
    <w:rsid w:val="0070133B"/>
    <w:rsid w:val="00703448"/>
    <w:rsid w:val="007036B1"/>
    <w:rsid w:val="0070517A"/>
    <w:rsid w:val="007056E9"/>
    <w:rsid w:val="00707BBD"/>
    <w:rsid w:val="0071046A"/>
    <w:rsid w:val="007111B4"/>
    <w:rsid w:val="00711716"/>
    <w:rsid w:val="00711C4A"/>
    <w:rsid w:val="00712C23"/>
    <w:rsid w:val="00715F23"/>
    <w:rsid w:val="00717B47"/>
    <w:rsid w:val="0072044D"/>
    <w:rsid w:val="00722809"/>
    <w:rsid w:val="00722D21"/>
    <w:rsid w:val="0072758C"/>
    <w:rsid w:val="0073069E"/>
    <w:rsid w:val="00731844"/>
    <w:rsid w:val="00733588"/>
    <w:rsid w:val="007349C0"/>
    <w:rsid w:val="00734FC3"/>
    <w:rsid w:val="007409BA"/>
    <w:rsid w:val="0074274A"/>
    <w:rsid w:val="00743179"/>
    <w:rsid w:val="00743B1C"/>
    <w:rsid w:val="00746FFE"/>
    <w:rsid w:val="0074754F"/>
    <w:rsid w:val="00747AD2"/>
    <w:rsid w:val="00750827"/>
    <w:rsid w:val="00750D38"/>
    <w:rsid w:val="00751DBB"/>
    <w:rsid w:val="00755BCA"/>
    <w:rsid w:val="0075699E"/>
    <w:rsid w:val="0075763C"/>
    <w:rsid w:val="00760F48"/>
    <w:rsid w:val="00761C89"/>
    <w:rsid w:val="007656A0"/>
    <w:rsid w:val="00765720"/>
    <w:rsid w:val="0076622E"/>
    <w:rsid w:val="00767FE2"/>
    <w:rsid w:val="007710CD"/>
    <w:rsid w:val="00773358"/>
    <w:rsid w:val="007766C1"/>
    <w:rsid w:val="00776CD9"/>
    <w:rsid w:val="007770DA"/>
    <w:rsid w:val="00777B31"/>
    <w:rsid w:val="00780090"/>
    <w:rsid w:val="007803BC"/>
    <w:rsid w:val="00780A9B"/>
    <w:rsid w:val="00781567"/>
    <w:rsid w:val="007828EE"/>
    <w:rsid w:val="00784A97"/>
    <w:rsid w:val="00784B1D"/>
    <w:rsid w:val="00786A40"/>
    <w:rsid w:val="007901B7"/>
    <w:rsid w:val="00790BBC"/>
    <w:rsid w:val="00793A30"/>
    <w:rsid w:val="00795B9C"/>
    <w:rsid w:val="007964F5"/>
    <w:rsid w:val="007A28C3"/>
    <w:rsid w:val="007A626F"/>
    <w:rsid w:val="007A68E4"/>
    <w:rsid w:val="007B02B1"/>
    <w:rsid w:val="007B2A98"/>
    <w:rsid w:val="007B3632"/>
    <w:rsid w:val="007B4029"/>
    <w:rsid w:val="007B410C"/>
    <w:rsid w:val="007B4B31"/>
    <w:rsid w:val="007B5957"/>
    <w:rsid w:val="007B6CD5"/>
    <w:rsid w:val="007C1284"/>
    <w:rsid w:val="007C1834"/>
    <w:rsid w:val="007C1B19"/>
    <w:rsid w:val="007C2042"/>
    <w:rsid w:val="007C20BD"/>
    <w:rsid w:val="007C33D0"/>
    <w:rsid w:val="007C7185"/>
    <w:rsid w:val="007C738B"/>
    <w:rsid w:val="007C7D0B"/>
    <w:rsid w:val="007D0E4E"/>
    <w:rsid w:val="007D504E"/>
    <w:rsid w:val="007D5156"/>
    <w:rsid w:val="007E07D2"/>
    <w:rsid w:val="007E0A31"/>
    <w:rsid w:val="007E18BC"/>
    <w:rsid w:val="007E1AF0"/>
    <w:rsid w:val="007E3B71"/>
    <w:rsid w:val="007E45AA"/>
    <w:rsid w:val="007E4916"/>
    <w:rsid w:val="007E65F3"/>
    <w:rsid w:val="007E6B96"/>
    <w:rsid w:val="007E6C91"/>
    <w:rsid w:val="007E7627"/>
    <w:rsid w:val="007E7CBE"/>
    <w:rsid w:val="007F3266"/>
    <w:rsid w:val="007F4B76"/>
    <w:rsid w:val="007F62F1"/>
    <w:rsid w:val="0080144B"/>
    <w:rsid w:val="008018D9"/>
    <w:rsid w:val="00802CC0"/>
    <w:rsid w:val="00802F36"/>
    <w:rsid w:val="00803193"/>
    <w:rsid w:val="008073AA"/>
    <w:rsid w:val="00807683"/>
    <w:rsid w:val="00807DAE"/>
    <w:rsid w:val="00810DAA"/>
    <w:rsid w:val="0081396C"/>
    <w:rsid w:val="00813D8F"/>
    <w:rsid w:val="0081533E"/>
    <w:rsid w:val="00815F21"/>
    <w:rsid w:val="0081623C"/>
    <w:rsid w:val="00816447"/>
    <w:rsid w:val="00821971"/>
    <w:rsid w:val="00823E62"/>
    <w:rsid w:val="0082471F"/>
    <w:rsid w:val="008267CB"/>
    <w:rsid w:val="00827946"/>
    <w:rsid w:val="0083385C"/>
    <w:rsid w:val="00835167"/>
    <w:rsid w:val="0084176A"/>
    <w:rsid w:val="00841D04"/>
    <w:rsid w:val="00842B9D"/>
    <w:rsid w:val="00843324"/>
    <w:rsid w:val="00844FDE"/>
    <w:rsid w:val="00844FFA"/>
    <w:rsid w:val="00845B73"/>
    <w:rsid w:val="0084626A"/>
    <w:rsid w:val="00846E5E"/>
    <w:rsid w:val="0084777F"/>
    <w:rsid w:val="00847972"/>
    <w:rsid w:val="00851DE6"/>
    <w:rsid w:val="00852F6D"/>
    <w:rsid w:val="00854C19"/>
    <w:rsid w:val="008550FF"/>
    <w:rsid w:val="0085652E"/>
    <w:rsid w:val="00856555"/>
    <w:rsid w:val="00857B1A"/>
    <w:rsid w:val="00857BA3"/>
    <w:rsid w:val="00857DD2"/>
    <w:rsid w:val="00860E3F"/>
    <w:rsid w:val="008614CF"/>
    <w:rsid w:val="008619E2"/>
    <w:rsid w:val="00861ED4"/>
    <w:rsid w:val="008658F6"/>
    <w:rsid w:val="0087113E"/>
    <w:rsid w:val="008717CD"/>
    <w:rsid w:val="0087265D"/>
    <w:rsid w:val="00872F6A"/>
    <w:rsid w:val="008730F0"/>
    <w:rsid w:val="00875C33"/>
    <w:rsid w:val="00877653"/>
    <w:rsid w:val="008808A0"/>
    <w:rsid w:val="00881F78"/>
    <w:rsid w:val="00883A49"/>
    <w:rsid w:val="00886767"/>
    <w:rsid w:val="008879FB"/>
    <w:rsid w:val="00887BF5"/>
    <w:rsid w:val="00891762"/>
    <w:rsid w:val="00891A15"/>
    <w:rsid w:val="0089209E"/>
    <w:rsid w:val="00893835"/>
    <w:rsid w:val="00894B35"/>
    <w:rsid w:val="00896A6E"/>
    <w:rsid w:val="008976DB"/>
    <w:rsid w:val="008977AD"/>
    <w:rsid w:val="008A0423"/>
    <w:rsid w:val="008A04D4"/>
    <w:rsid w:val="008A1FB1"/>
    <w:rsid w:val="008A7226"/>
    <w:rsid w:val="008B2F11"/>
    <w:rsid w:val="008B6AFB"/>
    <w:rsid w:val="008B6B28"/>
    <w:rsid w:val="008C0671"/>
    <w:rsid w:val="008C0C4D"/>
    <w:rsid w:val="008C5370"/>
    <w:rsid w:val="008C5C1D"/>
    <w:rsid w:val="008C627C"/>
    <w:rsid w:val="008C6989"/>
    <w:rsid w:val="008D156B"/>
    <w:rsid w:val="008D2AAE"/>
    <w:rsid w:val="008D35F4"/>
    <w:rsid w:val="008D4A2C"/>
    <w:rsid w:val="008D51D7"/>
    <w:rsid w:val="008D74EE"/>
    <w:rsid w:val="008D76FE"/>
    <w:rsid w:val="008D780F"/>
    <w:rsid w:val="008D7835"/>
    <w:rsid w:val="008E2098"/>
    <w:rsid w:val="008E21F3"/>
    <w:rsid w:val="008E2F8F"/>
    <w:rsid w:val="008E3F7E"/>
    <w:rsid w:val="008E5E3D"/>
    <w:rsid w:val="008F193E"/>
    <w:rsid w:val="008F2661"/>
    <w:rsid w:val="008F5FCB"/>
    <w:rsid w:val="008F673B"/>
    <w:rsid w:val="008F68AC"/>
    <w:rsid w:val="008F7ED3"/>
    <w:rsid w:val="008F7FAB"/>
    <w:rsid w:val="0090063A"/>
    <w:rsid w:val="00901B17"/>
    <w:rsid w:val="00903920"/>
    <w:rsid w:val="009048A7"/>
    <w:rsid w:val="009048C4"/>
    <w:rsid w:val="00905B80"/>
    <w:rsid w:val="009076F8"/>
    <w:rsid w:val="00910366"/>
    <w:rsid w:val="0091611D"/>
    <w:rsid w:val="00916221"/>
    <w:rsid w:val="00917621"/>
    <w:rsid w:val="00917A6E"/>
    <w:rsid w:val="0092063C"/>
    <w:rsid w:val="009206E6"/>
    <w:rsid w:val="009208F2"/>
    <w:rsid w:val="009215C8"/>
    <w:rsid w:val="00925201"/>
    <w:rsid w:val="00931434"/>
    <w:rsid w:val="009316C0"/>
    <w:rsid w:val="00931AC9"/>
    <w:rsid w:val="00931BC1"/>
    <w:rsid w:val="0093348B"/>
    <w:rsid w:val="009345D1"/>
    <w:rsid w:val="009348F0"/>
    <w:rsid w:val="00935E0B"/>
    <w:rsid w:val="009362B0"/>
    <w:rsid w:val="00936A3D"/>
    <w:rsid w:val="00940F30"/>
    <w:rsid w:val="00942F53"/>
    <w:rsid w:val="00943346"/>
    <w:rsid w:val="00944E21"/>
    <w:rsid w:val="009509E3"/>
    <w:rsid w:val="00952648"/>
    <w:rsid w:val="00953A10"/>
    <w:rsid w:val="00954A1A"/>
    <w:rsid w:val="0095569C"/>
    <w:rsid w:val="00955F7E"/>
    <w:rsid w:val="0095613F"/>
    <w:rsid w:val="00961828"/>
    <w:rsid w:val="009649B9"/>
    <w:rsid w:val="00966EFA"/>
    <w:rsid w:val="00970096"/>
    <w:rsid w:val="009731E0"/>
    <w:rsid w:val="00973400"/>
    <w:rsid w:val="00973A59"/>
    <w:rsid w:val="009740FF"/>
    <w:rsid w:val="009750B0"/>
    <w:rsid w:val="0097598B"/>
    <w:rsid w:val="00980B23"/>
    <w:rsid w:val="0098416A"/>
    <w:rsid w:val="00985C43"/>
    <w:rsid w:val="00986D48"/>
    <w:rsid w:val="00986DCE"/>
    <w:rsid w:val="009905A8"/>
    <w:rsid w:val="00990DD8"/>
    <w:rsid w:val="00992121"/>
    <w:rsid w:val="00995259"/>
    <w:rsid w:val="009968C6"/>
    <w:rsid w:val="0099746A"/>
    <w:rsid w:val="009A0F7C"/>
    <w:rsid w:val="009A3B90"/>
    <w:rsid w:val="009A7942"/>
    <w:rsid w:val="009B0790"/>
    <w:rsid w:val="009B222B"/>
    <w:rsid w:val="009B43CB"/>
    <w:rsid w:val="009C216A"/>
    <w:rsid w:val="009C297A"/>
    <w:rsid w:val="009C426F"/>
    <w:rsid w:val="009D0013"/>
    <w:rsid w:val="009D2171"/>
    <w:rsid w:val="009D225A"/>
    <w:rsid w:val="009D3DFD"/>
    <w:rsid w:val="009D4177"/>
    <w:rsid w:val="009D5917"/>
    <w:rsid w:val="009D7573"/>
    <w:rsid w:val="009E02E0"/>
    <w:rsid w:val="009E0C72"/>
    <w:rsid w:val="009E12F6"/>
    <w:rsid w:val="009E1765"/>
    <w:rsid w:val="009E2578"/>
    <w:rsid w:val="009E2713"/>
    <w:rsid w:val="009E2979"/>
    <w:rsid w:val="009E43F2"/>
    <w:rsid w:val="009E5167"/>
    <w:rsid w:val="009E65A3"/>
    <w:rsid w:val="009E6D0F"/>
    <w:rsid w:val="009F1A11"/>
    <w:rsid w:val="009F3CA5"/>
    <w:rsid w:val="009F47BC"/>
    <w:rsid w:val="00A00FDE"/>
    <w:rsid w:val="00A01A90"/>
    <w:rsid w:val="00A0246D"/>
    <w:rsid w:val="00A04406"/>
    <w:rsid w:val="00A0451C"/>
    <w:rsid w:val="00A05724"/>
    <w:rsid w:val="00A06F32"/>
    <w:rsid w:val="00A127CC"/>
    <w:rsid w:val="00A13314"/>
    <w:rsid w:val="00A215CF"/>
    <w:rsid w:val="00A21E85"/>
    <w:rsid w:val="00A2429E"/>
    <w:rsid w:val="00A243F3"/>
    <w:rsid w:val="00A24E1E"/>
    <w:rsid w:val="00A25BB9"/>
    <w:rsid w:val="00A27148"/>
    <w:rsid w:val="00A27285"/>
    <w:rsid w:val="00A27EAD"/>
    <w:rsid w:val="00A30797"/>
    <w:rsid w:val="00A309FD"/>
    <w:rsid w:val="00A30F20"/>
    <w:rsid w:val="00A31D91"/>
    <w:rsid w:val="00A32BAF"/>
    <w:rsid w:val="00A32E33"/>
    <w:rsid w:val="00A3643F"/>
    <w:rsid w:val="00A36FE3"/>
    <w:rsid w:val="00A378AF"/>
    <w:rsid w:val="00A40444"/>
    <w:rsid w:val="00A40C2A"/>
    <w:rsid w:val="00A417E5"/>
    <w:rsid w:val="00A4291C"/>
    <w:rsid w:val="00A43418"/>
    <w:rsid w:val="00A43E10"/>
    <w:rsid w:val="00A44E5A"/>
    <w:rsid w:val="00A4563B"/>
    <w:rsid w:val="00A463BA"/>
    <w:rsid w:val="00A46C63"/>
    <w:rsid w:val="00A47902"/>
    <w:rsid w:val="00A50087"/>
    <w:rsid w:val="00A50297"/>
    <w:rsid w:val="00A54A1F"/>
    <w:rsid w:val="00A56EDB"/>
    <w:rsid w:val="00A572D0"/>
    <w:rsid w:val="00A6098C"/>
    <w:rsid w:val="00A6173E"/>
    <w:rsid w:val="00A62B89"/>
    <w:rsid w:val="00A653F5"/>
    <w:rsid w:val="00A66751"/>
    <w:rsid w:val="00A671E5"/>
    <w:rsid w:val="00A7039B"/>
    <w:rsid w:val="00A72125"/>
    <w:rsid w:val="00A72266"/>
    <w:rsid w:val="00A7517F"/>
    <w:rsid w:val="00A77D1D"/>
    <w:rsid w:val="00A80ABF"/>
    <w:rsid w:val="00A814A5"/>
    <w:rsid w:val="00A816DC"/>
    <w:rsid w:val="00A81C25"/>
    <w:rsid w:val="00A820CB"/>
    <w:rsid w:val="00A8350F"/>
    <w:rsid w:val="00A83748"/>
    <w:rsid w:val="00A8433A"/>
    <w:rsid w:val="00A86253"/>
    <w:rsid w:val="00A869D7"/>
    <w:rsid w:val="00A87DDA"/>
    <w:rsid w:val="00A94674"/>
    <w:rsid w:val="00A96D9C"/>
    <w:rsid w:val="00A97938"/>
    <w:rsid w:val="00AA0703"/>
    <w:rsid w:val="00AA181B"/>
    <w:rsid w:val="00AA22E6"/>
    <w:rsid w:val="00AA4DA6"/>
    <w:rsid w:val="00AA5936"/>
    <w:rsid w:val="00AA6F44"/>
    <w:rsid w:val="00AB045B"/>
    <w:rsid w:val="00AB0A99"/>
    <w:rsid w:val="00AB19A0"/>
    <w:rsid w:val="00AB5521"/>
    <w:rsid w:val="00AB6635"/>
    <w:rsid w:val="00AC126F"/>
    <w:rsid w:val="00AC2678"/>
    <w:rsid w:val="00AC694D"/>
    <w:rsid w:val="00AD08C5"/>
    <w:rsid w:val="00AD170F"/>
    <w:rsid w:val="00AD1843"/>
    <w:rsid w:val="00AD1897"/>
    <w:rsid w:val="00AD27DB"/>
    <w:rsid w:val="00AD2AA1"/>
    <w:rsid w:val="00AD555D"/>
    <w:rsid w:val="00AD6F5A"/>
    <w:rsid w:val="00AD7421"/>
    <w:rsid w:val="00AD7A1C"/>
    <w:rsid w:val="00AD7A58"/>
    <w:rsid w:val="00AD7B74"/>
    <w:rsid w:val="00AD7FCC"/>
    <w:rsid w:val="00AE1045"/>
    <w:rsid w:val="00AE199D"/>
    <w:rsid w:val="00AE7DA7"/>
    <w:rsid w:val="00AF0045"/>
    <w:rsid w:val="00AF02AF"/>
    <w:rsid w:val="00AF156E"/>
    <w:rsid w:val="00AF3348"/>
    <w:rsid w:val="00AF6231"/>
    <w:rsid w:val="00AF71BC"/>
    <w:rsid w:val="00B04F61"/>
    <w:rsid w:val="00B06839"/>
    <w:rsid w:val="00B06946"/>
    <w:rsid w:val="00B101D9"/>
    <w:rsid w:val="00B11786"/>
    <w:rsid w:val="00B11B32"/>
    <w:rsid w:val="00B12BC1"/>
    <w:rsid w:val="00B12CF6"/>
    <w:rsid w:val="00B152AE"/>
    <w:rsid w:val="00B16A31"/>
    <w:rsid w:val="00B170D8"/>
    <w:rsid w:val="00B17701"/>
    <w:rsid w:val="00B20670"/>
    <w:rsid w:val="00B21BE6"/>
    <w:rsid w:val="00B2449A"/>
    <w:rsid w:val="00B25E64"/>
    <w:rsid w:val="00B30393"/>
    <w:rsid w:val="00B33045"/>
    <w:rsid w:val="00B33D59"/>
    <w:rsid w:val="00B34B42"/>
    <w:rsid w:val="00B371C5"/>
    <w:rsid w:val="00B3799F"/>
    <w:rsid w:val="00B4218F"/>
    <w:rsid w:val="00B42466"/>
    <w:rsid w:val="00B44AE2"/>
    <w:rsid w:val="00B5488A"/>
    <w:rsid w:val="00B54BA2"/>
    <w:rsid w:val="00B56DE0"/>
    <w:rsid w:val="00B62723"/>
    <w:rsid w:val="00B638BE"/>
    <w:rsid w:val="00B64483"/>
    <w:rsid w:val="00B6563E"/>
    <w:rsid w:val="00B65FA8"/>
    <w:rsid w:val="00B660B4"/>
    <w:rsid w:val="00B67E86"/>
    <w:rsid w:val="00B733FC"/>
    <w:rsid w:val="00B73DDD"/>
    <w:rsid w:val="00B75592"/>
    <w:rsid w:val="00B75A0F"/>
    <w:rsid w:val="00B75B5A"/>
    <w:rsid w:val="00B76F25"/>
    <w:rsid w:val="00B82CEB"/>
    <w:rsid w:val="00B8334E"/>
    <w:rsid w:val="00B86513"/>
    <w:rsid w:val="00B908D7"/>
    <w:rsid w:val="00B9441A"/>
    <w:rsid w:val="00BA4477"/>
    <w:rsid w:val="00BA597A"/>
    <w:rsid w:val="00BB2054"/>
    <w:rsid w:val="00BB53EE"/>
    <w:rsid w:val="00BB5C09"/>
    <w:rsid w:val="00BB5D9A"/>
    <w:rsid w:val="00BB6E92"/>
    <w:rsid w:val="00BC0110"/>
    <w:rsid w:val="00BC0BF7"/>
    <w:rsid w:val="00BC1764"/>
    <w:rsid w:val="00BC1DB0"/>
    <w:rsid w:val="00BC3E96"/>
    <w:rsid w:val="00BC57B6"/>
    <w:rsid w:val="00BC5958"/>
    <w:rsid w:val="00BC599F"/>
    <w:rsid w:val="00BD0D1F"/>
    <w:rsid w:val="00BD1FEB"/>
    <w:rsid w:val="00BD396B"/>
    <w:rsid w:val="00BD39BA"/>
    <w:rsid w:val="00BD5CB9"/>
    <w:rsid w:val="00BD7C0F"/>
    <w:rsid w:val="00BD7D79"/>
    <w:rsid w:val="00BE1A00"/>
    <w:rsid w:val="00BE2280"/>
    <w:rsid w:val="00BE611B"/>
    <w:rsid w:val="00BF0A88"/>
    <w:rsid w:val="00BF0D06"/>
    <w:rsid w:val="00BF0EE8"/>
    <w:rsid w:val="00BF286A"/>
    <w:rsid w:val="00BF2A1E"/>
    <w:rsid w:val="00BF34C3"/>
    <w:rsid w:val="00BF3D2A"/>
    <w:rsid w:val="00BF513D"/>
    <w:rsid w:val="00BF52EB"/>
    <w:rsid w:val="00BF540C"/>
    <w:rsid w:val="00BF5AEE"/>
    <w:rsid w:val="00BF76B6"/>
    <w:rsid w:val="00C0090E"/>
    <w:rsid w:val="00C01521"/>
    <w:rsid w:val="00C035F5"/>
    <w:rsid w:val="00C03C5D"/>
    <w:rsid w:val="00C04E8F"/>
    <w:rsid w:val="00C05404"/>
    <w:rsid w:val="00C056A6"/>
    <w:rsid w:val="00C07124"/>
    <w:rsid w:val="00C0772B"/>
    <w:rsid w:val="00C121B0"/>
    <w:rsid w:val="00C12836"/>
    <w:rsid w:val="00C13D41"/>
    <w:rsid w:val="00C15079"/>
    <w:rsid w:val="00C16F46"/>
    <w:rsid w:val="00C178F6"/>
    <w:rsid w:val="00C223DF"/>
    <w:rsid w:val="00C22783"/>
    <w:rsid w:val="00C269B2"/>
    <w:rsid w:val="00C26EA5"/>
    <w:rsid w:val="00C3179A"/>
    <w:rsid w:val="00C3179D"/>
    <w:rsid w:val="00C3206C"/>
    <w:rsid w:val="00C32B40"/>
    <w:rsid w:val="00C32EC9"/>
    <w:rsid w:val="00C336C6"/>
    <w:rsid w:val="00C3473C"/>
    <w:rsid w:val="00C34C24"/>
    <w:rsid w:val="00C35912"/>
    <w:rsid w:val="00C35992"/>
    <w:rsid w:val="00C364DA"/>
    <w:rsid w:val="00C37518"/>
    <w:rsid w:val="00C375BA"/>
    <w:rsid w:val="00C37F99"/>
    <w:rsid w:val="00C407DE"/>
    <w:rsid w:val="00C41721"/>
    <w:rsid w:val="00C41C19"/>
    <w:rsid w:val="00C43388"/>
    <w:rsid w:val="00C43704"/>
    <w:rsid w:val="00C43D93"/>
    <w:rsid w:val="00C44B9C"/>
    <w:rsid w:val="00C46362"/>
    <w:rsid w:val="00C468C9"/>
    <w:rsid w:val="00C47D02"/>
    <w:rsid w:val="00C5141D"/>
    <w:rsid w:val="00C524BF"/>
    <w:rsid w:val="00C52B91"/>
    <w:rsid w:val="00C53C12"/>
    <w:rsid w:val="00C54225"/>
    <w:rsid w:val="00C54601"/>
    <w:rsid w:val="00C55E7C"/>
    <w:rsid w:val="00C60F5F"/>
    <w:rsid w:val="00C63106"/>
    <w:rsid w:val="00C63A75"/>
    <w:rsid w:val="00C6474F"/>
    <w:rsid w:val="00C64B08"/>
    <w:rsid w:val="00C65690"/>
    <w:rsid w:val="00C67A57"/>
    <w:rsid w:val="00C7277C"/>
    <w:rsid w:val="00C72B4C"/>
    <w:rsid w:val="00C72B9A"/>
    <w:rsid w:val="00C731A8"/>
    <w:rsid w:val="00C73675"/>
    <w:rsid w:val="00C73C6A"/>
    <w:rsid w:val="00C73CCD"/>
    <w:rsid w:val="00C74420"/>
    <w:rsid w:val="00C75E21"/>
    <w:rsid w:val="00C764D6"/>
    <w:rsid w:val="00C764ED"/>
    <w:rsid w:val="00C811B0"/>
    <w:rsid w:val="00C81A3F"/>
    <w:rsid w:val="00C84CF0"/>
    <w:rsid w:val="00C84EE1"/>
    <w:rsid w:val="00C85041"/>
    <w:rsid w:val="00C86512"/>
    <w:rsid w:val="00C91F50"/>
    <w:rsid w:val="00C935B2"/>
    <w:rsid w:val="00C95D3B"/>
    <w:rsid w:val="00C9708E"/>
    <w:rsid w:val="00C976A0"/>
    <w:rsid w:val="00C97C43"/>
    <w:rsid w:val="00C97EFA"/>
    <w:rsid w:val="00C97FA5"/>
    <w:rsid w:val="00CA19DE"/>
    <w:rsid w:val="00CA26E4"/>
    <w:rsid w:val="00CA2BD5"/>
    <w:rsid w:val="00CA37C2"/>
    <w:rsid w:val="00CA38F8"/>
    <w:rsid w:val="00CA4E13"/>
    <w:rsid w:val="00CA4E86"/>
    <w:rsid w:val="00CA5E30"/>
    <w:rsid w:val="00CA61ED"/>
    <w:rsid w:val="00CA6700"/>
    <w:rsid w:val="00CA71B4"/>
    <w:rsid w:val="00CB0DE5"/>
    <w:rsid w:val="00CB1B79"/>
    <w:rsid w:val="00CB2DE3"/>
    <w:rsid w:val="00CB4020"/>
    <w:rsid w:val="00CB4D8B"/>
    <w:rsid w:val="00CC0555"/>
    <w:rsid w:val="00CC24DE"/>
    <w:rsid w:val="00CC6263"/>
    <w:rsid w:val="00CD21E7"/>
    <w:rsid w:val="00CD394B"/>
    <w:rsid w:val="00CD67B0"/>
    <w:rsid w:val="00CE0F43"/>
    <w:rsid w:val="00CE0F83"/>
    <w:rsid w:val="00CE181B"/>
    <w:rsid w:val="00CE2EC7"/>
    <w:rsid w:val="00CE5952"/>
    <w:rsid w:val="00CE5FD4"/>
    <w:rsid w:val="00CF10A1"/>
    <w:rsid w:val="00CF19E2"/>
    <w:rsid w:val="00CF1A26"/>
    <w:rsid w:val="00CF24F6"/>
    <w:rsid w:val="00CF497C"/>
    <w:rsid w:val="00CF5AC9"/>
    <w:rsid w:val="00CF7B3B"/>
    <w:rsid w:val="00CF7BDE"/>
    <w:rsid w:val="00D00B54"/>
    <w:rsid w:val="00D063EE"/>
    <w:rsid w:val="00D06A72"/>
    <w:rsid w:val="00D07DCD"/>
    <w:rsid w:val="00D10BEF"/>
    <w:rsid w:val="00D10CC1"/>
    <w:rsid w:val="00D13622"/>
    <w:rsid w:val="00D14B4C"/>
    <w:rsid w:val="00D14CC2"/>
    <w:rsid w:val="00D14F2F"/>
    <w:rsid w:val="00D17903"/>
    <w:rsid w:val="00D20B9D"/>
    <w:rsid w:val="00D20E4F"/>
    <w:rsid w:val="00D25135"/>
    <w:rsid w:val="00D31360"/>
    <w:rsid w:val="00D32B69"/>
    <w:rsid w:val="00D3311A"/>
    <w:rsid w:val="00D344A8"/>
    <w:rsid w:val="00D351F9"/>
    <w:rsid w:val="00D354E8"/>
    <w:rsid w:val="00D441EB"/>
    <w:rsid w:val="00D44D07"/>
    <w:rsid w:val="00D45C1F"/>
    <w:rsid w:val="00D462B1"/>
    <w:rsid w:val="00D50925"/>
    <w:rsid w:val="00D51B13"/>
    <w:rsid w:val="00D55B76"/>
    <w:rsid w:val="00D564CE"/>
    <w:rsid w:val="00D572DA"/>
    <w:rsid w:val="00D57BA8"/>
    <w:rsid w:val="00D61095"/>
    <w:rsid w:val="00D62C0C"/>
    <w:rsid w:val="00D640BF"/>
    <w:rsid w:val="00D66715"/>
    <w:rsid w:val="00D71A78"/>
    <w:rsid w:val="00D71CBE"/>
    <w:rsid w:val="00D73C01"/>
    <w:rsid w:val="00D741B2"/>
    <w:rsid w:val="00D75DDA"/>
    <w:rsid w:val="00D77165"/>
    <w:rsid w:val="00D802DF"/>
    <w:rsid w:val="00D80B6B"/>
    <w:rsid w:val="00D82FB6"/>
    <w:rsid w:val="00D83D8C"/>
    <w:rsid w:val="00D84DDD"/>
    <w:rsid w:val="00D933B0"/>
    <w:rsid w:val="00D94352"/>
    <w:rsid w:val="00D94AB8"/>
    <w:rsid w:val="00D95E09"/>
    <w:rsid w:val="00D97265"/>
    <w:rsid w:val="00D97280"/>
    <w:rsid w:val="00DA193D"/>
    <w:rsid w:val="00DA1CCE"/>
    <w:rsid w:val="00DA2D47"/>
    <w:rsid w:val="00DA2E19"/>
    <w:rsid w:val="00DA4CA6"/>
    <w:rsid w:val="00DA5418"/>
    <w:rsid w:val="00DA7207"/>
    <w:rsid w:val="00DB1783"/>
    <w:rsid w:val="00DB2B3F"/>
    <w:rsid w:val="00DB505C"/>
    <w:rsid w:val="00DB7A80"/>
    <w:rsid w:val="00DC0222"/>
    <w:rsid w:val="00DC07CA"/>
    <w:rsid w:val="00DC0DB3"/>
    <w:rsid w:val="00DC112E"/>
    <w:rsid w:val="00DC1502"/>
    <w:rsid w:val="00DC19FA"/>
    <w:rsid w:val="00DC1B09"/>
    <w:rsid w:val="00DC220D"/>
    <w:rsid w:val="00DC2BC2"/>
    <w:rsid w:val="00DC344C"/>
    <w:rsid w:val="00DC5F13"/>
    <w:rsid w:val="00DC7DAD"/>
    <w:rsid w:val="00DD6C54"/>
    <w:rsid w:val="00DE1D73"/>
    <w:rsid w:val="00DE42CF"/>
    <w:rsid w:val="00DE7AF9"/>
    <w:rsid w:val="00DF1135"/>
    <w:rsid w:val="00DF4C57"/>
    <w:rsid w:val="00DF5F9D"/>
    <w:rsid w:val="00DF6306"/>
    <w:rsid w:val="00E00158"/>
    <w:rsid w:val="00E00D66"/>
    <w:rsid w:val="00E019C2"/>
    <w:rsid w:val="00E04218"/>
    <w:rsid w:val="00E04A46"/>
    <w:rsid w:val="00E06562"/>
    <w:rsid w:val="00E137C5"/>
    <w:rsid w:val="00E13F46"/>
    <w:rsid w:val="00E15230"/>
    <w:rsid w:val="00E21225"/>
    <w:rsid w:val="00E21471"/>
    <w:rsid w:val="00E25972"/>
    <w:rsid w:val="00E27082"/>
    <w:rsid w:val="00E30753"/>
    <w:rsid w:val="00E31498"/>
    <w:rsid w:val="00E31A9D"/>
    <w:rsid w:val="00E31EC3"/>
    <w:rsid w:val="00E32679"/>
    <w:rsid w:val="00E33033"/>
    <w:rsid w:val="00E33834"/>
    <w:rsid w:val="00E33B9C"/>
    <w:rsid w:val="00E34162"/>
    <w:rsid w:val="00E3430D"/>
    <w:rsid w:val="00E34500"/>
    <w:rsid w:val="00E34837"/>
    <w:rsid w:val="00E365B8"/>
    <w:rsid w:val="00E37FD8"/>
    <w:rsid w:val="00E4019C"/>
    <w:rsid w:val="00E41E58"/>
    <w:rsid w:val="00E42AEC"/>
    <w:rsid w:val="00E43ABF"/>
    <w:rsid w:val="00E457BD"/>
    <w:rsid w:val="00E4596B"/>
    <w:rsid w:val="00E45D4E"/>
    <w:rsid w:val="00E46369"/>
    <w:rsid w:val="00E46F39"/>
    <w:rsid w:val="00E50EF9"/>
    <w:rsid w:val="00E53077"/>
    <w:rsid w:val="00E555E3"/>
    <w:rsid w:val="00E574FF"/>
    <w:rsid w:val="00E57694"/>
    <w:rsid w:val="00E609D5"/>
    <w:rsid w:val="00E615A6"/>
    <w:rsid w:val="00E649AF"/>
    <w:rsid w:val="00E64A39"/>
    <w:rsid w:val="00E66231"/>
    <w:rsid w:val="00E70B3B"/>
    <w:rsid w:val="00E72C09"/>
    <w:rsid w:val="00E80F13"/>
    <w:rsid w:val="00E83086"/>
    <w:rsid w:val="00E83695"/>
    <w:rsid w:val="00E8391C"/>
    <w:rsid w:val="00E83C7C"/>
    <w:rsid w:val="00E83DCD"/>
    <w:rsid w:val="00E872C7"/>
    <w:rsid w:val="00E9031C"/>
    <w:rsid w:val="00E90390"/>
    <w:rsid w:val="00E912C0"/>
    <w:rsid w:val="00E93C3D"/>
    <w:rsid w:val="00E94FF9"/>
    <w:rsid w:val="00E96694"/>
    <w:rsid w:val="00EA1294"/>
    <w:rsid w:val="00EA1D92"/>
    <w:rsid w:val="00EA36CF"/>
    <w:rsid w:val="00EA4447"/>
    <w:rsid w:val="00EB2450"/>
    <w:rsid w:val="00EB64D6"/>
    <w:rsid w:val="00EB64F2"/>
    <w:rsid w:val="00EB6B53"/>
    <w:rsid w:val="00EC17BF"/>
    <w:rsid w:val="00EC1994"/>
    <w:rsid w:val="00EC2342"/>
    <w:rsid w:val="00EC292F"/>
    <w:rsid w:val="00EC313E"/>
    <w:rsid w:val="00EC3CA5"/>
    <w:rsid w:val="00EC6072"/>
    <w:rsid w:val="00EC7689"/>
    <w:rsid w:val="00EC7B68"/>
    <w:rsid w:val="00EC7C76"/>
    <w:rsid w:val="00ED07E3"/>
    <w:rsid w:val="00ED23D7"/>
    <w:rsid w:val="00ED40C9"/>
    <w:rsid w:val="00ED6D5F"/>
    <w:rsid w:val="00ED6E88"/>
    <w:rsid w:val="00ED7F65"/>
    <w:rsid w:val="00EE137F"/>
    <w:rsid w:val="00EE2E99"/>
    <w:rsid w:val="00EE308C"/>
    <w:rsid w:val="00EF0105"/>
    <w:rsid w:val="00EF060E"/>
    <w:rsid w:val="00EF4940"/>
    <w:rsid w:val="00EF5516"/>
    <w:rsid w:val="00EF5D26"/>
    <w:rsid w:val="00F022B9"/>
    <w:rsid w:val="00F04F37"/>
    <w:rsid w:val="00F05121"/>
    <w:rsid w:val="00F05559"/>
    <w:rsid w:val="00F0649F"/>
    <w:rsid w:val="00F0667E"/>
    <w:rsid w:val="00F076B0"/>
    <w:rsid w:val="00F07CAA"/>
    <w:rsid w:val="00F12481"/>
    <w:rsid w:val="00F13CBE"/>
    <w:rsid w:val="00F14402"/>
    <w:rsid w:val="00F16FC5"/>
    <w:rsid w:val="00F25AA2"/>
    <w:rsid w:val="00F263DB"/>
    <w:rsid w:val="00F33CCC"/>
    <w:rsid w:val="00F378F0"/>
    <w:rsid w:val="00F37C4C"/>
    <w:rsid w:val="00F408CB"/>
    <w:rsid w:val="00F40C2D"/>
    <w:rsid w:val="00F42916"/>
    <w:rsid w:val="00F43ACF"/>
    <w:rsid w:val="00F500FA"/>
    <w:rsid w:val="00F50D61"/>
    <w:rsid w:val="00F5235D"/>
    <w:rsid w:val="00F5353F"/>
    <w:rsid w:val="00F5509C"/>
    <w:rsid w:val="00F559C4"/>
    <w:rsid w:val="00F578A4"/>
    <w:rsid w:val="00F606E8"/>
    <w:rsid w:val="00F6111D"/>
    <w:rsid w:val="00F62B14"/>
    <w:rsid w:val="00F63876"/>
    <w:rsid w:val="00F64E2D"/>
    <w:rsid w:val="00F654FB"/>
    <w:rsid w:val="00F65D81"/>
    <w:rsid w:val="00F661B1"/>
    <w:rsid w:val="00F662C5"/>
    <w:rsid w:val="00F667A8"/>
    <w:rsid w:val="00F675D7"/>
    <w:rsid w:val="00F67BEF"/>
    <w:rsid w:val="00F67FF5"/>
    <w:rsid w:val="00F7286D"/>
    <w:rsid w:val="00F7424B"/>
    <w:rsid w:val="00F74F34"/>
    <w:rsid w:val="00F769A9"/>
    <w:rsid w:val="00F77997"/>
    <w:rsid w:val="00F800B9"/>
    <w:rsid w:val="00F813A4"/>
    <w:rsid w:val="00F81EDB"/>
    <w:rsid w:val="00F82214"/>
    <w:rsid w:val="00F8334D"/>
    <w:rsid w:val="00F8364C"/>
    <w:rsid w:val="00F86764"/>
    <w:rsid w:val="00F86AB6"/>
    <w:rsid w:val="00F86E15"/>
    <w:rsid w:val="00F87D34"/>
    <w:rsid w:val="00F87E39"/>
    <w:rsid w:val="00F907C7"/>
    <w:rsid w:val="00F90D54"/>
    <w:rsid w:val="00F92365"/>
    <w:rsid w:val="00F94901"/>
    <w:rsid w:val="00F95ACA"/>
    <w:rsid w:val="00F96DA7"/>
    <w:rsid w:val="00F970C2"/>
    <w:rsid w:val="00F978AA"/>
    <w:rsid w:val="00FA1CEB"/>
    <w:rsid w:val="00FA2A3D"/>
    <w:rsid w:val="00FA5EC5"/>
    <w:rsid w:val="00FA6169"/>
    <w:rsid w:val="00FA7723"/>
    <w:rsid w:val="00FB1A46"/>
    <w:rsid w:val="00FB29B2"/>
    <w:rsid w:val="00FB34F0"/>
    <w:rsid w:val="00FB36D5"/>
    <w:rsid w:val="00FB3E28"/>
    <w:rsid w:val="00FB4A95"/>
    <w:rsid w:val="00FB71C8"/>
    <w:rsid w:val="00FC1109"/>
    <w:rsid w:val="00FC5601"/>
    <w:rsid w:val="00FC62C3"/>
    <w:rsid w:val="00FC7E70"/>
    <w:rsid w:val="00FD08CF"/>
    <w:rsid w:val="00FD168E"/>
    <w:rsid w:val="00FD2076"/>
    <w:rsid w:val="00FD3004"/>
    <w:rsid w:val="00FD3237"/>
    <w:rsid w:val="00FD46FD"/>
    <w:rsid w:val="00FD67F4"/>
    <w:rsid w:val="00FD6955"/>
    <w:rsid w:val="00FD7CDB"/>
    <w:rsid w:val="00FE03DF"/>
    <w:rsid w:val="00FE0A87"/>
    <w:rsid w:val="00FE15C4"/>
    <w:rsid w:val="00FE2C5E"/>
    <w:rsid w:val="00FE335E"/>
    <w:rsid w:val="00FE4C78"/>
    <w:rsid w:val="00FE4CD5"/>
    <w:rsid w:val="00FE6292"/>
    <w:rsid w:val="00FE713B"/>
    <w:rsid w:val="00FE7534"/>
    <w:rsid w:val="00FE76B4"/>
    <w:rsid w:val="00FF1CA5"/>
    <w:rsid w:val="00FF6613"/>
    <w:rsid w:val="00FF77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9939C"/>
  <w15:docId w15:val="{DF8CC979-9FE1-475D-995A-E5E689FE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6B2"/>
  </w:style>
  <w:style w:type="paragraph" w:styleId="1">
    <w:name w:val="heading 1"/>
    <w:basedOn w:val="a"/>
    <w:next w:val="a"/>
    <w:link w:val="10"/>
    <w:uiPriority w:val="9"/>
    <w:qFormat/>
    <w:rsid w:val="00C32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B40"/>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sid w:val="00C32B40"/>
    <w:rPr>
      <w:color w:val="0563C1" w:themeColor="hyperlink"/>
      <w:u w:val="single"/>
    </w:rPr>
  </w:style>
  <w:style w:type="paragraph" w:styleId="a4">
    <w:name w:val="TOC Heading"/>
    <w:basedOn w:val="1"/>
    <w:next w:val="a"/>
    <w:uiPriority w:val="39"/>
    <w:unhideWhenUsed/>
    <w:qFormat/>
    <w:rsid w:val="00C32B40"/>
    <w:pPr>
      <w:outlineLvl w:val="9"/>
    </w:pPr>
    <w:rPr>
      <w:lang w:val="en-US"/>
    </w:rPr>
  </w:style>
  <w:style w:type="paragraph" w:styleId="11">
    <w:name w:val="toc 1"/>
    <w:basedOn w:val="a"/>
    <w:next w:val="a"/>
    <w:autoRedefine/>
    <w:uiPriority w:val="39"/>
    <w:unhideWhenUsed/>
    <w:rsid w:val="00C32B40"/>
    <w:pPr>
      <w:tabs>
        <w:tab w:val="right" w:leader="dot" w:pos="9344"/>
      </w:tabs>
      <w:spacing w:after="100"/>
      <w:jc w:val="both"/>
    </w:pPr>
    <w:rPr>
      <w:rFonts w:ascii="Times New Roman" w:hAnsi="Times New Roman" w:cs="Times New Roman"/>
      <w:b/>
      <w:bCs/>
      <w:noProof/>
      <w:sz w:val="28"/>
      <w:szCs w:val="28"/>
    </w:rPr>
  </w:style>
  <w:style w:type="paragraph" w:styleId="2">
    <w:name w:val="toc 2"/>
    <w:basedOn w:val="a"/>
    <w:next w:val="a"/>
    <w:autoRedefine/>
    <w:uiPriority w:val="39"/>
    <w:unhideWhenUsed/>
    <w:rsid w:val="00C32B40"/>
    <w:pPr>
      <w:spacing w:after="100"/>
      <w:ind w:left="220"/>
    </w:pPr>
  </w:style>
  <w:style w:type="paragraph" w:styleId="a5">
    <w:name w:val="header"/>
    <w:basedOn w:val="a"/>
    <w:link w:val="a6"/>
    <w:uiPriority w:val="99"/>
    <w:unhideWhenUsed/>
    <w:rsid w:val="00091E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1E62"/>
  </w:style>
  <w:style w:type="paragraph" w:styleId="a7">
    <w:name w:val="footer"/>
    <w:basedOn w:val="a"/>
    <w:link w:val="a8"/>
    <w:uiPriority w:val="99"/>
    <w:unhideWhenUsed/>
    <w:rsid w:val="00091E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1E62"/>
  </w:style>
  <w:style w:type="character" w:customStyle="1" w:styleId="12">
    <w:name w:val="Неразрешенное упоминание1"/>
    <w:basedOn w:val="a0"/>
    <w:uiPriority w:val="99"/>
    <w:semiHidden/>
    <w:unhideWhenUsed/>
    <w:rsid w:val="00091E62"/>
    <w:rPr>
      <w:color w:val="605E5C"/>
      <w:shd w:val="clear" w:color="auto" w:fill="E1DFDD"/>
    </w:rPr>
  </w:style>
  <w:style w:type="character" w:styleId="a9">
    <w:name w:val="FollowedHyperlink"/>
    <w:basedOn w:val="a0"/>
    <w:uiPriority w:val="99"/>
    <w:semiHidden/>
    <w:unhideWhenUsed/>
    <w:rsid w:val="00AD7B74"/>
    <w:rPr>
      <w:color w:val="954F72" w:themeColor="followedHyperlink"/>
      <w:u w:val="single"/>
    </w:rPr>
  </w:style>
  <w:style w:type="paragraph" w:styleId="aa">
    <w:name w:val="footnote text"/>
    <w:basedOn w:val="a"/>
    <w:link w:val="ab"/>
    <w:uiPriority w:val="99"/>
    <w:semiHidden/>
    <w:unhideWhenUsed/>
    <w:rsid w:val="000F39F2"/>
    <w:pPr>
      <w:spacing w:after="0" w:line="240" w:lineRule="auto"/>
    </w:pPr>
    <w:rPr>
      <w:sz w:val="20"/>
      <w:szCs w:val="20"/>
    </w:rPr>
  </w:style>
  <w:style w:type="character" w:customStyle="1" w:styleId="ab">
    <w:name w:val="Текст сноски Знак"/>
    <w:basedOn w:val="a0"/>
    <w:link w:val="aa"/>
    <w:uiPriority w:val="99"/>
    <w:semiHidden/>
    <w:rsid w:val="000F39F2"/>
    <w:rPr>
      <w:sz w:val="20"/>
      <w:szCs w:val="20"/>
    </w:rPr>
  </w:style>
  <w:style w:type="character" w:styleId="ac">
    <w:name w:val="footnote reference"/>
    <w:basedOn w:val="a0"/>
    <w:uiPriority w:val="99"/>
    <w:semiHidden/>
    <w:unhideWhenUsed/>
    <w:rsid w:val="000F39F2"/>
    <w:rPr>
      <w:vertAlign w:val="superscript"/>
    </w:rPr>
  </w:style>
  <w:style w:type="paragraph" w:styleId="ad">
    <w:name w:val="List Paragraph"/>
    <w:basedOn w:val="a"/>
    <w:uiPriority w:val="34"/>
    <w:qFormat/>
    <w:rsid w:val="00BC0BF7"/>
    <w:pPr>
      <w:ind w:left="720"/>
      <w:contextualSpacing/>
    </w:pPr>
  </w:style>
  <w:style w:type="character" w:customStyle="1" w:styleId="ae">
    <w:name w:val="Текст примечания Знак"/>
    <w:basedOn w:val="a0"/>
    <w:link w:val="af"/>
    <w:uiPriority w:val="99"/>
    <w:semiHidden/>
    <w:rsid w:val="000404A3"/>
    <w:rPr>
      <w:sz w:val="24"/>
      <w:szCs w:val="24"/>
    </w:rPr>
  </w:style>
  <w:style w:type="paragraph" w:styleId="af">
    <w:name w:val="annotation text"/>
    <w:basedOn w:val="a"/>
    <w:link w:val="ae"/>
    <w:uiPriority w:val="99"/>
    <w:semiHidden/>
    <w:unhideWhenUsed/>
    <w:rsid w:val="000404A3"/>
    <w:pPr>
      <w:spacing w:line="240" w:lineRule="auto"/>
    </w:pPr>
    <w:rPr>
      <w:sz w:val="24"/>
      <w:szCs w:val="24"/>
    </w:rPr>
  </w:style>
  <w:style w:type="character" w:customStyle="1" w:styleId="af0">
    <w:name w:val="Тема примечания Знак"/>
    <w:basedOn w:val="ae"/>
    <w:link w:val="af1"/>
    <w:uiPriority w:val="99"/>
    <w:semiHidden/>
    <w:rsid w:val="000404A3"/>
    <w:rPr>
      <w:b/>
      <w:bCs/>
      <w:sz w:val="20"/>
      <w:szCs w:val="20"/>
    </w:rPr>
  </w:style>
  <w:style w:type="paragraph" w:styleId="af1">
    <w:name w:val="annotation subject"/>
    <w:basedOn w:val="af"/>
    <w:next w:val="af"/>
    <w:link w:val="af0"/>
    <w:uiPriority w:val="99"/>
    <w:semiHidden/>
    <w:unhideWhenUsed/>
    <w:rsid w:val="000404A3"/>
    <w:rPr>
      <w:b/>
      <w:bCs/>
      <w:sz w:val="20"/>
      <w:szCs w:val="20"/>
    </w:rPr>
  </w:style>
  <w:style w:type="character" w:customStyle="1" w:styleId="af2">
    <w:name w:val="Текст выноски Знак"/>
    <w:basedOn w:val="a0"/>
    <w:link w:val="af3"/>
    <w:uiPriority w:val="99"/>
    <w:semiHidden/>
    <w:rsid w:val="000404A3"/>
    <w:rPr>
      <w:rFonts w:ascii="Lucida Grande" w:hAnsi="Lucida Grande" w:cs="Lucida Grande"/>
      <w:sz w:val="18"/>
      <w:szCs w:val="18"/>
    </w:rPr>
  </w:style>
  <w:style w:type="paragraph" w:styleId="af3">
    <w:name w:val="Balloon Text"/>
    <w:basedOn w:val="a"/>
    <w:link w:val="af2"/>
    <w:uiPriority w:val="99"/>
    <w:semiHidden/>
    <w:unhideWhenUsed/>
    <w:rsid w:val="000404A3"/>
    <w:pPr>
      <w:spacing w:after="0" w:line="240" w:lineRule="auto"/>
    </w:pPr>
    <w:rPr>
      <w:rFonts w:ascii="Lucida Grande" w:hAnsi="Lucida Grande" w:cs="Lucida Grande"/>
      <w:sz w:val="18"/>
      <w:szCs w:val="18"/>
    </w:rPr>
  </w:style>
  <w:style w:type="paragraph" w:customStyle="1" w:styleId="c6">
    <w:name w:val="c6"/>
    <w:basedOn w:val="a"/>
    <w:rsid w:val="0004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404A3"/>
  </w:style>
  <w:style w:type="character" w:customStyle="1" w:styleId="c7">
    <w:name w:val="c7"/>
    <w:basedOn w:val="a0"/>
    <w:rsid w:val="000404A3"/>
  </w:style>
  <w:style w:type="table" w:styleId="af4">
    <w:name w:val="Table Grid"/>
    <w:basedOn w:val="a1"/>
    <w:uiPriority w:val="39"/>
    <w:rsid w:val="0004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0C7B56"/>
  </w:style>
  <w:style w:type="paragraph" w:styleId="af5">
    <w:name w:val="Subtitle"/>
    <w:basedOn w:val="a"/>
    <w:next w:val="a"/>
    <w:link w:val="af6"/>
    <w:uiPriority w:val="11"/>
    <w:qFormat/>
    <w:rsid w:val="00F263DB"/>
    <w:pPr>
      <w:keepNext/>
      <w:keepLines/>
      <w:spacing w:after="0" w:line="360" w:lineRule="auto"/>
      <w:ind w:left="283" w:right="-562" w:hanging="283"/>
      <w:jc w:val="both"/>
    </w:pPr>
    <w:rPr>
      <w:rFonts w:ascii="Times New Roman" w:eastAsia="Times New Roman" w:hAnsi="Times New Roman" w:cs="Times New Roman"/>
      <w:b/>
      <w:color w:val="000000"/>
      <w:sz w:val="28"/>
      <w:szCs w:val="28"/>
      <w:lang w:eastAsia="ru-RU"/>
    </w:rPr>
  </w:style>
  <w:style w:type="character" w:customStyle="1" w:styleId="af6">
    <w:name w:val="Подзаголовок Знак"/>
    <w:basedOn w:val="a0"/>
    <w:link w:val="af5"/>
    <w:uiPriority w:val="11"/>
    <w:rsid w:val="00F263DB"/>
    <w:rPr>
      <w:rFonts w:ascii="Times New Roman" w:eastAsia="Times New Roman" w:hAnsi="Times New Roman" w:cs="Times New Roman"/>
      <w:b/>
      <w:color w:val="000000"/>
      <w:sz w:val="28"/>
      <w:szCs w:val="28"/>
      <w:lang w:eastAsia="ru-RU"/>
    </w:rPr>
  </w:style>
  <w:style w:type="character" w:customStyle="1" w:styleId="20">
    <w:name w:val="Неразрешенное упоминание2"/>
    <w:basedOn w:val="a0"/>
    <w:uiPriority w:val="99"/>
    <w:semiHidden/>
    <w:unhideWhenUsed/>
    <w:rsid w:val="00162388"/>
    <w:rPr>
      <w:color w:val="605E5C"/>
      <w:shd w:val="clear" w:color="auto" w:fill="E1DFDD"/>
    </w:rPr>
  </w:style>
  <w:style w:type="paragraph" w:styleId="af7">
    <w:name w:val="No Spacing"/>
    <w:uiPriority w:val="1"/>
    <w:qFormat/>
    <w:rsid w:val="00663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2901">
      <w:bodyDiv w:val="1"/>
      <w:marLeft w:val="0"/>
      <w:marRight w:val="0"/>
      <w:marTop w:val="0"/>
      <w:marBottom w:val="0"/>
      <w:divBdr>
        <w:top w:val="none" w:sz="0" w:space="0" w:color="auto"/>
        <w:left w:val="none" w:sz="0" w:space="0" w:color="auto"/>
        <w:bottom w:val="none" w:sz="0" w:space="0" w:color="auto"/>
        <w:right w:val="none" w:sz="0" w:space="0" w:color="auto"/>
      </w:divBdr>
      <w:divsChild>
        <w:div w:id="479080698">
          <w:marLeft w:val="300"/>
          <w:marRight w:val="300"/>
          <w:marTop w:val="300"/>
          <w:marBottom w:val="300"/>
          <w:divBdr>
            <w:top w:val="none" w:sz="0" w:space="0" w:color="auto"/>
            <w:left w:val="none" w:sz="0" w:space="0" w:color="auto"/>
            <w:bottom w:val="none" w:sz="0" w:space="0" w:color="auto"/>
            <w:right w:val="none" w:sz="0" w:space="0" w:color="auto"/>
          </w:divBdr>
        </w:div>
      </w:divsChild>
    </w:div>
    <w:div w:id="142695826">
      <w:bodyDiv w:val="1"/>
      <w:marLeft w:val="0"/>
      <w:marRight w:val="0"/>
      <w:marTop w:val="0"/>
      <w:marBottom w:val="0"/>
      <w:divBdr>
        <w:top w:val="none" w:sz="0" w:space="0" w:color="auto"/>
        <w:left w:val="none" w:sz="0" w:space="0" w:color="auto"/>
        <w:bottom w:val="none" w:sz="0" w:space="0" w:color="auto"/>
        <w:right w:val="none" w:sz="0" w:space="0" w:color="auto"/>
      </w:divBdr>
      <w:divsChild>
        <w:div w:id="1061976430">
          <w:marLeft w:val="0"/>
          <w:marRight w:val="0"/>
          <w:marTop w:val="0"/>
          <w:marBottom w:val="0"/>
          <w:divBdr>
            <w:top w:val="none" w:sz="0" w:space="0" w:color="auto"/>
            <w:left w:val="none" w:sz="0" w:space="0" w:color="auto"/>
            <w:bottom w:val="none" w:sz="0" w:space="0" w:color="auto"/>
            <w:right w:val="none" w:sz="0" w:space="0" w:color="auto"/>
          </w:divBdr>
        </w:div>
        <w:div w:id="552544323">
          <w:marLeft w:val="0"/>
          <w:marRight w:val="0"/>
          <w:marTop w:val="0"/>
          <w:marBottom w:val="0"/>
          <w:divBdr>
            <w:top w:val="none" w:sz="0" w:space="0" w:color="auto"/>
            <w:left w:val="none" w:sz="0" w:space="0" w:color="auto"/>
            <w:bottom w:val="none" w:sz="0" w:space="0" w:color="auto"/>
            <w:right w:val="none" w:sz="0" w:space="0" w:color="auto"/>
          </w:divBdr>
        </w:div>
        <w:div w:id="941570009">
          <w:marLeft w:val="0"/>
          <w:marRight w:val="0"/>
          <w:marTop w:val="0"/>
          <w:marBottom w:val="0"/>
          <w:divBdr>
            <w:top w:val="none" w:sz="0" w:space="0" w:color="auto"/>
            <w:left w:val="none" w:sz="0" w:space="0" w:color="auto"/>
            <w:bottom w:val="none" w:sz="0" w:space="0" w:color="auto"/>
            <w:right w:val="none" w:sz="0" w:space="0" w:color="auto"/>
          </w:divBdr>
        </w:div>
        <w:div w:id="457381469">
          <w:marLeft w:val="0"/>
          <w:marRight w:val="0"/>
          <w:marTop w:val="0"/>
          <w:marBottom w:val="0"/>
          <w:divBdr>
            <w:top w:val="none" w:sz="0" w:space="0" w:color="auto"/>
            <w:left w:val="none" w:sz="0" w:space="0" w:color="auto"/>
            <w:bottom w:val="none" w:sz="0" w:space="0" w:color="auto"/>
            <w:right w:val="none" w:sz="0" w:space="0" w:color="auto"/>
          </w:divBdr>
        </w:div>
        <w:div w:id="1998264495">
          <w:marLeft w:val="0"/>
          <w:marRight w:val="0"/>
          <w:marTop w:val="0"/>
          <w:marBottom w:val="0"/>
          <w:divBdr>
            <w:top w:val="none" w:sz="0" w:space="0" w:color="auto"/>
            <w:left w:val="none" w:sz="0" w:space="0" w:color="auto"/>
            <w:bottom w:val="none" w:sz="0" w:space="0" w:color="auto"/>
            <w:right w:val="none" w:sz="0" w:space="0" w:color="auto"/>
          </w:divBdr>
        </w:div>
        <w:div w:id="252981290">
          <w:marLeft w:val="0"/>
          <w:marRight w:val="0"/>
          <w:marTop w:val="0"/>
          <w:marBottom w:val="0"/>
          <w:divBdr>
            <w:top w:val="none" w:sz="0" w:space="0" w:color="auto"/>
            <w:left w:val="none" w:sz="0" w:space="0" w:color="auto"/>
            <w:bottom w:val="none" w:sz="0" w:space="0" w:color="auto"/>
            <w:right w:val="none" w:sz="0" w:space="0" w:color="auto"/>
          </w:divBdr>
        </w:div>
        <w:div w:id="1686054645">
          <w:marLeft w:val="0"/>
          <w:marRight w:val="0"/>
          <w:marTop w:val="0"/>
          <w:marBottom w:val="0"/>
          <w:divBdr>
            <w:top w:val="none" w:sz="0" w:space="0" w:color="auto"/>
            <w:left w:val="none" w:sz="0" w:space="0" w:color="auto"/>
            <w:bottom w:val="none" w:sz="0" w:space="0" w:color="auto"/>
            <w:right w:val="none" w:sz="0" w:space="0" w:color="auto"/>
          </w:divBdr>
        </w:div>
        <w:div w:id="311716775">
          <w:marLeft w:val="0"/>
          <w:marRight w:val="0"/>
          <w:marTop w:val="0"/>
          <w:marBottom w:val="0"/>
          <w:divBdr>
            <w:top w:val="none" w:sz="0" w:space="0" w:color="auto"/>
            <w:left w:val="none" w:sz="0" w:space="0" w:color="auto"/>
            <w:bottom w:val="none" w:sz="0" w:space="0" w:color="auto"/>
            <w:right w:val="none" w:sz="0" w:space="0" w:color="auto"/>
          </w:divBdr>
        </w:div>
        <w:div w:id="2114008746">
          <w:marLeft w:val="0"/>
          <w:marRight w:val="0"/>
          <w:marTop w:val="0"/>
          <w:marBottom w:val="0"/>
          <w:divBdr>
            <w:top w:val="none" w:sz="0" w:space="0" w:color="auto"/>
            <w:left w:val="none" w:sz="0" w:space="0" w:color="auto"/>
            <w:bottom w:val="none" w:sz="0" w:space="0" w:color="auto"/>
            <w:right w:val="none" w:sz="0" w:space="0" w:color="auto"/>
          </w:divBdr>
        </w:div>
        <w:div w:id="565456373">
          <w:marLeft w:val="0"/>
          <w:marRight w:val="0"/>
          <w:marTop w:val="0"/>
          <w:marBottom w:val="0"/>
          <w:divBdr>
            <w:top w:val="none" w:sz="0" w:space="0" w:color="auto"/>
            <w:left w:val="none" w:sz="0" w:space="0" w:color="auto"/>
            <w:bottom w:val="none" w:sz="0" w:space="0" w:color="auto"/>
            <w:right w:val="none" w:sz="0" w:space="0" w:color="auto"/>
          </w:divBdr>
        </w:div>
        <w:div w:id="698746898">
          <w:marLeft w:val="0"/>
          <w:marRight w:val="0"/>
          <w:marTop w:val="0"/>
          <w:marBottom w:val="0"/>
          <w:divBdr>
            <w:top w:val="none" w:sz="0" w:space="0" w:color="auto"/>
            <w:left w:val="none" w:sz="0" w:space="0" w:color="auto"/>
            <w:bottom w:val="none" w:sz="0" w:space="0" w:color="auto"/>
            <w:right w:val="none" w:sz="0" w:space="0" w:color="auto"/>
          </w:divBdr>
        </w:div>
        <w:div w:id="535116181">
          <w:marLeft w:val="0"/>
          <w:marRight w:val="0"/>
          <w:marTop w:val="0"/>
          <w:marBottom w:val="0"/>
          <w:divBdr>
            <w:top w:val="none" w:sz="0" w:space="0" w:color="auto"/>
            <w:left w:val="none" w:sz="0" w:space="0" w:color="auto"/>
            <w:bottom w:val="none" w:sz="0" w:space="0" w:color="auto"/>
            <w:right w:val="none" w:sz="0" w:space="0" w:color="auto"/>
          </w:divBdr>
        </w:div>
        <w:div w:id="816533566">
          <w:marLeft w:val="0"/>
          <w:marRight w:val="0"/>
          <w:marTop w:val="0"/>
          <w:marBottom w:val="0"/>
          <w:divBdr>
            <w:top w:val="none" w:sz="0" w:space="0" w:color="auto"/>
            <w:left w:val="none" w:sz="0" w:space="0" w:color="auto"/>
            <w:bottom w:val="none" w:sz="0" w:space="0" w:color="auto"/>
            <w:right w:val="none" w:sz="0" w:space="0" w:color="auto"/>
          </w:divBdr>
        </w:div>
        <w:div w:id="1771772474">
          <w:marLeft w:val="0"/>
          <w:marRight w:val="0"/>
          <w:marTop w:val="0"/>
          <w:marBottom w:val="0"/>
          <w:divBdr>
            <w:top w:val="none" w:sz="0" w:space="0" w:color="auto"/>
            <w:left w:val="none" w:sz="0" w:space="0" w:color="auto"/>
            <w:bottom w:val="none" w:sz="0" w:space="0" w:color="auto"/>
            <w:right w:val="none" w:sz="0" w:space="0" w:color="auto"/>
          </w:divBdr>
        </w:div>
        <w:div w:id="1125077491">
          <w:marLeft w:val="0"/>
          <w:marRight w:val="0"/>
          <w:marTop w:val="0"/>
          <w:marBottom w:val="0"/>
          <w:divBdr>
            <w:top w:val="none" w:sz="0" w:space="0" w:color="auto"/>
            <w:left w:val="none" w:sz="0" w:space="0" w:color="auto"/>
            <w:bottom w:val="none" w:sz="0" w:space="0" w:color="auto"/>
            <w:right w:val="none" w:sz="0" w:space="0" w:color="auto"/>
          </w:divBdr>
        </w:div>
        <w:div w:id="1753889487">
          <w:marLeft w:val="0"/>
          <w:marRight w:val="0"/>
          <w:marTop w:val="0"/>
          <w:marBottom w:val="0"/>
          <w:divBdr>
            <w:top w:val="none" w:sz="0" w:space="0" w:color="auto"/>
            <w:left w:val="none" w:sz="0" w:space="0" w:color="auto"/>
            <w:bottom w:val="none" w:sz="0" w:space="0" w:color="auto"/>
            <w:right w:val="none" w:sz="0" w:space="0" w:color="auto"/>
          </w:divBdr>
        </w:div>
        <w:div w:id="897323800">
          <w:marLeft w:val="0"/>
          <w:marRight w:val="0"/>
          <w:marTop w:val="0"/>
          <w:marBottom w:val="0"/>
          <w:divBdr>
            <w:top w:val="none" w:sz="0" w:space="0" w:color="auto"/>
            <w:left w:val="none" w:sz="0" w:space="0" w:color="auto"/>
            <w:bottom w:val="none" w:sz="0" w:space="0" w:color="auto"/>
            <w:right w:val="none" w:sz="0" w:space="0" w:color="auto"/>
          </w:divBdr>
        </w:div>
        <w:div w:id="262029644">
          <w:marLeft w:val="0"/>
          <w:marRight w:val="0"/>
          <w:marTop w:val="0"/>
          <w:marBottom w:val="0"/>
          <w:divBdr>
            <w:top w:val="none" w:sz="0" w:space="0" w:color="auto"/>
            <w:left w:val="none" w:sz="0" w:space="0" w:color="auto"/>
            <w:bottom w:val="none" w:sz="0" w:space="0" w:color="auto"/>
            <w:right w:val="none" w:sz="0" w:space="0" w:color="auto"/>
          </w:divBdr>
        </w:div>
        <w:div w:id="185024599">
          <w:marLeft w:val="0"/>
          <w:marRight w:val="0"/>
          <w:marTop w:val="0"/>
          <w:marBottom w:val="0"/>
          <w:divBdr>
            <w:top w:val="none" w:sz="0" w:space="0" w:color="auto"/>
            <w:left w:val="none" w:sz="0" w:space="0" w:color="auto"/>
            <w:bottom w:val="none" w:sz="0" w:space="0" w:color="auto"/>
            <w:right w:val="none" w:sz="0" w:space="0" w:color="auto"/>
          </w:divBdr>
        </w:div>
        <w:div w:id="1683897708">
          <w:marLeft w:val="0"/>
          <w:marRight w:val="0"/>
          <w:marTop w:val="0"/>
          <w:marBottom w:val="0"/>
          <w:divBdr>
            <w:top w:val="none" w:sz="0" w:space="0" w:color="auto"/>
            <w:left w:val="none" w:sz="0" w:space="0" w:color="auto"/>
            <w:bottom w:val="none" w:sz="0" w:space="0" w:color="auto"/>
            <w:right w:val="none" w:sz="0" w:space="0" w:color="auto"/>
          </w:divBdr>
        </w:div>
        <w:div w:id="1809933424">
          <w:marLeft w:val="0"/>
          <w:marRight w:val="0"/>
          <w:marTop w:val="0"/>
          <w:marBottom w:val="0"/>
          <w:divBdr>
            <w:top w:val="none" w:sz="0" w:space="0" w:color="auto"/>
            <w:left w:val="none" w:sz="0" w:space="0" w:color="auto"/>
            <w:bottom w:val="none" w:sz="0" w:space="0" w:color="auto"/>
            <w:right w:val="none" w:sz="0" w:space="0" w:color="auto"/>
          </w:divBdr>
        </w:div>
        <w:div w:id="1302728961">
          <w:marLeft w:val="0"/>
          <w:marRight w:val="0"/>
          <w:marTop w:val="0"/>
          <w:marBottom w:val="0"/>
          <w:divBdr>
            <w:top w:val="none" w:sz="0" w:space="0" w:color="auto"/>
            <w:left w:val="none" w:sz="0" w:space="0" w:color="auto"/>
            <w:bottom w:val="none" w:sz="0" w:space="0" w:color="auto"/>
            <w:right w:val="none" w:sz="0" w:space="0" w:color="auto"/>
          </w:divBdr>
        </w:div>
        <w:div w:id="1669819120">
          <w:marLeft w:val="0"/>
          <w:marRight w:val="0"/>
          <w:marTop w:val="0"/>
          <w:marBottom w:val="0"/>
          <w:divBdr>
            <w:top w:val="none" w:sz="0" w:space="0" w:color="auto"/>
            <w:left w:val="none" w:sz="0" w:space="0" w:color="auto"/>
            <w:bottom w:val="none" w:sz="0" w:space="0" w:color="auto"/>
            <w:right w:val="none" w:sz="0" w:space="0" w:color="auto"/>
          </w:divBdr>
        </w:div>
        <w:div w:id="255293080">
          <w:marLeft w:val="0"/>
          <w:marRight w:val="0"/>
          <w:marTop w:val="0"/>
          <w:marBottom w:val="0"/>
          <w:divBdr>
            <w:top w:val="none" w:sz="0" w:space="0" w:color="auto"/>
            <w:left w:val="none" w:sz="0" w:space="0" w:color="auto"/>
            <w:bottom w:val="none" w:sz="0" w:space="0" w:color="auto"/>
            <w:right w:val="none" w:sz="0" w:space="0" w:color="auto"/>
          </w:divBdr>
        </w:div>
        <w:div w:id="1289433822">
          <w:marLeft w:val="0"/>
          <w:marRight w:val="0"/>
          <w:marTop w:val="0"/>
          <w:marBottom w:val="0"/>
          <w:divBdr>
            <w:top w:val="none" w:sz="0" w:space="0" w:color="auto"/>
            <w:left w:val="none" w:sz="0" w:space="0" w:color="auto"/>
            <w:bottom w:val="none" w:sz="0" w:space="0" w:color="auto"/>
            <w:right w:val="none" w:sz="0" w:space="0" w:color="auto"/>
          </w:divBdr>
        </w:div>
        <w:div w:id="2104449550">
          <w:marLeft w:val="0"/>
          <w:marRight w:val="0"/>
          <w:marTop w:val="0"/>
          <w:marBottom w:val="0"/>
          <w:divBdr>
            <w:top w:val="none" w:sz="0" w:space="0" w:color="auto"/>
            <w:left w:val="none" w:sz="0" w:space="0" w:color="auto"/>
            <w:bottom w:val="none" w:sz="0" w:space="0" w:color="auto"/>
            <w:right w:val="none" w:sz="0" w:space="0" w:color="auto"/>
          </w:divBdr>
        </w:div>
        <w:div w:id="2059742413">
          <w:marLeft w:val="0"/>
          <w:marRight w:val="0"/>
          <w:marTop w:val="0"/>
          <w:marBottom w:val="0"/>
          <w:divBdr>
            <w:top w:val="none" w:sz="0" w:space="0" w:color="auto"/>
            <w:left w:val="none" w:sz="0" w:space="0" w:color="auto"/>
            <w:bottom w:val="none" w:sz="0" w:space="0" w:color="auto"/>
            <w:right w:val="none" w:sz="0" w:space="0" w:color="auto"/>
          </w:divBdr>
        </w:div>
        <w:div w:id="1036807323">
          <w:marLeft w:val="0"/>
          <w:marRight w:val="0"/>
          <w:marTop w:val="0"/>
          <w:marBottom w:val="0"/>
          <w:divBdr>
            <w:top w:val="none" w:sz="0" w:space="0" w:color="auto"/>
            <w:left w:val="none" w:sz="0" w:space="0" w:color="auto"/>
            <w:bottom w:val="none" w:sz="0" w:space="0" w:color="auto"/>
            <w:right w:val="none" w:sz="0" w:space="0" w:color="auto"/>
          </w:divBdr>
        </w:div>
        <w:div w:id="400519034">
          <w:marLeft w:val="0"/>
          <w:marRight w:val="0"/>
          <w:marTop w:val="0"/>
          <w:marBottom w:val="0"/>
          <w:divBdr>
            <w:top w:val="none" w:sz="0" w:space="0" w:color="auto"/>
            <w:left w:val="none" w:sz="0" w:space="0" w:color="auto"/>
            <w:bottom w:val="none" w:sz="0" w:space="0" w:color="auto"/>
            <w:right w:val="none" w:sz="0" w:space="0" w:color="auto"/>
          </w:divBdr>
        </w:div>
        <w:div w:id="1221361608">
          <w:marLeft w:val="0"/>
          <w:marRight w:val="0"/>
          <w:marTop w:val="0"/>
          <w:marBottom w:val="0"/>
          <w:divBdr>
            <w:top w:val="none" w:sz="0" w:space="0" w:color="auto"/>
            <w:left w:val="none" w:sz="0" w:space="0" w:color="auto"/>
            <w:bottom w:val="none" w:sz="0" w:space="0" w:color="auto"/>
            <w:right w:val="none" w:sz="0" w:space="0" w:color="auto"/>
          </w:divBdr>
        </w:div>
        <w:div w:id="950210037">
          <w:marLeft w:val="0"/>
          <w:marRight w:val="0"/>
          <w:marTop w:val="0"/>
          <w:marBottom w:val="0"/>
          <w:divBdr>
            <w:top w:val="none" w:sz="0" w:space="0" w:color="auto"/>
            <w:left w:val="none" w:sz="0" w:space="0" w:color="auto"/>
            <w:bottom w:val="none" w:sz="0" w:space="0" w:color="auto"/>
            <w:right w:val="none" w:sz="0" w:space="0" w:color="auto"/>
          </w:divBdr>
        </w:div>
        <w:div w:id="2037542860">
          <w:marLeft w:val="0"/>
          <w:marRight w:val="0"/>
          <w:marTop w:val="0"/>
          <w:marBottom w:val="0"/>
          <w:divBdr>
            <w:top w:val="none" w:sz="0" w:space="0" w:color="auto"/>
            <w:left w:val="none" w:sz="0" w:space="0" w:color="auto"/>
            <w:bottom w:val="none" w:sz="0" w:space="0" w:color="auto"/>
            <w:right w:val="none" w:sz="0" w:space="0" w:color="auto"/>
          </w:divBdr>
        </w:div>
        <w:div w:id="118841905">
          <w:marLeft w:val="0"/>
          <w:marRight w:val="0"/>
          <w:marTop w:val="0"/>
          <w:marBottom w:val="0"/>
          <w:divBdr>
            <w:top w:val="none" w:sz="0" w:space="0" w:color="auto"/>
            <w:left w:val="none" w:sz="0" w:space="0" w:color="auto"/>
            <w:bottom w:val="none" w:sz="0" w:space="0" w:color="auto"/>
            <w:right w:val="none" w:sz="0" w:space="0" w:color="auto"/>
          </w:divBdr>
        </w:div>
      </w:divsChild>
    </w:div>
    <w:div w:id="148981474">
      <w:bodyDiv w:val="1"/>
      <w:marLeft w:val="0"/>
      <w:marRight w:val="0"/>
      <w:marTop w:val="0"/>
      <w:marBottom w:val="0"/>
      <w:divBdr>
        <w:top w:val="none" w:sz="0" w:space="0" w:color="auto"/>
        <w:left w:val="none" w:sz="0" w:space="0" w:color="auto"/>
        <w:bottom w:val="none" w:sz="0" w:space="0" w:color="auto"/>
        <w:right w:val="none" w:sz="0" w:space="0" w:color="auto"/>
      </w:divBdr>
    </w:div>
    <w:div w:id="198978070">
      <w:bodyDiv w:val="1"/>
      <w:marLeft w:val="0"/>
      <w:marRight w:val="0"/>
      <w:marTop w:val="0"/>
      <w:marBottom w:val="0"/>
      <w:divBdr>
        <w:top w:val="none" w:sz="0" w:space="0" w:color="auto"/>
        <w:left w:val="none" w:sz="0" w:space="0" w:color="auto"/>
        <w:bottom w:val="none" w:sz="0" w:space="0" w:color="auto"/>
        <w:right w:val="none" w:sz="0" w:space="0" w:color="auto"/>
      </w:divBdr>
      <w:divsChild>
        <w:div w:id="385298006">
          <w:marLeft w:val="0"/>
          <w:marRight w:val="0"/>
          <w:marTop w:val="0"/>
          <w:marBottom w:val="0"/>
          <w:divBdr>
            <w:top w:val="none" w:sz="0" w:space="0" w:color="auto"/>
            <w:left w:val="none" w:sz="0" w:space="0" w:color="auto"/>
            <w:bottom w:val="none" w:sz="0" w:space="0" w:color="auto"/>
            <w:right w:val="none" w:sz="0" w:space="0" w:color="auto"/>
          </w:divBdr>
        </w:div>
        <w:div w:id="848760529">
          <w:marLeft w:val="0"/>
          <w:marRight w:val="0"/>
          <w:marTop w:val="0"/>
          <w:marBottom w:val="0"/>
          <w:divBdr>
            <w:top w:val="none" w:sz="0" w:space="0" w:color="auto"/>
            <w:left w:val="none" w:sz="0" w:space="0" w:color="auto"/>
            <w:bottom w:val="none" w:sz="0" w:space="0" w:color="auto"/>
            <w:right w:val="none" w:sz="0" w:space="0" w:color="auto"/>
          </w:divBdr>
        </w:div>
        <w:div w:id="5712318">
          <w:marLeft w:val="0"/>
          <w:marRight w:val="0"/>
          <w:marTop w:val="0"/>
          <w:marBottom w:val="0"/>
          <w:divBdr>
            <w:top w:val="none" w:sz="0" w:space="0" w:color="auto"/>
            <w:left w:val="none" w:sz="0" w:space="0" w:color="auto"/>
            <w:bottom w:val="none" w:sz="0" w:space="0" w:color="auto"/>
            <w:right w:val="none" w:sz="0" w:space="0" w:color="auto"/>
          </w:divBdr>
        </w:div>
        <w:div w:id="1906331721">
          <w:marLeft w:val="0"/>
          <w:marRight w:val="0"/>
          <w:marTop w:val="0"/>
          <w:marBottom w:val="0"/>
          <w:divBdr>
            <w:top w:val="none" w:sz="0" w:space="0" w:color="auto"/>
            <w:left w:val="none" w:sz="0" w:space="0" w:color="auto"/>
            <w:bottom w:val="none" w:sz="0" w:space="0" w:color="auto"/>
            <w:right w:val="none" w:sz="0" w:space="0" w:color="auto"/>
          </w:divBdr>
        </w:div>
        <w:div w:id="586501604">
          <w:marLeft w:val="0"/>
          <w:marRight w:val="0"/>
          <w:marTop w:val="0"/>
          <w:marBottom w:val="0"/>
          <w:divBdr>
            <w:top w:val="none" w:sz="0" w:space="0" w:color="auto"/>
            <w:left w:val="none" w:sz="0" w:space="0" w:color="auto"/>
            <w:bottom w:val="none" w:sz="0" w:space="0" w:color="auto"/>
            <w:right w:val="none" w:sz="0" w:space="0" w:color="auto"/>
          </w:divBdr>
        </w:div>
        <w:div w:id="1044216997">
          <w:marLeft w:val="0"/>
          <w:marRight w:val="0"/>
          <w:marTop w:val="0"/>
          <w:marBottom w:val="0"/>
          <w:divBdr>
            <w:top w:val="none" w:sz="0" w:space="0" w:color="auto"/>
            <w:left w:val="none" w:sz="0" w:space="0" w:color="auto"/>
            <w:bottom w:val="none" w:sz="0" w:space="0" w:color="auto"/>
            <w:right w:val="none" w:sz="0" w:space="0" w:color="auto"/>
          </w:divBdr>
        </w:div>
        <w:div w:id="2066106136">
          <w:marLeft w:val="0"/>
          <w:marRight w:val="0"/>
          <w:marTop w:val="0"/>
          <w:marBottom w:val="0"/>
          <w:divBdr>
            <w:top w:val="none" w:sz="0" w:space="0" w:color="auto"/>
            <w:left w:val="none" w:sz="0" w:space="0" w:color="auto"/>
            <w:bottom w:val="none" w:sz="0" w:space="0" w:color="auto"/>
            <w:right w:val="none" w:sz="0" w:space="0" w:color="auto"/>
          </w:divBdr>
        </w:div>
        <w:div w:id="116725512">
          <w:marLeft w:val="0"/>
          <w:marRight w:val="0"/>
          <w:marTop w:val="0"/>
          <w:marBottom w:val="0"/>
          <w:divBdr>
            <w:top w:val="none" w:sz="0" w:space="0" w:color="auto"/>
            <w:left w:val="none" w:sz="0" w:space="0" w:color="auto"/>
            <w:bottom w:val="none" w:sz="0" w:space="0" w:color="auto"/>
            <w:right w:val="none" w:sz="0" w:space="0" w:color="auto"/>
          </w:divBdr>
        </w:div>
        <w:div w:id="779107756">
          <w:marLeft w:val="0"/>
          <w:marRight w:val="0"/>
          <w:marTop w:val="0"/>
          <w:marBottom w:val="0"/>
          <w:divBdr>
            <w:top w:val="none" w:sz="0" w:space="0" w:color="auto"/>
            <w:left w:val="none" w:sz="0" w:space="0" w:color="auto"/>
            <w:bottom w:val="none" w:sz="0" w:space="0" w:color="auto"/>
            <w:right w:val="none" w:sz="0" w:space="0" w:color="auto"/>
          </w:divBdr>
        </w:div>
        <w:div w:id="450057447">
          <w:marLeft w:val="0"/>
          <w:marRight w:val="0"/>
          <w:marTop w:val="0"/>
          <w:marBottom w:val="0"/>
          <w:divBdr>
            <w:top w:val="none" w:sz="0" w:space="0" w:color="auto"/>
            <w:left w:val="none" w:sz="0" w:space="0" w:color="auto"/>
            <w:bottom w:val="none" w:sz="0" w:space="0" w:color="auto"/>
            <w:right w:val="none" w:sz="0" w:space="0" w:color="auto"/>
          </w:divBdr>
        </w:div>
        <w:div w:id="1092892938">
          <w:marLeft w:val="0"/>
          <w:marRight w:val="0"/>
          <w:marTop w:val="0"/>
          <w:marBottom w:val="0"/>
          <w:divBdr>
            <w:top w:val="none" w:sz="0" w:space="0" w:color="auto"/>
            <w:left w:val="none" w:sz="0" w:space="0" w:color="auto"/>
            <w:bottom w:val="none" w:sz="0" w:space="0" w:color="auto"/>
            <w:right w:val="none" w:sz="0" w:space="0" w:color="auto"/>
          </w:divBdr>
        </w:div>
        <w:div w:id="1011302288">
          <w:marLeft w:val="0"/>
          <w:marRight w:val="0"/>
          <w:marTop w:val="0"/>
          <w:marBottom w:val="0"/>
          <w:divBdr>
            <w:top w:val="none" w:sz="0" w:space="0" w:color="auto"/>
            <w:left w:val="none" w:sz="0" w:space="0" w:color="auto"/>
            <w:bottom w:val="none" w:sz="0" w:space="0" w:color="auto"/>
            <w:right w:val="none" w:sz="0" w:space="0" w:color="auto"/>
          </w:divBdr>
        </w:div>
        <w:div w:id="459735471">
          <w:marLeft w:val="0"/>
          <w:marRight w:val="0"/>
          <w:marTop w:val="0"/>
          <w:marBottom w:val="0"/>
          <w:divBdr>
            <w:top w:val="none" w:sz="0" w:space="0" w:color="auto"/>
            <w:left w:val="none" w:sz="0" w:space="0" w:color="auto"/>
            <w:bottom w:val="none" w:sz="0" w:space="0" w:color="auto"/>
            <w:right w:val="none" w:sz="0" w:space="0" w:color="auto"/>
          </w:divBdr>
        </w:div>
        <w:div w:id="736316639">
          <w:marLeft w:val="0"/>
          <w:marRight w:val="0"/>
          <w:marTop w:val="0"/>
          <w:marBottom w:val="0"/>
          <w:divBdr>
            <w:top w:val="none" w:sz="0" w:space="0" w:color="auto"/>
            <w:left w:val="none" w:sz="0" w:space="0" w:color="auto"/>
            <w:bottom w:val="none" w:sz="0" w:space="0" w:color="auto"/>
            <w:right w:val="none" w:sz="0" w:space="0" w:color="auto"/>
          </w:divBdr>
        </w:div>
        <w:div w:id="702825844">
          <w:marLeft w:val="0"/>
          <w:marRight w:val="0"/>
          <w:marTop w:val="0"/>
          <w:marBottom w:val="0"/>
          <w:divBdr>
            <w:top w:val="none" w:sz="0" w:space="0" w:color="auto"/>
            <w:left w:val="none" w:sz="0" w:space="0" w:color="auto"/>
            <w:bottom w:val="none" w:sz="0" w:space="0" w:color="auto"/>
            <w:right w:val="none" w:sz="0" w:space="0" w:color="auto"/>
          </w:divBdr>
        </w:div>
        <w:div w:id="11344904">
          <w:marLeft w:val="0"/>
          <w:marRight w:val="0"/>
          <w:marTop w:val="0"/>
          <w:marBottom w:val="0"/>
          <w:divBdr>
            <w:top w:val="none" w:sz="0" w:space="0" w:color="auto"/>
            <w:left w:val="none" w:sz="0" w:space="0" w:color="auto"/>
            <w:bottom w:val="none" w:sz="0" w:space="0" w:color="auto"/>
            <w:right w:val="none" w:sz="0" w:space="0" w:color="auto"/>
          </w:divBdr>
        </w:div>
        <w:div w:id="1740907674">
          <w:marLeft w:val="0"/>
          <w:marRight w:val="0"/>
          <w:marTop w:val="0"/>
          <w:marBottom w:val="0"/>
          <w:divBdr>
            <w:top w:val="none" w:sz="0" w:space="0" w:color="auto"/>
            <w:left w:val="none" w:sz="0" w:space="0" w:color="auto"/>
            <w:bottom w:val="none" w:sz="0" w:space="0" w:color="auto"/>
            <w:right w:val="none" w:sz="0" w:space="0" w:color="auto"/>
          </w:divBdr>
        </w:div>
        <w:div w:id="733284872">
          <w:marLeft w:val="0"/>
          <w:marRight w:val="0"/>
          <w:marTop w:val="0"/>
          <w:marBottom w:val="0"/>
          <w:divBdr>
            <w:top w:val="none" w:sz="0" w:space="0" w:color="auto"/>
            <w:left w:val="none" w:sz="0" w:space="0" w:color="auto"/>
            <w:bottom w:val="none" w:sz="0" w:space="0" w:color="auto"/>
            <w:right w:val="none" w:sz="0" w:space="0" w:color="auto"/>
          </w:divBdr>
        </w:div>
        <w:div w:id="1686664802">
          <w:marLeft w:val="0"/>
          <w:marRight w:val="0"/>
          <w:marTop w:val="0"/>
          <w:marBottom w:val="0"/>
          <w:divBdr>
            <w:top w:val="none" w:sz="0" w:space="0" w:color="auto"/>
            <w:left w:val="none" w:sz="0" w:space="0" w:color="auto"/>
            <w:bottom w:val="none" w:sz="0" w:space="0" w:color="auto"/>
            <w:right w:val="none" w:sz="0" w:space="0" w:color="auto"/>
          </w:divBdr>
        </w:div>
        <w:div w:id="725683467">
          <w:marLeft w:val="0"/>
          <w:marRight w:val="0"/>
          <w:marTop w:val="0"/>
          <w:marBottom w:val="0"/>
          <w:divBdr>
            <w:top w:val="none" w:sz="0" w:space="0" w:color="auto"/>
            <w:left w:val="none" w:sz="0" w:space="0" w:color="auto"/>
            <w:bottom w:val="none" w:sz="0" w:space="0" w:color="auto"/>
            <w:right w:val="none" w:sz="0" w:space="0" w:color="auto"/>
          </w:divBdr>
        </w:div>
        <w:div w:id="1734236375">
          <w:marLeft w:val="0"/>
          <w:marRight w:val="0"/>
          <w:marTop w:val="0"/>
          <w:marBottom w:val="0"/>
          <w:divBdr>
            <w:top w:val="none" w:sz="0" w:space="0" w:color="auto"/>
            <w:left w:val="none" w:sz="0" w:space="0" w:color="auto"/>
            <w:bottom w:val="none" w:sz="0" w:space="0" w:color="auto"/>
            <w:right w:val="none" w:sz="0" w:space="0" w:color="auto"/>
          </w:divBdr>
        </w:div>
        <w:div w:id="1080176862">
          <w:marLeft w:val="0"/>
          <w:marRight w:val="0"/>
          <w:marTop w:val="0"/>
          <w:marBottom w:val="0"/>
          <w:divBdr>
            <w:top w:val="none" w:sz="0" w:space="0" w:color="auto"/>
            <w:left w:val="none" w:sz="0" w:space="0" w:color="auto"/>
            <w:bottom w:val="none" w:sz="0" w:space="0" w:color="auto"/>
            <w:right w:val="none" w:sz="0" w:space="0" w:color="auto"/>
          </w:divBdr>
        </w:div>
        <w:div w:id="1378045341">
          <w:marLeft w:val="0"/>
          <w:marRight w:val="0"/>
          <w:marTop w:val="0"/>
          <w:marBottom w:val="0"/>
          <w:divBdr>
            <w:top w:val="none" w:sz="0" w:space="0" w:color="auto"/>
            <w:left w:val="none" w:sz="0" w:space="0" w:color="auto"/>
            <w:bottom w:val="none" w:sz="0" w:space="0" w:color="auto"/>
            <w:right w:val="none" w:sz="0" w:space="0" w:color="auto"/>
          </w:divBdr>
        </w:div>
        <w:div w:id="669336889">
          <w:marLeft w:val="0"/>
          <w:marRight w:val="0"/>
          <w:marTop w:val="0"/>
          <w:marBottom w:val="0"/>
          <w:divBdr>
            <w:top w:val="none" w:sz="0" w:space="0" w:color="auto"/>
            <w:left w:val="none" w:sz="0" w:space="0" w:color="auto"/>
            <w:bottom w:val="none" w:sz="0" w:space="0" w:color="auto"/>
            <w:right w:val="none" w:sz="0" w:space="0" w:color="auto"/>
          </w:divBdr>
        </w:div>
        <w:div w:id="1163544091">
          <w:marLeft w:val="0"/>
          <w:marRight w:val="0"/>
          <w:marTop w:val="0"/>
          <w:marBottom w:val="0"/>
          <w:divBdr>
            <w:top w:val="none" w:sz="0" w:space="0" w:color="auto"/>
            <w:left w:val="none" w:sz="0" w:space="0" w:color="auto"/>
            <w:bottom w:val="none" w:sz="0" w:space="0" w:color="auto"/>
            <w:right w:val="none" w:sz="0" w:space="0" w:color="auto"/>
          </w:divBdr>
        </w:div>
        <w:div w:id="413287569">
          <w:marLeft w:val="0"/>
          <w:marRight w:val="0"/>
          <w:marTop w:val="0"/>
          <w:marBottom w:val="0"/>
          <w:divBdr>
            <w:top w:val="none" w:sz="0" w:space="0" w:color="auto"/>
            <w:left w:val="none" w:sz="0" w:space="0" w:color="auto"/>
            <w:bottom w:val="none" w:sz="0" w:space="0" w:color="auto"/>
            <w:right w:val="none" w:sz="0" w:space="0" w:color="auto"/>
          </w:divBdr>
        </w:div>
        <w:div w:id="328487008">
          <w:marLeft w:val="0"/>
          <w:marRight w:val="0"/>
          <w:marTop w:val="0"/>
          <w:marBottom w:val="0"/>
          <w:divBdr>
            <w:top w:val="none" w:sz="0" w:space="0" w:color="auto"/>
            <w:left w:val="none" w:sz="0" w:space="0" w:color="auto"/>
            <w:bottom w:val="none" w:sz="0" w:space="0" w:color="auto"/>
            <w:right w:val="none" w:sz="0" w:space="0" w:color="auto"/>
          </w:divBdr>
        </w:div>
        <w:div w:id="113212464">
          <w:marLeft w:val="0"/>
          <w:marRight w:val="0"/>
          <w:marTop w:val="0"/>
          <w:marBottom w:val="0"/>
          <w:divBdr>
            <w:top w:val="none" w:sz="0" w:space="0" w:color="auto"/>
            <w:left w:val="none" w:sz="0" w:space="0" w:color="auto"/>
            <w:bottom w:val="none" w:sz="0" w:space="0" w:color="auto"/>
            <w:right w:val="none" w:sz="0" w:space="0" w:color="auto"/>
          </w:divBdr>
        </w:div>
        <w:div w:id="1792555773">
          <w:marLeft w:val="0"/>
          <w:marRight w:val="0"/>
          <w:marTop w:val="0"/>
          <w:marBottom w:val="0"/>
          <w:divBdr>
            <w:top w:val="none" w:sz="0" w:space="0" w:color="auto"/>
            <w:left w:val="none" w:sz="0" w:space="0" w:color="auto"/>
            <w:bottom w:val="none" w:sz="0" w:space="0" w:color="auto"/>
            <w:right w:val="none" w:sz="0" w:space="0" w:color="auto"/>
          </w:divBdr>
        </w:div>
        <w:div w:id="662512613">
          <w:marLeft w:val="0"/>
          <w:marRight w:val="0"/>
          <w:marTop w:val="0"/>
          <w:marBottom w:val="0"/>
          <w:divBdr>
            <w:top w:val="none" w:sz="0" w:space="0" w:color="auto"/>
            <w:left w:val="none" w:sz="0" w:space="0" w:color="auto"/>
            <w:bottom w:val="none" w:sz="0" w:space="0" w:color="auto"/>
            <w:right w:val="none" w:sz="0" w:space="0" w:color="auto"/>
          </w:divBdr>
        </w:div>
        <w:div w:id="512450835">
          <w:marLeft w:val="0"/>
          <w:marRight w:val="0"/>
          <w:marTop w:val="0"/>
          <w:marBottom w:val="0"/>
          <w:divBdr>
            <w:top w:val="none" w:sz="0" w:space="0" w:color="auto"/>
            <w:left w:val="none" w:sz="0" w:space="0" w:color="auto"/>
            <w:bottom w:val="none" w:sz="0" w:space="0" w:color="auto"/>
            <w:right w:val="none" w:sz="0" w:space="0" w:color="auto"/>
          </w:divBdr>
        </w:div>
        <w:div w:id="1282416621">
          <w:marLeft w:val="0"/>
          <w:marRight w:val="0"/>
          <w:marTop w:val="0"/>
          <w:marBottom w:val="0"/>
          <w:divBdr>
            <w:top w:val="none" w:sz="0" w:space="0" w:color="auto"/>
            <w:left w:val="none" w:sz="0" w:space="0" w:color="auto"/>
            <w:bottom w:val="none" w:sz="0" w:space="0" w:color="auto"/>
            <w:right w:val="none" w:sz="0" w:space="0" w:color="auto"/>
          </w:divBdr>
        </w:div>
        <w:div w:id="1686320210">
          <w:marLeft w:val="0"/>
          <w:marRight w:val="0"/>
          <w:marTop w:val="0"/>
          <w:marBottom w:val="0"/>
          <w:divBdr>
            <w:top w:val="none" w:sz="0" w:space="0" w:color="auto"/>
            <w:left w:val="none" w:sz="0" w:space="0" w:color="auto"/>
            <w:bottom w:val="none" w:sz="0" w:space="0" w:color="auto"/>
            <w:right w:val="none" w:sz="0" w:space="0" w:color="auto"/>
          </w:divBdr>
        </w:div>
        <w:div w:id="919868271">
          <w:marLeft w:val="0"/>
          <w:marRight w:val="0"/>
          <w:marTop w:val="0"/>
          <w:marBottom w:val="0"/>
          <w:divBdr>
            <w:top w:val="none" w:sz="0" w:space="0" w:color="auto"/>
            <w:left w:val="none" w:sz="0" w:space="0" w:color="auto"/>
            <w:bottom w:val="none" w:sz="0" w:space="0" w:color="auto"/>
            <w:right w:val="none" w:sz="0" w:space="0" w:color="auto"/>
          </w:divBdr>
        </w:div>
        <w:div w:id="427433991">
          <w:marLeft w:val="0"/>
          <w:marRight w:val="0"/>
          <w:marTop w:val="0"/>
          <w:marBottom w:val="0"/>
          <w:divBdr>
            <w:top w:val="none" w:sz="0" w:space="0" w:color="auto"/>
            <w:left w:val="none" w:sz="0" w:space="0" w:color="auto"/>
            <w:bottom w:val="none" w:sz="0" w:space="0" w:color="auto"/>
            <w:right w:val="none" w:sz="0" w:space="0" w:color="auto"/>
          </w:divBdr>
        </w:div>
        <w:div w:id="947349869">
          <w:marLeft w:val="0"/>
          <w:marRight w:val="0"/>
          <w:marTop w:val="0"/>
          <w:marBottom w:val="0"/>
          <w:divBdr>
            <w:top w:val="none" w:sz="0" w:space="0" w:color="auto"/>
            <w:left w:val="none" w:sz="0" w:space="0" w:color="auto"/>
            <w:bottom w:val="none" w:sz="0" w:space="0" w:color="auto"/>
            <w:right w:val="none" w:sz="0" w:space="0" w:color="auto"/>
          </w:divBdr>
        </w:div>
        <w:div w:id="299843587">
          <w:marLeft w:val="0"/>
          <w:marRight w:val="0"/>
          <w:marTop w:val="0"/>
          <w:marBottom w:val="0"/>
          <w:divBdr>
            <w:top w:val="none" w:sz="0" w:space="0" w:color="auto"/>
            <w:left w:val="none" w:sz="0" w:space="0" w:color="auto"/>
            <w:bottom w:val="none" w:sz="0" w:space="0" w:color="auto"/>
            <w:right w:val="none" w:sz="0" w:space="0" w:color="auto"/>
          </w:divBdr>
        </w:div>
        <w:div w:id="1193684978">
          <w:marLeft w:val="0"/>
          <w:marRight w:val="0"/>
          <w:marTop w:val="0"/>
          <w:marBottom w:val="0"/>
          <w:divBdr>
            <w:top w:val="none" w:sz="0" w:space="0" w:color="auto"/>
            <w:left w:val="none" w:sz="0" w:space="0" w:color="auto"/>
            <w:bottom w:val="none" w:sz="0" w:space="0" w:color="auto"/>
            <w:right w:val="none" w:sz="0" w:space="0" w:color="auto"/>
          </w:divBdr>
        </w:div>
        <w:div w:id="1629240176">
          <w:marLeft w:val="0"/>
          <w:marRight w:val="0"/>
          <w:marTop w:val="0"/>
          <w:marBottom w:val="0"/>
          <w:divBdr>
            <w:top w:val="none" w:sz="0" w:space="0" w:color="auto"/>
            <w:left w:val="none" w:sz="0" w:space="0" w:color="auto"/>
            <w:bottom w:val="none" w:sz="0" w:space="0" w:color="auto"/>
            <w:right w:val="none" w:sz="0" w:space="0" w:color="auto"/>
          </w:divBdr>
        </w:div>
        <w:div w:id="1593005676">
          <w:marLeft w:val="0"/>
          <w:marRight w:val="0"/>
          <w:marTop w:val="0"/>
          <w:marBottom w:val="0"/>
          <w:divBdr>
            <w:top w:val="none" w:sz="0" w:space="0" w:color="auto"/>
            <w:left w:val="none" w:sz="0" w:space="0" w:color="auto"/>
            <w:bottom w:val="none" w:sz="0" w:space="0" w:color="auto"/>
            <w:right w:val="none" w:sz="0" w:space="0" w:color="auto"/>
          </w:divBdr>
        </w:div>
        <w:div w:id="275870871">
          <w:marLeft w:val="0"/>
          <w:marRight w:val="0"/>
          <w:marTop w:val="0"/>
          <w:marBottom w:val="0"/>
          <w:divBdr>
            <w:top w:val="none" w:sz="0" w:space="0" w:color="auto"/>
            <w:left w:val="none" w:sz="0" w:space="0" w:color="auto"/>
            <w:bottom w:val="none" w:sz="0" w:space="0" w:color="auto"/>
            <w:right w:val="none" w:sz="0" w:space="0" w:color="auto"/>
          </w:divBdr>
        </w:div>
        <w:div w:id="1797485215">
          <w:marLeft w:val="0"/>
          <w:marRight w:val="0"/>
          <w:marTop w:val="0"/>
          <w:marBottom w:val="0"/>
          <w:divBdr>
            <w:top w:val="none" w:sz="0" w:space="0" w:color="auto"/>
            <w:left w:val="none" w:sz="0" w:space="0" w:color="auto"/>
            <w:bottom w:val="none" w:sz="0" w:space="0" w:color="auto"/>
            <w:right w:val="none" w:sz="0" w:space="0" w:color="auto"/>
          </w:divBdr>
        </w:div>
        <w:div w:id="1666087174">
          <w:marLeft w:val="0"/>
          <w:marRight w:val="0"/>
          <w:marTop w:val="0"/>
          <w:marBottom w:val="0"/>
          <w:divBdr>
            <w:top w:val="none" w:sz="0" w:space="0" w:color="auto"/>
            <w:left w:val="none" w:sz="0" w:space="0" w:color="auto"/>
            <w:bottom w:val="none" w:sz="0" w:space="0" w:color="auto"/>
            <w:right w:val="none" w:sz="0" w:space="0" w:color="auto"/>
          </w:divBdr>
        </w:div>
        <w:div w:id="242498194">
          <w:marLeft w:val="0"/>
          <w:marRight w:val="0"/>
          <w:marTop w:val="0"/>
          <w:marBottom w:val="0"/>
          <w:divBdr>
            <w:top w:val="none" w:sz="0" w:space="0" w:color="auto"/>
            <w:left w:val="none" w:sz="0" w:space="0" w:color="auto"/>
            <w:bottom w:val="none" w:sz="0" w:space="0" w:color="auto"/>
            <w:right w:val="none" w:sz="0" w:space="0" w:color="auto"/>
          </w:divBdr>
        </w:div>
        <w:div w:id="2106992795">
          <w:marLeft w:val="0"/>
          <w:marRight w:val="0"/>
          <w:marTop w:val="0"/>
          <w:marBottom w:val="0"/>
          <w:divBdr>
            <w:top w:val="none" w:sz="0" w:space="0" w:color="auto"/>
            <w:left w:val="none" w:sz="0" w:space="0" w:color="auto"/>
            <w:bottom w:val="none" w:sz="0" w:space="0" w:color="auto"/>
            <w:right w:val="none" w:sz="0" w:space="0" w:color="auto"/>
          </w:divBdr>
        </w:div>
        <w:div w:id="1679306691">
          <w:marLeft w:val="0"/>
          <w:marRight w:val="0"/>
          <w:marTop w:val="0"/>
          <w:marBottom w:val="0"/>
          <w:divBdr>
            <w:top w:val="none" w:sz="0" w:space="0" w:color="auto"/>
            <w:left w:val="none" w:sz="0" w:space="0" w:color="auto"/>
            <w:bottom w:val="none" w:sz="0" w:space="0" w:color="auto"/>
            <w:right w:val="none" w:sz="0" w:space="0" w:color="auto"/>
          </w:divBdr>
        </w:div>
        <w:div w:id="1692490271">
          <w:marLeft w:val="0"/>
          <w:marRight w:val="0"/>
          <w:marTop w:val="0"/>
          <w:marBottom w:val="0"/>
          <w:divBdr>
            <w:top w:val="none" w:sz="0" w:space="0" w:color="auto"/>
            <w:left w:val="none" w:sz="0" w:space="0" w:color="auto"/>
            <w:bottom w:val="none" w:sz="0" w:space="0" w:color="auto"/>
            <w:right w:val="none" w:sz="0" w:space="0" w:color="auto"/>
          </w:divBdr>
        </w:div>
        <w:div w:id="215044664">
          <w:marLeft w:val="0"/>
          <w:marRight w:val="0"/>
          <w:marTop w:val="0"/>
          <w:marBottom w:val="0"/>
          <w:divBdr>
            <w:top w:val="none" w:sz="0" w:space="0" w:color="auto"/>
            <w:left w:val="none" w:sz="0" w:space="0" w:color="auto"/>
            <w:bottom w:val="none" w:sz="0" w:space="0" w:color="auto"/>
            <w:right w:val="none" w:sz="0" w:space="0" w:color="auto"/>
          </w:divBdr>
        </w:div>
        <w:div w:id="1597396072">
          <w:marLeft w:val="0"/>
          <w:marRight w:val="0"/>
          <w:marTop w:val="0"/>
          <w:marBottom w:val="0"/>
          <w:divBdr>
            <w:top w:val="none" w:sz="0" w:space="0" w:color="auto"/>
            <w:left w:val="none" w:sz="0" w:space="0" w:color="auto"/>
            <w:bottom w:val="none" w:sz="0" w:space="0" w:color="auto"/>
            <w:right w:val="none" w:sz="0" w:space="0" w:color="auto"/>
          </w:divBdr>
        </w:div>
        <w:div w:id="1237713705">
          <w:marLeft w:val="0"/>
          <w:marRight w:val="0"/>
          <w:marTop w:val="0"/>
          <w:marBottom w:val="0"/>
          <w:divBdr>
            <w:top w:val="none" w:sz="0" w:space="0" w:color="auto"/>
            <w:left w:val="none" w:sz="0" w:space="0" w:color="auto"/>
            <w:bottom w:val="none" w:sz="0" w:space="0" w:color="auto"/>
            <w:right w:val="none" w:sz="0" w:space="0" w:color="auto"/>
          </w:divBdr>
        </w:div>
        <w:div w:id="1342465698">
          <w:marLeft w:val="0"/>
          <w:marRight w:val="0"/>
          <w:marTop w:val="0"/>
          <w:marBottom w:val="0"/>
          <w:divBdr>
            <w:top w:val="none" w:sz="0" w:space="0" w:color="auto"/>
            <w:left w:val="none" w:sz="0" w:space="0" w:color="auto"/>
            <w:bottom w:val="none" w:sz="0" w:space="0" w:color="auto"/>
            <w:right w:val="none" w:sz="0" w:space="0" w:color="auto"/>
          </w:divBdr>
        </w:div>
        <w:div w:id="47195464">
          <w:marLeft w:val="0"/>
          <w:marRight w:val="0"/>
          <w:marTop w:val="0"/>
          <w:marBottom w:val="0"/>
          <w:divBdr>
            <w:top w:val="none" w:sz="0" w:space="0" w:color="auto"/>
            <w:left w:val="none" w:sz="0" w:space="0" w:color="auto"/>
            <w:bottom w:val="none" w:sz="0" w:space="0" w:color="auto"/>
            <w:right w:val="none" w:sz="0" w:space="0" w:color="auto"/>
          </w:divBdr>
        </w:div>
        <w:div w:id="992488335">
          <w:marLeft w:val="0"/>
          <w:marRight w:val="0"/>
          <w:marTop w:val="0"/>
          <w:marBottom w:val="0"/>
          <w:divBdr>
            <w:top w:val="none" w:sz="0" w:space="0" w:color="auto"/>
            <w:left w:val="none" w:sz="0" w:space="0" w:color="auto"/>
            <w:bottom w:val="none" w:sz="0" w:space="0" w:color="auto"/>
            <w:right w:val="none" w:sz="0" w:space="0" w:color="auto"/>
          </w:divBdr>
        </w:div>
        <w:div w:id="845902498">
          <w:marLeft w:val="0"/>
          <w:marRight w:val="0"/>
          <w:marTop w:val="0"/>
          <w:marBottom w:val="0"/>
          <w:divBdr>
            <w:top w:val="none" w:sz="0" w:space="0" w:color="auto"/>
            <w:left w:val="none" w:sz="0" w:space="0" w:color="auto"/>
            <w:bottom w:val="none" w:sz="0" w:space="0" w:color="auto"/>
            <w:right w:val="none" w:sz="0" w:space="0" w:color="auto"/>
          </w:divBdr>
        </w:div>
        <w:div w:id="1422488853">
          <w:marLeft w:val="0"/>
          <w:marRight w:val="0"/>
          <w:marTop w:val="0"/>
          <w:marBottom w:val="0"/>
          <w:divBdr>
            <w:top w:val="none" w:sz="0" w:space="0" w:color="auto"/>
            <w:left w:val="none" w:sz="0" w:space="0" w:color="auto"/>
            <w:bottom w:val="none" w:sz="0" w:space="0" w:color="auto"/>
            <w:right w:val="none" w:sz="0" w:space="0" w:color="auto"/>
          </w:divBdr>
        </w:div>
        <w:div w:id="1407416924">
          <w:marLeft w:val="0"/>
          <w:marRight w:val="0"/>
          <w:marTop w:val="0"/>
          <w:marBottom w:val="0"/>
          <w:divBdr>
            <w:top w:val="none" w:sz="0" w:space="0" w:color="auto"/>
            <w:left w:val="none" w:sz="0" w:space="0" w:color="auto"/>
            <w:bottom w:val="none" w:sz="0" w:space="0" w:color="auto"/>
            <w:right w:val="none" w:sz="0" w:space="0" w:color="auto"/>
          </w:divBdr>
        </w:div>
        <w:div w:id="1422992459">
          <w:marLeft w:val="0"/>
          <w:marRight w:val="0"/>
          <w:marTop w:val="0"/>
          <w:marBottom w:val="0"/>
          <w:divBdr>
            <w:top w:val="none" w:sz="0" w:space="0" w:color="auto"/>
            <w:left w:val="none" w:sz="0" w:space="0" w:color="auto"/>
            <w:bottom w:val="none" w:sz="0" w:space="0" w:color="auto"/>
            <w:right w:val="none" w:sz="0" w:space="0" w:color="auto"/>
          </w:divBdr>
        </w:div>
        <w:div w:id="1751271401">
          <w:marLeft w:val="0"/>
          <w:marRight w:val="0"/>
          <w:marTop w:val="0"/>
          <w:marBottom w:val="0"/>
          <w:divBdr>
            <w:top w:val="none" w:sz="0" w:space="0" w:color="auto"/>
            <w:left w:val="none" w:sz="0" w:space="0" w:color="auto"/>
            <w:bottom w:val="none" w:sz="0" w:space="0" w:color="auto"/>
            <w:right w:val="none" w:sz="0" w:space="0" w:color="auto"/>
          </w:divBdr>
        </w:div>
        <w:div w:id="1539783529">
          <w:marLeft w:val="0"/>
          <w:marRight w:val="0"/>
          <w:marTop w:val="0"/>
          <w:marBottom w:val="0"/>
          <w:divBdr>
            <w:top w:val="none" w:sz="0" w:space="0" w:color="auto"/>
            <w:left w:val="none" w:sz="0" w:space="0" w:color="auto"/>
            <w:bottom w:val="none" w:sz="0" w:space="0" w:color="auto"/>
            <w:right w:val="none" w:sz="0" w:space="0" w:color="auto"/>
          </w:divBdr>
        </w:div>
        <w:div w:id="857040265">
          <w:marLeft w:val="0"/>
          <w:marRight w:val="0"/>
          <w:marTop w:val="0"/>
          <w:marBottom w:val="0"/>
          <w:divBdr>
            <w:top w:val="none" w:sz="0" w:space="0" w:color="auto"/>
            <w:left w:val="none" w:sz="0" w:space="0" w:color="auto"/>
            <w:bottom w:val="none" w:sz="0" w:space="0" w:color="auto"/>
            <w:right w:val="none" w:sz="0" w:space="0" w:color="auto"/>
          </w:divBdr>
        </w:div>
        <w:div w:id="1850093732">
          <w:marLeft w:val="0"/>
          <w:marRight w:val="0"/>
          <w:marTop w:val="0"/>
          <w:marBottom w:val="0"/>
          <w:divBdr>
            <w:top w:val="none" w:sz="0" w:space="0" w:color="auto"/>
            <w:left w:val="none" w:sz="0" w:space="0" w:color="auto"/>
            <w:bottom w:val="none" w:sz="0" w:space="0" w:color="auto"/>
            <w:right w:val="none" w:sz="0" w:space="0" w:color="auto"/>
          </w:divBdr>
        </w:div>
      </w:divsChild>
    </w:div>
    <w:div w:id="527375371">
      <w:bodyDiv w:val="1"/>
      <w:marLeft w:val="0"/>
      <w:marRight w:val="0"/>
      <w:marTop w:val="0"/>
      <w:marBottom w:val="0"/>
      <w:divBdr>
        <w:top w:val="none" w:sz="0" w:space="0" w:color="auto"/>
        <w:left w:val="none" w:sz="0" w:space="0" w:color="auto"/>
        <w:bottom w:val="none" w:sz="0" w:space="0" w:color="auto"/>
        <w:right w:val="none" w:sz="0" w:space="0" w:color="auto"/>
      </w:divBdr>
    </w:div>
    <w:div w:id="534738521">
      <w:bodyDiv w:val="1"/>
      <w:marLeft w:val="0"/>
      <w:marRight w:val="0"/>
      <w:marTop w:val="0"/>
      <w:marBottom w:val="0"/>
      <w:divBdr>
        <w:top w:val="none" w:sz="0" w:space="0" w:color="auto"/>
        <w:left w:val="none" w:sz="0" w:space="0" w:color="auto"/>
        <w:bottom w:val="none" w:sz="0" w:space="0" w:color="auto"/>
        <w:right w:val="none" w:sz="0" w:space="0" w:color="auto"/>
      </w:divBdr>
    </w:div>
    <w:div w:id="590088257">
      <w:bodyDiv w:val="1"/>
      <w:marLeft w:val="0"/>
      <w:marRight w:val="0"/>
      <w:marTop w:val="0"/>
      <w:marBottom w:val="0"/>
      <w:divBdr>
        <w:top w:val="none" w:sz="0" w:space="0" w:color="auto"/>
        <w:left w:val="none" w:sz="0" w:space="0" w:color="auto"/>
        <w:bottom w:val="none" w:sz="0" w:space="0" w:color="auto"/>
        <w:right w:val="none" w:sz="0" w:space="0" w:color="auto"/>
      </w:divBdr>
    </w:div>
    <w:div w:id="612513688">
      <w:bodyDiv w:val="1"/>
      <w:marLeft w:val="0"/>
      <w:marRight w:val="0"/>
      <w:marTop w:val="0"/>
      <w:marBottom w:val="0"/>
      <w:divBdr>
        <w:top w:val="none" w:sz="0" w:space="0" w:color="auto"/>
        <w:left w:val="none" w:sz="0" w:space="0" w:color="auto"/>
        <w:bottom w:val="none" w:sz="0" w:space="0" w:color="auto"/>
        <w:right w:val="none" w:sz="0" w:space="0" w:color="auto"/>
      </w:divBdr>
    </w:div>
    <w:div w:id="708116619">
      <w:bodyDiv w:val="1"/>
      <w:marLeft w:val="0"/>
      <w:marRight w:val="0"/>
      <w:marTop w:val="0"/>
      <w:marBottom w:val="0"/>
      <w:divBdr>
        <w:top w:val="none" w:sz="0" w:space="0" w:color="auto"/>
        <w:left w:val="none" w:sz="0" w:space="0" w:color="auto"/>
        <w:bottom w:val="none" w:sz="0" w:space="0" w:color="auto"/>
        <w:right w:val="none" w:sz="0" w:space="0" w:color="auto"/>
      </w:divBdr>
    </w:div>
    <w:div w:id="747266917">
      <w:bodyDiv w:val="1"/>
      <w:marLeft w:val="0"/>
      <w:marRight w:val="0"/>
      <w:marTop w:val="0"/>
      <w:marBottom w:val="0"/>
      <w:divBdr>
        <w:top w:val="none" w:sz="0" w:space="0" w:color="auto"/>
        <w:left w:val="none" w:sz="0" w:space="0" w:color="auto"/>
        <w:bottom w:val="none" w:sz="0" w:space="0" w:color="auto"/>
        <w:right w:val="none" w:sz="0" w:space="0" w:color="auto"/>
      </w:divBdr>
    </w:div>
    <w:div w:id="849373661">
      <w:bodyDiv w:val="1"/>
      <w:marLeft w:val="0"/>
      <w:marRight w:val="0"/>
      <w:marTop w:val="0"/>
      <w:marBottom w:val="0"/>
      <w:divBdr>
        <w:top w:val="none" w:sz="0" w:space="0" w:color="auto"/>
        <w:left w:val="none" w:sz="0" w:space="0" w:color="auto"/>
        <w:bottom w:val="none" w:sz="0" w:space="0" w:color="auto"/>
        <w:right w:val="none" w:sz="0" w:space="0" w:color="auto"/>
      </w:divBdr>
    </w:div>
    <w:div w:id="864638055">
      <w:bodyDiv w:val="1"/>
      <w:marLeft w:val="0"/>
      <w:marRight w:val="0"/>
      <w:marTop w:val="0"/>
      <w:marBottom w:val="0"/>
      <w:divBdr>
        <w:top w:val="none" w:sz="0" w:space="0" w:color="auto"/>
        <w:left w:val="none" w:sz="0" w:space="0" w:color="auto"/>
        <w:bottom w:val="none" w:sz="0" w:space="0" w:color="auto"/>
        <w:right w:val="none" w:sz="0" w:space="0" w:color="auto"/>
      </w:divBdr>
    </w:div>
    <w:div w:id="966475350">
      <w:bodyDiv w:val="1"/>
      <w:marLeft w:val="0"/>
      <w:marRight w:val="0"/>
      <w:marTop w:val="0"/>
      <w:marBottom w:val="0"/>
      <w:divBdr>
        <w:top w:val="none" w:sz="0" w:space="0" w:color="auto"/>
        <w:left w:val="none" w:sz="0" w:space="0" w:color="auto"/>
        <w:bottom w:val="none" w:sz="0" w:space="0" w:color="auto"/>
        <w:right w:val="none" w:sz="0" w:space="0" w:color="auto"/>
      </w:divBdr>
    </w:div>
    <w:div w:id="966550066">
      <w:bodyDiv w:val="1"/>
      <w:marLeft w:val="0"/>
      <w:marRight w:val="0"/>
      <w:marTop w:val="0"/>
      <w:marBottom w:val="0"/>
      <w:divBdr>
        <w:top w:val="none" w:sz="0" w:space="0" w:color="auto"/>
        <w:left w:val="none" w:sz="0" w:space="0" w:color="auto"/>
        <w:bottom w:val="none" w:sz="0" w:space="0" w:color="auto"/>
        <w:right w:val="none" w:sz="0" w:space="0" w:color="auto"/>
      </w:divBdr>
      <w:divsChild>
        <w:div w:id="1874491442">
          <w:marLeft w:val="300"/>
          <w:marRight w:val="300"/>
          <w:marTop w:val="300"/>
          <w:marBottom w:val="300"/>
          <w:divBdr>
            <w:top w:val="none" w:sz="0" w:space="0" w:color="auto"/>
            <w:left w:val="none" w:sz="0" w:space="0" w:color="auto"/>
            <w:bottom w:val="none" w:sz="0" w:space="0" w:color="auto"/>
            <w:right w:val="none" w:sz="0" w:space="0" w:color="auto"/>
          </w:divBdr>
        </w:div>
      </w:divsChild>
    </w:div>
    <w:div w:id="1064647274">
      <w:bodyDiv w:val="1"/>
      <w:marLeft w:val="0"/>
      <w:marRight w:val="0"/>
      <w:marTop w:val="0"/>
      <w:marBottom w:val="0"/>
      <w:divBdr>
        <w:top w:val="none" w:sz="0" w:space="0" w:color="auto"/>
        <w:left w:val="none" w:sz="0" w:space="0" w:color="auto"/>
        <w:bottom w:val="none" w:sz="0" w:space="0" w:color="auto"/>
        <w:right w:val="none" w:sz="0" w:space="0" w:color="auto"/>
      </w:divBdr>
    </w:div>
    <w:div w:id="1070343413">
      <w:bodyDiv w:val="1"/>
      <w:marLeft w:val="0"/>
      <w:marRight w:val="0"/>
      <w:marTop w:val="0"/>
      <w:marBottom w:val="0"/>
      <w:divBdr>
        <w:top w:val="none" w:sz="0" w:space="0" w:color="auto"/>
        <w:left w:val="none" w:sz="0" w:space="0" w:color="auto"/>
        <w:bottom w:val="none" w:sz="0" w:space="0" w:color="auto"/>
        <w:right w:val="none" w:sz="0" w:space="0" w:color="auto"/>
      </w:divBdr>
    </w:div>
    <w:div w:id="1075975735">
      <w:bodyDiv w:val="1"/>
      <w:marLeft w:val="0"/>
      <w:marRight w:val="0"/>
      <w:marTop w:val="0"/>
      <w:marBottom w:val="0"/>
      <w:divBdr>
        <w:top w:val="none" w:sz="0" w:space="0" w:color="auto"/>
        <w:left w:val="none" w:sz="0" w:space="0" w:color="auto"/>
        <w:bottom w:val="none" w:sz="0" w:space="0" w:color="auto"/>
        <w:right w:val="none" w:sz="0" w:space="0" w:color="auto"/>
      </w:divBdr>
    </w:div>
    <w:div w:id="1326472705">
      <w:bodyDiv w:val="1"/>
      <w:marLeft w:val="0"/>
      <w:marRight w:val="0"/>
      <w:marTop w:val="0"/>
      <w:marBottom w:val="0"/>
      <w:divBdr>
        <w:top w:val="none" w:sz="0" w:space="0" w:color="auto"/>
        <w:left w:val="none" w:sz="0" w:space="0" w:color="auto"/>
        <w:bottom w:val="none" w:sz="0" w:space="0" w:color="auto"/>
        <w:right w:val="none" w:sz="0" w:space="0" w:color="auto"/>
      </w:divBdr>
    </w:div>
    <w:div w:id="1405762724">
      <w:bodyDiv w:val="1"/>
      <w:marLeft w:val="0"/>
      <w:marRight w:val="0"/>
      <w:marTop w:val="0"/>
      <w:marBottom w:val="0"/>
      <w:divBdr>
        <w:top w:val="none" w:sz="0" w:space="0" w:color="auto"/>
        <w:left w:val="none" w:sz="0" w:space="0" w:color="auto"/>
        <w:bottom w:val="none" w:sz="0" w:space="0" w:color="auto"/>
        <w:right w:val="none" w:sz="0" w:space="0" w:color="auto"/>
      </w:divBdr>
    </w:div>
    <w:div w:id="1430005308">
      <w:bodyDiv w:val="1"/>
      <w:marLeft w:val="0"/>
      <w:marRight w:val="0"/>
      <w:marTop w:val="0"/>
      <w:marBottom w:val="0"/>
      <w:divBdr>
        <w:top w:val="none" w:sz="0" w:space="0" w:color="auto"/>
        <w:left w:val="none" w:sz="0" w:space="0" w:color="auto"/>
        <w:bottom w:val="none" w:sz="0" w:space="0" w:color="auto"/>
        <w:right w:val="none" w:sz="0" w:space="0" w:color="auto"/>
      </w:divBdr>
    </w:div>
    <w:div w:id="1877042104">
      <w:bodyDiv w:val="1"/>
      <w:marLeft w:val="0"/>
      <w:marRight w:val="0"/>
      <w:marTop w:val="0"/>
      <w:marBottom w:val="0"/>
      <w:divBdr>
        <w:top w:val="none" w:sz="0" w:space="0" w:color="auto"/>
        <w:left w:val="none" w:sz="0" w:space="0" w:color="auto"/>
        <w:bottom w:val="none" w:sz="0" w:space="0" w:color="auto"/>
        <w:right w:val="none" w:sz="0" w:space="0" w:color="auto"/>
      </w:divBdr>
    </w:div>
    <w:div w:id="20168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housingfirsteurope.eu/guide/what-is-housing-first/history-housing-first/" TargetMode="External"/><Relationship Id="rId3" Type="http://schemas.openxmlformats.org/officeDocument/2006/relationships/hyperlink" Target="https://haf-spb.org/" TargetMode="External"/><Relationship Id="rId7" Type="http://schemas.openxmlformats.org/officeDocument/2006/relationships/hyperlink" Target="https://diaconiafond.ru/" TargetMode="External"/><Relationship Id="rId2" Type="http://schemas.openxmlformats.org/officeDocument/2006/relationships/hyperlink" Target="http://english.mainline.nl/" TargetMode="External"/><Relationship Id="rId1" Type="http://schemas.openxmlformats.org/officeDocument/2006/relationships/hyperlink" Target="https://www.drugsandalcohol.ie/11925/1/outraech_work_among_marginalised.pdf" TargetMode="External"/><Relationship Id="rId6" Type="http://schemas.openxmlformats.org/officeDocument/2006/relationships/hyperlink" Target="https://samu.ru/" TargetMode="External"/><Relationship Id="rId5" Type="http://schemas.openxmlformats.org/officeDocument/2006/relationships/hyperlink" Target="http://www.malteser-spb.ru/ru/home/" TargetMode="External"/><Relationship Id="rId4" Type="http://schemas.openxmlformats.org/officeDocument/2006/relationships/hyperlink" Target="http://www.hjemlosesundhed.dk/" TargetMode="External"/><Relationship Id="rId9" Type="http://schemas.openxmlformats.org/officeDocument/2006/relationships/hyperlink" Target="https://profcenter.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CBB5-E123-421C-8A65-B0315BF3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101</Pages>
  <Words>23326</Words>
  <Characters>132962</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3</cp:revision>
  <dcterms:created xsi:type="dcterms:W3CDTF">2021-05-26T19:08:00Z</dcterms:created>
  <dcterms:modified xsi:type="dcterms:W3CDTF">2021-05-26T19:15:00Z</dcterms:modified>
</cp:coreProperties>
</file>