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E48E" w14:textId="77777777" w:rsidR="00077399" w:rsidRPr="00EF3B4E" w:rsidRDefault="00077399" w:rsidP="00AD3026">
      <w:pPr>
        <w:spacing w:line="360" w:lineRule="auto"/>
        <w:jc w:val="center"/>
        <w:rPr>
          <w:rFonts w:eastAsia="Calibri"/>
          <w:sz w:val="28"/>
          <w:szCs w:val="28"/>
        </w:rPr>
      </w:pPr>
      <w:r w:rsidRPr="00EF3B4E">
        <w:rPr>
          <w:rFonts w:eastAsia="Calibri"/>
          <w:sz w:val="28"/>
          <w:szCs w:val="28"/>
        </w:rPr>
        <w:t>Санкт-Петербургский государственный университет</w:t>
      </w:r>
    </w:p>
    <w:p w14:paraId="2027011E" w14:textId="77777777" w:rsidR="00077399" w:rsidRPr="00EF3B4E" w:rsidRDefault="00077399" w:rsidP="00AD3026">
      <w:pPr>
        <w:spacing w:line="360" w:lineRule="auto"/>
        <w:ind w:firstLine="709"/>
        <w:jc w:val="center"/>
        <w:rPr>
          <w:rFonts w:eastAsia="Calibri"/>
          <w:sz w:val="28"/>
          <w:szCs w:val="28"/>
        </w:rPr>
      </w:pPr>
    </w:p>
    <w:p w14:paraId="13629419" w14:textId="77777777" w:rsidR="00077399" w:rsidRPr="00EF3B4E" w:rsidRDefault="00077399" w:rsidP="00AD3026">
      <w:pPr>
        <w:spacing w:line="360" w:lineRule="auto"/>
        <w:jc w:val="center"/>
        <w:rPr>
          <w:rFonts w:eastAsia="Calibri"/>
          <w:b/>
          <w:i/>
          <w:sz w:val="28"/>
          <w:szCs w:val="28"/>
        </w:rPr>
      </w:pPr>
      <w:r w:rsidRPr="00EF3B4E">
        <w:rPr>
          <w:rFonts w:eastAsia="Calibri"/>
          <w:b/>
          <w:i/>
          <w:sz w:val="28"/>
          <w:szCs w:val="28"/>
        </w:rPr>
        <w:t xml:space="preserve">АРТЕМЬЕВА </w:t>
      </w:r>
      <w:proofErr w:type="spellStart"/>
      <w:r w:rsidRPr="00EF3B4E">
        <w:rPr>
          <w:rFonts w:eastAsia="Calibri"/>
          <w:b/>
          <w:i/>
          <w:sz w:val="28"/>
          <w:szCs w:val="28"/>
        </w:rPr>
        <w:t>Камила</w:t>
      </w:r>
      <w:proofErr w:type="spellEnd"/>
      <w:r w:rsidRPr="00EF3B4E">
        <w:rPr>
          <w:rFonts w:eastAsia="Calibri"/>
          <w:b/>
          <w:i/>
          <w:sz w:val="28"/>
          <w:szCs w:val="28"/>
        </w:rPr>
        <w:t xml:space="preserve"> Владиславовна</w:t>
      </w:r>
    </w:p>
    <w:p w14:paraId="47D83F66" w14:textId="77777777" w:rsidR="00077399" w:rsidRPr="00EF3B4E" w:rsidRDefault="00077399" w:rsidP="00AD3026">
      <w:pPr>
        <w:spacing w:line="360" w:lineRule="auto"/>
        <w:ind w:firstLine="709"/>
        <w:jc w:val="center"/>
        <w:rPr>
          <w:rFonts w:eastAsia="Calibri"/>
          <w:b/>
          <w:sz w:val="28"/>
          <w:szCs w:val="28"/>
        </w:rPr>
      </w:pPr>
      <w:r w:rsidRPr="00EF3B4E">
        <w:rPr>
          <w:rFonts w:eastAsia="Calibri"/>
          <w:b/>
          <w:sz w:val="28"/>
          <w:szCs w:val="28"/>
        </w:rPr>
        <w:t>Выпускная квалификационная работа</w:t>
      </w:r>
    </w:p>
    <w:p w14:paraId="4E050E5C" w14:textId="77777777" w:rsidR="00077399" w:rsidRPr="00EF3B4E" w:rsidRDefault="00077399" w:rsidP="00AD3026">
      <w:pPr>
        <w:spacing w:line="360" w:lineRule="auto"/>
        <w:ind w:firstLine="709"/>
        <w:jc w:val="center"/>
        <w:rPr>
          <w:b/>
          <w:i/>
          <w:sz w:val="28"/>
          <w:szCs w:val="28"/>
        </w:rPr>
      </w:pPr>
      <w:r w:rsidRPr="00EF3B4E">
        <w:rPr>
          <w:rFonts w:eastAsia="Calibri"/>
          <w:b/>
          <w:i/>
          <w:sz w:val="28"/>
          <w:szCs w:val="28"/>
        </w:rPr>
        <w:t xml:space="preserve">Предпринимательское право </w:t>
      </w:r>
      <w:r w:rsidRPr="00EF3B4E">
        <w:rPr>
          <w:b/>
          <w:i/>
          <w:sz w:val="28"/>
          <w:szCs w:val="28"/>
        </w:rPr>
        <w:t>России и Казахстана: сравнительный анализ</w:t>
      </w:r>
    </w:p>
    <w:p w14:paraId="3304C540" w14:textId="77777777" w:rsidR="00077399" w:rsidRDefault="00077399" w:rsidP="00AD3026">
      <w:pPr>
        <w:spacing w:line="360" w:lineRule="auto"/>
        <w:jc w:val="center"/>
        <w:rPr>
          <w:rFonts w:eastAsia="Calibri"/>
          <w:sz w:val="28"/>
          <w:szCs w:val="28"/>
        </w:rPr>
      </w:pPr>
      <w:r w:rsidRPr="00EF3B4E">
        <w:rPr>
          <w:sz w:val="28"/>
          <w:szCs w:val="28"/>
        </w:rPr>
        <w:t xml:space="preserve">Уровень образования: Магистратура </w:t>
      </w:r>
      <w:r w:rsidRPr="00EF3B4E">
        <w:rPr>
          <w:sz w:val="28"/>
          <w:szCs w:val="28"/>
        </w:rPr>
        <w:br/>
      </w:r>
      <w:r w:rsidRPr="00EF3B4E">
        <w:rPr>
          <w:rFonts w:eastAsia="Calibri"/>
          <w:sz w:val="28"/>
          <w:szCs w:val="28"/>
        </w:rPr>
        <w:t>Направление 40.04.01 «Юриспруденция»</w:t>
      </w:r>
      <w:r w:rsidRPr="00EF3B4E">
        <w:rPr>
          <w:rFonts w:eastAsia="Calibri"/>
          <w:sz w:val="28"/>
          <w:szCs w:val="28"/>
        </w:rPr>
        <w:br/>
        <w:t xml:space="preserve">Основная образовательная программа ВМ.5530.2019 </w:t>
      </w:r>
      <w:r w:rsidRPr="00EF3B4E">
        <w:rPr>
          <w:rFonts w:eastAsia="Calibri"/>
          <w:sz w:val="28"/>
          <w:szCs w:val="28"/>
        </w:rPr>
        <w:br/>
        <w:t>«Предпринимательское право»</w:t>
      </w:r>
    </w:p>
    <w:p w14:paraId="590FFC51" w14:textId="77777777" w:rsidR="006B07D1" w:rsidRDefault="006B07D1" w:rsidP="00AD3026">
      <w:pPr>
        <w:spacing w:line="360" w:lineRule="auto"/>
        <w:jc w:val="center"/>
        <w:rPr>
          <w:rFonts w:eastAsia="Calibri"/>
          <w:sz w:val="28"/>
          <w:szCs w:val="28"/>
        </w:rPr>
      </w:pPr>
    </w:p>
    <w:p w14:paraId="554FA7FC" w14:textId="77777777" w:rsidR="006B07D1" w:rsidRPr="006B07D1" w:rsidRDefault="006B07D1" w:rsidP="006B07D1">
      <w:pPr>
        <w:spacing w:line="360" w:lineRule="auto"/>
        <w:ind w:left="4962"/>
        <w:jc w:val="both"/>
        <w:rPr>
          <w:rFonts w:eastAsia="Calibri"/>
          <w:sz w:val="28"/>
          <w:szCs w:val="28"/>
        </w:rPr>
      </w:pPr>
      <w:r w:rsidRPr="00177D86">
        <w:rPr>
          <w:color w:val="000000" w:themeColor="text1"/>
          <w:sz w:val="28"/>
          <w:szCs w:val="28"/>
        </w:rPr>
        <w:t xml:space="preserve">Научный руководитель: </w:t>
      </w:r>
      <w:r>
        <w:rPr>
          <w:rFonts w:eastAsia="Calibri"/>
          <w:sz w:val="28"/>
          <w:szCs w:val="28"/>
        </w:rPr>
        <w:t>п</w:t>
      </w:r>
      <w:r w:rsidRPr="00EF3B4E">
        <w:rPr>
          <w:rFonts w:eastAsia="Calibri"/>
          <w:sz w:val="28"/>
          <w:szCs w:val="28"/>
        </w:rPr>
        <w:t>рофессор кафедры коммерческого права,</w:t>
      </w:r>
      <w:r>
        <w:rPr>
          <w:rFonts w:eastAsia="Calibri"/>
          <w:sz w:val="28"/>
          <w:szCs w:val="28"/>
        </w:rPr>
        <w:t xml:space="preserve"> заведующий кафедрой, </w:t>
      </w:r>
      <w:r w:rsidRPr="00EF3B4E">
        <w:rPr>
          <w:rFonts w:eastAsia="Calibri"/>
          <w:sz w:val="28"/>
          <w:szCs w:val="28"/>
        </w:rPr>
        <w:t>доктор юридических наук</w:t>
      </w:r>
      <w:r>
        <w:rPr>
          <w:rFonts w:eastAsia="Calibri"/>
          <w:sz w:val="28"/>
          <w:szCs w:val="28"/>
        </w:rPr>
        <w:t xml:space="preserve"> </w:t>
      </w:r>
      <w:r>
        <w:rPr>
          <w:rFonts w:eastAsia="Calibri"/>
          <w:sz w:val="28"/>
          <w:szCs w:val="28"/>
        </w:rPr>
        <w:br/>
      </w:r>
      <w:proofErr w:type="spellStart"/>
      <w:r w:rsidRPr="00EF3B4E">
        <w:rPr>
          <w:rFonts w:eastAsia="Calibri"/>
          <w:sz w:val="28"/>
          <w:szCs w:val="28"/>
        </w:rPr>
        <w:t>Попондопуло</w:t>
      </w:r>
      <w:proofErr w:type="spellEnd"/>
      <w:r w:rsidRPr="00EF3B4E">
        <w:rPr>
          <w:rFonts w:eastAsia="Calibri"/>
          <w:sz w:val="28"/>
          <w:szCs w:val="28"/>
        </w:rPr>
        <w:t xml:space="preserve"> Владимир Федорович</w:t>
      </w:r>
      <w:r>
        <w:rPr>
          <w:color w:val="000000" w:themeColor="text1"/>
          <w:sz w:val="28"/>
          <w:szCs w:val="28"/>
        </w:rPr>
        <w:t xml:space="preserve"> </w:t>
      </w:r>
    </w:p>
    <w:p w14:paraId="6BEC5259" w14:textId="77777777" w:rsidR="006B07D1" w:rsidRDefault="006B07D1" w:rsidP="006B07D1">
      <w:pPr>
        <w:spacing w:line="360" w:lineRule="auto"/>
        <w:ind w:left="4962"/>
        <w:jc w:val="both"/>
        <w:rPr>
          <w:color w:val="000000" w:themeColor="text1"/>
          <w:sz w:val="28"/>
          <w:szCs w:val="28"/>
        </w:rPr>
      </w:pPr>
    </w:p>
    <w:p w14:paraId="64201E6F" w14:textId="7CB90DED" w:rsidR="006B07D1" w:rsidRPr="006B07D1" w:rsidRDefault="006B07D1" w:rsidP="006B07D1">
      <w:pPr>
        <w:spacing w:line="360" w:lineRule="auto"/>
        <w:ind w:left="4962"/>
        <w:jc w:val="both"/>
        <w:rPr>
          <w:color w:val="000000" w:themeColor="text1"/>
          <w:sz w:val="28"/>
          <w:szCs w:val="28"/>
        </w:rPr>
      </w:pPr>
      <w:r>
        <w:rPr>
          <w:color w:val="000000" w:themeColor="text1"/>
          <w:sz w:val="28"/>
          <w:szCs w:val="28"/>
        </w:rPr>
        <w:t xml:space="preserve">Рецензент: </w:t>
      </w:r>
      <w:r w:rsidR="00957EEE" w:rsidRPr="003A58BB">
        <w:rPr>
          <w:rFonts w:eastAsia="Calibri"/>
          <w:sz w:val="28"/>
          <w:szCs w:val="28"/>
        </w:rPr>
        <w:t xml:space="preserve">доцент </w:t>
      </w:r>
      <w:r w:rsidR="00957EEE">
        <w:rPr>
          <w:rFonts w:eastAsia="Calibri"/>
          <w:sz w:val="28"/>
          <w:szCs w:val="28"/>
        </w:rPr>
        <w:t>департамента</w:t>
      </w:r>
      <w:r>
        <w:rPr>
          <w:rFonts w:eastAsia="Calibri"/>
          <w:sz w:val="28"/>
          <w:szCs w:val="28"/>
        </w:rPr>
        <w:t xml:space="preserve"> </w:t>
      </w:r>
      <w:r w:rsidRPr="003A58BB">
        <w:rPr>
          <w:rFonts w:eastAsia="Calibri"/>
          <w:sz w:val="28"/>
          <w:szCs w:val="28"/>
        </w:rPr>
        <w:t>правовог</w:t>
      </w:r>
      <w:r>
        <w:rPr>
          <w:rFonts w:eastAsia="Calibri"/>
          <w:sz w:val="28"/>
          <w:szCs w:val="28"/>
        </w:rPr>
        <w:t xml:space="preserve">о </w:t>
      </w:r>
      <w:r w:rsidR="00957EEE">
        <w:rPr>
          <w:rFonts w:eastAsia="Calibri"/>
          <w:sz w:val="28"/>
          <w:szCs w:val="28"/>
        </w:rPr>
        <w:t>р</w:t>
      </w:r>
      <w:r w:rsidR="00957EEE" w:rsidRPr="003A58BB">
        <w:rPr>
          <w:rFonts w:eastAsia="Calibri"/>
          <w:sz w:val="28"/>
          <w:szCs w:val="28"/>
        </w:rPr>
        <w:t xml:space="preserve">егулирования </w:t>
      </w:r>
      <w:r w:rsidR="00957EEE">
        <w:rPr>
          <w:rFonts w:eastAsia="Calibri"/>
          <w:sz w:val="28"/>
          <w:szCs w:val="28"/>
        </w:rPr>
        <w:t>экономической</w:t>
      </w:r>
      <w:r w:rsidRPr="003A58BB">
        <w:rPr>
          <w:rFonts w:eastAsia="Calibri"/>
          <w:sz w:val="28"/>
          <w:szCs w:val="28"/>
        </w:rPr>
        <w:t xml:space="preserve"> деятельности, </w:t>
      </w:r>
      <w:r>
        <w:rPr>
          <w:rFonts w:eastAsia="Calibri"/>
          <w:sz w:val="28"/>
          <w:szCs w:val="28"/>
        </w:rPr>
        <w:t xml:space="preserve">ФГОБУ ВО </w:t>
      </w:r>
      <w:r w:rsidRPr="003A58BB">
        <w:rPr>
          <w:rFonts w:eastAsia="Calibri"/>
          <w:sz w:val="28"/>
          <w:szCs w:val="28"/>
        </w:rPr>
        <w:t xml:space="preserve">«Финансовый </w:t>
      </w:r>
      <w:r w:rsidR="00957EEE" w:rsidRPr="003A58BB">
        <w:rPr>
          <w:rFonts w:eastAsia="Calibri"/>
          <w:sz w:val="28"/>
          <w:szCs w:val="28"/>
        </w:rPr>
        <w:t>университет</w:t>
      </w:r>
      <w:r w:rsidR="00957EEE">
        <w:rPr>
          <w:rFonts w:eastAsia="Calibri"/>
          <w:sz w:val="28"/>
          <w:szCs w:val="28"/>
        </w:rPr>
        <w:t xml:space="preserve"> </w:t>
      </w:r>
      <w:r w:rsidR="00957EEE" w:rsidRPr="003A58BB">
        <w:rPr>
          <w:rFonts w:eastAsia="Calibri"/>
          <w:sz w:val="28"/>
          <w:szCs w:val="28"/>
        </w:rPr>
        <w:t>при</w:t>
      </w:r>
      <w:r w:rsidRPr="003A58BB">
        <w:rPr>
          <w:rFonts w:eastAsia="Calibri"/>
          <w:sz w:val="28"/>
          <w:szCs w:val="28"/>
        </w:rPr>
        <w:t xml:space="preserve"> Правительстве Российской Федерации»</w:t>
      </w:r>
      <w:r>
        <w:rPr>
          <w:rFonts w:eastAsia="Calibri"/>
          <w:sz w:val="28"/>
          <w:szCs w:val="28"/>
        </w:rPr>
        <w:br/>
      </w:r>
      <w:r w:rsidRPr="003A58BB">
        <w:rPr>
          <w:rFonts w:eastAsia="Calibri"/>
          <w:sz w:val="28"/>
          <w:szCs w:val="28"/>
        </w:rPr>
        <w:t>Антонова Елена Геннадьевна</w:t>
      </w:r>
    </w:p>
    <w:p w14:paraId="3F3C7D23" w14:textId="77777777" w:rsidR="00197415" w:rsidRPr="00EF3B4E" w:rsidRDefault="00197415" w:rsidP="003A58BB">
      <w:pPr>
        <w:spacing w:line="360" w:lineRule="auto"/>
        <w:ind w:firstLine="709"/>
        <w:jc w:val="right"/>
        <w:rPr>
          <w:rFonts w:eastAsia="Calibri"/>
          <w:sz w:val="28"/>
          <w:szCs w:val="28"/>
        </w:rPr>
      </w:pPr>
    </w:p>
    <w:p w14:paraId="0E998860" w14:textId="77777777" w:rsidR="00D556E8" w:rsidRDefault="00077399" w:rsidP="00AD3026">
      <w:pPr>
        <w:spacing w:line="360" w:lineRule="auto"/>
        <w:jc w:val="center"/>
        <w:rPr>
          <w:rFonts w:eastAsia="Calibri"/>
          <w:sz w:val="28"/>
          <w:szCs w:val="28"/>
        </w:rPr>
        <w:sectPr w:rsidR="00D556E8" w:rsidSect="003A58BB">
          <w:headerReference w:type="default" r:id="rId8"/>
          <w:footerReference w:type="even" r:id="rId9"/>
          <w:footerReference w:type="default" r:id="rId10"/>
          <w:headerReference w:type="first" r:id="rId11"/>
          <w:footerReference w:type="first" r:id="rId12"/>
          <w:pgSz w:w="11900" w:h="16840" w:code="9"/>
          <w:pgMar w:top="1134" w:right="567" w:bottom="1134" w:left="1701" w:header="709" w:footer="709" w:gutter="0"/>
          <w:pgNumType w:start="1"/>
          <w:cols w:space="708"/>
          <w:vAlign w:val="both"/>
          <w:docGrid w:linePitch="360"/>
        </w:sectPr>
      </w:pPr>
      <w:r w:rsidRPr="00EF3B4E">
        <w:rPr>
          <w:rFonts w:eastAsia="Calibri"/>
          <w:sz w:val="28"/>
          <w:szCs w:val="28"/>
        </w:rPr>
        <w:t>Санкт-Петербург</w:t>
      </w:r>
      <w:r w:rsidRPr="00EF3B4E">
        <w:rPr>
          <w:rFonts w:eastAsia="Calibri"/>
          <w:sz w:val="28"/>
          <w:szCs w:val="28"/>
        </w:rPr>
        <w:br/>
        <w:t>2021 год</w:t>
      </w:r>
    </w:p>
    <w:p w14:paraId="33118A7E" w14:textId="77777777" w:rsidR="003A58BB" w:rsidRPr="003A58BB" w:rsidRDefault="003A58BB" w:rsidP="003A58BB">
      <w:pPr>
        <w:pStyle w:val="12"/>
        <w:rPr>
          <w:sz w:val="28"/>
          <w:szCs w:val="28"/>
        </w:rPr>
      </w:pPr>
      <w:r w:rsidRPr="003A58BB">
        <w:rPr>
          <w:caps w:val="0"/>
          <w:sz w:val="28"/>
          <w:szCs w:val="28"/>
        </w:rPr>
        <w:lastRenderedPageBreak/>
        <w:t>Оглавление</w:t>
      </w:r>
    </w:p>
    <w:p w14:paraId="42FABF6B" w14:textId="77777777" w:rsidR="003A58BB" w:rsidRPr="00197415" w:rsidRDefault="0083216F" w:rsidP="00197415">
      <w:pPr>
        <w:pStyle w:val="12"/>
        <w:jc w:val="both"/>
        <w:rPr>
          <w:rFonts w:asciiTheme="minorHAnsi" w:hAnsiTheme="minorHAnsi"/>
          <w:b w:val="0"/>
          <w:noProof/>
          <w:lang w:eastAsia="ru-RU"/>
        </w:rPr>
      </w:pPr>
      <w:r w:rsidRPr="003D73A0">
        <w:fldChar w:fldCharType="begin"/>
      </w:r>
      <w:r w:rsidR="003E6512" w:rsidRPr="003D73A0">
        <w:instrText xml:space="preserve"> TOC \o "1-1" \h \z \u \t "Заголовок 2;1;Заголовок 3;2;Заголовок 4;1;Заголовок 5;2;Заголовок 6;2;Заголовок 7;1;Заголовок 8;1" </w:instrText>
      </w:r>
      <w:r w:rsidRPr="003D73A0">
        <w:fldChar w:fldCharType="separate"/>
      </w:r>
      <w:hyperlink w:anchor="_Toc71711236" w:history="1">
        <w:r w:rsidR="003A58BB" w:rsidRPr="00197415">
          <w:rPr>
            <w:rStyle w:val="a9"/>
            <w:b w:val="0"/>
            <w:caps w:val="0"/>
            <w:noProof/>
            <w:sz w:val="28"/>
            <w:szCs w:val="28"/>
          </w:rPr>
          <w:t>Введение</w:t>
        </w:r>
        <w:r w:rsidR="003A58BB" w:rsidRPr="00197415">
          <w:rPr>
            <w:b w:val="0"/>
            <w:noProof/>
            <w:webHidden/>
          </w:rPr>
          <w:tab/>
        </w:r>
        <w:r w:rsidRPr="00197415">
          <w:rPr>
            <w:b w:val="0"/>
            <w:noProof/>
            <w:webHidden/>
          </w:rPr>
          <w:fldChar w:fldCharType="begin"/>
        </w:r>
        <w:r w:rsidR="003A58BB" w:rsidRPr="00197415">
          <w:rPr>
            <w:b w:val="0"/>
            <w:noProof/>
            <w:webHidden/>
          </w:rPr>
          <w:instrText xml:space="preserve"> PAGEREF _Toc71711236 \h </w:instrText>
        </w:r>
        <w:r w:rsidRPr="00197415">
          <w:rPr>
            <w:b w:val="0"/>
            <w:noProof/>
            <w:webHidden/>
          </w:rPr>
        </w:r>
        <w:r w:rsidRPr="00197415">
          <w:rPr>
            <w:b w:val="0"/>
            <w:noProof/>
            <w:webHidden/>
          </w:rPr>
          <w:fldChar w:fldCharType="separate"/>
        </w:r>
        <w:r w:rsidR="003A58BB" w:rsidRPr="00197415">
          <w:rPr>
            <w:b w:val="0"/>
            <w:noProof/>
            <w:webHidden/>
          </w:rPr>
          <w:t>3</w:t>
        </w:r>
        <w:r w:rsidRPr="00197415">
          <w:rPr>
            <w:b w:val="0"/>
            <w:noProof/>
            <w:webHidden/>
          </w:rPr>
          <w:fldChar w:fldCharType="end"/>
        </w:r>
      </w:hyperlink>
    </w:p>
    <w:p w14:paraId="288E35D4" w14:textId="77777777" w:rsidR="003A58BB" w:rsidRPr="00197415" w:rsidRDefault="007E2A01" w:rsidP="00197415">
      <w:pPr>
        <w:pStyle w:val="12"/>
        <w:jc w:val="both"/>
        <w:rPr>
          <w:rFonts w:asciiTheme="minorHAnsi" w:hAnsiTheme="minorHAnsi"/>
          <w:b w:val="0"/>
          <w:noProof/>
          <w:lang w:eastAsia="ru-RU"/>
        </w:rPr>
      </w:pPr>
      <w:hyperlink w:anchor="_Toc71711237" w:history="1">
        <w:r w:rsidR="003A58BB" w:rsidRPr="00197415">
          <w:rPr>
            <w:rStyle w:val="a9"/>
            <w:b w:val="0"/>
            <w:caps w:val="0"/>
            <w:noProof/>
            <w:sz w:val="28"/>
            <w:szCs w:val="28"/>
          </w:rPr>
          <w:t>1. История развития предпринимательского права Республики Казахстан</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_Toc71711237 \h </w:instrText>
        </w:r>
        <w:r w:rsidR="0083216F" w:rsidRPr="00197415">
          <w:rPr>
            <w:b w:val="0"/>
            <w:noProof/>
            <w:webHidden/>
          </w:rPr>
        </w:r>
        <w:r w:rsidR="0083216F" w:rsidRPr="00197415">
          <w:rPr>
            <w:b w:val="0"/>
            <w:noProof/>
            <w:webHidden/>
          </w:rPr>
          <w:fldChar w:fldCharType="separate"/>
        </w:r>
        <w:r w:rsidR="003A58BB" w:rsidRPr="00197415">
          <w:rPr>
            <w:b w:val="0"/>
            <w:noProof/>
            <w:webHidden/>
          </w:rPr>
          <w:t>5</w:t>
        </w:r>
        <w:r w:rsidR="0083216F" w:rsidRPr="00197415">
          <w:rPr>
            <w:b w:val="0"/>
            <w:noProof/>
            <w:webHidden/>
          </w:rPr>
          <w:fldChar w:fldCharType="end"/>
        </w:r>
      </w:hyperlink>
    </w:p>
    <w:p w14:paraId="72B3C434" w14:textId="77777777" w:rsidR="003A58BB" w:rsidRPr="00197415" w:rsidRDefault="007E2A01" w:rsidP="00197415">
      <w:pPr>
        <w:pStyle w:val="12"/>
        <w:jc w:val="both"/>
        <w:rPr>
          <w:rFonts w:asciiTheme="minorHAnsi" w:hAnsiTheme="minorHAnsi"/>
          <w:b w:val="0"/>
          <w:noProof/>
          <w:lang w:eastAsia="ru-RU"/>
        </w:rPr>
      </w:pPr>
      <w:hyperlink w:anchor="_Toc71711238" w:history="1">
        <w:r w:rsidR="003A58BB" w:rsidRPr="00197415">
          <w:rPr>
            <w:rStyle w:val="a9"/>
            <w:b w:val="0"/>
            <w:caps w:val="0"/>
            <w:noProof/>
            <w:sz w:val="28"/>
            <w:szCs w:val="28"/>
          </w:rPr>
          <w:t>2. Общая характеристика предпринимательского права Казахстана</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_Toc71711238 \h </w:instrText>
        </w:r>
        <w:r w:rsidR="0083216F" w:rsidRPr="00197415">
          <w:rPr>
            <w:b w:val="0"/>
            <w:noProof/>
            <w:webHidden/>
          </w:rPr>
        </w:r>
        <w:r w:rsidR="0083216F" w:rsidRPr="00197415">
          <w:rPr>
            <w:b w:val="0"/>
            <w:noProof/>
            <w:webHidden/>
          </w:rPr>
          <w:fldChar w:fldCharType="separate"/>
        </w:r>
        <w:r w:rsidR="003A58BB" w:rsidRPr="00197415">
          <w:rPr>
            <w:b w:val="0"/>
            <w:noProof/>
            <w:webHidden/>
          </w:rPr>
          <w:t>10</w:t>
        </w:r>
        <w:r w:rsidR="0083216F" w:rsidRPr="00197415">
          <w:rPr>
            <w:b w:val="0"/>
            <w:noProof/>
            <w:webHidden/>
          </w:rPr>
          <w:fldChar w:fldCharType="end"/>
        </w:r>
      </w:hyperlink>
    </w:p>
    <w:p w14:paraId="757AF5F3" w14:textId="77777777" w:rsidR="003A58BB" w:rsidRPr="00197415" w:rsidRDefault="007E2A01" w:rsidP="00197415">
      <w:pPr>
        <w:pStyle w:val="12"/>
        <w:jc w:val="both"/>
        <w:rPr>
          <w:rFonts w:asciiTheme="minorHAnsi" w:hAnsiTheme="minorHAnsi"/>
          <w:b w:val="0"/>
          <w:noProof/>
          <w:lang w:eastAsia="ru-RU"/>
        </w:rPr>
      </w:pPr>
      <w:hyperlink w:anchor="_Toc71711239" w:history="1">
        <w:r w:rsidR="003A58BB" w:rsidRPr="00197415">
          <w:rPr>
            <w:rStyle w:val="a9"/>
            <w:b w:val="0"/>
            <w:caps w:val="0"/>
            <w:noProof/>
            <w:sz w:val="28"/>
            <w:szCs w:val="28"/>
          </w:rPr>
          <w:t>§2.1 Предмет и метод правого регулирования предпринимательской деятельности</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_Toc71711239 \h </w:instrText>
        </w:r>
        <w:r w:rsidR="0083216F" w:rsidRPr="00197415">
          <w:rPr>
            <w:b w:val="0"/>
            <w:noProof/>
            <w:webHidden/>
          </w:rPr>
        </w:r>
        <w:r w:rsidR="0083216F" w:rsidRPr="00197415">
          <w:rPr>
            <w:b w:val="0"/>
            <w:noProof/>
            <w:webHidden/>
          </w:rPr>
          <w:fldChar w:fldCharType="separate"/>
        </w:r>
        <w:r w:rsidR="003A58BB" w:rsidRPr="00197415">
          <w:rPr>
            <w:b w:val="0"/>
            <w:noProof/>
            <w:webHidden/>
          </w:rPr>
          <w:t>10</w:t>
        </w:r>
        <w:r w:rsidR="0083216F" w:rsidRPr="00197415">
          <w:rPr>
            <w:b w:val="0"/>
            <w:noProof/>
            <w:webHidden/>
          </w:rPr>
          <w:fldChar w:fldCharType="end"/>
        </w:r>
      </w:hyperlink>
    </w:p>
    <w:p w14:paraId="093A5D3F" w14:textId="77777777" w:rsidR="003A58BB" w:rsidRPr="00197415" w:rsidRDefault="007E2A01" w:rsidP="00197415">
      <w:pPr>
        <w:pStyle w:val="12"/>
        <w:jc w:val="both"/>
        <w:rPr>
          <w:rFonts w:asciiTheme="minorHAnsi" w:hAnsiTheme="minorHAnsi"/>
          <w:b w:val="0"/>
          <w:noProof/>
          <w:lang w:eastAsia="ru-RU"/>
        </w:rPr>
      </w:pPr>
      <w:hyperlink w:anchor="_Toc71711240" w:history="1">
        <w:r w:rsidR="003A58BB" w:rsidRPr="00197415">
          <w:rPr>
            <w:rStyle w:val="a9"/>
            <w:b w:val="0"/>
            <w:caps w:val="0"/>
            <w:noProof/>
            <w:sz w:val="28"/>
            <w:szCs w:val="28"/>
          </w:rPr>
          <w:t>§2.2 Субъекты предпринимательской деятельности</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_Toc71711240 \h </w:instrText>
        </w:r>
        <w:r w:rsidR="0083216F" w:rsidRPr="00197415">
          <w:rPr>
            <w:b w:val="0"/>
            <w:noProof/>
            <w:webHidden/>
          </w:rPr>
        </w:r>
        <w:r w:rsidR="0083216F" w:rsidRPr="00197415">
          <w:rPr>
            <w:b w:val="0"/>
            <w:noProof/>
            <w:webHidden/>
          </w:rPr>
          <w:fldChar w:fldCharType="separate"/>
        </w:r>
        <w:r w:rsidR="003A58BB" w:rsidRPr="00197415">
          <w:rPr>
            <w:b w:val="0"/>
            <w:noProof/>
            <w:webHidden/>
          </w:rPr>
          <w:t>11</w:t>
        </w:r>
        <w:r w:rsidR="0083216F" w:rsidRPr="00197415">
          <w:rPr>
            <w:b w:val="0"/>
            <w:noProof/>
            <w:webHidden/>
          </w:rPr>
          <w:fldChar w:fldCharType="end"/>
        </w:r>
      </w:hyperlink>
    </w:p>
    <w:p w14:paraId="1F17F801" w14:textId="77777777" w:rsidR="003A58BB" w:rsidRPr="00197415" w:rsidRDefault="007E2A01" w:rsidP="00197415">
      <w:pPr>
        <w:pStyle w:val="12"/>
        <w:jc w:val="both"/>
        <w:rPr>
          <w:rFonts w:asciiTheme="minorHAnsi" w:hAnsiTheme="minorHAnsi"/>
          <w:b w:val="0"/>
          <w:noProof/>
          <w:lang w:eastAsia="ru-RU"/>
        </w:rPr>
      </w:pPr>
      <w:hyperlink w:anchor="_Toc71711241" w:history="1">
        <w:r w:rsidR="003A58BB" w:rsidRPr="00197415">
          <w:rPr>
            <w:rStyle w:val="a9"/>
            <w:b w:val="0"/>
            <w:caps w:val="0"/>
            <w:noProof/>
            <w:sz w:val="28"/>
            <w:szCs w:val="28"/>
          </w:rPr>
          <w:t>§2.3. Принципы взаимодействия субъектов предпринимательства и государства</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_Toc71711241 \h </w:instrText>
        </w:r>
        <w:r w:rsidR="0083216F" w:rsidRPr="00197415">
          <w:rPr>
            <w:b w:val="0"/>
            <w:noProof/>
            <w:webHidden/>
          </w:rPr>
        </w:r>
        <w:r w:rsidR="0083216F" w:rsidRPr="00197415">
          <w:rPr>
            <w:b w:val="0"/>
            <w:noProof/>
            <w:webHidden/>
          </w:rPr>
          <w:fldChar w:fldCharType="separate"/>
        </w:r>
        <w:r w:rsidR="003A58BB" w:rsidRPr="00197415">
          <w:rPr>
            <w:b w:val="0"/>
            <w:noProof/>
            <w:webHidden/>
          </w:rPr>
          <w:t>14</w:t>
        </w:r>
        <w:r w:rsidR="0083216F" w:rsidRPr="00197415">
          <w:rPr>
            <w:b w:val="0"/>
            <w:noProof/>
            <w:webHidden/>
          </w:rPr>
          <w:fldChar w:fldCharType="end"/>
        </w:r>
      </w:hyperlink>
    </w:p>
    <w:p w14:paraId="75920817" w14:textId="77777777" w:rsidR="003A58BB" w:rsidRPr="00197415" w:rsidRDefault="007E2A01" w:rsidP="00197415">
      <w:pPr>
        <w:pStyle w:val="12"/>
        <w:jc w:val="both"/>
        <w:rPr>
          <w:rFonts w:asciiTheme="minorHAnsi" w:hAnsiTheme="minorHAnsi"/>
          <w:b w:val="0"/>
          <w:noProof/>
          <w:lang w:eastAsia="ru-RU"/>
        </w:rPr>
      </w:pPr>
      <w:hyperlink w:anchor="_Toc71711242" w:history="1">
        <w:r w:rsidR="003A58BB" w:rsidRPr="00197415">
          <w:rPr>
            <w:rStyle w:val="a9"/>
            <w:b w:val="0"/>
            <w:caps w:val="0"/>
            <w:noProof/>
            <w:sz w:val="28"/>
            <w:szCs w:val="28"/>
          </w:rPr>
          <w:t>3. Нормативно-правовые акты и законодательство о предпринимательстве в настоящее время. предпринимательский кодекс Республики Казахстан</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_Toc71711242 \h </w:instrText>
        </w:r>
        <w:r w:rsidR="0083216F" w:rsidRPr="00197415">
          <w:rPr>
            <w:b w:val="0"/>
            <w:noProof/>
            <w:webHidden/>
          </w:rPr>
        </w:r>
        <w:r w:rsidR="0083216F" w:rsidRPr="00197415">
          <w:rPr>
            <w:b w:val="0"/>
            <w:noProof/>
            <w:webHidden/>
          </w:rPr>
          <w:fldChar w:fldCharType="separate"/>
        </w:r>
        <w:r w:rsidR="003A58BB" w:rsidRPr="00197415">
          <w:rPr>
            <w:b w:val="0"/>
            <w:noProof/>
            <w:webHidden/>
          </w:rPr>
          <w:t>19</w:t>
        </w:r>
        <w:r w:rsidR="0083216F" w:rsidRPr="00197415">
          <w:rPr>
            <w:b w:val="0"/>
            <w:noProof/>
            <w:webHidden/>
          </w:rPr>
          <w:fldChar w:fldCharType="end"/>
        </w:r>
      </w:hyperlink>
    </w:p>
    <w:p w14:paraId="7E4D505D" w14:textId="77777777" w:rsidR="003A58BB" w:rsidRPr="00197415" w:rsidRDefault="007E2A01" w:rsidP="00197415">
      <w:pPr>
        <w:pStyle w:val="12"/>
        <w:jc w:val="both"/>
        <w:rPr>
          <w:rFonts w:asciiTheme="minorHAnsi" w:hAnsiTheme="minorHAnsi"/>
          <w:b w:val="0"/>
          <w:noProof/>
          <w:lang w:eastAsia="ru-RU"/>
        </w:rPr>
      </w:pPr>
      <w:hyperlink w:anchor="_Toc71711243" w:history="1">
        <w:r w:rsidR="003A58BB" w:rsidRPr="00197415">
          <w:rPr>
            <w:rStyle w:val="a9"/>
            <w:b w:val="0"/>
            <w:caps w:val="0"/>
            <w:noProof/>
            <w:sz w:val="28"/>
            <w:szCs w:val="28"/>
          </w:rPr>
          <w:t>§3.1 Общая характеристика предпринимательского кодекса</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_Toc71711243 \h </w:instrText>
        </w:r>
        <w:r w:rsidR="0083216F" w:rsidRPr="00197415">
          <w:rPr>
            <w:b w:val="0"/>
            <w:noProof/>
            <w:webHidden/>
          </w:rPr>
        </w:r>
        <w:r w:rsidR="0083216F" w:rsidRPr="00197415">
          <w:rPr>
            <w:b w:val="0"/>
            <w:noProof/>
            <w:webHidden/>
          </w:rPr>
          <w:fldChar w:fldCharType="separate"/>
        </w:r>
        <w:r w:rsidR="003A58BB" w:rsidRPr="00197415">
          <w:rPr>
            <w:b w:val="0"/>
            <w:noProof/>
            <w:webHidden/>
          </w:rPr>
          <w:t>21</w:t>
        </w:r>
        <w:r w:rsidR="0083216F" w:rsidRPr="00197415">
          <w:rPr>
            <w:b w:val="0"/>
            <w:noProof/>
            <w:webHidden/>
          </w:rPr>
          <w:fldChar w:fldCharType="end"/>
        </w:r>
      </w:hyperlink>
    </w:p>
    <w:p w14:paraId="77110348" w14:textId="77777777" w:rsidR="003A58BB" w:rsidRPr="00197415" w:rsidRDefault="007E2A01" w:rsidP="00197415">
      <w:pPr>
        <w:pStyle w:val="12"/>
        <w:jc w:val="both"/>
        <w:rPr>
          <w:rFonts w:asciiTheme="minorHAnsi" w:hAnsiTheme="minorHAnsi"/>
          <w:b w:val="0"/>
          <w:noProof/>
          <w:lang w:eastAsia="ru-RU"/>
        </w:rPr>
      </w:pPr>
      <w:hyperlink w:anchor="_Toc71711244" w:history="1">
        <w:r w:rsidR="003A58BB" w:rsidRPr="00197415">
          <w:rPr>
            <w:rStyle w:val="a9"/>
            <w:b w:val="0"/>
            <w:caps w:val="0"/>
            <w:noProof/>
            <w:sz w:val="28"/>
            <w:szCs w:val="28"/>
          </w:rPr>
          <w:t>§3.2 Структура кодекса</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_Toc71711244 \h </w:instrText>
        </w:r>
        <w:r w:rsidR="0083216F" w:rsidRPr="00197415">
          <w:rPr>
            <w:b w:val="0"/>
            <w:noProof/>
            <w:webHidden/>
          </w:rPr>
        </w:r>
        <w:r w:rsidR="0083216F" w:rsidRPr="00197415">
          <w:rPr>
            <w:b w:val="0"/>
            <w:noProof/>
            <w:webHidden/>
          </w:rPr>
          <w:fldChar w:fldCharType="separate"/>
        </w:r>
        <w:r w:rsidR="003A58BB" w:rsidRPr="00197415">
          <w:rPr>
            <w:b w:val="0"/>
            <w:noProof/>
            <w:webHidden/>
          </w:rPr>
          <w:t>23</w:t>
        </w:r>
        <w:r w:rsidR="0083216F" w:rsidRPr="00197415">
          <w:rPr>
            <w:b w:val="0"/>
            <w:noProof/>
            <w:webHidden/>
          </w:rPr>
          <w:fldChar w:fldCharType="end"/>
        </w:r>
      </w:hyperlink>
    </w:p>
    <w:p w14:paraId="62B7D8F7" w14:textId="77777777" w:rsidR="003A58BB" w:rsidRPr="00197415" w:rsidRDefault="007E2A01" w:rsidP="00197415">
      <w:pPr>
        <w:pStyle w:val="12"/>
        <w:jc w:val="both"/>
        <w:rPr>
          <w:rFonts w:asciiTheme="minorHAnsi" w:hAnsiTheme="minorHAnsi"/>
          <w:b w:val="0"/>
          <w:noProof/>
          <w:lang w:eastAsia="ru-RU"/>
        </w:rPr>
      </w:pPr>
      <w:hyperlink w:anchor="_Toc71711245" w:history="1">
        <w:r w:rsidR="003A58BB" w:rsidRPr="00197415">
          <w:rPr>
            <w:rStyle w:val="a9"/>
            <w:b w:val="0"/>
            <w:caps w:val="0"/>
            <w:noProof/>
            <w:sz w:val="28"/>
            <w:szCs w:val="28"/>
          </w:rPr>
          <w:t>4. Предпринимательское право Российской Федерации</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_Toc71711245 \h </w:instrText>
        </w:r>
        <w:r w:rsidR="0083216F" w:rsidRPr="00197415">
          <w:rPr>
            <w:b w:val="0"/>
            <w:noProof/>
            <w:webHidden/>
          </w:rPr>
        </w:r>
        <w:r w:rsidR="0083216F" w:rsidRPr="00197415">
          <w:rPr>
            <w:b w:val="0"/>
            <w:noProof/>
            <w:webHidden/>
          </w:rPr>
          <w:fldChar w:fldCharType="separate"/>
        </w:r>
        <w:r w:rsidR="003A58BB" w:rsidRPr="00197415">
          <w:rPr>
            <w:b w:val="0"/>
            <w:noProof/>
            <w:webHidden/>
          </w:rPr>
          <w:t>27</w:t>
        </w:r>
        <w:r w:rsidR="0083216F" w:rsidRPr="00197415">
          <w:rPr>
            <w:b w:val="0"/>
            <w:noProof/>
            <w:webHidden/>
          </w:rPr>
          <w:fldChar w:fldCharType="end"/>
        </w:r>
      </w:hyperlink>
    </w:p>
    <w:p w14:paraId="420B66A7" w14:textId="77777777" w:rsidR="003A58BB" w:rsidRPr="00197415" w:rsidRDefault="007E2A01" w:rsidP="00197415">
      <w:pPr>
        <w:pStyle w:val="12"/>
        <w:jc w:val="both"/>
        <w:rPr>
          <w:rFonts w:asciiTheme="minorHAnsi" w:hAnsiTheme="minorHAnsi"/>
          <w:b w:val="0"/>
          <w:noProof/>
          <w:lang w:eastAsia="ru-RU"/>
        </w:rPr>
      </w:pPr>
      <w:hyperlink w:anchor="_Toc71711246" w:history="1">
        <w:r w:rsidR="003A58BB" w:rsidRPr="00197415">
          <w:rPr>
            <w:rStyle w:val="a9"/>
            <w:b w:val="0"/>
            <w:caps w:val="0"/>
            <w:noProof/>
            <w:sz w:val="28"/>
            <w:szCs w:val="28"/>
          </w:rPr>
          <w:t>§4.1 Развитие предпринимательского права России</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_Toc71711246 \h </w:instrText>
        </w:r>
        <w:r w:rsidR="0083216F" w:rsidRPr="00197415">
          <w:rPr>
            <w:b w:val="0"/>
            <w:noProof/>
            <w:webHidden/>
          </w:rPr>
        </w:r>
        <w:r w:rsidR="0083216F" w:rsidRPr="00197415">
          <w:rPr>
            <w:b w:val="0"/>
            <w:noProof/>
            <w:webHidden/>
          </w:rPr>
          <w:fldChar w:fldCharType="separate"/>
        </w:r>
        <w:r w:rsidR="003A58BB" w:rsidRPr="00197415">
          <w:rPr>
            <w:b w:val="0"/>
            <w:noProof/>
            <w:webHidden/>
          </w:rPr>
          <w:t>27</w:t>
        </w:r>
        <w:r w:rsidR="0083216F" w:rsidRPr="00197415">
          <w:rPr>
            <w:b w:val="0"/>
            <w:noProof/>
            <w:webHidden/>
          </w:rPr>
          <w:fldChar w:fldCharType="end"/>
        </w:r>
      </w:hyperlink>
    </w:p>
    <w:p w14:paraId="4A6DF639" w14:textId="77777777" w:rsidR="003A58BB" w:rsidRPr="00197415" w:rsidRDefault="007E2A01" w:rsidP="00197415">
      <w:pPr>
        <w:pStyle w:val="12"/>
        <w:jc w:val="both"/>
        <w:rPr>
          <w:rFonts w:asciiTheme="minorHAnsi" w:hAnsiTheme="minorHAnsi"/>
          <w:b w:val="0"/>
          <w:noProof/>
          <w:lang w:eastAsia="ru-RU"/>
        </w:rPr>
      </w:pPr>
      <w:hyperlink w:anchor="_Toc71711247" w:history="1">
        <w:r w:rsidR="003A58BB" w:rsidRPr="00197415">
          <w:rPr>
            <w:rStyle w:val="a9"/>
            <w:b w:val="0"/>
            <w:caps w:val="0"/>
            <w:noProof/>
            <w:sz w:val="28"/>
            <w:szCs w:val="28"/>
          </w:rPr>
          <w:t>§4.2 Предмет и метод регулирования предпринимательской деятельности</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_Toc71711247 \h </w:instrText>
        </w:r>
        <w:r w:rsidR="0083216F" w:rsidRPr="00197415">
          <w:rPr>
            <w:b w:val="0"/>
            <w:noProof/>
            <w:webHidden/>
          </w:rPr>
        </w:r>
        <w:r w:rsidR="0083216F" w:rsidRPr="00197415">
          <w:rPr>
            <w:b w:val="0"/>
            <w:noProof/>
            <w:webHidden/>
          </w:rPr>
          <w:fldChar w:fldCharType="separate"/>
        </w:r>
        <w:r w:rsidR="003A58BB" w:rsidRPr="00197415">
          <w:rPr>
            <w:b w:val="0"/>
            <w:noProof/>
            <w:webHidden/>
          </w:rPr>
          <w:t>30</w:t>
        </w:r>
        <w:r w:rsidR="0083216F" w:rsidRPr="00197415">
          <w:rPr>
            <w:b w:val="0"/>
            <w:noProof/>
            <w:webHidden/>
          </w:rPr>
          <w:fldChar w:fldCharType="end"/>
        </w:r>
      </w:hyperlink>
    </w:p>
    <w:p w14:paraId="778BD593" w14:textId="77777777" w:rsidR="003A58BB" w:rsidRPr="00197415" w:rsidRDefault="007E2A01" w:rsidP="00197415">
      <w:pPr>
        <w:pStyle w:val="12"/>
        <w:jc w:val="both"/>
        <w:rPr>
          <w:rFonts w:asciiTheme="minorHAnsi" w:hAnsiTheme="minorHAnsi"/>
          <w:b w:val="0"/>
          <w:noProof/>
          <w:lang w:eastAsia="ru-RU"/>
        </w:rPr>
      </w:pPr>
      <w:hyperlink w:anchor="_Toc71711248" w:history="1">
        <w:r w:rsidR="003A58BB" w:rsidRPr="00197415">
          <w:rPr>
            <w:rStyle w:val="a9"/>
            <w:b w:val="0"/>
            <w:caps w:val="0"/>
            <w:noProof/>
            <w:sz w:val="28"/>
            <w:szCs w:val="28"/>
          </w:rPr>
          <w:t>§4.3 Субъекты предпринимательской деятельности</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_Toc71711248 \h </w:instrText>
        </w:r>
        <w:r w:rsidR="0083216F" w:rsidRPr="00197415">
          <w:rPr>
            <w:b w:val="0"/>
            <w:noProof/>
            <w:webHidden/>
          </w:rPr>
        </w:r>
        <w:r w:rsidR="0083216F" w:rsidRPr="00197415">
          <w:rPr>
            <w:b w:val="0"/>
            <w:noProof/>
            <w:webHidden/>
          </w:rPr>
          <w:fldChar w:fldCharType="separate"/>
        </w:r>
        <w:r w:rsidR="003A58BB" w:rsidRPr="00197415">
          <w:rPr>
            <w:b w:val="0"/>
            <w:noProof/>
            <w:webHidden/>
          </w:rPr>
          <w:t>34</w:t>
        </w:r>
        <w:r w:rsidR="0083216F" w:rsidRPr="00197415">
          <w:rPr>
            <w:b w:val="0"/>
            <w:noProof/>
            <w:webHidden/>
          </w:rPr>
          <w:fldChar w:fldCharType="end"/>
        </w:r>
      </w:hyperlink>
    </w:p>
    <w:p w14:paraId="4A8D65AF" w14:textId="77777777" w:rsidR="003A58BB" w:rsidRPr="00197415" w:rsidRDefault="007E2A01" w:rsidP="00197415">
      <w:pPr>
        <w:pStyle w:val="12"/>
        <w:jc w:val="both"/>
        <w:rPr>
          <w:rFonts w:asciiTheme="minorHAnsi" w:hAnsiTheme="minorHAnsi"/>
          <w:b w:val="0"/>
          <w:noProof/>
          <w:lang w:eastAsia="ru-RU"/>
        </w:rPr>
      </w:pPr>
      <w:hyperlink w:anchor="_Toc71711249" w:history="1">
        <w:r w:rsidR="003A58BB" w:rsidRPr="00197415">
          <w:rPr>
            <w:rStyle w:val="a9"/>
            <w:b w:val="0"/>
            <w:caps w:val="0"/>
            <w:noProof/>
            <w:sz w:val="28"/>
            <w:szCs w:val="28"/>
          </w:rPr>
          <w:t>§4.4 Принципы предпринимательской деятельности</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_Toc71711249 \h </w:instrText>
        </w:r>
        <w:r w:rsidR="0083216F" w:rsidRPr="00197415">
          <w:rPr>
            <w:b w:val="0"/>
            <w:noProof/>
            <w:webHidden/>
          </w:rPr>
        </w:r>
        <w:r w:rsidR="0083216F" w:rsidRPr="00197415">
          <w:rPr>
            <w:b w:val="0"/>
            <w:noProof/>
            <w:webHidden/>
          </w:rPr>
          <w:fldChar w:fldCharType="separate"/>
        </w:r>
        <w:r w:rsidR="003A58BB" w:rsidRPr="00197415">
          <w:rPr>
            <w:b w:val="0"/>
            <w:noProof/>
            <w:webHidden/>
          </w:rPr>
          <w:t>37</w:t>
        </w:r>
        <w:r w:rsidR="0083216F" w:rsidRPr="00197415">
          <w:rPr>
            <w:b w:val="0"/>
            <w:noProof/>
            <w:webHidden/>
          </w:rPr>
          <w:fldChar w:fldCharType="end"/>
        </w:r>
      </w:hyperlink>
    </w:p>
    <w:p w14:paraId="2D82B907" w14:textId="77777777" w:rsidR="003A58BB" w:rsidRPr="00197415" w:rsidRDefault="007E2A01" w:rsidP="00197415">
      <w:pPr>
        <w:pStyle w:val="12"/>
        <w:jc w:val="both"/>
        <w:rPr>
          <w:rFonts w:asciiTheme="minorHAnsi" w:hAnsiTheme="minorHAnsi"/>
          <w:b w:val="0"/>
          <w:noProof/>
          <w:lang w:eastAsia="ru-RU"/>
        </w:rPr>
      </w:pPr>
      <w:hyperlink w:anchor="_Toc71711250" w:history="1">
        <w:r w:rsidR="003A58BB" w:rsidRPr="00197415">
          <w:rPr>
            <w:rStyle w:val="a9"/>
            <w:b w:val="0"/>
            <w:caps w:val="0"/>
            <w:noProof/>
            <w:sz w:val="28"/>
            <w:szCs w:val="28"/>
          </w:rPr>
          <w:t>§4.5 Законодательство в сфере предпринимательской деятельности российской федерации</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_Toc71711250 \h </w:instrText>
        </w:r>
        <w:r w:rsidR="0083216F" w:rsidRPr="00197415">
          <w:rPr>
            <w:b w:val="0"/>
            <w:noProof/>
            <w:webHidden/>
          </w:rPr>
        </w:r>
        <w:r w:rsidR="0083216F" w:rsidRPr="00197415">
          <w:rPr>
            <w:b w:val="0"/>
            <w:noProof/>
            <w:webHidden/>
          </w:rPr>
          <w:fldChar w:fldCharType="separate"/>
        </w:r>
        <w:r w:rsidR="003A58BB" w:rsidRPr="00197415">
          <w:rPr>
            <w:b w:val="0"/>
            <w:noProof/>
            <w:webHidden/>
          </w:rPr>
          <w:t>43</w:t>
        </w:r>
        <w:r w:rsidR="0083216F" w:rsidRPr="00197415">
          <w:rPr>
            <w:b w:val="0"/>
            <w:noProof/>
            <w:webHidden/>
          </w:rPr>
          <w:fldChar w:fldCharType="end"/>
        </w:r>
      </w:hyperlink>
    </w:p>
    <w:p w14:paraId="0B00FBD7" w14:textId="77777777" w:rsidR="003A58BB" w:rsidRPr="00197415" w:rsidRDefault="007E2A01" w:rsidP="00197415">
      <w:pPr>
        <w:pStyle w:val="12"/>
        <w:jc w:val="both"/>
        <w:rPr>
          <w:rFonts w:asciiTheme="minorHAnsi" w:hAnsiTheme="minorHAnsi"/>
          <w:b w:val="0"/>
          <w:noProof/>
          <w:lang w:eastAsia="ru-RU"/>
        </w:rPr>
      </w:pPr>
      <w:hyperlink w:anchor="_Toc71711251" w:history="1">
        <w:r w:rsidR="003A58BB" w:rsidRPr="00197415">
          <w:rPr>
            <w:rStyle w:val="a9"/>
            <w:b w:val="0"/>
            <w:caps w:val="0"/>
            <w:noProof/>
            <w:sz w:val="28"/>
            <w:szCs w:val="28"/>
          </w:rPr>
          <w:t>5. Сравнительный анализ предпринимательского права Российской Федерации и Республики Казахстан</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_Toc71711251 \h </w:instrText>
        </w:r>
        <w:r w:rsidR="0083216F" w:rsidRPr="00197415">
          <w:rPr>
            <w:b w:val="0"/>
            <w:noProof/>
            <w:webHidden/>
          </w:rPr>
        </w:r>
        <w:r w:rsidR="0083216F" w:rsidRPr="00197415">
          <w:rPr>
            <w:b w:val="0"/>
            <w:noProof/>
            <w:webHidden/>
          </w:rPr>
          <w:fldChar w:fldCharType="separate"/>
        </w:r>
        <w:r w:rsidR="003A58BB" w:rsidRPr="00197415">
          <w:rPr>
            <w:b w:val="0"/>
            <w:noProof/>
            <w:webHidden/>
          </w:rPr>
          <w:t>47</w:t>
        </w:r>
        <w:r w:rsidR="0083216F" w:rsidRPr="00197415">
          <w:rPr>
            <w:b w:val="0"/>
            <w:noProof/>
            <w:webHidden/>
          </w:rPr>
          <w:fldChar w:fldCharType="end"/>
        </w:r>
      </w:hyperlink>
    </w:p>
    <w:p w14:paraId="3FCA26B8" w14:textId="77777777" w:rsidR="003A58BB" w:rsidRPr="00197415" w:rsidRDefault="007E2A01" w:rsidP="00197415">
      <w:pPr>
        <w:pStyle w:val="12"/>
        <w:jc w:val="both"/>
        <w:rPr>
          <w:rFonts w:asciiTheme="minorHAnsi" w:hAnsiTheme="minorHAnsi"/>
          <w:b w:val="0"/>
          <w:noProof/>
          <w:lang w:eastAsia="ru-RU"/>
        </w:rPr>
      </w:pPr>
      <w:hyperlink w:anchor="_Toc71711252" w:history="1">
        <w:r w:rsidR="003A58BB" w:rsidRPr="00197415">
          <w:rPr>
            <w:rStyle w:val="a9"/>
            <w:b w:val="0"/>
            <w:caps w:val="0"/>
            <w:noProof/>
            <w:sz w:val="28"/>
            <w:szCs w:val="28"/>
          </w:rPr>
          <w:t>Заключение</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_Toc71711252 \h </w:instrText>
        </w:r>
        <w:r w:rsidR="0083216F" w:rsidRPr="00197415">
          <w:rPr>
            <w:b w:val="0"/>
            <w:noProof/>
            <w:webHidden/>
          </w:rPr>
        </w:r>
        <w:r w:rsidR="0083216F" w:rsidRPr="00197415">
          <w:rPr>
            <w:b w:val="0"/>
            <w:noProof/>
            <w:webHidden/>
          </w:rPr>
          <w:fldChar w:fldCharType="separate"/>
        </w:r>
        <w:r w:rsidR="003A58BB" w:rsidRPr="00197415">
          <w:rPr>
            <w:b w:val="0"/>
            <w:noProof/>
            <w:webHidden/>
          </w:rPr>
          <w:t>51</w:t>
        </w:r>
        <w:r w:rsidR="0083216F" w:rsidRPr="00197415">
          <w:rPr>
            <w:b w:val="0"/>
            <w:noProof/>
            <w:webHidden/>
          </w:rPr>
          <w:fldChar w:fldCharType="end"/>
        </w:r>
      </w:hyperlink>
    </w:p>
    <w:p w14:paraId="493C42DA" w14:textId="77777777" w:rsidR="003A58BB" w:rsidRPr="00197415" w:rsidRDefault="007E2A01" w:rsidP="00197415">
      <w:pPr>
        <w:pStyle w:val="12"/>
        <w:jc w:val="both"/>
        <w:rPr>
          <w:rFonts w:asciiTheme="minorHAnsi" w:hAnsiTheme="minorHAnsi"/>
          <w:b w:val="0"/>
          <w:noProof/>
          <w:lang w:eastAsia="ru-RU"/>
        </w:rPr>
      </w:pPr>
      <w:hyperlink w:anchor="_Toc71711253" w:history="1">
        <w:r w:rsidR="003A58BB" w:rsidRPr="00197415">
          <w:rPr>
            <w:rStyle w:val="a9"/>
            <w:b w:val="0"/>
            <w:caps w:val="0"/>
            <w:noProof/>
            <w:sz w:val="28"/>
            <w:szCs w:val="28"/>
          </w:rPr>
          <w:t>Список использованной литературы</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_Toc71711253 \h </w:instrText>
        </w:r>
        <w:r w:rsidR="0083216F" w:rsidRPr="00197415">
          <w:rPr>
            <w:b w:val="0"/>
            <w:noProof/>
            <w:webHidden/>
          </w:rPr>
        </w:r>
        <w:r w:rsidR="0083216F" w:rsidRPr="00197415">
          <w:rPr>
            <w:b w:val="0"/>
            <w:noProof/>
            <w:webHidden/>
          </w:rPr>
          <w:fldChar w:fldCharType="separate"/>
        </w:r>
        <w:r w:rsidR="003A58BB" w:rsidRPr="00197415">
          <w:rPr>
            <w:b w:val="0"/>
            <w:noProof/>
            <w:webHidden/>
          </w:rPr>
          <w:t>56</w:t>
        </w:r>
        <w:r w:rsidR="0083216F" w:rsidRPr="00197415">
          <w:rPr>
            <w:b w:val="0"/>
            <w:noProof/>
            <w:webHidden/>
          </w:rPr>
          <w:fldChar w:fldCharType="end"/>
        </w:r>
      </w:hyperlink>
    </w:p>
    <w:p w14:paraId="27DD6F27" w14:textId="77777777" w:rsidR="003A58BB" w:rsidRPr="00197415" w:rsidRDefault="007E2A01" w:rsidP="00197415">
      <w:pPr>
        <w:pStyle w:val="12"/>
        <w:jc w:val="both"/>
        <w:rPr>
          <w:rFonts w:asciiTheme="minorHAnsi" w:hAnsiTheme="minorHAnsi"/>
          <w:b w:val="0"/>
          <w:noProof/>
          <w:lang w:eastAsia="ru-RU"/>
        </w:rPr>
      </w:pPr>
      <w:hyperlink w:anchor="_Toc71711254" w:history="1">
        <w:r w:rsidR="003A58BB" w:rsidRPr="00197415">
          <w:rPr>
            <w:rStyle w:val="a9"/>
            <w:b w:val="0"/>
            <w:caps w:val="0"/>
            <w:noProof/>
            <w:sz w:val="28"/>
            <w:szCs w:val="28"/>
          </w:rPr>
          <w:t>Приложение №1</w:t>
        </w:r>
        <w:r w:rsidR="003A58BB" w:rsidRPr="00197415">
          <w:rPr>
            <w:b w:val="0"/>
            <w:noProof/>
            <w:webHidden/>
          </w:rPr>
          <w:tab/>
        </w:r>
        <w:r w:rsidR="0083216F" w:rsidRPr="00197415">
          <w:rPr>
            <w:b w:val="0"/>
            <w:noProof/>
            <w:webHidden/>
          </w:rPr>
          <w:fldChar w:fldCharType="begin"/>
        </w:r>
        <w:r w:rsidR="003A58BB" w:rsidRPr="00197415">
          <w:rPr>
            <w:b w:val="0"/>
            <w:noProof/>
            <w:webHidden/>
          </w:rPr>
          <w:instrText xml:space="preserve"> PAGEREF _Toc71711254 \h </w:instrText>
        </w:r>
        <w:r w:rsidR="0083216F" w:rsidRPr="00197415">
          <w:rPr>
            <w:b w:val="0"/>
            <w:noProof/>
            <w:webHidden/>
          </w:rPr>
        </w:r>
        <w:r w:rsidR="0083216F" w:rsidRPr="00197415">
          <w:rPr>
            <w:b w:val="0"/>
            <w:noProof/>
            <w:webHidden/>
          </w:rPr>
          <w:fldChar w:fldCharType="separate"/>
        </w:r>
        <w:r w:rsidR="003A58BB" w:rsidRPr="00197415">
          <w:rPr>
            <w:b w:val="0"/>
            <w:noProof/>
            <w:webHidden/>
          </w:rPr>
          <w:t>60</w:t>
        </w:r>
        <w:r w:rsidR="0083216F" w:rsidRPr="00197415">
          <w:rPr>
            <w:b w:val="0"/>
            <w:noProof/>
            <w:webHidden/>
          </w:rPr>
          <w:fldChar w:fldCharType="end"/>
        </w:r>
      </w:hyperlink>
    </w:p>
    <w:p w14:paraId="74FDE95B" w14:textId="77777777" w:rsidR="00D556E8" w:rsidRDefault="0083216F" w:rsidP="00AD3026">
      <w:pPr>
        <w:pStyle w:val="af0"/>
        <w:spacing w:before="0" w:beforeAutospacing="0" w:after="0" w:afterAutospacing="0" w:line="360" w:lineRule="auto"/>
        <w:jc w:val="both"/>
        <w:rPr>
          <w:sz w:val="28"/>
          <w:szCs w:val="28"/>
        </w:rPr>
        <w:sectPr w:rsidR="00D556E8" w:rsidSect="003A58BB">
          <w:headerReference w:type="first" r:id="rId13"/>
          <w:footerReference w:type="first" r:id="rId14"/>
          <w:pgSz w:w="11900" w:h="16840" w:code="9"/>
          <w:pgMar w:top="1134" w:right="567" w:bottom="1134" w:left="1701" w:header="709" w:footer="709" w:gutter="0"/>
          <w:cols w:space="708"/>
          <w:titlePg/>
          <w:docGrid w:linePitch="360"/>
        </w:sectPr>
      </w:pPr>
      <w:r w:rsidRPr="003D73A0">
        <w:rPr>
          <w:sz w:val="28"/>
          <w:szCs w:val="28"/>
        </w:rPr>
        <w:fldChar w:fldCharType="end"/>
      </w:r>
    </w:p>
    <w:p w14:paraId="4BEE3F1F" w14:textId="77777777" w:rsidR="00F64247" w:rsidRPr="00AD3026" w:rsidRDefault="00FE57DB" w:rsidP="00AD3026">
      <w:pPr>
        <w:pStyle w:val="1"/>
        <w:spacing w:line="360" w:lineRule="auto"/>
        <w:jc w:val="center"/>
        <w:rPr>
          <w:sz w:val="28"/>
          <w:szCs w:val="28"/>
        </w:rPr>
      </w:pPr>
      <w:bookmarkStart w:id="0" w:name="_Toc71679339"/>
      <w:bookmarkStart w:id="1" w:name="_Toc71679808"/>
      <w:bookmarkStart w:id="2" w:name="_Toc71711236"/>
      <w:r w:rsidRPr="00AD3026">
        <w:rPr>
          <w:sz w:val="28"/>
          <w:szCs w:val="28"/>
        </w:rPr>
        <w:lastRenderedPageBreak/>
        <w:t>Введение</w:t>
      </w:r>
      <w:bookmarkEnd w:id="0"/>
      <w:bookmarkEnd w:id="1"/>
      <w:bookmarkEnd w:id="2"/>
    </w:p>
    <w:p w14:paraId="0DF853DE" w14:textId="3BE68293" w:rsidR="00233FC6" w:rsidRDefault="005812B2" w:rsidP="00AD3026">
      <w:pPr>
        <w:pStyle w:val="af0"/>
        <w:spacing w:before="0" w:beforeAutospacing="0" w:after="0" w:afterAutospacing="0" w:line="360" w:lineRule="auto"/>
        <w:ind w:firstLine="709"/>
        <w:jc w:val="both"/>
        <w:rPr>
          <w:color w:val="000000"/>
          <w:sz w:val="28"/>
          <w:szCs w:val="28"/>
        </w:rPr>
      </w:pPr>
      <w:r w:rsidRPr="005812B2">
        <w:rPr>
          <w:color w:val="000000"/>
          <w:sz w:val="28"/>
          <w:szCs w:val="28"/>
        </w:rPr>
        <w:t>Всестороннее изучение предпринимательского права станов</w:t>
      </w:r>
      <w:r w:rsidR="00957EEE">
        <w:rPr>
          <w:color w:val="000000"/>
          <w:sz w:val="28"/>
          <w:szCs w:val="28"/>
        </w:rPr>
        <w:t>и</w:t>
      </w:r>
      <w:r w:rsidRPr="005812B2">
        <w:rPr>
          <w:color w:val="000000"/>
          <w:sz w:val="28"/>
          <w:szCs w:val="28"/>
        </w:rPr>
        <w:t>тся важным фактор</w:t>
      </w:r>
      <w:r w:rsidR="00957EEE">
        <w:rPr>
          <w:color w:val="000000"/>
          <w:sz w:val="28"/>
          <w:szCs w:val="28"/>
        </w:rPr>
        <w:t>ом</w:t>
      </w:r>
      <w:r w:rsidRPr="005812B2">
        <w:rPr>
          <w:color w:val="000000"/>
          <w:sz w:val="28"/>
          <w:szCs w:val="28"/>
        </w:rPr>
        <w:t xml:space="preserve"> успеха проводимых экономических реформ</w:t>
      </w:r>
      <w:r w:rsidR="000D716C">
        <w:rPr>
          <w:color w:val="000000"/>
          <w:sz w:val="28"/>
          <w:szCs w:val="28"/>
        </w:rPr>
        <w:t xml:space="preserve"> в каждой из стран мира</w:t>
      </w:r>
      <w:r w:rsidRPr="005812B2">
        <w:rPr>
          <w:color w:val="000000"/>
          <w:sz w:val="28"/>
          <w:szCs w:val="28"/>
        </w:rPr>
        <w:t>.</w:t>
      </w:r>
    </w:p>
    <w:p w14:paraId="0AB629B1" w14:textId="77777777" w:rsidR="005812B2" w:rsidRDefault="005812B2" w:rsidP="00AD3026">
      <w:pPr>
        <w:pStyle w:val="af0"/>
        <w:spacing w:before="0" w:beforeAutospacing="0" w:after="0" w:afterAutospacing="0" w:line="360" w:lineRule="auto"/>
        <w:ind w:firstLine="709"/>
        <w:jc w:val="both"/>
        <w:rPr>
          <w:color w:val="000000"/>
          <w:sz w:val="28"/>
          <w:szCs w:val="28"/>
        </w:rPr>
      </w:pPr>
      <w:r w:rsidRPr="005812B2">
        <w:rPr>
          <w:color w:val="000000"/>
          <w:sz w:val="28"/>
          <w:szCs w:val="28"/>
        </w:rPr>
        <w:t>Предпринимательская деятельность</w:t>
      </w:r>
      <w:r w:rsidR="000D716C">
        <w:rPr>
          <w:color w:val="000000"/>
          <w:sz w:val="28"/>
          <w:szCs w:val="28"/>
        </w:rPr>
        <w:t xml:space="preserve"> – </w:t>
      </w:r>
      <w:r w:rsidRPr="005812B2">
        <w:rPr>
          <w:color w:val="000000"/>
          <w:sz w:val="28"/>
          <w:szCs w:val="28"/>
        </w:rPr>
        <w:t>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14:paraId="096A2E11" w14:textId="77777777" w:rsidR="00112936" w:rsidRPr="000D716C" w:rsidRDefault="00112936" w:rsidP="00AD3026">
      <w:pPr>
        <w:pStyle w:val="af0"/>
        <w:spacing w:before="0" w:beforeAutospacing="0" w:after="0" w:afterAutospacing="0" w:line="360" w:lineRule="auto"/>
        <w:ind w:firstLine="709"/>
        <w:jc w:val="both"/>
        <w:rPr>
          <w:color w:val="000000"/>
          <w:sz w:val="28"/>
          <w:szCs w:val="28"/>
        </w:rPr>
      </w:pPr>
      <w:r>
        <w:rPr>
          <w:color w:val="000000"/>
          <w:sz w:val="28"/>
          <w:szCs w:val="28"/>
        </w:rPr>
        <w:t xml:space="preserve">Исторический путь двух государств: России и Казахстана, </w:t>
      </w:r>
      <w:r w:rsidR="001E29C6">
        <w:rPr>
          <w:color w:val="000000"/>
          <w:sz w:val="28"/>
          <w:szCs w:val="28"/>
        </w:rPr>
        <w:t>предопределил, по сути,</w:t>
      </w:r>
      <w:r>
        <w:rPr>
          <w:color w:val="000000"/>
          <w:sz w:val="28"/>
          <w:szCs w:val="28"/>
        </w:rPr>
        <w:t xml:space="preserve"> равные позиции </w:t>
      </w:r>
      <w:r w:rsidR="006B2E1C">
        <w:rPr>
          <w:color w:val="000000"/>
          <w:sz w:val="28"/>
          <w:szCs w:val="28"/>
        </w:rPr>
        <w:t xml:space="preserve">новичков </w:t>
      </w:r>
      <w:r>
        <w:rPr>
          <w:color w:val="000000"/>
          <w:sz w:val="28"/>
          <w:szCs w:val="28"/>
        </w:rPr>
        <w:t xml:space="preserve">на старте создания отрасли предпринимательского права </w:t>
      </w:r>
      <w:r w:rsidR="006B2E1C">
        <w:rPr>
          <w:color w:val="000000"/>
          <w:sz w:val="28"/>
          <w:szCs w:val="28"/>
        </w:rPr>
        <w:t>на</w:t>
      </w:r>
      <w:r>
        <w:rPr>
          <w:color w:val="000000"/>
          <w:sz w:val="28"/>
          <w:szCs w:val="28"/>
        </w:rPr>
        <w:t xml:space="preserve"> постсоветском пространстве.</w:t>
      </w:r>
      <w:r w:rsidR="006B2E1C">
        <w:rPr>
          <w:color w:val="000000"/>
          <w:sz w:val="28"/>
          <w:szCs w:val="28"/>
        </w:rPr>
        <w:t xml:space="preserve"> </w:t>
      </w:r>
    </w:p>
    <w:p w14:paraId="4975EF95" w14:textId="77777777" w:rsidR="009B51F5" w:rsidRDefault="009B51F5" w:rsidP="00AD3026">
      <w:pPr>
        <w:pStyle w:val="a3"/>
        <w:spacing w:line="360" w:lineRule="auto"/>
        <w:ind w:left="0" w:firstLine="709"/>
        <w:jc w:val="both"/>
        <w:rPr>
          <w:sz w:val="28"/>
          <w:szCs w:val="28"/>
        </w:rPr>
      </w:pPr>
      <w:r w:rsidRPr="009B51F5">
        <w:rPr>
          <w:sz w:val="28"/>
          <w:szCs w:val="28"/>
        </w:rPr>
        <w:t xml:space="preserve">В настоящее время </w:t>
      </w:r>
      <w:r w:rsidRPr="009B51F5">
        <w:rPr>
          <w:color w:val="000000"/>
          <w:sz w:val="28"/>
          <w:szCs w:val="28"/>
        </w:rPr>
        <w:t xml:space="preserve">экономика </w:t>
      </w:r>
      <w:r w:rsidR="00112936">
        <w:rPr>
          <w:color w:val="000000"/>
          <w:sz w:val="28"/>
          <w:szCs w:val="28"/>
        </w:rPr>
        <w:t xml:space="preserve">Республики </w:t>
      </w:r>
      <w:r w:rsidRPr="009B51F5">
        <w:rPr>
          <w:color w:val="000000"/>
          <w:sz w:val="28"/>
          <w:szCs w:val="28"/>
        </w:rPr>
        <w:t>Казахстан претерпевает изменения организации структуры управления производством.</w:t>
      </w:r>
      <w:r w:rsidR="00F47A4C">
        <w:rPr>
          <w:color w:val="000000"/>
          <w:sz w:val="28"/>
          <w:szCs w:val="28"/>
        </w:rPr>
        <w:t xml:space="preserve"> </w:t>
      </w:r>
      <w:r w:rsidR="00F47A4C" w:rsidRPr="00F47A4C">
        <w:rPr>
          <w:sz w:val="28"/>
          <w:szCs w:val="28"/>
        </w:rPr>
        <w:t xml:space="preserve">Собственное законодательство Республики Казахстан о предпринимательской деятельности начало создаваться только после распада СССР и обретения республикой статуса </w:t>
      </w:r>
      <w:r w:rsidR="006C25CA">
        <w:rPr>
          <w:sz w:val="28"/>
          <w:szCs w:val="28"/>
        </w:rPr>
        <w:t xml:space="preserve">независимого </w:t>
      </w:r>
      <w:r w:rsidR="00F47A4C" w:rsidRPr="00F47A4C">
        <w:rPr>
          <w:sz w:val="28"/>
          <w:szCs w:val="28"/>
        </w:rPr>
        <w:t>государства в качестве субъекта международного права.</w:t>
      </w:r>
    </w:p>
    <w:p w14:paraId="4C7503D1" w14:textId="77777777" w:rsidR="001E29C6" w:rsidRPr="00DD1496" w:rsidRDefault="001E29C6" w:rsidP="00AD3026">
      <w:pPr>
        <w:pStyle w:val="a3"/>
        <w:spacing w:line="360" w:lineRule="auto"/>
        <w:ind w:left="0" w:firstLine="709"/>
        <w:jc w:val="both"/>
        <w:rPr>
          <w:sz w:val="28"/>
          <w:szCs w:val="28"/>
        </w:rPr>
      </w:pPr>
      <w:r>
        <w:rPr>
          <w:sz w:val="28"/>
          <w:szCs w:val="28"/>
        </w:rPr>
        <w:t>Российское предпринимательское право на рубеже нового тысячелетия находилось на этапе возрождения.</w:t>
      </w:r>
      <w:r w:rsidR="009D434F">
        <w:rPr>
          <w:sz w:val="28"/>
          <w:szCs w:val="28"/>
        </w:rPr>
        <w:t xml:space="preserve"> </w:t>
      </w:r>
      <w:r w:rsidR="009D434F" w:rsidRPr="00175D15">
        <w:rPr>
          <w:sz w:val="28"/>
          <w:szCs w:val="28"/>
        </w:rPr>
        <w:t>В Гражданском кодексе РФ индивидуальны</w:t>
      </w:r>
      <w:r w:rsidR="009D434F">
        <w:rPr>
          <w:sz w:val="28"/>
          <w:szCs w:val="28"/>
        </w:rPr>
        <w:t>й</w:t>
      </w:r>
      <w:r w:rsidR="009D434F" w:rsidRPr="00175D15">
        <w:rPr>
          <w:sz w:val="28"/>
          <w:szCs w:val="28"/>
        </w:rPr>
        <w:t xml:space="preserve"> предприниматель определяется через правовое положение коммерческо</w:t>
      </w:r>
      <w:r w:rsidR="009D434F">
        <w:rPr>
          <w:sz w:val="28"/>
          <w:szCs w:val="28"/>
        </w:rPr>
        <w:t xml:space="preserve">й </w:t>
      </w:r>
      <w:r w:rsidR="009D434F" w:rsidRPr="00175D15">
        <w:rPr>
          <w:sz w:val="28"/>
          <w:szCs w:val="28"/>
        </w:rPr>
        <w:t>организации, если иное не вытекает из закона, других правовых актов и существа правоотношения (п. 2 ст. 23 ГК РФ). Такое правовое регулирование статуса гражданина, занимающегося предпринимательско</w:t>
      </w:r>
      <w:r w:rsidR="009D434F">
        <w:rPr>
          <w:sz w:val="28"/>
          <w:szCs w:val="28"/>
        </w:rPr>
        <w:t>й</w:t>
      </w:r>
      <w:r w:rsidR="009D434F" w:rsidRPr="00175D15">
        <w:rPr>
          <w:sz w:val="28"/>
          <w:szCs w:val="28"/>
        </w:rPr>
        <w:t xml:space="preserve"> деятельностью, вызывает трудности в применении упомянуто</w:t>
      </w:r>
      <w:r w:rsidR="009D434F">
        <w:rPr>
          <w:sz w:val="28"/>
          <w:szCs w:val="28"/>
        </w:rPr>
        <w:t>й</w:t>
      </w:r>
      <w:r w:rsidR="009D434F" w:rsidRPr="00175D15">
        <w:rPr>
          <w:sz w:val="28"/>
          <w:szCs w:val="28"/>
        </w:rPr>
        <w:t xml:space="preserve"> нормы в правоприменительно</w:t>
      </w:r>
      <w:r w:rsidR="009D434F">
        <w:rPr>
          <w:sz w:val="28"/>
          <w:szCs w:val="28"/>
        </w:rPr>
        <w:t>й</w:t>
      </w:r>
      <w:r w:rsidR="009D434F" w:rsidRPr="00175D15">
        <w:rPr>
          <w:sz w:val="28"/>
          <w:szCs w:val="28"/>
        </w:rPr>
        <w:t xml:space="preserve"> и судебно</w:t>
      </w:r>
      <w:r w:rsidR="009D434F">
        <w:rPr>
          <w:sz w:val="28"/>
          <w:szCs w:val="28"/>
        </w:rPr>
        <w:t>й</w:t>
      </w:r>
      <w:r w:rsidR="009D434F" w:rsidRPr="00175D15">
        <w:rPr>
          <w:sz w:val="28"/>
          <w:szCs w:val="28"/>
        </w:rPr>
        <w:t xml:space="preserve"> практике.</w:t>
      </w:r>
    </w:p>
    <w:p w14:paraId="402036DA" w14:textId="0ADF34CF" w:rsidR="009B51F5" w:rsidRDefault="00F14A57" w:rsidP="00AD3026">
      <w:pPr>
        <w:pStyle w:val="a3"/>
        <w:spacing w:line="360" w:lineRule="auto"/>
        <w:ind w:left="0" w:firstLine="709"/>
        <w:jc w:val="both"/>
        <w:rPr>
          <w:sz w:val="28"/>
          <w:szCs w:val="28"/>
        </w:rPr>
      </w:pPr>
      <w:r w:rsidRPr="009B51F5">
        <w:rPr>
          <w:sz w:val="28"/>
          <w:szCs w:val="28"/>
        </w:rPr>
        <w:t xml:space="preserve">Актуальность данной </w:t>
      </w:r>
      <w:r w:rsidR="00112936">
        <w:rPr>
          <w:sz w:val="28"/>
          <w:szCs w:val="28"/>
        </w:rPr>
        <w:t>исследовательской</w:t>
      </w:r>
      <w:r w:rsidRPr="009B51F5">
        <w:rPr>
          <w:sz w:val="28"/>
          <w:szCs w:val="28"/>
        </w:rPr>
        <w:t xml:space="preserve"> работы заключается в изучении и анализе </w:t>
      </w:r>
      <w:r w:rsidR="00957EEE">
        <w:rPr>
          <w:sz w:val="28"/>
          <w:szCs w:val="28"/>
        </w:rPr>
        <w:t xml:space="preserve">динамично развивающегося </w:t>
      </w:r>
      <w:r w:rsidRPr="009B51F5">
        <w:rPr>
          <w:sz w:val="28"/>
          <w:szCs w:val="28"/>
        </w:rPr>
        <w:t>предпринимательского права</w:t>
      </w:r>
      <w:r w:rsidR="00112936">
        <w:rPr>
          <w:sz w:val="28"/>
          <w:szCs w:val="28"/>
        </w:rPr>
        <w:t xml:space="preserve"> Российской Федерации и</w:t>
      </w:r>
      <w:r w:rsidRPr="009B51F5">
        <w:rPr>
          <w:sz w:val="28"/>
          <w:szCs w:val="28"/>
        </w:rPr>
        <w:t xml:space="preserve"> Республики Казахстан.</w:t>
      </w:r>
      <w:r w:rsidR="009B51F5" w:rsidRPr="009B51F5">
        <w:rPr>
          <w:sz w:val="28"/>
          <w:szCs w:val="28"/>
        </w:rPr>
        <w:t xml:space="preserve"> </w:t>
      </w:r>
      <w:r w:rsidR="009B51F5">
        <w:rPr>
          <w:sz w:val="28"/>
          <w:szCs w:val="28"/>
        </w:rPr>
        <w:t xml:space="preserve">В работе дана характеристика современному предпринимательскому законодательству </w:t>
      </w:r>
      <w:r w:rsidR="00112936">
        <w:rPr>
          <w:sz w:val="28"/>
          <w:szCs w:val="28"/>
        </w:rPr>
        <w:t>р</w:t>
      </w:r>
      <w:r w:rsidR="009B51F5">
        <w:rPr>
          <w:sz w:val="28"/>
          <w:szCs w:val="28"/>
        </w:rPr>
        <w:t>еспублик</w:t>
      </w:r>
      <w:r w:rsidR="00112936">
        <w:rPr>
          <w:sz w:val="28"/>
          <w:szCs w:val="28"/>
        </w:rPr>
        <w:t xml:space="preserve"> России и</w:t>
      </w:r>
      <w:r w:rsidR="009B51F5">
        <w:rPr>
          <w:sz w:val="28"/>
          <w:szCs w:val="28"/>
        </w:rPr>
        <w:t xml:space="preserve"> </w:t>
      </w:r>
      <w:r w:rsidR="009B51F5">
        <w:rPr>
          <w:sz w:val="28"/>
          <w:szCs w:val="28"/>
        </w:rPr>
        <w:lastRenderedPageBreak/>
        <w:t>Казахстан</w:t>
      </w:r>
      <w:r w:rsidR="005462E8">
        <w:rPr>
          <w:sz w:val="28"/>
          <w:szCs w:val="28"/>
        </w:rPr>
        <w:t>а</w:t>
      </w:r>
      <w:r w:rsidR="009B51F5">
        <w:rPr>
          <w:sz w:val="28"/>
          <w:szCs w:val="28"/>
        </w:rPr>
        <w:t xml:space="preserve">, </w:t>
      </w:r>
      <w:r w:rsidR="00957EEE">
        <w:rPr>
          <w:sz w:val="28"/>
          <w:szCs w:val="28"/>
        </w:rPr>
        <w:t>про</w:t>
      </w:r>
      <w:r w:rsidR="009B51F5">
        <w:rPr>
          <w:sz w:val="28"/>
          <w:szCs w:val="28"/>
        </w:rPr>
        <w:t>анализирована</w:t>
      </w:r>
      <w:r w:rsidR="00112936">
        <w:rPr>
          <w:sz w:val="28"/>
          <w:szCs w:val="28"/>
        </w:rPr>
        <w:t xml:space="preserve"> </w:t>
      </w:r>
      <w:r w:rsidR="009B51F5">
        <w:rPr>
          <w:sz w:val="28"/>
          <w:szCs w:val="28"/>
        </w:rPr>
        <w:t>история</w:t>
      </w:r>
      <w:r w:rsidR="00112936">
        <w:rPr>
          <w:sz w:val="28"/>
          <w:szCs w:val="28"/>
        </w:rPr>
        <w:t xml:space="preserve"> их</w:t>
      </w:r>
      <w:r w:rsidR="009B51F5">
        <w:rPr>
          <w:sz w:val="28"/>
          <w:szCs w:val="28"/>
        </w:rPr>
        <w:t xml:space="preserve"> становления. Охарактеризован новый нормативно-правовой акт</w:t>
      </w:r>
      <w:r w:rsidR="001E29C6">
        <w:rPr>
          <w:sz w:val="28"/>
          <w:szCs w:val="28"/>
        </w:rPr>
        <w:t>,</w:t>
      </w:r>
      <w:r w:rsidR="009B51F5">
        <w:rPr>
          <w:sz w:val="28"/>
          <w:szCs w:val="28"/>
        </w:rPr>
        <w:t xml:space="preserve"> как Предпринимательский кодекс</w:t>
      </w:r>
      <w:r w:rsidR="00112936">
        <w:rPr>
          <w:sz w:val="28"/>
          <w:szCs w:val="28"/>
        </w:rPr>
        <w:t xml:space="preserve"> Республики Казахстан</w:t>
      </w:r>
      <w:r w:rsidR="009B51F5">
        <w:rPr>
          <w:sz w:val="28"/>
          <w:szCs w:val="28"/>
        </w:rPr>
        <w:t>, раскрыта сущность принципов осуществления предпринимательской деятельности, субъект</w:t>
      </w:r>
      <w:r w:rsidR="00957EEE">
        <w:rPr>
          <w:sz w:val="28"/>
          <w:szCs w:val="28"/>
        </w:rPr>
        <w:t>ов</w:t>
      </w:r>
      <w:r w:rsidR="009B51F5">
        <w:rPr>
          <w:sz w:val="28"/>
          <w:szCs w:val="28"/>
        </w:rPr>
        <w:t xml:space="preserve"> предпринимательской деятельности, </w:t>
      </w:r>
      <w:r w:rsidR="00957EEE">
        <w:rPr>
          <w:sz w:val="28"/>
          <w:szCs w:val="28"/>
        </w:rPr>
        <w:t xml:space="preserve">дано истолкование </w:t>
      </w:r>
      <w:r w:rsidR="009B51F5">
        <w:rPr>
          <w:sz w:val="28"/>
          <w:szCs w:val="28"/>
        </w:rPr>
        <w:t>предмет</w:t>
      </w:r>
      <w:r w:rsidR="00957EEE">
        <w:rPr>
          <w:sz w:val="28"/>
          <w:szCs w:val="28"/>
        </w:rPr>
        <w:t>а</w:t>
      </w:r>
      <w:r w:rsidR="009B51F5">
        <w:rPr>
          <w:sz w:val="28"/>
          <w:szCs w:val="28"/>
        </w:rPr>
        <w:t xml:space="preserve"> и мето</w:t>
      </w:r>
      <w:r w:rsidR="00957EEE">
        <w:rPr>
          <w:sz w:val="28"/>
          <w:szCs w:val="28"/>
        </w:rPr>
        <w:t>да</w:t>
      </w:r>
      <w:r w:rsidR="009B51F5">
        <w:rPr>
          <w:sz w:val="28"/>
          <w:szCs w:val="28"/>
        </w:rPr>
        <w:t xml:space="preserve"> предпринимательского права.</w:t>
      </w:r>
    </w:p>
    <w:p w14:paraId="2EE51F70" w14:textId="77777777" w:rsidR="00D556E8" w:rsidRDefault="00D556E8" w:rsidP="00AD3026">
      <w:pPr>
        <w:pStyle w:val="a3"/>
        <w:spacing w:line="360" w:lineRule="auto"/>
        <w:ind w:firstLine="709"/>
        <w:jc w:val="both"/>
        <w:rPr>
          <w:sz w:val="28"/>
          <w:szCs w:val="28"/>
          <w:highlight w:val="yellow"/>
        </w:rPr>
        <w:sectPr w:rsidR="00D556E8" w:rsidSect="00077399">
          <w:headerReference w:type="default" r:id="rId15"/>
          <w:headerReference w:type="first" r:id="rId16"/>
          <w:footerReference w:type="first" r:id="rId17"/>
          <w:pgSz w:w="11900" w:h="16840" w:code="9"/>
          <w:pgMar w:top="1134" w:right="567" w:bottom="1134" w:left="1701" w:header="709" w:footer="709" w:gutter="0"/>
          <w:cols w:space="708"/>
          <w:titlePg/>
          <w:docGrid w:linePitch="360"/>
        </w:sectPr>
      </w:pPr>
    </w:p>
    <w:p w14:paraId="26F3E827" w14:textId="77777777" w:rsidR="00D640A1" w:rsidRPr="00AD3026" w:rsidRDefault="003D73A0" w:rsidP="00AD3026">
      <w:pPr>
        <w:pStyle w:val="1"/>
        <w:spacing w:line="360" w:lineRule="auto"/>
        <w:jc w:val="center"/>
        <w:rPr>
          <w:sz w:val="28"/>
          <w:szCs w:val="28"/>
        </w:rPr>
      </w:pPr>
      <w:bookmarkStart w:id="3" w:name="_Toc71679340"/>
      <w:bookmarkStart w:id="4" w:name="_Toc71679809"/>
      <w:bookmarkStart w:id="5" w:name="_Toc71711237"/>
      <w:r>
        <w:rPr>
          <w:sz w:val="28"/>
          <w:szCs w:val="28"/>
        </w:rPr>
        <w:lastRenderedPageBreak/>
        <w:t>1</w:t>
      </w:r>
      <w:r w:rsidR="00AD3026" w:rsidRPr="00AD3026">
        <w:rPr>
          <w:sz w:val="28"/>
          <w:szCs w:val="28"/>
        </w:rPr>
        <w:t xml:space="preserve">. </w:t>
      </w:r>
      <w:r w:rsidR="00D640A1" w:rsidRPr="00AD3026">
        <w:rPr>
          <w:sz w:val="28"/>
          <w:szCs w:val="28"/>
        </w:rPr>
        <w:t>История развития предпринимательского права Республики Казахстан</w:t>
      </w:r>
      <w:bookmarkEnd w:id="3"/>
      <w:bookmarkEnd w:id="4"/>
      <w:bookmarkEnd w:id="5"/>
    </w:p>
    <w:p w14:paraId="761DD92F" w14:textId="77777777" w:rsidR="00FE57DB" w:rsidRDefault="00FE57DB" w:rsidP="00AD3026">
      <w:pPr>
        <w:spacing w:line="360" w:lineRule="auto"/>
        <w:ind w:firstLine="709"/>
        <w:jc w:val="both"/>
        <w:rPr>
          <w:sz w:val="28"/>
          <w:szCs w:val="28"/>
        </w:rPr>
      </w:pPr>
      <w:r>
        <w:rPr>
          <w:sz w:val="28"/>
          <w:szCs w:val="28"/>
        </w:rPr>
        <w:t>Появление торгового права обусловлено развитием торговых отношений. Уже в 11-13 веках сложилось итальянское торговое право, представляющее собой обычное (прецедентное) право, которое было основано на решении консульских судов. Италия, выступая в качестве посредника между Западной Европой и Азией, была одним из первых государств, разработа</w:t>
      </w:r>
      <w:r w:rsidR="00D85057">
        <w:rPr>
          <w:sz w:val="28"/>
          <w:szCs w:val="28"/>
        </w:rPr>
        <w:t>вш</w:t>
      </w:r>
      <w:r>
        <w:rPr>
          <w:sz w:val="28"/>
          <w:szCs w:val="28"/>
        </w:rPr>
        <w:t>их первое правовое регулирование торговых отношений</w:t>
      </w:r>
      <w:r w:rsidR="00F54672">
        <w:rPr>
          <w:rStyle w:val="a8"/>
          <w:sz w:val="28"/>
          <w:szCs w:val="28"/>
        </w:rPr>
        <w:footnoteReference w:id="1"/>
      </w:r>
      <w:r w:rsidR="006B07D1">
        <w:rPr>
          <w:sz w:val="28"/>
          <w:szCs w:val="28"/>
        </w:rPr>
        <w:t>.</w:t>
      </w:r>
      <w:r w:rsidR="00F54672">
        <w:rPr>
          <w:sz w:val="28"/>
          <w:szCs w:val="28"/>
        </w:rPr>
        <w:t xml:space="preserve"> </w:t>
      </w:r>
      <w:r>
        <w:rPr>
          <w:sz w:val="28"/>
          <w:szCs w:val="28"/>
        </w:rPr>
        <w:t>В связи с чем произошло становление предпринимательского права.</w:t>
      </w:r>
    </w:p>
    <w:p w14:paraId="7221E90A" w14:textId="77777777" w:rsidR="00D640A1" w:rsidRDefault="00285413" w:rsidP="00AD3026">
      <w:pPr>
        <w:spacing w:line="360" w:lineRule="auto"/>
        <w:ind w:firstLine="709"/>
        <w:jc w:val="both"/>
        <w:rPr>
          <w:sz w:val="28"/>
          <w:szCs w:val="28"/>
        </w:rPr>
      </w:pPr>
      <w:r>
        <w:rPr>
          <w:sz w:val="28"/>
          <w:szCs w:val="28"/>
        </w:rPr>
        <w:t>Законодательство Республики Казахстан начало создаваться после распада СССР и обретения республикой независимости</w:t>
      </w:r>
      <w:r w:rsidR="006B2E1C">
        <w:rPr>
          <w:sz w:val="28"/>
          <w:szCs w:val="28"/>
        </w:rPr>
        <w:t>, однако зачатки предпринимательства прослеживаются с древнейших времен</w:t>
      </w:r>
      <w:r>
        <w:rPr>
          <w:sz w:val="28"/>
          <w:szCs w:val="28"/>
        </w:rPr>
        <w:t xml:space="preserve">. </w:t>
      </w:r>
      <w:r w:rsidR="00753477">
        <w:rPr>
          <w:sz w:val="28"/>
          <w:szCs w:val="28"/>
        </w:rPr>
        <w:t xml:space="preserve">В период перестройки, начавшейся в 80-е годы ХХ столетия, </w:t>
      </w:r>
      <w:r w:rsidR="00267221">
        <w:rPr>
          <w:sz w:val="28"/>
          <w:szCs w:val="28"/>
        </w:rPr>
        <w:t>начали образовываться кооперативные движения. Постановление Совета Министров СССР «О дальнейшем развитии внешнеэкономической деятельности государственных, кооперативных и иных общественных предприятий, объединений и организаций» от 2 декабря 1988 года № 1405 закрепило важнейшие задачи, которые заключаются в создании необходимых условий для активного включения предприятий, объединений, производственных кооперативов и иных организаций в различные формы внешнеэкономической деятельности на принципах валютной самоокупаемости</w:t>
      </w:r>
      <w:r w:rsidR="00D32BFE">
        <w:rPr>
          <w:sz w:val="28"/>
          <w:szCs w:val="28"/>
        </w:rPr>
        <w:t xml:space="preserve">, развития </w:t>
      </w:r>
      <w:r w:rsidR="001F7E42">
        <w:rPr>
          <w:sz w:val="28"/>
          <w:szCs w:val="28"/>
        </w:rPr>
        <w:t>социалистической предприимчивости.</w:t>
      </w:r>
    </w:p>
    <w:p w14:paraId="19F62656" w14:textId="77777777" w:rsidR="001F7E42" w:rsidRDefault="001F7E42" w:rsidP="00AD3026">
      <w:pPr>
        <w:spacing w:line="360" w:lineRule="auto"/>
        <w:ind w:firstLine="709"/>
        <w:jc w:val="both"/>
        <w:rPr>
          <w:sz w:val="28"/>
          <w:szCs w:val="28"/>
        </w:rPr>
      </w:pPr>
      <w:r>
        <w:rPr>
          <w:sz w:val="28"/>
          <w:szCs w:val="28"/>
        </w:rPr>
        <w:t xml:space="preserve">В свою очередь, Постановление Совета Министров СССР «О мерах государственного регулирования внешнеэкономической деятельности» от 7 марта 1989 года № 203 была установлена система государственного регулирования внешнеэкономической деятельности, которая включала </w:t>
      </w:r>
      <w:r>
        <w:rPr>
          <w:sz w:val="28"/>
          <w:szCs w:val="28"/>
        </w:rPr>
        <w:lastRenderedPageBreak/>
        <w:t>регистрацию участников внешнеэкономических связей; декларирование товаров и иного имущества, перемещаемых через государственную границу СССР; порядок экспорта и импорта отдельных товаров общегосударственного назначения, а также меры оперативного регулирования внешнеэкономических связей</w:t>
      </w:r>
      <w:r>
        <w:rPr>
          <w:rStyle w:val="a8"/>
          <w:sz w:val="28"/>
          <w:szCs w:val="28"/>
        </w:rPr>
        <w:footnoteReference w:id="2"/>
      </w:r>
      <w:r w:rsidR="006B07D1">
        <w:rPr>
          <w:sz w:val="28"/>
          <w:szCs w:val="28"/>
        </w:rPr>
        <w:t>.</w:t>
      </w:r>
      <w:r>
        <w:rPr>
          <w:sz w:val="28"/>
          <w:szCs w:val="28"/>
        </w:rPr>
        <w:t xml:space="preserve"> Указанными выше нормативными актами и определился переход к реформированию внешнеэкономической деятельности и формированию системы предпринимательского законодательства.  </w:t>
      </w:r>
    </w:p>
    <w:p w14:paraId="132974E8" w14:textId="77777777" w:rsidR="00D85057" w:rsidRDefault="001F7E42" w:rsidP="00AD3026">
      <w:pPr>
        <w:spacing w:line="360" w:lineRule="auto"/>
        <w:ind w:firstLine="709"/>
        <w:jc w:val="both"/>
        <w:rPr>
          <w:sz w:val="28"/>
          <w:szCs w:val="28"/>
        </w:rPr>
      </w:pPr>
      <w:r>
        <w:rPr>
          <w:sz w:val="28"/>
          <w:szCs w:val="28"/>
        </w:rPr>
        <w:t xml:space="preserve">В сложившихся условиях </w:t>
      </w:r>
      <w:r w:rsidR="00E12D5B">
        <w:rPr>
          <w:sz w:val="28"/>
          <w:szCs w:val="28"/>
        </w:rPr>
        <w:t>происходило бурное развитие внешнеэкономической деятельности, что явилось определяющим фактором для принятия Закона Казахской ССР «О свободе хозяйственной деятельности и развития предпринимательства в Казахской ССР» от 11 декабря 1990 года.  Аналогичные законодательные акты были приняты и в союзных республиках</w:t>
      </w:r>
      <w:r w:rsidR="00D85057">
        <w:rPr>
          <w:sz w:val="28"/>
          <w:szCs w:val="28"/>
        </w:rPr>
        <w:t xml:space="preserve">, они провозгласили принцип свободы предпринимательской деятельности и допустили к участию в предпринимательской деятельности граждан союзных республик, лиц без гражданства, юридических лиц союзных республик, иностранных физических и юридических лиц. Такое допущение было впервые в истории союзных республик, в частности Казахстана, что внесло свой вклад в развитие предпринимательского права Республики Казахстан. В 1990 году, 7 октября, был принят еще один Закон Казахской ССР «Об иностранных инвестициях», который был направлен на формирование в республике экономики открытого типа и должен был способствовать скорейшему переходу страны на общепринятые в мировой практике принципы хозяйствования.  </w:t>
      </w:r>
    </w:p>
    <w:p w14:paraId="38769C95" w14:textId="77777777" w:rsidR="001F7E42" w:rsidRDefault="00D85057" w:rsidP="00AD3026">
      <w:pPr>
        <w:spacing w:line="360" w:lineRule="auto"/>
        <w:ind w:firstLine="709"/>
        <w:jc w:val="both"/>
        <w:rPr>
          <w:sz w:val="28"/>
          <w:szCs w:val="28"/>
        </w:rPr>
      </w:pPr>
      <w:r>
        <w:rPr>
          <w:sz w:val="28"/>
          <w:szCs w:val="28"/>
        </w:rPr>
        <w:t>В целом можно выделить три этапа в развитии предпринимательского законодательства Республики Казахстан.</w:t>
      </w:r>
      <w:r w:rsidR="00082A71">
        <w:rPr>
          <w:sz w:val="28"/>
          <w:szCs w:val="28"/>
        </w:rPr>
        <w:t xml:space="preserve"> Первый этап характеризуется созданием основы деятельности субъектов предпринимательской деятельности. Примером являются такие законодательные акты, как Закон РК «Об обращении ценных бумаг и фондовой бирже в Республике Казахстан» от 11 июня 1991 года, </w:t>
      </w:r>
      <w:r w:rsidR="00082A71">
        <w:rPr>
          <w:sz w:val="28"/>
          <w:szCs w:val="28"/>
        </w:rPr>
        <w:lastRenderedPageBreak/>
        <w:t>Закон РК «О хозяйственных товариществах и акционерных обществах» от 21 июня 1991 года, Закон РК «О концессиях в Республике Казахстан» от 23 декабря 1991 года, Закон РК «О налоговой системе в Республике Казахстан» от 25 декабря 1991 года и многие другие.</w:t>
      </w:r>
    </w:p>
    <w:p w14:paraId="3961D1BA" w14:textId="77777777" w:rsidR="00082A71" w:rsidRPr="00082A71" w:rsidRDefault="00082A71" w:rsidP="00AD3026">
      <w:pPr>
        <w:spacing w:line="360" w:lineRule="auto"/>
        <w:ind w:firstLine="709"/>
        <w:jc w:val="both"/>
        <w:rPr>
          <w:sz w:val="28"/>
          <w:szCs w:val="28"/>
        </w:rPr>
      </w:pPr>
      <w:r>
        <w:rPr>
          <w:sz w:val="28"/>
          <w:szCs w:val="28"/>
        </w:rPr>
        <w:t>Законом, сыгравшим особое значение для развития предпринимательской деятельности на первом этапе ее развития, стал Закон РК «О защите и поддержке частного предпринимательства» от 4 июля 1992 года № 1543-Х</w:t>
      </w:r>
      <w:r>
        <w:rPr>
          <w:sz w:val="28"/>
          <w:szCs w:val="28"/>
          <w:lang w:val="en-US"/>
        </w:rPr>
        <w:t>II</w:t>
      </w:r>
      <w:r>
        <w:rPr>
          <w:sz w:val="28"/>
          <w:szCs w:val="28"/>
        </w:rPr>
        <w:t>. Особое значение заключается в том, что данный закон определил основные формы и способы защиты частного предпринимательства и его поддержки, закрепил политику отказа от прямого вмешательства</w:t>
      </w:r>
      <w:r w:rsidR="00AD13F6">
        <w:rPr>
          <w:sz w:val="28"/>
          <w:szCs w:val="28"/>
        </w:rPr>
        <w:t xml:space="preserve"> государства в частную предпринимательскую деятельность, максимальную свободу частных предпринимателей, охрану коммерческой тайны и ответственность государственных органов и должностных лиц за нарушение прав частных предпринимателей</w:t>
      </w:r>
      <w:r w:rsidR="00AD13F6">
        <w:rPr>
          <w:rStyle w:val="a8"/>
          <w:sz w:val="28"/>
          <w:szCs w:val="28"/>
        </w:rPr>
        <w:footnoteReference w:id="3"/>
      </w:r>
      <w:r w:rsidR="006B07D1">
        <w:rPr>
          <w:sz w:val="28"/>
          <w:szCs w:val="28"/>
        </w:rPr>
        <w:t>.</w:t>
      </w:r>
      <w:r w:rsidR="00AD13F6">
        <w:rPr>
          <w:sz w:val="28"/>
          <w:szCs w:val="28"/>
        </w:rPr>
        <w:t xml:space="preserve"> </w:t>
      </w:r>
    </w:p>
    <w:p w14:paraId="78B79EFD" w14:textId="77777777" w:rsidR="00267221" w:rsidRDefault="00285ADE" w:rsidP="00AD3026">
      <w:pPr>
        <w:spacing w:line="360" w:lineRule="auto"/>
        <w:ind w:firstLine="709"/>
        <w:jc w:val="both"/>
        <w:rPr>
          <w:sz w:val="28"/>
          <w:szCs w:val="28"/>
        </w:rPr>
      </w:pPr>
      <w:r>
        <w:rPr>
          <w:sz w:val="28"/>
          <w:szCs w:val="28"/>
        </w:rPr>
        <w:t xml:space="preserve">В этот же период произошла кодификация гражданского законодательства Республики Казахстан, что сыграло немаловажную роль в развитии предпринимательского законодательства. Так, </w:t>
      </w:r>
      <w:r w:rsidR="00300997">
        <w:rPr>
          <w:sz w:val="28"/>
          <w:szCs w:val="28"/>
        </w:rPr>
        <w:t xml:space="preserve">одновременно с Законом РК «Об иностранных инвестициях» была принята </w:t>
      </w:r>
      <w:r>
        <w:rPr>
          <w:sz w:val="28"/>
          <w:szCs w:val="28"/>
        </w:rPr>
        <w:t>общая часть Гражданского кодекса РК 27 декабря 1994 года</w:t>
      </w:r>
      <w:r w:rsidR="00300997">
        <w:rPr>
          <w:sz w:val="28"/>
          <w:szCs w:val="28"/>
        </w:rPr>
        <w:t xml:space="preserve">, которая вступила в силу с 1 марта 1995 года. Остальные статьи Кодекса (включая преамбулу) и Основ гражданского законодательства Союза ССР и республик 1991 года, которые не были признаны утратившими силу, действовали до 1 июля 1999 года, когда была введена Особенная часть Гражданского кодекса РК. </w:t>
      </w:r>
    </w:p>
    <w:p w14:paraId="375B489F" w14:textId="77777777" w:rsidR="00300997" w:rsidRDefault="00300997" w:rsidP="00AD3026">
      <w:pPr>
        <w:spacing w:line="360" w:lineRule="auto"/>
        <w:ind w:firstLine="709"/>
        <w:jc w:val="both"/>
        <w:rPr>
          <w:sz w:val="28"/>
          <w:szCs w:val="28"/>
        </w:rPr>
      </w:pPr>
      <w:r>
        <w:rPr>
          <w:sz w:val="28"/>
          <w:szCs w:val="28"/>
        </w:rPr>
        <w:t>Стоит отметить, что первый период стал начальным этапом развития рыночных отношений в Казахстане, создания абсолютно новой, отличающейся от советской, нормативной базы и становления системы предпринимательского законодательства.</w:t>
      </w:r>
    </w:p>
    <w:p w14:paraId="43FDC737" w14:textId="77777777" w:rsidR="000F6D53" w:rsidRDefault="00300997" w:rsidP="00AD3026">
      <w:pPr>
        <w:spacing w:line="360" w:lineRule="auto"/>
        <w:ind w:firstLine="709"/>
        <w:jc w:val="both"/>
        <w:rPr>
          <w:sz w:val="28"/>
          <w:szCs w:val="28"/>
        </w:rPr>
      </w:pPr>
      <w:r>
        <w:rPr>
          <w:sz w:val="28"/>
          <w:szCs w:val="28"/>
        </w:rPr>
        <w:lastRenderedPageBreak/>
        <w:t xml:space="preserve">Второй этап характеризуется введением в действие таких Законов Республики Казахстан, как </w:t>
      </w:r>
      <w:r w:rsidR="000F6D53">
        <w:rPr>
          <w:sz w:val="28"/>
          <w:szCs w:val="28"/>
        </w:rPr>
        <w:t>Закон № 131-</w:t>
      </w:r>
      <w:r w:rsidR="000F6D53">
        <w:rPr>
          <w:sz w:val="28"/>
          <w:szCs w:val="28"/>
          <w:lang w:val="en-US"/>
        </w:rPr>
        <w:t>I</w:t>
      </w:r>
      <w:r w:rsidR="000F6D53">
        <w:rPr>
          <w:sz w:val="28"/>
          <w:szCs w:val="28"/>
        </w:rPr>
        <w:t xml:space="preserve"> «О государственной поддержке малого предпринимательства» от 19 июня 1997 года, Закон № 135-</w:t>
      </w:r>
      <w:r w:rsidR="000F6D53">
        <w:rPr>
          <w:sz w:val="28"/>
          <w:szCs w:val="28"/>
          <w:lang w:val="en-US"/>
        </w:rPr>
        <w:t>I</w:t>
      </w:r>
      <w:r w:rsidR="000F6D53" w:rsidRPr="000F6D53">
        <w:rPr>
          <w:sz w:val="28"/>
          <w:szCs w:val="28"/>
        </w:rPr>
        <w:t xml:space="preserve"> </w:t>
      </w:r>
      <w:r w:rsidR="000F6D53">
        <w:rPr>
          <w:sz w:val="28"/>
          <w:szCs w:val="28"/>
        </w:rPr>
        <w:t>«Об индивидуальном предпринимательстве». В Законе № 131-</w:t>
      </w:r>
      <w:r w:rsidR="000F6D53">
        <w:rPr>
          <w:sz w:val="28"/>
          <w:szCs w:val="28"/>
          <w:lang w:val="en-US"/>
        </w:rPr>
        <w:t>I</w:t>
      </w:r>
      <w:r w:rsidR="000F6D53">
        <w:rPr>
          <w:sz w:val="28"/>
          <w:szCs w:val="28"/>
        </w:rPr>
        <w:t xml:space="preserve"> «О государственной поддержке малого предпринимательства» от 19 июня 1997 года были закреплены принципы приоритета развития малого предпринимательства в РК, комплексности государственной поддержки малого предпринимательства, доступности инфраструктуры поддержки малого предпринимательства и осуществляемых мер для всех субъектов малого предпринимательства, а также принцип международного сотрудничества в области поддержки и развития малого предпринимательства. В свою очередь, Закон № 135-</w:t>
      </w:r>
      <w:r w:rsidR="000F6D53">
        <w:rPr>
          <w:sz w:val="28"/>
          <w:szCs w:val="28"/>
          <w:lang w:val="en-US"/>
        </w:rPr>
        <w:t>I</w:t>
      </w:r>
      <w:r w:rsidR="000F6D53" w:rsidRPr="000F6D53">
        <w:rPr>
          <w:sz w:val="28"/>
          <w:szCs w:val="28"/>
        </w:rPr>
        <w:t xml:space="preserve"> </w:t>
      </w:r>
      <w:r w:rsidR="000F6D53">
        <w:rPr>
          <w:sz w:val="28"/>
          <w:szCs w:val="28"/>
        </w:rPr>
        <w:t xml:space="preserve">«Об индивидуальном предпринимательстве» был направлен на реализацию закрепленного в Конституции Республики Казахстан права граждан на свободу предпринимательской деятельности и формирование системы государственных гарантий для индивидуального предпринимательства. В Законе </w:t>
      </w:r>
      <w:r w:rsidR="00AF3804">
        <w:rPr>
          <w:sz w:val="28"/>
          <w:szCs w:val="28"/>
        </w:rPr>
        <w:t>РК «О государственной поддержке прямых инвестиций» от 28 февраля 1997 года законодатель определил основные задачи государства, выполнение которых также способствовало развитию предпринимательских отношений</w:t>
      </w:r>
      <w:r w:rsidR="00AF3804">
        <w:rPr>
          <w:rStyle w:val="a8"/>
          <w:sz w:val="28"/>
          <w:szCs w:val="28"/>
        </w:rPr>
        <w:footnoteReference w:id="4"/>
      </w:r>
      <w:r w:rsidR="00AF3804">
        <w:rPr>
          <w:sz w:val="28"/>
          <w:szCs w:val="28"/>
        </w:rPr>
        <w:t xml:space="preserve">. Такими задачами являются, в частности, внедрение новых технологий, передовой техники ноу-хау, насыщение внутреннего рынка высококачественными товарами и услугами, государственная поддержка и стимулирование отечественных производителей. Позитивную роль сыграло установление в законе в качестве задач развитие </w:t>
      </w:r>
      <w:proofErr w:type="spellStart"/>
      <w:r w:rsidR="00AF3804">
        <w:rPr>
          <w:sz w:val="28"/>
          <w:szCs w:val="28"/>
        </w:rPr>
        <w:t>экспортоориентированных</w:t>
      </w:r>
      <w:proofErr w:type="spellEnd"/>
      <w:r w:rsidR="00AF3804">
        <w:rPr>
          <w:sz w:val="28"/>
          <w:szCs w:val="28"/>
        </w:rPr>
        <w:t xml:space="preserve"> импортозамещающих производств, создание новых рабочих мест, улучшение окружающей природной среды. В Законе «О государственной поддержке прямых инвестиций» были выделены приоритетные секторы экономики, а именно: производственная инфраструктура, обрабатывающая промышленность, объекты города Акмолы (ныне Нурсултан), жилье, объекты социальной сферы и </w:t>
      </w:r>
      <w:r w:rsidR="00AF3804">
        <w:rPr>
          <w:sz w:val="28"/>
          <w:szCs w:val="28"/>
        </w:rPr>
        <w:lastRenderedPageBreak/>
        <w:t xml:space="preserve">туризма, сельское хозяйство. При осуществлении инвестирования в этих секторах экономики законом устанавливались преференции и льготы, в том числе в налоговой сфере, освобождение </w:t>
      </w:r>
      <w:r w:rsidR="005D1E2A">
        <w:rPr>
          <w:sz w:val="28"/>
          <w:szCs w:val="28"/>
        </w:rPr>
        <w:t>от уплаты таможенных платежей и предоставление натурных грантов, что повлияло на активизацию предпринимателей и способствовало планомерному развитию экономики страны.</w:t>
      </w:r>
    </w:p>
    <w:p w14:paraId="79D05F72" w14:textId="77777777" w:rsidR="00D556E8" w:rsidRDefault="005D1E2A" w:rsidP="003D73A0">
      <w:pPr>
        <w:spacing w:line="360" w:lineRule="auto"/>
        <w:ind w:firstLine="709"/>
        <w:jc w:val="both"/>
        <w:rPr>
          <w:sz w:val="28"/>
          <w:szCs w:val="28"/>
        </w:rPr>
      </w:pPr>
      <w:r>
        <w:rPr>
          <w:sz w:val="28"/>
          <w:szCs w:val="28"/>
        </w:rPr>
        <w:t xml:space="preserve">Третий этап развития предпринимательского законодательства начинается с введения в действие Закона Республики Казахстан «О частном предпринимательстве», который был принят 31 января 2006 года. Данный закон систематизировал нормы, регулирующие предпринимательскую деятельность, и объединил их в едином законодательном акте, в результате чего в Казахстане наряду с Гражданским кодексом РК, являющимся главным нормативно правовым актом, регулирующим рыночные отношения, но и специализированное законодательство, регулирующее предпринимательские отношения. Главным </w:t>
      </w:r>
      <w:r w:rsidR="003E5A1F">
        <w:rPr>
          <w:sz w:val="28"/>
          <w:szCs w:val="28"/>
        </w:rPr>
        <w:t>законодательным актом, регулирующим предпринимательские отношения, стал Предпринимательский кодекс Республики Казахстан</w:t>
      </w:r>
      <w:r w:rsidR="008005DA">
        <w:rPr>
          <w:sz w:val="28"/>
          <w:szCs w:val="28"/>
        </w:rPr>
        <w:t xml:space="preserve"> (далее – Предпринимательский Кодекс, Кодекс, ПК)</w:t>
      </w:r>
      <w:r w:rsidR="003E5A1F">
        <w:rPr>
          <w:sz w:val="28"/>
          <w:szCs w:val="28"/>
        </w:rPr>
        <w:t>, принятый 29 октября 2015 года и вступивший в силу с 1 января 2016 года.</w:t>
      </w:r>
      <w:r w:rsidR="0056653F">
        <w:rPr>
          <w:sz w:val="28"/>
          <w:szCs w:val="28"/>
        </w:rPr>
        <w:t xml:space="preserve"> Об особенностях Предпринимательского кодекса Республики Казахстан будет подробнее написано в главе 4. Резюмируя вышесказанное, стоит отметить, что законодательство в сфере предпринимательских отношений формировалось в условиях </w:t>
      </w:r>
      <w:r w:rsidR="003E6512">
        <w:rPr>
          <w:sz w:val="28"/>
          <w:szCs w:val="28"/>
        </w:rPr>
        <w:t xml:space="preserve">изменения </w:t>
      </w:r>
      <w:r w:rsidR="003E6512" w:rsidRPr="003E6512">
        <w:rPr>
          <w:sz w:val="28"/>
          <w:szCs w:val="28"/>
        </w:rPr>
        <w:t>общественной и экономической жизни, переход</w:t>
      </w:r>
      <w:r w:rsidR="003E6512">
        <w:rPr>
          <w:sz w:val="28"/>
          <w:szCs w:val="28"/>
        </w:rPr>
        <w:t>ом</w:t>
      </w:r>
      <w:r w:rsidR="003E6512" w:rsidRPr="003E6512">
        <w:rPr>
          <w:sz w:val="28"/>
          <w:szCs w:val="28"/>
        </w:rPr>
        <w:t xml:space="preserve"> от экономики закрытого типа к </w:t>
      </w:r>
      <w:r w:rsidR="003E6512">
        <w:rPr>
          <w:sz w:val="28"/>
          <w:szCs w:val="28"/>
        </w:rPr>
        <w:t xml:space="preserve">становлению </w:t>
      </w:r>
      <w:r w:rsidR="003E6512" w:rsidRPr="003E6512">
        <w:rPr>
          <w:sz w:val="28"/>
          <w:szCs w:val="28"/>
        </w:rPr>
        <w:t>рыночной экономик</w:t>
      </w:r>
      <w:r w:rsidR="003E6512">
        <w:rPr>
          <w:sz w:val="28"/>
          <w:szCs w:val="28"/>
        </w:rPr>
        <w:t xml:space="preserve">и, демократического преобразования, </w:t>
      </w:r>
      <w:r w:rsidR="00625EC4">
        <w:rPr>
          <w:sz w:val="28"/>
          <w:szCs w:val="28"/>
        </w:rPr>
        <w:t>налаживания производства, развития гражданского и специального законо</w:t>
      </w:r>
      <w:r w:rsidR="003D73A0">
        <w:rPr>
          <w:sz w:val="28"/>
          <w:szCs w:val="28"/>
        </w:rPr>
        <w:t>дательства Республики Казахстана.</w:t>
      </w:r>
    </w:p>
    <w:p w14:paraId="49EA89C8" w14:textId="77777777" w:rsidR="003D73A0" w:rsidRDefault="003D73A0" w:rsidP="003D73A0">
      <w:pPr>
        <w:spacing w:line="360" w:lineRule="auto"/>
        <w:ind w:firstLine="709"/>
        <w:jc w:val="both"/>
        <w:rPr>
          <w:sz w:val="28"/>
          <w:szCs w:val="28"/>
        </w:rPr>
        <w:sectPr w:rsidR="003D73A0" w:rsidSect="00077399">
          <w:pgSz w:w="11900" w:h="16840" w:code="9"/>
          <w:pgMar w:top="1134" w:right="567" w:bottom="1134" w:left="1701" w:header="709" w:footer="709" w:gutter="0"/>
          <w:cols w:space="708"/>
          <w:titlePg/>
          <w:docGrid w:linePitch="360"/>
        </w:sectPr>
      </w:pPr>
    </w:p>
    <w:p w14:paraId="45B490C0" w14:textId="77777777" w:rsidR="00FF5A73" w:rsidRPr="00AD3026" w:rsidRDefault="003D73A0" w:rsidP="003D73A0">
      <w:pPr>
        <w:pStyle w:val="1"/>
        <w:spacing w:line="360" w:lineRule="auto"/>
        <w:jc w:val="center"/>
        <w:rPr>
          <w:sz w:val="28"/>
          <w:szCs w:val="28"/>
        </w:rPr>
      </w:pPr>
      <w:bookmarkStart w:id="6" w:name="_Toc71679341"/>
      <w:bookmarkStart w:id="7" w:name="_Toc71679810"/>
      <w:bookmarkStart w:id="8" w:name="_Toc71711238"/>
      <w:r>
        <w:rPr>
          <w:sz w:val="28"/>
          <w:szCs w:val="28"/>
        </w:rPr>
        <w:lastRenderedPageBreak/>
        <w:t>2</w:t>
      </w:r>
      <w:r w:rsidR="00AD3026" w:rsidRPr="00AD3026">
        <w:rPr>
          <w:sz w:val="28"/>
          <w:szCs w:val="28"/>
        </w:rPr>
        <w:t xml:space="preserve">. </w:t>
      </w:r>
      <w:r w:rsidR="00625EC4" w:rsidRPr="00AD3026">
        <w:rPr>
          <w:sz w:val="28"/>
          <w:szCs w:val="28"/>
        </w:rPr>
        <w:t>Общая характеристика предпринимательского права Казахстана</w:t>
      </w:r>
      <w:bookmarkEnd w:id="6"/>
      <w:bookmarkEnd w:id="7"/>
      <w:bookmarkEnd w:id="8"/>
    </w:p>
    <w:p w14:paraId="0FCCDC27" w14:textId="44AA3376" w:rsidR="002A6E1D" w:rsidRPr="002A6E1D" w:rsidRDefault="002A6E1D" w:rsidP="002A6E1D">
      <w:pPr>
        <w:spacing w:line="360" w:lineRule="auto"/>
        <w:ind w:firstLine="709"/>
        <w:jc w:val="both"/>
        <w:rPr>
          <w:color w:val="000000"/>
          <w:sz w:val="28"/>
          <w:szCs w:val="28"/>
          <w:shd w:val="clear" w:color="auto" w:fill="FFFFFF"/>
        </w:rPr>
      </w:pPr>
      <w:r>
        <w:rPr>
          <w:color w:val="000000"/>
          <w:sz w:val="28"/>
          <w:szCs w:val="28"/>
          <w:shd w:val="clear" w:color="auto" w:fill="FFFFFF"/>
        </w:rPr>
        <w:t>П</w:t>
      </w:r>
      <w:r w:rsidR="00522FD9" w:rsidRPr="00522FD9">
        <w:rPr>
          <w:color w:val="000000"/>
          <w:sz w:val="28"/>
          <w:szCs w:val="28"/>
          <w:shd w:val="clear" w:color="auto" w:fill="FFFFFF"/>
        </w:rPr>
        <w:t>редпринимательское право представляет собой</w:t>
      </w:r>
      <w:r>
        <w:rPr>
          <w:color w:val="000000"/>
          <w:sz w:val="28"/>
          <w:szCs w:val="28"/>
          <w:shd w:val="clear" w:color="auto" w:fill="FFFFFF"/>
        </w:rPr>
        <w:t xml:space="preserve"> </w:t>
      </w:r>
      <w:r w:rsidRPr="002A6E1D">
        <w:rPr>
          <w:color w:val="000000"/>
          <w:sz w:val="28"/>
          <w:szCs w:val="28"/>
          <w:shd w:val="clear" w:color="auto" w:fill="FFFFFF"/>
        </w:rPr>
        <w:t>комплексн</w:t>
      </w:r>
      <w:r>
        <w:rPr>
          <w:color w:val="000000"/>
          <w:sz w:val="28"/>
          <w:szCs w:val="28"/>
          <w:shd w:val="clear" w:color="auto" w:fill="FFFFFF"/>
        </w:rPr>
        <w:t>ую</w:t>
      </w:r>
      <w:r w:rsidRPr="002A6E1D">
        <w:rPr>
          <w:color w:val="000000"/>
          <w:sz w:val="28"/>
          <w:szCs w:val="28"/>
          <w:shd w:val="clear" w:color="auto" w:fill="FFFFFF"/>
        </w:rPr>
        <w:t xml:space="preserve"> отрасль права, объединяющ</w:t>
      </w:r>
      <w:r>
        <w:rPr>
          <w:color w:val="000000"/>
          <w:sz w:val="28"/>
          <w:szCs w:val="28"/>
          <w:shd w:val="clear" w:color="auto" w:fill="FFFFFF"/>
        </w:rPr>
        <w:t>ую</w:t>
      </w:r>
      <w:r w:rsidRPr="002A6E1D">
        <w:rPr>
          <w:color w:val="000000"/>
          <w:sz w:val="28"/>
          <w:szCs w:val="28"/>
          <w:shd w:val="clear" w:color="auto" w:fill="FFFFFF"/>
        </w:rPr>
        <w:t xml:space="preserve"> нормы различных отраслей права. Комплексная отрасль права </w:t>
      </w:r>
      <w:r w:rsidRPr="002A6E1D">
        <w:rPr>
          <w:color w:val="000000"/>
          <w:sz w:val="28"/>
          <w:szCs w:val="28"/>
          <w:shd w:val="clear" w:color="auto" w:fill="FFFFFF"/>
        </w:rPr>
        <w:t>— это</w:t>
      </w:r>
      <w:r w:rsidRPr="002A6E1D">
        <w:rPr>
          <w:color w:val="000000"/>
          <w:sz w:val="28"/>
          <w:szCs w:val="28"/>
          <w:shd w:val="clear" w:color="auto" w:fill="FFFFFF"/>
        </w:rPr>
        <w:t xml:space="preserve"> не </w:t>
      </w:r>
      <w:proofErr w:type="spellStart"/>
      <w:r w:rsidRPr="002A6E1D">
        <w:rPr>
          <w:color w:val="000000"/>
          <w:sz w:val="28"/>
          <w:szCs w:val="28"/>
          <w:shd w:val="clear" w:color="auto" w:fill="FFFFFF"/>
        </w:rPr>
        <w:t>полуотрасль</w:t>
      </w:r>
      <w:proofErr w:type="spellEnd"/>
      <w:r w:rsidRPr="002A6E1D">
        <w:rPr>
          <w:color w:val="000000"/>
          <w:sz w:val="28"/>
          <w:szCs w:val="28"/>
          <w:shd w:val="clear" w:color="auto" w:fill="FFFFFF"/>
        </w:rPr>
        <w:t xml:space="preserve">, как полагают </w:t>
      </w:r>
      <w:r>
        <w:rPr>
          <w:color w:val="000000"/>
          <w:sz w:val="28"/>
          <w:szCs w:val="28"/>
          <w:shd w:val="clear" w:color="auto" w:fill="FFFFFF"/>
        </w:rPr>
        <w:t>некоторые</w:t>
      </w:r>
      <w:r w:rsidRPr="002A6E1D">
        <w:rPr>
          <w:color w:val="000000"/>
          <w:sz w:val="28"/>
          <w:szCs w:val="28"/>
          <w:shd w:val="clear" w:color="auto" w:fill="FFFFFF"/>
        </w:rPr>
        <w:t xml:space="preserve"> ученые, это отрасль права, отличающаяся от основной отрасли права, но еще более существенным образом она </w:t>
      </w:r>
      <w:r>
        <w:rPr>
          <w:color w:val="000000"/>
          <w:sz w:val="28"/>
          <w:szCs w:val="28"/>
          <w:shd w:val="clear" w:color="auto" w:fill="FFFFFF"/>
        </w:rPr>
        <w:t>дифференцируется</w:t>
      </w:r>
      <w:r w:rsidRPr="002A6E1D">
        <w:rPr>
          <w:color w:val="000000"/>
          <w:sz w:val="28"/>
          <w:szCs w:val="28"/>
          <w:shd w:val="clear" w:color="auto" w:fill="FFFFFF"/>
        </w:rPr>
        <w:t xml:space="preserve"> от правового института и </w:t>
      </w:r>
      <w:proofErr w:type="spellStart"/>
      <w:r w:rsidRPr="002A6E1D">
        <w:rPr>
          <w:color w:val="000000"/>
          <w:sz w:val="28"/>
          <w:szCs w:val="28"/>
          <w:shd w:val="clear" w:color="auto" w:fill="FFFFFF"/>
        </w:rPr>
        <w:t>подотрасли</w:t>
      </w:r>
      <w:proofErr w:type="spellEnd"/>
      <w:r w:rsidRPr="002A6E1D">
        <w:rPr>
          <w:color w:val="000000"/>
          <w:sz w:val="28"/>
          <w:szCs w:val="28"/>
          <w:shd w:val="clear" w:color="auto" w:fill="FFFFFF"/>
        </w:rPr>
        <w:t xml:space="preserve"> права. Комплексная отрасль права </w:t>
      </w:r>
      <w:r>
        <w:rPr>
          <w:color w:val="000000"/>
          <w:sz w:val="28"/>
          <w:szCs w:val="28"/>
          <w:shd w:val="clear" w:color="auto" w:fill="FFFFFF"/>
        </w:rPr>
        <w:t>отождествляется</w:t>
      </w:r>
      <w:r w:rsidRPr="002A6E1D">
        <w:rPr>
          <w:color w:val="000000"/>
          <w:sz w:val="28"/>
          <w:szCs w:val="28"/>
          <w:shd w:val="clear" w:color="auto" w:fill="FFFFFF"/>
        </w:rPr>
        <w:t>, прежде всего,</w:t>
      </w:r>
      <w:r>
        <w:rPr>
          <w:color w:val="000000"/>
          <w:sz w:val="28"/>
          <w:szCs w:val="28"/>
          <w:shd w:val="clear" w:color="auto" w:fill="FFFFFF"/>
        </w:rPr>
        <w:t xml:space="preserve"> как</w:t>
      </w:r>
      <w:r w:rsidRPr="002A6E1D">
        <w:rPr>
          <w:color w:val="000000"/>
          <w:sz w:val="28"/>
          <w:szCs w:val="28"/>
          <w:shd w:val="clear" w:color="auto" w:fill="FFFFFF"/>
        </w:rPr>
        <w:t xml:space="preserve"> отрасль права, обладающую единым предметом правового регулирования, тогда как отсутствует специфический отраслевой метод, но имеет место специальный, хотя и не видовой юридический режим</w:t>
      </w:r>
    </w:p>
    <w:p w14:paraId="2278086E" w14:textId="77777777" w:rsidR="00D556E8" w:rsidRPr="007F2DBF" w:rsidRDefault="00D556E8" w:rsidP="002A6E1D">
      <w:pPr>
        <w:spacing w:line="360" w:lineRule="auto"/>
        <w:jc w:val="both"/>
        <w:rPr>
          <w:b/>
          <w:sz w:val="28"/>
          <w:szCs w:val="28"/>
        </w:rPr>
      </w:pPr>
    </w:p>
    <w:p w14:paraId="71E836D4" w14:textId="77777777" w:rsidR="00FF5A73" w:rsidRPr="00AD3026" w:rsidRDefault="003D73A0" w:rsidP="003D73A0">
      <w:pPr>
        <w:pStyle w:val="1"/>
        <w:spacing w:line="360" w:lineRule="auto"/>
        <w:jc w:val="center"/>
        <w:rPr>
          <w:sz w:val="28"/>
          <w:szCs w:val="28"/>
        </w:rPr>
      </w:pPr>
      <w:bookmarkStart w:id="9" w:name="_Toc71679342"/>
      <w:bookmarkStart w:id="10" w:name="_Toc71679811"/>
      <w:bookmarkStart w:id="11" w:name="_Toc71711239"/>
      <w:r>
        <w:rPr>
          <w:sz w:val="28"/>
          <w:szCs w:val="28"/>
        </w:rPr>
        <w:t>§2</w:t>
      </w:r>
      <w:r w:rsidR="00FF5A73" w:rsidRPr="00AD3026">
        <w:rPr>
          <w:sz w:val="28"/>
          <w:szCs w:val="28"/>
        </w:rPr>
        <w:t>.1 Предмет и метод правого регулирования предпринимательской деятельности</w:t>
      </w:r>
      <w:bookmarkEnd w:id="9"/>
      <w:bookmarkEnd w:id="10"/>
      <w:bookmarkEnd w:id="11"/>
    </w:p>
    <w:p w14:paraId="748C5F2B" w14:textId="77777777" w:rsidR="001E29C6" w:rsidRPr="001E29C6" w:rsidRDefault="00522FD9" w:rsidP="00AD3026">
      <w:pPr>
        <w:spacing w:line="360" w:lineRule="auto"/>
        <w:ind w:firstLine="709"/>
        <w:jc w:val="both"/>
      </w:pPr>
      <w:r w:rsidRPr="00522FD9">
        <w:rPr>
          <w:sz w:val="28"/>
          <w:szCs w:val="28"/>
        </w:rPr>
        <w:t xml:space="preserve">Предметом предпринимательского права является </w:t>
      </w:r>
      <w:r w:rsidR="001E29C6">
        <w:rPr>
          <w:sz w:val="28"/>
          <w:szCs w:val="28"/>
        </w:rPr>
        <w:t xml:space="preserve">регулируемая им </w:t>
      </w:r>
      <w:r w:rsidRPr="00522FD9">
        <w:rPr>
          <w:sz w:val="28"/>
          <w:szCs w:val="28"/>
        </w:rPr>
        <w:t xml:space="preserve">совокупность </w:t>
      </w:r>
      <w:r w:rsidR="001E29C6">
        <w:rPr>
          <w:sz w:val="28"/>
          <w:szCs w:val="28"/>
        </w:rPr>
        <w:t>отношений, складывающихся в процессе предпринимательской деятельности</w:t>
      </w:r>
      <w:r w:rsidR="00F65477">
        <w:rPr>
          <w:sz w:val="28"/>
          <w:szCs w:val="28"/>
        </w:rPr>
        <w:t>, включая отношения по поводу государственного регулирования, контроля и надзора за предпринимательской деятельностью.</w:t>
      </w:r>
    </w:p>
    <w:p w14:paraId="482BF413" w14:textId="77777777" w:rsidR="00FF5A73" w:rsidRPr="009555E9" w:rsidRDefault="00FF5A73" w:rsidP="00AD3026">
      <w:pPr>
        <w:spacing w:line="360" w:lineRule="auto"/>
        <w:ind w:firstLine="709"/>
        <w:jc w:val="both"/>
        <w:rPr>
          <w:sz w:val="28"/>
        </w:rPr>
      </w:pPr>
      <w:r w:rsidRPr="009B51F5">
        <w:rPr>
          <w:sz w:val="28"/>
        </w:rPr>
        <w:t xml:space="preserve">В предпринимательском праве применяются два метода </w:t>
      </w:r>
      <w:r>
        <w:rPr>
          <w:sz w:val="28"/>
        </w:rPr>
        <w:t xml:space="preserve">правового </w:t>
      </w:r>
      <w:r w:rsidRPr="009B51F5">
        <w:rPr>
          <w:sz w:val="28"/>
        </w:rPr>
        <w:t>регулирования</w:t>
      </w:r>
      <w:r w:rsidRPr="006C25CA">
        <w:rPr>
          <w:sz w:val="28"/>
        </w:rPr>
        <w:t>: диспозитивного (основанного на равенстве сторон) и императивного метода правового регулирования (основанного на власти и подчинении). Стоит отметить, что эти методы применяются в равной степени.</w:t>
      </w:r>
    </w:p>
    <w:p w14:paraId="593F55B1" w14:textId="77777777" w:rsidR="00FF5A73" w:rsidRPr="004B4B04" w:rsidRDefault="000758BD" w:rsidP="00AD3026">
      <w:pPr>
        <w:spacing w:line="360" w:lineRule="auto"/>
        <w:ind w:firstLine="709"/>
        <w:jc w:val="both"/>
        <w:rPr>
          <w:sz w:val="28"/>
          <w:highlight w:val="yellow"/>
        </w:rPr>
      </w:pPr>
      <w:r w:rsidRPr="000758BD">
        <w:rPr>
          <w:sz w:val="28"/>
        </w:rPr>
        <w:t>Так, п</w:t>
      </w:r>
      <w:r w:rsidR="00FF5A73" w:rsidRPr="000758BD">
        <w:rPr>
          <w:sz w:val="28"/>
        </w:rPr>
        <w:t xml:space="preserve">ри </w:t>
      </w:r>
      <w:r w:rsidRPr="000758BD">
        <w:rPr>
          <w:sz w:val="28"/>
        </w:rPr>
        <w:t>лицензировании того или иного вида деятельности применяются директивные предписания лицензирующего органа</w:t>
      </w:r>
      <w:r>
        <w:rPr>
          <w:sz w:val="28"/>
        </w:rPr>
        <w:t xml:space="preserve">, которые устанавливают обязательные требования по соблюдению норм действующего законодательства. </w:t>
      </w:r>
      <w:r w:rsidRPr="000758BD">
        <w:rPr>
          <w:sz w:val="28"/>
        </w:rPr>
        <w:t xml:space="preserve">В свою очередь, </w:t>
      </w:r>
      <w:r w:rsidR="00FF5A73" w:rsidRPr="000758BD">
        <w:rPr>
          <w:sz w:val="28"/>
        </w:rPr>
        <w:t>если</w:t>
      </w:r>
      <w:r w:rsidRPr="000758BD">
        <w:rPr>
          <w:sz w:val="28"/>
        </w:rPr>
        <w:t xml:space="preserve"> такое</w:t>
      </w:r>
      <w:r w:rsidR="00FF5A73" w:rsidRPr="000758BD">
        <w:rPr>
          <w:sz w:val="28"/>
        </w:rPr>
        <w:t xml:space="preserve"> предписание является некомпетентным</w:t>
      </w:r>
      <w:r w:rsidRPr="000758BD">
        <w:rPr>
          <w:sz w:val="28"/>
        </w:rPr>
        <w:t xml:space="preserve"> или нарушает права субъекта предпринимательства, </w:t>
      </w:r>
      <w:r w:rsidR="00FF5A73" w:rsidRPr="000758BD">
        <w:rPr>
          <w:sz w:val="28"/>
        </w:rPr>
        <w:t>то оно может быть оспорено в установленном</w:t>
      </w:r>
      <w:r w:rsidRPr="000758BD">
        <w:rPr>
          <w:sz w:val="28"/>
        </w:rPr>
        <w:t xml:space="preserve"> законом</w:t>
      </w:r>
      <w:r w:rsidR="00FF5A73" w:rsidRPr="000758BD">
        <w:rPr>
          <w:sz w:val="28"/>
        </w:rPr>
        <w:t xml:space="preserve"> порядке и признано незаконным. </w:t>
      </w:r>
      <w:r w:rsidR="000A3048">
        <w:rPr>
          <w:sz w:val="28"/>
        </w:rPr>
        <w:t xml:space="preserve">Однако не стоит </w:t>
      </w:r>
      <w:r w:rsidR="000A3048">
        <w:rPr>
          <w:sz w:val="28"/>
        </w:rPr>
        <w:lastRenderedPageBreak/>
        <w:t xml:space="preserve">думать, что при взаимодействии государства и субъекта предпринимательства прослеживается лишь ограничивающие или запрещающие методы. </w:t>
      </w:r>
      <w:r w:rsidR="000A3048" w:rsidRPr="000A3048">
        <w:rPr>
          <w:sz w:val="28"/>
        </w:rPr>
        <w:t xml:space="preserve">Напротив, воздействие со стороны государства </w:t>
      </w:r>
      <w:r w:rsidR="000A3048">
        <w:rPr>
          <w:sz w:val="28"/>
        </w:rPr>
        <w:t>существует и в поощрительной, и в преференциальной форме.</w:t>
      </w:r>
      <w:r w:rsidR="00FF5A73" w:rsidRPr="000A3048">
        <w:rPr>
          <w:sz w:val="28"/>
        </w:rPr>
        <w:t xml:space="preserve"> Публично-правовое регулирование</w:t>
      </w:r>
      <w:r w:rsidR="000A3048" w:rsidRPr="000A3048">
        <w:rPr>
          <w:sz w:val="28"/>
        </w:rPr>
        <w:t xml:space="preserve"> </w:t>
      </w:r>
      <w:r w:rsidR="00FF5A73" w:rsidRPr="000A3048">
        <w:rPr>
          <w:sz w:val="28"/>
        </w:rPr>
        <w:t>основано на власти и подчинении</w:t>
      </w:r>
      <w:r w:rsidR="000A3048" w:rsidRPr="000A3048">
        <w:rPr>
          <w:sz w:val="28"/>
        </w:rPr>
        <w:t xml:space="preserve"> и </w:t>
      </w:r>
      <w:r w:rsidR="00FF5A73" w:rsidRPr="000A3048">
        <w:rPr>
          <w:sz w:val="28"/>
        </w:rPr>
        <w:t>направлено на установление правил поведения субъектов предпринимательской деятельности,</w:t>
      </w:r>
      <w:r w:rsidR="000A3048" w:rsidRPr="000A3048">
        <w:rPr>
          <w:sz w:val="28"/>
        </w:rPr>
        <w:t xml:space="preserve"> поэтому</w:t>
      </w:r>
      <w:r w:rsidR="00FF5A73" w:rsidRPr="000A3048">
        <w:rPr>
          <w:sz w:val="28"/>
        </w:rPr>
        <w:t xml:space="preserve"> может быть выражено в формах запрета, ограничения, рекомендации, поощрения, освобождения от платы налога или льготного налогообложения и т.п</w:t>
      </w:r>
      <w:r w:rsidR="000A3048">
        <w:rPr>
          <w:sz w:val="28"/>
        </w:rPr>
        <w:t>.</w:t>
      </w:r>
      <w:r w:rsidR="000A3048">
        <w:rPr>
          <w:rStyle w:val="a8"/>
          <w:sz w:val="28"/>
        </w:rPr>
        <w:footnoteReference w:id="5"/>
      </w:r>
      <w:r w:rsidR="006B07D1">
        <w:rPr>
          <w:sz w:val="28"/>
        </w:rPr>
        <w:t>.</w:t>
      </w:r>
    </w:p>
    <w:p w14:paraId="6DC74A81" w14:textId="77777777" w:rsidR="00FF5A73" w:rsidRPr="00A336E7" w:rsidRDefault="000A3048" w:rsidP="00AD3026">
      <w:pPr>
        <w:spacing w:line="360" w:lineRule="auto"/>
        <w:ind w:firstLine="709"/>
        <w:jc w:val="both"/>
        <w:rPr>
          <w:sz w:val="28"/>
        </w:rPr>
      </w:pPr>
      <w:r w:rsidRPr="000A3048">
        <w:rPr>
          <w:sz w:val="28"/>
        </w:rPr>
        <w:t>В то же время ч</w:t>
      </w:r>
      <w:r w:rsidR="00FF5A73" w:rsidRPr="000A3048">
        <w:rPr>
          <w:sz w:val="28"/>
        </w:rPr>
        <w:t xml:space="preserve">астноправовое регулирование основано на равенстве участников предпринимательских отношений и, как правило, находит свое выражение в форме договора. </w:t>
      </w:r>
      <w:r w:rsidR="00C10240">
        <w:rPr>
          <w:sz w:val="28"/>
        </w:rPr>
        <w:t xml:space="preserve">Частноправовые отношения, в отличие от публично-правовых, не основаны на власти и подчинении, наоборот, в них все </w:t>
      </w:r>
      <w:r w:rsidR="00FF5A73" w:rsidRPr="00A336E7">
        <w:rPr>
          <w:sz w:val="28"/>
        </w:rPr>
        <w:t xml:space="preserve">субъекты, </w:t>
      </w:r>
      <w:r w:rsidR="00A336E7" w:rsidRPr="00A336E7">
        <w:rPr>
          <w:sz w:val="28"/>
        </w:rPr>
        <w:t>включая</w:t>
      </w:r>
      <w:r w:rsidR="00FF5A73" w:rsidRPr="00A336E7">
        <w:rPr>
          <w:sz w:val="28"/>
        </w:rPr>
        <w:t xml:space="preserve"> государство и административно-территориальн</w:t>
      </w:r>
      <w:r w:rsidR="00A336E7" w:rsidRPr="00A336E7">
        <w:rPr>
          <w:sz w:val="28"/>
        </w:rPr>
        <w:t>ую</w:t>
      </w:r>
      <w:r w:rsidR="00FF5A73" w:rsidRPr="00A336E7">
        <w:rPr>
          <w:sz w:val="28"/>
        </w:rPr>
        <w:t xml:space="preserve"> единиц</w:t>
      </w:r>
      <w:r w:rsidR="00A336E7" w:rsidRPr="00A336E7">
        <w:rPr>
          <w:sz w:val="28"/>
        </w:rPr>
        <w:t>у</w:t>
      </w:r>
      <w:r w:rsidR="00A336E7">
        <w:rPr>
          <w:sz w:val="28"/>
        </w:rPr>
        <w:t>, осуществляют свою деятельность и взаимодействие с другими субъектами в равных условиях и на равных началах</w:t>
      </w:r>
      <w:r w:rsidR="00FF5A73" w:rsidRPr="002E5F99">
        <w:rPr>
          <w:sz w:val="28"/>
        </w:rPr>
        <w:t>. Поэтому диспозитивный метод правового регулирования предпринимательских отношений имеет большое значение и оказывает позитивное воздействие на развитие предпринимательской деятельности.</w:t>
      </w:r>
    </w:p>
    <w:p w14:paraId="11822396" w14:textId="77777777" w:rsidR="00FF5A73" w:rsidRDefault="00FF5A73" w:rsidP="00AD3026">
      <w:pPr>
        <w:spacing w:line="360" w:lineRule="auto"/>
        <w:ind w:firstLine="709"/>
        <w:jc w:val="both"/>
        <w:rPr>
          <w:b/>
          <w:sz w:val="28"/>
          <w:szCs w:val="28"/>
        </w:rPr>
      </w:pPr>
    </w:p>
    <w:p w14:paraId="489BFA8C" w14:textId="77777777" w:rsidR="009555E9" w:rsidRPr="00AD3026" w:rsidRDefault="00FF5A73" w:rsidP="003D73A0">
      <w:pPr>
        <w:pStyle w:val="1"/>
        <w:jc w:val="center"/>
        <w:rPr>
          <w:sz w:val="28"/>
          <w:szCs w:val="28"/>
        </w:rPr>
      </w:pPr>
      <w:bookmarkStart w:id="12" w:name="_Toc71679343"/>
      <w:bookmarkStart w:id="13" w:name="_Toc71679812"/>
      <w:bookmarkStart w:id="14" w:name="_Toc71711240"/>
      <w:r w:rsidRPr="00AD3026">
        <w:rPr>
          <w:sz w:val="28"/>
          <w:szCs w:val="28"/>
        </w:rPr>
        <w:t>§</w:t>
      </w:r>
      <w:r w:rsidR="003D73A0">
        <w:rPr>
          <w:sz w:val="28"/>
          <w:szCs w:val="28"/>
        </w:rPr>
        <w:t>2</w:t>
      </w:r>
      <w:r w:rsidRPr="00AD3026">
        <w:rPr>
          <w:sz w:val="28"/>
          <w:szCs w:val="28"/>
        </w:rPr>
        <w:t>.2 Субъекты предпринимательской деятельности</w:t>
      </w:r>
      <w:bookmarkEnd w:id="12"/>
      <w:bookmarkEnd w:id="13"/>
      <w:bookmarkEnd w:id="14"/>
    </w:p>
    <w:p w14:paraId="22E7AA86" w14:textId="77777777" w:rsidR="00FF5A73" w:rsidRPr="00070010" w:rsidRDefault="00FF5A73" w:rsidP="00AD3026">
      <w:pPr>
        <w:spacing w:line="360" w:lineRule="auto"/>
        <w:ind w:firstLine="709"/>
        <w:jc w:val="both"/>
        <w:rPr>
          <w:b/>
          <w:sz w:val="28"/>
          <w:szCs w:val="28"/>
        </w:rPr>
      </w:pPr>
      <w:r>
        <w:rPr>
          <w:sz w:val="28"/>
          <w:szCs w:val="28"/>
        </w:rPr>
        <w:tab/>
        <w:t>По смыслу статьи 23 Предпринимательского кодекса Республики Казахстан, с</w:t>
      </w:r>
      <w:r w:rsidRPr="00DF26FC">
        <w:rPr>
          <w:sz w:val="28"/>
          <w:szCs w:val="28"/>
        </w:rPr>
        <w:t xml:space="preserve">убъектами предпринимательства являются граждане, </w:t>
      </w:r>
      <w:proofErr w:type="spellStart"/>
      <w:r w:rsidR="00F65477">
        <w:rPr>
          <w:sz w:val="28"/>
          <w:szCs w:val="28"/>
        </w:rPr>
        <w:t>кандасы</w:t>
      </w:r>
      <w:proofErr w:type="spellEnd"/>
      <w:r w:rsidR="00F65477">
        <w:rPr>
          <w:sz w:val="28"/>
          <w:szCs w:val="28"/>
        </w:rPr>
        <w:t xml:space="preserve"> (</w:t>
      </w:r>
      <w:proofErr w:type="spellStart"/>
      <w:r w:rsidRPr="00DF26FC">
        <w:rPr>
          <w:sz w:val="28"/>
          <w:szCs w:val="28"/>
        </w:rPr>
        <w:t>оралманы</w:t>
      </w:r>
      <w:proofErr w:type="spellEnd"/>
      <w:r w:rsidR="00175D15">
        <w:rPr>
          <w:sz w:val="28"/>
          <w:szCs w:val="28"/>
        </w:rPr>
        <w:t xml:space="preserve">) </w:t>
      </w:r>
      <w:r w:rsidRPr="00DF26FC">
        <w:rPr>
          <w:sz w:val="28"/>
          <w:szCs w:val="28"/>
        </w:rPr>
        <w:t>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r w:rsidR="00F65477">
        <w:rPr>
          <w:sz w:val="28"/>
          <w:szCs w:val="28"/>
        </w:rPr>
        <w:t xml:space="preserve"> </w:t>
      </w:r>
      <w:proofErr w:type="spellStart"/>
      <w:r w:rsidR="00F65477">
        <w:rPr>
          <w:sz w:val="28"/>
          <w:szCs w:val="28"/>
        </w:rPr>
        <w:t>Кандасами</w:t>
      </w:r>
      <w:proofErr w:type="spellEnd"/>
      <w:r w:rsidR="00F65477">
        <w:rPr>
          <w:sz w:val="28"/>
          <w:szCs w:val="28"/>
        </w:rPr>
        <w:t xml:space="preserve"> (</w:t>
      </w:r>
      <w:proofErr w:type="spellStart"/>
      <w:r w:rsidR="00F65477">
        <w:rPr>
          <w:sz w:val="28"/>
          <w:szCs w:val="28"/>
        </w:rPr>
        <w:t>оралманами</w:t>
      </w:r>
      <w:proofErr w:type="spellEnd"/>
      <w:r w:rsidR="00175D15">
        <w:rPr>
          <w:sz w:val="28"/>
          <w:szCs w:val="28"/>
        </w:rPr>
        <w:t>)</w:t>
      </w:r>
      <w:r>
        <w:rPr>
          <w:sz w:val="28"/>
          <w:szCs w:val="28"/>
        </w:rPr>
        <w:t xml:space="preserve"> в Казахстане </w:t>
      </w:r>
      <w:r>
        <w:rPr>
          <w:sz w:val="28"/>
          <w:szCs w:val="28"/>
        </w:rPr>
        <w:lastRenderedPageBreak/>
        <w:t xml:space="preserve">называют </w:t>
      </w:r>
      <w:r w:rsidRPr="00DF26FC">
        <w:rPr>
          <w:sz w:val="28"/>
          <w:szCs w:val="28"/>
        </w:rPr>
        <w:t>этнически</w:t>
      </w:r>
      <w:r>
        <w:rPr>
          <w:sz w:val="28"/>
          <w:szCs w:val="28"/>
        </w:rPr>
        <w:t>х</w:t>
      </w:r>
      <w:r w:rsidRPr="00DF26FC">
        <w:rPr>
          <w:sz w:val="28"/>
          <w:szCs w:val="28"/>
        </w:rPr>
        <w:t xml:space="preserve"> казах</w:t>
      </w:r>
      <w:r>
        <w:rPr>
          <w:sz w:val="28"/>
          <w:szCs w:val="28"/>
        </w:rPr>
        <w:t>ов</w:t>
      </w:r>
      <w:r w:rsidRPr="00DF26FC">
        <w:rPr>
          <w:sz w:val="28"/>
          <w:szCs w:val="28"/>
        </w:rPr>
        <w:t>-репатриант</w:t>
      </w:r>
      <w:r>
        <w:rPr>
          <w:sz w:val="28"/>
          <w:szCs w:val="28"/>
        </w:rPr>
        <w:t>ов</w:t>
      </w:r>
      <w:r w:rsidRPr="00DF26FC">
        <w:rPr>
          <w:sz w:val="28"/>
          <w:szCs w:val="28"/>
        </w:rPr>
        <w:t>, переселяющи</w:t>
      </w:r>
      <w:r>
        <w:rPr>
          <w:sz w:val="28"/>
          <w:szCs w:val="28"/>
        </w:rPr>
        <w:t>х</w:t>
      </w:r>
      <w:r w:rsidRPr="00DF26FC">
        <w:rPr>
          <w:sz w:val="28"/>
          <w:szCs w:val="28"/>
        </w:rPr>
        <w:t xml:space="preserve">ся в Казахстан из соседних </w:t>
      </w:r>
      <w:r>
        <w:rPr>
          <w:sz w:val="28"/>
          <w:szCs w:val="28"/>
        </w:rPr>
        <w:t xml:space="preserve">и иных </w:t>
      </w:r>
      <w:r w:rsidRPr="00DF26FC">
        <w:rPr>
          <w:sz w:val="28"/>
          <w:szCs w:val="28"/>
        </w:rPr>
        <w:t>стран (Узбекистан, Китай, Туркмения, Россия, Киргизия)</w:t>
      </w:r>
      <w:r>
        <w:rPr>
          <w:sz w:val="28"/>
          <w:szCs w:val="28"/>
        </w:rPr>
        <w:t>. Для осуществления предпринимательской деятельности физическому лицу необходимо зарегистрироваться в качестве индивидуального предпринимателя, а юридическое лицо должно быть создано в одной из организационно-правовой форме, предусмотренной Гражданским кодексом РК. В соответствии со статьей 34 Гражданского кодекса Казахстана, ю</w:t>
      </w:r>
      <w:r w:rsidRPr="00070010">
        <w:rPr>
          <w:sz w:val="28"/>
          <w:szCs w:val="28"/>
        </w:rPr>
        <w:t>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w:t>
      </w:r>
      <w:r>
        <w:rPr>
          <w:sz w:val="28"/>
          <w:szCs w:val="28"/>
        </w:rPr>
        <w:t xml:space="preserve"> </w:t>
      </w:r>
      <w:r w:rsidRPr="00070010">
        <w:rPr>
          <w:sz w:val="28"/>
          <w:szCs w:val="28"/>
        </w:rPr>
        <w:t>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r>
        <w:rPr>
          <w:rStyle w:val="a8"/>
          <w:sz w:val="28"/>
          <w:szCs w:val="28"/>
        </w:rPr>
        <w:footnoteReference w:id="6"/>
      </w:r>
      <w:r w:rsidR="006B07D1">
        <w:rPr>
          <w:sz w:val="28"/>
          <w:szCs w:val="28"/>
        </w:rPr>
        <w:t>.</w:t>
      </w:r>
    </w:p>
    <w:p w14:paraId="2C858C1B" w14:textId="77777777" w:rsidR="00FF5A73" w:rsidRDefault="00FF5A73" w:rsidP="00AD3026">
      <w:pPr>
        <w:spacing w:line="360" w:lineRule="auto"/>
        <w:ind w:firstLine="709"/>
        <w:jc w:val="both"/>
        <w:rPr>
          <w:sz w:val="28"/>
          <w:szCs w:val="28"/>
        </w:rPr>
      </w:pPr>
      <w:r>
        <w:rPr>
          <w:sz w:val="28"/>
          <w:szCs w:val="28"/>
        </w:rPr>
        <w:tab/>
        <w:t xml:space="preserve">Положения о субъектах предпринимательства, а также условия их функционирования достаточно четко определены Кодексом. Различаются субъекты индивидуального предпринимательства и предпринимательства юридических лиц. Положения о субъектах индивидуального предпринимательства закреплены в параграфе 2 главы 2 Предпринимательского кодекса. Так, статьей 30 ПК определено, что индивидуальное предпринимательство делится на виды личного или совместного предпринимательства. </w:t>
      </w:r>
      <w:r w:rsidRPr="00176C6D">
        <w:rPr>
          <w:sz w:val="28"/>
          <w:szCs w:val="28"/>
        </w:rPr>
        <w:t>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r>
        <w:rPr>
          <w:rStyle w:val="a8"/>
          <w:sz w:val="28"/>
          <w:szCs w:val="28"/>
        </w:rPr>
        <w:footnoteReference w:id="7"/>
      </w:r>
      <w:r w:rsidRPr="00176C6D">
        <w:rPr>
          <w:sz w:val="28"/>
          <w:szCs w:val="28"/>
        </w:rPr>
        <w:t>.</w:t>
      </w:r>
      <w:r>
        <w:rPr>
          <w:sz w:val="28"/>
          <w:szCs w:val="28"/>
        </w:rPr>
        <w:t xml:space="preserve"> При этом согласие одного из супругов на </w:t>
      </w:r>
      <w:r>
        <w:rPr>
          <w:sz w:val="28"/>
          <w:szCs w:val="28"/>
        </w:rPr>
        <w:lastRenderedPageBreak/>
        <w:t xml:space="preserve">осуществление личного предпринимательства не требуется. Что касается совместного предпринимательства, то статьей 32 ПК оно определено как осуществляемое </w:t>
      </w:r>
      <w:r w:rsidRPr="00176C6D">
        <w:rPr>
          <w:sz w:val="28"/>
          <w:szCs w:val="28"/>
        </w:rPr>
        <w:t>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r>
        <w:rPr>
          <w:sz w:val="28"/>
          <w:szCs w:val="28"/>
        </w:rPr>
        <w:t xml:space="preserve"> В Кодексе отмечается, что </w:t>
      </w:r>
      <w:r w:rsidRPr="00176C6D">
        <w:rPr>
          <w:sz w:val="28"/>
          <w:szCs w:val="28"/>
        </w:rPr>
        <w:t>все сделки,</w:t>
      </w:r>
      <w:r>
        <w:rPr>
          <w:sz w:val="28"/>
          <w:szCs w:val="28"/>
        </w:rPr>
        <w:t xml:space="preserve"> права и обязанности совершаются, приобретаются и осуществляются </w:t>
      </w:r>
      <w:r w:rsidRPr="00176C6D">
        <w:rPr>
          <w:sz w:val="28"/>
          <w:szCs w:val="28"/>
        </w:rPr>
        <w:t>от имени всех участников совместного предпринимательства.</w:t>
      </w:r>
      <w:r>
        <w:rPr>
          <w:sz w:val="28"/>
          <w:szCs w:val="28"/>
        </w:rPr>
        <w:t xml:space="preserve"> Совместное предпринимательство может осуществляться в форме предпринимательства супругов на базе общей совместной собственности, </w:t>
      </w:r>
      <w:r w:rsidRPr="00480929">
        <w:rPr>
          <w:sz w:val="28"/>
          <w:szCs w:val="28"/>
        </w:rPr>
        <w:t>семейно</w:t>
      </w:r>
      <w:r>
        <w:rPr>
          <w:sz w:val="28"/>
          <w:szCs w:val="28"/>
        </w:rPr>
        <w:t>го</w:t>
      </w:r>
      <w:r w:rsidRPr="00480929">
        <w:rPr>
          <w:sz w:val="28"/>
          <w:szCs w:val="28"/>
        </w:rPr>
        <w:t xml:space="preserve"> предпринимательств</w:t>
      </w:r>
      <w:r>
        <w:rPr>
          <w:sz w:val="28"/>
          <w:szCs w:val="28"/>
        </w:rPr>
        <w:t>а</w:t>
      </w:r>
      <w:r w:rsidRPr="00480929">
        <w:rPr>
          <w:sz w:val="28"/>
          <w:szCs w:val="28"/>
        </w:rPr>
        <w:t>, осуществляемо</w:t>
      </w:r>
      <w:r>
        <w:rPr>
          <w:sz w:val="28"/>
          <w:szCs w:val="28"/>
        </w:rPr>
        <w:t>го</w:t>
      </w:r>
      <w:r w:rsidRPr="00480929">
        <w:rPr>
          <w:sz w:val="28"/>
          <w:szCs w:val="28"/>
        </w:rPr>
        <w:t xml:space="preserve"> на базе общей совместной собственности крестьянского хозяйства или общей совместной собственности на приватизированное жилище</w:t>
      </w:r>
      <w:r>
        <w:rPr>
          <w:sz w:val="28"/>
          <w:szCs w:val="28"/>
        </w:rPr>
        <w:t xml:space="preserve"> (</w:t>
      </w:r>
      <w:proofErr w:type="spellStart"/>
      <w:r>
        <w:rPr>
          <w:sz w:val="28"/>
          <w:szCs w:val="28"/>
        </w:rPr>
        <w:t>пп</w:t>
      </w:r>
      <w:proofErr w:type="spellEnd"/>
      <w:r>
        <w:rPr>
          <w:sz w:val="28"/>
          <w:szCs w:val="28"/>
        </w:rPr>
        <w:t xml:space="preserve">. 2 ч. 3 ст. 32 ПК), простого товарищества на базе общей долевой собственности и в иных формах, определенных законодательством Республики Казахстан. Положения о субъектах предпринимательства, являющихся негосударственными и государственными юридическими лицами, закреплены в параграфе 3 главы 2 Предпринимательского кодекса. На основании ст. 50 ПК предпринимательская деятельность негосударственных юридических лиц осуществляется посредством создания </w:t>
      </w:r>
      <w:r w:rsidRPr="00480929">
        <w:rPr>
          <w:sz w:val="28"/>
          <w:szCs w:val="28"/>
        </w:rPr>
        <w:t>коммерческих юридических лиц</w:t>
      </w:r>
      <w:r>
        <w:rPr>
          <w:sz w:val="28"/>
          <w:szCs w:val="28"/>
        </w:rPr>
        <w:t xml:space="preserve"> в организационно-правовых форме хозяйственного товарищества, акционерного общества или производственного кооператива. Государственные юридические лица создаются на праве хозяйственного ведения или оперативного управления и участвуют в предпринимательской деятельности для решения социально-экономических задач, которые определяются потребностями общества и государства. П</w:t>
      </w:r>
      <w:r w:rsidRPr="00C36E83">
        <w:rPr>
          <w:sz w:val="28"/>
          <w:szCs w:val="28"/>
        </w:rPr>
        <w:t xml:space="preserve">равовое положение хозяйственных товариществ, акционерных обществ и </w:t>
      </w:r>
      <w:r w:rsidRPr="00C36E83">
        <w:rPr>
          <w:sz w:val="28"/>
          <w:szCs w:val="28"/>
        </w:rPr>
        <w:lastRenderedPageBreak/>
        <w:t>производственных кооператив</w:t>
      </w:r>
      <w:r>
        <w:rPr>
          <w:sz w:val="28"/>
          <w:szCs w:val="28"/>
        </w:rPr>
        <w:t xml:space="preserve">ов </w:t>
      </w:r>
      <w:r w:rsidRPr="00C36E83">
        <w:rPr>
          <w:sz w:val="28"/>
          <w:szCs w:val="28"/>
        </w:rPr>
        <w:t xml:space="preserve">определяется Гражданским кодексом Республики Казахстан </w:t>
      </w:r>
      <w:r>
        <w:rPr>
          <w:sz w:val="28"/>
          <w:szCs w:val="28"/>
        </w:rPr>
        <w:t>как участников</w:t>
      </w:r>
      <w:r w:rsidRPr="00C36E83">
        <w:rPr>
          <w:sz w:val="28"/>
          <w:szCs w:val="28"/>
        </w:rPr>
        <w:t xml:space="preserve"> гражданского оборота</w:t>
      </w:r>
      <w:r>
        <w:rPr>
          <w:rStyle w:val="a8"/>
          <w:sz w:val="28"/>
          <w:szCs w:val="28"/>
        </w:rPr>
        <w:footnoteReference w:id="8"/>
      </w:r>
      <w:r w:rsidRPr="00C36E83">
        <w:rPr>
          <w:sz w:val="28"/>
          <w:szCs w:val="28"/>
        </w:rPr>
        <w:t>.</w:t>
      </w:r>
    </w:p>
    <w:p w14:paraId="1A5CAED8" w14:textId="77777777" w:rsidR="00FF5A73" w:rsidRPr="00176C6D" w:rsidRDefault="00FF5A73" w:rsidP="00AD3026">
      <w:pPr>
        <w:spacing w:line="360" w:lineRule="auto"/>
        <w:ind w:firstLine="709"/>
        <w:jc w:val="both"/>
        <w:rPr>
          <w:sz w:val="28"/>
          <w:szCs w:val="28"/>
        </w:rPr>
      </w:pPr>
      <w:r>
        <w:rPr>
          <w:sz w:val="28"/>
          <w:szCs w:val="28"/>
        </w:rPr>
        <w:t xml:space="preserve">Субъекты предпринимательства Казахстана в целях координации и оптимизации осуществления своей деятельности могут объединяться в ассоциации (союзы). Такое объединение целесообразно для осуществления защиты общих интересов субъектов предпринимательства. Одним из примеров объединения субъектов предпринимательства является Национальная палата предпринимателей Республики Казахстан, являющаяся некоммерческой организацией, цель создания которой состоит в </w:t>
      </w:r>
      <w:r w:rsidRPr="00C36E83">
        <w:rPr>
          <w:sz w:val="28"/>
          <w:szCs w:val="28"/>
        </w:rPr>
        <w:t>обеспечени</w:t>
      </w:r>
      <w:r>
        <w:rPr>
          <w:sz w:val="28"/>
          <w:szCs w:val="28"/>
        </w:rPr>
        <w:t>и</w:t>
      </w:r>
      <w:r w:rsidRPr="00C36E83">
        <w:rPr>
          <w:sz w:val="28"/>
          <w:szCs w:val="28"/>
        </w:rPr>
        <w:t xml:space="preserve">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w:t>
      </w:r>
      <w:r>
        <w:rPr>
          <w:rStyle w:val="a8"/>
          <w:sz w:val="28"/>
          <w:szCs w:val="28"/>
        </w:rPr>
        <w:footnoteReference w:id="9"/>
      </w:r>
      <w:r>
        <w:rPr>
          <w:sz w:val="28"/>
          <w:szCs w:val="28"/>
        </w:rPr>
        <w:t xml:space="preserve">. </w:t>
      </w:r>
      <w:r w:rsidRPr="00C36E83">
        <w:rPr>
          <w:sz w:val="28"/>
          <w:szCs w:val="28"/>
        </w:rPr>
        <w:t>Национальная палата осуществляет функции, предусмотренные П</w:t>
      </w:r>
      <w:r>
        <w:rPr>
          <w:sz w:val="28"/>
          <w:szCs w:val="28"/>
        </w:rPr>
        <w:t>редпринимательским кодексом Республики Казахстан и</w:t>
      </w:r>
      <w:r w:rsidRPr="00C36E83">
        <w:rPr>
          <w:sz w:val="28"/>
          <w:szCs w:val="28"/>
        </w:rPr>
        <w:t xml:space="preserve"> Законом Республики Казахстан «О Национальной палате предпринимателей Республики Казахстан».</w:t>
      </w:r>
      <w:r>
        <w:rPr>
          <w:sz w:val="28"/>
          <w:szCs w:val="28"/>
        </w:rPr>
        <w:t xml:space="preserve"> </w:t>
      </w:r>
    </w:p>
    <w:p w14:paraId="70AC4F6F" w14:textId="77777777" w:rsidR="00FF5A73" w:rsidRDefault="00FF5A73" w:rsidP="00AD3026">
      <w:pPr>
        <w:spacing w:line="360" w:lineRule="auto"/>
        <w:ind w:firstLine="709"/>
        <w:jc w:val="both"/>
        <w:rPr>
          <w:b/>
          <w:sz w:val="28"/>
          <w:szCs w:val="28"/>
        </w:rPr>
      </w:pPr>
    </w:p>
    <w:p w14:paraId="1D7053A8" w14:textId="77777777" w:rsidR="00FF5A73" w:rsidRPr="003D73A0" w:rsidRDefault="00FF5A73" w:rsidP="003D73A0">
      <w:pPr>
        <w:pStyle w:val="1"/>
        <w:jc w:val="center"/>
        <w:rPr>
          <w:sz w:val="28"/>
          <w:szCs w:val="28"/>
        </w:rPr>
      </w:pPr>
      <w:bookmarkStart w:id="15" w:name="_Toc71679344"/>
      <w:bookmarkStart w:id="16" w:name="_Toc71679813"/>
      <w:bookmarkStart w:id="17" w:name="_Toc71711241"/>
      <w:r w:rsidRPr="003D73A0">
        <w:rPr>
          <w:sz w:val="28"/>
          <w:szCs w:val="28"/>
        </w:rPr>
        <w:t>§</w:t>
      </w:r>
      <w:r w:rsidR="003D73A0">
        <w:rPr>
          <w:sz w:val="28"/>
          <w:szCs w:val="28"/>
        </w:rPr>
        <w:t>2</w:t>
      </w:r>
      <w:r w:rsidRPr="003D73A0">
        <w:rPr>
          <w:sz w:val="28"/>
          <w:szCs w:val="28"/>
        </w:rPr>
        <w:t>.3. Принципы взаимодействия субъектов предпринимательства и государства</w:t>
      </w:r>
      <w:bookmarkEnd w:id="15"/>
      <w:bookmarkEnd w:id="16"/>
      <w:bookmarkEnd w:id="17"/>
    </w:p>
    <w:p w14:paraId="79461118" w14:textId="77777777" w:rsidR="00FF5A73" w:rsidRDefault="00FF5A73" w:rsidP="00AD3026">
      <w:pPr>
        <w:spacing w:line="360" w:lineRule="auto"/>
        <w:ind w:firstLine="709"/>
        <w:jc w:val="both"/>
        <w:rPr>
          <w:sz w:val="28"/>
          <w:szCs w:val="28"/>
        </w:rPr>
      </w:pPr>
      <w:r>
        <w:rPr>
          <w:sz w:val="28"/>
          <w:szCs w:val="28"/>
        </w:rPr>
        <w:t xml:space="preserve">На данный момент в статье 3 раздела 1 </w:t>
      </w:r>
      <w:r w:rsidR="00C10240">
        <w:rPr>
          <w:sz w:val="28"/>
          <w:szCs w:val="28"/>
        </w:rPr>
        <w:t xml:space="preserve">Предпринимательского </w:t>
      </w:r>
      <w:r>
        <w:rPr>
          <w:sz w:val="28"/>
          <w:szCs w:val="28"/>
        </w:rPr>
        <w:t>Кодекса поименовано 19 принципов взаимодействия субъектов предпринимательства и государства, а именно:</w:t>
      </w:r>
    </w:p>
    <w:p w14:paraId="100AC759" w14:textId="77777777" w:rsidR="00FF5A73" w:rsidRPr="00951893" w:rsidRDefault="00FF5A73" w:rsidP="00AD3026">
      <w:pPr>
        <w:spacing w:line="360" w:lineRule="auto"/>
        <w:ind w:firstLine="709"/>
        <w:jc w:val="both"/>
        <w:rPr>
          <w:sz w:val="28"/>
          <w:szCs w:val="28"/>
        </w:rPr>
      </w:pPr>
      <w:r w:rsidRPr="00951893">
        <w:rPr>
          <w:sz w:val="28"/>
          <w:szCs w:val="28"/>
        </w:rPr>
        <w:lastRenderedPageBreak/>
        <w:t>1) законность</w:t>
      </w:r>
      <w:r>
        <w:rPr>
          <w:sz w:val="28"/>
          <w:szCs w:val="28"/>
        </w:rPr>
        <w:t xml:space="preserve"> – является общеотраслевым принципом</w:t>
      </w:r>
      <w:r w:rsidRPr="00B875D3">
        <w:rPr>
          <w:sz w:val="28"/>
          <w:szCs w:val="28"/>
        </w:rPr>
        <w:t>,</w:t>
      </w:r>
      <w:r>
        <w:rPr>
          <w:sz w:val="28"/>
          <w:szCs w:val="28"/>
        </w:rPr>
        <w:t xml:space="preserve"> который</w:t>
      </w:r>
      <w:r w:rsidRPr="00B875D3">
        <w:rPr>
          <w:sz w:val="28"/>
          <w:szCs w:val="28"/>
        </w:rPr>
        <w:t xml:space="preserve"> присущ разным отраслям права, </w:t>
      </w:r>
      <w:r>
        <w:rPr>
          <w:sz w:val="28"/>
          <w:szCs w:val="28"/>
        </w:rPr>
        <w:t xml:space="preserve">тем не менее приобретающий особое выражение в условиях </w:t>
      </w:r>
      <w:r w:rsidRPr="00B875D3">
        <w:rPr>
          <w:sz w:val="28"/>
          <w:szCs w:val="28"/>
        </w:rPr>
        <w:t>рыночных отношений</w:t>
      </w:r>
      <w:r>
        <w:rPr>
          <w:sz w:val="28"/>
          <w:szCs w:val="28"/>
        </w:rPr>
        <w:t xml:space="preserve">: </w:t>
      </w:r>
      <w:r w:rsidRPr="00B875D3">
        <w:rPr>
          <w:sz w:val="28"/>
          <w:szCs w:val="28"/>
        </w:rPr>
        <w:t xml:space="preserve">юридические лица и граждане вправе осуществлять любые виды деятельности, если они не запрещены законом, </w:t>
      </w:r>
      <w:r>
        <w:rPr>
          <w:sz w:val="28"/>
          <w:szCs w:val="28"/>
        </w:rPr>
        <w:t xml:space="preserve">при этом </w:t>
      </w:r>
      <w:r w:rsidRPr="00B875D3">
        <w:rPr>
          <w:sz w:val="28"/>
          <w:szCs w:val="28"/>
        </w:rPr>
        <w:t>обязаны строго и неукоснительно соблюдать закон</w:t>
      </w:r>
      <w:r w:rsidRPr="00951893">
        <w:rPr>
          <w:sz w:val="28"/>
          <w:szCs w:val="28"/>
        </w:rPr>
        <w:t>;</w:t>
      </w:r>
    </w:p>
    <w:p w14:paraId="088E5E1A" w14:textId="77777777" w:rsidR="00FF5A73" w:rsidRPr="00951893" w:rsidRDefault="00FF5A73" w:rsidP="00AD3026">
      <w:pPr>
        <w:spacing w:line="360" w:lineRule="auto"/>
        <w:ind w:firstLine="709"/>
        <w:jc w:val="both"/>
        <w:rPr>
          <w:sz w:val="28"/>
          <w:szCs w:val="28"/>
        </w:rPr>
      </w:pPr>
      <w:r w:rsidRPr="00951893">
        <w:rPr>
          <w:sz w:val="28"/>
          <w:szCs w:val="28"/>
        </w:rPr>
        <w:t>2) свобода предпринимательства</w:t>
      </w:r>
      <w:r>
        <w:rPr>
          <w:sz w:val="28"/>
          <w:szCs w:val="28"/>
        </w:rPr>
        <w:t xml:space="preserve"> – </w:t>
      </w:r>
      <w:r w:rsidRPr="00B875D3">
        <w:rPr>
          <w:sz w:val="28"/>
          <w:szCs w:val="28"/>
        </w:rPr>
        <w:t>закрепл</w:t>
      </w:r>
      <w:r>
        <w:rPr>
          <w:sz w:val="28"/>
          <w:szCs w:val="28"/>
        </w:rPr>
        <w:t>ен</w:t>
      </w:r>
      <w:r w:rsidRPr="00B875D3">
        <w:rPr>
          <w:sz w:val="28"/>
          <w:szCs w:val="28"/>
        </w:rPr>
        <w:t xml:space="preserve"> в Конституции Республики Казахстан, Гражданском кодексе РК и в других нормативных актах, регулирующих предпринимательские отношения</w:t>
      </w:r>
      <w:r>
        <w:rPr>
          <w:sz w:val="28"/>
          <w:szCs w:val="28"/>
        </w:rPr>
        <w:t>. Этот принцип означает, что г</w:t>
      </w:r>
      <w:r w:rsidRPr="00785743">
        <w:rPr>
          <w:sz w:val="28"/>
          <w:szCs w:val="28"/>
        </w:rPr>
        <w:t>осударство гарантирует свободу предпринимательской деятельности и обеспечивает ее защиту и поддержку</w:t>
      </w:r>
      <w:r>
        <w:rPr>
          <w:sz w:val="28"/>
          <w:szCs w:val="28"/>
        </w:rPr>
        <w:t>, одновременно с этим</w:t>
      </w:r>
      <w:r w:rsidRPr="00785743">
        <w:rPr>
          <w:sz w:val="28"/>
          <w:szCs w:val="28"/>
        </w:rPr>
        <w:t>, свобода предпринимательской деятельности не абсолютна и может быть ограничена законодательством в общественных интересах</w:t>
      </w:r>
      <w:r>
        <w:rPr>
          <w:rStyle w:val="a8"/>
          <w:sz w:val="28"/>
          <w:szCs w:val="28"/>
        </w:rPr>
        <w:footnoteReference w:id="10"/>
      </w:r>
      <w:r w:rsidRPr="00951893">
        <w:rPr>
          <w:sz w:val="28"/>
          <w:szCs w:val="28"/>
        </w:rPr>
        <w:t>;</w:t>
      </w:r>
    </w:p>
    <w:p w14:paraId="58BCCAD5" w14:textId="77777777" w:rsidR="00FF5A73" w:rsidRPr="00951893" w:rsidRDefault="00FF5A73" w:rsidP="00AD3026">
      <w:pPr>
        <w:spacing w:line="360" w:lineRule="auto"/>
        <w:ind w:firstLine="709"/>
        <w:jc w:val="both"/>
        <w:rPr>
          <w:sz w:val="28"/>
          <w:szCs w:val="28"/>
        </w:rPr>
      </w:pPr>
      <w:r w:rsidRPr="00951893">
        <w:rPr>
          <w:sz w:val="28"/>
          <w:szCs w:val="28"/>
        </w:rPr>
        <w:t>3) равенство субъектов предпринимательства</w:t>
      </w:r>
      <w:r>
        <w:rPr>
          <w:sz w:val="28"/>
          <w:szCs w:val="28"/>
        </w:rPr>
        <w:t xml:space="preserve"> – </w:t>
      </w:r>
      <w:r w:rsidRPr="00461E67">
        <w:rPr>
          <w:sz w:val="28"/>
          <w:szCs w:val="28"/>
        </w:rPr>
        <w:t>означает, что все субъекты гражданского права, в том числе субъекты предпринимательской деятельности</w:t>
      </w:r>
      <w:r>
        <w:rPr>
          <w:sz w:val="28"/>
          <w:szCs w:val="28"/>
        </w:rPr>
        <w:t>,</w:t>
      </w:r>
      <w:r w:rsidRPr="00461E67">
        <w:rPr>
          <w:sz w:val="28"/>
          <w:szCs w:val="28"/>
        </w:rPr>
        <w:t xml:space="preserve"> обладают равными правами, и никто из них не может находиться в более привилегированном положении, чем другие - в соответствии с п. 3 ст. 4 Закона о частном предпринимательстве запрещается принятие государственными органами нормативных правовых актов, устанавливающих привилегированное положение отдельно взятых субъектов частного предпринимательства)</w:t>
      </w:r>
      <w:r>
        <w:rPr>
          <w:rStyle w:val="a8"/>
          <w:sz w:val="28"/>
          <w:szCs w:val="28"/>
        </w:rPr>
        <w:footnoteReference w:id="11"/>
      </w:r>
      <w:r w:rsidRPr="00951893">
        <w:rPr>
          <w:sz w:val="28"/>
          <w:szCs w:val="28"/>
        </w:rPr>
        <w:t>;</w:t>
      </w:r>
    </w:p>
    <w:p w14:paraId="5DBE40D8" w14:textId="77777777" w:rsidR="00FF5A73" w:rsidRPr="00951893" w:rsidRDefault="00FF5A73" w:rsidP="00AD3026">
      <w:pPr>
        <w:spacing w:line="360" w:lineRule="auto"/>
        <w:ind w:firstLine="709"/>
        <w:jc w:val="both"/>
        <w:rPr>
          <w:sz w:val="28"/>
          <w:szCs w:val="28"/>
        </w:rPr>
      </w:pPr>
      <w:r w:rsidRPr="00951893">
        <w:rPr>
          <w:sz w:val="28"/>
          <w:szCs w:val="28"/>
        </w:rPr>
        <w:t>4) неприкосновенность собственности</w:t>
      </w:r>
      <w:r>
        <w:rPr>
          <w:sz w:val="28"/>
          <w:szCs w:val="28"/>
        </w:rPr>
        <w:t xml:space="preserve"> – </w:t>
      </w:r>
      <w:r w:rsidRPr="00B875D3">
        <w:rPr>
          <w:sz w:val="28"/>
          <w:szCs w:val="28"/>
        </w:rPr>
        <w:t>субъектам предпринимательской деятельности возможность реализации полномочий по владению, пользованию и распоряжению, принадлежащим им имуществом в полной мере - согласно п. 3 ст. 26 Конституции РК - никто не может быть лишен своего имущества иначе, как по решению суда</w:t>
      </w:r>
      <w:r>
        <w:rPr>
          <w:sz w:val="28"/>
          <w:szCs w:val="28"/>
        </w:rPr>
        <w:t>)</w:t>
      </w:r>
      <w:r w:rsidRPr="00951893">
        <w:rPr>
          <w:sz w:val="28"/>
          <w:szCs w:val="28"/>
        </w:rPr>
        <w:t>;</w:t>
      </w:r>
    </w:p>
    <w:p w14:paraId="66CA74C9" w14:textId="77777777" w:rsidR="00FF5A73" w:rsidRPr="00951893" w:rsidRDefault="00FF5A73" w:rsidP="00AD3026">
      <w:pPr>
        <w:spacing w:line="360" w:lineRule="auto"/>
        <w:ind w:firstLine="709"/>
        <w:jc w:val="both"/>
        <w:rPr>
          <w:sz w:val="28"/>
          <w:szCs w:val="28"/>
        </w:rPr>
      </w:pPr>
      <w:r w:rsidRPr="00951893">
        <w:rPr>
          <w:sz w:val="28"/>
          <w:szCs w:val="28"/>
        </w:rPr>
        <w:lastRenderedPageBreak/>
        <w:t>5) добросовестная конкуренция</w:t>
      </w:r>
      <w:r>
        <w:rPr>
          <w:sz w:val="28"/>
          <w:szCs w:val="28"/>
        </w:rPr>
        <w:t xml:space="preserve"> – </w:t>
      </w:r>
      <w:r w:rsidRPr="00785743">
        <w:rPr>
          <w:sz w:val="28"/>
          <w:szCs w:val="28"/>
        </w:rPr>
        <w:t xml:space="preserve">направлен на стимулирование конкурентоспособных участников предпринимательской деятельности </w:t>
      </w:r>
      <w:r>
        <w:rPr>
          <w:sz w:val="28"/>
          <w:szCs w:val="28"/>
        </w:rPr>
        <w:t xml:space="preserve">с помощью </w:t>
      </w:r>
      <w:r w:rsidRPr="00785743">
        <w:rPr>
          <w:sz w:val="28"/>
          <w:szCs w:val="28"/>
        </w:rPr>
        <w:t>устран</w:t>
      </w:r>
      <w:r>
        <w:rPr>
          <w:sz w:val="28"/>
          <w:szCs w:val="28"/>
        </w:rPr>
        <w:t>ения</w:t>
      </w:r>
      <w:r w:rsidRPr="00785743">
        <w:rPr>
          <w:sz w:val="28"/>
          <w:szCs w:val="28"/>
        </w:rPr>
        <w:t xml:space="preserve"> </w:t>
      </w:r>
      <w:r>
        <w:rPr>
          <w:sz w:val="28"/>
          <w:szCs w:val="28"/>
        </w:rPr>
        <w:t>не способных выдержать конкурентную борьбу и подлежащих ликвидации в качестве банкротов субъектов рынка;</w:t>
      </w:r>
    </w:p>
    <w:p w14:paraId="7FEF2672" w14:textId="77777777" w:rsidR="00FF5A73" w:rsidRPr="00951893" w:rsidRDefault="00FF5A73" w:rsidP="00AD3026">
      <w:pPr>
        <w:spacing w:line="360" w:lineRule="auto"/>
        <w:ind w:firstLine="709"/>
        <w:jc w:val="both"/>
        <w:rPr>
          <w:sz w:val="28"/>
          <w:szCs w:val="28"/>
        </w:rPr>
      </w:pPr>
      <w:r w:rsidRPr="00951893">
        <w:rPr>
          <w:sz w:val="28"/>
          <w:szCs w:val="28"/>
        </w:rPr>
        <w:t>6) баланс интересов потребителей, субъектов предпринимательства и государства</w:t>
      </w:r>
      <w:r>
        <w:rPr>
          <w:sz w:val="28"/>
          <w:szCs w:val="28"/>
        </w:rPr>
        <w:t xml:space="preserve"> - закреплен в ст. 9 ПК, означает, что </w:t>
      </w:r>
      <w:r w:rsidRPr="006270B3">
        <w:rPr>
          <w:sz w:val="28"/>
          <w:szCs w:val="28"/>
        </w:rPr>
        <w:t>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r w:rsidRPr="006270B3">
        <w:rPr>
          <w:rStyle w:val="a8"/>
          <w:sz w:val="28"/>
          <w:szCs w:val="28"/>
        </w:rPr>
        <w:footnoteReference w:id="12"/>
      </w:r>
      <w:r w:rsidRPr="006270B3">
        <w:rPr>
          <w:sz w:val="28"/>
          <w:szCs w:val="28"/>
        </w:rPr>
        <w:t>,</w:t>
      </w:r>
      <w:r>
        <w:rPr>
          <w:sz w:val="28"/>
          <w:szCs w:val="28"/>
        </w:rPr>
        <w:t xml:space="preserve"> при этом г</w:t>
      </w:r>
      <w:r w:rsidRPr="00373684">
        <w:rPr>
          <w:sz w:val="28"/>
          <w:szCs w:val="28"/>
        </w:rPr>
        <w:t>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r>
        <w:rPr>
          <w:rStyle w:val="a8"/>
          <w:sz w:val="28"/>
          <w:szCs w:val="28"/>
        </w:rPr>
        <w:footnoteReference w:id="13"/>
      </w:r>
      <w:r w:rsidRPr="00951893">
        <w:rPr>
          <w:sz w:val="28"/>
          <w:szCs w:val="28"/>
        </w:rPr>
        <w:t>;</w:t>
      </w:r>
    </w:p>
    <w:p w14:paraId="14A2E50B" w14:textId="77777777" w:rsidR="00FF5A73" w:rsidRPr="00951893" w:rsidRDefault="00FF5A73" w:rsidP="00AD3026">
      <w:pPr>
        <w:spacing w:line="360" w:lineRule="auto"/>
        <w:ind w:firstLine="709"/>
        <w:jc w:val="both"/>
        <w:rPr>
          <w:sz w:val="28"/>
          <w:szCs w:val="28"/>
        </w:rPr>
      </w:pPr>
      <w:r w:rsidRPr="00951893">
        <w:rPr>
          <w:sz w:val="28"/>
          <w:szCs w:val="28"/>
        </w:rPr>
        <w:t>7) прозрачность деятельности государственных органов и доступность информации</w:t>
      </w:r>
      <w:r>
        <w:rPr>
          <w:sz w:val="28"/>
          <w:szCs w:val="28"/>
        </w:rPr>
        <w:t xml:space="preserve"> закрепляет публичность и открытость деятельности государственных органов в пределах, установленных законами Республики Казахстан, а также доступность информации, необходимой субъектам предпринимательства</w:t>
      </w:r>
      <w:r w:rsidRPr="00951893">
        <w:rPr>
          <w:sz w:val="28"/>
          <w:szCs w:val="28"/>
        </w:rPr>
        <w:t>;</w:t>
      </w:r>
    </w:p>
    <w:p w14:paraId="483993C3" w14:textId="77777777" w:rsidR="00FF5A73" w:rsidRPr="00951893" w:rsidRDefault="00FF5A73" w:rsidP="00AD3026">
      <w:pPr>
        <w:spacing w:line="360" w:lineRule="auto"/>
        <w:ind w:firstLine="709"/>
        <w:jc w:val="both"/>
        <w:rPr>
          <w:sz w:val="28"/>
          <w:szCs w:val="28"/>
        </w:rPr>
      </w:pPr>
      <w:r w:rsidRPr="00951893">
        <w:rPr>
          <w:sz w:val="28"/>
          <w:szCs w:val="28"/>
        </w:rPr>
        <w:t>8) эффективность государственного регулирования предпринимательства</w:t>
      </w:r>
      <w:r>
        <w:rPr>
          <w:sz w:val="28"/>
          <w:szCs w:val="28"/>
        </w:rPr>
        <w:t>, в соответствии со статьей 11 Кодекса, достигается благодаря внедрению обязательных процедур обоснования предпринимательства, согласования и мониторинга</w:t>
      </w:r>
      <w:r w:rsidRPr="00951893">
        <w:rPr>
          <w:sz w:val="28"/>
          <w:szCs w:val="28"/>
        </w:rPr>
        <w:t>;</w:t>
      </w:r>
    </w:p>
    <w:p w14:paraId="63E68597" w14:textId="77777777" w:rsidR="00FF5A73" w:rsidRPr="00951893" w:rsidRDefault="00FF5A73" w:rsidP="00AD3026">
      <w:pPr>
        <w:spacing w:line="360" w:lineRule="auto"/>
        <w:ind w:firstLine="709"/>
        <w:jc w:val="both"/>
        <w:rPr>
          <w:sz w:val="28"/>
          <w:szCs w:val="28"/>
        </w:rPr>
      </w:pPr>
      <w:r w:rsidRPr="00951893">
        <w:rPr>
          <w:sz w:val="28"/>
          <w:szCs w:val="28"/>
        </w:rPr>
        <w:lastRenderedPageBreak/>
        <w:t>9) повышение способности субъектов предпринимательства к самостоятельной защите своих прав и законных интересов</w:t>
      </w:r>
      <w:r>
        <w:rPr>
          <w:sz w:val="28"/>
          <w:szCs w:val="28"/>
        </w:rPr>
        <w:t xml:space="preserve"> гласит, что </w:t>
      </w:r>
      <w:proofErr w:type="gramStart"/>
      <w:r>
        <w:rPr>
          <w:sz w:val="28"/>
          <w:szCs w:val="28"/>
        </w:rPr>
        <w:t>при нарушений</w:t>
      </w:r>
      <w:proofErr w:type="gramEnd"/>
      <w:r>
        <w:rPr>
          <w:sz w:val="28"/>
          <w:szCs w:val="28"/>
        </w:rPr>
        <w:t xml:space="preserve"> должностными лицами требований предпринимательского законодательства к проведению проверки, субъект предпринимательства вправе не допускать к проверке таких должностных лиц</w:t>
      </w:r>
      <w:r w:rsidRPr="00951893">
        <w:rPr>
          <w:sz w:val="28"/>
          <w:szCs w:val="28"/>
        </w:rPr>
        <w:t>;</w:t>
      </w:r>
    </w:p>
    <w:p w14:paraId="1D9FE553" w14:textId="77777777" w:rsidR="00FF5A73" w:rsidRPr="00951893" w:rsidRDefault="00FF5A73" w:rsidP="00AD3026">
      <w:pPr>
        <w:spacing w:line="360" w:lineRule="auto"/>
        <w:ind w:right="134" w:firstLine="709"/>
        <w:jc w:val="both"/>
        <w:rPr>
          <w:sz w:val="28"/>
          <w:szCs w:val="28"/>
        </w:rPr>
      </w:pPr>
      <w:r w:rsidRPr="00951893">
        <w:rPr>
          <w:sz w:val="28"/>
          <w:szCs w:val="28"/>
        </w:rPr>
        <w:t>10) приоритет предупреждения правонарушения</w:t>
      </w:r>
      <w:r>
        <w:rPr>
          <w:sz w:val="28"/>
          <w:szCs w:val="28"/>
        </w:rPr>
        <w:t xml:space="preserve"> – профилактика правонарушений имеет приоритет перед применением мер государственного принуждения при осуществлении предпринимательской деятельности</w:t>
      </w:r>
      <w:r w:rsidRPr="00951893">
        <w:rPr>
          <w:sz w:val="28"/>
          <w:szCs w:val="28"/>
        </w:rPr>
        <w:t>;</w:t>
      </w:r>
    </w:p>
    <w:p w14:paraId="1A2D511C" w14:textId="77777777" w:rsidR="00FF5A73" w:rsidRPr="00951893" w:rsidRDefault="00FF5A73" w:rsidP="00AD3026">
      <w:pPr>
        <w:spacing w:line="360" w:lineRule="auto"/>
        <w:ind w:firstLine="709"/>
        <w:jc w:val="both"/>
        <w:rPr>
          <w:sz w:val="28"/>
          <w:szCs w:val="28"/>
        </w:rPr>
      </w:pPr>
      <w:r w:rsidRPr="00951893">
        <w:rPr>
          <w:sz w:val="28"/>
          <w:szCs w:val="28"/>
        </w:rPr>
        <w:t>11) взаимная ответственность субъектов предпринимательства и государства</w:t>
      </w:r>
      <w:r>
        <w:rPr>
          <w:sz w:val="28"/>
          <w:szCs w:val="28"/>
        </w:rPr>
        <w:t xml:space="preserve"> – закрепляет правило, при котором государственным органам и их должностным лицам запрещается создавать препятствия к осуществлению субъектами предпринимательской деятельности, добросовестность субъектов предпринимательства предполагается</w:t>
      </w:r>
      <w:r w:rsidRPr="00951893">
        <w:rPr>
          <w:sz w:val="28"/>
          <w:szCs w:val="28"/>
        </w:rPr>
        <w:t>;</w:t>
      </w:r>
    </w:p>
    <w:p w14:paraId="578D5C3D" w14:textId="77777777" w:rsidR="00FF5A73" w:rsidRPr="00951893" w:rsidRDefault="00FF5A73" w:rsidP="00AD3026">
      <w:pPr>
        <w:spacing w:line="360" w:lineRule="auto"/>
        <w:ind w:firstLine="709"/>
        <w:jc w:val="both"/>
        <w:rPr>
          <w:sz w:val="28"/>
          <w:szCs w:val="28"/>
        </w:rPr>
      </w:pPr>
      <w:r w:rsidRPr="00951893">
        <w:rPr>
          <w:sz w:val="28"/>
          <w:szCs w:val="28"/>
        </w:rPr>
        <w:t>12) свобода от коррупции</w:t>
      </w:r>
      <w:r>
        <w:rPr>
          <w:sz w:val="28"/>
          <w:szCs w:val="28"/>
        </w:rPr>
        <w:t xml:space="preserve"> исключает факты конфликта интересов и избирательного применения права; </w:t>
      </w:r>
      <w:r w:rsidRPr="006270B3">
        <w:rPr>
          <w:sz w:val="28"/>
          <w:szCs w:val="28"/>
        </w:rPr>
        <w:t>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r>
        <w:rPr>
          <w:rStyle w:val="a8"/>
          <w:sz w:val="28"/>
          <w:szCs w:val="28"/>
        </w:rPr>
        <w:footnoteReference w:id="14"/>
      </w:r>
      <w:r w:rsidRPr="00951893">
        <w:rPr>
          <w:sz w:val="28"/>
          <w:szCs w:val="28"/>
        </w:rPr>
        <w:t>;</w:t>
      </w:r>
    </w:p>
    <w:p w14:paraId="65186B6C" w14:textId="77777777" w:rsidR="00FF5A73" w:rsidRPr="00951893" w:rsidRDefault="00FF5A73" w:rsidP="00AD3026">
      <w:pPr>
        <w:spacing w:line="360" w:lineRule="auto"/>
        <w:ind w:firstLine="709"/>
        <w:jc w:val="both"/>
        <w:rPr>
          <w:sz w:val="28"/>
          <w:szCs w:val="28"/>
        </w:rPr>
      </w:pPr>
      <w:r w:rsidRPr="00951893">
        <w:rPr>
          <w:sz w:val="28"/>
          <w:szCs w:val="28"/>
        </w:rPr>
        <w:t>13) стимулирование предпринимательской деятельности и обеспечение ее защиты и поддержки</w:t>
      </w:r>
      <w:r>
        <w:rPr>
          <w:sz w:val="28"/>
          <w:szCs w:val="28"/>
        </w:rPr>
        <w:t xml:space="preserve"> – предполагает создание </w:t>
      </w:r>
      <w:r w:rsidRPr="006270B3">
        <w:rPr>
          <w:sz w:val="28"/>
          <w:szCs w:val="28"/>
        </w:rPr>
        <w:t>благоприятных правовых, экономических, социальных условий и гарантий для реализации предпринимательской инициативы</w:t>
      </w:r>
      <w:r w:rsidRPr="00951893">
        <w:rPr>
          <w:sz w:val="28"/>
          <w:szCs w:val="28"/>
        </w:rPr>
        <w:t>;</w:t>
      </w:r>
    </w:p>
    <w:p w14:paraId="74DDF136" w14:textId="77777777" w:rsidR="00FF5A73" w:rsidRPr="00951893" w:rsidRDefault="00FF5A73" w:rsidP="00AD3026">
      <w:pPr>
        <w:spacing w:line="360" w:lineRule="auto"/>
        <w:ind w:firstLine="709"/>
        <w:jc w:val="both"/>
        <w:rPr>
          <w:sz w:val="28"/>
          <w:szCs w:val="28"/>
        </w:rPr>
      </w:pPr>
      <w:r w:rsidRPr="00951893">
        <w:rPr>
          <w:sz w:val="28"/>
          <w:szCs w:val="28"/>
        </w:rPr>
        <w:t>14) поддержка отечественных производителей товаров, работ, услуг</w:t>
      </w:r>
      <w:r>
        <w:rPr>
          <w:sz w:val="28"/>
          <w:szCs w:val="28"/>
        </w:rPr>
        <w:t xml:space="preserve"> – реализация мер для развития отечественного производства</w:t>
      </w:r>
      <w:r w:rsidRPr="00951893">
        <w:rPr>
          <w:sz w:val="28"/>
          <w:szCs w:val="28"/>
        </w:rPr>
        <w:t>;</w:t>
      </w:r>
    </w:p>
    <w:p w14:paraId="017BA2CD" w14:textId="77777777" w:rsidR="00FF5A73" w:rsidRPr="00951893" w:rsidRDefault="00FF5A73" w:rsidP="00AD3026">
      <w:pPr>
        <w:spacing w:line="360" w:lineRule="auto"/>
        <w:ind w:firstLine="709"/>
        <w:jc w:val="both"/>
        <w:rPr>
          <w:sz w:val="28"/>
          <w:szCs w:val="28"/>
        </w:rPr>
      </w:pPr>
      <w:r w:rsidRPr="00951893">
        <w:rPr>
          <w:sz w:val="28"/>
          <w:szCs w:val="28"/>
        </w:rPr>
        <w:t>15) недопустимость незаконного вмешательства государства в дела субъектов предпринимательства</w:t>
      </w:r>
      <w:r>
        <w:rPr>
          <w:sz w:val="28"/>
          <w:szCs w:val="28"/>
        </w:rPr>
        <w:t xml:space="preserve"> – статья 18 Предпринимательского кодекса</w:t>
      </w:r>
      <w:r w:rsidRPr="00951893">
        <w:rPr>
          <w:sz w:val="28"/>
          <w:szCs w:val="28"/>
        </w:rPr>
        <w:t>;</w:t>
      </w:r>
    </w:p>
    <w:p w14:paraId="7F214173" w14:textId="77777777" w:rsidR="00FF5A73" w:rsidRPr="00951893" w:rsidRDefault="00FF5A73" w:rsidP="00AD3026">
      <w:pPr>
        <w:spacing w:line="360" w:lineRule="auto"/>
        <w:ind w:firstLine="709"/>
        <w:jc w:val="both"/>
        <w:rPr>
          <w:sz w:val="28"/>
          <w:szCs w:val="28"/>
        </w:rPr>
      </w:pPr>
      <w:r w:rsidRPr="00951893">
        <w:rPr>
          <w:sz w:val="28"/>
          <w:szCs w:val="28"/>
        </w:rPr>
        <w:lastRenderedPageBreak/>
        <w:t>16) участие субъектов частного предпринимательства в нормотворчестве</w:t>
      </w:r>
      <w:r>
        <w:rPr>
          <w:sz w:val="28"/>
          <w:szCs w:val="28"/>
        </w:rPr>
        <w:t xml:space="preserve"> предполагает их участие в разработке и экспертизе различных проектов нормативно-правовых актов</w:t>
      </w:r>
      <w:r w:rsidRPr="00951893">
        <w:rPr>
          <w:sz w:val="28"/>
          <w:szCs w:val="28"/>
        </w:rPr>
        <w:t>;</w:t>
      </w:r>
      <w:r>
        <w:rPr>
          <w:sz w:val="28"/>
          <w:szCs w:val="28"/>
        </w:rPr>
        <w:t xml:space="preserve"> </w:t>
      </w:r>
    </w:p>
    <w:p w14:paraId="39D8D4B6" w14:textId="77777777" w:rsidR="00FF5A73" w:rsidRPr="00951893" w:rsidRDefault="00FF5A73" w:rsidP="00AD3026">
      <w:pPr>
        <w:spacing w:line="360" w:lineRule="auto"/>
        <w:ind w:firstLine="709"/>
        <w:jc w:val="both"/>
        <w:rPr>
          <w:sz w:val="28"/>
          <w:szCs w:val="28"/>
        </w:rPr>
      </w:pPr>
      <w:r w:rsidRPr="00951893">
        <w:rPr>
          <w:sz w:val="28"/>
          <w:szCs w:val="28"/>
        </w:rPr>
        <w:t>17) стимулирование социальной ответственности предпринимательства</w:t>
      </w:r>
      <w:r>
        <w:rPr>
          <w:sz w:val="28"/>
          <w:szCs w:val="28"/>
        </w:rPr>
        <w:t xml:space="preserve"> – означает поощрение социальной ответственности при осуществлении предпринимательской деятельности</w:t>
      </w:r>
      <w:r w:rsidRPr="00951893">
        <w:rPr>
          <w:sz w:val="28"/>
          <w:szCs w:val="28"/>
        </w:rPr>
        <w:t>;</w:t>
      </w:r>
    </w:p>
    <w:p w14:paraId="4E6519C4" w14:textId="77777777" w:rsidR="00FF5A73" w:rsidRPr="00951893" w:rsidRDefault="00FF5A73" w:rsidP="00AD3026">
      <w:pPr>
        <w:spacing w:line="360" w:lineRule="auto"/>
        <w:ind w:firstLine="709"/>
        <w:jc w:val="both"/>
        <w:rPr>
          <w:sz w:val="28"/>
          <w:szCs w:val="28"/>
        </w:rPr>
      </w:pPr>
      <w:r w:rsidRPr="00951893">
        <w:rPr>
          <w:sz w:val="28"/>
          <w:szCs w:val="28"/>
        </w:rPr>
        <w:t>18) ограниченное участие государства в предпринимательской деятельности</w:t>
      </w:r>
      <w:r>
        <w:rPr>
          <w:sz w:val="28"/>
          <w:szCs w:val="28"/>
        </w:rPr>
        <w:t xml:space="preserve"> – деятельность государства ограничена пределами, закрепленными в Кодексе и иных законах Республики Казахстан</w:t>
      </w:r>
      <w:r w:rsidRPr="00951893">
        <w:rPr>
          <w:sz w:val="28"/>
          <w:szCs w:val="28"/>
        </w:rPr>
        <w:t>;</w:t>
      </w:r>
    </w:p>
    <w:p w14:paraId="179A5144" w14:textId="77777777" w:rsidR="00FF5A73" w:rsidRPr="00625EC4" w:rsidRDefault="00FF5A73" w:rsidP="00AD3026">
      <w:pPr>
        <w:spacing w:line="360" w:lineRule="auto"/>
        <w:ind w:firstLine="709"/>
        <w:jc w:val="both"/>
        <w:rPr>
          <w:sz w:val="28"/>
          <w:szCs w:val="28"/>
        </w:rPr>
      </w:pPr>
      <w:r w:rsidRPr="00951893">
        <w:rPr>
          <w:sz w:val="28"/>
          <w:szCs w:val="28"/>
        </w:rPr>
        <w:t>19) саморегулирование</w:t>
      </w:r>
      <w:r>
        <w:rPr>
          <w:sz w:val="28"/>
          <w:szCs w:val="28"/>
        </w:rPr>
        <w:t xml:space="preserve"> – принцип, отраженный в статье 22 Предпринимательского кодекса после принятия Закона Республики Казахстан «О саморегулировании», означает сокращение регулирования со стороны государства предпринимательской и профессиональной деятельности.</w:t>
      </w:r>
    </w:p>
    <w:p w14:paraId="162C681C" w14:textId="77777777" w:rsidR="00FF5A73" w:rsidRDefault="00FF5A73" w:rsidP="00AD3026">
      <w:pPr>
        <w:spacing w:line="360" w:lineRule="auto"/>
        <w:ind w:firstLine="709"/>
        <w:jc w:val="both"/>
        <w:rPr>
          <w:sz w:val="28"/>
        </w:rPr>
      </w:pPr>
      <w:r>
        <w:rPr>
          <w:sz w:val="28"/>
          <w:szCs w:val="28"/>
        </w:rPr>
        <w:t xml:space="preserve">Интересен тот факт, что принцип </w:t>
      </w:r>
      <w:r w:rsidRPr="008B492F">
        <w:rPr>
          <w:sz w:val="28"/>
        </w:rPr>
        <w:t xml:space="preserve">добросовестности прямо не поименован в перечне в качестве общего. В тексте Кодекса есть лишь упоминание о добросовестной конкуренции в подп. 5 п. 2 ст. 3. </w:t>
      </w:r>
      <w:r>
        <w:rPr>
          <w:sz w:val="28"/>
        </w:rPr>
        <w:t>С</w:t>
      </w:r>
      <w:r w:rsidRPr="00136686">
        <w:rPr>
          <w:sz w:val="28"/>
        </w:rPr>
        <w:t>убъект предпринимательства считается добросовестным, если руководствовался официальным разъяснением государственного органа, данного в п</w:t>
      </w:r>
      <w:r>
        <w:rPr>
          <w:sz w:val="28"/>
        </w:rPr>
        <w:t xml:space="preserve">ределах компетенции последнего. Следует отметить приоритет предупреждения нарушения перед применением мер государственного принуждения, закрепленный в статье 13 Предпринимательского кодекса. </w:t>
      </w:r>
    </w:p>
    <w:p w14:paraId="40A2BBCF" w14:textId="77777777" w:rsidR="00FF5A73" w:rsidRDefault="00FF5A73" w:rsidP="00AD3026">
      <w:pPr>
        <w:spacing w:line="360" w:lineRule="auto"/>
        <w:ind w:firstLine="709"/>
        <w:jc w:val="both"/>
        <w:rPr>
          <w:sz w:val="28"/>
          <w:szCs w:val="28"/>
        </w:rPr>
      </w:pPr>
      <w:r>
        <w:rPr>
          <w:sz w:val="28"/>
          <w:szCs w:val="28"/>
        </w:rPr>
        <w:t>Среди ученых обсуждался вопрос о возможной коллизии и соотношении принципов, закрепленных в статьях 6 и 17 Кодекса. Тем не менее, исследователи пришли к выводу, что принцип равенства субъектов предпринимательства, закрепленный в статье 6 и принцип поддержки отечественных производителей, закрепленный в статье 17</w:t>
      </w:r>
      <w:r w:rsidR="00C10240">
        <w:rPr>
          <w:sz w:val="28"/>
          <w:szCs w:val="28"/>
        </w:rPr>
        <w:t xml:space="preserve"> </w:t>
      </w:r>
      <w:proofErr w:type="gramStart"/>
      <w:r>
        <w:rPr>
          <w:sz w:val="28"/>
          <w:szCs w:val="28"/>
        </w:rPr>
        <w:t>Предпринимательского</w:t>
      </w:r>
      <w:r w:rsidR="00C10240">
        <w:rPr>
          <w:sz w:val="28"/>
          <w:szCs w:val="28"/>
        </w:rPr>
        <w:t xml:space="preserve"> </w:t>
      </w:r>
      <w:r>
        <w:rPr>
          <w:sz w:val="28"/>
          <w:szCs w:val="28"/>
        </w:rPr>
        <w:t>кодекса</w:t>
      </w:r>
      <w:proofErr w:type="gramEnd"/>
      <w:r>
        <w:rPr>
          <w:sz w:val="28"/>
          <w:szCs w:val="28"/>
        </w:rPr>
        <w:t xml:space="preserve"> не создают коллизии, поскольку принцип поддержки отечественных производителей раскрывается через реализацию мер по созданию благоприятных условий для развития производства.</w:t>
      </w:r>
    </w:p>
    <w:p w14:paraId="3E0BD289" w14:textId="77777777" w:rsidR="00D556E8" w:rsidRDefault="00D556E8" w:rsidP="00AD3026">
      <w:pPr>
        <w:spacing w:line="360" w:lineRule="auto"/>
        <w:ind w:firstLine="709"/>
        <w:jc w:val="both"/>
        <w:rPr>
          <w:sz w:val="28"/>
          <w:szCs w:val="28"/>
        </w:rPr>
        <w:sectPr w:rsidR="00D556E8" w:rsidSect="00077399">
          <w:pgSz w:w="11900" w:h="16840" w:code="9"/>
          <w:pgMar w:top="1134" w:right="567" w:bottom="1134" w:left="1701" w:header="709" w:footer="709" w:gutter="0"/>
          <w:cols w:space="708"/>
          <w:titlePg/>
          <w:docGrid w:linePitch="360"/>
        </w:sectPr>
      </w:pPr>
    </w:p>
    <w:p w14:paraId="66989F8B" w14:textId="77777777" w:rsidR="000758BD" w:rsidRPr="003D73A0" w:rsidRDefault="003D73A0" w:rsidP="006B07D1">
      <w:pPr>
        <w:pStyle w:val="1"/>
        <w:jc w:val="center"/>
        <w:rPr>
          <w:sz w:val="28"/>
          <w:szCs w:val="28"/>
        </w:rPr>
      </w:pPr>
      <w:bookmarkStart w:id="18" w:name="_Toc71679345"/>
      <w:bookmarkStart w:id="19" w:name="_Toc71679814"/>
      <w:bookmarkStart w:id="20" w:name="_Toc71711242"/>
      <w:r>
        <w:rPr>
          <w:sz w:val="28"/>
          <w:szCs w:val="28"/>
        </w:rPr>
        <w:lastRenderedPageBreak/>
        <w:t>3</w:t>
      </w:r>
      <w:r w:rsidR="00077399" w:rsidRPr="003D73A0">
        <w:rPr>
          <w:sz w:val="28"/>
          <w:szCs w:val="28"/>
        </w:rPr>
        <w:t xml:space="preserve">. </w:t>
      </w:r>
      <w:r w:rsidR="000758BD" w:rsidRPr="003D73A0">
        <w:rPr>
          <w:sz w:val="28"/>
          <w:szCs w:val="28"/>
        </w:rPr>
        <w:t>Нормативно-правовые акты и законодательство о предпринимательстве в настоящее время. Предпринимательский кодекс Республики Казахстан</w:t>
      </w:r>
      <w:bookmarkEnd w:id="18"/>
      <w:bookmarkEnd w:id="19"/>
      <w:bookmarkEnd w:id="20"/>
    </w:p>
    <w:p w14:paraId="082D862B" w14:textId="77777777" w:rsidR="00C10240" w:rsidRPr="003D73A0" w:rsidRDefault="008370E7" w:rsidP="003D73A0">
      <w:pPr>
        <w:spacing w:line="360" w:lineRule="auto"/>
        <w:ind w:firstLine="709"/>
        <w:jc w:val="both"/>
        <w:rPr>
          <w:sz w:val="28"/>
          <w:szCs w:val="28"/>
        </w:rPr>
      </w:pPr>
      <w:r w:rsidRPr="008370E7">
        <w:rPr>
          <w:sz w:val="28"/>
          <w:szCs w:val="28"/>
        </w:rPr>
        <w:t>Систему предпринимательского законодательства РК составляют Конституция Р</w:t>
      </w:r>
      <w:r>
        <w:rPr>
          <w:sz w:val="28"/>
          <w:szCs w:val="28"/>
        </w:rPr>
        <w:t xml:space="preserve">еспублики </w:t>
      </w:r>
      <w:r w:rsidRPr="008370E7">
        <w:rPr>
          <w:sz w:val="28"/>
          <w:szCs w:val="28"/>
        </w:rPr>
        <w:t>К</w:t>
      </w:r>
      <w:r>
        <w:rPr>
          <w:sz w:val="28"/>
          <w:szCs w:val="28"/>
        </w:rPr>
        <w:t>азахстан</w:t>
      </w:r>
      <w:r w:rsidRPr="008370E7">
        <w:rPr>
          <w:sz w:val="28"/>
          <w:szCs w:val="28"/>
        </w:rPr>
        <w:t>, Г</w:t>
      </w:r>
      <w:r>
        <w:rPr>
          <w:sz w:val="28"/>
          <w:szCs w:val="28"/>
        </w:rPr>
        <w:t xml:space="preserve">ражданский </w:t>
      </w:r>
      <w:r w:rsidRPr="008370E7">
        <w:rPr>
          <w:sz w:val="28"/>
          <w:szCs w:val="28"/>
        </w:rPr>
        <w:t>К</w:t>
      </w:r>
      <w:r>
        <w:rPr>
          <w:sz w:val="28"/>
          <w:szCs w:val="28"/>
        </w:rPr>
        <w:t>одекс</w:t>
      </w:r>
      <w:r w:rsidRPr="008370E7">
        <w:rPr>
          <w:sz w:val="28"/>
          <w:szCs w:val="28"/>
        </w:rPr>
        <w:t xml:space="preserve"> Р</w:t>
      </w:r>
      <w:r>
        <w:rPr>
          <w:sz w:val="28"/>
          <w:szCs w:val="28"/>
        </w:rPr>
        <w:t xml:space="preserve">еспублики </w:t>
      </w:r>
      <w:r w:rsidRPr="008370E7">
        <w:rPr>
          <w:sz w:val="28"/>
          <w:szCs w:val="28"/>
        </w:rPr>
        <w:t>К</w:t>
      </w:r>
      <w:r>
        <w:rPr>
          <w:sz w:val="28"/>
          <w:szCs w:val="28"/>
        </w:rPr>
        <w:t>азахстан</w:t>
      </w:r>
      <w:r w:rsidR="001A5CDC">
        <w:rPr>
          <w:sz w:val="28"/>
          <w:szCs w:val="28"/>
        </w:rPr>
        <w:t>, Предпринимательский Кодекс Республики Казахстан</w:t>
      </w:r>
      <w:r w:rsidRPr="008370E7">
        <w:rPr>
          <w:sz w:val="28"/>
          <w:szCs w:val="28"/>
        </w:rPr>
        <w:t xml:space="preserve"> и другие нормативные правовые акты</w:t>
      </w:r>
      <w:r w:rsidR="001A5CDC">
        <w:rPr>
          <w:sz w:val="28"/>
          <w:szCs w:val="28"/>
        </w:rPr>
        <w:t xml:space="preserve">. </w:t>
      </w:r>
      <w:r w:rsidR="008E6986">
        <w:rPr>
          <w:sz w:val="28"/>
          <w:szCs w:val="28"/>
        </w:rPr>
        <w:t xml:space="preserve">С.П. </w:t>
      </w:r>
      <w:r w:rsidR="001A5CDC">
        <w:rPr>
          <w:sz w:val="28"/>
          <w:szCs w:val="28"/>
        </w:rPr>
        <w:t xml:space="preserve">Мороз выделяет группы, на которые можно разделить правовые акты. Всего </w:t>
      </w:r>
      <w:r w:rsidR="004E6AB5">
        <w:rPr>
          <w:sz w:val="28"/>
          <w:szCs w:val="28"/>
        </w:rPr>
        <w:t xml:space="preserve">ей было выделено 7 групп правовых актов. </w:t>
      </w:r>
      <w:r w:rsidR="001A5CDC">
        <w:rPr>
          <w:sz w:val="28"/>
          <w:szCs w:val="28"/>
        </w:rPr>
        <w:t xml:space="preserve">Так, к первой группе автор относит правовые </w:t>
      </w:r>
      <w:r w:rsidR="001A5CDC" w:rsidRPr="001A5CDC">
        <w:rPr>
          <w:sz w:val="28"/>
          <w:szCs w:val="28"/>
        </w:rPr>
        <w:t>акты, устанавливающие</w:t>
      </w:r>
      <w:r w:rsidR="001A5CDC">
        <w:rPr>
          <w:sz w:val="28"/>
          <w:szCs w:val="28"/>
        </w:rPr>
        <w:t xml:space="preserve"> </w:t>
      </w:r>
      <w:r w:rsidR="001A5CDC" w:rsidRPr="001A5CDC">
        <w:rPr>
          <w:sz w:val="28"/>
          <w:szCs w:val="28"/>
        </w:rPr>
        <w:t>основные начала осуществления предпринимательской деятельности</w:t>
      </w:r>
      <w:r w:rsidR="001A5CDC">
        <w:rPr>
          <w:sz w:val="28"/>
          <w:szCs w:val="28"/>
        </w:rPr>
        <w:t>.</w:t>
      </w:r>
      <w:r w:rsidR="001A5CDC">
        <w:rPr>
          <w:rStyle w:val="a8"/>
          <w:sz w:val="28"/>
          <w:szCs w:val="28"/>
        </w:rPr>
        <w:footnoteReference w:id="15"/>
      </w:r>
      <w:r w:rsidR="004E6AB5">
        <w:rPr>
          <w:sz w:val="28"/>
          <w:szCs w:val="28"/>
        </w:rPr>
        <w:t xml:space="preserve"> К ним относятся: </w:t>
      </w:r>
      <w:r w:rsidR="004E6AB5" w:rsidRPr="004E6AB5">
        <w:rPr>
          <w:sz w:val="28"/>
          <w:szCs w:val="28"/>
        </w:rPr>
        <w:t>Закон РК «О хозяйственных товариществах» от 2 мая 1995 г. № 2255; Закон РК «О товариществах с ограниченной и дополнительной ответственностью» от 22 апреля 1998 г. № 220-I;</w:t>
      </w:r>
      <w:r w:rsidR="004E6AB5">
        <w:rPr>
          <w:sz w:val="28"/>
          <w:szCs w:val="28"/>
        </w:rPr>
        <w:t xml:space="preserve"> </w:t>
      </w:r>
      <w:r w:rsidR="004E6AB5" w:rsidRPr="004E6AB5">
        <w:rPr>
          <w:sz w:val="28"/>
          <w:szCs w:val="28"/>
        </w:rPr>
        <w:t>Закон РК «О частном предпринимательстве» от 31 января 2006 г. № 124-III; Закон РК «О лицензировании» от 11 января 2007 г. № 214- III; Закон РК «О конкуренции» от 25 декабря 2008 г. № 112-IV ЗРК</w:t>
      </w:r>
      <w:r w:rsidR="004E6AB5">
        <w:rPr>
          <w:sz w:val="28"/>
          <w:szCs w:val="28"/>
        </w:rPr>
        <w:t xml:space="preserve"> и другие. Ко второй группе относятся </w:t>
      </w:r>
      <w:r w:rsidR="004E6AB5" w:rsidRPr="004E6AB5">
        <w:rPr>
          <w:sz w:val="28"/>
          <w:szCs w:val="28"/>
        </w:rPr>
        <w:t>акты о государственной поддержке малого предпринимательства</w:t>
      </w:r>
      <w:r w:rsidR="004E6AB5">
        <w:rPr>
          <w:sz w:val="28"/>
          <w:szCs w:val="28"/>
        </w:rPr>
        <w:t xml:space="preserve">, например, </w:t>
      </w:r>
      <w:r w:rsidR="004E6AB5" w:rsidRPr="004E6AB5">
        <w:rPr>
          <w:sz w:val="28"/>
          <w:szCs w:val="28"/>
        </w:rPr>
        <w:t>постановление Правительства РК «Об утверждении Правил проведения государственными органами проверок деятельности субъектов малого предпринимательства» от 17 июня 2003 г. № 572</w:t>
      </w:r>
      <w:r w:rsidR="004E6AB5">
        <w:rPr>
          <w:sz w:val="28"/>
          <w:szCs w:val="28"/>
        </w:rPr>
        <w:t xml:space="preserve">. В третью группу входят </w:t>
      </w:r>
      <w:r w:rsidR="004E6AB5" w:rsidRPr="004E6AB5">
        <w:rPr>
          <w:sz w:val="28"/>
          <w:szCs w:val="28"/>
        </w:rPr>
        <w:t>акты о государственной поддержке инновационной деятельности</w:t>
      </w:r>
      <w:r w:rsidR="004E6AB5">
        <w:rPr>
          <w:sz w:val="28"/>
          <w:szCs w:val="28"/>
        </w:rPr>
        <w:t xml:space="preserve">: </w:t>
      </w:r>
      <w:r w:rsidR="004E6AB5" w:rsidRPr="004E6AB5">
        <w:rPr>
          <w:sz w:val="28"/>
          <w:szCs w:val="28"/>
        </w:rPr>
        <w:t>Закон РК «О науке» от 9 июля 2001 г. № 225-II; Закон РК «О государственной поддержке инновационной деятельности»</w:t>
      </w:r>
      <w:r w:rsidR="004E6AB5">
        <w:rPr>
          <w:sz w:val="28"/>
          <w:szCs w:val="28"/>
        </w:rPr>
        <w:t xml:space="preserve"> </w:t>
      </w:r>
      <w:r w:rsidR="004E6AB5" w:rsidRPr="004E6AB5">
        <w:rPr>
          <w:sz w:val="28"/>
          <w:szCs w:val="28"/>
        </w:rPr>
        <w:t>от 23 марта 2006 г. № 135-III</w:t>
      </w:r>
      <w:r w:rsidR="004E6AB5">
        <w:rPr>
          <w:sz w:val="28"/>
          <w:szCs w:val="28"/>
        </w:rPr>
        <w:t xml:space="preserve"> и так далее. В четвертую гру</w:t>
      </w:r>
      <w:r w:rsidR="00A644F6">
        <w:rPr>
          <w:sz w:val="28"/>
          <w:szCs w:val="28"/>
        </w:rPr>
        <w:t xml:space="preserve">ппу входят </w:t>
      </w:r>
      <w:r w:rsidR="00A644F6" w:rsidRPr="00A644F6">
        <w:rPr>
          <w:sz w:val="28"/>
          <w:szCs w:val="28"/>
        </w:rPr>
        <w:t>нормативн</w:t>
      </w:r>
      <w:r w:rsidR="00A644F6">
        <w:rPr>
          <w:sz w:val="28"/>
          <w:szCs w:val="28"/>
        </w:rPr>
        <w:t>о-</w:t>
      </w:r>
      <w:r w:rsidR="00A644F6" w:rsidRPr="00A644F6">
        <w:rPr>
          <w:sz w:val="28"/>
          <w:szCs w:val="28"/>
        </w:rPr>
        <w:t>правовые акты о защите прав потребителей</w:t>
      </w:r>
      <w:r w:rsidR="00A644F6">
        <w:rPr>
          <w:sz w:val="28"/>
          <w:szCs w:val="28"/>
        </w:rPr>
        <w:t xml:space="preserve">, такие как </w:t>
      </w:r>
      <w:r w:rsidR="00A644F6" w:rsidRPr="00A644F6">
        <w:rPr>
          <w:sz w:val="28"/>
          <w:szCs w:val="28"/>
        </w:rPr>
        <w:t>Закон РК «О защите прав потребителей» от 4 мая 2010 г. № 274-IV; Закон РК «О естественных монополиях» от 9 июля 1998 г. № 272-I; Закон РК «О потребительском кооперативе» от 8 мая 2001 г. № 197-</w:t>
      </w:r>
      <w:r w:rsidR="00A644F6" w:rsidRPr="00A644F6">
        <w:rPr>
          <w:sz w:val="28"/>
          <w:szCs w:val="28"/>
        </w:rPr>
        <w:lastRenderedPageBreak/>
        <w:t>II</w:t>
      </w:r>
      <w:r w:rsidR="00A644F6">
        <w:rPr>
          <w:sz w:val="28"/>
          <w:szCs w:val="28"/>
        </w:rPr>
        <w:t xml:space="preserve">. Пятую группу составляют </w:t>
      </w:r>
      <w:r w:rsidR="00A644F6" w:rsidRPr="00A644F6">
        <w:rPr>
          <w:sz w:val="28"/>
          <w:szCs w:val="28"/>
        </w:rPr>
        <w:t>акты о поддержке отечественных товаропроизводителей</w:t>
      </w:r>
      <w:r w:rsidR="00A644F6">
        <w:rPr>
          <w:sz w:val="28"/>
          <w:szCs w:val="28"/>
        </w:rPr>
        <w:t xml:space="preserve">: </w:t>
      </w:r>
      <w:r w:rsidR="00A644F6" w:rsidRPr="00A644F6">
        <w:rPr>
          <w:sz w:val="28"/>
          <w:szCs w:val="28"/>
        </w:rPr>
        <w:t>Закон РК «О мерах защиты внутреннего рынка при импорте товаров» от 28 декабря 1998 г. № 337-I; Закон РК «Об антидемпинговых мерах» от 13 июля 1999 г. № 421-I; Закон РК «О субсидиях и компенсационных мерах» от 16 июля 1999 г. № 441-I</w:t>
      </w:r>
      <w:r w:rsidR="00A644F6">
        <w:rPr>
          <w:sz w:val="28"/>
          <w:szCs w:val="28"/>
        </w:rPr>
        <w:t xml:space="preserve">. </w:t>
      </w:r>
      <w:r w:rsidR="00A644F6" w:rsidRPr="00A644F6">
        <w:rPr>
          <w:sz w:val="28"/>
          <w:szCs w:val="28"/>
        </w:rPr>
        <w:t>Шестую группу образуют нормативные правовые акты, регулирующие отдельные виды предпринимательской деятельности - Закон РК «О банках и банковской деятельности в Республике Казахстан» от 31 августа 1995 г. № 2444; Закон РК «О крестьянском (фермерском) хозяйстве»</w:t>
      </w:r>
      <w:r w:rsidR="00A644F6">
        <w:rPr>
          <w:sz w:val="28"/>
          <w:szCs w:val="28"/>
        </w:rPr>
        <w:t xml:space="preserve"> </w:t>
      </w:r>
      <w:r w:rsidR="00A644F6" w:rsidRPr="00A644F6">
        <w:rPr>
          <w:sz w:val="28"/>
          <w:szCs w:val="28"/>
        </w:rPr>
        <w:t>от 31 марта 1998 г. № 214-I; Закон РК «Об аудиторской деятельности» от 20 ноября 1998 г. № 304-I;</w:t>
      </w:r>
      <w:r w:rsidR="00A644F6">
        <w:rPr>
          <w:sz w:val="28"/>
          <w:szCs w:val="28"/>
        </w:rPr>
        <w:t xml:space="preserve"> </w:t>
      </w:r>
      <w:r w:rsidR="00A644F6" w:rsidRPr="00A644F6">
        <w:rPr>
          <w:sz w:val="28"/>
          <w:szCs w:val="28"/>
        </w:rPr>
        <w:t>Закон РК «Об оценочной деятельности в Республике Казахстан» от 30 ноября 2000 г. № 109- II; Закон РК «О страховой деятельности» от 18 декабря 2000 г. № 126-II; Закон РК «О туристской деятельности в Республике Казахстан» от 13 июня 2001 г. № 211-II</w:t>
      </w:r>
      <w:r w:rsidR="00A644F6">
        <w:rPr>
          <w:sz w:val="28"/>
          <w:szCs w:val="28"/>
        </w:rPr>
        <w:t xml:space="preserve">. В седьмой группе автор объединяет </w:t>
      </w:r>
      <w:r w:rsidR="00A644F6" w:rsidRPr="00A644F6">
        <w:rPr>
          <w:sz w:val="28"/>
          <w:szCs w:val="28"/>
        </w:rPr>
        <w:t>акты общего характера, регулирующие отдельные аспекты предпринимательской деятельности - Уголовный кодекс РК от 16 июля 1997 г. № 167-I; Кодекс РК об административных правонарушениях от 30 января 2001 г. № 155-II; Таможенный кодекс РК от 5 апреля 2003 г. № 401-II; Кодекс РК «О налогах и других обязательных платежах в бюджет» (Налоговый кодекс) от 10 декабря 2008 г. № 99-IV ЗРК; Закон РК «О транспорте в Республике Казахстан» от 21 сентября 1994 г. № 156-XIII</w:t>
      </w:r>
      <w:r w:rsidR="00A644F6">
        <w:rPr>
          <w:sz w:val="28"/>
          <w:szCs w:val="28"/>
        </w:rPr>
        <w:t xml:space="preserve">. Отдельной группой нормативно-правовых актов законодательство о предпринимательской деятельности Казахстана являются </w:t>
      </w:r>
      <w:r w:rsidR="00A644F6" w:rsidRPr="00A644F6">
        <w:rPr>
          <w:sz w:val="28"/>
          <w:szCs w:val="28"/>
        </w:rPr>
        <w:t>международные договоры РК (поскольку общепризнанные принципы и нормы международного права и международные договоры РК являются составной частью ее правовой системы)</w:t>
      </w:r>
      <w:r w:rsidR="00A644F6">
        <w:rPr>
          <w:rStyle w:val="a8"/>
          <w:sz w:val="28"/>
          <w:szCs w:val="28"/>
        </w:rPr>
        <w:footnoteReference w:id="16"/>
      </w:r>
      <w:r w:rsidR="006B07D1">
        <w:rPr>
          <w:sz w:val="28"/>
          <w:szCs w:val="28"/>
        </w:rPr>
        <w:t>.</w:t>
      </w:r>
      <w:r w:rsidR="00A644F6">
        <w:rPr>
          <w:sz w:val="28"/>
          <w:szCs w:val="28"/>
        </w:rPr>
        <w:t xml:space="preserve"> К ним относятся как многосторонние договоры (</w:t>
      </w:r>
      <w:r w:rsidR="00A644F6" w:rsidRPr="00A644F6">
        <w:rPr>
          <w:sz w:val="28"/>
          <w:szCs w:val="28"/>
        </w:rPr>
        <w:t>Конвенци</w:t>
      </w:r>
      <w:r w:rsidR="00A644F6">
        <w:rPr>
          <w:sz w:val="28"/>
          <w:szCs w:val="28"/>
        </w:rPr>
        <w:t>я</w:t>
      </w:r>
      <w:r w:rsidR="00A644F6" w:rsidRPr="00A644F6">
        <w:rPr>
          <w:sz w:val="28"/>
          <w:szCs w:val="28"/>
        </w:rPr>
        <w:t xml:space="preserve"> ООН о договоре международной купли-продажи товаров 1980 г. (Венск</w:t>
      </w:r>
      <w:r w:rsidR="00A644F6">
        <w:rPr>
          <w:sz w:val="28"/>
          <w:szCs w:val="28"/>
        </w:rPr>
        <w:t>ая</w:t>
      </w:r>
      <w:r w:rsidR="00A644F6" w:rsidRPr="00A644F6">
        <w:rPr>
          <w:sz w:val="28"/>
          <w:szCs w:val="28"/>
        </w:rPr>
        <w:t xml:space="preserve"> конвенци</w:t>
      </w:r>
      <w:r w:rsidR="00A644F6">
        <w:rPr>
          <w:sz w:val="28"/>
          <w:szCs w:val="28"/>
        </w:rPr>
        <w:t>я</w:t>
      </w:r>
      <w:r w:rsidR="00A644F6" w:rsidRPr="00A644F6">
        <w:rPr>
          <w:sz w:val="28"/>
          <w:szCs w:val="28"/>
        </w:rPr>
        <w:t>)</w:t>
      </w:r>
      <w:r w:rsidR="00A644F6">
        <w:rPr>
          <w:sz w:val="28"/>
          <w:szCs w:val="28"/>
        </w:rPr>
        <w:t>), так и региональные (</w:t>
      </w:r>
      <w:r w:rsidR="00A644F6" w:rsidRPr="00A644F6">
        <w:rPr>
          <w:sz w:val="28"/>
          <w:szCs w:val="28"/>
        </w:rPr>
        <w:t>Соглашение «О поддержке и развитии малого предпринимательства в</w:t>
      </w:r>
      <w:r w:rsidR="00A644F6">
        <w:rPr>
          <w:sz w:val="28"/>
          <w:szCs w:val="28"/>
        </w:rPr>
        <w:t xml:space="preserve"> </w:t>
      </w:r>
      <w:r w:rsidR="00A644F6" w:rsidRPr="00A644F6">
        <w:rPr>
          <w:sz w:val="28"/>
          <w:szCs w:val="28"/>
        </w:rPr>
        <w:t xml:space="preserve">государствах - участниках СНГ» (г. Москва, 17 января </w:t>
      </w:r>
      <w:r w:rsidR="00A644F6" w:rsidRPr="00A644F6">
        <w:rPr>
          <w:sz w:val="28"/>
          <w:szCs w:val="28"/>
        </w:rPr>
        <w:lastRenderedPageBreak/>
        <w:t>1997 г.)</w:t>
      </w:r>
      <w:r w:rsidR="00A644F6">
        <w:rPr>
          <w:sz w:val="28"/>
          <w:szCs w:val="28"/>
        </w:rPr>
        <w:t>), и двусторонние (</w:t>
      </w:r>
      <w:r w:rsidR="00A644F6" w:rsidRPr="00A644F6">
        <w:rPr>
          <w:sz w:val="28"/>
          <w:szCs w:val="28"/>
        </w:rPr>
        <w:t>Соглашение между РК и Республикой Турция о взаимном содействии защите инвестиций (г. Алма-Ата, 1 мая 1992 г.)</w:t>
      </w:r>
      <w:r w:rsidR="00A644F6">
        <w:rPr>
          <w:sz w:val="28"/>
          <w:szCs w:val="28"/>
        </w:rPr>
        <w:t>.</w:t>
      </w:r>
    </w:p>
    <w:p w14:paraId="5580DDF6" w14:textId="77777777" w:rsidR="00FF5A73" w:rsidRPr="003D73A0" w:rsidRDefault="000758BD" w:rsidP="003D73A0">
      <w:pPr>
        <w:pStyle w:val="1"/>
        <w:jc w:val="center"/>
        <w:rPr>
          <w:sz w:val="28"/>
          <w:szCs w:val="28"/>
        </w:rPr>
      </w:pPr>
      <w:bookmarkStart w:id="21" w:name="_Toc71679346"/>
      <w:bookmarkStart w:id="22" w:name="_Toc71679815"/>
      <w:bookmarkStart w:id="23" w:name="_Toc71711243"/>
      <w:r w:rsidRPr="003D73A0">
        <w:rPr>
          <w:sz w:val="28"/>
          <w:szCs w:val="28"/>
        </w:rPr>
        <w:t>§</w:t>
      </w:r>
      <w:r w:rsidR="003D73A0">
        <w:rPr>
          <w:sz w:val="28"/>
          <w:szCs w:val="28"/>
        </w:rPr>
        <w:t>3</w:t>
      </w:r>
      <w:r w:rsidR="00FF5A73" w:rsidRPr="003D73A0">
        <w:rPr>
          <w:sz w:val="28"/>
          <w:szCs w:val="28"/>
        </w:rPr>
        <w:t>.1 Общая характеристика Предпринимательского кодекса</w:t>
      </w:r>
      <w:bookmarkEnd w:id="21"/>
      <w:bookmarkEnd w:id="22"/>
      <w:bookmarkEnd w:id="23"/>
    </w:p>
    <w:p w14:paraId="4BD00500" w14:textId="77777777" w:rsidR="00F05BBD" w:rsidRPr="009E56A7" w:rsidRDefault="00AF662D" w:rsidP="00AD3026">
      <w:pPr>
        <w:spacing w:line="360" w:lineRule="auto"/>
        <w:ind w:firstLine="709"/>
        <w:jc w:val="both"/>
        <w:rPr>
          <w:sz w:val="28"/>
          <w:szCs w:val="28"/>
        </w:rPr>
      </w:pPr>
      <w:r>
        <w:rPr>
          <w:sz w:val="28"/>
          <w:szCs w:val="28"/>
        </w:rPr>
        <w:t>Важную роль в развитии</w:t>
      </w:r>
      <w:r w:rsidR="008926EA">
        <w:rPr>
          <w:sz w:val="28"/>
          <w:szCs w:val="28"/>
        </w:rPr>
        <w:t xml:space="preserve"> системы национального законодательства Республики Казахстан сыграло принятие так называемого</w:t>
      </w:r>
      <w:r w:rsidR="0088688A">
        <w:rPr>
          <w:sz w:val="28"/>
          <w:szCs w:val="28"/>
        </w:rPr>
        <w:t xml:space="preserve"> </w:t>
      </w:r>
      <w:r w:rsidR="008926EA">
        <w:rPr>
          <w:sz w:val="28"/>
          <w:szCs w:val="28"/>
        </w:rPr>
        <w:t>Предпринимательского кодекса Республики Казахстан. Этот</w:t>
      </w:r>
      <w:r w:rsidR="0088688A">
        <w:rPr>
          <w:sz w:val="28"/>
          <w:szCs w:val="28"/>
        </w:rPr>
        <w:t xml:space="preserve"> </w:t>
      </w:r>
      <w:r w:rsidR="008926EA">
        <w:rPr>
          <w:sz w:val="28"/>
          <w:szCs w:val="28"/>
        </w:rPr>
        <w:t>законодательный акт был принят 29 октября 2015 года, вступил в силу с 1 января 2016 года</w:t>
      </w:r>
      <w:r w:rsidR="00045E41">
        <w:rPr>
          <w:sz w:val="28"/>
          <w:szCs w:val="28"/>
        </w:rPr>
        <w:t>, за исключением отдельных его положений, который вступают в силу с 1 марта 2016 года и с 1 января 2017 года, и переходных положений,</w:t>
      </w:r>
      <w:r w:rsidR="008926EA">
        <w:rPr>
          <w:sz w:val="28"/>
          <w:szCs w:val="28"/>
        </w:rPr>
        <w:t xml:space="preserve"> </w:t>
      </w:r>
      <w:r w:rsidR="00045E41">
        <w:rPr>
          <w:sz w:val="28"/>
          <w:szCs w:val="28"/>
        </w:rPr>
        <w:t xml:space="preserve">которые действовали в период с 1 января 2016 года до 1 марта 2016 года. </w:t>
      </w:r>
      <w:r w:rsidR="00F05BBD" w:rsidRPr="00F05BBD">
        <w:rPr>
          <w:sz w:val="28"/>
          <w:szCs w:val="28"/>
        </w:rPr>
        <w:t>Государственным органом-разработчиком проекта К</w:t>
      </w:r>
      <w:r w:rsidR="00F05BBD">
        <w:rPr>
          <w:sz w:val="28"/>
          <w:szCs w:val="28"/>
        </w:rPr>
        <w:t>одекса</w:t>
      </w:r>
      <w:r w:rsidR="00F05BBD" w:rsidRPr="00F05BBD">
        <w:rPr>
          <w:sz w:val="28"/>
          <w:szCs w:val="28"/>
        </w:rPr>
        <w:t xml:space="preserve"> и законопроекта "О внесении изменений и дополнений в некоторые законодательные акты Республики Казахстан по вопросам предпринимательства" было определено Министерство юстиции Р</w:t>
      </w:r>
      <w:r w:rsidR="00F05BBD">
        <w:rPr>
          <w:sz w:val="28"/>
          <w:szCs w:val="28"/>
        </w:rPr>
        <w:t xml:space="preserve">еспублики </w:t>
      </w:r>
      <w:r w:rsidR="00F05BBD" w:rsidRPr="00F05BBD">
        <w:rPr>
          <w:sz w:val="28"/>
          <w:szCs w:val="28"/>
        </w:rPr>
        <w:t>К</w:t>
      </w:r>
      <w:r w:rsidR="00F05BBD">
        <w:rPr>
          <w:sz w:val="28"/>
          <w:szCs w:val="28"/>
        </w:rPr>
        <w:t>азахстан</w:t>
      </w:r>
      <w:r w:rsidR="00F05BBD" w:rsidRPr="00F05BBD">
        <w:rPr>
          <w:sz w:val="28"/>
          <w:szCs w:val="28"/>
        </w:rPr>
        <w:t xml:space="preserve"> (далее - Минюст)</w:t>
      </w:r>
      <w:r w:rsidR="00F05BBD">
        <w:rPr>
          <w:rStyle w:val="a8"/>
          <w:sz w:val="28"/>
          <w:szCs w:val="28"/>
        </w:rPr>
        <w:footnoteReference w:id="17"/>
      </w:r>
      <w:r w:rsidR="006B07D1">
        <w:rPr>
          <w:sz w:val="28"/>
          <w:szCs w:val="28"/>
        </w:rPr>
        <w:t>.</w:t>
      </w:r>
      <w:r w:rsidR="009E56A7">
        <w:rPr>
          <w:sz w:val="28"/>
          <w:szCs w:val="28"/>
        </w:rPr>
        <w:t xml:space="preserve"> </w:t>
      </w:r>
      <w:r w:rsidR="0088688A">
        <w:rPr>
          <w:sz w:val="28"/>
          <w:szCs w:val="28"/>
        </w:rPr>
        <w:t xml:space="preserve">Необходимо отметить вовлеченность </w:t>
      </w:r>
      <w:r w:rsidR="0088688A" w:rsidRPr="0088688A">
        <w:rPr>
          <w:sz w:val="28"/>
          <w:szCs w:val="28"/>
        </w:rPr>
        <w:t>г</w:t>
      </w:r>
      <w:r w:rsidR="00D41BBE" w:rsidRPr="0088688A">
        <w:rPr>
          <w:sz w:val="28"/>
          <w:szCs w:val="28"/>
        </w:rPr>
        <w:t>осударственны</w:t>
      </w:r>
      <w:r w:rsidR="0088688A" w:rsidRPr="0088688A">
        <w:rPr>
          <w:sz w:val="28"/>
          <w:szCs w:val="28"/>
        </w:rPr>
        <w:t>х</w:t>
      </w:r>
      <w:r w:rsidR="00D41BBE" w:rsidRPr="0088688A">
        <w:rPr>
          <w:sz w:val="28"/>
          <w:szCs w:val="28"/>
        </w:rPr>
        <w:t xml:space="preserve"> орган</w:t>
      </w:r>
      <w:r w:rsidR="0088688A" w:rsidRPr="0088688A">
        <w:rPr>
          <w:sz w:val="28"/>
          <w:szCs w:val="28"/>
        </w:rPr>
        <w:t>ов</w:t>
      </w:r>
      <w:r w:rsidR="00D41BBE" w:rsidRPr="0088688A">
        <w:rPr>
          <w:sz w:val="28"/>
          <w:szCs w:val="28"/>
        </w:rPr>
        <w:t xml:space="preserve"> Республики в работу над концепцией и проектом Предпринимательского кодекса </w:t>
      </w:r>
      <w:r w:rsidR="0088688A">
        <w:rPr>
          <w:sz w:val="28"/>
          <w:szCs w:val="28"/>
        </w:rPr>
        <w:t>после озвучивания Президентом Н.А. Назарбаевым</w:t>
      </w:r>
      <w:r w:rsidR="0088688A" w:rsidRPr="0088688A">
        <w:rPr>
          <w:sz w:val="28"/>
          <w:szCs w:val="28"/>
        </w:rPr>
        <w:t xml:space="preserve"> </w:t>
      </w:r>
      <w:r w:rsidR="00D41BBE" w:rsidRPr="0088688A">
        <w:rPr>
          <w:sz w:val="28"/>
          <w:szCs w:val="28"/>
        </w:rPr>
        <w:t>2 сентября 2013 года в необходимост</w:t>
      </w:r>
      <w:r w:rsidR="0088688A" w:rsidRPr="0088688A">
        <w:rPr>
          <w:sz w:val="28"/>
          <w:szCs w:val="28"/>
        </w:rPr>
        <w:t xml:space="preserve">и </w:t>
      </w:r>
      <w:r w:rsidR="00D41BBE" w:rsidRPr="0088688A">
        <w:rPr>
          <w:sz w:val="28"/>
          <w:szCs w:val="28"/>
        </w:rPr>
        <w:t xml:space="preserve">разработки данного Кодекса. </w:t>
      </w:r>
      <w:r w:rsidR="0088688A" w:rsidRPr="0088688A">
        <w:rPr>
          <w:sz w:val="28"/>
          <w:szCs w:val="28"/>
        </w:rPr>
        <w:t>Президент указал на существенность</w:t>
      </w:r>
      <w:r w:rsidR="00D41BBE" w:rsidRPr="0088688A">
        <w:rPr>
          <w:sz w:val="28"/>
          <w:szCs w:val="28"/>
        </w:rPr>
        <w:t xml:space="preserve"> закреп</w:t>
      </w:r>
      <w:r w:rsidR="0088688A" w:rsidRPr="0088688A">
        <w:rPr>
          <w:sz w:val="28"/>
          <w:szCs w:val="28"/>
        </w:rPr>
        <w:t>ления</w:t>
      </w:r>
      <w:r w:rsidR="00D41BBE" w:rsidRPr="0088688A">
        <w:rPr>
          <w:sz w:val="28"/>
          <w:szCs w:val="28"/>
        </w:rPr>
        <w:t xml:space="preserve"> базовы</w:t>
      </w:r>
      <w:r w:rsidR="0088688A" w:rsidRPr="0088688A">
        <w:rPr>
          <w:sz w:val="28"/>
          <w:szCs w:val="28"/>
        </w:rPr>
        <w:t>х</w:t>
      </w:r>
      <w:r w:rsidR="00D41BBE" w:rsidRPr="0088688A">
        <w:rPr>
          <w:sz w:val="28"/>
          <w:szCs w:val="28"/>
        </w:rPr>
        <w:t xml:space="preserve"> принцип</w:t>
      </w:r>
      <w:r w:rsidR="0088688A" w:rsidRPr="0088688A">
        <w:rPr>
          <w:sz w:val="28"/>
          <w:szCs w:val="28"/>
        </w:rPr>
        <w:t>ов</w:t>
      </w:r>
      <w:r w:rsidR="00D41BBE" w:rsidRPr="0088688A">
        <w:rPr>
          <w:sz w:val="28"/>
          <w:szCs w:val="28"/>
        </w:rPr>
        <w:t xml:space="preserve"> деятельности казахстанских предпринимателей и их взаимодействия с государством</w:t>
      </w:r>
      <w:r w:rsidR="00D41BBE" w:rsidRPr="0088688A">
        <w:rPr>
          <w:rStyle w:val="a8"/>
          <w:sz w:val="28"/>
          <w:szCs w:val="28"/>
        </w:rPr>
        <w:footnoteReference w:id="18"/>
      </w:r>
      <w:r w:rsidR="006B07D1">
        <w:rPr>
          <w:sz w:val="28"/>
          <w:szCs w:val="28"/>
        </w:rPr>
        <w:t xml:space="preserve">. </w:t>
      </w:r>
      <w:r w:rsidR="00D41BBE" w:rsidRPr="0088688A">
        <w:t xml:space="preserve"> </w:t>
      </w:r>
      <w:r w:rsidR="00D41BBE" w:rsidRPr="0088688A">
        <w:rPr>
          <w:sz w:val="28"/>
          <w:szCs w:val="28"/>
        </w:rPr>
        <w:t>Верно утверждение о том, что не ученые или научно-исследовательские институты, а именно руководители высокого ранга являются инициаторами принятия Предпринимательского кодекса</w:t>
      </w:r>
      <w:r w:rsidR="00D41BBE" w:rsidRPr="0088688A">
        <w:rPr>
          <w:rStyle w:val="a8"/>
          <w:sz w:val="28"/>
          <w:szCs w:val="28"/>
        </w:rPr>
        <w:footnoteReference w:id="19"/>
      </w:r>
      <w:r w:rsidR="006B07D1">
        <w:rPr>
          <w:sz w:val="28"/>
          <w:szCs w:val="28"/>
        </w:rPr>
        <w:t>.</w:t>
      </w:r>
    </w:p>
    <w:p w14:paraId="065CBAA7" w14:textId="77777777" w:rsidR="00057B01" w:rsidRPr="00D41BBE" w:rsidRDefault="00045E41" w:rsidP="00AD3026">
      <w:pPr>
        <w:spacing w:line="360" w:lineRule="auto"/>
        <w:ind w:firstLine="709"/>
        <w:jc w:val="both"/>
        <w:rPr>
          <w:sz w:val="28"/>
          <w:szCs w:val="28"/>
          <w:highlight w:val="yellow"/>
        </w:rPr>
      </w:pPr>
      <w:r>
        <w:rPr>
          <w:sz w:val="28"/>
          <w:szCs w:val="28"/>
        </w:rPr>
        <w:lastRenderedPageBreak/>
        <w:t xml:space="preserve">Еще в процессе разработки Предпринимательский кодекс называли «конституцией для </w:t>
      </w:r>
      <w:r w:rsidRPr="0088688A">
        <w:rPr>
          <w:sz w:val="28"/>
          <w:szCs w:val="28"/>
        </w:rPr>
        <w:t xml:space="preserve">бизнеса». </w:t>
      </w:r>
      <w:r w:rsidR="0088688A" w:rsidRPr="0088688A">
        <w:rPr>
          <w:sz w:val="28"/>
          <w:szCs w:val="28"/>
        </w:rPr>
        <w:t>Положениями Кодекса</w:t>
      </w:r>
      <w:r w:rsidR="00057B01" w:rsidRPr="0088688A">
        <w:rPr>
          <w:sz w:val="28"/>
          <w:szCs w:val="28"/>
        </w:rPr>
        <w:t xml:space="preserve"> определяет</w:t>
      </w:r>
      <w:r w:rsidR="0088688A" w:rsidRPr="0088688A">
        <w:rPr>
          <w:sz w:val="28"/>
          <w:szCs w:val="28"/>
        </w:rPr>
        <w:t>ся</w:t>
      </w:r>
      <w:r w:rsidR="00057B01" w:rsidRPr="0088688A">
        <w:rPr>
          <w:sz w:val="28"/>
          <w:szCs w:val="28"/>
        </w:rPr>
        <w:t xml:space="preserve"> правовые, экономические и социальные условия и гарантии, </w:t>
      </w:r>
      <w:r w:rsidR="0088688A" w:rsidRPr="0088688A">
        <w:rPr>
          <w:sz w:val="28"/>
          <w:szCs w:val="28"/>
        </w:rPr>
        <w:t xml:space="preserve">которые </w:t>
      </w:r>
      <w:r w:rsidR="00057B01" w:rsidRPr="0088688A">
        <w:rPr>
          <w:sz w:val="28"/>
          <w:szCs w:val="28"/>
        </w:rPr>
        <w:t>обеспечиваю</w:t>
      </w:r>
      <w:r w:rsidR="0088688A" w:rsidRPr="0088688A">
        <w:rPr>
          <w:sz w:val="28"/>
          <w:szCs w:val="28"/>
        </w:rPr>
        <w:t>т</w:t>
      </w:r>
      <w:r w:rsidR="00057B01" w:rsidRPr="0088688A">
        <w:rPr>
          <w:sz w:val="28"/>
          <w:szCs w:val="28"/>
        </w:rPr>
        <w:t xml:space="preserve"> свободу предпринимательства, регулиру</w:t>
      </w:r>
      <w:r w:rsidR="0088688A" w:rsidRPr="0088688A">
        <w:rPr>
          <w:sz w:val="28"/>
          <w:szCs w:val="28"/>
        </w:rPr>
        <w:t>ю</w:t>
      </w:r>
      <w:r w:rsidR="00057B01" w:rsidRPr="0088688A">
        <w:rPr>
          <w:sz w:val="28"/>
          <w:szCs w:val="28"/>
        </w:rPr>
        <w:t>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14:paraId="2E71507E" w14:textId="77777777" w:rsidR="00625EC4" w:rsidRDefault="00F81BAA" w:rsidP="00AD3026">
      <w:pPr>
        <w:spacing w:line="360" w:lineRule="auto"/>
        <w:ind w:firstLine="709"/>
        <w:jc w:val="both"/>
        <w:rPr>
          <w:sz w:val="28"/>
        </w:rPr>
      </w:pPr>
      <w:r>
        <w:rPr>
          <w:sz w:val="28"/>
          <w:szCs w:val="28"/>
        </w:rPr>
        <w:t xml:space="preserve">Предметом регулирования Кодекса являются общественные отношения, которые возникают в результате взаимодействия субъекта предпринимательской деятельности и государства, включая государственное регулирование и поддержку предпринимательства.  Принятие Предпринимательского кодекса Республики Казахстан позволило консолидировать законы, которые регулировали предпринимательскую деятельность в целом. Тем не менее отраслевые виды предпринимательской деятельности, такие как банковская деятельность, недропользование, страховая деятельность и многие другие, по-прежнему регулируются специальными законами </w:t>
      </w:r>
      <w:r>
        <w:rPr>
          <w:sz w:val="28"/>
        </w:rPr>
        <w:t>(</w:t>
      </w:r>
      <w:r w:rsidRPr="00136686">
        <w:rPr>
          <w:sz w:val="28"/>
        </w:rPr>
        <w:t>Закон «О крестьянском или фермерском хозяйстве»;</w:t>
      </w:r>
      <w:r>
        <w:rPr>
          <w:sz w:val="28"/>
        </w:rPr>
        <w:t xml:space="preserve"> </w:t>
      </w:r>
      <w:r w:rsidRPr="00136686">
        <w:rPr>
          <w:sz w:val="28"/>
        </w:rPr>
        <w:t>Закон «Об инвестициях»;</w:t>
      </w:r>
      <w:r>
        <w:rPr>
          <w:sz w:val="28"/>
        </w:rPr>
        <w:t xml:space="preserve"> </w:t>
      </w:r>
      <w:r w:rsidRPr="00136686">
        <w:rPr>
          <w:sz w:val="28"/>
        </w:rPr>
        <w:t>Закон «О частном предпринимательстве»;</w:t>
      </w:r>
      <w:r>
        <w:rPr>
          <w:sz w:val="28"/>
        </w:rPr>
        <w:t xml:space="preserve"> </w:t>
      </w:r>
      <w:r w:rsidRPr="00136686">
        <w:rPr>
          <w:sz w:val="28"/>
        </w:rPr>
        <w:t>Закон «О конкуренции»;</w:t>
      </w:r>
      <w:r>
        <w:rPr>
          <w:sz w:val="28"/>
        </w:rPr>
        <w:t xml:space="preserve"> </w:t>
      </w:r>
      <w:r w:rsidRPr="00136686">
        <w:rPr>
          <w:sz w:val="28"/>
        </w:rPr>
        <w:t xml:space="preserve"> Закон «О государственном контроле и надзоре в Республике Казахстан»;</w:t>
      </w:r>
      <w:r>
        <w:rPr>
          <w:sz w:val="28"/>
        </w:rPr>
        <w:t xml:space="preserve"> </w:t>
      </w:r>
      <w:r w:rsidRPr="00136686">
        <w:rPr>
          <w:sz w:val="28"/>
        </w:rPr>
        <w:t>Закон «О государственной поддержке индустриально-инновационной деятельности»</w:t>
      </w:r>
      <w:r>
        <w:rPr>
          <w:sz w:val="28"/>
        </w:rPr>
        <w:t>)</w:t>
      </w:r>
      <w:r w:rsidRPr="00136686">
        <w:rPr>
          <w:sz w:val="28"/>
        </w:rPr>
        <w:t>.</w:t>
      </w:r>
      <w:r>
        <w:rPr>
          <w:sz w:val="28"/>
        </w:rPr>
        <w:t xml:space="preserve"> </w:t>
      </w:r>
    </w:p>
    <w:p w14:paraId="4C29B19D" w14:textId="77777777" w:rsidR="00F81BAA" w:rsidRDefault="00F81BAA" w:rsidP="00AD3026">
      <w:pPr>
        <w:spacing w:line="360" w:lineRule="auto"/>
        <w:ind w:firstLine="709"/>
        <w:jc w:val="both"/>
        <w:rPr>
          <w:sz w:val="28"/>
          <w:szCs w:val="28"/>
        </w:rPr>
      </w:pPr>
      <w:r>
        <w:rPr>
          <w:sz w:val="28"/>
          <w:szCs w:val="28"/>
        </w:rPr>
        <w:t>Одновременно с Предпринимательским кодексом был принят Закон «О внесении изменений и дополнений в некоторые законодательные акты Республики Казахстан по вопросам предпринимательства»,</w:t>
      </w:r>
      <w:r w:rsidR="00383C95">
        <w:rPr>
          <w:sz w:val="28"/>
          <w:szCs w:val="28"/>
        </w:rPr>
        <w:t xml:space="preserve"> </w:t>
      </w:r>
      <w:r>
        <w:rPr>
          <w:sz w:val="28"/>
          <w:szCs w:val="28"/>
        </w:rPr>
        <w:t xml:space="preserve">предусматривающий внесение изменений и дополнений в 11 кодексов и 99 законов, значительная часть которых носила технический характер и была направлена на гармонизацию </w:t>
      </w:r>
      <w:r w:rsidR="00383C95">
        <w:rPr>
          <w:sz w:val="28"/>
          <w:szCs w:val="28"/>
        </w:rPr>
        <w:t>законодательства в связи с принятием Предпринимательского кодекса.</w:t>
      </w:r>
    </w:p>
    <w:p w14:paraId="768FA494" w14:textId="77777777" w:rsidR="00D41BBE" w:rsidRDefault="00057B01" w:rsidP="00AD3026">
      <w:pPr>
        <w:spacing w:line="360" w:lineRule="auto"/>
        <w:ind w:firstLine="709"/>
        <w:jc w:val="both"/>
        <w:rPr>
          <w:sz w:val="28"/>
          <w:szCs w:val="28"/>
        </w:rPr>
      </w:pPr>
      <w:r>
        <w:rPr>
          <w:sz w:val="28"/>
          <w:szCs w:val="28"/>
        </w:rPr>
        <w:t xml:space="preserve">При создании Кодекса, а также сопутствующих изменений и дополнений в законодательство, авторами высказывалось опасение о появлении коллизий, которые могли бы возникнуть между положениями самого </w:t>
      </w:r>
      <w:r>
        <w:rPr>
          <w:sz w:val="28"/>
          <w:szCs w:val="28"/>
        </w:rPr>
        <w:lastRenderedPageBreak/>
        <w:t xml:space="preserve">Предпринимательского кодекса и Гражданского кодекса, в первую очередь. Тем не менее, законодатель учел этот момент и минимизировал возможные риски: в соответствии с пунктом 1 статьи 2 Предпринимательского кодекса </w:t>
      </w:r>
      <w:r w:rsidRPr="00136686">
        <w:rPr>
          <w:sz w:val="28"/>
        </w:rPr>
        <w:t>«Товарно-денежные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гражданским законодательством Республики Казахстан»</w:t>
      </w:r>
      <w:r>
        <w:rPr>
          <w:rStyle w:val="a8"/>
          <w:sz w:val="28"/>
        </w:rPr>
        <w:footnoteReference w:id="20"/>
      </w:r>
      <w:r w:rsidR="006B07D1">
        <w:rPr>
          <w:sz w:val="28"/>
        </w:rPr>
        <w:t>.</w:t>
      </w:r>
    </w:p>
    <w:p w14:paraId="7FA9CC14" w14:textId="77777777" w:rsidR="00D41BBE" w:rsidRDefault="0067445B" w:rsidP="00AD3026">
      <w:pPr>
        <w:spacing w:line="360" w:lineRule="auto"/>
        <w:ind w:firstLine="709"/>
        <w:jc w:val="both"/>
        <w:rPr>
          <w:sz w:val="28"/>
          <w:szCs w:val="28"/>
        </w:rPr>
      </w:pPr>
      <w:r>
        <w:rPr>
          <w:sz w:val="28"/>
          <w:szCs w:val="28"/>
        </w:rPr>
        <w:t>При сравнении</w:t>
      </w:r>
      <w:r w:rsidRPr="0067445B">
        <w:rPr>
          <w:sz w:val="28"/>
          <w:szCs w:val="28"/>
        </w:rPr>
        <w:t xml:space="preserve"> изначально предусмотренно</w:t>
      </w:r>
      <w:r>
        <w:rPr>
          <w:sz w:val="28"/>
          <w:szCs w:val="28"/>
        </w:rPr>
        <w:t>го</w:t>
      </w:r>
      <w:r w:rsidRPr="0067445B">
        <w:rPr>
          <w:sz w:val="28"/>
          <w:szCs w:val="28"/>
        </w:rPr>
        <w:t xml:space="preserve"> </w:t>
      </w:r>
      <w:r w:rsidR="004474C7" w:rsidRPr="0067445B">
        <w:rPr>
          <w:sz w:val="28"/>
          <w:szCs w:val="28"/>
        </w:rPr>
        <w:t xml:space="preserve">Концепцией Предпринимательского кодекса в 2011 году и </w:t>
      </w:r>
      <w:r w:rsidRPr="0067445B">
        <w:rPr>
          <w:sz w:val="28"/>
          <w:szCs w:val="28"/>
        </w:rPr>
        <w:t>тем, что в итоге было принято, можно прийти к выводу</w:t>
      </w:r>
      <w:r w:rsidR="004474C7" w:rsidRPr="0067445B">
        <w:rPr>
          <w:sz w:val="28"/>
          <w:szCs w:val="28"/>
        </w:rPr>
        <w:t xml:space="preserve">, </w:t>
      </w:r>
      <w:r w:rsidR="004474C7" w:rsidRPr="00D538C3">
        <w:rPr>
          <w:sz w:val="28"/>
          <w:szCs w:val="28"/>
        </w:rPr>
        <w:t xml:space="preserve">что это два совершенно разных по содержанию проекта. </w:t>
      </w:r>
      <w:r w:rsidR="00D538C3" w:rsidRPr="00D538C3">
        <w:rPr>
          <w:sz w:val="28"/>
          <w:szCs w:val="28"/>
        </w:rPr>
        <w:t>П</w:t>
      </w:r>
      <w:r w:rsidR="004474C7" w:rsidRPr="00D538C3">
        <w:rPr>
          <w:sz w:val="28"/>
          <w:szCs w:val="28"/>
        </w:rPr>
        <w:t>ервый вариант</w:t>
      </w:r>
      <w:r w:rsidR="00D538C3" w:rsidRPr="00D538C3">
        <w:rPr>
          <w:sz w:val="28"/>
          <w:szCs w:val="28"/>
        </w:rPr>
        <w:t>, предусмотренный в Концепции,</w:t>
      </w:r>
      <w:r w:rsidR="004474C7" w:rsidRPr="00D538C3">
        <w:rPr>
          <w:sz w:val="28"/>
          <w:szCs w:val="28"/>
        </w:rPr>
        <w:t xml:space="preserve"> включал в себя нормы, входящие в предмет регулирования гражданск</w:t>
      </w:r>
      <w:r w:rsidR="00D538C3" w:rsidRPr="00D538C3">
        <w:rPr>
          <w:sz w:val="28"/>
          <w:szCs w:val="28"/>
        </w:rPr>
        <w:t>ого</w:t>
      </w:r>
      <w:r w:rsidR="004474C7" w:rsidRPr="00D538C3">
        <w:rPr>
          <w:sz w:val="28"/>
          <w:szCs w:val="28"/>
        </w:rPr>
        <w:t xml:space="preserve"> законодательств</w:t>
      </w:r>
      <w:r w:rsidR="00D538C3" w:rsidRPr="00D538C3">
        <w:rPr>
          <w:sz w:val="28"/>
          <w:szCs w:val="28"/>
        </w:rPr>
        <w:t xml:space="preserve">а, в то время как конечный </w:t>
      </w:r>
      <w:r w:rsidR="004474C7" w:rsidRPr="00D538C3">
        <w:rPr>
          <w:sz w:val="28"/>
          <w:szCs w:val="28"/>
        </w:rPr>
        <w:t xml:space="preserve">вариант </w:t>
      </w:r>
      <w:r w:rsidR="00D538C3" w:rsidRPr="00D538C3">
        <w:rPr>
          <w:sz w:val="28"/>
          <w:szCs w:val="28"/>
        </w:rPr>
        <w:t>стал</w:t>
      </w:r>
      <w:r w:rsidR="004474C7" w:rsidRPr="00D538C3">
        <w:rPr>
          <w:sz w:val="28"/>
          <w:szCs w:val="28"/>
        </w:rPr>
        <w:t xml:space="preserve"> документом, </w:t>
      </w:r>
      <w:r w:rsidR="00D538C3" w:rsidRPr="00D538C3">
        <w:rPr>
          <w:sz w:val="28"/>
          <w:szCs w:val="28"/>
        </w:rPr>
        <w:t xml:space="preserve">который </w:t>
      </w:r>
      <w:r w:rsidR="004474C7" w:rsidRPr="00D538C3">
        <w:rPr>
          <w:sz w:val="28"/>
          <w:szCs w:val="28"/>
        </w:rPr>
        <w:t>систематизиру</w:t>
      </w:r>
      <w:r w:rsidR="00D538C3" w:rsidRPr="00D538C3">
        <w:rPr>
          <w:sz w:val="28"/>
          <w:szCs w:val="28"/>
        </w:rPr>
        <w:t>ет</w:t>
      </w:r>
      <w:r w:rsidR="004474C7" w:rsidRPr="00D538C3">
        <w:rPr>
          <w:sz w:val="28"/>
          <w:szCs w:val="28"/>
        </w:rPr>
        <w:t xml:space="preserve"> нормативн</w:t>
      </w:r>
      <w:r w:rsidR="00D538C3" w:rsidRPr="00D538C3">
        <w:rPr>
          <w:sz w:val="28"/>
          <w:szCs w:val="28"/>
        </w:rPr>
        <w:t>о-</w:t>
      </w:r>
      <w:r w:rsidR="004474C7" w:rsidRPr="00D538C3">
        <w:rPr>
          <w:sz w:val="28"/>
          <w:szCs w:val="28"/>
        </w:rPr>
        <w:t xml:space="preserve">правовые акты, </w:t>
      </w:r>
      <w:r w:rsidR="00D538C3">
        <w:rPr>
          <w:sz w:val="28"/>
          <w:szCs w:val="28"/>
        </w:rPr>
        <w:t>«</w:t>
      </w:r>
      <w:r w:rsidR="004474C7" w:rsidRPr="00D538C3">
        <w:rPr>
          <w:sz w:val="28"/>
          <w:szCs w:val="28"/>
        </w:rPr>
        <w:t>затрагивающие сферу государственного регулирования предпринимательской деятельности, правовые, экономические, социальные условия и гарантии, обеспечивающие свободу предпринимательства в РК</w:t>
      </w:r>
      <w:r w:rsidR="00D538C3">
        <w:rPr>
          <w:sz w:val="28"/>
          <w:szCs w:val="28"/>
        </w:rPr>
        <w:t>»</w:t>
      </w:r>
      <w:r w:rsidR="004474C7" w:rsidRPr="00D538C3">
        <w:rPr>
          <w:rStyle w:val="a8"/>
          <w:sz w:val="28"/>
          <w:szCs w:val="28"/>
        </w:rPr>
        <w:footnoteReference w:id="21"/>
      </w:r>
      <w:r w:rsidR="006B07D1">
        <w:rPr>
          <w:sz w:val="28"/>
          <w:szCs w:val="28"/>
        </w:rPr>
        <w:t>.</w:t>
      </w:r>
    </w:p>
    <w:p w14:paraId="30072775" w14:textId="77777777" w:rsidR="00D41BBE" w:rsidRDefault="00D41BBE" w:rsidP="00AD3026">
      <w:pPr>
        <w:spacing w:line="360" w:lineRule="auto"/>
        <w:ind w:firstLine="709"/>
        <w:jc w:val="both"/>
        <w:rPr>
          <w:sz w:val="28"/>
          <w:szCs w:val="28"/>
        </w:rPr>
      </w:pPr>
    </w:p>
    <w:p w14:paraId="1D8187A7" w14:textId="77777777" w:rsidR="008E6986" w:rsidRPr="003D73A0" w:rsidRDefault="000758BD" w:rsidP="003D73A0">
      <w:pPr>
        <w:pStyle w:val="1"/>
        <w:jc w:val="center"/>
        <w:rPr>
          <w:sz w:val="28"/>
          <w:szCs w:val="28"/>
        </w:rPr>
      </w:pPr>
      <w:bookmarkStart w:id="24" w:name="_Toc71679347"/>
      <w:bookmarkStart w:id="25" w:name="_Toc71679816"/>
      <w:bookmarkStart w:id="26" w:name="_Toc71711244"/>
      <w:r w:rsidRPr="003D73A0">
        <w:rPr>
          <w:sz w:val="28"/>
          <w:szCs w:val="28"/>
        </w:rPr>
        <w:t>§</w:t>
      </w:r>
      <w:r w:rsidR="003D73A0">
        <w:rPr>
          <w:sz w:val="28"/>
          <w:szCs w:val="28"/>
        </w:rPr>
        <w:t>3</w:t>
      </w:r>
      <w:r w:rsidR="00D41BBE" w:rsidRPr="003D73A0">
        <w:rPr>
          <w:sz w:val="28"/>
          <w:szCs w:val="28"/>
        </w:rPr>
        <w:t>.2 Структура кодекса</w:t>
      </w:r>
      <w:bookmarkEnd w:id="24"/>
      <w:bookmarkEnd w:id="25"/>
      <w:bookmarkEnd w:id="26"/>
    </w:p>
    <w:p w14:paraId="0D3DC479" w14:textId="77777777" w:rsidR="00D41BBE" w:rsidRPr="00057B01" w:rsidRDefault="00D41BBE" w:rsidP="00AD3026">
      <w:pPr>
        <w:spacing w:line="360" w:lineRule="auto"/>
        <w:ind w:firstLine="709"/>
        <w:jc w:val="both"/>
        <w:rPr>
          <w:sz w:val="28"/>
          <w:szCs w:val="28"/>
        </w:rPr>
      </w:pPr>
      <w:r w:rsidRPr="00057B01">
        <w:rPr>
          <w:sz w:val="28"/>
          <w:szCs w:val="28"/>
        </w:rPr>
        <w:t>Кодекс</w:t>
      </w:r>
      <w:r w:rsidR="00057B01" w:rsidRPr="00057B01">
        <w:rPr>
          <w:sz w:val="28"/>
          <w:szCs w:val="28"/>
        </w:rPr>
        <w:t>, в отличие от иных, например Лесного кодекса РК,</w:t>
      </w:r>
      <w:r w:rsidRPr="00057B01">
        <w:rPr>
          <w:sz w:val="28"/>
          <w:szCs w:val="28"/>
        </w:rPr>
        <w:t xml:space="preserve"> не содержит общей и особенной частей</w:t>
      </w:r>
      <w:r w:rsidR="00057B01" w:rsidRPr="00057B01">
        <w:rPr>
          <w:sz w:val="28"/>
          <w:szCs w:val="28"/>
        </w:rPr>
        <w:t xml:space="preserve">, а также имеет публично-правовой характер, тем самым </w:t>
      </w:r>
      <w:r w:rsidRPr="00057B01">
        <w:rPr>
          <w:sz w:val="28"/>
          <w:szCs w:val="28"/>
        </w:rPr>
        <w:t>по предмету регулирования отличаясь от Гражданского кодекса РК.</w:t>
      </w:r>
    </w:p>
    <w:p w14:paraId="15A70F48" w14:textId="77777777" w:rsidR="00D41BBE" w:rsidRPr="002D0118" w:rsidRDefault="00057B01" w:rsidP="00AD3026">
      <w:pPr>
        <w:spacing w:line="360" w:lineRule="auto"/>
        <w:ind w:firstLine="709"/>
        <w:jc w:val="both"/>
        <w:rPr>
          <w:sz w:val="28"/>
          <w:szCs w:val="28"/>
        </w:rPr>
      </w:pPr>
      <w:r w:rsidRPr="000D57F6">
        <w:rPr>
          <w:sz w:val="28"/>
          <w:szCs w:val="28"/>
        </w:rPr>
        <w:t>Он</w:t>
      </w:r>
      <w:r w:rsidR="00D41BBE" w:rsidRPr="000D57F6">
        <w:rPr>
          <w:sz w:val="28"/>
          <w:szCs w:val="28"/>
        </w:rPr>
        <w:t xml:space="preserve"> охватывает вопросы правовых основ</w:t>
      </w:r>
      <w:r w:rsidR="000D57F6" w:rsidRPr="000D57F6">
        <w:rPr>
          <w:sz w:val="28"/>
          <w:szCs w:val="28"/>
        </w:rPr>
        <w:t>, на базе которых должны</w:t>
      </w:r>
      <w:r w:rsidR="00D41BBE" w:rsidRPr="000D57F6">
        <w:rPr>
          <w:sz w:val="28"/>
          <w:szCs w:val="28"/>
        </w:rPr>
        <w:t xml:space="preserve"> взаимодейств</w:t>
      </w:r>
      <w:r w:rsidR="000D57F6" w:rsidRPr="000D57F6">
        <w:rPr>
          <w:sz w:val="28"/>
          <w:szCs w:val="28"/>
        </w:rPr>
        <w:t>овать</w:t>
      </w:r>
      <w:r w:rsidR="00D41BBE" w:rsidRPr="000D57F6">
        <w:rPr>
          <w:sz w:val="28"/>
          <w:szCs w:val="28"/>
        </w:rPr>
        <w:t xml:space="preserve"> субъект</w:t>
      </w:r>
      <w:r w:rsidR="000D57F6" w:rsidRPr="000D57F6">
        <w:rPr>
          <w:sz w:val="28"/>
          <w:szCs w:val="28"/>
        </w:rPr>
        <w:t>ы</w:t>
      </w:r>
      <w:r w:rsidR="00D41BBE" w:rsidRPr="000D57F6">
        <w:rPr>
          <w:sz w:val="28"/>
          <w:szCs w:val="28"/>
        </w:rPr>
        <w:t xml:space="preserve"> предпринимательства и государства</w:t>
      </w:r>
      <w:r w:rsidR="008005DA">
        <w:rPr>
          <w:sz w:val="28"/>
          <w:szCs w:val="28"/>
        </w:rPr>
        <w:t>. Он также</w:t>
      </w:r>
      <w:r w:rsidR="00C10240">
        <w:rPr>
          <w:sz w:val="28"/>
          <w:szCs w:val="28"/>
        </w:rPr>
        <w:t xml:space="preserve"> устанавливает</w:t>
      </w:r>
      <w:r w:rsidR="00D41BBE" w:rsidRPr="000D57F6">
        <w:rPr>
          <w:sz w:val="28"/>
          <w:szCs w:val="28"/>
        </w:rPr>
        <w:t xml:space="preserve"> </w:t>
      </w:r>
      <w:r w:rsidR="00D41BBE" w:rsidRPr="00C10240">
        <w:rPr>
          <w:sz w:val="28"/>
          <w:szCs w:val="28"/>
        </w:rPr>
        <w:t>услови</w:t>
      </w:r>
      <w:r w:rsidR="00C10240" w:rsidRPr="00C10240">
        <w:rPr>
          <w:sz w:val="28"/>
          <w:szCs w:val="28"/>
        </w:rPr>
        <w:t>я</w:t>
      </w:r>
      <w:r w:rsidR="00D41BBE" w:rsidRPr="00C10240">
        <w:rPr>
          <w:sz w:val="28"/>
          <w:szCs w:val="28"/>
        </w:rPr>
        <w:t xml:space="preserve"> функционирования субъектов предпринимательства, их </w:t>
      </w:r>
      <w:r w:rsidR="00D41BBE" w:rsidRPr="00C10240">
        <w:rPr>
          <w:sz w:val="28"/>
          <w:szCs w:val="28"/>
        </w:rPr>
        <w:lastRenderedPageBreak/>
        <w:t xml:space="preserve">участия в нормотворчестве, государственно-частного партнерства, социальной ответственности предпринимательства, антимонопольного регулирования и защиты конкуренции, форм и средств государственного регулирования предпринимательства, государственной поддержки частного предпринимательства, форм и способов защиты прав субъектов предпринимательства и </w:t>
      </w:r>
      <w:proofErr w:type="spellStart"/>
      <w:r w:rsidR="00D41BBE" w:rsidRPr="00C10240">
        <w:rPr>
          <w:sz w:val="28"/>
          <w:szCs w:val="28"/>
        </w:rPr>
        <w:t>др</w:t>
      </w:r>
      <w:proofErr w:type="spellEnd"/>
      <w:r w:rsidR="00D41BBE" w:rsidRPr="00C10240">
        <w:rPr>
          <w:rStyle w:val="a8"/>
          <w:sz w:val="28"/>
          <w:szCs w:val="28"/>
        </w:rPr>
        <w:footnoteReference w:id="22"/>
      </w:r>
      <w:r w:rsidR="006B07D1">
        <w:rPr>
          <w:sz w:val="28"/>
          <w:szCs w:val="28"/>
        </w:rPr>
        <w:t>.</w:t>
      </w:r>
    </w:p>
    <w:p w14:paraId="4501EEE9" w14:textId="77777777" w:rsidR="000D57F6" w:rsidRPr="00057B01" w:rsidRDefault="000D57F6" w:rsidP="00AD3026">
      <w:pPr>
        <w:spacing w:line="360" w:lineRule="auto"/>
        <w:ind w:firstLine="709"/>
        <w:jc w:val="both"/>
        <w:rPr>
          <w:sz w:val="28"/>
          <w:szCs w:val="28"/>
        </w:rPr>
      </w:pPr>
      <w:r w:rsidRPr="00057B01">
        <w:rPr>
          <w:sz w:val="28"/>
          <w:szCs w:val="28"/>
        </w:rPr>
        <w:t>Кодекс состоит из 31 глав</w:t>
      </w:r>
      <w:r w:rsidR="00054F07">
        <w:rPr>
          <w:sz w:val="28"/>
          <w:szCs w:val="28"/>
        </w:rPr>
        <w:t>ы</w:t>
      </w:r>
      <w:r w:rsidRPr="00057B01">
        <w:rPr>
          <w:sz w:val="28"/>
          <w:szCs w:val="28"/>
        </w:rPr>
        <w:t xml:space="preserve"> и 324 стат</w:t>
      </w:r>
      <w:r w:rsidR="00054F07">
        <w:rPr>
          <w:sz w:val="28"/>
          <w:szCs w:val="28"/>
        </w:rPr>
        <w:t>ей, которые представлены в 7 разделах:</w:t>
      </w:r>
    </w:p>
    <w:p w14:paraId="76372B7F" w14:textId="77777777" w:rsidR="000D57F6" w:rsidRPr="000D57F6" w:rsidRDefault="000D57F6" w:rsidP="00AD3026">
      <w:pPr>
        <w:spacing w:line="360" w:lineRule="auto"/>
        <w:ind w:firstLine="709"/>
        <w:jc w:val="both"/>
        <w:rPr>
          <w:sz w:val="28"/>
        </w:rPr>
      </w:pPr>
      <w:r w:rsidRPr="000D57F6">
        <w:rPr>
          <w:sz w:val="28"/>
        </w:rPr>
        <w:t>1 раздел</w:t>
      </w:r>
      <w:r w:rsidR="00EA5228">
        <w:rPr>
          <w:sz w:val="28"/>
        </w:rPr>
        <w:t>:</w:t>
      </w:r>
      <w:r w:rsidRPr="000D57F6">
        <w:rPr>
          <w:sz w:val="28"/>
        </w:rPr>
        <w:t xml:space="preserve"> Общие положения</w:t>
      </w:r>
      <w:r w:rsidR="00054F07">
        <w:rPr>
          <w:sz w:val="28"/>
        </w:rPr>
        <w:t>;</w:t>
      </w:r>
    </w:p>
    <w:p w14:paraId="3D8C9296" w14:textId="77777777" w:rsidR="000D57F6" w:rsidRPr="000D57F6" w:rsidRDefault="000D57F6" w:rsidP="00AD3026">
      <w:pPr>
        <w:spacing w:line="360" w:lineRule="auto"/>
        <w:ind w:firstLine="709"/>
        <w:jc w:val="both"/>
        <w:rPr>
          <w:sz w:val="28"/>
        </w:rPr>
      </w:pPr>
      <w:r w:rsidRPr="000D57F6">
        <w:rPr>
          <w:sz w:val="28"/>
        </w:rPr>
        <w:t>2 раздел</w:t>
      </w:r>
      <w:r w:rsidR="00EA5228">
        <w:rPr>
          <w:sz w:val="28"/>
        </w:rPr>
        <w:t>:</w:t>
      </w:r>
      <w:r w:rsidRPr="000D57F6">
        <w:rPr>
          <w:sz w:val="28"/>
        </w:rPr>
        <w:t xml:space="preserve"> Взаимодействие субъектов предпринимательства и государства</w:t>
      </w:r>
      <w:r w:rsidR="00054F07">
        <w:rPr>
          <w:sz w:val="28"/>
        </w:rPr>
        <w:t>;</w:t>
      </w:r>
    </w:p>
    <w:p w14:paraId="54E04A40" w14:textId="77777777" w:rsidR="000D57F6" w:rsidRPr="000D57F6" w:rsidRDefault="000D57F6" w:rsidP="00AD3026">
      <w:pPr>
        <w:spacing w:line="360" w:lineRule="auto"/>
        <w:ind w:firstLine="709"/>
        <w:jc w:val="both"/>
        <w:rPr>
          <w:sz w:val="28"/>
        </w:rPr>
      </w:pPr>
      <w:r w:rsidRPr="000D57F6">
        <w:rPr>
          <w:sz w:val="28"/>
        </w:rPr>
        <w:t>3</w:t>
      </w:r>
      <w:r w:rsidR="00C10240">
        <w:rPr>
          <w:sz w:val="28"/>
        </w:rPr>
        <w:t xml:space="preserve"> </w:t>
      </w:r>
      <w:r w:rsidRPr="000D57F6">
        <w:rPr>
          <w:sz w:val="28"/>
        </w:rPr>
        <w:t>раздел</w:t>
      </w:r>
      <w:r w:rsidR="00EA5228">
        <w:rPr>
          <w:sz w:val="28"/>
        </w:rPr>
        <w:t xml:space="preserve">: </w:t>
      </w:r>
      <w:r w:rsidRPr="000D57F6">
        <w:rPr>
          <w:sz w:val="28"/>
        </w:rPr>
        <w:t>Формы и средства государственного регулирования предпринимательства</w:t>
      </w:r>
      <w:r w:rsidR="00054F07">
        <w:rPr>
          <w:sz w:val="28"/>
        </w:rPr>
        <w:t>;</w:t>
      </w:r>
    </w:p>
    <w:p w14:paraId="3B8D5736" w14:textId="77777777" w:rsidR="00004F67" w:rsidRPr="000D57F6" w:rsidRDefault="000D57F6" w:rsidP="00AD3026">
      <w:pPr>
        <w:spacing w:line="360" w:lineRule="auto"/>
        <w:ind w:firstLine="709"/>
        <w:jc w:val="both"/>
        <w:rPr>
          <w:sz w:val="28"/>
        </w:rPr>
      </w:pPr>
      <w:r w:rsidRPr="000D57F6">
        <w:rPr>
          <w:sz w:val="28"/>
        </w:rPr>
        <w:t>4 раздел</w:t>
      </w:r>
      <w:r w:rsidR="00EA5228">
        <w:rPr>
          <w:sz w:val="28"/>
        </w:rPr>
        <w:t>:</w:t>
      </w:r>
      <w:r w:rsidRPr="000D57F6">
        <w:rPr>
          <w:sz w:val="28"/>
        </w:rPr>
        <w:t xml:space="preserve"> Экономическая конкуренция</w:t>
      </w:r>
      <w:r w:rsidR="00054F07">
        <w:rPr>
          <w:sz w:val="28"/>
        </w:rPr>
        <w:t>;</w:t>
      </w:r>
      <w:r w:rsidR="00004F67">
        <w:rPr>
          <w:sz w:val="28"/>
        </w:rPr>
        <w:t xml:space="preserve"> </w:t>
      </w:r>
    </w:p>
    <w:p w14:paraId="385783EA" w14:textId="77777777" w:rsidR="000D57F6" w:rsidRPr="000D57F6" w:rsidRDefault="000D57F6" w:rsidP="00AD3026">
      <w:pPr>
        <w:spacing w:line="360" w:lineRule="auto"/>
        <w:ind w:firstLine="709"/>
        <w:jc w:val="both"/>
        <w:rPr>
          <w:sz w:val="28"/>
        </w:rPr>
      </w:pPr>
      <w:r w:rsidRPr="000D57F6">
        <w:rPr>
          <w:sz w:val="28"/>
        </w:rPr>
        <w:t>5 раздел</w:t>
      </w:r>
      <w:r w:rsidR="00EA5228">
        <w:rPr>
          <w:sz w:val="28"/>
        </w:rPr>
        <w:t>:</w:t>
      </w:r>
      <w:r w:rsidRPr="000D57F6">
        <w:rPr>
          <w:sz w:val="28"/>
        </w:rPr>
        <w:t xml:space="preserve"> Основные направления и виды государственной поддержки частного предпринимательства</w:t>
      </w:r>
      <w:r w:rsidR="00054F07">
        <w:rPr>
          <w:sz w:val="28"/>
        </w:rPr>
        <w:t>;</w:t>
      </w:r>
    </w:p>
    <w:p w14:paraId="106C84EC" w14:textId="77777777" w:rsidR="000D57F6" w:rsidRPr="000D57F6" w:rsidRDefault="000D57F6" w:rsidP="00AD3026">
      <w:pPr>
        <w:spacing w:line="360" w:lineRule="auto"/>
        <w:ind w:firstLine="709"/>
        <w:jc w:val="both"/>
        <w:rPr>
          <w:sz w:val="28"/>
        </w:rPr>
      </w:pPr>
      <w:r w:rsidRPr="000D57F6">
        <w:rPr>
          <w:sz w:val="28"/>
        </w:rPr>
        <w:t>6 раздел</w:t>
      </w:r>
      <w:r w:rsidR="00EA5228">
        <w:rPr>
          <w:sz w:val="28"/>
        </w:rPr>
        <w:t>:</w:t>
      </w:r>
      <w:r w:rsidRPr="000D57F6">
        <w:rPr>
          <w:sz w:val="28"/>
        </w:rPr>
        <w:t xml:space="preserve"> Формы и способы защиты прав субъектов предпринимательства</w:t>
      </w:r>
      <w:r w:rsidR="00054F07">
        <w:rPr>
          <w:sz w:val="28"/>
        </w:rPr>
        <w:t>;</w:t>
      </w:r>
    </w:p>
    <w:p w14:paraId="2E340E34" w14:textId="77777777" w:rsidR="000D57F6" w:rsidRDefault="000D57F6" w:rsidP="00AD3026">
      <w:pPr>
        <w:spacing w:line="360" w:lineRule="auto"/>
        <w:ind w:firstLine="709"/>
        <w:jc w:val="both"/>
        <w:rPr>
          <w:sz w:val="28"/>
        </w:rPr>
      </w:pPr>
      <w:r w:rsidRPr="000D57F6">
        <w:rPr>
          <w:sz w:val="28"/>
        </w:rPr>
        <w:t>7 раздел</w:t>
      </w:r>
      <w:r w:rsidR="00EA5228">
        <w:rPr>
          <w:sz w:val="28"/>
        </w:rPr>
        <w:t>:</w:t>
      </w:r>
      <w:r w:rsidRPr="000D57F6">
        <w:rPr>
          <w:sz w:val="28"/>
        </w:rPr>
        <w:t xml:space="preserve"> Ответственность за нарушение законодательства Республики Казахстан</w:t>
      </w:r>
      <w:r w:rsidR="00054F07">
        <w:rPr>
          <w:sz w:val="28"/>
        </w:rPr>
        <w:t>.</w:t>
      </w:r>
    </w:p>
    <w:p w14:paraId="1E11AAC6" w14:textId="77777777" w:rsidR="0042078E" w:rsidRPr="008005DA" w:rsidRDefault="007357CA" w:rsidP="00AD3026">
      <w:pPr>
        <w:spacing w:line="360" w:lineRule="auto"/>
        <w:ind w:firstLine="709"/>
        <w:jc w:val="both"/>
        <w:rPr>
          <w:sz w:val="28"/>
        </w:rPr>
      </w:pPr>
      <w:r>
        <w:rPr>
          <w:sz w:val="28"/>
        </w:rPr>
        <w:t>В первом разделе «Общие положения» закреплены правовые основы, ставшие базой для взаимодействия субъектов предпринимательской деятельности и государства. Выделен самостоятельный раздел, второй, освещающий вопросы самого взаимодействия субъектов предпринимательства и государства. Данное взаимодействие</w:t>
      </w:r>
      <w:r w:rsidR="00AB0453">
        <w:rPr>
          <w:sz w:val="28"/>
        </w:rPr>
        <w:t xml:space="preserve"> должно осуществляться с помощью создания таких институтов, как</w:t>
      </w:r>
      <w:r w:rsidR="00077499">
        <w:rPr>
          <w:sz w:val="28"/>
        </w:rPr>
        <w:t>:</w:t>
      </w:r>
      <w:r w:rsidR="00AB0453">
        <w:rPr>
          <w:sz w:val="28"/>
        </w:rPr>
        <w:t xml:space="preserve"> участие субъектов предпринимательства в нормотворчестве</w:t>
      </w:r>
      <w:r w:rsidR="00077499">
        <w:rPr>
          <w:sz w:val="28"/>
        </w:rPr>
        <w:t xml:space="preserve"> (глава 4)</w:t>
      </w:r>
      <w:r w:rsidR="00AB0453">
        <w:rPr>
          <w:sz w:val="28"/>
        </w:rPr>
        <w:t xml:space="preserve">, государственно-частное партнерство (глава 5), </w:t>
      </w:r>
      <w:r w:rsidR="00AB0453" w:rsidRPr="00136686">
        <w:rPr>
          <w:sz w:val="28"/>
        </w:rPr>
        <w:t>социальная ответственность</w:t>
      </w:r>
      <w:r w:rsidR="00077499">
        <w:rPr>
          <w:sz w:val="28"/>
        </w:rPr>
        <w:t xml:space="preserve"> (глава 6)</w:t>
      </w:r>
      <w:r w:rsidR="00AB0453" w:rsidRPr="00136686">
        <w:rPr>
          <w:sz w:val="28"/>
        </w:rPr>
        <w:t xml:space="preserve">, государственное регулирование </w:t>
      </w:r>
      <w:r w:rsidR="00AB0453" w:rsidRPr="00136686">
        <w:rPr>
          <w:sz w:val="28"/>
        </w:rPr>
        <w:lastRenderedPageBreak/>
        <w:t>предпринимательства</w:t>
      </w:r>
      <w:r w:rsidR="00077499">
        <w:rPr>
          <w:sz w:val="28"/>
        </w:rPr>
        <w:t xml:space="preserve"> (глава 7)</w:t>
      </w:r>
      <w:r w:rsidR="00AB0453" w:rsidRPr="00136686">
        <w:rPr>
          <w:sz w:val="28"/>
        </w:rPr>
        <w:t>, государственная поддержка частного предпринимательства</w:t>
      </w:r>
      <w:r w:rsidR="00077499">
        <w:rPr>
          <w:sz w:val="28"/>
        </w:rPr>
        <w:t xml:space="preserve"> (глава 8)</w:t>
      </w:r>
      <w:r w:rsidR="00AB0453">
        <w:rPr>
          <w:sz w:val="28"/>
        </w:rPr>
        <w:t xml:space="preserve">. В третьем разделе Кодекса систематизированы формы и средства государственного регулирования предпринимательства, которыми, в частности, являются экономическая конкуренция, </w:t>
      </w:r>
      <w:r w:rsidR="00AB0453" w:rsidRPr="00136686">
        <w:rPr>
          <w:sz w:val="28"/>
        </w:rPr>
        <w:t>разрешения и уведомления</w:t>
      </w:r>
      <w:r w:rsidR="00077499">
        <w:rPr>
          <w:sz w:val="28"/>
        </w:rPr>
        <w:t xml:space="preserve"> (глава 9)</w:t>
      </w:r>
      <w:r w:rsidR="00AB0453" w:rsidRPr="00136686">
        <w:rPr>
          <w:sz w:val="28"/>
        </w:rPr>
        <w:t>, техническое регулирование</w:t>
      </w:r>
      <w:r w:rsidR="00077499">
        <w:rPr>
          <w:sz w:val="28"/>
        </w:rPr>
        <w:t xml:space="preserve"> (глава 10)</w:t>
      </w:r>
      <w:r w:rsidR="00AB0453" w:rsidRPr="00136686">
        <w:rPr>
          <w:sz w:val="28"/>
        </w:rPr>
        <w:t>, государственное регулирование цен</w:t>
      </w:r>
      <w:r w:rsidR="00077499">
        <w:rPr>
          <w:sz w:val="28"/>
        </w:rPr>
        <w:t xml:space="preserve"> и тарифов (глава 11)</w:t>
      </w:r>
      <w:r w:rsidR="00AB0453" w:rsidRPr="00136686">
        <w:rPr>
          <w:sz w:val="28"/>
        </w:rPr>
        <w:t>, обязательное страхование</w:t>
      </w:r>
      <w:r w:rsidR="00077499">
        <w:rPr>
          <w:sz w:val="28"/>
        </w:rPr>
        <w:t xml:space="preserve"> (глава 12)</w:t>
      </w:r>
      <w:r w:rsidR="00AB0453" w:rsidRPr="00136686">
        <w:rPr>
          <w:sz w:val="28"/>
        </w:rPr>
        <w:t>, государственный контроль и надзор</w:t>
      </w:r>
      <w:r w:rsidR="00077499">
        <w:rPr>
          <w:sz w:val="28"/>
        </w:rPr>
        <w:t xml:space="preserve"> (глава 13)</w:t>
      </w:r>
      <w:r w:rsidR="00AB0453" w:rsidRPr="00136686">
        <w:rPr>
          <w:sz w:val="28"/>
        </w:rPr>
        <w:t>.</w:t>
      </w:r>
      <w:r w:rsidR="00AB0453">
        <w:rPr>
          <w:sz w:val="28"/>
        </w:rPr>
        <w:t xml:space="preserve"> </w:t>
      </w:r>
      <w:r w:rsidR="00472C42">
        <w:rPr>
          <w:sz w:val="28"/>
        </w:rPr>
        <w:t xml:space="preserve">Четвертый раздел Кодекса посвящен экономической конкуренции. В нем закреплены и систематизированы такие институты, как конкуренция (глава 14), монополистическая деятельность (глава 15), недобросовестная конкуренция (глава 16), участие государства в предпринимательской деятельности (глава 17), защита конкуренции (глава 18), выявление нарушений законодательства Республики Казахстан в области защиты конкуренции (глава 20), пресечение нарушений законодательства Республики Казахстан в области защиты конкуренции и пересмотр предписаний антимонопольного органа (глава 21). </w:t>
      </w:r>
      <w:r w:rsidR="0042078E">
        <w:rPr>
          <w:sz w:val="28"/>
        </w:rPr>
        <w:t xml:space="preserve">В пятом разделе </w:t>
      </w:r>
      <w:r w:rsidR="008005DA" w:rsidRPr="008005DA">
        <w:rPr>
          <w:sz w:val="28"/>
        </w:rPr>
        <w:t>целостно воспроизведены</w:t>
      </w:r>
      <w:r w:rsidR="0042078E" w:rsidRPr="008005DA">
        <w:rPr>
          <w:sz w:val="28"/>
        </w:rPr>
        <w:t xml:space="preserve"> основные направления государственной поддержки малого и среднего предпринимательства (глава 22), агропромышленного комплекса и несельскохозяйственных видов предпринимательской деятельности в сельской местности (глава 23), индустриально-инновационной деятельности, инвестиционной деятельности (глава 24).</w:t>
      </w:r>
    </w:p>
    <w:p w14:paraId="26D12527" w14:textId="77777777" w:rsidR="0042078E" w:rsidRPr="0042078E" w:rsidRDefault="0042078E" w:rsidP="00AD3026">
      <w:pPr>
        <w:spacing w:line="360" w:lineRule="auto"/>
        <w:ind w:firstLine="709"/>
        <w:jc w:val="both"/>
        <w:rPr>
          <w:sz w:val="28"/>
        </w:rPr>
      </w:pPr>
      <w:r>
        <w:rPr>
          <w:sz w:val="28"/>
        </w:rPr>
        <w:t>В шестом разделе</w:t>
      </w:r>
      <w:r w:rsidRPr="00AB0453">
        <w:rPr>
          <w:sz w:val="28"/>
        </w:rPr>
        <w:t xml:space="preserve"> </w:t>
      </w:r>
      <w:r>
        <w:rPr>
          <w:sz w:val="28"/>
        </w:rPr>
        <w:t>с</w:t>
      </w:r>
      <w:r w:rsidRPr="00AB0453">
        <w:rPr>
          <w:sz w:val="28"/>
        </w:rPr>
        <w:t>истематизированы формы и способы защиты прав субъектов предпринимательства.</w:t>
      </w:r>
      <w:r>
        <w:rPr>
          <w:sz w:val="28"/>
        </w:rPr>
        <w:t xml:space="preserve"> В этом разделе </w:t>
      </w:r>
      <w:r w:rsidRPr="004E334D">
        <w:rPr>
          <w:sz w:val="28"/>
        </w:rPr>
        <w:t>закреплены</w:t>
      </w:r>
      <w:r w:rsidRPr="0042078E">
        <w:rPr>
          <w:sz w:val="28"/>
        </w:rPr>
        <w:t xml:space="preserve"> способы судебного и досудебного урегулирования споров</w:t>
      </w:r>
      <w:r>
        <w:rPr>
          <w:sz w:val="28"/>
        </w:rPr>
        <w:t xml:space="preserve"> (глава 27)</w:t>
      </w:r>
      <w:r w:rsidRPr="0042078E">
        <w:rPr>
          <w:sz w:val="28"/>
        </w:rPr>
        <w:t xml:space="preserve">, </w:t>
      </w:r>
      <w:r w:rsidRPr="00951893">
        <w:rPr>
          <w:sz w:val="28"/>
        </w:rPr>
        <w:t>а также общие положения</w:t>
      </w:r>
      <w:r w:rsidR="00951893" w:rsidRPr="00951893">
        <w:rPr>
          <w:sz w:val="28"/>
        </w:rPr>
        <w:t>, посвященные правовому положению</w:t>
      </w:r>
      <w:r w:rsidRPr="00951893">
        <w:rPr>
          <w:sz w:val="28"/>
        </w:rPr>
        <w:t xml:space="preserve"> уполномоченно</w:t>
      </w:r>
      <w:r w:rsidR="00951893" w:rsidRPr="00951893">
        <w:rPr>
          <w:sz w:val="28"/>
        </w:rPr>
        <w:t>го</w:t>
      </w:r>
      <w:r w:rsidRPr="00951893">
        <w:rPr>
          <w:sz w:val="28"/>
        </w:rPr>
        <w:t xml:space="preserve"> по защите прав предпринимателей, инвестиционному омбудсмену </w:t>
      </w:r>
      <w:r w:rsidR="00951893" w:rsidRPr="00951893">
        <w:rPr>
          <w:sz w:val="28"/>
        </w:rPr>
        <w:t xml:space="preserve">и его функциям </w:t>
      </w:r>
      <w:r w:rsidRPr="00951893">
        <w:rPr>
          <w:sz w:val="28"/>
        </w:rPr>
        <w:t>(глава 28).</w:t>
      </w:r>
      <w:r w:rsidRPr="0042078E">
        <w:rPr>
          <w:sz w:val="28"/>
        </w:rPr>
        <w:t xml:space="preserve"> </w:t>
      </w:r>
      <w:r>
        <w:rPr>
          <w:sz w:val="28"/>
        </w:rPr>
        <w:t>В связи с принятием Предпринимательского кодекса происходит укрепление института бизнес-омбудсмена для защиты интересов предпринимателей. Глава государства наделяется компетенцией по назначению на должность бизнес-омбудсмена сроком на 4 года. О</w:t>
      </w:r>
      <w:r w:rsidRPr="00136686">
        <w:rPr>
          <w:sz w:val="28"/>
        </w:rPr>
        <w:t xml:space="preserve">бжалование субъектами предпринимательства </w:t>
      </w:r>
      <w:r w:rsidRPr="00136686">
        <w:rPr>
          <w:sz w:val="28"/>
        </w:rPr>
        <w:lastRenderedPageBreak/>
        <w:t>действий и актов государственных органов</w:t>
      </w:r>
      <w:r>
        <w:rPr>
          <w:sz w:val="28"/>
        </w:rPr>
        <w:t xml:space="preserve"> также предусмотрено Кодексом как</w:t>
      </w:r>
      <w:r w:rsidRPr="00136686">
        <w:rPr>
          <w:sz w:val="28"/>
        </w:rPr>
        <w:t xml:space="preserve"> одн</w:t>
      </w:r>
      <w:r>
        <w:rPr>
          <w:sz w:val="28"/>
        </w:rPr>
        <w:t>а</w:t>
      </w:r>
      <w:r w:rsidRPr="00136686">
        <w:rPr>
          <w:sz w:val="28"/>
        </w:rPr>
        <w:t xml:space="preserve"> из форм защиты прав субъектов предпринимательства</w:t>
      </w:r>
      <w:r>
        <w:rPr>
          <w:sz w:val="28"/>
        </w:rPr>
        <w:t xml:space="preserve">. </w:t>
      </w:r>
    </w:p>
    <w:p w14:paraId="408B1DFD" w14:textId="77777777" w:rsidR="004E334D" w:rsidRDefault="0042078E" w:rsidP="00AD3026">
      <w:pPr>
        <w:spacing w:line="360" w:lineRule="auto"/>
        <w:ind w:firstLine="709"/>
        <w:jc w:val="both"/>
        <w:rPr>
          <w:sz w:val="28"/>
        </w:rPr>
      </w:pPr>
      <w:r w:rsidRPr="0042078E">
        <w:rPr>
          <w:sz w:val="28"/>
        </w:rPr>
        <w:t>И, наконец, седьмой раздел посвящен ответственности за нарушение законодательства в сфере предпринимательской деятельности. В частности, ответственность государственных органов и их должностных лиц за неисполнение или ненадлежащее исполнение своих служебных обязанностей закреплена в стат</w:t>
      </w:r>
      <w:r>
        <w:rPr>
          <w:sz w:val="28"/>
        </w:rPr>
        <w:t>ье 321</w:t>
      </w:r>
      <w:r w:rsidRPr="0042078E">
        <w:rPr>
          <w:sz w:val="28"/>
        </w:rPr>
        <w:t xml:space="preserve"> Предпринимательского кодекса Республики Казахстан.</w:t>
      </w:r>
    </w:p>
    <w:p w14:paraId="340A3E10" w14:textId="77777777" w:rsidR="00D556E8" w:rsidRDefault="00A7701B" w:rsidP="00AD3026">
      <w:pPr>
        <w:spacing w:line="360" w:lineRule="auto"/>
        <w:ind w:firstLine="709"/>
        <w:jc w:val="both"/>
        <w:rPr>
          <w:sz w:val="28"/>
          <w:szCs w:val="28"/>
        </w:rPr>
      </w:pPr>
      <w:r w:rsidRPr="00A7701B">
        <w:rPr>
          <w:sz w:val="28"/>
        </w:rPr>
        <w:t>Положения Кодекса закрепили правило,</w:t>
      </w:r>
      <w:r>
        <w:rPr>
          <w:sz w:val="28"/>
        </w:rPr>
        <w:t xml:space="preserve"> применяющееся в случае коллизии норм.</w:t>
      </w:r>
      <w:r w:rsidRPr="00A7701B">
        <w:rPr>
          <w:sz w:val="28"/>
        </w:rPr>
        <w:t xml:space="preserve"> </w:t>
      </w:r>
      <w:r>
        <w:rPr>
          <w:sz w:val="28"/>
        </w:rPr>
        <w:t>В</w:t>
      </w:r>
      <w:r w:rsidRPr="00A7701B">
        <w:rPr>
          <w:sz w:val="28"/>
        </w:rPr>
        <w:t xml:space="preserve"> соответствии с </w:t>
      </w:r>
      <w:r>
        <w:rPr>
          <w:sz w:val="28"/>
        </w:rPr>
        <w:t xml:space="preserve">пунктом 4 статьи 1 Предпринимательского Кодекса, в </w:t>
      </w:r>
      <w:r w:rsidRPr="00A7701B">
        <w:rPr>
          <w:sz w:val="28"/>
        </w:rPr>
        <w:t>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r>
        <w:rPr>
          <w:rStyle w:val="a8"/>
          <w:sz w:val="28"/>
        </w:rPr>
        <w:footnoteReference w:id="23"/>
      </w:r>
      <w:r w:rsidR="006B07D1">
        <w:rPr>
          <w:sz w:val="28"/>
        </w:rPr>
        <w:t>.</w:t>
      </w:r>
      <w:r w:rsidRPr="00625EC4">
        <w:rPr>
          <w:sz w:val="28"/>
          <w:szCs w:val="28"/>
        </w:rPr>
        <w:t xml:space="preserve"> </w:t>
      </w:r>
      <w:r>
        <w:rPr>
          <w:sz w:val="28"/>
          <w:szCs w:val="28"/>
        </w:rPr>
        <w:t>Схожая норма есть в Гражданском кодексе Российской Федерации (абзац 2 пункта 2 статьи 3) и в Гражданском кодексе Республики Казахстан (пункт 2 статьи 3).</w:t>
      </w:r>
    </w:p>
    <w:p w14:paraId="07FBCCC6" w14:textId="77777777" w:rsidR="003D73A0" w:rsidRDefault="003D73A0" w:rsidP="00AD3026">
      <w:pPr>
        <w:spacing w:line="360" w:lineRule="auto"/>
        <w:ind w:firstLine="709"/>
        <w:jc w:val="both"/>
        <w:rPr>
          <w:sz w:val="28"/>
          <w:szCs w:val="28"/>
        </w:rPr>
        <w:sectPr w:rsidR="003D73A0" w:rsidSect="00077399">
          <w:pgSz w:w="11900" w:h="16840" w:code="9"/>
          <w:pgMar w:top="1134" w:right="567" w:bottom="1134" w:left="1701" w:header="709" w:footer="709" w:gutter="0"/>
          <w:cols w:space="708"/>
          <w:titlePg/>
          <w:docGrid w:linePitch="360"/>
        </w:sectPr>
      </w:pPr>
    </w:p>
    <w:p w14:paraId="61EB7D0D" w14:textId="77777777" w:rsidR="002D66F5" w:rsidRPr="003D73A0" w:rsidRDefault="003D73A0" w:rsidP="003D73A0">
      <w:pPr>
        <w:pStyle w:val="1"/>
        <w:jc w:val="center"/>
        <w:rPr>
          <w:sz w:val="28"/>
          <w:szCs w:val="28"/>
        </w:rPr>
      </w:pPr>
      <w:bookmarkStart w:id="27" w:name="_Toc71679348"/>
      <w:bookmarkStart w:id="28" w:name="_Toc71679817"/>
      <w:bookmarkStart w:id="29" w:name="_Toc71711245"/>
      <w:r>
        <w:rPr>
          <w:sz w:val="28"/>
          <w:szCs w:val="28"/>
        </w:rPr>
        <w:lastRenderedPageBreak/>
        <w:t>4</w:t>
      </w:r>
      <w:r w:rsidR="00077399" w:rsidRPr="003D73A0">
        <w:rPr>
          <w:sz w:val="28"/>
          <w:szCs w:val="28"/>
        </w:rPr>
        <w:t xml:space="preserve">. </w:t>
      </w:r>
      <w:r w:rsidR="009B6A70" w:rsidRPr="003D73A0">
        <w:rPr>
          <w:sz w:val="28"/>
          <w:szCs w:val="28"/>
        </w:rPr>
        <w:t>Предпринимательское право Российской Федерации</w:t>
      </w:r>
      <w:bookmarkEnd w:id="27"/>
      <w:bookmarkEnd w:id="28"/>
      <w:bookmarkEnd w:id="29"/>
    </w:p>
    <w:p w14:paraId="2229539C" w14:textId="77777777" w:rsidR="009B6A70" w:rsidRPr="003D73A0" w:rsidRDefault="003D73A0" w:rsidP="003D73A0">
      <w:pPr>
        <w:pStyle w:val="1"/>
        <w:jc w:val="center"/>
        <w:rPr>
          <w:sz w:val="28"/>
          <w:szCs w:val="28"/>
        </w:rPr>
      </w:pPr>
      <w:bookmarkStart w:id="30" w:name="_Toc71679349"/>
      <w:bookmarkStart w:id="31" w:name="_Toc71679818"/>
      <w:bookmarkStart w:id="32" w:name="_Toc71711246"/>
      <w:r w:rsidRPr="003D73A0">
        <w:rPr>
          <w:sz w:val="28"/>
          <w:szCs w:val="28"/>
        </w:rPr>
        <w:t>§</w:t>
      </w:r>
      <w:r>
        <w:rPr>
          <w:sz w:val="28"/>
          <w:szCs w:val="28"/>
        </w:rPr>
        <w:t>4</w:t>
      </w:r>
      <w:r w:rsidR="009B6A70" w:rsidRPr="003D73A0">
        <w:rPr>
          <w:sz w:val="28"/>
          <w:szCs w:val="28"/>
        </w:rPr>
        <w:t>.1 Развитие предпринимательского права России</w:t>
      </w:r>
      <w:bookmarkEnd w:id="30"/>
      <w:bookmarkEnd w:id="31"/>
      <w:bookmarkEnd w:id="32"/>
    </w:p>
    <w:p w14:paraId="26795320" w14:textId="77777777" w:rsidR="009E7FF5" w:rsidRDefault="009E7FF5" w:rsidP="00AD3026">
      <w:pPr>
        <w:spacing w:line="360" w:lineRule="auto"/>
        <w:ind w:firstLine="709"/>
        <w:jc w:val="both"/>
        <w:rPr>
          <w:sz w:val="28"/>
          <w:szCs w:val="28"/>
        </w:rPr>
      </w:pPr>
      <w:r>
        <w:rPr>
          <w:sz w:val="28"/>
          <w:szCs w:val="28"/>
        </w:rPr>
        <w:t xml:space="preserve">История предпринимательства в России берет свое начало со времен Древнерусского государства, когда первыми прототипами современных предпринимателей были мелкие торговцы, купцы и ремесленники. Тогда основной риск предпринимательской деятельности заключался в безопасной перевозке товаров. Через Русь проходило несколько крупнейших торговых путей, связывающих Европу и Азию, что предполагало наличие разбойников на пути купцов. </w:t>
      </w:r>
    </w:p>
    <w:p w14:paraId="1776C918" w14:textId="77777777" w:rsidR="009E7FF5" w:rsidRDefault="009E7FF5" w:rsidP="00AD3026">
      <w:pPr>
        <w:spacing w:line="360" w:lineRule="auto"/>
        <w:ind w:firstLine="709"/>
        <w:jc w:val="both"/>
        <w:rPr>
          <w:sz w:val="28"/>
          <w:szCs w:val="28"/>
        </w:rPr>
      </w:pPr>
      <w:r>
        <w:rPr>
          <w:sz w:val="28"/>
          <w:szCs w:val="28"/>
        </w:rPr>
        <w:t xml:space="preserve">Во время монголо-татарского ига зачатки предпринимательства законсервировались, так как замедлилось развитие сельского хозяйства, ремесла, включая ювелирное. Торговые пути с Европой были нарушены. Наше внимание стоит уделить </w:t>
      </w:r>
      <w:r>
        <w:rPr>
          <w:sz w:val="28"/>
          <w:szCs w:val="28"/>
          <w:lang w:val="en-US"/>
        </w:rPr>
        <w:t>XVII</w:t>
      </w:r>
      <w:r w:rsidRPr="00384B80">
        <w:rPr>
          <w:sz w:val="28"/>
          <w:szCs w:val="28"/>
        </w:rPr>
        <w:t xml:space="preserve"> </w:t>
      </w:r>
      <w:r>
        <w:rPr>
          <w:sz w:val="28"/>
          <w:szCs w:val="28"/>
        </w:rPr>
        <w:t xml:space="preserve">веку Отечественной истории. По мнению историков Л.В. Черепнина, С.М. Троицкого, Ю.А. Тихонова капиталистический уклад начал формироваться в </w:t>
      </w:r>
      <w:r>
        <w:rPr>
          <w:sz w:val="28"/>
          <w:szCs w:val="28"/>
          <w:lang w:val="en-US"/>
        </w:rPr>
        <w:t>XVII</w:t>
      </w:r>
      <w:r w:rsidRPr="00384B80">
        <w:rPr>
          <w:sz w:val="28"/>
          <w:szCs w:val="28"/>
        </w:rPr>
        <w:t xml:space="preserve"> </w:t>
      </w:r>
      <w:r>
        <w:rPr>
          <w:sz w:val="28"/>
          <w:szCs w:val="28"/>
        </w:rPr>
        <w:t>веке, что ознаменовалось Новым временем в Российской истории. В это время происходит формирование Единого Всероссийского рынка, и, как следствие, купечество переживает второй расцвет. Российское правительство берет курс на протекционизм, устанавливая высокие пошлины для иностранных купцов, тем самым создав льготный режим российского купечества на внутренних рынках страны.</w:t>
      </w:r>
    </w:p>
    <w:p w14:paraId="430D68B9" w14:textId="77777777" w:rsidR="009E7FF5" w:rsidRDefault="009E7FF5" w:rsidP="00AD3026">
      <w:pPr>
        <w:spacing w:line="360" w:lineRule="auto"/>
        <w:ind w:firstLine="709"/>
        <w:jc w:val="both"/>
        <w:rPr>
          <w:sz w:val="28"/>
          <w:szCs w:val="28"/>
        </w:rPr>
      </w:pPr>
      <w:r>
        <w:rPr>
          <w:sz w:val="28"/>
          <w:szCs w:val="28"/>
        </w:rPr>
        <w:t xml:space="preserve">В период правления Петра </w:t>
      </w:r>
      <w:r w:rsidRPr="003C165B">
        <w:rPr>
          <w:sz w:val="28"/>
          <w:szCs w:val="28"/>
        </w:rPr>
        <w:t xml:space="preserve">I </w:t>
      </w:r>
      <w:r>
        <w:rPr>
          <w:sz w:val="28"/>
          <w:szCs w:val="28"/>
        </w:rPr>
        <w:t xml:space="preserve">предпринимательство получило наибольшее развитие. Именно в период с 1689 по 1725 годы создаются и развиваются мануфактуры и горная, оружейная, а также суконная и полотняная промышленности. </w:t>
      </w:r>
    </w:p>
    <w:p w14:paraId="7477543A" w14:textId="4C992EED" w:rsidR="009E7FF5" w:rsidRDefault="009E7FF5" w:rsidP="00AD3026">
      <w:pPr>
        <w:spacing w:line="360" w:lineRule="auto"/>
        <w:ind w:firstLine="709"/>
        <w:jc w:val="both"/>
        <w:rPr>
          <w:sz w:val="28"/>
          <w:szCs w:val="28"/>
        </w:rPr>
      </w:pPr>
      <w:r w:rsidRPr="006D1C46">
        <w:rPr>
          <w:sz w:val="28"/>
          <w:szCs w:val="28"/>
        </w:rPr>
        <w:t xml:space="preserve">Пункт «Регламент Мануфактур-коллегии» - «Об не исключении других фабрик» </w:t>
      </w:r>
      <w:r>
        <w:rPr>
          <w:sz w:val="28"/>
          <w:szCs w:val="28"/>
        </w:rPr>
        <w:t xml:space="preserve">содержал новеллу </w:t>
      </w:r>
      <w:r w:rsidRPr="006D1C46">
        <w:rPr>
          <w:sz w:val="28"/>
          <w:szCs w:val="28"/>
        </w:rPr>
        <w:t xml:space="preserve">о конкуренции и ограничении монополистической деятельности. До Петра I </w:t>
      </w:r>
      <w:r w:rsidR="00E709BF">
        <w:rPr>
          <w:sz w:val="28"/>
          <w:szCs w:val="28"/>
        </w:rPr>
        <w:t>главной</w:t>
      </w:r>
      <w:r w:rsidRPr="006D1C46">
        <w:rPr>
          <w:sz w:val="28"/>
          <w:szCs w:val="28"/>
        </w:rPr>
        <w:t xml:space="preserve"> </w:t>
      </w:r>
      <w:r w:rsidR="00E709BF">
        <w:rPr>
          <w:sz w:val="28"/>
          <w:szCs w:val="28"/>
        </w:rPr>
        <w:t>функцией</w:t>
      </w:r>
      <w:r w:rsidRPr="006D1C46">
        <w:rPr>
          <w:sz w:val="28"/>
          <w:szCs w:val="28"/>
        </w:rPr>
        <w:t xml:space="preserve"> государственного аппарата было взимание различных налогов, в большом количестве. Главной </w:t>
      </w:r>
      <w:r w:rsidR="00E709BF">
        <w:rPr>
          <w:sz w:val="28"/>
          <w:szCs w:val="28"/>
        </w:rPr>
        <w:t>задачей</w:t>
      </w:r>
      <w:r w:rsidRPr="006D1C46">
        <w:rPr>
          <w:sz w:val="28"/>
          <w:szCs w:val="28"/>
        </w:rPr>
        <w:t xml:space="preserve"> перед </w:t>
      </w:r>
      <w:r w:rsidRPr="006D1C46">
        <w:rPr>
          <w:sz w:val="28"/>
          <w:szCs w:val="28"/>
        </w:rPr>
        <w:lastRenderedPageBreak/>
        <w:t xml:space="preserve">Петром I стало сведение всех налогов в один, что привело к упрощению системы взимания. </w:t>
      </w:r>
      <w:r>
        <w:rPr>
          <w:sz w:val="28"/>
          <w:szCs w:val="28"/>
        </w:rPr>
        <w:t>В условиях ведения Северной войны, этот шаг был удачным, ибо унификация деятельности фискального аппарата, позволяла монарху в упрощенной форме контролировать поступление средств в бюджет. Государством п</w:t>
      </w:r>
      <w:r w:rsidRPr="006D1C46">
        <w:rPr>
          <w:sz w:val="28"/>
          <w:szCs w:val="28"/>
        </w:rPr>
        <w:t xml:space="preserve">рименялись меры по решению проблем, связанных с недостатком капиталов для создания предприятий и </w:t>
      </w:r>
      <w:r w:rsidR="00957EEE" w:rsidRPr="006D1C46">
        <w:rPr>
          <w:sz w:val="28"/>
          <w:szCs w:val="28"/>
        </w:rPr>
        <w:t>конкуренцией</w:t>
      </w:r>
      <w:r w:rsidRPr="006D1C46">
        <w:rPr>
          <w:sz w:val="28"/>
          <w:szCs w:val="28"/>
        </w:rPr>
        <w:t xml:space="preserve"> со стороны иностранных товаров. Петром I</w:t>
      </w:r>
      <w:r>
        <w:rPr>
          <w:sz w:val="28"/>
          <w:szCs w:val="28"/>
        </w:rPr>
        <w:t xml:space="preserve"> был закреплен и стратифицирован статус купечества. </w:t>
      </w:r>
      <w:r w:rsidRPr="00FA5410">
        <w:rPr>
          <w:color w:val="000000"/>
          <w:sz w:val="28"/>
          <w:szCs w:val="28"/>
        </w:rPr>
        <w:t>Основанием деления является «</w:t>
      </w:r>
      <w:proofErr w:type="spellStart"/>
      <w:r w:rsidRPr="00FA5410">
        <w:rPr>
          <w:color w:val="000000"/>
          <w:sz w:val="28"/>
          <w:szCs w:val="28"/>
        </w:rPr>
        <w:t>обособливое</w:t>
      </w:r>
      <w:proofErr w:type="spellEnd"/>
      <w:r w:rsidRPr="00FA5410">
        <w:rPr>
          <w:color w:val="000000"/>
          <w:sz w:val="28"/>
          <w:szCs w:val="28"/>
        </w:rPr>
        <w:t xml:space="preserve"> состояние», т.е. имущество, капитал. Купечество делилось на две гильдии. Первая гильдия состояла из банкиров, знатных купцов, золотарей, лекарей и др. Вторую гильдию представляли мелкие торговцы, «которые мелочными товарами и харчевыми всякими припасы торгуют, также </w:t>
      </w:r>
      <w:proofErr w:type="spellStart"/>
      <w:r w:rsidRPr="00FA5410">
        <w:rPr>
          <w:color w:val="000000"/>
          <w:sz w:val="28"/>
          <w:szCs w:val="28"/>
        </w:rPr>
        <w:t>рукомесленные</w:t>
      </w:r>
      <w:proofErr w:type="spellEnd"/>
      <w:r w:rsidRPr="00FA5410">
        <w:rPr>
          <w:color w:val="000000"/>
          <w:sz w:val="28"/>
          <w:szCs w:val="28"/>
        </w:rPr>
        <w:t xml:space="preserve"> …». Исходя из этого видно, что четких критериев для внутреннего деления купечества не было. Деление велось лишь на основании рода деятельности, что было недостаточно для окончательного оформления правового статуса новых сословий</w:t>
      </w:r>
      <w:r>
        <w:rPr>
          <w:sz w:val="28"/>
          <w:szCs w:val="28"/>
        </w:rPr>
        <w:t xml:space="preserve">. Помимо этого, </w:t>
      </w:r>
      <w:r w:rsidRPr="006D1C46">
        <w:rPr>
          <w:sz w:val="28"/>
          <w:szCs w:val="28"/>
        </w:rPr>
        <w:t>был издан ряд указов для создания привилегий купечеству, чтобы привлечь его к занятию промышленными делами. Эти указы и сегодня были бы актуальны, т.к. способствовали бы перетеканию капиталов из сферы торговли в сферу производства</w:t>
      </w:r>
      <w:r>
        <w:rPr>
          <w:rStyle w:val="a8"/>
          <w:sz w:val="28"/>
          <w:szCs w:val="28"/>
        </w:rPr>
        <w:footnoteReference w:id="24"/>
      </w:r>
      <w:r w:rsidR="006B07D1">
        <w:rPr>
          <w:sz w:val="28"/>
          <w:szCs w:val="28"/>
        </w:rPr>
        <w:t>.</w:t>
      </w:r>
    </w:p>
    <w:p w14:paraId="20E718CD" w14:textId="77777777" w:rsidR="009E7FF5" w:rsidRDefault="009E7FF5" w:rsidP="00AD3026">
      <w:pPr>
        <w:spacing w:line="360" w:lineRule="auto"/>
        <w:ind w:firstLine="709"/>
        <w:jc w:val="both"/>
        <w:rPr>
          <w:sz w:val="28"/>
          <w:szCs w:val="28"/>
        </w:rPr>
      </w:pPr>
      <w:r>
        <w:rPr>
          <w:sz w:val="28"/>
          <w:szCs w:val="28"/>
        </w:rPr>
        <w:t xml:space="preserve">Тем не менее, дальнейшее развитие предпринимательства было сдержано существованием крепостного права в России, с отменой которого в 1861 году ускорилось строительство железных и, как следствие, ускорилась реорганизация тяжелой промышленности, что привело к своеобразному «оживлению» акционерной деятельности». </w:t>
      </w:r>
      <w:r>
        <w:rPr>
          <w:rStyle w:val="a8"/>
          <w:sz w:val="28"/>
          <w:szCs w:val="28"/>
        </w:rPr>
        <w:footnoteReference w:id="25"/>
      </w:r>
      <w:r>
        <w:rPr>
          <w:sz w:val="28"/>
          <w:szCs w:val="28"/>
        </w:rPr>
        <w:t xml:space="preserve"> Как свидетельствуют историки, самым благоприятным периодом развития отечественного предпринимательства был </w:t>
      </w:r>
      <w:r>
        <w:rPr>
          <w:sz w:val="28"/>
          <w:szCs w:val="28"/>
        </w:rPr>
        <w:lastRenderedPageBreak/>
        <w:t>первый этап – период с 1861 о 1917 гг.</w:t>
      </w:r>
      <w:r>
        <w:rPr>
          <w:rStyle w:val="a8"/>
          <w:sz w:val="28"/>
          <w:szCs w:val="28"/>
        </w:rPr>
        <w:footnoteReference w:id="26"/>
      </w:r>
      <w:r>
        <w:rPr>
          <w:sz w:val="28"/>
          <w:szCs w:val="28"/>
        </w:rPr>
        <w:t xml:space="preserve"> В этот период завершается промышленный переворот в России. Наряду с сохранением старых промышленных районов (Санкт-Петербург, Москва, Лодзь, Уральский район), появляются еще два новых центра в Донбассе и Баку. Процесс быстрого развития новых центров и реорганизации старых стал возможен благодаря вложенному капиталу иностранных предпринимателей. С реформой денежного стандарта С.Ю. Витте объем иностранного капитала увеличился в несколько раз. С этого момента российское актуализируется проблема иностранного элемента в российском предпринимательском праве.  </w:t>
      </w:r>
      <w:r w:rsidRPr="00957313">
        <w:rPr>
          <w:b/>
          <w:bCs/>
          <w:sz w:val="28"/>
          <w:szCs w:val="28"/>
        </w:rPr>
        <w:t xml:space="preserve"> </w:t>
      </w:r>
      <w:r>
        <w:rPr>
          <w:sz w:val="28"/>
          <w:szCs w:val="28"/>
        </w:rPr>
        <w:t xml:space="preserve"> Реформы второй половины </w:t>
      </w:r>
      <w:r>
        <w:rPr>
          <w:sz w:val="28"/>
          <w:szCs w:val="28"/>
          <w:lang w:val="en-US"/>
        </w:rPr>
        <w:t>XIX</w:t>
      </w:r>
      <w:r w:rsidRPr="00531D1D">
        <w:rPr>
          <w:sz w:val="28"/>
          <w:szCs w:val="28"/>
        </w:rPr>
        <w:t xml:space="preserve"> </w:t>
      </w:r>
      <w:r>
        <w:rPr>
          <w:sz w:val="28"/>
          <w:szCs w:val="28"/>
        </w:rPr>
        <w:t xml:space="preserve">века ознаменовали собой начало нового этапа в истории предпринимательства России, когда массы освободившихся крестьян стали наемными рабочими на частных предприятиях или смогли организовать собственное дело. Российская Империя стала полноправным участником экономики капиталистического цикла. </w:t>
      </w:r>
    </w:p>
    <w:p w14:paraId="5CAF4152" w14:textId="77777777" w:rsidR="009E7FF5" w:rsidRPr="00F45B0F" w:rsidRDefault="009E7FF5" w:rsidP="00AD3026">
      <w:pPr>
        <w:spacing w:line="360" w:lineRule="auto"/>
        <w:ind w:firstLine="709"/>
        <w:jc w:val="both"/>
      </w:pPr>
      <w:r w:rsidRPr="00F45B0F">
        <w:rPr>
          <w:sz w:val="28"/>
          <w:szCs w:val="28"/>
        </w:rPr>
        <w:t xml:space="preserve">Особенность исторического пути России в </w:t>
      </w:r>
      <w:r w:rsidRPr="00F45B0F">
        <w:rPr>
          <w:sz w:val="28"/>
          <w:szCs w:val="28"/>
          <w:lang w:val="en-US"/>
        </w:rPr>
        <w:t>XX</w:t>
      </w:r>
      <w:r w:rsidRPr="00F45B0F">
        <w:rPr>
          <w:sz w:val="28"/>
          <w:szCs w:val="28"/>
        </w:rPr>
        <w:t xml:space="preserve"> </w:t>
      </w:r>
      <w:r w:rsidR="00F45B0F" w:rsidRPr="00F45B0F">
        <w:rPr>
          <w:sz w:val="28"/>
          <w:szCs w:val="28"/>
        </w:rPr>
        <w:t xml:space="preserve">веке затормозила </w:t>
      </w:r>
      <w:r w:rsidRPr="00F45B0F">
        <w:rPr>
          <w:sz w:val="28"/>
          <w:szCs w:val="28"/>
        </w:rPr>
        <w:t>развитие предпринимательства</w:t>
      </w:r>
      <w:r w:rsidR="002A44C6" w:rsidRPr="00F45B0F">
        <w:rPr>
          <w:sz w:val="28"/>
          <w:szCs w:val="28"/>
        </w:rPr>
        <w:t xml:space="preserve">. Однако экономику Советской России в 20-е годы прошлого столетия формировали так называемые нэпманы или частные предприниматели. </w:t>
      </w:r>
      <w:r w:rsidR="00D41C8B" w:rsidRPr="00F45B0F">
        <w:rPr>
          <w:sz w:val="28"/>
          <w:szCs w:val="28"/>
        </w:rPr>
        <w:t>П</w:t>
      </w:r>
      <w:r w:rsidR="002A44C6" w:rsidRPr="00F45B0F">
        <w:rPr>
          <w:sz w:val="28"/>
          <w:szCs w:val="28"/>
        </w:rPr>
        <w:t>олитика нэпа в смысле политики построения</w:t>
      </w:r>
      <w:r w:rsidR="00DA4531" w:rsidRPr="00F45B0F">
        <w:rPr>
          <w:sz w:val="28"/>
          <w:szCs w:val="28"/>
        </w:rPr>
        <w:t xml:space="preserve"> экономики</w:t>
      </w:r>
      <w:r w:rsidR="002A44C6" w:rsidRPr="00F45B0F">
        <w:rPr>
          <w:sz w:val="28"/>
          <w:szCs w:val="28"/>
        </w:rPr>
        <w:t xml:space="preserve"> Советского государства </w:t>
      </w:r>
      <w:r w:rsidR="00D41C8B" w:rsidRPr="00F45B0F">
        <w:rPr>
          <w:sz w:val="28"/>
          <w:szCs w:val="28"/>
        </w:rPr>
        <w:t>заключалась</w:t>
      </w:r>
      <w:r w:rsidR="00DA4531" w:rsidRPr="00F45B0F">
        <w:rPr>
          <w:sz w:val="28"/>
          <w:szCs w:val="28"/>
        </w:rPr>
        <w:t xml:space="preserve"> в допуске иностранного и частного капитала</w:t>
      </w:r>
      <w:r w:rsidR="002A44C6" w:rsidRPr="00F45B0F">
        <w:rPr>
          <w:sz w:val="28"/>
          <w:szCs w:val="28"/>
        </w:rPr>
        <w:t>.</w:t>
      </w:r>
      <w:r w:rsidR="007C3CFD" w:rsidRPr="00F45B0F">
        <w:rPr>
          <w:sz w:val="28"/>
          <w:szCs w:val="28"/>
        </w:rPr>
        <w:t xml:space="preserve"> Так, в ст. 1 Декрете СНК РСФСР от 17 мая 1921 года</w:t>
      </w:r>
      <w:r w:rsidR="00DA4531" w:rsidRPr="00F45B0F">
        <w:rPr>
          <w:sz w:val="28"/>
          <w:szCs w:val="28"/>
        </w:rPr>
        <w:t xml:space="preserve"> была</w:t>
      </w:r>
      <w:r w:rsidR="007C3CFD" w:rsidRPr="00F45B0F">
        <w:rPr>
          <w:sz w:val="28"/>
          <w:szCs w:val="28"/>
        </w:rPr>
        <w:t xml:space="preserve"> указана цель правительства – создание необходимых условий для развития «</w:t>
      </w:r>
      <w:r w:rsidR="007C3CFD" w:rsidRPr="00F45B0F">
        <w:rPr>
          <w:color w:val="000000"/>
          <w:sz w:val="28"/>
          <w:szCs w:val="28"/>
          <w:shd w:val="clear" w:color="auto" w:fill="FFFFFF"/>
        </w:rPr>
        <w:t>кустарной и мелкой промышленности как в форме частных предприятий, так и в кооперативной форме, а также к всемерному развитию сельскохозяйственной кооперации»</w:t>
      </w:r>
      <w:r w:rsidR="007C3CFD" w:rsidRPr="00F45B0F">
        <w:rPr>
          <w:rStyle w:val="a8"/>
          <w:color w:val="000000"/>
          <w:sz w:val="28"/>
          <w:szCs w:val="28"/>
          <w:shd w:val="clear" w:color="auto" w:fill="FFFFFF"/>
        </w:rPr>
        <w:footnoteReference w:id="27"/>
      </w:r>
      <w:r w:rsidR="007C3CFD" w:rsidRPr="00F45B0F">
        <w:rPr>
          <w:color w:val="000000"/>
          <w:sz w:val="28"/>
          <w:szCs w:val="28"/>
          <w:shd w:val="clear" w:color="auto" w:fill="FFFFFF"/>
        </w:rPr>
        <w:t>.</w:t>
      </w:r>
    </w:p>
    <w:p w14:paraId="4A69C041" w14:textId="77777777" w:rsidR="009E7FF5" w:rsidRDefault="009E7FF5" w:rsidP="00AD3026">
      <w:pPr>
        <w:spacing w:line="360" w:lineRule="auto"/>
        <w:ind w:firstLine="709"/>
        <w:jc w:val="both"/>
        <w:rPr>
          <w:sz w:val="28"/>
          <w:szCs w:val="28"/>
        </w:rPr>
      </w:pPr>
      <w:r w:rsidRPr="00F45B0F">
        <w:rPr>
          <w:sz w:val="28"/>
          <w:szCs w:val="28"/>
        </w:rPr>
        <w:lastRenderedPageBreak/>
        <w:t xml:space="preserve"> К концу 1970-х гг. в России изменилась кредитно-финансовая система: действовало уже более трех с половиной сотен учреждений коммерческого кредита различных форм.</w:t>
      </w:r>
      <w:r>
        <w:rPr>
          <w:sz w:val="28"/>
          <w:szCs w:val="28"/>
        </w:rPr>
        <w:t xml:space="preserve"> </w:t>
      </w:r>
    </w:p>
    <w:p w14:paraId="560152CE" w14:textId="77777777" w:rsidR="003C165B" w:rsidRPr="003D73A0" w:rsidRDefault="003D73A0" w:rsidP="003D73A0">
      <w:pPr>
        <w:pStyle w:val="1"/>
        <w:jc w:val="center"/>
        <w:rPr>
          <w:sz w:val="28"/>
          <w:szCs w:val="28"/>
        </w:rPr>
      </w:pPr>
      <w:bookmarkStart w:id="33" w:name="_Toc71679350"/>
      <w:bookmarkStart w:id="34" w:name="_Toc71679819"/>
      <w:bookmarkStart w:id="35" w:name="_Toc71711247"/>
      <w:r w:rsidRPr="003D73A0">
        <w:rPr>
          <w:sz w:val="28"/>
          <w:szCs w:val="28"/>
        </w:rPr>
        <w:t>§</w:t>
      </w:r>
      <w:r>
        <w:rPr>
          <w:sz w:val="28"/>
          <w:szCs w:val="28"/>
        </w:rPr>
        <w:t>4</w:t>
      </w:r>
      <w:r w:rsidRPr="003D73A0">
        <w:rPr>
          <w:sz w:val="28"/>
          <w:szCs w:val="28"/>
        </w:rPr>
        <w:t xml:space="preserve">.2 </w:t>
      </w:r>
      <w:r w:rsidR="0065178F" w:rsidRPr="003D73A0">
        <w:rPr>
          <w:sz w:val="28"/>
          <w:szCs w:val="28"/>
        </w:rPr>
        <w:t>Предмет и метод регулирования предпринимательской деятельности</w:t>
      </w:r>
      <w:bookmarkEnd w:id="33"/>
      <w:bookmarkEnd w:id="34"/>
      <w:bookmarkEnd w:id="35"/>
    </w:p>
    <w:p w14:paraId="0BD296D6" w14:textId="77777777" w:rsidR="00565CAA" w:rsidRPr="00565CAA" w:rsidRDefault="0065178F" w:rsidP="00AD3026">
      <w:pPr>
        <w:spacing w:line="360" w:lineRule="auto"/>
        <w:ind w:firstLine="709"/>
        <w:jc w:val="both"/>
        <w:rPr>
          <w:sz w:val="28"/>
          <w:szCs w:val="28"/>
        </w:rPr>
      </w:pPr>
      <w:r>
        <w:rPr>
          <w:sz w:val="28"/>
          <w:szCs w:val="28"/>
        </w:rPr>
        <w:t>Понятие предпринимательской деятельности довольно многоаспектно.</w:t>
      </w:r>
      <w:r w:rsidR="00372C79">
        <w:rPr>
          <w:sz w:val="28"/>
          <w:szCs w:val="28"/>
        </w:rPr>
        <w:t xml:space="preserve"> </w:t>
      </w:r>
      <w:r>
        <w:rPr>
          <w:sz w:val="28"/>
          <w:szCs w:val="28"/>
        </w:rPr>
        <w:t xml:space="preserve"> </w:t>
      </w:r>
      <w:r w:rsidR="00372C79" w:rsidRPr="00F45B0F">
        <w:rPr>
          <w:sz w:val="28"/>
          <w:szCs w:val="28"/>
        </w:rPr>
        <w:t>До принятия</w:t>
      </w:r>
      <w:r w:rsidR="002A5287">
        <w:rPr>
          <w:sz w:val="28"/>
          <w:szCs w:val="28"/>
        </w:rPr>
        <w:t xml:space="preserve"> </w:t>
      </w:r>
      <w:r w:rsidR="00372C79" w:rsidRPr="00F45B0F">
        <w:rPr>
          <w:sz w:val="28"/>
          <w:szCs w:val="28"/>
        </w:rPr>
        <w:t>Гражданского кодекса РФ</w:t>
      </w:r>
      <w:r w:rsidR="00372C79">
        <w:rPr>
          <w:sz w:val="28"/>
          <w:szCs w:val="28"/>
        </w:rPr>
        <w:t xml:space="preserve"> данное понятие можно было встретить в законодательстве РСФСР, в частности в Законе РСФСР </w:t>
      </w:r>
      <w:r w:rsidR="00372C79" w:rsidRPr="00372C79">
        <w:rPr>
          <w:sz w:val="28"/>
          <w:szCs w:val="28"/>
        </w:rPr>
        <w:t xml:space="preserve">от 25.12.1990 </w:t>
      </w:r>
      <w:r w:rsidR="007B5A20">
        <w:rPr>
          <w:sz w:val="28"/>
          <w:szCs w:val="28"/>
        </w:rPr>
        <w:t>№445-1 «</w:t>
      </w:r>
      <w:r w:rsidR="00372C79" w:rsidRPr="00372C79">
        <w:rPr>
          <w:sz w:val="28"/>
          <w:szCs w:val="28"/>
        </w:rPr>
        <w:t xml:space="preserve">О предприятиях и </w:t>
      </w:r>
      <w:r w:rsidR="00372C79" w:rsidRPr="00077399">
        <w:rPr>
          <w:sz w:val="28"/>
          <w:szCs w:val="28"/>
        </w:rPr>
        <w:t>предпринимательской деятельности</w:t>
      </w:r>
      <w:r w:rsidR="007B5A20">
        <w:rPr>
          <w:sz w:val="28"/>
          <w:szCs w:val="28"/>
        </w:rPr>
        <w:t>»</w:t>
      </w:r>
      <w:r w:rsidR="00372C79" w:rsidRPr="00077399">
        <w:rPr>
          <w:sz w:val="28"/>
          <w:szCs w:val="28"/>
        </w:rPr>
        <w:t>.</w:t>
      </w:r>
      <w:r w:rsidR="002A5287" w:rsidRPr="00077399">
        <w:rPr>
          <w:sz w:val="28"/>
          <w:szCs w:val="28"/>
        </w:rPr>
        <w:t xml:space="preserve"> В российском законодательстве свое нормативно-правовое закрепление настоящий институт получил еще до принятия Гражданского кодекса РФ, в частности в Законе РСФСР от 25.12.1990 № 445-1 </w:t>
      </w:r>
      <w:r w:rsidR="007B5A20">
        <w:rPr>
          <w:sz w:val="28"/>
          <w:szCs w:val="28"/>
        </w:rPr>
        <w:t>«</w:t>
      </w:r>
      <w:r w:rsidR="002A5287" w:rsidRPr="00077399">
        <w:rPr>
          <w:sz w:val="28"/>
          <w:szCs w:val="28"/>
        </w:rPr>
        <w:t>О предприятиях и предпринимательской деятельности</w:t>
      </w:r>
      <w:r w:rsidR="007B5A20">
        <w:rPr>
          <w:sz w:val="28"/>
          <w:szCs w:val="28"/>
        </w:rPr>
        <w:t>»</w:t>
      </w:r>
      <w:r w:rsidR="00077399">
        <w:rPr>
          <w:rStyle w:val="a8"/>
          <w:sz w:val="28"/>
          <w:szCs w:val="28"/>
        </w:rPr>
        <w:footnoteReference w:id="28"/>
      </w:r>
      <w:r w:rsidR="006B07D1">
        <w:rPr>
          <w:sz w:val="28"/>
          <w:szCs w:val="28"/>
        </w:rPr>
        <w:t>.</w:t>
      </w:r>
      <w:r w:rsidR="00565CAA">
        <w:rPr>
          <w:sz w:val="28"/>
          <w:szCs w:val="28"/>
        </w:rPr>
        <w:t xml:space="preserve"> </w:t>
      </w:r>
    </w:p>
    <w:p w14:paraId="28F135BC" w14:textId="77777777" w:rsidR="00565CAA" w:rsidRPr="00565CAA" w:rsidRDefault="00D02C80" w:rsidP="00AD3026">
      <w:pPr>
        <w:spacing w:line="360" w:lineRule="auto"/>
        <w:ind w:firstLine="709"/>
        <w:jc w:val="both"/>
        <w:rPr>
          <w:sz w:val="28"/>
          <w:szCs w:val="28"/>
        </w:rPr>
      </w:pPr>
      <w:r>
        <w:rPr>
          <w:sz w:val="28"/>
          <w:szCs w:val="28"/>
        </w:rPr>
        <w:t>Современн</w:t>
      </w:r>
      <w:r w:rsidR="00372C79">
        <w:rPr>
          <w:sz w:val="28"/>
          <w:szCs w:val="28"/>
        </w:rPr>
        <w:t>ое толкование предпринимательской деятельности</w:t>
      </w:r>
      <w:r>
        <w:rPr>
          <w:sz w:val="28"/>
          <w:szCs w:val="28"/>
        </w:rPr>
        <w:t xml:space="preserve"> </w:t>
      </w:r>
      <w:r w:rsidR="00372C79">
        <w:rPr>
          <w:sz w:val="28"/>
          <w:szCs w:val="28"/>
        </w:rPr>
        <w:t>закрепилось в отечественной науке</w:t>
      </w:r>
      <w:r>
        <w:rPr>
          <w:sz w:val="28"/>
          <w:szCs w:val="28"/>
        </w:rPr>
        <w:t xml:space="preserve"> с момента развития </w:t>
      </w:r>
      <w:r w:rsidR="0065178F">
        <w:rPr>
          <w:sz w:val="28"/>
          <w:szCs w:val="28"/>
        </w:rPr>
        <w:t>рыночных отношений</w:t>
      </w:r>
      <w:r>
        <w:rPr>
          <w:sz w:val="28"/>
          <w:szCs w:val="28"/>
        </w:rPr>
        <w:t>, что в подтверждение отражено</w:t>
      </w:r>
      <w:r w:rsidR="0065178F">
        <w:rPr>
          <w:sz w:val="28"/>
          <w:szCs w:val="28"/>
        </w:rPr>
        <w:t xml:space="preserve"> в статье 2 Гражданского кодекса РФ.</w:t>
      </w:r>
      <w:r w:rsidR="00565CAA" w:rsidRPr="00565CAA">
        <w:rPr>
          <w:sz w:val="28"/>
          <w:szCs w:val="28"/>
        </w:rPr>
        <w:t xml:space="preserve"> В.В. Гущин и Ю.А. Дмитриев в качестве признаков предпринимательской деятельности называют: самостоятельность; рискованный характер; коммерческий характер (направлена на систематическое получение прибыли); способ получения прибыли. Необходимость регистрации рассматривается авторами в качестве условия законности существования предпринимательской деятельности</w:t>
      </w:r>
      <w:r w:rsidR="00565CAA" w:rsidRPr="00565CAA">
        <w:rPr>
          <w:rStyle w:val="a8"/>
          <w:sz w:val="28"/>
          <w:szCs w:val="28"/>
        </w:rPr>
        <w:footnoteReference w:id="29"/>
      </w:r>
      <w:r w:rsidR="00565CAA" w:rsidRPr="00565CAA">
        <w:rPr>
          <w:sz w:val="28"/>
          <w:szCs w:val="28"/>
        </w:rPr>
        <w:t>.</w:t>
      </w:r>
    </w:p>
    <w:p w14:paraId="48A7244B" w14:textId="77777777" w:rsidR="00372C79" w:rsidRPr="001E7EFD" w:rsidRDefault="00372C79" w:rsidP="00AD3026">
      <w:pPr>
        <w:spacing w:line="360" w:lineRule="auto"/>
        <w:ind w:firstLine="709"/>
        <w:jc w:val="both"/>
        <w:rPr>
          <w:sz w:val="28"/>
          <w:szCs w:val="28"/>
        </w:rPr>
      </w:pPr>
      <w:r>
        <w:rPr>
          <w:sz w:val="28"/>
          <w:szCs w:val="28"/>
        </w:rPr>
        <w:t xml:space="preserve"> </w:t>
      </w:r>
      <w:r w:rsidR="002A5287" w:rsidRPr="001E7EFD">
        <w:rPr>
          <w:sz w:val="28"/>
          <w:szCs w:val="28"/>
        </w:rPr>
        <w:t xml:space="preserve">Современное восприятие предпринимательской деятельности в отечественной юриспруденции сложилось под влиянием обусловленного </w:t>
      </w:r>
      <w:r w:rsidR="002A5287" w:rsidRPr="001E7EFD">
        <w:rPr>
          <w:sz w:val="28"/>
          <w:szCs w:val="28"/>
        </w:rPr>
        <w:lastRenderedPageBreak/>
        <w:t>экономическими и социально-политическими событиями последней четверти ХХ века возрождения и стремительного развития рыночных отношений в нашей стране, что подтверждается содержанием статьи 2 Гражданского кодекса РФ.</w:t>
      </w:r>
    </w:p>
    <w:p w14:paraId="4F283786" w14:textId="77777777" w:rsidR="002A5287" w:rsidRPr="002A5287" w:rsidRDefault="002A5287" w:rsidP="00AD3026">
      <w:pPr>
        <w:spacing w:line="360" w:lineRule="auto"/>
        <w:ind w:firstLine="709"/>
        <w:jc w:val="both"/>
        <w:rPr>
          <w:sz w:val="28"/>
          <w:szCs w:val="28"/>
        </w:rPr>
      </w:pPr>
      <w:r w:rsidRPr="001E7EFD">
        <w:rPr>
          <w:sz w:val="28"/>
          <w:szCs w:val="28"/>
        </w:rPr>
        <w:t>На рубеже ХХ-Х</w:t>
      </w:r>
      <w:r w:rsidRPr="001E7EFD">
        <w:rPr>
          <w:sz w:val="28"/>
          <w:szCs w:val="28"/>
          <w:lang w:val="en-US"/>
        </w:rPr>
        <w:t>XI</w:t>
      </w:r>
      <w:r w:rsidRPr="001E7EFD">
        <w:rPr>
          <w:sz w:val="28"/>
          <w:szCs w:val="28"/>
        </w:rPr>
        <w:t xml:space="preserve"> веков российская экономика претерпела кардинальные изменения, кульминацией которых стал переход от плановой экономической системы к капиталистическим отношениям, в связи с чем отечественный законодатель, а вместе с ним и правовая наука были вынуждены оперативно реагировать на новые вызовы. Учитывая темпы происходивших изменений и их фундаментальный характер, многие вопросы правового регулирования предпринимательской деятельности остаются весьма дискуссионными. Это касается в том числе предмета и метода регулирования предпринимательской деятельности, которые будут рассмотрены ниже.</w:t>
      </w:r>
    </w:p>
    <w:p w14:paraId="54E6E732" w14:textId="77777777" w:rsidR="00B07514" w:rsidRDefault="00372C79" w:rsidP="00AD3026">
      <w:pPr>
        <w:spacing w:line="360" w:lineRule="auto"/>
        <w:ind w:firstLine="709"/>
        <w:jc w:val="both"/>
        <w:rPr>
          <w:sz w:val="28"/>
          <w:szCs w:val="28"/>
        </w:rPr>
      </w:pPr>
      <w:r>
        <w:rPr>
          <w:sz w:val="28"/>
          <w:szCs w:val="28"/>
        </w:rPr>
        <w:t xml:space="preserve"> </w:t>
      </w:r>
      <w:r w:rsidR="0065178F">
        <w:rPr>
          <w:sz w:val="28"/>
          <w:szCs w:val="28"/>
        </w:rPr>
        <w:t xml:space="preserve"> Так, в соответствии с </w:t>
      </w:r>
      <w:proofErr w:type="spellStart"/>
      <w:r>
        <w:rPr>
          <w:sz w:val="28"/>
          <w:szCs w:val="28"/>
        </w:rPr>
        <w:t>абз</w:t>
      </w:r>
      <w:proofErr w:type="spellEnd"/>
      <w:r>
        <w:rPr>
          <w:sz w:val="28"/>
          <w:szCs w:val="28"/>
        </w:rPr>
        <w:t>.</w:t>
      </w:r>
      <w:r w:rsidR="0065178F">
        <w:rPr>
          <w:sz w:val="28"/>
          <w:szCs w:val="28"/>
        </w:rPr>
        <w:t xml:space="preserve"> 3 п</w:t>
      </w:r>
      <w:r>
        <w:rPr>
          <w:sz w:val="28"/>
          <w:szCs w:val="28"/>
        </w:rPr>
        <w:t>.</w:t>
      </w:r>
      <w:r w:rsidR="0065178F">
        <w:rPr>
          <w:sz w:val="28"/>
          <w:szCs w:val="28"/>
        </w:rPr>
        <w:t xml:space="preserve"> 1 вышеуказанной статьи «Г</w:t>
      </w:r>
      <w:r w:rsidR="0065178F" w:rsidRPr="0065178F">
        <w:rPr>
          <w:sz w:val="28"/>
          <w:szCs w:val="28"/>
        </w:rPr>
        <w:t>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sidR="0065178F">
        <w:rPr>
          <w:sz w:val="28"/>
          <w:szCs w:val="28"/>
        </w:rPr>
        <w:t>»</w:t>
      </w:r>
      <w:r w:rsidR="0065178F">
        <w:rPr>
          <w:rStyle w:val="a8"/>
          <w:sz w:val="28"/>
          <w:szCs w:val="28"/>
        </w:rPr>
        <w:footnoteReference w:id="30"/>
      </w:r>
      <w:r w:rsidR="0065178F" w:rsidRPr="0065178F">
        <w:rPr>
          <w:sz w:val="28"/>
          <w:szCs w:val="28"/>
        </w:rPr>
        <w:t>.</w:t>
      </w:r>
      <w:r w:rsidR="0065178F">
        <w:rPr>
          <w:sz w:val="28"/>
          <w:szCs w:val="28"/>
        </w:rPr>
        <w:t xml:space="preserve"> </w:t>
      </w:r>
      <w:r w:rsidR="00214E20">
        <w:rPr>
          <w:sz w:val="28"/>
          <w:szCs w:val="28"/>
        </w:rPr>
        <w:t>Тем самым,</w:t>
      </w:r>
      <w:r w:rsidR="002A5287">
        <w:rPr>
          <w:sz w:val="28"/>
          <w:szCs w:val="28"/>
        </w:rPr>
        <w:t xml:space="preserve"> </w:t>
      </w:r>
      <w:r w:rsidR="00214E20">
        <w:rPr>
          <w:sz w:val="28"/>
          <w:szCs w:val="28"/>
        </w:rPr>
        <w:t xml:space="preserve">из легального определения можно выделить основные признаки предпринимательской деятельности, а именно: самостоятельность, системность, рискованность, извлечение прибыли, легитимность. Термин «предпринимательская деятельность», по мнению многих ученых, имеет широкое употребление в самых различных областях знаний и законодательстве, </w:t>
      </w:r>
      <w:r w:rsidR="00214E20">
        <w:rPr>
          <w:sz w:val="28"/>
          <w:szCs w:val="28"/>
        </w:rPr>
        <w:lastRenderedPageBreak/>
        <w:t xml:space="preserve">однако, </w:t>
      </w:r>
      <w:r w:rsidR="00214E20" w:rsidRPr="00214E20">
        <w:rPr>
          <w:sz w:val="28"/>
          <w:szCs w:val="28"/>
        </w:rPr>
        <w:t>«...сколько-нибудь состоятельное определение его отсутствует»</w:t>
      </w:r>
      <w:r w:rsidR="00214E20">
        <w:rPr>
          <w:rStyle w:val="a8"/>
          <w:sz w:val="28"/>
          <w:szCs w:val="28"/>
        </w:rPr>
        <w:footnoteReference w:id="31"/>
      </w:r>
      <w:r w:rsidR="00452465">
        <w:rPr>
          <w:sz w:val="28"/>
          <w:szCs w:val="28"/>
        </w:rPr>
        <w:t xml:space="preserve"> </w:t>
      </w:r>
      <w:r w:rsidR="00452465">
        <w:rPr>
          <w:rStyle w:val="a8"/>
          <w:sz w:val="28"/>
          <w:szCs w:val="28"/>
        </w:rPr>
        <w:footnoteReference w:id="32"/>
      </w:r>
      <w:r w:rsidR="00214E20">
        <w:rPr>
          <w:sz w:val="28"/>
          <w:szCs w:val="28"/>
        </w:rPr>
        <w:t xml:space="preserve">. </w:t>
      </w:r>
      <w:r w:rsidR="00D02C80">
        <w:rPr>
          <w:sz w:val="28"/>
          <w:szCs w:val="28"/>
        </w:rPr>
        <w:t>Легальное определение, установленное Гражданским кодексом РФ, ориентировано преимущественно на</w:t>
      </w:r>
      <w:r w:rsidR="004D1249">
        <w:rPr>
          <w:sz w:val="28"/>
          <w:szCs w:val="28"/>
        </w:rPr>
        <w:t xml:space="preserve"> регулирование</w:t>
      </w:r>
      <w:r w:rsidR="00D02C80">
        <w:rPr>
          <w:sz w:val="28"/>
          <w:szCs w:val="28"/>
        </w:rPr>
        <w:t xml:space="preserve"> торговы</w:t>
      </w:r>
      <w:r w:rsidR="004D1249">
        <w:rPr>
          <w:sz w:val="28"/>
          <w:szCs w:val="28"/>
        </w:rPr>
        <w:t>х</w:t>
      </w:r>
      <w:r w:rsidR="00D02C80">
        <w:rPr>
          <w:sz w:val="28"/>
          <w:szCs w:val="28"/>
        </w:rPr>
        <w:t xml:space="preserve"> отношени</w:t>
      </w:r>
      <w:r w:rsidR="004D1249">
        <w:rPr>
          <w:sz w:val="28"/>
          <w:szCs w:val="28"/>
        </w:rPr>
        <w:t>й</w:t>
      </w:r>
      <w:r w:rsidR="00227ECF">
        <w:rPr>
          <w:sz w:val="28"/>
          <w:szCs w:val="28"/>
        </w:rPr>
        <w:t xml:space="preserve"> со стороны государства</w:t>
      </w:r>
      <w:r w:rsidR="004D1249">
        <w:rPr>
          <w:sz w:val="28"/>
          <w:szCs w:val="28"/>
        </w:rPr>
        <w:t>. Однако стоит согласиться с доктором юридических наук, профессором В.С. Белых</w:t>
      </w:r>
      <w:r w:rsidR="00227ECF">
        <w:rPr>
          <w:rStyle w:val="a8"/>
          <w:sz w:val="28"/>
          <w:szCs w:val="28"/>
        </w:rPr>
        <w:footnoteReference w:id="33"/>
      </w:r>
      <w:r w:rsidR="004D1249">
        <w:rPr>
          <w:sz w:val="28"/>
          <w:szCs w:val="28"/>
        </w:rPr>
        <w:t xml:space="preserve">, который выделял несколько типов общественных отношений, порождаемые предпринимательской деятельностью. Так, помимо </w:t>
      </w:r>
      <w:r w:rsidR="004D1249" w:rsidRPr="00227ECF">
        <w:rPr>
          <w:i/>
          <w:sz w:val="28"/>
          <w:szCs w:val="28"/>
        </w:rPr>
        <w:t>вертикальных отношений</w:t>
      </w:r>
      <w:r w:rsidR="004D1249">
        <w:rPr>
          <w:sz w:val="28"/>
          <w:szCs w:val="28"/>
        </w:rPr>
        <w:t>, возникающих непосредственно между государством и субъектами предпринимательской деятельности</w:t>
      </w:r>
      <w:r w:rsidR="00227ECF">
        <w:rPr>
          <w:sz w:val="28"/>
          <w:szCs w:val="28"/>
        </w:rPr>
        <w:t xml:space="preserve">, Владимир Сергеевич Белых выделяет </w:t>
      </w:r>
      <w:r w:rsidR="00227ECF" w:rsidRPr="00227ECF">
        <w:rPr>
          <w:i/>
          <w:sz w:val="28"/>
          <w:szCs w:val="28"/>
        </w:rPr>
        <w:t>имущественные отношения товарно-денежного характера (горизонтальные отношения</w:t>
      </w:r>
      <w:r w:rsidR="00227ECF">
        <w:rPr>
          <w:sz w:val="28"/>
          <w:szCs w:val="28"/>
        </w:rPr>
        <w:t xml:space="preserve">), которые составляют область гражданско-правового регулирования, и </w:t>
      </w:r>
      <w:r w:rsidR="00227ECF" w:rsidRPr="00227ECF">
        <w:rPr>
          <w:i/>
          <w:sz w:val="28"/>
          <w:szCs w:val="28"/>
        </w:rPr>
        <w:t>особую группу внутрифирменных или внутрихозяйственных отношений</w:t>
      </w:r>
      <w:r w:rsidR="00227ECF">
        <w:rPr>
          <w:sz w:val="28"/>
          <w:szCs w:val="28"/>
        </w:rPr>
        <w:t xml:space="preserve">, которые, по его мнению, составляют особую сферу правового регулирования и преимущественно контролируются локальными нормативными актами. Основываясь на этой классификации, вопросы правового регулирования предпринимательского права следует изучать с позиции комплексного подхода, основываясь на вышеперечисленных </w:t>
      </w:r>
      <w:r w:rsidR="0099183D">
        <w:rPr>
          <w:sz w:val="28"/>
          <w:szCs w:val="28"/>
        </w:rPr>
        <w:t>компонент</w:t>
      </w:r>
      <w:r w:rsidR="00DA4531">
        <w:rPr>
          <w:sz w:val="28"/>
          <w:szCs w:val="28"/>
        </w:rPr>
        <w:t>ах</w:t>
      </w:r>
      <w:r w:rsidR="00227ECF">
        <w:rPr>
          <w:sz w:val="28"/>
          <w:szCs w:val="28"/>
        </w:rPr>
        <w:t xml:space="preserve"> предмета предпринимательского права</w:t>
      </w:r>
      <w:r w:rsidR="0099183D">
        <w:rPr>
          <w:sz w:val="28"/>
          <w:szCs w:val="28"/>
        </w:rPr>
        <w:t>: частного и публичного</w:t>
      </w:r>
      <w:r w:rsidR="00227ECF">
        <w:rPr>
          <w:sz w:val="28"/>
          <w:szCs w:val="28"/>
        </w:rPr>
        <w:t xml:space="preserve">.  </w:t>
      </w:r>
      <w:r w:rsidR="0099183D">
        <w:rPr>
          <w:sz w:val="28"/>
          <w:szCs w:val="28"/>
        </w:rPr>
        <w:t xml:space="preserve">Соответственно, следует говорить о </w:t>
      </w:r>
      <w:proofErr w:type="spellStart"/>
      <w:r w:rsidR="0099183D" w:rsidRPr="00F45B0F">
        <w:rPr>
          <w:sz w:val="28"/>
          <w:szCs w:val="28"/>
        </w:rPr>
        <w:t>многовекторности</w:t>
      </w:r>
      <w:proofErr w:type="spellEnd"/>
      <w:r w:rsidR="0099183D" w:rsidRPr="00F45B0F">
        <w:rPr>
          <w:sz w:val="28"/>
          <w:szCs w:val="28"/>
        </w:rPr>
        <w:t xml:space="preserve"> п</w:t>
      </w:r>
      <w:r w:rsidR="0099183D">
        <w:rPr>
          <w:sz w:val="28"/>
          <w:szCs w:val="28"/>
        </w:rPr>
        <w:t>онятия «метод регулирования предпринимательской деятельности».</w:t>
      </w:r>
      <w:r w:rsidR="002A5287">
        <w:rPr>
          <w:sz w:val="28"/>
          <w:szCs w:val="28"/>
        </w:rPr>
        <w:t xml:space="preserve"> </w:t>
      </w:r>
      <w:r w:rsidR="002A5287" w:rsidRPr="002A5287">
        <w:rPr>
          <w:sz w:val="28"/>
          <w:szCs w:val="28"/>
          <w:highlight w:val="yellow"/>
        </w:rPr>
        <w:t>Стоит согласиться</w:t>
      </w:r>
      <w:r w:rsidR="00B07514">
        <w:rPr>
          <w:sz w:val="28"/>
          <w:szCs w:val="28"/>
        </w:rPr>
        <w:t xml:space="preserve"> с позицией В. Ф. </w:t>
      </w:r>
      <w:proofErr w:type="spellStart"/>
      <w:r w:rsidR="00B07514">
        <w:rPr>
          <w:sz w:val="28"/>
          <w:szCs w:val="28"/>
        </w:rPr>
        <w:t>Попондопуло</w:t>
      </w:r>
      <w:proofErr w:type="spellEnd"/>
      <w:r w:rsidR="007E24D2">
        <w:rPr>
          <w:rStyle w:val="a8"/>
          <w:sz w:val="28"/>
          <w:szCs w:val="28"/>
        </w:rPr>
        <w:footnoteReference w:id="34"/>
      </w:r>
      <w:r w:rsidR="006818B4">
        <w:rPr>
          <w:sz w:val="28"/>
          <w:szCs w:val="28"/>
        </w:rPr>
        <w:t xml:space="preserve">, </w:t>
      </w:r>
      <w:r w:rsidR="00263C6C">
        <w:rPr>
          <w:sz w:val="28"/>
          <w:szCs w:val="28"/>
        </w:rPr>
        <w:t xml:space="preserve">который подвел итог размышлениям о </w:t>
      </w:r>
      <w:r w:rsidR="00756E80">
        <w:rPr>
          <w:sz w:val="28"/>
          <w:szCs w:val="28"/>
        </w:rPr>
        <w:t xml:space="preserve">сути </w:t>
      </w:r>
      <w:r w:rsidR="00263C6C">
        <w:rPr>
          <w:sz w:val="28"/>
          <w:szCs w:val="28"/>
        </w:rPr>
        <w:t>метод</w:t>
      </w:r>
      <w:r w:rsidR="00756E80">
        <w:rPr>
          <w:sz w:val="28"/>
          <w:szCs w:val="28"/>
        </w:rPr>
        <w:t>а</w:t>
      </w:r>
      <w:r w:rsidR="00263C6C">
        <w:rPr>
          <w:sz w:val="28"/>
          <w:szCs w:val="28"/>
        </w:rPr>
        <w:t xml:space="preserve"> правового регулирования предпринимательской деятельности. Метод должен быть не перечнем, а определяться по максиме</w:t>
      </w:r>
      <w:r w:rsidR="00F54AC7">
        <w:rPr>
          <w:sz w:val="28"/>
          <w:szCs w:val="28"/>
        </w:rPr>
        <w:t xml:space="preserve">: «разрешено все, что не </w:t>
      </w:r>
      <w:r w:rsidR="00F54AC7">
        <w:rPr>
          <w:sz w:val="28"/>
          <w:szCs w:val="28"/>
        </w:rPr>
        <w:lastRenderedPageBreak/>
        <w:t>запрещено законом».</w:t>
      </w:r>
      <w:r w:rsidR="00263C6C">
        <w:rPr>
          <w:sz w:val="28"/>
          <w:szCs w:val="28"/>
        </w:rPr>
        <w:t xml:space="preserve"> </w:t>
      </w:r>
      <w:r w:rsidR="002A5287" w:rsidRPr="002A5287">
        <w:rPr>
          <w:sz w:val="28"/>
          <w:szCs w:val="28"/>
          <w:highlight w:val="yellow"/>
        </w:rPr>
        <w:t>На наш взгляд,</w:t>
      </w:r>
      <w:r w:rsidR="00756E80">
        <w:rPr>
          <w:sz w:val="28"/>
          <w:szCs w:val="28"/>
        </w:rPr>
        <w:t xml:space="preserve"> наиболее актуальной и отвечающей «вызову» времени является плюралистический подход к изучению метода предпринимательского права</w:t>
      </w:r>
      <w:r w:rsidR="00D376D9">
        <w:rPr>
          <w:sz w:val="28"/>
          <w:szCs w:val="28"/>
        </w:rPr>
        <w:t xml:space="preserve">, сформулированный профессорами Е.П. </w:t>
      </w:r>
      <w:proofErr w:type="spellStart"/>
      <w:r w:rsidR="00D376D9">
        <w:rPr>
          <w:sz w:val="28"/>
          <w:szCs w:val="28"/>
        </w:rPr>
        <w:t>Губиным</w:t>
      </w:r>
      <w:proofErr w:type="spellEnd"/>
      <w:r w:rsidR="00D376D9">
        <w:rPr>
          <w:sz w:val="28"/>
          <w:szCs w:val="28"/>
        </w:rPr>
        <w:t xml:space="preserve">, В.В. Лаптевым, С.С. </w:t>
      </w:r>
      <w:proofErr w:type="spellStart"/>
      <w:r w:rsidR="00D376D9">
        <w:rPr>
          <w:sz w:val="28"/>
          <w:szCs w:val="28"/>
        </w:rPr>
        <w:t>Занковским</w:t>
      </w:r>
      <w:proofErr w:type="spellEnd"/>
      <w:r w:rsidR="00D376D9">
        <w:rPr>
          <w:rStyle w:val="a8"/>
          <w:sz w:val="28"/>
          <w:szCs w:val="28"/>
        </w:rPr>
        <w:footnoteReference w:id="35"/>
      </w:r>
      <w:r w:rsidR="006B07D1">
        <w:rPr>
          <w:sz w:val="28"/>
          <w:szCs w:val="28"/>
        </w:rPr>
        <w:t xml:space="preserve"> </w:t>
      </w:r>
      <w:r w:rsidR="00402059">
        <w:rPr>
          <w:rStyle w:val="a8"/>
          <w:sz w:val="28"/>
          <w:szCs w:val="28"/>
        </w:rPr>
        <w:footnoteReference w:id="36"/>
      </w:r>
      <w:r w:rsidR="0081780D">
        <w:rPr>
          <w:sz w:val="28"/>
          <w:szCs w:val="28"/>
        </w:rPr>
        <w:t xml:space="preserve">, при котором выделяется три </w:t>
      </w:r>
      <w:r w:rsidR="001D2D56">
        <w:rPr>
          <w:sz w:val="28"/>
          <w:szCs w:val="28"/>
        </w:rPr>
        <w:t xml:space="preserve">нижеперечисленных </w:t>
      </w:r>
      <w:r w:rsidR="0081780D">
        <w:rPr>
          <w:sz w:val="28"/>
          <w:szCs w:val="28"/>
        </w:rPr>
        <w:t>метода правового регулирования предпринимательских отношений, основанных на симбиозе частноправовых и публично-правовых начал</w:t>
      </w:r>
      <w:r w:rsidR="002A5287" w:rsidRPr="002A5287">
        <w:rPr>
          <w:sz w:val="28"/>
          <w:szCs w:val="28"/>
          <w:highlight w:val="yellow"/>
        </w:rPr>
        <w:t>:</w:t>
      </w:r>
    </w:p>
    <w:p w14:paraId="39404900" w14:textId="77777777" w:rsidR="00D35A51" w:rsidRDefault="00D35A51" w:rsidP="00AD3026">
      <w:pPr>
        <w:pStyle w:val="a3"/>
        <w:numPr>
          <w:ilvl w:val="0"/>
          <w:numId w:val="12"/>
        </w:numPr>
        <w:spacing w:line="360" w:lineRule="auto"/>
        <w:ind w:firstLine="709"/>
        <w:jc w:val="both"/>
        <w:rPr>
          <w:sz w:val="28"/>
          <w:szCs w:val="28"/>
        </w:rPr>
      </w:pPr>
      <w:r w:rsidRPr="00F04081">
        <w:rPr>
          <w:i/>
          <w:iCs/>
          <w:sz w:val="28"/>
          <w:szCs w:val="28"/>
        </w:rPr>
        <w:t>Метод обязательных предписаний (императивный метод)</w:t>
      </w:r>
      <w:r>
        <w:rPr>
          <w:sz w:val="28"/>
          <w:szCs w:val="28"/>
        </w:rPr>
        <w:t xml:space="preserve"> подразумевает подчинение субъекта предпринимательской деятельности существующему правовому режиму. Это не только подчинение государственным органам, но и подчинение в иерархии компании</w:t>
      </w:r>
      <w:r w:rsidR="001F6EF3">
        <w:rPr>
          <w:sz w:val="28"/>
          <w:szCs w:val="28"/>
        </w:rPr>
        <w:t>, например, в рамках холдинговой компании в отношении дочерних.</w:t>
      </w:r>
    </w:p>
    <w:p w14:paraId="723D44B0" w14:textId="77777777" w:rsidR="00C077EB" w:rsidRPr="00F45B0F" w:rsidRDefault="006F7B57" w:rsidP="00AD3026">
      <w:pPr>
        <w:pStyle w:val="a3"/>
        <w:numPr>
          <w:ilvl w:val="0"/>
          <w:numId w:val="12"/>
        </w:numPr>
        <w:spacing w:line="360" w:lineRule="auto"/>
        <w:ind w:firstLine="709"/>
        <w:jc w:val="both"/>
        <w:rPr>
          <w:sz w:val="28"/>
          <w:szCs w:val="28"/>
        </w:rPr>
      </w:pPr>
      <w:r w:rsidRPr="00F04081">
        <w:rPr>
          <w:i/>
          <w:iCs/>
          <w:sz w:val="28"/>
          <w:szCs w:val="28"/>
        </w:rPr>
        <w:t>Диспозитивный метод</w:t>
      </w:r>
      <w:r w:rsidRPr="006F7B57">
        <w:rPr>
          <w:sz w:val="28"/>
          <w:szCs w:val="28"/>
        </w:rPr>
        <w:t xml:space="preserve">, состоящий из метода автономных решений и метода согласования, характеризуется свободой воли и равенства участников предпринимательских отношений. Метод автономных решений </w:t>
      </w:r>
      <w:r w:rsidR="002A5287" w:rsidRPr="002A5287">
        <w:rPr>
          <w:sz w:val="28"/>
          <w:szCs w:val="28"/>
          <w:highlight w:val="yellow"/>
        </w:rPr>
        <w:t>проистекает из возможности</w:t>
      </w:r>
      <w:r w:rsidR="002A5287">
        <w:rPr>
          <w:sz w:val="28"/>
          <w:szCs w:val="28"/>
        </w:rPr>
        <w:t xml:space="preserve"> </w:t>
      </w:r>
      <w:r w:rsidRPr="006F7B57">
        <w:rPr>
          <w:sz w:val="28"/>
          <w:szCs w:val="28"/>
        </w:rPr>
        <w:t>субъекта предпринимательской деятельности самостоятельно определять свою экономическую политику. Метод согласования используется при заключении договоров, когда стороны оценивают и согласовывают свои предпринимательские обязательства. Данный метод коррелируется с конституционными основами свободы экономической деятельности, обеспечивается положениями ст. 421 ГК РФ, Указом Президента РФ от 29.01.1992 № 65 «О свободе торговли», входит в программу «Концепции развития гражданского законодательства Российской Федерации» (п.3 Введения</w:t>
      </w:r>
      <w:r>
        <w:rPr>
          <w:rStyle w:val="a8"/>
          <w:sz w:val="28"/>
          <w:szCs w:val="28"/>
        </w:rPr>
        <w:footnoteReference w:id="37"/>
      </w:r>
      <w:r w:rsidRPr="006F7B57">
        <w:rPr>
          <w:sz w:val="28"/>
          <w:szCs w:val="28"/>
        </w:rPr>
        <w:t xml:space="preserve">) </w:t>
      </w:r>
      <w:r w:rsidRPr="00F45B0F">
        <w:rPr>
          <w:sz w:val="28"/>
          <w:szCs w:val="28"/>
        </w:rPr>
        <w:t xml:space="preserve">Наличие в предпринимательском </w:t>
      </w:r>
      <w:r w:rsidRPr="00F45B0F">
        <w:rPr>
          <w:sz w:val="28"/>
          <w:szCs w:val="28"/>
        </w:rPr>
        <w:lastRenderedPageBreak/>
        <w:t xml:space="preserve">праве иностранного элемента, которому посвящена статья 1186 ГК РФ, в отношениях, регулируемых нормами </w:t>
      </w:r>
      <w:r w:rsidR="00DA4531" w:rsidRPr="00F45B0F">
        <w:rPr>
          <w:sz w:val="28"/>
          <w:szCs w:val="28"/>
        </w:rPr>
        <w:t>международного частного права</w:t>
      </w:r>
      <w:r w:rsidRPr="00F45B0F">
        <w:rPr>
          <w:sz w:val="28"/>
          <w:szCs w:val="28"/>
        </w:rPr>
        <w:t>, обуславливает применение коллизионного метода регулирования. Однако данный юридическо-технический прием не изменяет природу гражданских правоотношений, основанных на триединстве принципов равенства, автономии воли и имущественной самостоятельности участников.</w:t>
      </w:r>
    </w:p>
    <w:p w14:paraId="3380FCEA" w14:textId="77777777" w:rsidR="004C130C" w:rsidRPr="00D35A51" w:rsidRDefault="004C130C" w:rsidP="00AD3026">
      <w:pPr>
        <w:pStyle w:val="a3"/>
        <w:numPr>
          <w:ilvl w:val="0"/>
          <w:numId w:val="12"/>
        </w:numPr>
        <w:spacing w:line="360" w:lineRule="auto"/>
        <w:ind w:firstLine="709"/>
        <w:jc w:val="both"/>
        <w:rPr>
          <w:sz w:val="28"/>
          <w:szCs w:val="28"/>
        </w:rPr>
      </w:pPr>
      <w:r w:rsidRPr="00F45B0F">
        <w:rPr>
          <w:sz w:val="28"/>
          <w:szCs w:val="28"/>
        </w:rPr>
        <w:t xml:space="preserve"> </w:t>
      </w:r>
      <w:r w:rsidRPr="00F45B0F">
        <w:rPr>
          <w:i/>
          <w:iCs/>
          <w:sz w:val="28"/>
          <w:szCs w:val="28"/>
        </w:rPr>
        <w:t>Метод рекомендаций</w:t>
      </w:r>
      <w:r w:rsidRPr="00F45B0F">
        <w:rPr>
          <w:sz w:val="28"/>
          <w:szCs w:val="28"/>
        </w:rPr>
        <w:t xml:space="preserve"> предполагает к побуждению использования предлагаемых моделей поведений</w:t>
      </w:r>
      <w:r w:rsidR="00AB79AB" w:rsidRPr="00F45B0F">
        <w:rPr>
          <w:sz w:val="28"/>
          <w:szCs w:val="28"/>
        </w:rPr>
        <w:t>. Метод</w:t>
      </w:r>
      <w:r w:rsidR="00AB79AB">
        <w:rPr>
          <w:sz w:val="28"/>
          <w:szCs w:val="28"/>
        </w:rPr>
        <w:t xml:space="preserve"> в силу своей природы и незыблемости принципов предпринимательской деятельности, а равно и гражданских правоотношений в целом, не может возлагать на участников директивного исполнения. Такой метод может использоваться на уровне международного права – например, рекомендации по форме расчета общей стоимости драгоценных металлов и драгоценных камней, содержащихся в вывозимых товарах</w:t>
      </w:r>
      <w:r w:rsidR="00AB79AB">
        <w:rPr>
          <w:rStyle w:val="a8"/>
          <w:sz w:val="28"/>
          <w:szCs w:val="28"/>
        </w:rPr>
        <w:footnoteReference w:id="38"/>
      </w:r>
      <w:r w:rsidR="006F7B57">
        <w:rPr>
          <w:sz w:val="28"/>
          <w:szCs w:val="28"/>
        </w:rPr>
        <w:t>.</w:t>
      </w:r>
    </w:p>
    <w:p w14:paraId="767362EA" w14:textId="77777777" w:rsidR="00DB4406" w:rsidRDefault="00DB4406" w:rsidP="00AD3026">
      <w:pPr>
        <w:spacing w:line="360" w:lineRule="auto"/>
        <w:ind w:firstLine="709"/>
        <w:jc w:val="both"/>
        <w:rPr>
          <w:sz w:val="28"/>
          <w:szCs w:val="28"/>
        </w:rPr>
      </w:pPr>
    </w:p>
    <w:p w14:paraId="43A696E8" w14:textId="77777777" w:rsidR="007C3CFD" w:rsidRPr="003D73A0" w:rsidRDefault="003D73A0" w:rsidP="003A58BB">
      <w:pPr>
        <w:pStyle w:val="1"/>
        <w:jc w:val="center"/>
        <w:rPr>
          <w:sz w:val="28"/>
          <w:szCs w:val="28"/>
        </w:rPr>
      </w:pPr>
      <w:bookmarkStart w:id="36" w:name="_Toc71679351"/>
      <w:bookmarkStart w:id="37" w:name="_Toc71679820"/>
      <w:bookmarkStart w:id="38" w:name="_Toc71711248"/>
      <w:r w:rsidRPr="003D73A0">
        <w:rPr>
          <w:sz w:val="28"/>
          <w:szCs w:val="28"/>
        </w:rPr>
        <w:t>§</w:t>
      </w:r>
      <w:r>
        <w:rPr>
          <w:sz w:val="28"/>
          <w:szCs w:val="28"/>
        </w:rPr>
        <w:t>4</w:t>
      </w:r>
      <w:r w:rsidRPr="003D73A0">
        <w:rPr>
          <w:sz w:val="28"/>
          <w:szCs w:val="28"/>
        </w:rPr>
        <w:t xml:space="preserve">.3 </w:t>
      </w:r>
      <w:r>
        <w:rPr>
          <w:sz w:val="28"/>
          <w:szCs w:val="28"/>
        </w:rPr>
        <w:t>С</w:t>
      </w:r>
      <w:r w:rsidR="007C3CFD" w:rsidRPr="003D73A0">
        <w:rPr>
          <w:sz w:val="28"/>
          <w:szCs w:val="28"/>
        </w:rPr>
        <w:t>убъекты предпринимательской деятельности</w:t>
      </w:r>
      <w:bookmarkEnd w:id="36"/>
      <w:bookmarkEnd w:id="37"/>
      <w:bookmarkEnd w:id="38"/>
    </w:p>
    <w:p w14:paraId="68F80B56" w14:textId="77777777" w:rsidR="006F7B57" w:rsidRDefault="00B838EE" w:rsidP="00AD3026">
      <w:pPr>
        <w:spacing w:line="360" w:lineRule="auto"/>
        <w:ind w:firstLine="709"/>
        <w:jc w:val="both"/>
        <w:rPr>
          <w:sz w:val="28"/>
          <w:szCs w:val="28"/>
        </w:rPr>
      </w:pPr>
      <w:r>
        <w:rPr>
          <w:sz w:val="28"/>
          <w:szCs w:val="28"/>
        </w:rPr>
        <w:t>Впервые категория «субъекты предпринимательской деятельности» была введена советским законодательством в преамбуле утратившего к данному моменту Закону РСФСР от 25.12.1990 № 445 «О предприятиях и предпринимательской деятельности»</w:t>
      </w:r>
      <w:r>
        <w:rPr>
          <w:rStyle w:val="a8"/>
          <w:sz w:val="28"/>
          <w:szCs w:val="28"/>
        </w:rPr>
        <w:footnoteReference w:id="39"/>
      </w:r>
      <w:r w:rsidR="00066718">
        <w:rPr>
          <w:sz w:val="28"/>
          <w:szCs w:val="28"/>
        </w:rPr>
        <w:t>.</w:t>
      </w:r>
      <w:r w:rsidR="00DA4531">
        <w:rPr>
          <w:sz w:val="28"/>
          <w:szCs w:val="28"/>
        </w:rPr>
        <w:t xml:space="preserve"> Связано это было во многом с развитием </w:t>
      </w:r>
      <w:r w:rsidR="00DA4531">
        <w:rPr>
          <w:sz w:val="28"/>
          <w:szCs w:val="28"/>
        </w:rPr>
        <w:lastRenderedPageBreak/>
        <w:t>частного сектора в экономике, посредством принятия Закона РСФСР от 24.12.1990 №443-1 «О собственности в РСФСР», Закона РСФСР от 03.07.1991 №1531-1 «О приватизации государственных и муниципальных предприятий в Российской Федерации», в которых были закреплены следующие особенности: наличие охраняемой законом частной, государственной, муниципальной собственности; возможность приобретение у государства имущества в частную собственность (от инвестиционных паев, до предприятий).</w:t>
      </w:r>
      <w:r w:rsidR="00407AAA">
        <w:rPr>
          <w:sz w:val="28"/>
          <w:szCs w:val="28"/>
        </w:rPr>
        <w:t xml:space="preserve"> Субъект предпринимательской деятельности</w:t>
      </w:r>
      <w:r w:rsidR="004322DC">
        <w:rPr>
          <w:sz w:val="28"/>
          <w:szCs w:val="28"/>
        </w:rPr>
        <w:t xml:space="preserve"> </w:t>
      </w:r>
      <w:r w:rsidR="00C310DF">
        <w:rPr>
          <w:sz w:val="28"/>
          <w:szCs w:val="28"/>
        </w:rPr>
        <w:t>— это</w:t>
      </w:r>
      <w:r w:rsidR="00407AAA">
        <w:rPr>
          <w:sz w:val="28"/>
          <w:szCs w:val="28"/>
        </w:rPr>
        <w:t xml:space="preserve"> </w:t>
      </w:r>
      <w:r w:rsidR="00F04081">
        <w:rPr>
          <w:sz w:val="28"/>
          <w:szCs w:val="28"/>
        </w:rPr>
        <w:t xml:space="preserve">физическое или юридическое </w:t>
      </w:r>
      <w:r w:rsidR="00407AAA">
        <w:rPr>
          <w:sz w:val="28"/>
          <w:szCs w:val="28"/>
        </w:rPr>
        <w:t>лицо, несущее как права, так и обязанности в области осуществления предпринимательства</w:t>
      </w:r>
      <w:r w:rsidR="004322DC">
        <w:rPr>
          <w:sz w:val="28"/>
          <w:szCs w:val="28"/>
        </w:rPr>
        <w:t xml:space="preserve">, за которым закреплено </w:t>
      </w:r>
      <w:r w:rsidR="002A5287" w:rsidRPr="002A5287">
        <w:rPr>
          <w:sz w:val="28"/>
          <w:szCs w:val="28"/>
          <w:highlight w:val="yellow"/>
        </w:rPr>
        <w:t xml:space="preserve">особое свойство – </w:t>
      </w:r>
      <w:r w:rsidR="002A5287">
        <w:rPr>
          <w:sz w:val="28"/>
          <w:szCs w:val="28"/>
          <w:highlight w:val="yellow"/>
        </w:rPr>
        <w:t xml:space="preserve">предпринимательская </w:t>
      </w:r>
      <w:proofErr w:type="spellStart"/>
      <w:r w:rsidR="002A5287" w:rsidRPr="002A5287">
        <w:rPr>
          <w:sz w:val="28"/>
          <w:szCs w:val="28"/>
          <w:highlight w:val="yellow"/>
        </w:rPr>
        <w:t>правосубъектность</w:t>
      </w:r>
      <w:proofErr w:type="spellEnd"/>
      <w:r w:rsidR="002A5287" w:rsidRPr="002A5287">
        <w:rPr>
          <w:sz w:val="28"/>
          <w:szCs w:val="28"/>
          <w:highlight w:val="yellow"/>
        </w:rPr>
        <w:t>.</w:t>
      </w:r>
      <w:r w:rsidR="00AB202E">
        <w:rPr>
          <w:sz w:val="28"/>
          <w:szCs w:val="28"/>
        </w:rPr>
        <w:t xml:space="preserve"> В Российской Федерации субъектами предпринимательской деятельности являются индивидуальные предприниматели и коммерческие организации, которые осуществляют свою деятельность в рамках своего предприятия. При этом, предприятие является объектом права; оно не обладает ни фирменным наименованием, не подлежит регистрации в Едином государственном реестре юридических лиц, не признается банкротом. Все вышеуказанные свойства характерны для предпринимателей.</w:t>
      </w:r>
    </w:p>
    <w:p w14:paraId="0ED7BFE8" w14:textId="77777777" w:rsidR="001D2D56" w:rsidRDefault="001D2D56" w:rsidP="00AD3026">
      <w:pPr>
        <w:spacing w:line="360" w:lineRule="auto"/>
        <w:ind w:firstLine="709"/>
        <w:jc w:val="both"/>
        <w:rPr>
          <w:sz w:val="28"/>
          <w:szCs w:val="28"/>
        </w:rPr>
      </w:pPr>
      <w:r>
        <w:rPr>
          <w:sz w:val="28"/>
          <w:szCs w:val="28"/>
        </w:rPr>
        <w:t>Если говорить о приобретении статуса субъекта предпринимательской деятельности, то следует учитывать, что эта процедура включает ряд стадий, на каждой из которых совершаются юридически значимые действия, включая принятия акта, наделяющего лицо соответствующим правовым статусом.</w:t>
      </w:r>
      <w:r w:rsidR="002A5287">
        <w:rPr>
          <w:sz w:val="28"/>
          <w:szCs w:val="28"/>
        </w:rPr>
        <w:t xml:space="preserve"> </w:t>
      </w:r>
      <w:r w:rsidR="002A5287">
        <w:rPr>
          <w:sz w:val="28"/>
          <w:szCs w:val="28"/>
          <w:highlight w:val="yellow"/>
        </w:rPr>
        <w:t>Приобретение статуса субъекта предпринимательской деятельности представляет собой процедуру, состоящую из ряда взаимосвязанных стадий, каждая из которых характеризуется совершением юридически значимых действий, включая принятие акта, наделяющего лицо соответствующим правовым статусом</w:t>
      </w:r>
      <w:r w:rsidR="002A5287" w:rsidRPr="002A5287">
        <w:rPr>
          <w:sz w:val="28"/>
          <w:szCs w:val="28"/>
          <w:highlight w:val="yellow"/>
        </w:rPr>
        <w:t>.</w:t>
      </w:r>
      <w:r w:rsidR="002A5287">
        <w:rPr>
          <w:sz w:val="28"/>
          <w:szCs w:val="28"/>
        </w:rPr>
        <w:t xml:space="preserve"> </w:t>
      </w:r>
      <w:r>
        <w:rPr>
          <w:sz w:val="28"/>
          <w:szCs w:val="28"/>
        </w:rPr>
        <w:t xml:space="preserve"> Современная наука предпринимательского права выделяет три способа приобретения статуса субъекта предпринимательской деятельности, которые представлены ниже.</w:t>
      </w:r>
    </w:p>
    <w:p w14:paraId="05E9DCB6" w14:textId="77777777" w:rsidR="001D2D56" w:rsidRPr="001E7EFD" w:rsidRDefault="001E7EFD" w:rsidP="00AD3026">
      <w:pPr>
        <w:spacing w:line="360" w:lineRule="auto"/>
        <w:ind w:firstLine="708"/>
        <w:jc w:val="both"/>
        <w:rPr>
          <w:sz w:val="28"/>
          <w:szCs w:val="28"/>
        </w:rPr>
      </w:pPr>
      <w:r>
        <w:rPr>
          <w:sz w:val="28"/>
          <w:szCs w:val="28"/>
          <w:lang w:val="en-US"/>
        </w:rPr>
        <w:t>I</w:t>
      </w:r>
      <w:r>
        <w:rPr>
          <w:sz w:val="28"/>
          <w:szCs w:val="28"/>
        </w:rPr>
        <w:t xml:space="preserve">. </w:t>
      </w:r>
      <w:r w:rsidR="001D2D56" w:rsidRPr="001E7EFD">
        <w:rPr>
          <w:sz w:val="28"/>
          <w:szCs w:val="28"/>
        </w:rPr>
        <w:t xml:space="preserve">Распорядительный способ приобретения статуса субъекта преобладал в Советской России, что делает понятным его распространение на создание </w:t>
      </w:r>
      <w:r w:rsidR="001D2D56" w:rsidRPr="001E7EFD">
        <w:rPr>
          <w:sz w:val="28"/>
          <w:szCs w:val="28"/>
        </w:rPr>
        <w:lastRenderedPageBreak/>
        <w:t>государственного и муниципального унитарных предприятий. Функции собственника, в таком случае, возложены на федеральные исполнительные органы, исполнительные органы субъектов РФ, соответствующие органы местного самоуправления.</w:t>
      </w:r>
    </w:p>
    <w:p w14:paraId="77C4D2C8" w14:textId="77777777" w:rsidR="001E7EFD" w:rsidRDefault="001E7EFD" w:rsidP="00AD3026">
      <w:pPr>
        <w:spacing w:line="360" w:lineRule="auto"/>
        <w:ind w:firstLine="708"/>
        <w:jc w:val="both"/>
        <w:rPr>
          <w:sz w:val="28"/>
          <w:szCs w:val="28"/>
        </w:rPr>
      </w:pPr>
      <w:r>
        <w:rPr>
          <w:sz w:val="28"/>
          <w:szCs w:val="28"/>
          <w:lang w:val="en-US"/>
        </w:rPr>
        <w:t>II</w:t>
      </w:r>
      <w:r>
        <w:rPr>
          <w:sz w:val="28"/>
          <w:szCs w:val="28"/>
        </w:rPr>
        <w:t xml:space="preserve">. </w:t>
      </w:r>
      <w:r w:rsidR="001D2D56" w:rsidRPr="001E7EFD">
        <w:rPr>
          <w:sz w:val="28"/>
          <w:szCs w:val="28"/>
        </w:rPr>
        <w:t>Разрешительный способ является новеллой капитализма. Суть его состоит в личной заинтересованности учредителя, материализовавшейся в инициативные действия. Роль государства заключается в выражении согласия государственного органа</w:t>
      </w:r>
      <w:r w:rsidR="00F04081" w:rsidRPr="001E7EFD">
        <w:rPr>
          <w:sz w:val="28"/>
          <w:szCs w:val="28"/>
        </w:rPr>
        <w:t xml:space="preserve"> на создание такого субъекта</w:t>
      </w:r>
      <w:r w:rsidR="001D2D56" w:rsidRPr="001E7EFD">
        <w:rPr>
          <w:sz w:val="28"/>
          <w:szCs w:val="28"/>
        </w:rPr>
        <w:t>.</w:t>
      </w:r>
      <w:r w:rsidR="00F04081" w:rsidRPr="001E7EFD">
        <w:rPr>
          <w:sz w:val="28"/>
          <w:szCs w:val="28"/>
        </w:rPr>
        <w:t xml:space="preserve"> Например, страховые организации создаются в разрешительном порядке, установленным Центральным Банком Российской Федерации.</w:t>
      </w:r>
    </w:p>
    <w:p w14:paraId="54D74A5A" w14:textId="77777777" w:rsidR="001D2D56" w:rsidRPr="001E7EFD" w:rsidRDefault="001E7EFD" w:rsidP="00AD3026">
      <w:pPr>
        <w:spacing w:line="360" w:lineRule="auto"/>
        <w:ind w:firstLine="708"/>
        <w:jc w:val="both"/>
        <w:rPr>
          <w:sz w:val="28"/>
          <w:szCs w:val="28"/>
        </w:rPr>
      </w:pPr>
      <w:r>
        <w:rPr>
          <w:sz w:val="28"/>
          <w:szCs w:val="28"/>
          <w:lang w:val="en-US"/>
        </w:rPr>
        <w:t>III</w:t>
      </w:r>
      <w:r w:rsidRPr="001E7EFD">
        <w:rPr>
          <w:sz w:val="28"/>
          <w:szCs w:val="28"/>
        </w:rPr>
        <w:t>.</w:t>
      </w:r>
      <w:r>
        <w:rPr>
          <w:sz w:val="28"/>
          <w:szCs w:val="28"/>
        </w:rPr>
        <w:t xml:space="preserve"> </w:t>
      </w:r>
      <w:r w:rsidR="001D2D56" w:rsidRPr="001E7EFD">
        <w:rPr>
          <w:sz w:val="28"/>
          <w:szCs w:val="28"/>
        </w:rPr>
        <w:t>Нормативно-явочный способ приобретения статуса предпринимательской деятельности предполагает отсутствие особых государственных разрешений на создание юридического лица. Государство в лице уполномоченных органов осуществляет контроль законности создания таких субъектов на стадии регистрации.</w:t>
      </w:r>
    </w:p>
    <w:p w14:paraId="624C36BC" w14:textId="77777777" w:rsidR="00F04081" w:rsidRDefault="00F04081" w:rsidP="00AD3026">
      <w:pPr>
        <w:spacing w:line="360" w:lineRule="auto"/>
        <w:ind w:firstLine="709"/>
        <w:jc w:val="both"/>
        <w:rPr>
          <w:sz w:val="28"/>
          <w:szCs w:val="28"/>
        </w:rPr>
      </w:pPr>
      <w:r>
        <w:rPr>
          <w:sz w:val="28"/>
          <w:szCs w:val="28"/>
        </w:rPr>
        <w:t>Понятие субъекта предпринимательской деятельности является родовой категорией, имеющей несколько видов, дифференцирующихся по определенным критериям.</w:t>
      </w:r>
      <w:r w:rsidR="00225674">
        <w:rPr>
          <w:sz w:val="28"/>
          <w:szCs w:val="28"/>
        </w:rPr>
        <w:t xml:space="preserve"> В рамках данной работы предлагаю остановиться на нижеперечисленных критериях:</w:t>
      </w:r>
    </w:p>
    <w:p w14:paraId="20DCB48C" w14:textId="77777777" w:rsidR="00225674" w:rsidRDefault="00225674" w:rsidP="00AD3026">
      <w:pPr>
        <w:pStyle w:val="a3"/>
        <w:numPr>
          <w:ilvl w:val="0"/>
          <w:numId w:val="18"/>
        </w:numPr>
        <w:spacing w:line="360" w:lineRule="auto"/>
        <w:jc w:val="both"/>
        <w:rPr>
          <w:sz w:val="28"/>
          <w:szCs w:val="28"/>
        </w:rPr>
      </w:pPr>
      <w:r>
        <w:rPr>
          <w:sz w:val="28"/>
          <w:szCs w:val="28"/>
        </w:rPr>
        <w:t>Критерий дифференцирования по происхождения формы собственности. Лицо может обладать частной, или публичной (государственной и муниципальной) собственностью.</w:t>
      </w:r>
    </w:p>
    <w:p w14:paraId="4E072810" w14:textId="77777777" w:rsidR="00225674" w:rsidRDefault="00225674" w:rsidP="00AD3026">
      <w:pPr>
        <w:pStyle w:val="a3"/>
        <w:numPr>
          <w:ilvl w:val="0"/>
          <w:numId w:val="18"/>
        </w:numPr>
        <w:spacing w:line="360" w:lineRule="auto"/>
        <w:jc w:val="both"/>
        <w:rPr>
          <w:sz w:val="28"/>
          <w:szCs w:val="28"/>
        </w:rPr>
      </w:pPr>
      <w:r>
        <w:rPr>
          <w:sz w:val="28"/>
          <w:szCs w:val="28"/>
        </w:rPr>
        <w:t>Критерий по признаку происхождения капитала субъекты классифицируются на национальные, совместные и иностранные.</w:t>
      </w:r>
    </w:p>
    <w:p w14:paraId="0398D96A" w14:textId="77777777" w:rsidR="00225674" w:rsidRDefault="00225674" w:rsidP="00AD3026">
      <w:pPr>
        <w:pStyle w:val="a3"/>
        <w:numPr>
          <w:ilvl w:val="0"/>
          <w:numId w:val="18"/>
        </w:numPr>
        <w:spacing w:line="360" w:lineRule="auto"/>
        <w:jc w:val="both"/>
        <w:rPr>
          <w:sz w:val="28"/>
          <w:szCs w:val="28"/>
        </w:rPr>
      </w:pPr>
      <w:r>
        <w:rPr>
          <w:sz w:val="28"/>
          <w:szCs w:val="28"/>
        </w:rPr>
        <w:t xml:space="preserve"> Критерий основной цели деятельности. Данный критерий отображен в п.1 ст. 50 ГК РФ, которая дифференцирует юридические лица в лице организаций на коммерческие (преследующие извлечение прибыли основной цели своей деятельности) и некоммерческие (организации, не имеющие извлечение прибыли в </w:t>
      </w:r>
      <w:r>
        <w:rPr>
          <w:sz w:val="28"/>
          <w:szCs w:val="28"/>
        </w:rPr>
        <w:lastRenderedPageBreak/>
        <w:t>качестве основной цели и не распределяющие полученную прибыль между участниками).</w:t>
      </w:r>
    </w:p>
    <w:p w14:paraId="19D964B1" w14:textId="77777777" w:rsidR="00225674" w:rsidRDefault="00225674" w:rsidP="00AD3026">
      <w:pPr>
        <w:pStyle w:val="a3"/>
        <w:numPr>
          <w:ilvl w:val="0"/>
          <w:numId w:val="18"/>
        </w:numPr>
        <w:spacing w:line="360" w:lineRule="auto"/>
        <w:jc w:val="both"/>
        <w:rPr>
          <w:sz w:val="28"/>
          <w:szCs w:val="28"/>
        </w:rPr>
      </w:pPr>
      <w:r>
        <w:rPr>
          <w:sz w:val="28"/>
          <w:szCs w:val="28"/>
        </w:rPr>
        <w:t>Критерий классификации по форме организации предпринимательской деятельности предполагает наличие индивидуальных предпринимателей (физических лиц) и юридических лиц.</w:t>
      </w:r>
    </w:p>
    <w:p w14:paraId="43F8A215" w14:textId="77777777" w:rsidR="00AB202E" w:rsidRDefault="00225674" w:rsidP="00AD3026">
      <w:pPr>
        <w:pStyle w:val="a3"/>
        <w:numPr>
          <w:ilvl w:val="0"/>
          <w:numId w:val="18"/>
        </w:numPr>
        <w:spacing w:line="360" w:lineRule="auto"/>
        <w:jc w:val="both"/>
        <w:rPr>
          <w:sz w:val="28"/>
          <w:szCs w:val="28"/>
        </w:rPr>
      </w:pPr>
      <w:r w:rsidRPr="00BA5238">
        <w:rPr>
          <w:sz w:val="28"/>
          <w:szCs w:val="28"/>
        </w:rPr>
        <w:t xml:space="preserve">По степени зависимости </w:t>
      </w:r>
      <w:r w:rsidR="00BA5238" w:rsidRPr="00BA5238">
        <w:rPr>
          <w:sz w:val="28"/>
          <w:szCs w:val="28"/>
        </w:rPr>
        <w:t xml:space="preserve">от структуры управления организации делятся на простые и сложные </w:t>
      </w:r>
    </w:p>
    <w:p w14:paraId="346ED9EB" w14:textId="77777777" w:rsidR="001E7EFD" w:rsidRPr="001E7EFD" w:rsidRDefault="001E7EFD" w:rsidP="00AD3026">
      <w:pPr>
        <w:spacing w:line="360" w:lineRule="auto"/>
        <w:ind w:left="1069"/>
        <w:jc w:val="both"/>
        <w:rPr>
          <w:sz w:val="28"/>
          <w:szCs w:val="28"/>
        </w:rPr>
      </w:pPr>
    </w:p>
    <w:p w14:paraId="1BAAE17E" w14:textId="77777777" w:rsidR="006F7B57" w:rsidRPr="003A58BB" w:rsidRDefault="003A58BB" w:rsidP="003A58BB">
      <w:pPr>
        <w:pStyle w:val="1"/>
        <w:jc w:val="center"/>
        <w:rPr>
          <w:sz w:val="28"/>
          <w:szCs w:val="28"/>
        </w:rPr>
      </w:pPr>
      <w:bookmarkStart w:id="39" w:name="_Toc71711249"/>
      <w:r w:rsidRPr="003A58BB">
        <w:rPr>
          <w:sz w:val="28"/>
          <w:szCs w:val="28"/>
        </w:rPr>
        <w:t xml:space="preserve">§4.4 </w:t>
      </w:r>
      <w:r w:rsidR="00F45B0F" w:rsidRPr="003A58BB">
        <w:rPr>
          <w:sz w:val="28"/>
          <w:szCs w:val="28"/>
        </w:rPr>
        <w:t>П</w:t>
      </w:r>
      <w:r w:rsidR="006F7B57" w:rsidRPr="003A58BB">
        <w:rPr>
          <w:sz w:val="28"/>
          <w:szCs w:val="28"/>
        </w:rPr>
        <w:t>ринципы предпринимательской деятельности</w:t>
      </w:r>
      <w:bookmarkEnd w:id="39"/>
    </w:p>
    <w:p w14:paraId="05995F71" w14:textId="77777777" w:rsidR="007E6129" w:rsidRPr="00F45B0F" w:rsidRDefault="00E0326E" w:rsidP="00AD3026">
      <w:pPr>
        <w:spacing w:line="360" w:lineRule="auto"/>
        <w:ind w:firstLine="709"/>
        <w:jc w:val="both"/>
        <w:rPr>
          <w:i/>
          <w:iCs/>
          <w:sz w:val="28"/>
          <w:szCs w:val="28"/>
        </w:rPr>
      </w:pPr>
      <w:r>
        <w:rPr>
          <w:sz w:val="28"/>
          <w:szCs w:val="28"/>
        </w:rPr>
        <w:t xml:space="preserve">Принцип предпринимательского права – основополагающее положение, лежащее в </w:t>
      </w:r>
      <w:r w:rsidR="00407AAA">
        <w:rPr>
          <w:sz w:val="28"/>
          <w:szCs w:val="28"/>
        </w:rPr>
        <w:t>ядр</w:t>
      </w:r>
      <w:r>
        <w:rPr>
          <w:sz w:val="28"/>
          <w:szCs w:val="28"/>
        </w:rPr>
        <w:t>е всей системы правового регулирования предпринимательской деятельности и определяющее сущность системы. Количество принципов предпринимательской деятельности</w:t>
      </w:r>
      <w:r w:rsidR="006B6DEA">
        <w:rPr>
          <w:sz w:val="28"/>
          <w:szCs w:val="28"/>
        </w:rPr>
        <w:t xml:space="preserve"> идентично частноправовым. Особенных принципов не существует. В контексте логики В.Ф. </w:t>
      </w:r>
      <w:proofErr w:type="spellStart"/>
      <w:r w:rsidR="006B6DEA">
        <w:rPr>
          <w:sz w:val="28"/>
          <w:szCs w:val="28"/>
        </w:rPr>
        <w:t>Попондопуло</w:t>
      </w:r>
      <w:proofErr w:type="spellEnd"/>
      <w:r w:rsidR="00407AAA">
        <w:rPr>
          <w:sz w:val="28"/>
          <w:szCs w:val="28"/>
        </w:rPr>
        <w:t>,</w:t>
      </w:r>
      <w:r w:rsidR="006B6DEA">
        <w:rPr>
          <w:sz w:val="28"/>
          <w:szCs w:val="28"/>
        </w:rPr>
        <w:t xml:space="preserve"> отличие принципов предпринимательского права состоит в «особенности проявления принципов частного права в сфере предпринимательства»</w:t>
      </w:r>
      <w:r w:rsidR="006B6DEA">
        <w:rPr>
          <w:rStyle w:val="a8"/>
          <w:sz w:val="28"/>
          <w:szCs w:val="28"/>
        </w:rPr>
        <w:footnoteReference w:id="40"/>
      </w:r>
      <w:r w:rsidR="00C90028">
        <w:rPr>
          <w:sz w:val="28"/>
          <w:szCs w:val="28"/>
        </w:rPr>
        <w:t>, ибо только такой подход обеспечивает содержательность «представления о единстве частноправового регулирования»</w:t>
      </w:r>
      <w:r w:rsidR="00C90028">
        <w:rPr>
          <w:rStyle w:val="a8"/>
          <w:sz w:val="28"/>
          <w:szCs w:val="28"/>
        </w:rPr>
        <w:footnoteReference w:id="41"/>
      </w:r>
      <w:r w:rsidR="00C90028">
        <w:rPr>
          <w:sz w:val="28"/>
          <w:szCs w:val="28"/>
        </w:rPr>
        <w:t xml:space="preserve">. Круг принципов </w:t>
      </w:r>
      <w:r w:rsidR="000254AC">
        <w:rPr>
          <w:sz w:val="28"/>
          <w:szCs w:val="28"/>
        </w:rPr>
        <w:t>закреплен нормами Конституции и</w:t>
      </w:r>
      <w:r w:rsidR="00C90028">
        <w:rPr>
          <w:sz w:val="28"/>
          <w:szCs w:val="28"/>
        </w:rPr>
        <w:t xml:space="preserve"> ГК РФ</w:t>
      </w:r>
      <w:r w:rsidR="007E6129">
        <w:rPr>
          <w:sz w:val="28"/>
          <w:szCs w:val="28"/>
        </w:rPr>
        <w:t xml:space="preserve"> и включает в себя: </w:t>
      </w:r>
      <w:r w:rsidR="007E6129" w:rsidRPr="00F04081">
        <w:rPr>
          <w:i/>
          <w:iCs/>
          <w:sz w:val="28"/>
          <w:szCs w:val="28"/>
        </w:rPr>
        <w:t>принцип дозволительной направленности частноправового ре</w:t>
      </w:r>
      <w:r w:rsidR="007E6129" w:rsidRPr="00F04081">
        <w:rPr>
          <w:i/>
          <w:iCs/>
          <w:sz w:val="28"/>
          <w:szCs w:val="28"/>
        </w:rPr>
        <w:softHyphen/>
        <w:t>гулирования; принцип равенства участников регулируемых граж</w:t>
      </w:r>
      <w:r w:rsidR="007E6129" w:rsidRPr="00F04081">
        <w:rPr>
          <w:i/>
          <w:iCs/>
          <w:sz w:val="28"/>
          <w:szCs w:val="28"/>
        </w:rPr>
        <w:softHyphen/>
        <w:t>данским; принцип неприкосно</w:t>
      </w:r>
      <w:r w:rsidR="007E6129" w:rsidRPr="00F04081">
        <w:rPr>
          <w:i/>
          <w:iCs/>
          <w:sz w:val="28"/>
          <w:szCs w:val="28"/>
        </w:rPr>
        <w:softHyphen/>
        <w:t>венности собственности; принцип свободы договора; принцип недопустимости произвольного вмешательства в частные дела; принцип беспрепятственного осуществления гражданских прав; принцип восстановления нарушенных прав; принцип судебной защиты нарушенных прав</w:t>
      </w:r>
      <w:r w:rsidR="00F04081" w:rsidRPr="00F04081">
        <w:rPr>
          <w:i/>
          <w:iCs/>
          <w:sz w:val="28"/>
          <w:szCs w:val="28"/>
        </w:rPr>
        <w:t xml:space="preserve">; принцип </w:t>
      </w:r>
      <w:r w:rsidR="00F04081" w:rsidRPr="00F45B0F">
        <w:rPr>
          <w:i/>
          <w:iCs/>
          <w:sz w:val="28"/>
          <w:szCs w:val="28"/>
        </w:rPr>
        <w:t>законности</w:t>
      </w:r>
      <w:r w:rsidR="007E6129" w:rsidRPr="00F45B0F">
        <w:rPr>
          <w:i/>
          <w:iCs/>
          <w:sz w:val="28"/>
          <w:szCs w:val="28"/>
        </w:rPr>
        <w:t xml:space="preserve">. </w:t>
      </w:r>
    </w:p>
    <w:p w14:paraId="67EF1C29" w14:textId="77777777" w:rsidR="000254AC" w:rsidRDefault="000254AC" w:rsidP="00AD3026">
      <w:pPr>
        <w:spacing w:line="360" w:lineRule="auto"/>
        <w:ind w:firstLine="709"/>
        <w:jc w:val="both"/>
        <w:rPr>
          <w:sz w:val="28"/>
          <w:szCs w:val="28"/>
        </w:rPr>
      </w:pPr>
      <w:r w:rsidRPr="00F45B0F">
        <w:rPr>
          <w:sz w:val="28"/>
          <w:szCs w:val="28"/>
        </w:rPr>
        <w:lastRenderedPageBreak/>
        <w:t xml:space="preserve">Предлагаю рассмотреть </w:t>
      </w:r>
      <w:r w:rsidR="00832380" w:rsidRPr="00F45B0F">
        <w:rPr>
          <w:sz w:val="28"/>
          <w:szCs w:val="28"/>
        </w:rPr>
        <w:t>некоторые из вышеперечисленных</w:t>
      </w:r>
      <w:r w:rsidR="001E7EFD">
        <w:rPr>
          <w:sz w:val="28"/>
          <w:szCs w:val="28"/>
        </w:rPr>
        <w:t>.</w:t>
      </w:r>
    </w:p>
    <w:p w14:paraId="5B182DE1" w14:textId="77777777" w:rsidR="00F04081" w:rsidRPr="00832380" w:rsidRDefault="00832380" w:rsidP="00AD3026">
      <w:pPr>
        <w:spacing w:line="360" w:lineRule="auto"/>
        <w:ind w:firstLine="709"/>
        <w:jc w:val="both"/>
        <w:rPr>
          <w:sz w:val="28"/>
          <w:szCs w:val="28"/>
        </w:rPr>
      </w:pPr>
      <w:r w:rsidRPr="00832380">
        <w:rPr>
          <w:i/>
          <w:iCs/>
          <w:sz w:val="28"/>
          <w:szCs w:val="28"/>
        </w:rPr>
        <w:t xml:space="preserve">Принцип </w:t>
      </w:r>
      <w:r w:rsidR="00F04081" w:rsidRPr="00832380">
        <w:rPr>
          <w:i/>
          <w:iCs/>
          <w:sz w:val="28"/>
          <w:szCs w:val="28"/>
        </w:rPr>
        <w:t>дозволительной</w:t>
      </w:r>
      <w:r w:rsidRPr="00832380">
        <w:rPr>
          <w:i/>
          <w:iCs/>
          <w:sz w:val="28"/>
          <w:szCs w:val="28"/>
        </w:rPr>
        <w:t xml:space="preserve"> направленности </w:t>
      </w:r>
      <w:r w:rsidR="00F45B0F">
        <w:rPr>
          <w:i/>
          <w:iCs/>
          <w:sz w:val="28"/>
          <w:szCs w:val="28"/>
        </w:rPr>
        <w:t>частноправового ре</w:t>
      </w:r>
      <w:r w:rsidRPr="00F04081">
        <w:rPr>
          <w:i/>
          <w:iCs/>
          <w:sz w:val="28"/>
          <w:szCs w:val="28"/>
        </w:rPr>
        <w:t>гулирования</w:t>
      </w:r>
      <w:r w:rsidRPr="00832380">
        <w:rPr>
          <w:sz w:val="28"/>
          <w:szCs w:val="28"/>
        </w:rPr>
        <w:t xml:space="preserve"> означает возможность для субъектов частного права </w:t>
      </w:r>
      <w:r w:rsidR="00F04081" w:rsidRPr="00832380">
        <w:rPr>
          <w:sz w:val="28"/>
          <w:szCs w:val="28"/>
        </w:rPr>
        <w:t>действовать</w:t>
      </w:r>
      <w:r w:rsidRPr="00832380">
        <w:rPr>
          <w:sz w:val="28"/>
          <w:szCs w:val="28"/>
        </w:rPr>
        <w:t xml:space="preserve"> по своему усмотрению, т. е. свободно распоряжать</w:t>
      </w:r>
      <w:r w:rsidRPr="00832380">
        <w:rPr>
          <w:sz w:val="28"/>
          <w:szCs w:val="28"/>
        </w:rPr>
        <w:softHyphen/>
        <w:t xml:space="preserve">ся принадлежащими им правами, в частности осуществлять любые виды </w:t>
      </w:r>
      <w:r w:rsidR="00F04081" w:rsidRPr="00832380">
        <w:rPr>
          <w:sz w:val="28"/>
          <w:szCs w:val="28"/>
        </w:rPr>
        <w:t>предпринимательской</w:t>
      </w:r>
      <w:r w:rsidRPr="00832380">
        <w:rPr>
          <w:sz w:val="28"/>
          <w:szCs w:val="28"/>
        </w:rPr>
        <w:t xml:space="preserve"> деятельности, не запрещен</w:t>
      </w:r>
      <w:r w:rsidRPr="00832380">
        <w:rPr>
          <w:sz w:val="28"/>
          <w:szCs w:val="28"/>
        </w:rPr>
        <w:softHyphen/>
        <w:t>ные законом</w:t>
      </w:r>
      <w:r w:rsidR="00F04081">
        <w:rPr>
          <w:sz w:val="28"/>
          <w:szCs w:val="28"/>
        </w:rPr>
        <w:t>.</w:t>
      </w:r>
      <w:r w:rsidRPr="00832380">
        <w:rPr>
          <w:sz w:val="28"/>
          <w:szCs w:val="28"/>
        </w:rPr>
        <w:t xml:space="preserve"> </w:t>
      </w:r>
      <w:r w:rsidR="00F04081">
        <w:rPr>
          <w:sz w:val="28"/>
          <w:szCs w:val="28"/>
        </w:rPr>
        <w:t>Правоспособность таких субъектов (физических и юридических лиц обозначена в статье 18 и 49 ГК РФ соответственно.</w:t>
      </w:r>
      <w:r w:rsidR="00F04081" w:rsidRPr="00832380">
        <w:rPr>
          <w:sz w:val="28"/>
          <w:szCs w:val="28"/>
        </w:rPr>
        <w:t xml:space="preserve"> </w:t>
      </w:r>
      <w:r w:rsidR="00F04081">
        <w:rPr>
          <w:sz w:val="28"/>
          <w:szCs w:val="28"/>
        </w:rPr>
        <w:t>Данный принцип позволяет обеспечивать незыблемость свобод предпринимательства, включая неприкосновенности собственности, свободы договора, недопустимости произвольного вмешательства в частную предпринимательскую деятельность и др.</w:t>
      </w:r>
    </w:p>
    <w:p w14:paraId="49A4FA89" w14:textId="77777777" w:rsidR="00B67411" w:rsidRPr="00F04081" w:rsidRDefault="00B67411" w:rsidP="00AD3026">
      <w:pPr>
        <w:spacing w:line="360" w:lineRule="auto"/>
        <w:ind w:firstLine="709"/>
        <w:jc w:val="both"/>
        <w:rPr>
          <w:sz w:val="28"/>
          <w:szCs w:val="28"/>
        </w:rPr>
      </w:pPr>
      <w:r w:rsidRPr="00B67411">
        <w:rPr>
          <w:i/>
          <w:iCs/>
          <w:sz w:val="28"/>
          <w:szCs w:val="28"/>
        </w:rPr>
        <w:t>Принцип равенства участников частноправовых отношений</w:t>
      </w:r>
      <w:r w:rsidR="00F04081">
        <w:rPr>
          <w:i/>
          <w:iCs/>
          <w:sz w:val="28"/>
          <w:szCs w:val="28"/>
        </w:rPr>
        <w:t xml:space="preserve">, </w:t>
      </w:r>
      <w:r w:rsidR="00F04081" w:rsidRPr="00F04081">
        <w:rPr>
          <w:sz w:val="28"/>
          <w:szCs w:val="28"/>
        </w:rPr>
        <w:t>регулируемых гражданским законодательством</w:t>
      </w:r>
      <w:r w:rsidR="00F04081">
        <w:rPr>
          <w:i/>
          <w:iCs/>
          <w:sz w:val="28"/>
          <w:szCs w:val="28"/>
        </w:rPr>
        <w:t>,</w:t>
      </w:r>
      <w:r w:rsidRPr="00B67411">
        <w:rPr>
          <w:i/>
          <w:iCs/>
          <w:sz w:val="28"/>
          <w:szCs w:val="28"/>
        </w:rPr>
        <w:t xml:space="preserve"> </w:t>
      </w:r>
      <w:r w:rsidR="00F04081">
        <w:rPr>
          <w:sz w:val="28"/>
          <w:szCs w:val="28"/>
        </w:rPr>
        <w:t xml:space="preserve">является следствием проявления имущественных и связанных с ними личных неимущественных отношений (п.1 ст. 2 ГКРФ). Субъекты таких отношений находятся не во взаимном подчинении (что присуще публичным отношениям), а наоборот, в равном положении в плане правовых возможностей. Это и обуславливает, на основании вышеуказанной статьи ГК, равенство предпринимателей и других субъектов частного права, включая Российскую Федерацию. В данном случае равенство не означает равный объем прав и обязанностей, иначе это бы привело к неактуальности системы дифференцирования субъектов предпринимательской деятельности по организационно-правовой форме. Равенство сохраняется при условии разных организационно-правовых форм и форм собственности и заключается в отсутствии преимуществ. Такое равенство создает идеальные стартовые условия на рынке; неконкурентоспособные субъекты отсеиваются в результате применения механизма имущественного воздействия. Такое «очищение» рынка является важным условием «здорового» функционирования рыночной экономической системы и развития капитализма.  </w:t>
      </w:r>
    </w:p>
    <w:p w14:paraId="592C45E4" w14:textId="77777777" w:rsidR="000B7C6D" w:rsidRPr="00F45B0F" w:rsidRDefault="00B67411" w:rsidP="00AD3026">
      <w:pPr>
        <w:spacing w:line="360" w:lineRule="auto"/>
        <w:ind w:firstLine="709"/>
        <w:jc w:val="both"/>
        <w:rPr>
          <w:sz w:val="28"/>
          <w:szCs w:val="28"/>
        </w:rPr>
      </w:pPr>
      <w:r w:rsidRPr="00F45B0F">
        <w:rPr>
          <w:sz w:val="28"/>
          <w:szCs w:val="28"/>
        </w:rPr>
        <w:t xml:space="preserve">Принцип равенства участников частноправовых отношений проявляет себя в сфере предпринимательства в более строгих требованиях, предъявляемых </w:t>
      </w:r>
      <w:r w:rsidRPr="00F45B0F">
        <w:rPr>
          <w:sz w:val="28"/>
          <w:szCs w:val="28"/>
        </w:rPr>
        <w:lastRenderedPageBreak/>
        <w:t>законодателем к предпринимате</w:t>
      </w:r>
      <w:r w:rsidRPr="00F45B0F">
        <w:rPr>
          <w:sz w:val="28"/>
          <w:szCs w:val="28"/>
        </w:rPr>
        <w:softHyphen/>
        <w:t>лю и его деятельности. В частности, это проявляется в опреде</w:t>
      </w:r>
      <w:r w:rsidRPr="00F45B0F">
        <w:rPr>
          <w:sz w:val="28"/>
          <w:szCs w:val="28"/>
        </w:rPr>
        <w:softHyphen/>
        <w:t xml:space="preserve">лении организационно-правовых форм предпринимательства, требовании </w:t>
      </w:r>
      <w:r w:rsidR="00F04081" w:rsidRPr="00F45B0F">
        <w:rPr>
          <w:sz w:val="28"/>
          <w:szCs w:val="28"/>
        </w:rPr>
        <w:t>государственной</w:t>
      </w:r>
      <w:r w:rsidRPr="00F45B0F">
        <w:rPr>
          <w:sz w:val="28"/>
          <w:szCs w:val="28"/>
        </w:rPr>
        <w:t xml:space="preserve"> регистрации </w:t>
      </w:r>
      <w:r w:rsidR="00F04081" w:rsidRPr="00F45B0F">
        <w:rPr>
          <w:sz w:val="28"/>
          <w:szCs w:val="28"/>
        </w:rPr>
        <w:t>предпринимателей</w:t>
      </w:r>
      <w:r w:rsidRPr="00F45B0F">
        <w:rPr>
          <w:sz w:val="28"/>
          <w:szCs w:val="28"/>
        </w:rPr>
        <w:t xml:space="preserve">, закреплении разных объемов правоспособности </w:t>
      </w:r>
      <w:r w:rsidR="00F04081" w:rsidRPr="00F45B0F">
        <w:rPr>
          <w:sz w:val="28"/>
          <w:szCs w:val="28"/>
        </w:rPr>
        <w:t>предпринимателей</w:t>
      </w:r>
      <w:r w:rsidRPr="00F45B0F">
        <w:rPr>
          <w:sz w:val="28"/>
          <w:szCs w:val="28"/>
        </w:rPr>
        <w:t xml:space="preserve">, лицензировании определенных законом видов деятельности, учете деятельности и </w:t>
      </w:r>
      <w:r w:rsidR="00F04081" w:rsidRPr="00F45B0F">
        <w:rPr>
          <w:sz w:val="28"/>
          <w:szCs w:val="28"/>
        </w:rPr>
        <w:t>периодической</w:t>
      </w:r>
      <w:r w:rsidRPr="00F45B0F">
        <w:rPr>
          <w:sz w:val="28"/>
          <w:szCs w:val="28"/>
        </w:rPr>
        <w:t xml:space="preserve"> отчетности </w:t>
      </w:r>
      <w:r w:rsidR="00F04081" w:rsidRPr="00F45B0F">
        <w:rPr>
          <w:sz w:val="28"/>
          <w:szCs w:val="28"/>
        </w:rPr>
        <w:t>предпринимателей</w:t>
      </w:r>
      <w:r w:rsidR="000B7C6D" w:rsidRPr="00F45B0F">
        <w:rPr>
          <w:sz w:val="28"/>
          <w:szCs w:val="28"/>
        </w:rPr>
        <w:t xml:space="preserve">, ограничении </w:t>
      </w:r>
      <w:r w:rsidR="00F04081" w:rsidRPr="00F45B0F">
        <w:rPr>
          <w:sz w:val="28"/>
          <w:szCs w:val="28"/>
        </w:rPr>
        <w:t>монополистической</w:t>
      </w:r>
      <w:r w:rsidR="000B7C6D" w:rsidRPr="00F45B0F">
        <w:rPr>
          <w:sz w:val="28"/>
          <w:szCs w:val="28"/>
        </w:rPr>
        <w:t xml:space="preserve"> деятельности, специальном налогообложении, ограничениях для иностран</w:t>
      </w:r>
      <w:r w:rsidR="000B7C6D" w:rsidRPr="00F45B0F">
        <w:rPr>
          <w:sz w:val="28"/>
          <w:szCs w:val="28"/>
        </w:rPr>
        <w:softHyphen/>
        <w:t xml:space="preserve">ных </w:t>
      </w:r>
      <w:r w:rsidR="00F04081" w:rsidRPr="00F45B0F">
        <w:rPr>
          <w:sz w:val="28"/>
          <w:szCs w:val="28"/>
        </w:rPr>
        <w:t>предпринимателей</w:t>
      </w:r>
      <w:r w:rsidR="000B7C6D" w:rsidRPr="00F45B0F">
        <w:rPr>
          <w:sz w:val="28"/>
          <w:szCs w:val="28"/>
        </w:rPr>
        <w:t xml:space="preserve"> и т. д. </w:t>
      </w:r>
    </w:p>
    <w:p w14:paraId="128219CB" w14:textId="77777777" w:rsidR="000B7C6D" w:rsidRPr="000B7C6D" w:rsidRDefault="000B7C6D" w:rsidP="00AD3026">
      <w:pPr>
        <w:spacing w:line="360" w:lineRule="auto"/>
        <w:ind w:firstLine="709"/>
        <w:jc w:val="both"/>
        <w:rPr>
          <w:sz w:val="28"/>
          <w:szCs w:val="28"/>
        </w:rPr>
      </w:pPr>
      <w:r w:rsidRPr="00F45B0F">
        <w:rPr>
          <w:i/>
          <w:iCs/>
          <w:sz w:val="28"/>
          <w:szCs w:val="28"/>
        </w:rPr>
        <w:t>Неприкосновенность собстве</w:t>
      </w:r>
      <w:r w:rsidRPr="000B7C6D">
        <w:rPr>
          <w:i/>
          <w:iCs/>
          <w:sz w:val="28"/>
          <w:szCs w:val="28"/>
        </w:rPr>
        <w:t>нности</w:t>
      </w:r>
      <w:r w:rsidR="00F04081">
        <w:rPr>
          <w:i/>
          <w:iCs/>
          <w:sz w:val="28"/>
          <w:szCs w:val="28"/>
        </w:rPr>
        <w:t>,</w:t>
      </w:r>
      <w:r w:rsidR="00F04081">
        <w:rPr>
          <w:sz w:val="28"/>
          <w:szCs w:val="28"/>
        </w:rPr>
        <w:t xml:space="preserve"> как один из базовых принципов, защищающих права собственника на владение, пользование и распоряжение своим имуществом, закреплена на конституционном уровне. На основании п.3 ст.35 Конституции РФ указывается, что лишение имущества невозможно, кроме случаев, предусмотренных законом. Например, ст. 235 ГК РФ устанавливает исчерпывающий перечень оснований прекращения права собственности помимо воли собственника.</w:t>
      </w:r>
      <w:r w:rsidRPr="000B7C6D">
        <w:rPr>
          <w:sz w:val="28"/>
          <w:szCs w:val="28"/>
        </w:rPr>
        <w:t xml:space="preserve"> </w:t>
      </w:r>
    </w:p>
    <w:p w14:paraId="24242BAF" w14:textId="77777777" w:rsidR="002E7B00" w:rsidRPr="000B7C6D" w:rsidRDefault="000B7C6D" w:rsidP="00AD3026">
      <w:pPr>
        <w:spacing w:line="360" w:lineRule="auto"/>
        <w:ind w:firstLine="709"/>
        <w:jc w:val="both"/>
        <w:rPr>
          <w:sz w:val="28"/>
          <w:szCs w:val="28"/>
        </w:rPr>
      </w:pPr>
      <w:r w:rsidRPr="000B7C6D">
        <w:rPr>
          <w:i/>
          <w:iCs/>
          <w:sz w:val="28"/>
          <w:szCs w:val="28"/>
        </w:rPr>
        <w:t xml:space="preserve">Принцип свободы договора </w:t>
      </w:r>
      <w:r w:rsidRPr="000B7C6D">
        <w:rPr>
          <w:sz w:val="28"/>
          <w:szCs w:val="28"/>
        </w:rPr>
        <w:t xml:space="preserve">нашел закрепление в ст. 1 и 421 ГК РФ. В соответствии с данным принципом предприниматели вправе самостоятельно решать вопросы заключения договора, выбора </w:t>
      </w:r>
      <w:r w:rsidR="00F04081">
        <w:rPr>
          <w:sz w:val="28"/>
          <w:szCs w:val="28"/>
        </w:rPr>
        <w:t>контрагента</w:t>
      </w:r>
      <w:r w:rsidRPr="000B7C6D">
        <w:rPr>
          <w:sz w:val="28"/>
          <w:szCs w:val="28"/>
        </w:rPr>
        <w:t xml:space="preserve"> по договору, определения вида и условий </w:t>
      </w:r>
      <w:r w:rsidR="00F04081">
        <w:rPr>
          <w:sz w:val="28"/>
          <w:szCs w:val="28"/>
        </w:rPr>
        <w:t xml:space="preserve">такого </w:t>
      </w:r>
      <w:r w:rsidRPr="000B7C6D">
        <w:rPr>
          <w:sz w:val="28"/>
          <w:szCs w:val="28"/>
        </w:rPr>
        <w:t>до</w:t>
      </w:r>
      <w:r w:rsidRPr="000B7C6D">
        <w:rPr>
          <w:sz w:val="28"/>
          <w:szCs w:val="28"/>
        </w:rPr>
        <w:softHyphen/>
        <w:t xml:space="preserve">говора, поскольку это </w:t>
      </w:r>
      <w:r w:rsidR="00F04081">
        <w:rPr>
          <w:sz w:val="28"/>
          <w:szCs w:val="28"/>
        </w:rPr>
        <w:t>соответствует законодательству.</w:t>
      </w:r>
      <w:r w:rsidR="00DA4531">
        <w:rPr>
          <w:sz w:val="28"/>
          <w:szCs w:val="28"/>
        </w:rPr>
        <w:t xml:space="preserve"> </w:t>
      </w:r>
      <w:r w:rsidRPr="000B7C6D">
        <w:rPr>
          <w:sz w:val="28"/>
          <w:szCs w:val="28"/>
        </w:rPr>
        <w:t>В определенных законом случаях в общественных интересах могут устанавливаться ограничения свободы договора. В част</w:t>
      </w:r>
      <w:r w:rsidRPr="000B7C6D">
        <w:rPr>
          <w:sz w:val="28"/>
          <w:szCs w:val="28"/>
        </w:rPr>
        <w:softHyphen/>
        <w:t xml:space="preserve">ности, в целях обеспечения и защиты прав </w:t>
      </w:r>
      <w:r w:rsidR="00F04081" w:rsidRPr="000B7C6D">
        <w:rPr>
          <w:sz w:val="28"/>
          <w:szCs w:val="28"/>
        </w:rPr>
        <w:t>потребителей</w:t>
      </w:r>
      <w:r w:rsidR="00F04081">
        <w:rPr>
          <w:sz w:val="28"/>
          <w:szCs w:val="28"/>
        </w:rPr>
        <w:t>, как стороны гражданско-правовых отношений,</w:t>
      </w:r>
      <w:r w:rsidRPr="000B7C6D">
        <w:rPr>
          <w:sz w:val="28"/>
          <w:szCs w:val="28"/>
        </w:rPr>
        <w:t xml:space="preserve"> </w:t>
      </w:r>
      <w:r w:rsidR="00F04081">
        <w:rPr>
          <w:sz w:val="28"/>
          <w:szCs w:val="28"/>
        </w:rPr>
        <w:t>отказ коммерческой организации от заключения публичного договора при наличии возможности предоставить потребителю соответствующие товары, услуги является незаконным на основании</w:t>
      </w:r>
      <w:r w:rsidRPr="000B7C6D">
        <w:rPr>
          <w:sz w:val="28"/>
          <w:szCs w:val="28"/>
        </w:rPr>
        <w:t xml:space="preserve"> п. 3 ст. 426 ГК РФ. </w:t>
      </w:r>
      <w:r w:rsidR="002E7B00">
        <w:rPr>
          <w:sz w:val="28"/>
          <w:szCs w:val="28"/>
        </w:rPr>
        <w:t>В.С. Белых выделяет это принцип в качестве доктринального</w:t>
      </w:r>
      <w:r w:rsidR="006B07D1">
        <w:rPr>
          <w:rStyle w:val="a8"/>
          <w:sz w:val="28"/>
          <w:szCs w:val="28"/>
        </w:rPr>
        <w:footnoteReference w:id="42"/>
      </w:r>
      <w:r w:rsidR="006B07D1">
        <w:rPr>
          <w:sz w:val="28"/>
          <w:szCs w:val="28"/>
        </w:rPr>
        <w:t>.</w:t>
      </w:r>
    </w:p>
    <w:p w14:paraId="1AAC8F20" w14:textId="77777777" w:rsidR="00F04081" w:rsidRDefault="000B7C6D" w:rsidP="00AD3026">
      <w:pPr>
        <w:spacing w:line="360" w:lineRule="auto"/>
        <w:ind w:firstLine="709"/>
        <w:jc w:val="both"/>
        <w:rPr>
          <w:sz w:val="28"/>
          <w:szCs w:val="28"/>
        </w:rPr>
      </w:pPr>
      <w:r w:rsidRPr="000B7C6D">
        <w:rPr>
          <w:i/>
          <w:iCs/>
          <w:sz w:val="28"/>
          <w:szCs w:val="28"/>
        </w:rPr>
        <w:lastRenderedPageBreak/>
        <w:t xml:space="preserve">Принцип беспрепятственного осуществления частных прав </w:t>
      </w:r>
      <w:r w:rsidR="00F04081">
        <w:rPr>
          <w:sz w:val="28"/>
          <w:szCs w:val="28"/>
        </w:rPr>
        <w:t>подразумевает право на свободное использование своих способностей, а также имущества для разрешенной законом экономической деятельности (в том числе, предпринимательской). Данное положение закреплено нормами Конституции РФ (п. 1 ст. 34) и Гражданского Кодекса РФ (ст. 9). Субъекты предпринимательской деятельности имеют основание приобретать и распоряжаться своими правами в соответствии со своими целями и на свое усмотрение. Отдельное внимание следует уделить положениям ст. 8 Конституции РФ и п.3 ст.1 ГК РФ, которые закрепляют свободное перемещение товаров, услуг, финансовых средств на всей территории Российской Федерации, при условии возможности ограничения в соответствии с федеральным законом, если это необходимо</w:t>
      </w:r>
      <w:r w:rsidR="00F04081" w:rsidRPr="00F04081">
        <w:rPr>
          <w:sz w:val="28"/>
          <w:szCs w:val="28"/>
        </w:rPr>
        <w:t xml:space="preserve"> </w:t>
      </w:r>
      <w:r w:rsidR="00F04081" w:rsidRPr="000B7C6D">
        <w:rPr>
          <w:sz w:val="28"/>
          <w:szCs w:val="28"/>
        </w:rPr>
        <w:t>для обеспечения безопасности, защиты жизни и здоровья людей, охраны природы и культурных ценностей (ст. 74 Конституции РФ, п. 3 ст. 1 ГК РФ)</w:t>
      </w:r>
      <w:r w:rsidR="00F04081">
        <w:rPr>
          <w:sz w:val="28"/>
          <w:szCs w:val="28"/>
        </w:rPr>
        <w:t xml:space="preserve">. </w:t>
      </w:r>
    </w:p>
    <w:p w14:paraId="68FB7B17" w14:textId="77777777" w:rsidR="000B7C6D" w:rsidRPr="000B7C6D" w:rsidRDefault="000B7C6D" w:rsidP="00AD3026">
      <w:pPr>
        <w:spacing w:line="360" w:lineRule="auto"/>
        <w:ind w:firstLine="709"/>
        <w:jc w:val="both"/>
        <w:rPr>
          <w:sz w:val="28"/>
          <w:szCs w:val="28"/>
        </w:rPr>
      </w:pPr>
      <w:r w:rsidRPr="000B7C6D">
        <w:rPr>
          <w:i/>
          <w:iCs/>
          <w:sz w:val="28"/>
          <w:szCs w:val="28"/>
        </w:rPr>
        <w:t xml:space="preserve">Принцип недопустимости произвольного вмешательства в частные дела </w:t>
      </w:r>
      <w:r w:rsidR="00DA4531">
        <w:rPr>
          <w:sz w:val="28"/>
          <w:szCs w:val="28"/>
        </w:rPr>
        <w:t>обозначен в содержании</w:t>
      </w:r>
      <w:r w:rsidRPr="000B7C6D">
        <w:rPr>
          <w:sz w:val="28"/>
          <w:szCs w:val="28"/>
        </w:rPr>
        <w:t xml:space="preserve"> ст. 23 Конституции РФ. Свобода предпринимательства не безгранична, ее пределы зада</w:t>
      </w:r>
      <w:r w:rsidRPr="000B7C6D">
        <w:rPr>
          <w:sz w:val="28"/>
          <w:szCs w:val="28"/>
        </w:rPr>
        <w:softHyphen/>
        <w:t xml:space="preserve">ны законом, предусматривающим: запреты и </w:t>
      </w:r>
      <w:r w:rsidR="00DA4531" w:rsidRPr="000B7C6D">
        <w:rPr>
          <w:sz w:val="28"/>
          <w:szCs w:val="28"/>
        </w:rPr>
        <w:t xml:space="preserve">ограничения </w:t>
      </w:r>
      <w:r w:rsidR="00DA4531">
        <w:rPr>
          <w:sz w:val="28"/>
          <w:szCs w:val="28"/>
        </w:rPr>
        <w:t>в отношении, например, реализации запрещенных товаров; недобросовестной конкуренции; осуществлении незаконных видов деятельности</w:t>
      </w:r>
      <w:r w:rsidRPr="000B7C6D">
        <w:rPr>
          <w:sz w:val="28"/>
          <w:szCs w:val="28"/>
        </w:rPr>
        <w:t>.</w:t>
      </w:r>
      <w:r w:rsidR="00DA4531">
        <w:rPr>
          <w:sz w:val="28"/>
          <w:szCs w:val="28"/>
        </w:rPr>
        <w:t xml:space="preserve"> Позиция законодателя по этому вопросу понятна: государство должно поддерживать высокие стандарты рынка, а  </w:t>
      </w:r>
      <w:r w:rsidR="00225674">
        <w:rPr>
          <w:sz w:val="28"/>
          <w:szCs w:val="28"/>
        </w:rPr>
        <w:t>э</w:t>
      </w:r>
      <w:r w:rsidRPr="000B7C6D">
        <w:rPr>
          <w:sz w:val="28"/>
          <w:szCs w:val="28"/>
        </w:rPr>
        <w:t>то соответствует интересам как общества в це</w:t>
      </w:r>
      <w:r w:rsidR="00F45B0F">
        <w:rPr>
          <w:sz w:val="28"/>
          <w:szCs w:val="28"/>
        </w:rPr>
        <w:t xml:space="preserve">лом, так и самих </w:t>
      </w:r>
      <w:r w:rsidR="00225674">
        <w:rPr>
          <w:sz w:val="28"/>
          <w:szCs w:val="28"/>
        </w:rPr>
        <w:t>предпринимате</w:t>
      </w:r>
      <w:r w:rsidR="00225674" w:rsidRPr="000B7C6D">
        <w:rPr>
          <w:sz w:val="28"/>
          <w:szCs w:val="28"/>
        </w:rPr>
        <w:t>лей</w:t>
      </w:r>
      <w:r w:rsidRPr="000B7C6D">
        <w:rPr>
          <w:sz w:val="28"/>
          <w:szCs w:val="28"/>
        </w:rPr>
        <w:t>, создавая цивилизованные правила игры на рынке. Благода</w:t>
      </w:r>
      <w:r w:rsidRPr="000B7C6D">
        <w:rPr>
          <w:sz w:val="28"/>
          <w:szCs w:val="28"/>
        </w:rPr>
        <w:softHyphen/>
        <w:t xml:space="preserve">ря </w:t>
      </w:r>
      <w:r w:rsidR="00DA4531" w:rsidRPr="000B7C6D">
        <w:rPr>
          <w:sz w:val="28"/>
          <w:szCs w:val="28"/>
        </w:rPr>
        <w:t>взаимодействию</w:t>
      </w:r>
      <w:r w:rsidRPr="000B7C6D">
        <w:rPr>
          <w:sz w:val="28"/>
          <w:szCs w:val="28"/>
        </w:rPr>
        <w:t xml:space="preserve"> норм публичного права и норм частного права определяется баланс общих и частных интересов. </w:t>
      </w:r>
    </w:p>
    <w:p w14:paraId="12AE119A" w14:textId="77777777" w:rsidR="000B7C6D" w:rsidRPr="000B7C6D" w:rsidRDefault="00DA4531" w:rsidP="00AD3026">
      <w:pPr>
        <w:spacing w:line="360" w:lineRule="auto"/>
        <w:ind w:firstLine="709"/>
        <w:jc w:val="both"/>
        <w:rPr>
          <w:sz w:val="28"/>
          <w:szCs w:val="28"/>
        </w:rPr>
      </w:pPr>
      <w:r>
        <w:rPr>
          <w:sz w:val="28"/>
          <w:szCs w:val="28"/>
        </w:rPr>
        <w:t xml:space="preserve">Положение о невмешательстве в частные дела подтверждается ст. 23 Конституции РФ. Это, в первую очередь, создано как механизм противодействия противоправному вмешательству государственной власти и органов местного самоуправления.  Применительно к специфике предпринимательской деятельности стоит обратить внимание на ст. 13 ГК РФ, которая признает, на основании судебного решения, недействительной акт, который изначально </w:t>
      </w:r>
      <w:r>
        <w:rPr>
          <w:sz w:val="28"/>
          <w:szCs w:val="28"/>
        </w:rPr>
        <w:lastRenderedPageBreak/>
        <w:t>являлся ненормативным по своей природе, но не смотря на это, был принят органом государственной власти или местного самоуправления, а также нормативный акты</w:t>
      </w:r>
      <w:r w:rsidR="000B7C6D" w:rsidRPr="000B7C6D">
        <w:rPr>
          <w:sz w:val="28"/>
          <w:szCs w:val="28"/>
        </w:rPr>
        <w:t>, не соответствующие закону или иным правовым актам и нару</w:t>
      </w:r>
      <w:r w:rsidR="000B7C6D" w:rsidRPr="000B7C6D">
        <w:rPr>
          <w:sz w:val="28"/>
          <w:szCs w:val="28"/>
        </w:rPr>
        <w:softHyphen/>
        <w:t xml:space="preserve">шающие гражданские права и охраняемые законом интересы частного лица. </w:t>
      </w:r>
    </w:p>
    <w:p w14:paraId="3AE5F82B" w14:textId="77777777" w:rsidR="000B7C6D" w:rsidRPr="000B7C6D" w:rsidRDefault="000B7C6D" w:rsidP="00AD3026">
      <w:pPr>
        <w:spacing w:line="360" w:lineRule="auto"/>
        <w:ind w:firstLine="709"/>
        <w:jc w:val="both"/>
        <w:rPr>
          <w:sz w:val="28"/>
          <w:szCs w:val="28"/>
        </w:rPr>
      </w:pPr>
      <w:r w:rsidRPr="000B7C6D">
        <w:rPr>
          <w:i/>
          <w:iCs/>
          <w:sz w:val="28"/>
          <w:szCs w:val="28"/>
        </w:rPr>
        <w:t xml:space="preserve">Принцип восстановления нарушенных прав субъектов частного права </w:t>
      </w:r>
      <w:r w:rsidR="00DA4531">
        <w:rPr>
          <w:sz w:val="28"/>
          <w:szCs w:val="28"/>
        </w:rPr>
        <w:t>заключается в присущей этому праву восстановительной функции. Равенство участников подразумевает равный спектр обязанностей. Лицо, понесшее убытки от действий другого лица вправе получить полное возмещение этих убытков правонарушителем путем применения способов защиты нарушенных прав, перечисленных в ст. 12 ГК РФ</w:t>
      </w:r>
      <w:r w:rsidRPr="000B7C6D">
        <w:rPr>
          <w:sz w:val="28"/>
          <w:szCs w:val="28"/>
        </w:rPr>
        <w:t>.</w:t>
      </w:r>
      <w:r w:rsidR="00DA4531">
        <w:rPr>
          <w:sz w:val="28"/>
          <w:szCs w:val="28"/>
        </w:rPr>
        <w:t xml:space="preserve"> Для правонарушителя же восстановление нарушенных прав является обязательным. По мнению В.Ф. </w:t>
      </w:r>
      <w:proofErr w:type="spellStart"/>
      <w:r w:rsidR="00DA4531">
        <w:rPr>
          <w:sz w:val="28"/>
          <w:szCs w:val="28"/>
        </w:rPr>
        <w:t>Попондопуло</w:t>
      </w:r>
      <w:proofErr w:type="spellEnd"/>
      <w:r w:rsidR="00DA4531">
        <w:rPr>
          <w:sz w:val="28"/>
          <w:szCs w:val="28"/>
        </w:rPr>
        <w:t>, «о</w:t>
      </w:r>
      <w:r w:rsidRPr="000B7C6D">
        <w:rPr>
          <w:sz w:val="28"/>
          <w:szCs w:val="28"/>
        </w:rPr>
        <w:t xml:space="preserve">существление и защита частных прав, как известно, зависят от усмотрения их </w:t>
      </w:r>
      <w:r w:rsidR="00DA4531" w:rsidRPr="000B7C6D">
        <w:rPr>
          <w:sz w:val="28"/>
          <w:szCs w:val="28"/>
        </w:rPr>
        <w:t>обладателей</w:t>
      </w:r>
      <w:r w:rsidRPr="000B7C6D">
        <w:rPr>
          <w:sz w:val="28"/>
          <w:szCs w:val="28"/>
        </w:rPr>
        <w:t>, поэтому никто не вправе понуждать участников частноправовых отношений к осуществлению или защите их субъективных прав</w:t>
      </w:r>
      <w:r w:rsidR="00DA4531">
        <w:rPr>
          <w:sz w:val="28"/>
          <w:szCs w:val="28"/>
        </w:rPr>
        <w:t>»</w:t>
      </w:r>
      <w:r w:rsidR="00DA4531">
        <w:rPr>
          <w:rStyle w:val="a8"/>
          <w:sz w:val="28"/>
          <w:szCs w:val="28"/>
        </w:rPr>
        <w:footnoteReference w:id="43"/>
      </w:r>
      <w:r w:rsidRPr="000B7C6D">
        <w:rPr>
          <w:sz w:val="28"/>
          <w:szCs w:val="28"/>
        </w:rPr>
        <w:t xml:space="preserve">. </w:t>
      </w:r>
      <w:r w:rsidR="00DA4531">
        <w:rPr>
          <w:sz w:val="28"/>
          <w:szCs w:val="28"/>
        </w:rPr>
        <w:t>В сфере предпринимательского права прослеживается более строгая имущественная ответственность при восстановлении нарушенных прав. Например, коммерческая организация может нести ответственность всем имуществом; вина предпринимателя не учитывается при назначении ответственности, а в случае невозможности исполнения ответственности в отношении предпринимателя возможно введение реализации имущества предпринимателя-должника в рамках процедуры банкротства и объявление его банкротом.</w:t>
      </w:r>
    </w:p>
    <w:p w14:paraId="236E5E71" w14:textId="77777777" w:rsidR="00DA4531" w:rsidRPr="000B7C6D" w:rsidRDefault="000B7C6D" w:rsidP="00AD3026">
      <w:pPr>
        <w:spacing w:line="360" w:lineRule="auto"/>
        <w:ind w:firstLine="709"/>
        <w:jc w:val="both"/>
        <w:rPr>
          <w:sz w:val="28"/>
          <w:szCs w:val="28"/>
        </w:rPr>
      </w:pPr>
      <w:r w:rsidRPr="000B7C6D">
        <w:rPr>
          <w:i/>
          <w:iCs/>
          <w:sz w:val="28"/>
          <w:szCs w:val="28"/>
        </w:rPr>
        <w:t xml:space="preserve">Принцип </w:t>
      </w:r>
      <w:r w:rsidR="00DA4531" w:rsidRPr="000B7C6D">
        <w:rPr>
          <w:i/>
          <w:iCs/>
          <w:sz w:val="28"/>
          <w:szCs w:val="28"/>
        </w:rPr>
        <w:t>судебной</w:t>
      </w:r>
      <w:r w:rsidRPr="000B7C6D">
        <w:rPr>
          <w:i/>
          <w:iCs/>
          <w:sz w:val="28"/>
          <w:szCs w:val="28"/>
        </w:rPr>
        <w:t xml:space="preserve"> защиты нарушенных частных прав </w:t>
      </w:r>
      <w:r w:rsidR="00DA4531">
        <w:rPr>
          <w:sz w:val="28"/>
          <w:szCs w:val="28"/>
        </w:rPr>
        <w:t>отображен</w:t>
      </w:r>
      <w:r w:rsidRPr="000B7C6D">
        <w:rPr>
          <w:sz w:val="28"/>
          <w:szCs w:val="28"/>
        </w:rPr>
        <w:t xml:space="preserve"> в ст. 46 Конституции РФ, в соответствии с </w:t>
      </w:r>
      <w:r w:rsidR="00DA4531" w:rsidRPr="000B7C6D">
        <w:rPr>
          <w:sz w:val="28"/>
          <w:szCs w:val="28"/>
        </w:rPr>
        <w:t>которой</w:t>
      </w:r>
      <w:r w:rsidRPr="000B7C6D">
        <w:rPr>
          <w:sz w:val="28"/>
          <w:szCs w:val="28"/>
        </w:rPr>
        <w:t xml:space="preserve"> «каждому гарантируется судебная защита его прав и сво</w:t>
      </w:r>
      <w:r w:rsidRPr="000B7C6D">
        <w:rPr>
          <w:sz w:val="28"/>
          <w:szCs w:val="28"/>
        </w:rPr>
        <w:softHyphen/>
        <w:t>бод»</w:t>
      </w:r>
      <w:r w:rsidR="00DA4531">
        <w:rPr>
          <w:sz w:val="28"/>
          <w:szCs w:val="28"/>
        </w:rPr>
        <w:t>. Учитывая специализацию нашего исследования, стоит обратиться к</w:t>
      </w:r>
      <w:r w:rsidRPr="000B7C6D">
        <w:rPr>
          <w:sz w:val="28"/>
          <w:szCs w:val="28"/>
        </w:rPr>
        <w:t xml:space="preserve"> ст. 11 ГК РФ</w:t>
      </w:r>
      <w:r w:rsidR="00DA4531">
        <w:rPr>
          <w:sz w:val="28"/>
          <w:szCs w:val="28"/>
        </w:rPr>
        <w:t>, п. 1 которой гласит</w:t>
      </w:r>
      <w:r w:rsidR="00DA4531">
        <w:rPr>
          <w:rStyle w:val="a8"/>
          <w:sz w:val="28"/>
          <w:szCs w:val="28"/>
        </w:rPr>
        <w:footnoteReference w:id="44"/>
      </w:r>
      <w:r w:rsidR="00DA4531">
        <w:rPr>
          <w:sz w:val="28"/>
          <w:szCs w:val="28"/>
        </w:rPr>
        <w:t>:</w:t>
      </w:r>
      <w:r w:rsidRPr="000B7C6D">
        <w:rPr>
          <w:sz w:val="28"/>
          <w:szCs w:val="28"/>
        </w:rPr>
        <w:t xml:space="preserve"> </w:t>
      </w:r>
      <w:r w:rsidR="00DA4531">
        <w:rPr>
          <w:sz w:val="28"/>
          <w:szCs w:val="28"/>
        </w:rPr>
        <w:t>«З</w:t>
      </w:r>
      <w:r w:rsidRPr="000B7C6D">
        <w:rPr>
          <w:sz w:val="28"/>
          <w:szCs w:val="28"/>
        </w:rPr>
        <w:t>ащит</w:t>
      </w:r>
      <w:r w:rsidR="00DA4531">
        <w:rPr>
          <w:sz w:val="28"/>
          <w:szCs w:val="28"/>
        </w:rPr>
        <w:t>у</w:t>
      </w:r>
      <w:r w:rsidRPr="000B7C6D">
        <w:rPr>
          <w:sz w:val="28"/>
          <w:szCs w:val="28"/>
        </w:rPr>
        <w:t xml:space="preserve"> нарушенных или </w:t>
      </w:r>
      <w:r w:rsidRPr="000B7C6D">
        <w:rPr>
          <w:sz w:val="28"/>
          <w:szCs w:val="28"/>
        </w:rPr>
        <w:lastRenderedPageBreak/>
        <w:t>оспари</w:t>
      </w:r>
      <w:r w:rsidRPr="000B7C6D">
        <w:rPr>
          <w:sz w:val="28"/>
          <w:szCs w:val="28"/>
        </w:rPr>
        <w:softHyphen/>
        <w:t>ваемых прав осуществляется в соответствии с подведомствен</w:t>
      </w:r>
      <w:r w:rsidRPr="000B7C6D">
        <w:rPr>
          <w:sz w:val="28"/>
          <w:szCs w:val="28"/>
        </w:rPr>
        <w:softHyphen/>
        <w:t xml:space="preserve">ностью дел, </w:t>
      </w:r>
      <w:r w:rsidR="00DA4531" w:rsidRPr="000B7C6D">
        <w:rPr>
          <w:sz w:val="28"/>
          <w:szCs w:val="28"/>
        </w:rPr>
        <w:t>определяемой</w:t>
      </w:r>
      <w:r w:rsidRPr="000B7C6D">
        <w:rPr>
          <w:sz w:val="28"/>
          <w:szCs w:val="28"/>
        </w:rPr>
        <w:t xml:space="preserve"> процессуальным законодательством, судом, арбитражным судом или </w:t>
      </w:r>
      <w:r w:rsidR="00DA4531" w:rsidRPr="000B7C6D">
        <w:rPr>
          <w:sz w:val="28"/>
          <w:szCs w:val="28"/>
        </w:rPr>
        <w:t>третейским</w:t>
      </w:r>
      <w:r w:rsidRPr="000B7C6D">
        <w:rPr>
          <w:sz w:val="28"/>
          <w:szCs w:val="28"/>
        </w:rPr>
        <w:t xml:space="preserve"> судом, а также в административном порядке в случаях, предусмотренных зако</w:t>
      </w:r>
      <w:r w:rsidRPr="000B7C6D">
        <w:rPr>
          <w:sz w:val="28"/>
          <w:szCs w:val="28"/>
        </w:rPr>
        <w:softHyphen/>
        <w:t>ном</w:t>
      </w:r>
      <w:r w:rsidR="00DA4531">
        <w:rPr>
          <w:sz w:val="28"/>
          <w:szCs w:val="28"/>
        </w:rPr>
        <w:t>»</w:t>
      </w:r>
      <w:r w:rsidRPr="000B7C6D">
        <w:rPr>
          <w:sz w:val="28"/>
          <w:szCs w:val="28"/>
        </w:rPr>
        <w:t xml:space="preserve">. </w:t>
      </w:r>
    </w:p>
    <w:p w14:paraId="5C29E034" w14:textId="77777777" w:rsidR="000B7C6D" w:rsidRDefault="00DA4531" w:rsidP="00AD3026">
      <w:pPr>
        <w:spacing w:line="360" w:lineRule="auto"/>
        <w:ind w:firstLine="709"/>
        <w:jc w:val="both"/>
        <w:rPr>
          <w:sz w:val="28"/>
          <w:szCs w:val="28"/>
        </w:rPr>
      </w:pPr>
      <w:r>
        <w:rPr>
          <w:sz w:val="28"/>
          <w:szCs w:val="28"/>
        </w:rPr>
        <w:t xml:space="preserve">Дела, связанные со сферой предпринимательских споров, находятся в юрисдикции арбитражных судов. Порядок рассмотрения дел в арбитражных судах характеризуется менее детальной регламентацией процесса (за исключением процедуры банкротства). Таким образом, государство, осознавая специфичность предпринимательской деятельности, стремится к минимизации временных затрат сторон. В предусмотренных законом случаях </w:t>
      </w:r>
      <w:r w:rsidRPr="000B7C6D">
        <w:rPr>
          <w:sz w:val="28"/>
          <w:szCs w:val="28"/>
        </w:rPr>
        <w:t>предпринимательский</w:t>
      </w:r>
      <w:r w:rsidR="000B7C6D" w:rsidRPr="000B7C6D">
        <w:rPr>
          <w:sz w:val="28"/>
          <w:szCs w:val="28"/>
        </w:rPr>
        <w:t xml:space="preserve"> спор, </w:t>
      </w:r>
      <w:r w:rsidRPr="000B7C6D">
        <w:rPr>
          <w:sz w:val="28"/>
          <w:szCs w:val="28"/>
        </w:rPr>
        <w:t>подведомственный</w:t>
      </w:r>
      <w:r w:rsidR="000B7C6D" w:rsidRPr="000B7C6D">
        <w:rPr>
          <w:sz w:val="28"/>
          <w:szCs w:val="28"/>
        </w:rPr>
        <w:t xml:space="preserve"> арбитражному суду, по соглашению сторон может быть передан на разрешение </w:t>
      </w:r>
      <w:r w:rsidRPr="000B7C6D">
        <w:rPr>
          <w:sz w:val="28"/>
          <w:szCs w:val="28"/>
        </w:rPr>
        <w:t>третейского</w:t>
      </w:r>
      <w:r w:rsidR="000B7C6D" w:rsidRPr="000B7C6D">
        <w:rPr>
          <w:sz w:val="28"/>
          <w:szCs w:val="28"/>
        </w:rPr>
        <w:t xml:space="preserve"> суда. Выбор способа разрешения спора проявляется также в том, что стороны вправе принять меры к разрешению спора либо само</w:t>
      </w:r>
      <w:r w:rsidR="000B7C6D" w:rsidRPr="000B7C6D">
        <w:rPr>
          <w:sz w:val="28"/>
          <w:szCs w:val="28"/>
        </w:rPr>
        <w:softHyphen/>
        <w:t>стоятельно путем переговоров, либо</w:t>
      </w:r>
      <w:r>
        <w:rPr>
          <w:sz w:val="28"/>
          <w:szCs w:val="28"/>
        </w:rPr>
        <w:t xml:space="preserve"> путем медиации</w:t>
      </w:r>
      <w:r w:rsidR="000B7C6D" w:rsidRPr="000B7C6D">
        <w:rPr>
          <w:sz w:val="28"/>
          <w:szCs w:val="28"/>
        </w:rPr>
        <w:t xml:space="preserve"> через посредника</w:t>
      </w:r>
      <w:r>
        <w:rPr>
          <w:sz w:val="28"/>
          <w:szCs w:val="28"/>
        </w:rPr>
        <w:t xml:space="preserve"> (медиатора)</w:t>
      </w:r>
      <w:r w:rsidR="000B7C6D" w:rsidRPr="000B7C6D">
        <w:rPr>
          <w:sz w:val="28"/>
          <w:szCs w:val="28"/>
        </w:rPr>
        <w:t>, выби</w:t>
      </w:r>
      <w:r w:rsidR="000B7C6D" w:rsidRPr="000B7C6D">
        <w:rPr>
          <w:sz w:val="28"/>
          <w:szCs w:val="28"/>
        </w:rPr>
        <w:softHyphen/>
        <w:t xml:space="preserve">раемого ими по взаимному согласию. </w:t>
      </w:r>
    </w:p>
    <w:p w14:paraId="4D8B0BD9" w14:textId="77777777" w:rsidR="000B7C6D" w:rsidRPr="000B7C6D" w:rsidRDefault="00DA4531" w:rsidP="00AD3026">
      <w:pPr>
        <w:spacing w:line="360" w:lineRule="auto"/>
        <w:ind w:firstLine="709"/>
        <w:jc w:val="both"/>
        <w:rPr>
          <w:sz w:val="28"/>
          <w:szCs w:val="28"/>
        </w:rPr>
      </w:pPr>
      <w:r>
        <w:rPr>
          <w:sz w:val="28"/>
          <w:szCs w:val="28"/>
        </w:rPr>
        <w:t xml:space="preserve">Потерпевший вправе осуществить самозащиту своих нарушенных права, при условии, что способы такой самозащиты, на основании ст. 14 ГК РФ, должны быть соразмерны нарушению и не выходить за пределы действий, необходимых для его пресечения. </w:t>
      </w:r>
      <w:r w:rsidR="000B7C6D" w:rsidRPr="000B7C6D">
        <w:rPr>
          <w:sz w:val="28"/>
          <w:szCs w:val="28"/>
        </w:rPr>
        <w:t>К таким спосо</w:t>
      </w:r>
      <w:r w:rsidR="000B7C6D" w:rsidRPr="000B7C6D">
        <w:rPr>
          <w:sz w:val="28"/>
          <w:szCs w:val="28"/>
        </w:rPr>
        <w:softHyphen/>
        <w:t xml:space="preserve">бам относятся: защита нарушенных прав путем применения оперативных санкций к правонарушителю без обращения к </w:t>
      </w:r>
      <w:proofErr w:type="spellStart"/>
      <w:r w:rsidR="000B7C6D" w:rsidRPr="000B7C6D">
        <w:rPr>
          <w:sz w:val="28"/>
          <w:szCs w:val="28"/>
        </w:rPr>
        <w:t>юрисдикционным</w:t>
      </w:r>
      <w:proofErr w:type="spellEnd"/>
      <w:r w:rsidR="000B7C6D" w:rsidRPr="000B7C6D">
        <w:rPr>
          <w:sz w:val="28"/>
          <w:szCs w:val="28"/>
        </w:rPr>
        <w:t xml:space="preserve"> органам, например, удержание кредитором имущества должника (ст. 359 ГК РФ); списание потерпевшим в </w:t>
      </w:r>
      <w:proofErr w:type="spellStart"/>
      <w:r w:rsidR="000B7C6D" w:rsidRPr="000B7C6D">
        <w:rPr>
          <w:sz w:val="28"/>
          <w:szCs w:val="28"/>
        </w:rPr>
        <w:t>безакцептном</w:t>
      </w:r>
      <w:proofErr w:type="spellEnd"/>
      <w:r w:rsidR="000B7C6D" w:rsidRPr="000B7C6D">
        <w:rPr>
          <w:sz w:val="28"/>
          <w:szCs w:val="28"/>
        </w:rPr>
        <w:t xml:space="preserve"> порядке задолженности со счета плательщика (ст. 854 ГК РФ); предъявление претензии к правонарушителю и некоторые другие</w:t>
      </w:r>
      <w:r>
        <w:rPr>
          <w:sz w:val="28"/>
          <w:szCs w:val="28"/>
        </w:rPr>
        <w:t>.</w:t>
      </w:r>
      <w:r w:rsidR="000B7C6D" w:rsidRPr="000B7C6D">
        <w:rPr>
          <w:sz w:val="28"/>
          <w:szCs w:val="28"/>
        </w:rPr>
        <w:t xml:space="preserve"> </w:t>
      </w:r>
    </w:p>
    <w:p w14:paraId="6A525F51" w14:textId="77777777" w:rsidR="00D02C80" w:rsidRPr="003D73A0" w:rsidRDefault="003D73A0" w:rsidP="00CA7FEF">
      <w:pPr>
        <w:pStyle w:val="1"/>
        <w:jc w:val="center"/>
        <w:rPr>
          <w:sz w:val="28"/>
          <w:szCs w:val="28"/>
        </w:rPr>
      </w:pPr>
      <w:bookmarkStart w:id="40" w:name="_Toc71679352"/>
      <w:bookmarkStart w:id="41" w:name="_Toc71679821"/>
      <w:bookmarkStart w:id="42" w:name="_Toc71711250"/>
      <w:r w:rsidRPr="003D73A0">
        <w:rPr>
          <w:sz w:val="28"/>
          <w:szCs w:val="28"/>
        </w:rPr>
        <w:t>§</w:t>
      </w:r>
      <w:r w:rsidR="00CA7FEF">
        <w:rPr>
          <w:sz w:val="28"/>
          <w:szCs w:val="28"/>
        </w:rPr>
        <w:t>4.</w:t>
      </w:r>
      <w:r w:rsidR="003A58BB">
        <w:rPr>
          <w:sz w:val="28"/>
          <w:szCs w:val="28"/>
        </w:rPr>
        <w:t>5</w:t>
      </w:r>
      <w:r w:rsidRPr="003D73A0">
        <w:rPr>
          <w:sz w:val="28"/>
          <w:szCs w:val="28"/>
        </w:rPr>
        <w:t xml:space="preserve"> </w:t>
      </w:r>
      <w:r w:rsidR="000A2977" w:rsidRPr="003D73A0">
        <w:rPr>
          <w:sz w:val="28"/>
          <w:szCs w:val="28"/>
        </w:rPr>
        <w:t>Законодательство в сфере предпринимательской деятельности Российской Федерации</w:t>
      </w:r>
      <w:bookmarkEnd w:id="40"/>
      <w:bookmarkEnd w:id="41"/>
      <w:bookmarkEnd w:id="42"/>
    </w:p>
    <w:p w14:paraId="751F9E4F" w14:textId="77777777" w:rsidR="00D02C80" w:rsidRDefault="000A2977" w:rsidP="00AD3026">
      <w:pPr>
        <w:spacing w:line="360" w:lineRule="auto"/>
        <w:ind w:firstLine="709"/>
        <w:jc w:val="both"/>
        <w:rPr>
          <w:sz w:val="28"/>
          <w:szCs w:val="28"/>
        </w:rPr>
      </w:pPr>
      <w:r>
        <w:rPr>
          <w:sz w:val="28"/>
          <w:szCs w:val="28"/>
        </w:rPr>
        <w:lastRenderedPageBreak/>
        <w:t>Предпринимательская деятельность регулируется нормативно правовыми актами как федерального уровня, так и уровня субъекта.</w:t>
      </w:r>
    </w:p>
    <w:p w14:paraId="59092E84" w14:textId="77777777" w:rsidR="005A0C7C" w:rsidRDefault="000A2977" w:rsidP="00AD3026">
      <w:pPr>
        <w:spacing w:line="360" w:lineRule="auto"/>
        <w:ind w:firstLine="709"/>
        <w:jc w:val="both"/>
        <w:rPr>
          <w:color w:val="020B22"/>
          <w:sz w:val="28"/>
          <w:szCs w:val="28"/>
        </w:rPr>
      </w:pPr>
      <w:r>
        <w:rPr>
          <w:sz w:val="28"/>
          <w:szCs w:val="28"/>
        </w:rPr>
        <w:t xml:space="preserve">В первую очередь, Конституция РФ устанавливает положения (в том числе и те, о которых речь шла выше), обязательные к соблюдению. «Настольной книгой» предпринимателя должен также служить Гражданский Кодекс РФ. В сфере предпринимательства применяется подавляющее количество норм гражданского законодательства. К предпринимателю, как участнику торгового оборота, применяются положения Налогового Кодекса. Предприниматель, будучи зачастую и фактическим работодателем должен соблюдать трудовое законодательство. Предприниматель, осуществляющий деятельность в сфере предоставления посреднических услуг при осуществлении сделок купли-продажи недвижимого имущества, обязан </w:t>
      </w:r>
      <w:r w:rsidR="0006371D">
        <w:rPr>
          <w:sz w:val="28"/>
          <w:szCs w:val="28"/>
        </w:rPr>
        <w:t xml:space="preserve">своевременно </w:t>
      </w:r>
      <w:r>
        <w:rPr>
          <w:sz w:val="28"/>
          <w:szCs w:val="28"/>
        </w:rPr>
        <w:t xml:space="preserve">встать на учет в </w:t>
      </w:r>
      <w:proofErr w:type="spellStart"/>
      <w:r>
        <w:rPr>
          <w:sz w:val="28"/>
          <w:szCs w:val="28"/>
        </w:rPr>
        <w:t>Росфинмониторинг</w:t>
      </w:r>
      <w:proofErr w:type="spellEnd"/>
      <w:r w:rsidR="0006371D">
        <w:rPr>
          <w:sz w:val="28"/>
          <w:szCs w:val="28"/>
        </w:rPr>
        <w:t xml:space="preserve">, во избежание ответственности, предусмотренной Кодексом об административных правонарушениях. Надо отметить, что предпринимательская деятельность </w:t>
      </w:r>
      <w:r w:rsidR="0006371D" w:rsidRPr="00217F52">
        <w:rPr>
          <w:sz w:val="28"/>
          <w:szCs w:val="28"/>
        </w:rPr>
        <w:t>регулируется также уголовным, трудовым, водным, земельным законодательством Российской Федерации.</w:t>
      </w:r>
      <w:r w:rsidR="00217F52" w:rsidRPr="00217F52">
        <w:rPr>
          <w:sz w:val="28"/>
          <w:szCs w:val="28"/>
        </w:rPr>
        <w:t xml:space="preserve"> Предпринимательская деятельность также регулируется специальными нормативными актами, включая федеральные законы, указы Президента, постановления Правительства: </w:t>
      </w:r>
      <w:r w:rsidR="00217F52" w:rsidRPr="00217F52">
        <w:rPr>
          <w:color w:val="020B22"/>
          <w:sz w:val="28"/>
          <w:szCs w:val="28"/>
        </w:rPr>
        <w:t xml:space="preserve">№ 230-ФЗ от 24 июля 2007 г. </w:t>
      </w:r>
      <w:r w:rsidRPr="000A2977">
        <w:rPr>
          <w:color w:val="020B22"/>
          <w:sz w:val="28"/>
          <w:szCs w:val="28"/>
        </w:rPr>
        <w:t>«О развитии малого и среднего предпринимательства в Российской Федерации»</w:t>
      </w:r>
      <w:r w:rsidR="00217F52" w:rsidRPr="00217F52">
        <w:rPr>
          <w:color w:val="020B22"/>
          <w:sz w:val="28"/>
          <w:szCs w:val="28"/>
        </w:rPr>
        <w:t xml:space="preserve">; </w:t>
      </w:r>
      <w:r w:rsidRPr="000A2977">
        <w:rPr>
          <w:color w:val="020B22"/>
          <w:sz w:val="28"/>
          <w:szCs w:val="28"/>
        </w:rPr>
        <w:t>№ 54-ФЗ от 22 мая 2003 г. «О применении контрольно-кассовой техники при осуществлении наличных денежных расчетов и (или) расчетов с использованием платежных карт»;</w:t>
      </w:r>
      <w:r w:rsidR="00217F52" w:rsidRPr="00217F52">
        <w:rPr>
          <w:sz w:val="28"/>
          <w:szCs w:val="28"/>
        </w:rPr>
        <w:t xml:space="preserve"> </w:t>
      </w:r>
      <w:r w:rsidRPr="000A2977">
        <w:rPr>
          <w:color w:val="020B22"/>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sidR="00217F52" w:rsidRPr="00217F52">
        <w:rPr>
          <w:sz w:val="28"/>
          <w:szCs w:val="28"/>
        </w:rPr>
        <w:t xml:space="preserve"> </w:t>
      </w:r>
      <w:r w:rsidRPr="000A2977">
        <w:rPr>
          <w:color w:val="020B22"/>
          <w:sz w:val="28"/>
          <w:szCs w:val="28"/>
        </w:rPr>
        <w:t>№ 2300-I от 7 февраля 1992 г. «О защите прав потребителей»;</w:t>
      </w:r>
      <w:r w:rsidR="00217F52">
        <w:rPr>
          <w:color w:val="020B22"/>
          <w:sz w:val="28"/>
          <w:szCs w:val="28"/>
        </w:rPr>
        <w:t xml:space="preserve"> </w:t>
      </w:r>
      <w:r w:rsidRPr="000A2977">
        <w:rPr>
          <w:color w:val="020B22"/>
          <w:sz w:val="28"/>
          <w:szCs w:val="28"/>
        </w:rPr>
        <w:t xml:space="preserve">№ 178-ФЗ от 21 декабря 2001 г. «О приватизации государственного и муниципального имущества»;№ 159-ФЗ от 22 июля 2008 г.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0A2977">
        <w:rPr>
          <w:color w:val="020B22"/>
          <w:sz w:val="28"/>
          <w:szCs w:val="28"/>
        </w:rPr>
        <w:lastRenderedPageBreak/>
        <w:t>предпринимательства, и о внесении изменений в отдельные законодательные акты Российской Федерации»;</w:t>
      </w:r>
      <w:r w:rsidR="00217F52" w:rsidRPr="00217F52">
        <w:rPr>
          <w:sz w:val="28"/>
          <w:szCs w:val="28"/>
        </w:rPr>
        <w:t xml:space="preserve"> </w:t>
      </w:r>
      <w:r w:rsidRPr="000A2977">
        <w:rPr>
          <w:color w:val="020B22"/>
          <w:sz w:val="28"/>
          <w:szCs w:val="28"/>
        </w:rPr>
        <w:t>№ 101-ФЗ от 24 июля 2002 г. «Об обороте земель сельскохозяйственного назначения»</w:t>
      </w:r>
      <w:r w:rsidR="00217F52" w:rsidRPr="00217F52">
        <w:rPr>
          <w:color w:val="020B22"/>
          <w:sz w:val="28"/>
          <w:szCs w:val="28"/>
        </w:rPr>
        <w:t xml:space="preserve">; </w:t>
      </w:r>
      <w:r w:rsidRPr="000A2977">
        <w:rPr>
          <w:color w:val="020B22"/>
          <w:sz w:val="28"/>
          <w:szCs w:val="28"/>
        </w:rPr>
        <w:t>№ 99-ФЗ от 04.05.2011 «О лицензировании отдельных видов деятельности»;</w:t>
      </w:r>
      <w:r w:rsidR="00217F52" w:rsidRPr="00217F52">
        <w:rPr>
          <w:sz w:val="28"/>
          <w:szCs w:val="28"/>
        </w:rPr>
        <w:t xml:space="preserve"> </w:t>
      </w:r>
      <w:r w:rsidRPr="000A2977">
        <w:rPr>
          <w:color w:val="020B22"/>
          <w:sz w:val="28"/>
          <w:szCs w:val="28"/>
        </w:rPr>
        <w:t>№ 171-ФЗ от 22 ноября 1995 г. «О государственном регулировании производства и оборота этилового спирта, алкогольной и спиртосодержащей продукции»;</w:t>
      </w:r>
      <w:r w:rsidR="00217F52" w:rsidRPr="00217F52">
        <w:rPr>
          <w:sz w:val="28"/>
          <w:szCs w:val="28"/>
        </w:rPr>
        <w:t xml:space="preserve"> </w:t>
      </w:r>
      <w:r w:rsidRPr="000A2977">
        <w:rPr>
          <w:color w:val="020B22"/>
          <w:sz w:val="28"/>
          <w:szCs w:val="28"/>
        </w:rPr>
        <w:t>№ 271-ФЗ от 30 декабря 2006г. «О розничных рынках и о внесении изменений в Трудовой кодекс РФ»;</w:t>
      </w:r>
      <w:r w:rsidR="00217F52" w:rsidRPr="00217F52">
        <w:rPr>
          <w:sz w:val="28"/>
          <w:szCs w:val="28"/>
        </w:rPr>
        <w:t xml:space="preserve"> </w:t>
      </w:r>
      <w:r w:rsidRPr="000A2977">
        <w:rPr>
          <w:color w:val="020B22"/>
          <w:sz w:val="28"/>
          <w:szCs w:val="28"/>
        </w:rPr>
        <w:t>№ 135-ФЗ от 26.07.2006г. «О защите конкуренции»;</w:t>
      </w:r>
      <w:r w:rsidR="00217F52" w:rsidRPr="00217F52">
        <w:rPr>
          <w:sz w:val="28"/>
          <w:szCs w:val="28"/>
        </w:rPr>
        <w:t xml:space="preserve"> </w:t>
      </w:r>
      <w:r w:rsidRPr="000A2977">
        <w:rPr>
          <w:color w:val="020B22"/>
          <w:sz w:val="28"/>
          <w:szCs w:val="28"/>
        </w:rPr>
        <w:t>№ 38-ФЗ от 13 марта 2006 г. «О рекламе»;</w:t>
      </w:r>
      <w:r w:rsidR="00217F52" w:rsidRPr="00217F52">
        <w:rPr>
          <w:sz w:val="28"/>
          <w:szCs w:val="28"/>
        </w:rPr>
        <w:t xml:space="preserve"> </w:t>
      </w:r>
      <w:r w:rsidRPr="000A2977">
        <w:rPr>
          <w:color w:val="020B22"/>
          <w:sz w:val="28"/>
          <w:szCs w:val="28"/>
        </w:rPr>
        <w:t>№ 129-ФЗ от 8 августа 2001 г. «О государственной регистрации юридических лиц и индивидуальных предпринимателей»;</w:t>
      </w:r>
      <w:r w:rsidR="00217F52" w:rsidRPr="00217F52">
        <w:rPr>
          <w:sz w:val="28"/>
          <w:szCs w:val="28"/>
        </w:rPr>
        <w:t xml:space="preserve"> </w:t>
      </w:r>
      <w:r w:rsidRPr="000A2977">
        <w:rPr>
          <w:color w:val="020B22"/>
          <w:sz w:val="28"/>
          <w:szCs w:val="28"/>
        </w:rPr>
        <w:t>№ 3-ФЗ 07.02.2011 «О полиции»</w:t>
      </w:r>
      <w:r w:rsidR="00217F52" w:rsidRPr="00217F52">
        <w:rPr>
          <w:color w:val="020B22"/>
          <w:sz w:val="28"/>
          <w:szCs w:val="28"/>
        </w:rPr>
        <w:t xml:space="preserve">; </w:t>
      </w:r>
      <w:r w:rsidRPr="000A2977">
        <w:rPr>
          <w:color w:val="020B22"/>
          <w:sz w:val="28"/>
          <w:szCs w:val="28"/>
        </w:rPr>
        <w:t>№ 144-ФЗ от 12 августа 1995 г. «Об оперативно-розыскной деятельности»;</w:t>
      </w:r>
      <w:r w:rsidR="00217F52" w:rsidRPr="00217F52">
        <w:rPr>
          <w:sz w:val="28"/>
          <w:szCs w:val="28"/>
        </w:rPr>
        <w:t xml:space="preserve"> </w:t>
      </w:r>
      <w:r w:rsidRPr="000A2977">
        <w:rPr>
          <w:color w:val="020B22"/>
          <w:sz w:val="28"/>
          <w:szCs w:val="28"/>
        </w:rPr>
        <w:t>№ 184-ФЗ от 27 декабря 2002 г. «О техническом регулировании»;</w:t>
      </w:r>
      <w:r w:rsidR="00217F52" w:rsidRPr="00217F52">
        <w:rPr>
          <w:sz w:val="28"/>
          <w:szCs w:val="28"/>
        </w:rPr>
        <w:t xml:space="preserve"> </w:t>
      </w:r>
      <w:r w:rsidRPr="000A2977">
        <w:rPr>
          <w:color w:val="020B22"/>
          <w:sz w:val="28"/>
          <w:szCs w:val="28"/>
        </w:rPr>
        <w:t>№ 7-ФЗ от 10 января 2002 г. «Об охране окружающей среды»;</w:t>
      </w:r>
      <w:r w:rsidR="00217F52" w:rsidRPr="00217F52">
        <w:rPr>
          <w:sz w:val="28"/>
          <w:szCs w:val="28"/>
        </w:rPr>
        <w:t xml:space="preserve"> </w:t>
      </w:r>
      <w:r w:rsidRPr="000A2977">
        <w:rPr>
          <w:color w:val="020B22"/>
          <w:sz w:val="28"/>
          <w:szCs w:val="28"/>
        </w:rPr>
        <w:t>№ 29-ФЗ от 2 января 2000 г. «О качестве и безопасности пищевых продуктов»;</w:t>
      </w:r>
      <w:r w:rsidR="00217F52" w:rsidRPr="00217F52">
        <w:rPr>
          <w:sz w:val="28"/>
          <w:szCs w:val="28"/>
        </w:rPr>
        <w:t xml:space="preserve"> </w:t>
      </w:r>
      <w:r w:rsidRPr="000A2977">
        <w:rPr>
          <w:color w:val="020B22"/>
          <w:sz w:val="28"/>
          <w:szCs w:val="28"/>
        </w:rPr>
        <w:t>№ 69-ФЗ от 21 декабря 1994 г. «О пожарной безопасности»;</w:t>
      </w:r>
      <w:r w:rsidR="00217F52" w:rsidRPr="00217F52">
        <w:rPr>
          <w:sz w:val="28"/>
          <w:szCs w:val="28"/>
        </w:rPr>
        <w:t xml:space="preserve"> </w:t>
      </w:r>
      <w:r w:rsidRPr="000A2977">
        <w:rPr>
          <w:color w:val="020B22"/>
          <w:sz w:val="28"/>
          <w:szCs w:val="28"/>
        </w:rPr>
        <w:t>№ 132-ФЗ от 24 ноября 1996 г. «Об основах туристской деятельности в Российской Федерации»;</w:t>
      </w:r>
      <w:r w:rsidR="00217F52" w:rsidRPr="00217F52">
        <w:rPr>
          <w:sz w:val="28"/>
          <w:szCs w:val="28"/>
        </w:rPr>
        <w:t xml:space="preserve"> </w:t>
      </w:r>
      <w:r w:rsidRPr="000A2977">
        <w:rPr>
          <w:color w:val="020B22"/>
          <w:sz w:val="28"/>
          <w:szCs w:val="28"/>
        </w:rPr>
        <w:t>№ 14-ФЗ от 8 февраля 1998 «Об обществах с ограниченной ответственностью»;</w:t>
      </w:r>
      <w:r w:rsidR="00217F52" w:rsidRPr="00217F52">
        <w:rPr>
          <w:sz w:val="28"/>
          <w:szCs w:val="28"/>
        </w:rPr>
        <w:t xml:space="preserve"> </w:t>
      </w:r>
      <w:r w:rsidRPr="000A2977">
        <w:rPr>
          <w:color w:val="020B22"/>
          <w:sz w:val="28"/>
          <w:szCs w:val="28"/>
        </w:rPr>
        <w:t>№ 41-ФЗ от 8 мая 1996 г. «О производственных кооперативах»;</w:t>
      </w:r>
      <w:r w:rsidR="00217F52" w:rsidRPr="00217F52">
        <w:rPr>
          <w:sz w:val="28"/>
          <w:szCs w:val="28"/>
        </w:rPr>
        <w:t xml:space="preserve"> </w:t>
      </w:r>
      <w:r w:rsidRPr="000A2977">
        <w:rPr>
          <w:color w:val="020B22"/>
          <w:sz w:val="28"/>
          <w:szCs w:val="28"/>
        </w:rPr>
        <w:t>№ 74-ФЗ от 11 июня 2003 г. «О крестьянском (фермерском) хозяйстве»;</w:t>
      </w:r>
      <w:r w:rsidR="00217F52" w:rsidRPr="00217F52">
        <w:rPr>
          <w:sz w:val="28"/>
          <w:szCs w:val="28"/>
        </w:rPr>
        <w:t xml:space="preserve"> </w:t>
      </w:r>
      <w:r w:rsidRPr="000A2977">
        <w:rPr>
          <w:color w:val="020B22"/>
          <w:sz w:val="28"/>
          <w:szCs w:val="28"/>
        </w:rPr>
        <w:t>№ 7-ФЗ от 12 января 1996 г. «О некоммерческих организациях»</w:t>
      </w:r>
      <w:r w:rsidR="00217F52" w:rsidRPr="00217F52">
        <w:rPr>
          <w:color w:val="020B22"/>
          <w:sz w:val="28"/>
          <w:szCs w:val="28"/>
        </w:rPr>
        <w:t xml:space="preserve">; </w:t>
      </w:r>
      <w:r w:rsidRPr="000A2977">
        <w:rPr>
          <w:color w:val="020B22"/>
          <w:sz w:val="28"/>
          <w:szCs w:val="28"/>
        </w:rPr>
        <w:t>№ 190-ФЗ от 18.07.2009</w:t>
      </w:r>
      <w:r w:rsidR="00217F52" w:rsidRPr="00217F52">
        <w:rPr>
          <w:color w:val="020B22"/>
          <w:sz w:val="28"/>
          <w:szCs w:val="28"/>
        </w:rPr>
        <w:t xml:space="preserve"> «</w:t>
      </w:r>
      <w:r w:rsidRPr="000A2977">
        <w:rPr>
          <w:color w:val="020B22"/>
          <w:sz w:val="28"/>
          <w:szCs w:val="28"/>
        </w:rPr>
        <w:t>О кредитной кооперации»;</w:t>
      </w:r>
      <w:r w:rsidR="00217F52" w:rsidRPr="00217F52">
        <w:rPr>
          <w:sz w:val="28"/>
          <w:szCs w:val="28"/>
        </w:rPr>
        <w:t xml:space="preserve"> </w:t>
      </w:r>
      <w:r w:rsidRPr="000A2977">
        <w:rPr>
          <w:color w:val="020B22"/>
          <w:sz w:val="28"/>
          <w:szCs w:val="28"/>
        </w:rPr>
        <w:t>№ 193-ФЗ от 8 декабря 1995 г. «О сельскохозяйственной кооперации»;</w:t>
      </w:r>
      <w:r w:rsidR="00217F52" w:rsidRPr="00217F52">
        <w:rPr>
          <w:color w:val="020B22"/>
          <w:sz w:val="28"/>
          <w:szCs w:val="28"/>
        </w:rPr>
        <w:t xml:space="preserve"> </w:t>
      </w:r>
      <w:r w:rsidRPr="000A2977">
        <w:rPr>
          <w:color w:val="020B22"/>
          <w:sz w:val="28"/>
          <w:szCs w:val="28"/>
        </w:rPr>
        <w:t>№ 3085 - I от 19 июня 1992 года «О потребительской кооперации</w:t>
      </w:r>
      <w:r w:rsidR="00217F52" w:rsidRPr="00217F52">
        <w:rPr>
          <w:color w:val="020B22"/>
          <w:sz w:val="28"/>
          <w:szCs w:val="28"/>
        </w:rPr>
        <w:t xml:space="preserve"> </w:t>
      </w:r>
      <w:r w:rsidRPr="000A2977">
        <w:rPr>
          <w:color w:val="020B22"/>
          <w:sz w:val="28"/>
          <w:szCs w:val="28"/>
        </w:rPr>
        <w:t>(потребительских обществах, их союзах) в Российской Федерации»;</w:t>
      </w:r>
      <w:r w:rsidR="00217F52" w:rsidRPr="00217F52">
        <w:rPr>
          <w:sz w:val="28"/>
          <w:szCs w:val="28"/>
        </w:rPr>
        <w:t xml:space="preserve"> </w:t>
      </w:r>
      <w:r w:rsidRPr="000A2977">
        <w:rPr>
          <w:color w:val="020B22"/>
          <w:sz w:val="28"/>
          <w:szCs w:val="28"/>
        </w:rPr>
        <w:t>№ 5340-I от 7 июля 1993 г. «О торгово-промышленных палатах в Российской Федерации»;</w:t>
      </w:r>
      <w:r w:rsidR="00217F52" w:rsidRPr="00217F52">
        <w:rPr>
          <w:sz w:val="28"/>
          <w:szCs w:val="28"/>
        </w:rPr>
        <w:t xml:space="preserve"> </w:t>
      </w:r>
      <w:r w:rsidRPr="000A2977">
        <w:rPr>
          <w:color w:val="020B22"/>
          <w:sz w:val="28"/>
          <w:szCs w:val="28"/>
        </w:rPr>
        <w:t>№ 943-I от 21 марта 1991 г. «О налоговых органах Российской Федерации»;</w:t>
      </w:r>
      <w:r w:rsidR="00217F52" w:rsidRPr="00217F52">
        <w:rPr>
          <w:sz w:val="28"/>
          <w:szCs w:val="28"/>
        </w:rPr>
        <w:t xml:space="preserve"> </w:t>
      </w:r>
      <w:r w:rsidRPr="000A2977">
        <w:rPr>
          <w:color w:val="020B22"/>
          <w:sz w:val="28"/>
          <w:szCs w:val="28"/>
        </w:rPr>
        <w:t>№ 1738-1 от 11 октября 1991 г. «О плате за землю»;</w:t>
      </w:r>
      <w:r w:rsidR="00217F52" w:rsidRPr="00217F52">
        <w:rPr>
          <w:sz w:val="28"/>
          <w:szCs w:val="28"/>
        </w:rPr>
        <w:t xml:space="preserve"> </w:t>
      </w:r>
      <w:r w:rsidRPr="000A2977">
        <w:rPr>
          <w:color w:val="020B22"/>
          <w:sz w:val="28"/>
          <w:szCs w:val="28"/>
        </w:rPr>
        <w:t>№ 5003-I от 21 мая 1993 г. «О таможенном тарифе»;</w:t>
      </w:r>
      <w:r w:rsidR="00217F52" w:rsidRPr="00217F52">
        <w:rPr>
          <w:sz w:val="28"/>
          <w:szCs w:val="28"/>
        </w:rPr>
        <w:t xml:space="preserve"> </w:t>
      </w:r>
      <w:r w:rsidRPr="000A2977">
        <w:rPr>
          <w:color w:val="020B22"/>
          <w:sz w:val="28"/>
          <w:szCs w:val="28"/>
        </w:rPr>
        <w:t>№ 127-ФЗ от 26 октября 2002 г. «О несостоятельности (банкротстве)»;</w:t>
      </w:r>
      <w:r w:rsidR="00217F52" w:rsidRPr="00217F52">
        <w:rPr>
          <w:sz w:val="28"/>
          <w:szCs w:val="28"/>
        </w:rPr>
        <w:t xml:space="preserve"> </w:t>
      </w:r>
      <w:r w:rsidRPr="000A2977">
        <w:rPr>
          <w:color w:val="020B22"/>
          <w:sz w:val="28"/>
          <w:szCs w:val="28"/>
        </w:rPr>
        <w:t>№ 160-ФЗ от 9 июля 1999 г. № 160-ФЗ «Об иностранных инвестициях в Российской Федерации»;</w:t>
      </w:r>
      <w:r w:rsidR="00217F52" w:rsidRPr="00217F52">
        <w:rPr>
          <w:sz w:val="28"/>
          <w:szCs w:val="28"/>
        </w:rPr>
        <w:t xml:space="preserve"> </w:t>
      </w:r>
      <w:r w:rsidRPr="000A2977">
        <w:rPr>
          <w:color w:val="020B22"/>
          <w:sz w:val="28"/>
          <w:szCs w:val="28"/>
        </w:rPr>
        <w:t>№ 169-ФЗ от 17 ноября 1995 г. «Об архитектурной деятельности в Российской Федерации»;</w:t>
      </w:r>
      <w:r w:rsidR="00217F52" w:rsidRPr="00217F52">
        <w:rPr>
          <w:sz w:val="28"/>
          <w:szCs w:val="28"/>
        </w:rPr>
        <w:t xml:space="preserve"> </w:t>
      </w:r>
      <w:r w:rsidRPr="000A2977">
        <w:rPr>
          <w:color w:val="020B22"/>
          <w:sz w:val="28"/>
          <w:szCs w:val="28"/>
        </w:rPr>
        <w:t xml:space="preserve">№ 1032-1 от 19 апреля </w:t>
      </w:r>
      <w:r w:rsidRPr="000A2977">
        <w:rPr>
          <w:color w:val="020B22"/>
          <w:sz w:val="28"/>
          <w:szCs w:val="28"/>
        </w:rPr>
        <w:lastRenderedPageBreak/>
        <w:t>1991 г. «О занятости населения в Российской Федерации»;</w:t>
      </w:r>
      <w:r w:rsidR="00217F52" w:rsidRPr="00217F52">
        <w:rPr>
          <w:sz w:val="28"/>
          <w:szCs w:val="28"/>
        </w:rPr>
        <w:t xml:space="preserve"> </w:t>
      </w:r>
      <w:r w:rsidRPr="000A2977">
        <w:rPr>
          <w:color w:val="020B22"/>
          <w:sz w:val="28"/>
          <w:szCs w:val="28"/>
        </w:rPr>
        <w:t>№ 326-ФЗ от 29.11.2010 № 326-ФЗ «Об обязательном медицинском страховании в Российской Федерации»</w:t>
      </w:r>
      <w:r w:rsidR="00217F52" w:rsidRPr="00217F52">
        <w:rPr>
          <w:color w:val="020B22"/>
          <w:sz w:val="28"/>
          <w:szCs w:val="28"/>
        </w:rPr>
        <w:t>; Указ Президента РФ</w:t>
      </w:r>
      <w:r w:rsidR="00217F52" w:rsidRPr="00217F52">
        <w:rPr>
          <w:sz w:val="28"/>
          <w:szCs w:val="28"/>
        </w:rPr>
        <w:t xml:space="preserve"> </w:t>
      </w:r>
      <w:r w:rsidRPr="000A2977">
        <w:rPr>
          <w:color w:val="020B22"/>
          <w:sz w:val="28"/>
          <w:szCs w:val="28"/>
        </w:rPr>
        <w:t>№ 797 от 15 мая 2008 г. «О неотложных мерах по ликвидации административных ограничений при осуществлении предпринимательской деятельности»;</w:t>
      </w:r>
      <w:r w:rsidR="00217F52" w:rsidRPr="00217F52">
        <w:rPr>
          <w:sz w:val="28"/>
          <w:szCs w:val="28"/>
        </w:rPr>
        <w:t xml:space="preserve"> Указ Президента </w:t>
      </w:r>
      <w:r w:rsidRPr="000A2977">
        <w:rPr>
          <w:color w:val="020B22"/>
          <w:sz w:val="28"/>
          <w:szCs w:val="28"/>
        </w:rPr>
        <w:t>№ 1139 от 27 июля 1993 г. «О некоторых мерах по поддержке крестьянских (фермерских) хозяйств и сельскохозяйственных кооперативов»</w:t>
      </w:r>
      <w:r w:rsidR="00217F52" w:rsidRPr="00217F52">
        <w:rPr>
          <w:color w:val="020B22"/>
          <w:sz w:val="28"/>
          <w:szCs w:val="28"/>
        </w:rPr>
        <w:t xml:space="preserve">; Постановление Правительства РФ </w:t>
      </w:r>
      <w:r w:rsidRPr="000A2977">
        <w:rPr>
          <w:color w:val="020B22"/>
          <w:sz w:val="28"/>
          <w:szCs w:val="28"/>
        </w:rPr>
        <w:t>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00217F52" w:rsidRPr="00217F52">
        <w:rPr>
          <w:sz w:val="28"/>
          <w:szCs w:val="28"/>
        </w:rPr>
        <w:t xml:space="preserve"> </w:t>
      </w:r>
      <w:r w:rsidRPr="000A2977">
        <w:rPr>
          <w:color w:val="020B22"/>
          <w:sz w:val="28"/>
          <w:szCs w:val="28"/>
        </w:rPr>
        <w:t>Постановление Правительства РФ от 21 июля 1997 г. № 918 «Об утверждении Правил продажи товаров по образцам»;</w:t>
      </w:r>
      <w:r w:rsidR="00217F52" w:rsidRPr="00217F52">
        <w:rPr>
          <w:sz w:val="28"/>
          <w:szCs w:val="28"/>
        </w:rPr>
        <w:t xml:space="preserve"> </w:t>
      </w:r>
      <w:r w:rsidRPr="000A2977">
        <w:rPr>
          <w:color w:val="020B22"/>
          <w:sz w:val="28"/>
          <w:szCs w:val="28"/>
        </w:rPr>
        <w:t>Постановление Правительства РФ от 21 декабря 2000 г. № 987 «О государственном надзоре и контроле в области обеспечения качества и безопасности пищевых продуктов»;</w:t>
      </w:r>
      <w:r w:rsidR="00217F52" w:rsidRPr="00217F52">
        <w:rPr>
          <w:sz w:val="28"/>
          <w:szCs w:val="28"/>
        </w:rPr>
        <w:t xml:space="preserve"> </w:t>
      </w:r>
      <w:r w:rsidRPr="000A2977">
        <w:rPr>
          <w:color w:val="020B22"/>
          <w:sz w:val="28"/>
          <w:szCs w:val="28"/>
        </w:rPr>
        <w:t>Постановление Правительства РФ от 15 августа 1997г. № 1025 «Об утверждении Правил бытового обслуживания населения в РФ»;</w:t>
      </w:r>
      <w:r w:rsidR="00217F52" w:rsidRPr="00217F52">
        <w:rPr>
          <w:sz w:val="28"/>
          <w:szCs w:val="28"/>
        </w:rPr>
        <w:t xml:space="preserve"> </w:t>
      </w:r>
      <w:r w:rsidRPr="000A2977">
        <w:rPr>
          <w:color w:val="020B22"/>
          <w:sz w:val="28"/>
          <w:szCs w:val="28"/>
        </w:rPr>
        <w:t>Постановление Правительства РФ от 15 августа 1997г. № 1036 «Об утверждении Правил оказания услуг общественного питания»;</w:t>
      </w:r>
      <w:r w:rsidR="00217F52" w:rsidRPr="00217F52">
        <w:rPr>
          <w:sz w:val="28"/>
          <w:szCs w:val="28"/>
        </w:rPr>
        <w:t xml:space="preserve"> </w:t>
      </w:r>
      <w:r w:rsidRPr="000A2977">
        <w:rPr>
          <w:color w:val="020B22"/>
          <w:sz w:val="28"/>
          <w:szCs w:val="28"/>
        </w:rPr>
        <w:t>Постановление Правительства РФ от 7 марта 1995 г. № 239 «О мерах по упорядочению государственного регулирования цен (тарифов)»;</w:t>
      </w:r>
      <w:r w:rsidR="00217F52">
        <w:rPr>
          <w:color w:val="020B22"/>
          <w:sz w:val="28"/>
          <w:szCs w:val="28"/>
        </w:rPr>
        <w:t xml:space="preserve"> </w:t>
      </w:r>
      <w:r w:rsidRPr="000A2977">
        <w:rPr>
          <w:color w:val="020B22"/>
          <w:sz w:val="28"/>
          <w:szCs w:val="28"/>
        </w:rPr>
        <w:t>Постановление Правительства РФ от 7 декабря 2000 г. № 927 «О государственной поддержке развития фермерства и других субъектов малого предпринимательства в сельском хозяйстве».</w:t>
      </w:r>
    </w:p>
    <w:p w14:paraId="504A547F" w14:textId="77777777" w:rsidR="00BA5238" w:rsidRDefault="00565CAA" w:rsidP="00AD3026">
      <w:pPr>
        <w:spacing w:line="360" w:lineRule="auto"/>
        <w:ind w:firstLine="709"/>
        <w:jc w:val="both"/>
        <w:rPr>
          <w:color w:val="020B22"/>
          <w:sz w:val="28"/>
          <w:szCs w:val="28"/>
        </w:rPr>
      </w:pPr>
      <w:r w:rsidRPr="00565CAA">
        <w:rPr>
          <w:sz w:val="28"/>
          <w:szCs w:val="28"/>
        </w:rPr>
        <w:t xml:space="preserve">Совершенствование предпринимательского законодательства, по мнению В.С. Белых, необходимо проводить по четырем основным направлениям: принятие кодексов, объединяющих крупные сферы (например, валютный кодекс, инвестиционный кодекс, страховой кодекс и др.); принятие специальных законов о субъектах предпринимательства (в том числе закона о холдингах); </w:t>
      </w:r>
      <w:r w:rsidRPr="00565CAA">
        <w:rPr>
          <w:sz w:val="28"/>
          <w:szCs w:val="28"/>
        </w:rPr>
        <w:lastRenderedPageBreak/>
        <w:t>развитие законодательства о регулировании экономики (в частности, посредством принятия закона об основах управления экономикой России) и совершенствование законодательства об отдельных видах предпринимательских договоров (включая договоры доверительного управления имущества, финансирования под уступку денежного требования, коммерческой концессии, поставки товаров для государственных нужд и т.д</w:t>
      </w:r>
      <w:r>
        <w:rPr>
          <w:sz w:val="28"/>
          <w:szCs w:val="28"/>
        </w:rPr>
        <w:t>.)</w:t>
      </w:r>
      <w:r>
        <w:rPr>
          <w:rStyle w:val="a8"/>
          <w:sz w:val="28"/>
          <w:szCs w:val="28"/>
        </w:rPr>
        <w:footnoteReference w:id="45"/>
      </w:r>
      <w:r>
        <w:rPr>
          <w:sz w:val="28"/>
          <w:szCs w:val="28"/>
        </w:rPr>
        <w:t>.</w:t>
      </w:r>
    </w:p>
    <w:p w14:paraId="4E985E1C" w14:textId="77777777" w:rsidR="003D73A0" w:rsidRDefault="003D73A0" w:rsidP="00AD3026">
      <w:pPr>
        <w:spacing w:line="360" w:lineRule="auto"/>
        <w:ind w:firstLine="709"/>
        <w:jc w:val="both"/>
        <w:rPr>
          <w:color w:val="020B22"/>
          <w:sz w:val="28"/>
          <w:szCs w:val="28"/>
        </w:rPr>
        <w:sectPr w:rsidR="003D73A0" w:rsidSect="00077399">
          <w:pgSz w:w="11900" w:h="16840" w:code="9"/>
          <w:pgMar w:top="1134" w:right="567" w:bottom="1134" w:left="1701" w:header="709" w:footer="709" w:gutter="0"/>
          <w:cols w:space="708"/>
          <w:titlePg/>
          <w:docGrid w:linePitch="360"/>
        </w:sectPr>
      </w:pPr>
    </w:p>
    <w:p w14:paraId="465F2712" w14:textId="77777777" w:rsidR="00BA5238" w:rsidRPr="003D73A0" w:rsidRDefault="00CA7FEF" w:rsidP="00CA7FEF">
      <w:pPr>
        <w:pStyle w:val="1"/>
        <w:jc w:val="center"/>
        <w:rPr>
          <w:sz w:val="28"/>
          <w:szCs w:val="28"/>
        </w:rPr>
      </w:pPr>
      <w:bookmarkStart w:id="43" w:name="_Toc71679353"/>
      <w:bookmarkStart w:id="44" w:name="_Toc71679822"/>
      <w:bookmarkStart w:id="45" w:name="_Toc71711251"/>
      <w:r>
        <w:rPr>
          <w:sz w:val="28"/>
          <w:szCs w:val="28"/>
        </w:rPr>
        <w:lastRenderedPageBreak/>
        <w:t>5</w:t>
      </w:r>
      <w:r w:rsidR="003D73A0" w:rsidRPr="003D73A0">
        <w:rPr>
          <w:sz w:val="28"/>
          <w:szCs w:val="28"/>
        </w:rPr>
        <w:t xml:space="preserve">. </w:t>
      </w:r>
      <w:r w:rsidR="00BA5238" w:rsidRPr="003D73A0">
        <w:rPr>
          <w:sz w:val="28"/>
          <w:szCs w:val="28"/>
        </w:rPr>
        <w:t xml:space="preserve">Сравнительный анализ предпринимательского права Российской Федерации и </w:t>
      </w:r>
      <w:r w:rsidR="00AB202E" w:rsidRPr="003D73A0">
        <w:rPr>
          <w:sz w:val="28"/>
          <w:szCs w:val="28"/>
        </w:rPr>
        <w:t>Республики Казахстан</w:t>
      </w:r>
      <w:bookmarkEnd w:id="43"/>
      <w:bookmarkEnd w:id="44"/>
      <w:bookmarkEnd w:id="45"/>
    </w:p>
    <w:p w14:paraId="4B6AC1A5" w14:textId="77777777" w:rsidR="006B2E1C" w:rsidRPr="006B2E1C" w:rsidRDefault="006B2E1C" w:rsidP="00AD3026">
      <w:pPr>
        <w:spacing w:line="360" w:lineRule="auto"/>
        <w:ind w:firstLine="709"/>
        <w:jc w:val="both"/>
        <w:rPr>
          <w:sz w:val="28"/>
          <w:szCs w:val="28"/>
        </w:rPr>
      </w:pPr>
      <w:r>
        <w:rPr>
          <w:sz w:val="28"/>
          <w:szCs w:val="28"/>
        </w:rPr>
        <w:t xml:space="preserve">Актуальность изучения предпринимательской деятельности с точки зрения науки, в том числе </w:t>
      </w:r>
      <w:r w:rsidR="00175D15">
        <w:rPr>
          <w:sz w:val="28"/>
          <w:szCs w:val="28"/>
        </w:rPr>
        <w:t xml:space="preserve">правовой </w:t>
      </w:r>
      <w:r>
        <w:rPr>
          <w:sz w:val="28"/>
          <w:szCs w:val="28"/>
        </w:rPr>
        <w:t xml:space="preserve">науки, не подлежит сомнению. С исторической точки зрения, зачатки предпринимательства идут издревле. Российское Царство (позже Империя), будучи государством периферийным, все-таки развивалось в европейских традициях. Этому, во многом, поспособствовал сформировавшийся экономический потенциал, постоянные рынки сбыта за границей, сформировавшийся единый внутренний рынок. Для Казахстана, как государства кочевников, последователей средневековых традиций, являлось затруднительным выход на европейский рынок. Кризис Казахской государственной системы ко второй половине </w:t>
      </w:r>
      <w:r>
        <w:rPr>
          <w:sz w:val="28"/>
          <w:szCs w:val="28"/>
          <w:lang w:val="en-US"/>
        </w:rPr>
        <w:t>XIX</w:t>
      </w:r>
      <w:r w:rsidRPr="006B2E1C">
        <w:rPr>
          <w:sz w:val="28"/>
          <w:szCs w:val="28"/>
        </w:rPr>
        <w:t xml:space="preserve"> </w:t>
      </w:r>
      <w:r>
        <w:rPr>
          <w:sz w:val="28"/>
          <w:szCs w:val="28"/>
        </w:rPr>
        <w:t xml:space="preserve">века вылилось в присоединение всех </w:t>
      </w:r>
      <w:proofErr w:type="spellStart"/>
      <w:r>
        <w:rPr>
          <w:sz w:val="28"/>
          <w:szCs w:val="28"/>
        </w:rPr>
        <w:t>жузов</w:t>
      </w:r>
      <w:proofErr w:type="spellEnd"/>
      <w:r>
        <w:rPr>
          <w:sz w:val="28"/>
          <w:szCs w:val="28"/>
        </w:rPr>
        <w:t xml:space="preserve"> (провинций) в состав Российской Империи на началах подданства. </w:t>
      </w:r>
      <w:r>
        <w:rPr>
          <w:sz w:val="28"/>
          <w:szCs w:val="28"/>
          <w:lang w:val="en-US"/>
        </w:rPr>
        <w:t>XX</w:t>
      </w:r>
      <w:r w:rsidRPr="006B2E1C">
        <w:rPr>
          <w:sz w:val="28"/>
          <w:szCs w:val="28"/>
        </w:rPr>
        <w:t xml:space="preserve"> </w:t>
      </w:r>
      <w:r>
        <w:rPr>
          <w:sz w:val="28"/>
          <w:szCs w:val="28"/>
        </w:rPr>
        <w:t xml:space="preserve">век преподнес социалистическую модель развития равно для этих стран. Судьба предпринимательства – быть вне этой модели развития. Лишь последнее десятилетие стало временем «реставрации» старых институтов, включая институт предпринимательства. Россию и Казахстан связывает многовековое сотрудничества, казахские партнеры перенимали опыт правовых моделей предпринимательского права Российской Империи, Советского Союза, однако их текущая доктрина весомо отличается от российской. </w:t>
      </w:r>
    </w:p>
    <w:p w14:paraId="5993A431" w14:textId="77777777" w:rsidR="001E29C6" w:rsidRDefault="00B07D8A" w:rsidP="00AD3026">
      <w:pPr>
        <w:spacing w:line="360" w:lineRule="auto"/>
        <w:ind w:firstLine="709"/>
        <w:jc w:val="both"/>
        <w:rPr>
          <w:color w:val="000000"/>
          <w:sz w:val="28"/>
          <w:szCs w:val="28"/>
          <w:shd w:val="clear" w:color="auto" w:fill="FFFFFF"/>
        </w:rPr>
      </w:pPr>
      <w:r>
        <w:rPr>
          <w:sz w:val="28"/>
          <w:szCs w:val="28"/>
        </w:rPr>
        <w:t xml:space="preserve">Если в Республике Казахстан, в первую очередь, предпринимательская деятельность регулирует Предпринимательский Кодекс Республики Казахстан путем императивного контроля по осуществлению предпринимательства со стороны государства, то в России такого кодифицированного документа на данный момент времени не существует. Как было </w:t>
      </w:r>
      <w:r w:rsidR="00777A84">
        <w:rPr>
          <w:sz w:val="28"/>
          <w:szCs w:val="28"/>
        </w:rPr>
        <w:t>указано выше</w:t>
      </w:r>
      <w:r>
        <w:rPr>
          <w:sz w:val="28"/>
          <w:szCs w:val="28"/>
        </w:rPr>
        <w:t xml:space="preserve">, предпринимательское право не является </w:t>
      </w:r>
      <w:proofErr w:type="spellStart"/>
      <w:r>
        <w:rPr>
          <w:sz w:val="28"/>
          <w:szCs w:val="28"/>
        </w:rPr>
        <w:t>моноотраслью</w:t>
      </w:r>
      <w:proofErr w:type="spellEnd"/>
      <w:r>
        <w:rPr>
          <w:sz w:val="28"/>
          <w:szCs w:val="28"/>
        </w:rPr>
        <w:t xml:space="preserve">, а потому, как верно подчеркнул профессор В.Ф. </w:t>
      </w:r>
      <w:proofErr w:type="spellStart"/>
      <w:r>
        <w:rPr>
          <w:sz w:val="28"/>
          <w:szCs w:val="28"/>
        </w:rPr>
        <w:t>Попондопуло</w:t>
      </w:r>
      <w:proofErr w:type="spellEnd"/>
      <w:r>
        <w:rPr>
          <w:sz w:val="28"/>
          <w:szCs w:val="28"/>
        </w:rPr>
        <w:t xml:space="preserve">, «принятие Предпринимательского кодекса приведет к усложнению системы предпринимательского </w:t>
      </w:r>
      <w:r>
        <w:rPr>
          <w:sz w:val="28"/>
          <w:szCs w:val="28"/>
        </w:rPr>
        <w:lastRenderedPageBreak/>
        <w:t>законодательства…»</w:t>
      </w:r>
      <w:r w:rsidR="00054C01">
        <w:rPr>
          <w:rStyle w:val="a8"/>
          <w:sz w:val="28"/>
          <w:szCs w:val="28"/>
        </w:rPr>
        <w:footnoteReference w:id="46"/>
      </w:r>
      <w:r>
        <w:rPr>
          <w:sz w:val="28"/>
          <w:szCs w:val="28"/>
        </w:rPr>
        <w:t xml:space="preserve">. В таком кодексе должны быть прописаны положения, устанавливающие соотношения с нормами гражданского законодательства и специальными нормативными актами, регулирующими сферу предпринимательской деятельности. Ввиду «громоздкости» такой конструкции ее применение в отечественном правовом поле является затруднительным. </w:t>
      </w:r>
      <w:r w:rsidR="00975AC4">
        <w:rPr>
          <w:sz w:val="28"/>
          <w:szCs w:val="28"/>
        </w:rPr>
        <w:t>Существует точка зрения</w:t>
      </w:r>
      <w:r>
        <w:rPr>
          <w:sz w:val="28"/>
          <w:szCs w:val="28"/>
        </w:rPr>
        <w:t xml:space="preserve"> о </w:t>
      </w:r>
      <w:r w:rsidR="00975AC4">
        <w:rPr>
          <w:sz w:val="28"/>
          <w:szCs w:val="28"/>
        </w:rPr>
        <w:t xml:space="preserve">необходимости </w:t>
      </w:r>
      <w:r>
        <w:rPr>
          <w:sz w:val="28"/>
          <w:szCs w:val="28"/>
        </w:rPr>
        <w:t>создани</w:t>
      </w:r>
      <w:r w:rsidR="00975AC4">
        <w:rPr>
          <w:sz w:val="28"/>
          <w:szCs w:val="28"/>
        </w:rPr>
        <w:t>я</w:t>
      </w:r>
      <w:r>
        <w:rPr>
          <w:sz w:val="28"/>
          <w:szCs w:val="28"/>
        </w:rPr>
        <w:t xml:space="preserve"> предпринимательского кодекса, как специального по отношению к ГК РФ, или выделение в Гражданском Кодексе отдельного раздела, посвященного исключительно предпринимательской деятельности</w:t>
      </w:r>
      <w:r w:rsidR="00975AC4">
        <w:rPr>
          <w:sz w:val="28"/>
          <w:szCs w:val="28"/>
        </w:rPr>
        <w:t xml:space="preserve">. </w:t>
      </w:r>
      <w:r w:rsidR="006B2E1C">
        <w:rPr>
          <w:sz w:val="28"/>
          <w:szCs w:val="28"/>
        </w:rPr>
        <w:t xml:space="preserve">Сторонники такой точки зрения указывают на то, что в таком НПА может быть скомпилированы положения специальных законов, как это сделано в Предпринимательском Кодексе РК. </w:t>
      </w:r>
      <w:r w:rsidR="00975AC4">
        <w:rPr>
          <w:sz w:val="28"/>
          <w:szCs w:val="28"/>
        </w:rPr>
        <w:t xml:space="preserve">Однако, ГК РФ подразумевает функционирование предпринимательского права через другие </w:t>
      </w:r>
      <w:proofErr w:type="spellStart"/>
      <w:r w:rsidR="00975AC4">
        <w:rPr>
          <w:sz w:val="28"/>
          <w:szCs w:val="28"/>
        </w:rPr>
        <w:t>подотрасли</w:t>
      </w:r>
      <w:proofErr w:type="spellEnd"/>
      <w:r w:rsidR="00975AC4">
        <w:rPr>
          <w:sz w:val="28"/>
          <w:szCs w:val="28"/>
        </w:rPr>
        <w:t xml:space="preserve"> Гражданского кодекса РФ. Вопрос о создании Предпринимательского кодекса РФ остается за законодателем, который, в свою очередь</w:t>
      </w:r>
      <w:r w:rsidR="00777A84">
        <w:rPr>
          <w:sz w:val="28"/>
          <w:szCs w:val="28"/>
        </w:rPr>
        <w:t>,</w:t>
      </w:r>
      <w:r w:rsidR="00975AC4">
        <w:rPr>
          <w:sz w:val="28"/>
          <w:szCs w:val="28"/>
        </w:rPr>
        <w:t xml:space="preserve"> зависит от ряда обстоятельств экономического,</w:t>
      </w:r>
      <w:r w:rsidR="00777A84">
        <w:rPr>
          <w:sz w:val="28"/>
          <w:szCs w:val="28"/>
        </w:rPr>
        <w:t xml:space="preserve"> </w:t>
      </w:r>
      <w:r w:rsidR="00975AC4">
        <w:rPr>
          <w:sz w:val="28"/>
          <w:szCs w:val="28"/>
        </w:rPr>
        <w:t xml:space="preserve">политического, социального толка. </w:t>
      </w:r>
      <w:r w:rsidR="00175D15">
        <w:rPr>
          <w:sz w:val="28"/>
          <w:szCs w:val="28"/>
        </w:rPr>
        <w:t>Явной отличительной чертой законодательства республики Казахстан в области предпринимательского права является подход к дифференциации субъектов предпринимательской деятельности.    Особенности национального вопроса Казахстана транслируется в Предпринимательском Кодексе РК (статьи 33 и 42). Законодатель обособляет из общей массы граждан категорию «</w:t>
      </w:r>
      <w:proofErr w:type="spellStart"/>
      <w:r w:rsidR="00175D15">
        <w:rPr>
          <w:sz w:val="28"/>
          <w:szCs w:val="28"/>
        </w:rPr>
        <w:t>кандас</w:t>
      </w:r>
      <w:proofErr w:type="spellEnd"/>
      <w:r w:rsidR="00175D15">
        <w:rPr>
          <w:sz w:val="28"/>
          <w:szCs w:val="28"/>
        </w:rPr>
        <w:t>» («</w:t>
      </w:r>
      <w:proofErr w:type="spellStart"/>
      <w:r w:rsidR="00175D15">
        <w:rPr>
          <w:sz w:val="28"/>
          <w:szCs w:val="28"/>
        </w:rPr>
        <w:t>оралман</w:t>
      </w:r>
      <w:proofErr w:type="spellEnd"/>
      <w:r w:rsidR="00175D15">
        <w:rPr>
          <w:sz w:val="28"/>
          <w:szCs w:val="28"/>
        </w:rPr>
        <w:t>»). Пункт 13 статьи 1 Закона РК от 22 июля 2011г.  № 477-</w:t>
      </w:r>
      <w:r w:rsidR="00175D15">
        <w:rPr>
          <w:sz w:val="28"/>
          <w:szCs w:val="28"/>
          <w:lang w:val="en-US"/>
        </w:rPr>
        <w:t>IV</w:t>
      </w:r>
      <w:r w:rsidR="00175D15" w:rsidRPr="00175D15">
        <w:rPr>
          <w:sz w:val="28"/>
          <w:szCs w:val="28"/>
        </w:rPr>
        <w:t xml:space="preserve"> </w:t>
      </w:r>
      <w:r w:rsidR="00175D15">
        <w:rPr>
          <w:sz w:val="28"/>
          <w:szCs w:val="28"/>
        </w:rPr>
        <w:t>«О миграции населения» дает легальную дефиницию понятию «</w:t>
      </w:r>
      <w:proofErr w:type="spellStart"/>
      <w:r w:rsidR="00175D15">
        <w:rPr>
          <w:sz w:val="28"/>
          <w:szCs w:val="28"/>
        </w:rPr>
        <w:t>кандас</w:t>
      </w:r>
      <w:proofErr w:type="spellEnd"/>
      <w:r w:rsidR="00175D15">
        <w:rPr>
          <w:sz w:val="28"/>
          <w:szCs w:val="28"/>
        </w:rPr>
        <w:t xml:space="preserve">» - «это </w:t>
      </w:r>
      <w:r w:rsidR="00175D15">
        <w:rPr>
          <w:color w:val="000000"/>
          <w:sz w:val="28"/>
          <w:szCs w:val="28"/>
          <w:shd w:val="clear" w:color="auto" w:fill="FFFFFF"/>
        </w:rPr>
        <w:t>э</w:t>
      </w:r>
      <w:r w:rsidR="00175D15" w:rsidRPr="00175D15">
        <w:rPr>
          <w:color w:val="000000"/>
          <w:sz w:val="28"/>
          <w:szCs w:val="28"/>
          <w:shd w:val="clear" w:color="auto" w:fill="FFFFFF"/>
        </w:rPr>
        <w:t xml:space="preserve">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w:t>
      </w:r>
      <w:r w:rsidR="00175D15" w:rsidRPr="00175D15">
        <w:rPr>
          <w:color w:val="000000"/>
          <w:sz w:val="28"/>
          <w:szCs w:val="28"/>
          <w:shd w:val="clear" w:color="auto" w:fill="FFFFFF"/>
        </w:rPr>
        <w:lastRenderedPageBreak/>
        <w:t>порядке, установленном настоящим Законом</w:t>
      </w:r>
      <w:r w:rsidR="00175D15">
        <w:rPr>
          <w:color w:val="000000"/>
          <w:sz w:val="28"/>
          <w:szCs w:val="28"/>
          <w:shd w:val="clear" w:color="auto" w:fill="FFFFFF"/>
        </w:rPr>
        <w:t>»</w:t>
      </w:r>
      <w:r w:rsidR="006B07D1">
        <w:rPr>
          <w:rStyle w:val="a8"/>
          <w:sz w:val="28"/>
          <w:szCs w:val="28"/>
        </w:rPr>
        <w:footnoteReference w:id="47"/>
      </w:r>
      <w:r w:rsidR="006B07D1">
        <w:rPr>
          <w:color w:val="000000"/>
          <w:sz w:val="28"/>
          <w:szCs w:val="28"/>
          <w:shd w:val="clear" w:color="auto" w:fill="FFFFFF"/>
        </w:rPr>
        <w:t>.</w:t>
      </w:r>
      <w:r w:rsidR="00175D15">
        <w:rPr>
          <w:color w:val="000000"/>
          <w:sz w:val="28"/>
          <w:szCs w:val="28"/>
          <w:shd w:val="clear" w:color="auto" w:fill="FFFFFF"/>
        </w:rPr>
        <w:t xml:space="preserve"> Статья 23 Закона «О миграции населения» определяет меры государственной поддержки, предоставляемые </w:t>
      </w:r>
      <w:proofErr w:type="spellStart"/>
      <w:r w:rsidR="00175D15">
        <w:rPr>
          <w:color w:val="000000"/>
          <w:sz w:val="28"/>
          <w:szCs w:val="28"/>
          <w:shd w:val="clear" w:color="auto" w:fill="FFFFFF"/>
        </w:rPr>
        <w:t>кандасам</w:t>
      </w:r>
      <w:proofErr w:type="spellEnd"/>
      <w:r w:rsidR="00175D15">
        <w:rPr>
          <w:color w:val="000000"/>
          <w:sz w:val="28"/>
          <w:szCs w:val="28"/>
          <w:shd w:val="clear" w:color="auto" w:fill="FFFFFF"/>
        </w:rPr>
        <w:t xml:space="preserve">, этническим казахам и членам их семей, среди которых предоставление земельных участков </w:t>
      </w:r>
      <w:r w:rsidR="00175D15" w:rsidRPr="00175D15">
        <w:rPr>
          <w:color w:val="000000"/>
          <w:sz w:val="28"/>
          <w:szCs w:val="28"/>
          <w:shd w:val="clear" w:color="auto" w:fill="FFFFFF"/>
        </w:rPr>
        <w:t>для ведения крестьянского или фермерского хозяйства и сельскохозяйственного производства</w:t>
      </w:r>
      <w:r w:rsidR="00175D15">
        <w:rPr>
          <w:color w:val="000000"/>
          <w:sz w:val="28"/>
          <w:szCs w:val="28"/>
          <w:shd w:val="clear" w:color="auto" w:fill="FFFFFF"/>
        </w:rPr>
        <w:t>, что является базой того же семейного предпринимательства (</w:t>
      </w:r>
      <w:proofErr w:type="spellStart"/>
      <w:r w:rsidR="00175D15">
        <w:rPr>
          <w:color w:val="000000"/>
          <w:sz w:val="28"/>
          <w:szCs w:val="28"/>
          <w:shd w:val="clear" w:color="auto" w:fill="FFFFFF"/>
        </w:rPr>
        <w:t>пп</w:t>
      </w:r>
      <w:proofErr w:type="spellEnd"/>
      <w:r w:rsidR="00175D15">
        <w:rPr>
          <w:color w:val="000000"/>
          <w:sz w:val="28"/>
          <w:szCs w:val="28"/>
          <w:shd w:val="clear" w:color="auto" w:fill="FFFFFF"/>
        </w:rPr>
        <w:t>. 2 п. 3 ст. 32 Предпринимательского Кодекса РК). Данные методы поддержки связаны с государственной политикой экономического и демографического развития. Законодательство России в области предпринимательского права не подразумевает подобных методов развития экономики.</w:t>
      </w:r>
    </w:p>
    <w:p w14:paraId="100ED00F" w14:textId="77777777" w:rsidR="001E29C6" w:rsidRDefault="00175D15" w:rsidP="00AD3026">
      <w:pPr>
        <w:spacing w:line="360" w:lineRule="auto"/>
        <w:ind w:firstLine="709"/>
        <w:jc w:val="both"/>
        <w:rPr>
          <w:color w:val="000000"/>
          <w:sz w:val="28"/>
          <w:szCs w:val="28"/>
          <w:shd w:val="clear" w:color="auto" w:fill="FFFFFF"/>
        </w:rPr>
      </w:pPr>
      <w:r w:rsidRPr="001E29C6">
        <w:rPr>
          <w:sz w:val="28"/>
          <w:szCs w:val="28"/>
        </w:rPr>
        <w:t xml:space="preserve">Если в определении предпринимательства нет теоретически значимых отличий от третьего абзаца п. 1 ст. 2 ГК РФ, то положения о субъектах предпринимательства и условиях их функционирования сформулированы гораздо более четко и определенно. </w:t>
      </w:r>
    </w:p>
    <w:p w14:paraId="23508447" w14:textId="77777777" w:rsidR="001E29C6" w:rsidRDefault="00175D15" w:rsidP="00AD3026">
      <w:pPr>
        <w:spacing w:line="360" w:lineRule="auto"/>
        <w:ind w:firstLine="709"/>
        <w:jc w:val="both"/>
        <w:rPr>
          <w:color w:val="000000"/>
          <w:sz w:val="28"/>
          <w:szCs w:val="28"/>
          <w:shd w:val="clear" w:color="auto" w:fill="FFFFFF"/>
        </w:rPr>
      </w:pPr>
      <w:r w:rsidRPr="00175D15">
        <w:rPr>
          <w:sz w:val="28"/>
          <w:szCs w:val="28"/>
        </w:rPr>
        <w:t>В Гражданском кодексе РФ индивидуальны</w:t>
      </w:r>
      <w:r w:rsidR="001E29C6">
        <w:rPr>
          <w:sz w:val="28"/>
          <w:szCs w:val="28"/>
        </w:rPr>
        <w:t>й</w:t>
      </w:r>
      <w:r w:rsidRPr="00175D15">
        <w:rPr>
          <w:sz w:val="28"/>
          <w:szCs w:val="28"/>
        </w:rPr>
        <w:t xml:space="preserve"> предприниматель определяется через правовое положение коммерческо</w:t>
      </w:r>
      <w:r w:rsidR="001E29C6">
        <w:rPr>
          <w:sz w:val="28"/>
          <w:szCs w:val="28"/>
        </w:rPr>
        <w:t xml:space="preserve">й </w:t>
      </w:r>
      <w:r w:rsidRPr="00175D15">
        <w:rPr>
          <w:sz w:val="28"/>
          <w:szCs w:val="28"/>
        </w:rPr>
        <w:t>организации, если иное не вытекает из закона, других правовых актов и существа правоотношения (п. 2 ст. 23 ГК РФ). Такое правовое регулирование статуса гражданина, занимающегося предпринимательско</w:t>
      </w:r>
      <w:r w:rsidR="001E29C6">
        <w:rPr>
          <w:sz w:val="28"/>
          <w:szCs w:val="28"/>
        </w:rPr>
        <w:t>й</w:t>
      </w:r>
      <w:r w:rsidRPr="00175D15">
        <w:rPr>
          <w:sz w:val="28"/>
          <w:szCs w:val="28"/>
        </w:rPr>
        <w:t xml:space="preserve"> деятельностью, вызывает трудности в применении упомянуто</w:t>
      </w:r>
      <w:r w:rsidR="001E29C6">
        <w:rPr>
          <w:sz w:val="28"/>
          <w:szCs w:val="28"/>
        </w:rPr>
        <w:t>й</w:t>
      </w:r>
      <w:r w:rsidRPr="00175D15">
        <w:rPr>
          <w:sz w:val="28"/>
          <w:szCs w:val="28"/>
        </w:rPr>
        <w:t xml:space="preserve"> нормы в правоприменительно</w:t>
      </w:r>
      <w:r w:rsidR="001E29C6">
        <w:rPr>
          <w:sz w:val="28"/>
          <w:szCs w:val="28"/>
        </w:rPr>
        <w:t>й</w:t>
      </w:r>
      <w:r w:rsidRPr="00175D15">
        <w:rPr>
          <w:sz w:val="28"/>
          <w:szCs w:val="28"/>
        </w:rPr>
        <w:t xml:space="preserve"> и судебно</w:t>
      </w:r>
      <w:r w:rsidR="001E29C6">
        <w:rPr>
          <w:sz w:val="28"/>
          <w:szCs w:val="28"/>
        </w:rPr>
        <w:t>й</w:t>
      </w:r>
      <w:r w:rsidRPr="00175D15">
        <w:rPr>
          <w:sz w:val="28"/>
          <w:szCs w:val="28"/>
        </w:rPr>
        <w:t xml:space="preserve"> практике. Более того, в силу ст. 22 ГК РФ индивидуальны</w:t>
      </w:r>
      <w:r w:rsidR="001E29C6">
        <w:rPr>
          <w:sz w:val="28"/>
          <w:szCs w:val="28"/>
        </w:rPr>
        <w:t>й</w:t>
      </w:r>
      <w:r w:rsidRPr="00175D15">
        <w:rPr>
          <w:sz w:val="28"/>
          <w:szCs w:val="28"/>
        </w:rPr>
        <w:t xml:space="preserve"> предприниматель как гражданин может быть ограничен и лишен правоспособности и дееспособности. Противоречие между названными статьями Гражданского кодекса РФ практически не разрешимы, если исходить из того, что в содержание </w:t>
      </w:r>
      <w:r w:rsidRPr="00175D15">
        <w:rPr>
          <w:sz w:val="28"/>
          <w:szCs w:val="28"/>
        </w:rPr>
        <w:lastRenderedPageBreak/>
        <w:t>правоспособности гражданина, возникающе</w:t>
      </w:r>
      <w:r w:rsidR="001E29C6">
        <w:rPr>
          <w:sz w:val="28"/>
          <w:szCs w:val="28"/>
        </w:rPr>
        <w:t>й</w:t>
      </w:r>
      <w:r w:rsidRPr="00175D15">
        <w:rPr>
          <w:sz w:val="28"/>
          <w:szCs w:val="28"/>
        </w:rPr>
        <w:t xml:space="preserve"> с момента рожд</w:t>
      </w:r>
      <w:r w:rsidR="001E29C6">
        <w:rPr>
          <w:sz w:val="28"/>
          <w:szCs w:val="28"/>
        </w:rPr>
        <w:t>е</w:t>
      </w:r>
      <w:r w:rsidRPr="00175D15">
        <w:rPr>
          <w:sz w:val="28"/>
          <w:szCs w:val="28"/>
        </w:rPr>
        <w:t xml:space="preserve">ния, входит и способность заниматься </w:t>
      </w:r>
      <w:r w:rsidR="001E29C6">
        <w:rPr>
          <w:sz w:val="28"/>
          <w:szCs w:val="28"/>
        </w:rPr>
        <w:t>предпринимательской</w:t>
      </w:r>
      <w:r w:rsidRPr="00175D15">
        <w:rPr>
          <w:sz w:val="28"/>
          <w:szCs w:val="28"/>
        </w:rPr>
        <w:t xml:space="preserve"> деятельностью (ст. 18 ГК РФ). </w:t>
      </w:r>
    </w:p>
    <w:p w14:paraId="62EF4D71" w14:textId="77777777" w:rsidR="00175D15" w:rsidRPr="00175D15" w:rsidRDefault="00175D15" w:rsidP="00AD3026">
      <w:pPr>
        <w:spacing w:line="360" w:lineRule="auto"/>
        <w:ind w:firstLine="709"/>
        <w:jc w:val="both"/>
        <w:rPr>
          <w:color w:val="000000"/>
          <w:sz w:val="28"/>
          <w:szCs w:val="28"/>
          <w:shd w:val="clear" w:color="auto" w:fill="FFFFFF"/>
        </w:rPr>
      </w:pPr>
      <w:r w:rsidRPr="00175D15">
        <w:rPr>
          <w:sz w:val="28"/>
          <w:szCs w:val="28"/>
        </w:rPr>
        <w:t xml:space="preserve">Органично вписаны в субъекты предпринимательства категории </w:t>
      </w:r>
      <w:r w:rsidR="001E29C6" w:rsidRPr="001E29C6">
        <w:rPr>
          <w:sz w:val="28"/>
          <w:szCs w:val="28"/>
        </w:rPr>
        <w:t>предпринимателей</w:t>
      </w:r>
      <w:r w:rsidRPr="00175D15">
        <w:rPr>
          <w:sz w:val="28"/>
          <w:szCs w:val="28"/>
        </w:rPr>
        <w:t xml:space="preserve"> в зависимости от среднегодово</w:t>
      </w:r>
      <w:r w:rsidR="001E29C6">
        <w:rPr>
          <w:sz w:val="28"/>
          <w:szCs w:val="28"/>
        </w:rPr>
        <w:t>й</w:t>
      </w:r>
      <w:r w:rsidRPr="00175D15">
        <w:rPr>
          <w:sz w:val="28"/>
          <w:szCs w:val="28"/>
        </w:rPr>
        <w:t xml:space="preserve"> численности работников и среднегодового дохода: </w:t>
      </w:r>
    </w:p>
    <w:p w14:paraId="117AC3FE" w14:textId="77777777" w:rsidR="001E29C6" w:rsidRDefault="00175D15" w:rsidP="00AD3026">
      <w:pPr>
        <w:pStyle w:val="a3"/>
        <w:numPr>
          <w:ilvl w:val="0"/>
          <w:numId w:val="19"/>
        </w:numPr>
        <w:spacing w:line="360" w:lineRule="auto"/>
        <w:jc w:val="both"/>
        <w:rPr>
          <w:sz w:val="28"/>
          <w:szCs w:val="28"/>
        </w:rPr>
      </w:pPr>
      <w:r w:rsidRPr="001E29C6">
        <w:rPr>
          <w:sz w:val="28"/>
          <w:szCs w:val="28"/>
        </w:rPr>
        <w:t>субъекты малого предпринимательства, в том числе субъекты микропредпринимательства;</w:t>
      </w:r>
    </w:p>
    <w:p w14:paraId="2DBD95E1" w14:textId="77777777" w:rsidR="00175D15" w:rsidRDefault="00175D15" w:rsidP="00AD3026">
      <w:pPr>
        <w:pStyle w:val="a3"/>
        <w:numPr>
          <w:ilvl w:val="0"/>
          <w:numId w:val="19"/>
        </w:numPr>
        <w:spacing w:line="360" w:lineRule="auto"/>
        <w:jc w:val="both"/>
        <w:rPr>
          <w:sz w:val="28"/>
          <w:szCs w:val="28"/>
        </w:rPr>
      </w:pPr>
      <w:r w:rsidRPr="001E29C6">
        <w:rPr>
          <w:sz w:val="28"/>
          <w:szCs w:val="28"/>
        </w:rPr>
        <w:t xml:space="preserve">субъекты среднего предпринимательства; </w:t>
      </w:r>
    </w:p>
    <w:p w14:paraId="5D2BB1D4" w14:textId="77777777" w:rsidR="001E29C6" w:rsidRDefault="00175D15" w:rsidP="00AD3026">
      <w:pPr>
        <w:pStyle w:val="a3"/>
        <w:numPr>
          <w:ilvl w:val="0"/>
          <w:numId w:val="19"/>
        </w:numPr>
        <w:spacing w:line="360" w:lineRule="auto"/>
        <w:jc w:val="both"/>
        <w:rPr>
          <w:sz w:val="28"/>
          <w:szCs w:val="28"/>
        </w:rPr>
      </w:pPr>
      <w:r w:rsidRPr="001E29C6">
        <w:rPr>
          <w:sz w:val="28"/>
          <w:szCs w:val="28"/>
        </w:rPr>
        <w:t xml:space="preserve">субъекты крупного предпринимательства (ст.24 ПК РК). </w:t>
      </w:r>
    </w:p>
    <w:p w14:paraId="7051EABA" w14:textId="77777777" w:rsidR="00175D15" w:rsidRPr="001E29C6" w:rsidRDefault="00175D15" w:rsidP="00AD3026">
      <w:pPr>
        <w:spacing w:line="360" w:lineRule="auto"/>
        <w:jc w:val="both"/>
        <w:rPr>
          <w:sz w:val="28"/>
          <w:szCs w:val="28"/>
        </w:rPr>
      </w:pPr>
      <w:r w:rsidRPr="001E29C6">
        <w:rPr>
          <w:sz w:val="28"/>
          <w:szCs w:val="28"/>
        </w:rPr>
        <w:t xml:space="preserve">ПК РК различает субъектов индивидуального предпринимательства (§ 2 главы 2) и предпринимательство юридических лиц (§ 3 главы 2). </w:t>
      </w:r>
    </w:p>
    <w:p w14:paraId="11A6E42C" w14:textId="77777777" w:rsidR="00175D15" w:rsidRPr="00175D15" w:rsidRDefault="00175D15" w:rsidP="00AD3026">
      <w:pPr>
        <w:spacing w:line="360" w:lineRule="auto"/>
        <w:jc w:val="both"/>
        <w:rPr>
          <w:sz w:val="28"/>
          <w:szCs w:val="28"/>
        </w:rPr>
      </w:pPr>
      <w:r w:rsidRPr="00175D15">
        <w:rPr>
          <w:sz w:val="28"/>
          <w:szCs w:val="28"/>
        </w:rPr>
        <w:t xml:space="preserve">Индивидуальное предпринимательство осуществляется в виде личного или совместного предпринимательства.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 Для осуществления личного предпринимательства физическим лицом, состоящим в браке, согласия супруга не требуется (ст. 31 ПК РК). </w:t>
      </w:r>
    </w:p>
    <w:p w14:paraId="4A8C368A" w14:textId="77777777" w:rsidR="00565CAA" w:rsidRPr="00777A84" w:rsidRDefault="00175D15" w:rsidP="00AD3026">
      <w:pPr>
        <w:spacing w:line="360" w:lineRule="auto"/>
        <w:jc w:val="both"/>
        <w:rPr>
          <w:sz w:val="28"/>
          <w:szCs w:val="28"/>
        </w:rPr>
      </w:pPr>
      <w:r w:rsidRPr="00175D15">
        <w:rPr>
          <w:sz w:val="28"/>
          <w:szCs w:val="28"/>
        </w:rPr>
        <w:t xml:space="preserve">Совместное предпринимательство осуществляется </w:t>
      </w:r>
      <w:r w:rsidR="001E29C6">
        <w:rPr>
          <w:sz w:val="28"/>
          <w:szCs w:val="28"/>
        </w:rPr>
        <w:t xml:space="preserve">группой </w:t>
      </w:r>
      <w:r w:rsidRPr="00175D15">
        <w:rPr>
          <w:sz w:val="28"/>
          <w:szCs w:val="28"/>
        </w:rPr>
        <w:t>физических лиц (индивидуальных предпринимателе</w:t>
      </w:r>
      <w:r w:rsidR="001E29C6">
        <w:rPr>
          <w:sz w:val="28"/>
          <w:szCs w:val="28"/>
        </w:rPr>
        <w:t>й</w:t>
      </w:r>
      <w:r w:rsidRPr="00175D15">
        <w:rPr>
          <w:sz w:val="28"/>
          <w:szCs w:val="28"/>
        </w:rPr>
        <w:t xml:space="preserve">) на базе имущества, принадлежащего им на праве </w:t>
      </w:r>
      <w:r w:rsidR="001E29C6">
        <w:rPr>
          <w:sz w:val="28"/>
          <w:szCs w:val="28"/>
        </w:rPr>
        <w:t>совместной собственности</w:t>
      </w:r>
      <w:r w:rsidRPr="00175D15">
        <w:rPr>
          <w:sz w:val="28"/>
          <w:szCs w:val="28"/>
        </w:rPr>
        <w:t xml:space="preserve">, а также в силу иного права, допускающего совместное пользование и (или) распоряжение имуществом. </w:t>
      </w:r>
    </w:p>
    <w:p w14:paraId="00151BB6" w14:textId="77777777" w:rsidR="00F06592" w:rsidRDefault="00F06592" w:rsidP="00AD3026">
      <w:pPr>
        <w:spacing w:line="360" w:lineRule="auto"/>
        <w:ind w:firstLine="709"/>
        <w:jc w:val="both"/>
        <w:rPr>
          <w:color w:val="020B22"/>
          <w:sz w:val="28"/>
          <w:szCs w:val="28"/>
        </w:rPr>
      </w:pPr>
      <w:r>
        <w:rPr>
          <w:color w:val="020B22"/>
          <w:sz w:val="28"/>
          <w:szCs w:val="28"/>
        </w:rPr>
        <w:t xml:space="preserve">В рамках нашего исследования </w:t>
      </w:r>
      <w:r w:rsidR="001B18A1">
        <w:rPr>
          <w:color w:val="020B22"/>
          <w:sz w:val="28"/>
          <w:szCs w:val="28"/>
        </w:rPr>
        <w:t>в Приложении №1</w:t>
      </w:r>
      <w:r w:rsidR="00565CAA">
        <w:rPr>
          <w:color w:val="020B22"/>
          <w:sz w:val="28"/>
          <w:szCs w:val="28"/>
        </w:rPr>
        <w:t xml:space="preserve"> представлена таблица с первичными признаками сравнения предпринимательства в РФ и Казахстане. </w:t>
      </w:r>
    </w:p>
    <w:p w14:paraId="44D4C4D9" w14:textId="77777777" w:rsidR="00565CAA" w:rsidRPr="006B2E1C" w:rsidRDefault="00565CAA" w:rsidP="00AD3026">
      <w:pPr>
        <w:spacing w:line="360" w:lineRule="auto"/>
        <w:ind w:firstLine="708"/>
        <w:jc w:val="both"/>
        <w:rPr>
          <w:sz w:val="28"/>
          <w:szCs w:val="28"/>
        </w:rPr>
      </w:pPr>
      <w:r w:rsidRPr="001E29C6">
        <w:rPr>
          <w:sz w:val="28"/>
          <w:szCs w:val="28"/>
        </w:rPr>
        <w:t>П</w:t>
      </w:r>
      <w:r w:rsidRPr="006B2E1C">
        <w:rPr>
          <w:sz w:val="28"/>
          <w:szCs w:val="28"/>
        </w:rPr>
        <w:t xml:space="preserve">еречисление направлений государственного регулирования </w:t>
      </w:r>
      <w:r>
        <w:rPr>
          <w:sz w:val="28"/>
          <w:szCs w:val="28"/>
        </w:rPr>
        <w:t>предпринимательской</w:t>
      </w:r>
      <w:r w:rsidRPr="006B2E1C">
        <w:rPr>
          <w:sz w:val="28"/>
          <w:szCs w:val="28"/>
        </w:rPr>
        <w:t xml:space="preserve"> деятельности в Казахстане показывает сходство видов и форм государственного возде</w:t>
      </w:r>
      <w:r>
        <w:rPr>
          <w:sz w:val="28"/>
          <w:szCs w:val="28"/>
        </w:rPr>
        <w:t>й</w:t>
      </w:r>
      <w:r w:rsidRPr="006B2E1C">
        <w:rPr>
          <w:sz w:val="28"/>
          <w:szCs w:val="28"/>
        </w:rPr>
        <w:t>ствия на предпринимательскую деятельность в Казахстане и в Росси</w:t>
      </w:r>
      <w:r>
        <w:rPr>
          <w:sz w:val="28"/>
          <w:szCs w:val="28"/>
        </w:rPr>
        <w:t>й</w:t>
      </w:r>
      <w:r w:rsidRPr="006B2E1C">
        <w:rPr>
          <w:sz w:val="28"/>
          <w:szCs w:val="28"/>
        </w:rPr>
        <w:t>ско</w:t>
      </w:r>
      <w:r>
        <w:rPr>
          <w:sz w:val="28"/>
          <w:szCs w:val="28"/>
        </w:rPr>
        <w:t>й</w:t>
      </w:r>
      <w:r w:rsidRPr="006B2E1C">
        <w:rPr>
          <w:sz w:val="28"/>
          <w:szCs w:val="28"/>
        </w:rPr>
        <w:t xml:space="preserve"> Федерации</w:t>
      </w:r>
      <w:r w:rsidR="00190276">
        <w:rPr>
          <w:sz w:val="28"/>
          <w:szCs w:val="28"/>
        </w:rPr>
        <w:t>.</w:t>
      </w:r>
      <w:r w:rsidRPr="006B2E1C">
        <w:rPr>
          <w:sz w:val="28"/>
          <w:szCs w:val="28"/>
        </w:rPr>
        <w:t xml:space="preserve"> </w:t>
      </w:r>
    </w:p>
    <w:p w14:paraId="3190875C" w14:textId="77777777" w:rsidR="00BA5238" w:rsidRDefault="00BA5238" w:rsidP="00AD3026">
      <w:pPr>
        <w:spacing w:line="360" w:lineRule="auto"/>
        <w:jc w:val="both"/>
        <w:rPr>
          <w:color w:val="020B22"/>
          <w:sz w:val="28"/>
          <w:szCs w:val="28"/>
        </w:rPr>
        <w:sectPr w:rsidR="00BA5238" w:rsidSect="00077399">
          <w:pgSz w:w="11900" w:h="16840" w:code="9"/>
          <w:pgMar w:top="1134" w:right="567" w:bottom="1134" w:left="1701" w:header="709" w:footer="709" w:gutter="0"/>
          <w:cols w:space="708"/>
          <w:titlePg/>
          <w:docGrid w:linePitch="360"/>
        </w:sectPr>
      </w:pPr>
    </w:p>
    <w:p w14:paraId="10A5A353" w14:textId="77777777" w:rsidR="00267221" w:rsidRPr="003D73A0" w:rsidRDefault="00F47A4C" w:rsidP="00CA7FEF">
      <w:pPr>
        <w:pStyle w:val="1"/>
        <w:jc w:val="center"/>
        <w:rPr>
          <w:sz w:val="28"/>
          <w:szCs w:val="28"/>
        </w:rPr>
      </w:pPr>
      <w:bookmarkStart w:id="46" w:name="_Toc71679354"/>
      <w:bookmarkStart w:id="47" w:name="_Toc71679823"/>
      <w:bookmarkStart w:id="48" w:name="_Toc71711252"/>
      <w:r w:rsidRPr="003D73A0">
        <w:rPr>
          <w:sz w:val="28"/>
          <w:szCs w:val="28"/>
        </w:rPr>
        <w:lastRenderedPageBreak/>
        <w:t>Заключение</w:t>
      </w:r>
      <w:bookmarkEnd w:id="46"/>
      <w:bookmarkEnd w:id="47"/>
      <w:bookmarkEnd w:id="48"/>
    </w:p>
    <w:p w14:paraId="3D7764E5" w14:textId="77777777" w:rsidR="00CA7FEF" w:rsidRDefault="006C249C" w:rsidP="00CA7FEF">
      <w:pPr>
        <w:spacing w:line="360" w:lineRule="auto"/>
        <w:ind w:firstLine="709"/>
        <w:jc w:val="both"/>
        <w:rPr>
          <w:sz w:val="28"/>
          <w:szCs w:val="28"/>
        </w:rPr>
      </w:pPr>
      <w:r w:rsidRPr="00B336F3">
        <w:rPr>
          <w:sz w:val="28"/>
          <w:szCs w:val="28"/>
        </w:rPr>
        <w:t xml:space="preserve">Становление предпринимательского права тесно связано с развитием </w:t>
      </w:r>
      <w:r w:rsidR="00B336F3" w:rsidRPr="00B336F3">
        <w:rPr>
          <w:sz w:val="28"/>
          <w:szCs w:val="28"/>
        </w:rPr>
        <w:t>мировой экономики, внешнеэкономических и внутриэкономических процессов. Переход</w:t>
      </w:r>
      <w:r w:rsidR="00F65477">
        <w:rPr>
          <w:sz w:val="28"/>
          <w:szCs w:val="28"/>
        </w:rPr>
        <w:t xml:space="preserve"> России и Казахстана</w:t>
      </w:r>
      <w:r w:rsidR="00B336F3" w:rsidRPr="00B336F3">
        <w:rPr>
          <w:sz w:val="28"/>
          <w:szCs w:val="28"/>
        </w:rPr>
        <w:t xml:space="preserve"> от плановой экономики к рыночной, приватизаци</w:t>
      </w:r>
      <w:r w:rsidR="00B336F3">
        <w:rPr>
          <w:sz w:val="28"/>
          <w:szCs w:val="28"/>
        </w:rPr>
        <w:t>я, развитие торгово-рыночных отношений</w:t>
      </w:r>
      <w:r w:rsidR="00B336F3" w:rsidRPr="00B336F3">
        <w:rPr>
          <w:sz w:val="28"/>
          <w:szCs w:val="28"/>
        </w:rPr>
        <w:t xml:space="preserve"> не только привели к серьезному обновлению законодательства, регулирующего отношения в сфере экономики и управления ею, но и ввели в оборот такие понятия, как предприниматель, предпринимательская деятельность, рынок товаров и т.д.</w:t>
      </w:r>
      <w:r w:rsidR="00B336F3" w:rsidRPr="001E0376">
        <w:rPr>
          <w:sz w:val="28"/>
          <w:szCs w:val="28"/>
        </w:rPr>
        <w:t xml:space="preserve"> </w:t>
      </w:r>
      <w:r w:rsidR="001E0376" w:rsidRPr="001E0376">
        <w:rPr>
          <w:sz w:val="28"/>
          <w:szCs w:val="28"/>
        </w:rPr>
        <w:t xml:space="preserve">Появление предпринимательского права в </w:t>
      </w:r>
      <w:r w:rsidR="00F65477">
        <w:rPr>
          <w:sz w:val="28"/>
          <w:szCs w:val="28"/>
        </w:rPr>
        <w:t>этих государствах</w:t>
      </w:r>
      <w:r w:rsidR="001E0376" w:rsidRPr="001E0376">
        <w:rPr>
          <w:sz w:val="28"/>
          <w:szCs w:val="28"/>
        </w:rPr>
        <w:t>, его становление происходило в нелегкие времена распада Советского союза</w:t>
      </w:r>
      <w:r w:rsidR="00F65477">
        <w:rPr>
          <w:sz w:val="28"/>
          <w:szCs w:val="28"/>
        </w:rPr>
        <w:t>. Тем не менее, бурная капитализация отношений, прирост иностранных инвестиций</w:t>
      </w:r>
      <w:r w:rsidR="00C340BB">
        <w:rPr>
          <w:sz w:val="28"/>
          <w:szCs w:val="28"/>
        </w:rPr>
        <w:t xml:space="preserve"> способствовало </w:t>
      </w:r>
      <w:r w:rsidR="001E0376">
        <w:rPr>
          <w:sz w:val="28"/>
          <w:szCs w:val="28"/>
        </w:rPr>
        <w:t>становлени</w:t>
      </w:r>
      <w:r w:rsidR="00C340BB">
        <w:rPr>
          <w:sz w:val="28"/>
          <w:szCs w:val="28"/>
        </w:rPr>
        <w:t>ю</w:t>
      </w:r>
      <w:r w:rsidR="001E0376">
        <w:rPr>
          <w:sz w:val="28"/>
          <w:szCs w:val="28"/>
        </w:rPr>
        <w:t xml:space="preserve"> предпринимательского права как полноценной части правовой системы Казахстана.</w:t>
      </w:r>
    </w:p>
    <w:p w14:paraId="28667272" w14:textId="77777777" w:rsidR="00F06592" w:rsidRPr="00CA7FEF" w:rsidRDefault="00B336F3" w:rsidP="00CA7FEF">
      <w:pPr>
        <w:spacing w:line="360" w:lineRule="auto"/>
        <w:ind w:firstLine="709"/>
        <w:jc w:val="both"/>
        <w:rPr>
          <w:sz w:val="28"/>
          <w:szCs w:val="28"/>
          <w:highlight w:val="yellow"/>
        </w:rPr>
      </w:pPr>
      <w:r w:rsidRPr="005A0C7C">
        <w:rPr>
          <w:sz w:val="28"/>
          <w:szCs w:val="28"/>
        </w:rPr>
        <w:t xml:space="preserve">Отмечается положительная динамика в развитии предпринимательского законодательства Республики Казахстан. Яркий пример – принятие Предпринимательского кодекса, ставшего главным законодательным актом для осуществления предпринимательской деятельности. </w:t>
      </w:r>
      <w:r w:rsidR="00F47A4C" w:rsidRPr="005A0C7C">
        <w:rPr>
          <w:sz w:val="28"/>
          <w:szCs w:val="28"/>
        </w:rPr>
        <w:t>Государство создает условия для предпринимательства</w:t>
      </w:r>
      <w:r w:rsidR="00233173" w:rsidRPr="005A0C7C">
        <w:rPr>
          <w:sz w:val="28"/>
          <w:szCs w:val="28"/>
        </w:rPr>
        <w:t>,</w:t>
      </w:r>
      <w:r w:rsidR="00EA5228" w:rsidRPr="005A0C7C">
        <w:rPr>
          <w:sz w:val="28"/>
          <w:szCs w:val="28"/>
        </w:rPr>
        <w:t xml:space="preserve"> преференции и</w:t>
      </w:r>
      <w:r w:rsidR="00790161" w:rsidRPr="005A0C7C">
        <w:rPr>
          <w:sz w:val="28"/>
          <w:szCs w:val="28"/>
        </w:rPr>
        <w:t xml:space="preserve"> поощрения для субъектов, осуществляющих предпринимательскую деятельность.</w:t>
      </w:r>
      <w:r w:rsidR="00F47A4C" w:rsidRPr="005A0C7C">
        <w:rPr>
          <w:sz w:val="28"/>
          <w:szCs w:val="28"/>
        </w:rPr>
        <w:t xml:space="preserve"> И, наконец, государство, в целях реализации публичных интересов общества, воздействует на субъектов, осуществляющих предпринимательскую деятельность, регулируя эту деятельность разными способами и с применением различных форм. </w:t>
      </w:r>
    </w:p>
    <w:p w14:paraId="7D413D4D" w14:textId="77777777" w:rsidR="00CA7FEF" w:rsidRDefault="00F06592" w:rsidP="00AD3026">
      <w:pPr>
        <w:spacing w:line="360" w:lineRule="auto"/>
        <w:ind w:firstLine="709"/>
        <w:jc w:val="both"/>
        <w:rPr>
          <w:sz w:val="28"/>
          <w:szCs w:val="28"/>
        </w:rPr>
      </w:pPr>
      <w:r>
        <w:rPr>
          <w:sz w:val="28"/>
          <w:szCs w:val="28"/>
        </w:rPr>
        <w:t>Российское законодательство в сфере предпринимательской деятельности           развивается в другом ключе. Если</w:t>
      </w:r>
      <w:r w:rsidR="00B07D8A">
        <w:rPr>
          <w:sz w:val="28"/>
          <w:szCs w:val="28"/>
        </w:rPr>
        <w:t xml:space="preserve"> в Республике Казахстан, в первую очередь, предпринимательская деятельность регулирует</w:t>
      </w:r>
      <w:r>
        <w:rPr>
          <w:sz w:val="28"/>
          <w:szCs w:val="28"/>
        </w:rPr>
        <w:t xml:space="preserve"> Предпринимательский Кодекс Республики </w:t>
      </w:r>
      <w:r w:rsidR="00B07D8A">
        <w:rPr>
          <w:sz w:val="28"/>
          <w:szCs w:val="28"/>
        </w:rPr>
        <w:t>Казахстан путем</w:t>
      </w:r>
      <w:r>
        <w:rPr>
          <w:sz w:val="28"/>
          <w:szCs w:val="28"/>
        </w:rPr>
        <w:t xml:space="preserve"> императивного </w:t>
      </w:r>
      <w:r w:rsidR="00F65477">
        <w:rPr>
          <w:sz w:val="28"/>
          <w:szCs w:val="28"/>
        </w:rPr>
        <w:t>контроля со</w:t>
      </w:r>
      <w:r w:rsidR="00B07D8A">
        <w:rPr>
          <w:sz w:val="28"/>
          <w:szCs w:val="28"/>
        </w:rPr>
        <w:t xml:space="preserve"> стороны государства</w:t>
      </w:r>
      <w:r w:rsidR="00190276">
        <w:rPr>
          <w:sz w:val="28"/>
          <w:szCs w:val="28"/>
        </w:rPr>
        <w:t>, то в российской правовой доктриной предусмотрен ряд нормативных актов, включая акты, обладающие равной юридической силой</w:t>
      </w:r>
      <w:r w:rsidR="00F65477">
        <w:rPr>
          <w:sz w:val="28"/>
          <w:szCs w:val="28"/>
        </w:rPr>
        <w:t>.</w:t>
      </w:r>
    </w:p>
    <w:p w14:paraId="4AD9B486" w14:textId="77777777" w:rsidR="00733776" w:rsidRPr="006B2E1C" w:rsidRDefault="00733776" w:rsidP="00AD3026">
      <w:pPr>
        <w:spacing w:line="360" w:lineRule="auto"/>
        <w:ind w:firstLine="709"/>
        <w:jc w:val="both"/>
        <w:rPr>
          <w:sz w:val="28"/>
          <w:szCs w:val="28"/>
        </w:rPr>
      </w:pPr>
      <w:r>
        <w:rPr>
          <w:sz w:val="28"/>
          <w:szCs w:val="28"/>
        </w:rPr>
        <w:lastRenderedPageBreak/>
        <w:t xml:space="preserve">Актуальность изучения предпринимательской деятельности с точки зрения науки, в том числе правовой науки, не подлежит сомнению. С исторической точки зрения, зачатки предпринимательства идут издревле. Российское Царство (позже Империя), будучи государством периферийным, все-таки развивалось в европейских традициях. Этому, во многом, поспособствовал сформировавшийся экономический потенциал, постоянные рынки сбыта за границей, сформировавшийся единый внутренний рынок. Для Казахстана, как государства кочевников, последователей средневековых традиций, являлось затруднительным выход на европейский рынок. Кризис Казахской государственной системы ко второй половине </w:t>
      </w:r>
      <w:r>
        <w:rPr>
          <w:sz w:val="28"/>
          <w:szCs w:val="28"/>
          <w:lang w:val="en-US"/>
        </w:rPr>
        <w:t>XIX</w:t>
      </w:r>
      <w:r w:rsidRPr="006B2E1C">
        <w:rPr>
          <w:sz w:val="28"/>
          <w:szCs w:val="28"/>
        </w:rPr>
        <w:t xml:space="preserve"> </w:t>
      </w:r>
      <w:r>
        <w:rPr>
          <w:sz w:val="28"/>
          <w:szCs w:val="28"/>
        </w:rPr>
        <w:t xml:space="preserve">века вылилось в присоединение всех </w:t>
      </w:r>
      <w:proofErr w:type="spellStart"/>
      <w:r>
        <w:rPr>
          <w:sz w:val="28"/>
          <w:szCs w:val="28"/>
        </w:rPr>
        <w:t>жузов</w:t>
      </w:r>
      <w:proofErr w:type="spellEnd"/>
      <w:r>
        <w:rPr>
          <w:sz w:val="28"/>
          <w:szCs w:val="28"/>
        </w:rPr>
        <w:t xml:space="preserve"> (провинций) в состав Российской Империи на началах подданства. </w:t>
      </w:r>
      <w:r>
        <w:rPr>
          <w:sz w:val="28"/>
          <w:szCs w:val="28"/>
          <w:lang w:val="en-US"/>
        </w:rPr>
        <w:t>XX</w:t>
      </w:r>
      <w:r w:rsidRPr="006B2E1C">
        <w:rPr>
          <w:sz w:val="28"/>
          <w:szCs w:val="28"/>
        </w:rPr>
        <w:t xml:space="preserve"> </w:t>
      </w:r>
      <w:r>
        <w:rPr>
          <w:sz w:val="28"/>
          <w:szCs w:val="28"/>
        </w:rPr>
        <w:t xml:space="preserve">век преподнес социалистическую модель развития равно для этих стран. Судьба предпринимательства – быть вне этой модели развития. Лишь последнее десятилетие стало временем «реставрации» старых институтов, включая институт предпринимательства. Россию и Казахстан связывает многовековое сотрудничества, казахские партнеры перенимали опыт правовых моделей предпринимательского права Российской Империи, Советского Союза, однако их текущая доктрина весомо отличается от российской. </w:t>
      </w:r>
    </w:p>
    <w:p w14:paraId="1CEF54C5" w14:textId="77777777" w:rsidR="00733776" w:rsidRDefault="00733776" w:rsidP="00AD3026">
      <w:pPr>
        <w:spacing w:line="360" w:lineRule="auto"/>
        <w:ind w:firstLine="709"/>
        <w:jc w:val="both"/>
        <w:rPr>
          <w:color w:val="000000"/>
          <w:sz w:val="28"/>
          <w:szCs w:val="28"/>
          <w:shd w:val="clear" w:color="auto" w:fill="FFFFFF"/>
        </w:rPr>
      </w:pPr>
      <w:r>
        <w:rPr>
          <w:sz w:val="28"/>
          <w:szCs w:val="28"/>
        </w:rPr>
        <w:t xml:space="preserve">Если в Республике Казахстан, в первую очередь, предпринимательская деятельность регулирует Предпринимательский Кодекс Республики Казахстан путем императивного контроля по осуществлению предпринимательства со стороны государства, то в России такого кодифицированного документа на данный момент времени не существует. Как было указано выше, предпринимательское право не является </w:t>
      </w:r>
      <w:proofErr w:type="spellStart"/>
      <w:r>
        <w:rPr>
          <w:sz w:val="28"/>
          <w:szCs w:val="28"/>
        </w:rPr>
        <w:t>моноотраслью</w:t>
      </w:r>
      <w:proofErr w:type="spellEnd"/>
      <w:r>
        <w:rPr>
          <w:sz w:val="28"/>
          <w:szCs w:val="28"/>
        </w:rPr>
        <w:t xml:space="preserve">, а потому, как верно подчеркнул профессор В.Ф. </w:t>
      </w:r>
      <w:proofErr w:type="spellStart"/>
      <w:r>
        <w:rPr>
          <w:sz w:val="28"/>
          <w:szCs w:val="28"/>
        </w:rPr>
        <w:t>Попондопуло</w:t>
      </w:r>
      <w:proofErr w:type="spellEnd"/>
      <w:r>
        <w:rPr>
          <w:sz w:val="28"/>
          <w:szCs w:val="28"/>
        </w:rPr>
        <w:t xml:space="preserve">, «принятие Предпринимательского кодекса приведет к усложнению системы предпринимательского законодательства…». В таком кодексе должны быть прописаны положения, устанавливающие соотношения с нормами гражданского законодательства и специальными нормативными актами, регулирующими сферу предпринимательской деятельности. Ввиду «громоздкости» такой конструкции </w:t>
      </w:r>
      <w:r>
        <w:rPr>
          <w:sz w:val="28"/>
          <w:szCs w:val="28"/>
        </w:rPr>
        <w:lastRenderedPageBreak/>
        <w:t xml:space="preserve">ее применение в отечественном правовом поле является затруднительным. Существует точка зрения о необходимости создания предпринимательского кодекса, как специального по отношению к ГК РФ, или выделение в Гражданском Кодексе отдельного раздела, посвященного исключительно предпринимательской деятельности. Сторонники такой точки зрения указывают на то, что в таком НПА может быть скомпилированы положения специальных законов, как это сделано в Предпринимательском Кодексе РК. Однако, ГК РФ подразумевает функционирование предпринимательского права через другие </w:t>
      </w:r>
      <w:proofErr w:type="spellStart"/>
      <w:r>
        <w:rPr>
          <w:sz w:val="28"/>
          <w:szCs w:val="28"/>
        </w:rPr>
        <w:t>подотрасли</w:t>
      </w:r>
      <w:proofErr w:type="spellEnd"/>
      <w:r>
        <w:rPr>
          <w:sz w:val="28"/>
          <w:szCs w:val="28"/>
        </w:rPr>
        <w:t xml:space="preserve"> Гражданского кодекса РФ. Вопрос о создании Предпринимательского кодекса РФ остается за законодателем, который, в свою очередь, зависит от ряда обстоятельств экономического, политического, социального толка. Явной отличительной чертой законодательства республики Казахстан в области предпринимательского права является подход к дифференциации субъектов предпринимательской деятельности.    Особенности национального вопроса Казахстана транслируется в Предпринимательском Кодексе РК (статьи 33 и 42). Законодатель обособляет из общей массы граждан категорию «</w:t>
      </w:r>
      <w:proofErr w:type="spellStart"/>
      <w:r>
        <w:rPr>
          <w:sz w:val="28"/>
          <w:szCs w:val="28"/>
        </w:rPr>
        <w:t>кандас</w:t>
      </w:r>
      <w:proofErr w:type="spellEnd"/>
      <w:r>
        <w:rPr>
          <w:sz w:val="28"/>
          <w:szCs w:val="28"/>
        </w:rPr>
        <w:t>» («</w:t>
      </w:r>
      <w:proofErr w:type="spellStart"/>
      <w:r>
        <w:rPr>
          <w:sz w:val="28"/>
          <w:szCs w:val="28"/>
        </w:rPr>
        <w:t>оралман</w:t>
      </w:r>
      <w:proofErr w:type="spellEnd"/>
      <w:r>
        <w:rPr>
          <w:sz w:val="28"/>
          <w:szCs w:val="28"/>
        </w:rPr>
        <w:t>»). Пункт 13 статьи 1 Закона РК от 22 июля 2011г.  № 477-</w:t>
      </w:r>
      <w:r>
        <w:rPr>
          <w:sz w:val="28"/>
          <w:szCs w:val="28"/>
          <w:lang w:val="en-US"/>
        </w:rPr>
        <w:t>IV</w:t>
      </w:r>
      <w:r w:rsidRPr="00175D15">
        <w:rPr>
          <w:sz w:val="28"/>
          <w:szCs w:val="28"/>
        </w:rPr>
        <w:t xml:space="preserve"> </w:t>
      </w:r>
      <w:r>
        <w:rPr>
          <w:sz w:val="28"/>
          <w:szCs w:val="28"/>
        </w:rPr>
        <w:t>«О миграции населения» дает легальную дефиницию понятию «</w:t>
      </w:r>
      <w:proofErr w:type="spellStart"/>
      <w:r>
        <w:rPr>
          <w:sz w:val="28"/>
          <w:szCs w:val="28"/>
        </w:rPr>
        <w:t>кандас</w:t>
      </w:r>
      <w:proofErr w:type="spellEnd"/>
      <w:r>
        <w:rPr>
          <w:sz w:val="28"/>
          <w:szCs w:val="28"/>
        </w:rPr>
        <w:t xml:space="preserve">» - «это </w:t>
      </w:r>
      <w:r>
        <w:rPr>
          <w:color w:val="000000"/>
          <w:sz w:val="28"/>
          <w:szCs w:val="28"/>
          <w:shd w:val="clear" w:color="auto" w:fill="FFFFFF"/>
        </w:rPr>
        <w:t>э</w:t>
      </w:r>
      <w:r w:rsidRPr="00175D15">
        <w:rPr>
          <w:color w:val="000000"/>
          <w:sz w:val="28"/>
          <w:szCs w:val="28"/>
          <w:shd w:val="clear" w:color="auto" w:fill="FFFFFF"/>
        </w:rPr>
        <w:t>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настоящим Законом</w:t>
      </w:r>
      <w:r>
        <w:rPr>
          <w:color w:val="000000"/>
          <w:sz w:val="28"/>
          <w:szCs w:val="28"/>
          <w:shd w:val="clear" w:color="auto" w:fill="FFFFFF"/>
        </w:rPr>
        <w:t xml:space="preserve">». Статья 23 Закона «О миграции населения» определяет меры государственной поддержки, предоставляемые </w:t>
      </w:r>
      <w:proofErr w:type="spellStart"/>
      <w:r>
        <w:rPr>
          <w:color w:val="000000"/>
          <w:sz w:val="28"/>
          <w:szCs w:val="28"/>
          <w:shd w:val="clear" w:color="auto" w:fill="FFFFFF"/>
        </w:rPr>
        <w:t>кандасам</w:t>
      </w:r>
      <w:proofErr w:type="spellEnd"/>
      <w:r>
        <w:rPr>
          <w:color w:val="000000"/>
          <w:sz w:val="28"/>
          <w:szCs w:val="28"/>
          <w:shd w:val="clear" w:color="auto" w:fill="FFFFFF"/>
        </w:rPr>
        <w:t xml:space="preserve">, этническим казахам и членам их семей, среди которых предоставление земельных участков </w:t>
      </w:r>
      <w:r w:rsidRPr="00175D15">
        <w:rPr>
          <w:color w:val="000000"/>
          <w:sz w:val="28"/>
          <w:szCs w:val="28"/>
          <w:shd w:val="clear" w:color="auto" w:fill="FFFFFF"/>
        </w:rPr>
        <w:t>для ведения крестьянского или фермерского хозяйства и сельскохозяйственного производства</w:t>
      </w:r>
      <w:r>
        <w:rPr>
          <w:color w:val="000000"/>
          <w:sz w:val="28"/>
          <w:szCs w:val="28"/>
          <w:shd w:val="clear" w:color="auto" w:fill="FFFFFF"/>
        </w:rPr>
        <w:t>, что является базой того же семейного предпринимательства (</w:t>
      </w:r>
      <w:proofErr w:type="spellStart"/>
      <w:r>
        <w:rPr>
          <w:color w:val="000000"/>
          <w:sz w:val="28"/>
          <w:szCs w:val="28"/>
          <w:shd w:val="clear" w:color="auto" w:fill="FFFFFF"/>
        </w:rPr>
        <w:t>пп</w:t>
      </w:r>
      <w:proofErr w:type="spellEnd"/>
      <w:r>
        <w:rPr>
          <w:color w:val="000000"/>
          <w:sz w:val="28"/>
          <w:szCs w:val="28"/>
          <w:shd w:val="clear" w:color="auto" w:fill="FFFFFF"/>
        </w:rPr>
        <w:t xml:space="preserve">. 2 п. 3 ст. 32 Предпринимательского Кодекса РК). Данные методы поддержки связаны с государственной политикой экономического и демографического развития. Законодательство России в </w:t>
      </w:r>
      <w:r>
        <w:rPr>
          <w:color w:val="000000"/>
          <w:sz w:val="28"/>
          <w:szCs w:val="28"/>
          <w:shd w:val="clear" w:color="auto" w:fill="FFFFFF"/>
        </w:rPr>
        <w:lastRenderedPageBreak/>
        <w:t>области предпринимательского права не подразумевает подобных методов развития экономики.</w:t>
      </w:r>
    </w:p>
    <w:p w14:paraId="2493C61C" w14:textId="77777777" w:rsidR="00733776" w:rsidRDefault="00733776" w:rsidP="00AD3026">
      <w:pPr>
        <w:spacing w:line="360" w:lineRule="auto"/>
        <w:ind w:firstLine="709"/>
        <w:jc w:val="both"/>
        <w:rPr>
          <w:color w:val="000000"/>
          <w:sz w:val="28"/>
          <w:szCs w:val="28"/>
          <w:shd w:val="clear" w:color="auto" w:fill="FFFFFF"/>
        </w:rPr>
      </w:pPr>
      <w:r w:rsidRPr="001E29C6">
        <w:rPr>
          <w:sz w:val="28"/>
          <w:szCs w:val="28"/>
        </w:rPr>
        <w:t xml:space="preserve">Если в определении предпринимательства нет теоретически значимых отличий от третьего абзаца п. 1 ст. 2 ГК РФ, то положения о субъектах предпринимательства и условиях их функционирования сформулированы гораздо более четко и определенно. </w:t>
      </w:r>
    </w:p>
    <w:p w14:paraId="5423F105" w14:textId="337F2E57" w:rsidR="00733776" w:rsidRDefault="00733776" w:rsidP="00AD3026">
      <w:pPr>
        <w:spacing w:line="360" w:lineRule="auto"/>
        <w:ind w:firstLine="709"/>
        <w:jc w:val="both"/>
        <w:rPr>
          <w:color w:val="000000"/>
          <w:sz w:val="28"/>
          <w:szCs w:val="28"/>
          <w:shd w:val="clear" w:color="auto" w:fill="FFFFFF"/>
        </w:rPr>
      </w:pPr>
      <w:r w:rsidRPr="00175D15">
        <w:rPr>
          <w:sz w:val="28"/>
          <w:szCs w:val="28"/>
        </w:rPr>
        <w:t>В Гражданском кодексе РФ индивидуальны</w:t>
      </w:r>
      <w:r>
        <w:rPr>
          <w:sz w:val="28"/>
          <w:szCs w:val="28"/>
        </w:rPr>
        <w:t>й</w:t>
      </w:r>
      <w:r w:rsidRPr="00175D15">
        <w:rPr>
          <w:sz w:val="28"/>
          <w:szCs w:val="28"/>
        </w:rPr>
        <w:t xml:space="preserve"> предприниматель определяется через правовое положение коммерческо</w:t>
      </w:r>
      <w:r>
        <w:rPr>
          <w:sz w:val="28"/>
          <w:szCs w:val="28"/>
        </w:rPr>
        <w:t xml:space="preserve">й </w:t>
      </w:r>
      <w:r w:rsidRPr="00175D15">
        <w:rPr>
          <w:sz w:val="28"/>
          <w:szCs w:val="28"/>
        </w:rPr>
        <w:t>организации, если иное не вытекает из закона, других правовых актов и существа правоотношения. Такое правовое регулирование статуса гражданина, занимающегося предпринимательско</w:t>
      </w:r>
      <w:r>
        <w:rPr>
          <w:sz w:val="28"/>
          <w:szCs w:val="28"/>
        </w:rPr>
        <w:t>й</w:t>
      </w:r>
      <w:r w:rsidRPr="00175D15">
        <w:rPr>
          <w:sz w:val="28"/>
          <w:szCs w:val="28"/>
        </w:rPr>
        <w:t xml:space="preserve"> деятельностью, вызывает трудности в применении упомянуто</w:t>
      </w:r>
      <w:r>
        <w:rPr>
          <w:sz w:val="28"/>
          <w:szCs w:val="28"/>
        </w:rPr>
        <w:t>й</w:t>
      </w:r>
      <w:r w:rsidRPr="00175D15">
        <w:rPr>
          <w:sz w:val="28"/>
          <w:szCs w:val="28"/>
        </w:rPr>
        <w:t xml:space="preserve"> нормы в правоприменительно</w:t>
      </w:r>
      <w:r>
        <w:rPr>
          <w:sz w:val="28"/>
          <w:szCs w:val="28"/>
        </w:rPr>
        <w:t>й</w:t>
      </w:r>
      <w:r w:rsidRPr="00175D15">
        <w:rPr>
          <w:sz w:val="28"/>
          <w:szCs w:val="28"/>
        </w:rPr>
        <w:t xml:space="preserve"> и судебно</w:t>
      </w:r>
      <w:r>
        <w:rPr>
          <w:sz w:val="28"/>
          <w:szCs w:val="28"/>
        </w:rPr>
        <w:t>й</w:t>
      </w:r>
      <w:r w:rsidRPr="00175D15">
        <w:rPr>
          <w:sz w:val="28"/>
          <w:szCs w:val="28"/>
        </w:rPr>
        <w:t xml:space="preserve"> практике. Более того, в силу ст. 22 ГК РФ индивидуальны</w:t>
      </w:r>
      <w:r>
        <w:rPr>
          <w:sz w:val="28"/>
          <w:szCs w:val="28"/>
        </w:rPr>
        <w:t>й</w:t>
      </w:r>
      <w:r w:rsidRPr="00175D15">
        <w:rPr>
          <w:sz w:val="28"/>
          <w:szCs w:val="28"/>
        </w:rPr>
        <w:t xml:space="preserve"> предприниматель как гражданин может быть ограничен и лишен правоспособности и дееспособности. Противоречие между названными статьями Гражданского кодекса РФ практически не разрешимы, если исходить из того, что в содержание правоспособности гражданина, возникающе</w:t>
      </w:r>
      <w:r>
        <w:rPr>
          <w:sz w:val="28"/>
          <w:szCs w:val="28"/>
        </w:rPr>
        <w:t>й</w:t>
      </w:r>
      <w:r w:rsidRPr="00175D15">
        <w:rPr>
          <w:sz w:val="28"/>
          <w:szCs w:val="28"/>
        </w:rPr>
        <w:t xml:space="preserve"> с момента рожд</w:t>
      </w:r>
      <w:r>
        <w:rPr>
          <w:sz w:val="28"/>
          <w:szCs w:val="28"/>
        </w:rPr>
        <w:t>е</w:t>
      </w:r>
      <w:r w:rsidRPr="00175D15">
        <w:rPr>
          <w:sz w:val="28"/>
          <w:szCs w:val="28"/>
        </w:rPr>
        <w:t xml:space="preserve">ния, входит и способность заниматься </w:t>
      </w:r>
      <w:r>
        <w:rPr>
          <w:sz w:val="28"/>
          <w:szCs w:val="28"/>
        </w:rPr>
        <w:t>предпринимательской</w:t>
      </w:r>
      <w:r w:rsidRPr="00175D15">
        <w:rPr>
          <w:sz w:val="28"/>
          <w:szCs w:val="28"/>
        </w:rPr>
        <w:t xml:space="preserve"> деятельностью. </w:t>
      </w:r>
    </w:p>
    <w:p w14:paraId="01E22649" w14:textId="77777777" w:rsidR="00733776" w:rsidRPr="00175D15" w:rsidRDefault="00733776" w:rsidP="00AD3026">
      <w:pPr>
        <w:spacing w:line="360" w:lineRule="auto"/>
        <w:ind w:firstLine="709"/>
        <w:jc w:val="both"/>
        <w:rPr>
          <w:color w:val="000000"/>
          <w:sz w:val="28"/>
          <w:szCs w:val="28"/>
          <w:shd w:val="clear" w:color="auto" w:fill="FFFFFF"/>
        </w:rPr>
      </w:pPr>
      <w:r w:rsidRPr="00175D15">
        <w:rPr>
          <w:sz w:val="28"/>
          <w:szCs w:val="28"/>
        </w:rPr>
        <w:t xml:space="preserve">Органично вписаны в субъекты предпринимательства категории </w:t>
      </w:r>
      <w:r w:rsidRPr="001E29C6">
        <w:rPr>
          <w:sz w:val="28"/>
          <w:szCs w:val="28"/>
        </w:rPr>
        <w:t>предпринимателей</w:t>
      </w:r>
      <w:r w:rsidRPr="00175D15">
        <w:rPr>
          <w:sz w:val="28"/>
          <w:szCs w:val="28"/>
        </w:rPr>
        <w:t xml:space="preserve"> в зависимости от среднегодово</w:t>
      </w:r>
      <w:r>
        <w:rPr>
          <w:sz w:val="28"/>
          <w:szCs w:val="28"/>
        </w:rPr>
        <w:t>й</w:t>
      </w:r>
      <w:r w:rsidRPr="00175D15">
        <w:rPr>
          <w:sz w:val="28"/>
          <w:szCs w:val="28"/>
        </w:rPr>
        <w:t xml:space="preserve"> численности работников и среднегодового дохода: </w:t>
      </w:r>
    </w:p>
    <w:p w14:paraId="5BE36D59" w14:textId="77777777" w:rsidR="00733776" w:rsidRDefault="00733776" w:rsidP="00AD3026">
      <w:pPr>
        <w:pStyle w:val="a3"/>
        <w:numPr>
          <w:ilvl w:val="0"/>
          <w:numId w:val="19"/>
        </w:numPr>
        <w:spacing w:line="360" w:lineRule="auto"/>
        <w:jc w:val="both"/>
        <w:rPr>
          <w:sz w:val="28"/>
          <w:szCs w:val="28"/>
        </w:rPr>
      </w:pPr>
      <w:r w:rsidRPr="001E29C6">
        <w:rPr>
          <w:sz w:val="28"/>
          <w:szCs w:val="28"/>
        </w:rPr>
        <w:t>субъекты малого предпринимательства, в том числе субъекты микропредпринимательства;</w:t>
      </w:r>
    </w:p>
    <w:p w14:paraId="3EE6DD54" w14:textId="77777777" w:rsidR="00733776" w:rsidRDefault="00733776" w:rsidP="00AD3026">
      <w:pPr>
        <w:pStyle w:val="a3"/>
        <w:numPr>
          <w:ilvl w:val="0"/>
          <w:numId w:val="19"/>
        </w:numPr>
        <w:spacing w:line="360" w:lineRule="auto"/>
        <w:jc w:val="both"/>
        <w:rPr>
          <w:sz w:val="28"/>
          <w:szCs w:val="28"/>
        </w:rPr>
      </w:pPr>
      <w:r w:rsidRPr="001E29C6">
        <w:rPr>
          <w:sz w:val="28"/>
          <w:szCs w:val="28"/>
        </w:rPr>
        <w:t xml:space="preserve">субъекты среднего предпринимательства; </w:t>
      </w:r>
    </w:p>
    <w:p w14:paraId="39C5C2DF" w14:textId="20EECBFD" w:rsidR="00733776" w:rsidRDefault="00733776" w:rsidP="00AD3026">
      <w:pPr>
        <w:pStyle w:val="a3"/>
        <w:numPr>
          <w:ilvl w:val="0"/>
          <w:numId w:val="19"/>
        </w:numPr>
        <w:spacing w:line="360" w:lineRule="auto"/>
        <w:jc w:val="both"/>
        <w:rPr>
          <w:sz w:val="28"/>
          <w:szCs w:val="28"/>
        </w:rPr>
      </w:pPr>
      <w:r w:rsidRPr="001E29C6">
        <w:rPr>
          <w:sz w:val="28"/>
          <w:szCs w:val="28"/>
        </w:rPr>
        <w:t xml:space="preserve">субъекты крупного предпринимательства. </w:t>
      </w:r>
    </w:p>
    <w:p w14:paraId="72D1B94E" w14:textId="310D413E" w:rsidR="00733776" w:rsidRPr="001E29C6" w:rsidRDefault="00733776" w:rsidP="00AD3026">
      <w:pPr>
        <w:spacing w:line="360" w:lineRule="auto"/>
        <w:jc w:val="both"/>
        <w:rPr>
          <w:sz w:val="28"/>
          <w:szCs w:val="28"/>
        </w:rPr>
      </w:pPr>
      <w:r w:rsidRPr="001E29C6">
        <w:rPr>
          <w:sz w:val="28"/>
          <w:szCs w:val="28"/>
        </w:rPr>
        <w:t xml:space="preserve">ПК РК различает субъектов индивидуального предпринимательства и предпринимательство юридических лиц. </w:t>
      </w:r>
    </w:p>
    <w:p w14:paraId="72BECC6F" w14:textId="6985223B" w:rsidR="00733776" w:rsidRPr="00175D15" w:rsidRDefault="00733776" w:rsidP="00AD3026">
      <w:pPr>
        <w:spacing w:line="360" w:lineRule="auto"/>
        <w:jc w:val="both"/>
        <w:rPr>
          <w:sz w:val="28"/>
          <w:szCs w:val="28"/>
        </w:rPr>
      </w:pPr>
      <w:r w:rsidRPr="00175D15">
        <w:rPr>
          <w:sz w:val="28"/>
          <w:szCs w:val="28"/>
        </w:rPr>
        <w:t xml:space="preserve">Индивидуальное предпринимательство осуществляется в виде личного или совместного предпринимательства. Личное предпринимательство осуществляется одним физическим лицом самостоятельно на базе имущества, </w:t>
      </w:r>
      <w:r w:rsidRPr="00175D15">
        <w:rPr>
          <w:sz w:val="28"/>
          <w:szCs w:val="28"/>
        </w:rPr>
        <w:lastRenderedPageBreak/>
        <w:t xml:space="preserve">принадлежащего ему на праве собственности, а также в силу иного права, допускающего пользование и (или) распоряжение имуществом. Для осуществления личного предпринимательства физическим лицом, состоящим в браке, согласия супруга не требуется. </w:t>
      </w:r>
    </w:p>
    <w:p w14:paraId="1CB5BC22" w14:textId="77777777" w:rsidR="00733776" w:rsidRPr="00777A84" w:rsidRDefault="00733776" w:rsidP="00AD3026">
      <w:pPr>
        <w:spacing w:line="360" w:lineRule="auto"/>
        <w:jc w:val="both"/>
        <w:rPr>
          <w:sz w:val="28"/>
          <w:szCs w:val="28"/>
        </w:rPr>
      </w:pPr>
      <w:r w:rsidRPr="00175D15">
        <w:rPr>
          <w:sz w:val="28"/>
          <w:szCs w:val="28"/>
        </w:rPr>
        <w:t xml:space="preserve">Совместное предпринимательство осуществляется </w:t>
      </w:r>
      <w:r>
        <w:rPr>
          <w:sz w:val="28"/>
          <w:szCs w:val="28"/>
        </w:rPr>
        <w:t xml:space="preserve">группой </w:t>
      </w:r>
      <w:r w:rsidRPr="00175D15">
        <w:rPr>
          <w:sz w:val="28"/>
          <w:szCs w:val="28"/>
        </w:rPr>
        <w:t>физических лиц (индивидуальных предпринимателе</w:t>
      </w:r>
      <w:r>
        <w:rPr>
          <w:sz w:val="28"/>
          <w:szCs w:val="28"/>
        </w:rPr>
        <w:t>й</w:t>
      </w:r>
      <w:r w:rsidRPr="00175D15">
        <w:rPr>
          <w:sz w:val="28"/>
          <w:szCs w:val="28"/>
        </w:rPr>
        <w:t xml:space="preserve">) на базе имущества, принадлежащего им на праве </w:t>
      </w:r>
      <w:r>
        <w:rPr>
          <w:sz w:val="28"/>
          <w:szCs w:val="28"/>
        </w:rPr>
        <w:t>совместной собственности</w:t>
      </w:r>
      <w:r w:rsidRPr="00175D15">
        <w:rPr>
          <w:sz w:val="28"/>
          <w:szCs w:val="28"/>
        </w:rPr>
        <w:t xml:space="preserve">, а также в силу иного права, допускающего совместное пользование и (или) распоряжение имуществом. </w:t>
      </w:r>
    </w:p>
    <w:p w14:paraId="02FF16EF" w14:textId="77777777" w:rsidR="00733776" w:rsidRDefault="00733776" w:rsidP="00AD3026">
      <w:pPr>
        <w:spacing w:line="360" w:lineRule="auto"/>
        <w:ind w:firstLine="709"/>
        <w:jc w:val="both"/>
        <w:rPr>
          <w:color w:val="020B22"/>
          <w:sz w:val="28"/>
          <w:szCs w:val="28"/>
        </w:rPr>
      </w:pPr>
      <w:r>
        <w:rPr>
          <w:color w:val="020B22"/>
          <w:sz w:val="28"/>
          <w:szCs w:val="28"/>
        </w:rPr>
        <w:t xml:space="preserve">На наш взгляд, в рамках данной работы была достигнута цель, заключающаяся в осуществлении сравнительного правоведения предпринимательского </w:t>
      </w:r>
      <w:r w:rsidR="003E57C5">
        <w:rPr>
          <w:color w:val="020B22"/>
          <w:sz w:val="28"/>
          <w:szCs w:val="28"/>
        </w:rPr>
        <w:t>права России</w:t>
      </w:r>
      <w:r>
        <w:rPr>
          <w:color w:val="020B22"/>
          <w:sz w:val="28"/>
          <w:szCs w:val="28"/>
        </w:rPr>
        <w:t xml:space="preserve"> и Казахстана. </w:t>
      </w:r>
    </w:p>
    <w:p w14:paraId="0F1F733E" w14:textId="77777777" w:rsidR="00733776" w:rsidRPr="00B07D8A" w:rsidRDefault="00733776" w:rsidP="00AD3026">
      <w:pPr>
        <w:spacing w:line="360" w:lineRule="auto"/>
        <w:ind w:firstLine="709"/>
        <w:jc w:val="both"/>
        <w:rPr>
          <w:sz w:val="28"/>
          <w:szCs w:val="28"/>
        </w:rPr>
        <w:sectPr w:rsidR="00733776" w:rsidRPr="00B07D8A" w:rsidSect="00077399">
          <w:pgSz w:w="11900" w:h="16840" w:code="9"/>
          <w:pgMar w:top="1134" w:right="567" w:bottom="1134" w:left="1701" w:header="709" w:footer="709" w:gutter="0"/>
          <w:cols w:space="708"/>
          <w:titlePg/>
          <w:docGrid w:linePitch="360"/>
        </w:sectPr>
      </w:pPr>
    </w:p>
    <w:p w14:paraId="4494CFA4" w14:textId="77777777" w:rsidR="000758BD" w:rsidRPr="003D73A0" w:rsidRDefault="000758BD" w:rsidP="00CA7FEF">
      <w:pPr>
        <w:pStyle w:val="1"/>
        <w:jc w:val="center"/>
        <w:rPr>
          <w:sz w:val="28"/>
          <w:szCs w:val="28"/>
        </w:rPr>
      </w:pPr>
      <w:bookmarkStart w:id="49" w:name="_Toc71679355"/>
      <w:bookmarkStart w:id="50" w:name="_Toc71679824"/>
      <w:bookmarkStart w:id="51" w:name="_Toc71711253"/>
      <w:r w:rsidRPr="003D73A0">
        <w:rPr>
          <w:sz w:val="28"/>
          <w:szCs w:val="28"/>
        </w:rPr>
        <w:lastRenderedPageBreak/>
        <w:t>Список использованной литературы</w:t>
      </w:r>
      <w:bookmarkEnd w:id="49"/>
      <w:bookmarkEnd w:id="50"/>
      <w:bookmarkEnd w:id="51"/>
    </w:p>
    <w:p w14:paraId="1BEEA750" w14:textId="77777777" w:rsidR="005E7AFD" w:rsidRPr="00741DC5" w:rsidRDefault="005E7AFD" w:rsidP="00AD3026">
      <w:pPr>
        <w:pStyle w:val="a3"/>
        <w:numPr>
          <w:ilvl w:val="0"/>
          <w:numId w:val="21"/>
        </w:numPr>
        <w:spacing w:line="360" w:lineRule="auto"/>
        <w:ind w:left="709" w:hanging="709"/>
        <w:jc w:val="both"/>
        <w:rPr>
          <w:b/>
          <w:bCs/>
          <w:color w:val="000000" w:themeColor="text1"/>
          <w:spacing w:val="-4"/>
          <w:sz w:val="28"/>
          <w:szCs w:val="28"/>
        </w:rPr>
      </w:pPr>
      <w:r w:rsidRPr="00741DC5">
        <w:rPr>
          <w:b/>
          <w:bCs/>
          <w:color w:val="000000" w:themeColor="text1"/>
          <w:spacing w:val="-4"/>
          <w:sz w:val="28"/>
          <w:szCs w:val="28"/>
        </w:rPr>
        <w:t>Нормативно-правовые акты и иные официальные документы</w:t>
      </w:r>
    </w:p>
    <w:p w14:paraId="2D956EA5" w14:textId="77777777" w:rsidR="005E7AFD" w:rsidRPr="00741DC5" w:rsidRDefault="005E7AFD" w:rsidP="00AD3026">
      <w:pPr>
        <w:pStyle w:val="a3"/>
        <w:numPr>
          <w:ilvl w:val="0"/>
          <w:numId w:val="20"/>
        </w:numPr>
        <w:spacing w:line="360" w:lineRule="auto"/>
        <w:ind w:left="0" w:firstLine="0"/>
        <w:rPr>
          <w:b/>
          <w:bCs/>
          <w:color w:val="000000" w:themeColor="text1"/>
          <w:spacing w:val="-4"/>
          <w:sz w:val="28"/>
          <w:szCs w:val="28"/>
        </w:rPr>
      </w:pPr>
      <w:r w:rsidRPr="00741DC5">
        <w:rPr>
          <w:b/>
          <w:bCs/>
          <w:color w:val="000000" w:themeColor="text1"/>
          <w:spacing w:val="-4"/>
          <w:sz w:val="28"/>
          <w:szCs w:val="28"/>
        </w:rPr>
        <w:t>Международные нормативно-правовые акты и иные официальные документы</w:t>
      </w:r>
    </w:p>
    <w:p w14:paraId="58C28DD3" w14:textId="77777777" w:rsidR="005E7AFD" w:rsidRPr="001B18A1" w:rsidRDefault="005E7AFD" w:rsidP="00AD3026">
      <w:pPr>
        <w:pStyle w:val="af2"/>
        <w:numPr>
          <w:ilvl w:val="1"/>
          <w:numId w:val="20"/>
        </w:numPr>
        <w:spacing w:line="360" w:lineRule="auto"/>
        <w:ind w:left="0" w:firstLine="709"/>
        <w:jc w:val="both"/>
        <w:rPr>
          <w:rFonts w:ascii="Times New Roman" w:hAnsi="Times New Roman" w:cs="Times New Roman"/>
          <w:color w:val="000000" w:themeColor="text1"/>
          <w:spacing w:val="-4"/>
          <w:sz w:val="28"/>
          <w:szCs w:val="28"/>
        </w:rPr>
      </w:pPr>
      <w:r w:rsidRPr="005E7AFD">
        <w:rPr>
          <w:rFonts w:ascii="Times New Roman" w:hAnsi="Times New Roman" w:cs="Times New Roman"/>
          <w:sz w:val="28"/>
          <w:szCs w:val="28"/>
        </w:rPr>
        <w:t xml:space="preserve">О нормативных правовых актах в области нетарифного регулирования: Решение Коллегии Евразийской экономической комиссии от 16.08.2012. </w:t>
      </w:r>
      <w:r w:rsidRPr="005E7AFD">
        <w:rPr>
          <w:rFonts w:ascii="Times New Roman" w:hAnsi="Times New Roman" w:cs="Times New Roman"/>
          <w:color w:val="000000" w:themeColor="text1"/>
          <w:spacing w:val="-4"/>
          <w:sz w:val="28"/>
          <w:szCs w:val="28"/>
          <w:shd w:val="clear" w:color="auto" w:fill="FFFFFF"/>
        </w:rPr>
        <w:t>–</w:t>
      </w:r>
      <w:r w:rsidRPr="005E7AFD">
        <w:rPr>
          <w:rFonts w:ascii="Times New Roman" w:hAnsi="Times New Roman" w:cs="Times New Roman"/>
          <w:sz w:val="28"/>
          <w:szCs w:val="28"/>
        </w:rPr>
        <w:t xml:space="preserve"> №134. </w:t>
      </w:r>
      <w:r w:rsidRPr="005E7AFD">
        <w:rPr>
          <w:rFonts w:ascii="Times New Roman" w:hAnsi="Times New Roman" w:cs="Times New Roman"/>
          <w:color w:val="000000" w:themeColor="text1"/>
          <w:spacing w:val="-4"/>
          <w:sz w:val="28"/>
          <w:szCs w:val="28"/>
          <w:shd w:val="clear" w:color="auto" w:fill="FFFFFF"/>
        </w:rPr>
        <w:t xml:space="preserve">– 2012. //  Таможенные ведомости. – 2016. – №3. – </w:t>
      </w:r>
      <w:r w:rsidR="00FB2C63">
        <w:rPr>
          <w:rFonts w:ascii="Times New Roman" w:hAnsi="Times New Roman" w:cs="Times New Roman"/>
          <w:color w:val="000000" w:themeColor="text1"/>
          <w:spacing w:val="-4"/>
          <w:sz w:val="28"/>
          <w:szCs w:val="28"/>
          <w:shd w:val="clear" w:color="auto" w:fill="FFFFFF"/>
        </w:rPr>
        <w:t xml:space="preserve">Режим </w:t>
      </w:r>
      <w:proofErr w:type="gramStart"/>
      <w:r w:rsidR="00FB2C63">
        <w:rPr>
          <w:rFonts w:ascii="Times New Roman" w:hAnsi="Times New Roman" w:cs="Times New Roman"/>
          <w:color w:val="000000" w:themeColor="text1"/>
          <w:spacing w:val="-4"/>
          <w:sz w:val="28"/>
          <w:szCs w:val="28"/>
          <w:shd w:val="clear" w:color="auto" w:fill="FFFFFF"/>
        </w:rPr>
        <w:t>доступа :</w:t>
      </w:r>
      <w:proofErr w:type="gramEnd"/>
      <w:r w:rsidR="00FB2C63">
        <w:rPr>
          <w:rFonts w:ascii="Times New Roman" w:hAnsi="Times New Roman" w:cs="Times New Roman"/>
          <w:color w:val="000000" w:themeColor="text1"/>
          <w:spacing w:val="-4"/>
          <w:sz w:val="28"/>
          <w:szCs w:val="28"/>
          <w:shd w:val="clear" w:color="auto" w:fill="FFFFFF"/>
        </w:rPr>
        <w:t xml:space="preserve"> </w:t>
      </w:r>
      <w:r w:rsidRPr="005E7AFD">
        <w:rPr>
          <w:rFonts w:ascii="Times New Roman" w:hAnsi="Times New Roman" w:cs="Times New Roman"/>
          <w:color w:val="000000" w:themeColor="text1"/>
          <w:spacing w:val="-4"/>
          <w:sz w:val="28"/>
          <w:szCs w:val="28"/>
          <w:shd w:val="clear" w:color="auto" w:fill="FFFFFF"/>
        </w:rPr>
        <w:t>СПС «</w:t>
      </w:r>
      <w:proofErr w:type="spellStart"/>
      <w:r w:rsidRPr="005E7AFD">
        <w:rPr>
          <w:rFonts w:ascii="Times New Roman" w:hAnsi="Times New Roman" w:cs="Times New Roman"/>
          <w:color w:val="000000" w:themeColor="text1"/>
          <w:spacing w:val="-4"/>
          <w:sz w:val="28"/>
          <w:szCs w:val="28"/>
          <w:shd w:val="clear" w:color="auto" w:fill="FFFFFF"/>
        </w:rPr>
        <w:t>КонсультантПлюс</w:t>
      </w:r>
      <w:proofErr w:type="spellEnd"/>
      <w:r w:rsidRPr="005E7AFD">
        <w:rPr>
          <w:rFonts w:ascii="Times New Roman" w:hAnsi="Times New Roman" w:cs="Times New Roman"/>
          <w:color w:val="000000" w:themeColor="text1"/>
          <w:spacing w:val="-4"/>
          <w:sz w:val="28"/>
          <w:szCs w:val="28"/>
          <w:shd w:val="clear" w:color="auto" w:fill="FFFFFF"/>
        </w:rPr>
        <w:t>»</w:t>
      </w:r>
    </w:p>
    <w:p w14:paraId="3AC7C858" w14:textId="77777777" w:rsidR="001B18A1" w:rsidRPr="005E7AFD" w:rsidRDefault="001B18A1" w:rsidP="00AD3026">
      <w:pPr>
        <w:pStyle w:val="af2"/>
        <w:spacing w:line="360" w:lineRule="auto"/>
        <w:ind w:left="709"/>
        <w:jc w:val="both"/>
        <w:rPr>
          <w:rFonts w:ascii="Times New Roman" w:hAnsi="Times New Roman" w:cs="Times New Roman"/>
          <w:color w:val="000000" w:themeColor="text1"/>
          <w:spacing w:val="-4"/>
          <w:sz w:val="28"/>
          <w:szCs w:val="28"/>
        </w:rPr>
      </w:pPr>
    </w:p>
    <w:p w14:paraId="1D5DB901" w14:textId="77777777" w:rsidR="00287938" w:rsidRPr="00287938" w:rsidRDefault="00287938" w:rsidP="00AD3026">
      <w:pPr>
        <w:spacing w:line="360" w:lineRule="auto"/>
        <w:jc w:val="both"/>
        <w:rPr>
          <w:b/>
          <w:bCs/>
          <w:color w:val="000000" w:themeColor="text1"/>
          <w:spacing w:val="-4"/>
          <w:sz w:val="28"/>
          <w:szCs w:val="28"/>
        </w:rPr>
      </w:pPr>
      <w:r>
        <w:rPr>
          <w:b/>
          <w:bCs/>
          <w:color w:val="000000" w:themeColor="text1"/>
          <w:spacing w:val="-4"/>
          <w:sz w:val="28"/>
          <w:szCs w:val="28"/>
        </w:rPr>
        <w:t xml:space="preserve">2.1 </w:t>
      </w:r>
      <w:r w:rsidRPr="00287938">
        <w:rPr>
          <w:b/>
          <w:bCs/>
          <w:color w:val="000000" w:themeColor="text1"/>
          <w:spacing w:val="-4"/>
          <w:sz w:val="28"/>
          <w:szCs w:val="28"/>
        </w:rPr>
        <w:t>Нормативно-правовые акты и иные официальные документы Российской Федерации</w:t>
      </w:r>
    </w:p>
    <w:p w14:paraId="2F8F1775" w14:textId="77777777" w:rsidR="00287938" w:rsidRPr="00287938" w:rsidRDefault="00287938" w:rsidP="00AD3026">
      <w:pPr>
        <w:pStyle w:val="af2"/>
        <w:numPr>
          <w:ilvl w:val="1"/>
          <w:numId w:val="23"/>
        </w:numPr>
        <w:spacing w:line="360" w:lineRule="auto"/>
        <w:ind w:left="0" w:firstLine="709"/>
        <w:jc w:val="both"/>
        <w:rPr>
          <w:rFonts w:ascii="Times New Roman" w:hAnsi="Times New Roman" w:cs="Times New Roman"/>
          <w:color w:val="000000" w:themeColor="text1"/>
          <w:spacing w:val="-4"/>
          <w:sz w:val="28"/>
          <w:szCs w:val="28"/>
        </w:rPr>
      </w:pPr>
      <w:r w:rsidRPr="00287938">
        <w:rPr>
          <w:rFonts w:ascii="Times New Roman" w:hAnsi="Times New Roman" w:cs="Times New Roman"/>
          <w:sz w:val="28"/>
          <w:szCs w:val="28"/>
        </w:rPr>
        <w:t>О руководящих указаниях органам власти в отношении мелкой и кустарной промышленности и кустарной сельско-</w:t>
      </w:r>
      <w:proofErr w:type="gramStart"/>
      <w:r w:rsidRPr="00287938">
        <w:rPr>
          <w:rFonts w:ascii="Times New Roman" w:hAnsi="Times New Roman" w:cs="Times New Roman"/>
          <w:sz w:val="28"/>
          <w:szCs w:val="28"/>
        </w:rPr>
        <w:t>хозяйственной  кооперации</w:t>
      </w:r>
      <w:proofErr w:type="gramEnd"/>
      <w:r w:rsidRPr="00287938">
        <w:rPr>
          <w:rFonts w:ascii="Times New Roman" w:hAnsi="Times New Roman" w:cs="Times New Roman"/>
          <w:sz w:val="28"/>
          <w:szCs w:val="28"/>
        </w:rPr>
        <w:t xml:space="preserve"> : декрет СНК РСФСР от 17.05.1921 // </w:t>
      </w:r>
      <w:r w:rsidRPr="00287938">
        <w:rPr>
          <w:rFonts w:ascii="Times New Roman" w:hAnsi="Times New Roman" w:cs="Times New Roman"/>
          <w:color w:val="000000" w:themeColor="text1"/>
          <w:spacing w:val="-4"/>
          <w:sz w:val="28"/>
          <w:szCs w:val="28"/>
          <w:shd w:val="clear" w:color="auto" w:fill="FFFFFF"/>
        </w:rPr>
        <w:t xml:space="preserve">СУ РСФСР. – 1921. – № 48 – ст. 240 – </w:t>
      </w:r>
      <w:r w:rsidR="00FB2C63">
        <w:rPr>
          <w:rFonts w:ascii="Times New Roman" w:hAnsi="Times New Roman" w:cs="Times New Roman"/>
          <w:color w:val="000000" w:themeColor="text1"/>
          <w:spacing w:val="-4"/>
          <w:sz w:val="28"/>
          <w:szCs w:val="28"/>
          <w:shd w:val="clear" w:color="auto" w:fill="FFFFFF"/>
        </w:rPr>
        <w:t xml:space="preserve">Режим доступа : </w:t>
      </w:r>
      <w:r w:rsidRPr="00287938">
        <w:rPr>
          <w:rFonts w:ascii="Times New Roman" w:hAnsi="Times New Roman" w:cs="Times New Roman"/>
          <w:color w:val="000000" w:themeColor="text1"/>
          <w:spacing w:val="-4"/>
          <w:sz w:val="28"/>
          <w:szCs w:val="28"/>
          <w:shd w:val="clear" w:color="auto" w:fill="FFFFFF"/>
        </w:rPr>
        <w:t>СПС «</w:t>
      </w:r>
      <w:proofErr w:type="spellStart"/>
      <w:r w:rsidRPr="00287938">
        <w:rPr>
          <w:rFonts w:ascii="Times New Roman" w:hAnsi="Times New Roman" w:cs="Times New Roman"/>
          <w:color w:val="000000" w:themeColor="text1"/>
          <w:spacing w:val="-4"/>
          <w:sz w:val="28"/>
          <w:szCs w:val="28"/>
          <w:shd w:val="clear" w:color="auto" w:fill="FFFFFF"/>
        </w:rPr>
        <w:t>КонсультантПлюс</w:t>
      </w:r>
      <w:proofErr w:type="spellEnd"/>
      <w:r w:rsidRPr="00287938">
        <w:rPr>
          <w:rFonts w:ascii="Times New Roman" w:hAnsi="Times New Roman" w:cs="Times New Roman"/>
          <w:color w:val="000000" w:themeColor="text1"/>
          <w:spacing w:val="-4"/>
          <w:sz w:val="28"/>
          <w:szCs w:val="28"/>
          <w:shd w:val="clear" w:color="auto" w:fill="FFFFFF"/>
        </w:rPr>
        <w:t>»</w:t>
      </w:r>
    </w:p>
    <w:p w14:paraId="1F83B0E8" w14:textId="77777777" w:rsidR="00287938" w:rsidRPr="00287938" w:rsidRDefault="00287938" w:rsidP="00AD3026">
      <w:pPr>
        <w:pStyle w:val="af2"/>
        <w:numPr>
          <w:ilvl w:val="1"/>
          <w:numId w:val="23"/>
        </w:numPr>
        <w:spacing w:line="360" w:lineRule="auto"/>
        <w:ind w:left="0" w:firstLine="709"/>
        <w:jc w:val="both"/>
        <w:rPr>
          <w:rFonts w:ascii="Times New Roman" w:hAnsi="Times New Roman" w:cs="Times New Roman"/>
          <w:color w:val="000000" w:themeColor="text1"/>
          <w:spacing w:val="-4"/>
          <w:sz w:val="28"/>
          <w:szCs w:val="28"/>
        </w:rPr>
      </w:pPr>
      <w:r w:rsidRPr="00DA7D08">
        <w:rPr>
          <w:rFonts w:ascii="Times New Roman" w:hAnsi="Times New Roman" w:cs="Times New Roman"/>
          <w:sz w:val="28"/>
          <w:szCs w:val="28"/>
        </w:rPr>
        <w:t xml:space="preserve">О предприятиях и предпринимательской </w:t>
      </w:r>
      <w:proofErr w:type="gramStart"/>
      <w:r w:rsidRPr="00DA7D08">
        <w:rPr>
          <w:rFonts w:ascii="Times New Roman" w:hAnsi="Times New Roman" w:cs="Times New Roman"/>
          <w:sz w:val="28"/>
          <w:szCs w:val="28"/>
        </w:rPr>
        <w:t xml:space="preserve">деятельности </w:t>
      </w:r>
      <w:r>
        <w:rPr>
          <w:rFonts w:ascii="Times New Roman" w:hAnsi="Times New Roman" w:cs="Times New Roman"/>
          <w:sz w:val="28"/>
          <w:szCs w:val="28"/>
        </w:rPr>
        <w:t>:</w:t>
      </w:r>
      <w:proofErr w:type="gramEnd"/>
      <w:r>
        <w:rPr>
          <w:rFonts w:ascii="Times New Roman" w:hAnsi="Times New Roman" w:cs="Times New Roman"/>
          <w:sz w:val="28"/>
          <w:szCs w:val="28"/>
        </w:rPr>
        <w:t xml:space="preserve"> закон РСФСР от 25.12.1990 № </w:t>
      </w:r>
      <w:r w:rsidRPr="00DA7D08">
        <w:rPr>
          <w:rFonts w:ascii="Times New Roman" w:hAnsi="Times New Roman" w:cs="Times New Roman"/>
          <w:sz w:val="28"/>
          <w:szCs w:val="28"/>
        </w:rPr>
        <w:t>445-1 (ред. от 30.11.1994)</w:t>
      </w:r>
      <w:r>
        <w:rPr>
          <w:rFonts w:ascii="Times New Roman" w:hAnsi="Times New Roman" w:cs="Times New Roman"/>
          <w:sz w:val="28"/>
          <w:szCs w:val="28"/>
        </w:rPr>
        <w:t xml:space="preserve"> // Ведомости СНД и ВС РСФСР. </w:t>
      </w:r>
      <w:r w:rsidRPr="00177D86">
        <w:rPr>
          <w:rFonts w:ascii="Times New Roman" w:hAnsi="Times New Roman" w:cs="Times New Roman"/>
          <w:color w:val="000000" w:themeColor="text1"/>
          <w:spacing w:val="-4"/>
          <w:sz w:val="28"/>
          <w:szCs w:val="28"/>
          <w:shd w:val="clear" w:color="auto" w:fill="FFFFFF"/>
        </w:rPr>
        <w:t>–</w:t>
      </w:r>
      <w:r>
        <w:rPr>
          <w:rFonts w:ascii="Times New Roman" w:hAnsi="Times New Roman" w:cs="Times New Roman"/>
          <w:color w:val="000000" w:themeColor="text1"/>
          <w:spacing w:val="-4"/>
          <w:sz w:val="28"/>
          <w:szCs w:val="28"/>
          <w:shd w:val="clear" w:color="auto" w:fill="FFFFFF"/>
        </w:rPr>
        <w:t xml:space="preserve"> </w:t>
      </w:r>
      <w:r>
        <w:rPr>
          <w:rFonts w:ascii="Times New Roman" w:hAnsi="Times New Roman" w:cs="Times New Roman"/>
          <w:sz w:val="28"/>
          <w:szCs w:val="28"/>
        </w:rPr>
        <w:t xml:space="preserve">1990. </w:t>
      </w:r>
      <w:r w:rsidRPr="00177D86">
        <w:rPr>
          <w:rFonts w:ascii="Times New Roman" w:hAnsi="Times New Roman" w:cs="Times New Roman"/>
          <w:color w:val="000000" w:themeColor="text1"/>
          <w:spacing w:val="-4"/>
          <w:sz w:val="28"/>
          <w:szCs w:val="28"/>
          <w:shd w:val="clear" w:color="auto" w:fill="FFFFFF"/>
        </w:rPr>
        <w:t>–</w:t>
      </w:r>
      <w:r>
        <w:rPr>
          <w:rFonts w:ascii="Times New Roman" w:hAnsi="Times New Roman" w:cs="Times New Roman"/>
          <w:color w:val="000000" w:themeColor="text1"/>
          <w:spacing w:val="-4"/>
          <w:sz w:val="28"/>
          <w:szCs w:val="28"/>
          <w:shd w:val="clear" w:color="auto" w:fill="FFFFFF"/>
        </w:rPr>
        <w:t xml:space="preserve"> №</w:t>
      </w:r>
      <w:r w:rsidRPr="00057084">
        <w:rPr>
          <w:rFonts w:ascii="Times New Roman" w:hAnsi="Times New Roman" w:cs="Times New Roman"/>
          <w:sz w:val="28"/>
          <w:szCs w:val="28"/>
        </w:rPr>
        <w:t xml:space="preserve"> 30</w:t>
      </w:r>
      <w:r>
        <w:rPr>
          <w:rFonts w:ascii="Times New Roman" w:hAnsi="Times New Roman" w:cs="Times New Roman"/>
          <w:sz w:val="28"/>
          <w:szCs w:val="28"/>
        </w:rPr>
        <w:t xml:space="preserve"> </w:t>
      </w:r>
      <w:r w:rsidRPr="00177D86">
        <w:rPr>
          <w:rFonts w:ascii="Times New Roman" w:hAnsi="Times New Roman" w:cs="Times New Roman"/>
          <w:color w:val="000000" w:themeColor="text1"/>
          <w:spacing w:val="-4"/>
          <w:sz w:val="28"/>
          <w:szCs w:val="28"/>
          <w:shd w:val="clear" w:color="auto" w:fill="FFFFFF"/>
        </w:rPr>
        <w:t>–</w:t>
      </w:r>
      <w:r w:rsidRPr="00057084">
        <w:rPr>
          <w:rFonts w:ascii="Times New Roman" w:hAnsi="Times New Roman" w:cs="Times New Roman"/>
          <w:sz w:val="28"/>
          <w:szCs w:val="28"/>
        </w:rPr>
        <w:t xml:space="preserve"> ст. 418.</w:t>
      </w:r>
      <w:r>
        <w:rPr>
          <w:rFonts w:ascii="Times New Roman" w:hAnsi="Times New Roman" w:cs="Times New Roman"/>
          <w:color w:val="000000" w:themeColor="text1"/>
          <w:spacing w:val="-4"/>
          <w:sz w:val="28"/>
          <w:szCs w:val="28"/>
          <w:shd w:val="clear" w:color="auto" w:fill="FFFFFF"/>
        </w:rPr>
        <w:t xml:space="preserve"> </w:t>
      </w:r>
      <w:r w:rsidRPr="00177D86">
        <w:rPr>
          <w:rFonts w:ascii="Times New Roman" w:hAnsi="Times New Roman" w:cs="Times New Roman"/>
          <w:color w:val="000000" w:themeColor="text1"/>
          <w:spacing w:val="-4"/>
          <w:sz w:val="28"/>
          <w:szCs w:val="28"/>
          <w:shd w:val="clear" w:color="auto" w:fill="FFFFFF"/>
        </w:rPr>
        <w:t>–</w:t>
      </w:r>
      <w:r w:rsidRPr="00DA7D08">
        <w:rPr>
          <w:rFonts w:ascii="Times New Roman" w:hAnsi="Times New Roman" w:cs="Times New Roman"/>
          <w:sz w:val="28"/>
          <w:szCs w:val="28"/>
        </w:rPr>
        <w:t xml:space="preserve">  </w:t>
      </w:r>
      <w:r w:rsidR="00FB2C63">
        <w:rPr>
          <w:rFonts w:ascii="Times New Roman" w:hAnsi="Times New Roman" w:cs="Times New Roman"/>
          <w:sz w:val="28"/>
          <w:szCs w:val="28"/>
        </w:rPr>
        <w:t xml:space="preserve">Режим </w:t>
      </w:r>
      <w:proofErr w:type="gramStart"/>
      <w:r w:rsidR="00FB2C63">
        <w:rPr>
          <w:rFonts w:ascii="Times New Roman" w:hAnsi="Times New Roman" w:cs="Times New Roman"/>
          <w:sz w:val="28"/>
          <w:szCs w:val="28"/>
        </w:rPr>
        <w:t>доступа :</w:t>
      </w:r>
      <w:proofErr w:type="gramEnd"/>
      <w:r w:rsidR="00FB2C63">
        <w:rPr>
          <w:rFonts w:ascii="Times New Roman" w:hAnsi="Times New Roman" w:cs="Times New Roman"/>
          <w:sz w:val="28"/>
          <w:szCs w:val="28"/>
        </w:rPr>
        <w:t xml:space="preserve">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14:paraId="1A26801C" w14:textId="77777777" w:rsidR="00287938" w:rsidRPr="00287938" w:rsidRDefault="00287938" w:rsidP="00AD3026">
      <w:pPr>
        <w:pStyle w:val="af2"/>
        <w:numPr>
          <w:ilvl w:val="1"/>
          <w:numId w:val="23"/>
        </w:numPr>
        <w:spacing w:line="360" w:lineRule="auto"/>
        <w:ind w:left="0" w:firstLine="709"/>
        <w:jc w:val="both"/>
        <w:rPr>
          <w:rFonts w:ascii="Times New Roman" w:hAnsi="Times New Roman" w:cs="Times New Roman"/>
          <w:color w:val="000000" w:themeColor="text1"/>
          <w:spacing w:val="-4"/>
          <w:sz w:val="28"/>
          <w:szCs w:val="28"/>
        </w:rPr>
      </w:pPr>
      <w:r w:rsidRPr="00EF3B4E">
        <w:rPr>
          <w:rFonts w:ascii="Times New Roman" w:hAnsi="Times New Roman" w:cs="Times New Roman"/>
          <w:color w:val="000000" w:themeColor="text1"/>
          <w:spacing w:val="-4"/>
          <w:sz w:val="28"/>
          <w:szCs w:val="28"/>
          <w:shd w:val="clear" w:color="auto" w:fill="FFFFFF"/>
        </w:rPr>
        <w:t xml:space="preserve">Гражданский кодекс Российской Федерации. Часть </w:t>
      </w:r>
      <w:proofErr w:type="gramStart"/>
      <w:r w:rsidRPr="00EF3B4E">
        <w:rPr>
          <w:rFonts w:ascii="Times New Roman" w:hAnsi="Times New Roman" w:cs="Times New Roman"/>
          <w:color w:val="000000" w:themeColor="text1"/>
          <w:spacing w:val="-4"/>
          <w:sz w:val="28"/>
          <w:szCs w:val="28"/>
          <w:shd w:val="clear" w:color="auto" w:fill="FFFFFF"/>
        </w:rPr>
        <w:t>первая :</w:t>
      </w:r>
      <w:proofErr w:type="gramEnd"/>
      <w:r w:rsidRPr="00EF3B4E">
        <w:rPr>
          <w:rFonts w:ascii="Times New Roman" w:hAnsi="Times New Roman" w:cs="Times New Roman"/>
          <w:color w:val="000000" w:themeColor="text1"/>
          <w:spacing w:val="-4"/>
          <w:sz w:val="28"/>
          <w:szCs w:val="28"/>
          <w:shd w:val="clear" w:color="auto" w:fill="FFFFFF"/>
        </w:rPr>
        <w:t xml:space="preserve"> </w:t>
      </w:r>
      <w:proofErr w:type="spellStart"/>
      <w:r w:rsidRPr="00EF3B4E">
        <w:rPr>
          <w:rFonts w:ascii="Times New Roman" w:hAnsi="Times New Roman" w:cs="Times New Roman"/>
          <w:color w:val="000000" w:themeColor="text1"/>
          <w:spacing w:val="-4"/>
          <w:sz w:val="28"/>
          <w:szCs w:val="28"/>
          <w:shd w:val="clear" w:color="auto" w:fill="FFFFFF"/>
        </w:rPr>
        <w:t>федер</w:t>
      </w:r>
      <w:proofErr w:type="spellEnd"/>
      <w:r w:rsidRPr="00EF3B4E">
        <w:rPr>
          <w:rFonts w:ascii="Times New Roman" w:hAnsi="Times New Roman" w:cs="Times New Roman"/>
          <w:color w:val="000000" w:themeColor="text1"/>
          <w:spacing w:val="-4"/>
          <w:sz w:val="28"/>
          <w:szCs w:val="28"/>
          <w:shd w:val="clear" w:color="auto" w:fill="FFFFFF"/>
        </w:rPr>
        <w:t>. закон от 30 ноября 1994 года № 51-ФЗ // Собрание законодательства Рос</w:t>
      </w:r>
      <w:r>
        <w:rPr>
          <w:rFonts w:ascii="Times New Roman" w:hAnsi="Times New Roman" w:cs="Times New Roman"/>
          <w:color w:val="000000" w:themeColor="text1"/>
          <w:spacing w:val="-4"/>
          <w:sz w:val="28"/>
          <w:szCs w:val="28"/>
          <w:shd w:val="clear" w:color="auto" w:fill="FFFFFF"/>
        </w:rPr>
        <w:t xml:space="preserve">. </w:t>
      </w:r>
      <w:r w:rsidRPr="00287938">
        <w:rPr>
          <w:rFonts w:ascii="Times New Roman" w:hAnsi="Times New Roman" w:cs="Times New Roman"/>
          <w:color w:val="000000" w:themeColor="text1"/>
          <w:spacing w:val="-4"/>
          <w:sz w:val="28"/>
          <w:szCs w:val="28"/>
          <w:shd w:val="clear" w:color="auto" w:fill="FFFFFF"/>
        </w:rPr>
        <w:t xml:space="preserve"> Федерации. – 1994. – ст. 3301. – (в ред. от 09.03.2021). –</w:t>
      </w:r>
      <w:r w:rsidR="00FB2C63">
        <w:rPr>
          <w:rFonts w:ascii="Times New Roman" w:hAnsi="Times New Roman" w:cs="Times New Roman"/>
          <w:color w:val="000000" w:themeColor="text1"/>
          <w:spacing w:val="-4"/>
          <w:sz w:val="28"/>
          <w:szCs w:val="28"/>
          <w:shd w:val="clear" w:color="auto" w:fill="FFFFFF"/>
        </w:rPr>
        <w:t xml:space="preserve"> Режим </w:t>
      </w:r>
      <w:proofErr w:type="gramStart"/>
      <w:r w:rsidR="00FB2C63">
        <w:rPr>
          <w:rFonts w:ascii="Times New Roman" w:hAnsi="Times New Roman" w:cs="Times New Roman"/>
          <w:color w:val="000000" w:themeColor="text1"/>
          <w:spacing w:val="-4"/>
          <w:sz w:val="28"/>
          <w:szCs w:val="28"/>
          <w:shd w:val="clear" w:color="auto" w:fill="FFFFFF"/>
        </w:rPr>
        <w:t>доступа :</w:t>
      </w:r>
      <w:proofErr w:type="gramEnd"/>
      <w:r w:rsidR="00FB2C63">
        <w:rPr>
          <w:rFonts w:ascii="Times New Roman" w:hAnsi="Times New Roman" w:cs="Times New Roman"/>
          <w:color w:val="000000" w:themeColor="text1"/>
          <w:spacing w:val="-4"/>
          <w:sz w:val="28"/>
          <w:szCs w:val="28"/>
          <w:shd w:val="clear" w:color="auto" w:fill="FFFFFF"/>
        </w:rPr>
        <w:t xml:space="preserve"> </w:t>
      </w:r>
      <w:r w:rsidRPr="00287938">
        <w:rPr>
          <w:rFonts w:ascii="Times New Roman" w:hAnsi="Times New Roman" w:cs="Times New Roman"/>
          <w:color w:val="000000" w:themeColor="text1"/>
          <w:spacing w:val="-4"/>
          <w:sz w:val="28"/>
          <w:szCs w:val="28"/>
          <w:shd w:val="clear" w:color="auto" w:fill="FFFFFF"/>
        </w:rPr>
        <w:t xml:space="preserve"> СПС «</w:t>
      </w:r>
      <w:proofErr w:type="spellStart"/>
      <w:r w:rsidRPr="00287938">
        <w:rPr>
          <w:rFonts w:ascii="Times New Roman" w:hAnsi="Times New Roman" w:cs="Times New Roman"/>
          <w:color w:val="000000" w:themeColor="text1"/>
          <w:spacing w:val="-4"/>
          <w:sz w:val="28"/>
          <w:szCs w:val="28"/>
          <w:shd w:val="clear" w:color="auto" w:fill="FFFFFF"/>
        </w:rPr>
        <w:t>КонсультантПлюс</w:t>
      </w:r>
      <w:proofErr w:type="spellEnd"/>
      <w:r w:rsidRPr="00287938">
        <w:rPr>
          <w:rFonts w:ascii="Times New Roman" w:hAnsi="Times New Roman" w:cs="Times New Roman"/>
          <w:color w:val="000000" w:themeColor="text1"/>
          <w:spacing w:val="-4"/>
          <w:sz w:val="28"/>
          <w:szCs w:val="28"/>
          <w:shd w:val="clear" w:color="auto" w:fill="FFFFFF"/>
        </w:rPr>
        <w:t>»</w:t>
      </w:r>
    </w:p>
    <w:p w14:paraId="520D851E" w14:textId="77777777" w:rsidR="00287938" w:rsidRPr="00287938" w:rsidRDefault="00287938" w:rsidP="00AD3026">
      <w:pPr>
        <w:pStyle w:val="af2"/>
        <w:numPr>
          <w:ilvl w:val="1"/>
          <w:numId w:val="23"/>
        </w:numPr>
        <w:spacing w:line="360" w:lineRule="auto"/>
        <w:ind w:left="0" w:firstLine="709"/>
        <w:jc w:val="both"/>
        <w:rPr>
          <w:rFonts w:ascii="Times New Roman" w:hAnsi="Times New Roman" w:cs="Times New Roman"/>
          <w:color w:val="000000" w:themeColor="text1"/>
          <w:spacing w:val="-4"/>
          <w:sz w:val="28"/>
          <w:szCs w:val="28"/>
        </w:rPr>
      </w:pPr>
      <w:r w:rsidRPr="00EF3B4E">
        <w:rPr>
          <w:rFonts w:ascii="Times New Roman" w:hAnsi="Times New Roman" w:cs="Times New Roman"/>
          <w:sz w:val="28"/>
          <w:szCs w:val="28"/>
        </w:rPr>
        <w:t xml:space="preserve">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w:t>
      </w:r>
      <w:r>
        <w:rPr>
          <w:rFonts w:ascii="Times New Roman" w:hAnsi="Times New Roman" w:cs="Times New Roman"/>
          <w:sz w:val="28"/>
          <w:szCs w:val="28"/>
        </w:rPr>
        <w:t>законодательства от 07.10.2009) //</w:t>
      </w:r>
      <w:r w:rsidRPr="00EF3B4E">
        <w:rPr>
          <w:rFonts w:ascii="Times New Roman" w:hAnsi="Times New Roman" w:cs="Times New Roman"/>
          <w:sz w:val="28"/>
          <w:szCs w:val="28"/>
        </w:rPr>
        <w:t xml:space="preserve"> </w:t>
      </w:r>
      <w:r>
        <w:rPr>
          <w:rFonts w:ascii="Times New Roman" w:hAnsi="Times New Roman" w:cs="Times New Roman"/>
          <w:sz w:val="28"/>
          <w:szCs w:val="28"/>
        </w:rPr>
        <w:t xml:space="preserve">Вестник ВАС РФ. </w:t>
      </w:r>
      <w:r w:rsidRPr="00177D86">
        <w:rPr>
          <w:rFonts w:ascii="Times New Roman" w:hAnsi="Times New Roman" w:cs="Times New Roman"/>
          <w:color w:val="000000" w:themeColor="text1"/>
          <w:spacing w:val="-4"/>
          <w:sz w:val="28"/>
          <w:szCs w:val="28"/>
          <w:shd w:val="clear" w:color="auto" w:fill="FFFFFF"/>
        </w:rPr>
        <w:t>–</w:t>
      </w:r>
      <w:r w:rsidRPr="00DA7D08">
        <w:rPr>
          <w:rFonts w:ascii="Times New Roman" w:hAnsi="Times New Roman" w:cs="Times New Roman"/>
          <w:sz w:val="28"/>
          <w:szCs w:val="28"/>
        </w:rPr>
        <w:t xml:space="preserve"> </w:t>
      </w:r>
      <w:r>
        <w:rPr>
          <w:rFonts w:ascii="Times New Roman" w:hAnsi="Times New Roman" w:cs="Times New Roman"/>
          <w:sz w:val="28"/>
          <w:szCs w:val="28"/>
        </w:rPr>
        <w:t xml:space="preserve"> № 11. </w:t>
      </w:r>
      <w:proofErr w:type="gramStart"/>
      <w:r w:rsidRPr="00177D86">
        <w:rPr>
          <w:rFonts w:ascii="Times New Roman" w:hAnsi="Times New Roman" w:cs="Times New Roman"/>
          <w:color w:val="000000" w:themeColor="text1"/>
          <w:spacing w:val="-4"/>
          <w:sz w:val="28"/>
          <w:szCs w:val="28"/>
          <w:shd w:val="clear" w:color="auto" w:fill="FFFFFF"/>
        </w:rPr>
        <w:t>–</w:t>
      </w:r>
      <w:r w:rsidRPr="00DA7D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084">
        <w:rPr>
          <w:rFonts w:ascii="Times New Roman" w:hAnsi="Times New Roman" w:cs="Times New Roman"/>
          <w:sz w:val="28"/>
          <w:szCs w:val="28"/>
        </w:rPr>
        <w:t>2009</w:t>
      </w:r>
      <w:proofErr w:type="gramEnd"/>
      <w:r>
        <w:rPr>
          <w:rFonts w:ascii="Times New Roman" w:hAnsi="Times New Roman" w:cs="Times New Roman"/>
          <w:sz w:val="28"/>
          <w:szCs w:val="28"/>
        </w:rPr>
        <w:t xml:space="preserve"> </w:t>
      </w:r>
      <w:r w:rsidRPr="00177D86">
        <w:rPr>
          <w:rFonts w:ascii="Times New Roman" w:hAnsi="Times New Roman" w:cs="Times New Roman"/>
          <w:color w:val="000000" w:themeColor="text1"/>
          <w:spacing w:val="-4"/>
          <w:sz w:val="28"/>
          <w:szCs w:val="28"/>
          <w:shd w:val="clear" w:color="auto" w:fill="FFFFFF"/>
        </w:rPr>
        <w:t>–</w:t>
      </w:r>
      <w:r w:rsidRPr="00DA7D08">
        <w:rPr>
          <w:rFonts w:ascii="Times New Roman" w:hAnsi="Times New Roman" w:cs="Times New Roman"/>
          <w:sz w:val="28"/>
          <w:szCs w:val="28"/>
        </w:rPr>
        <w:t xml:space="preserve"> </w:t>
      </w:r>
      <w:r w:rsidR="00FB2C63">
        <w:rPr>
          <w:rFonts w:ascii="Times New Roman" w:hAnsi="Times New Roman" w:cs="Times New Roman"/>
          <w:sz w:val="28"/>
          <w:szCs w:val="28"/>
        </w:rPr>
        <w:t xml:space="preserve">Режим доступа : </w:t>
      </w:r>
      <w:r>
        <w:rPr>
          <w:rFonts w:ascii="Times New Roman" w:hAnsi="Times New Roman" w:cs="Times New Roman"/>
          <w:sz w:val="28"/>
          <w:szCs w:val="28"/>
        </w:rPr>
        <w:t xml:space="preserve"> СПС «</w:t>
      </w:r>
      <w:proofErr w:type="spellStart"/>
      <w:r w:rsidRPr="00EF3B4E">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14:paraId="6BB8ACA8" w14:textId="77777777" w:rsidR="00287938" w:rsidRPr="00287938" w:rsidRDefault="00287938" w:rsidP="00AD3026">
      <w:pPr>
        <w:pStyle w:val="af2"/>
        <w:spacing w:line="360" w:lineRule="auto"/>
        <w:ind w:left="709"/>
        <w:jc w:val="both"/>
        <w:rPr>
          <w:rFonts w:ascii="Times New Roman" w:hAnsi="Times New Roman" w:cs="Times New Roman"/>
          <w:color w:val="000000" w:themeColor="text1"/>
          <w:spacing w:val="-4"/>
          <w:sz w:val="28"/>
          <w:szCs w:val="28"/>
        </w:rPr>
      </w:pPr>
    </w:p>
    <w:p w14:paraId="26C4A44A" w14:textId="77777777" w:rsidR="00505A2E" w:rsidRPr="00505A2E" w:rsidRDefault="006044E5" w:rsidP="00AD3026">
      <w:pPr>
        <w:pStyle w:val="af2"/>
        <w:numPr>
          <w:ilvl w:val="0"/>
          <w:numId w:val="21"/>
        </w:numPr>
        <w:spacing w:line="360" w:lineRule="auto"/>
        <w:ind w:left="0" w:firstLine="0"/>
        <w:jc w:val="both"/>
        <w:rPr>
          <w:rFonts w:ascii="Times New Roman" w:hAnsi="Times New Roman" w:cs="Times New Roman"/>
          <w:b/>
          <w:bCs/>
          <w:color w:val="000000" w:themeColor="text1"/>
          <w:spacing w:val="-4"/>
          <w:sz w:val="28"/>
          <w:szCs w:val="28"/>
        </w:rPr>
      </w:pPr>
      <w:r w:rsidRPr="00EF3B4E">
        <w:rPr>
          <w:rFonts w:ascii="Times New Roman" w:hAnsi="Times New Roman" w:cs="Times New Roman"/>
          <w:b/>
          <w:bCs/>
          <w:color w:val="000000" w:themeColor="text1"/>
          <w:spacing w:val="-4"/>
          <w:sz w:val="28"/>
          <w:szCs w:val="28"/>
        </w:rPr>
        <w:t>Акты высших органов судебной власти Российской Федерации, имеющие нормативное содержание</w:t>
      </w:r>
    </w:p>
    <w:p w14:paraId="60DF7D14" w14:textId="77777777" w:rsidR="006044E5" w:rsidRDefault="00505A2E" w:rsidP="00AD3026">
      <w:pPr>
        <w:pStyle w:val="af2"/>
        <w:spacing w:line="360" w:lineRule="auto"/>
        <w:ind w:firstLine="708"/>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 xml:space="preserve">1. </w:t>
      </w:r>
      <w:r w:rsidR="006044E5" w:rsidRPr="00DA7D08">
        <w:rPr>
          <w:rFonts w:ascii="Times New Roman" w:hAnsi="Times New Roman" w:cs="Times New Roman"/>
          <w:color w:val="000000" w:themeColor="text1"/>
          <w:spacing w:val="-4"/>
          <w:sz w:val="28"/>
          <w:szCs w:val="28"/>
        </w:rPr>
        <w:t xml:space="preserve">О судебной практике по делам о преступлениях против половой неприкосновенности и половой свободы </w:t>
      </w:r>
      <w:proofErr w:type="gramStart"/>
      <w:r w:rsidR="006044E5" w:rsidRPr="00DA7D08">
        <w:rPr>
          <w:rFonts w:ascii="Times New Roman" w:hAnsi="Times New Roman" w:cs="Times New Roman"/>
          <w:color w:val="000000" w:themeColor="text1"/>
          <w:spacing w:val="-4"/>
          <w:sz w:val="28"/>
          <w:szCs w:val="28"/>
        </w:rPr>
        <w:t>личности</w:t>
      </w:r>
      <w:r w:rsidR="006044E5" w:rsidRPr="00DA7D08">
        <w:rPr>
          <w:rFonts w:ascii="Times New Roman" w:hAnsi="Times New Roman" w:cs="Times New Roman"/>
          <w:color w:val="000000" w:themeColor="text1"/>
          <w:spacing w:val="-4"/>
          <w:sz w:val="28"/>
          <w:szCs w:val="28"/>
          <w:shd w:val="clear" w:color="auto" w:fill="FFFFFF"/>
        </w:rPr>
        <w:t xml:space="preserve"> </w:t>
      </w:r>
      <w:r w:rsidR="006044E5" w:rsidRPr="00DA7D08">
        <w:rPr>
          <w:rFonts w:ascii="Times New Roman" w:hAnsi="Times New Roman" w:cs="Times New Roman"/>
          <w:color w:val="000000" w:themeColor="text1"/>
          <w:spacing w:val="-4"/>
          <w:sz w:val="28"/>
          <w:szCs w:val="28"/>
        </w:rPr>
        <w:t>:</w:t>
      </w:r>
      <w:proofErr w:type="gramEnd"/>
      <w:r w:rsidR="006044E5" w:rsidRPr="00DA7D08">
        <w:rPr>
          <w:rFonts w:ascii="Times New Roman" w:hAnsi="Times New Roman" w:cs="Times New Roman"/>
          <w:color w:val="000000" w:themeColor="text1"/>
          <w:spacing w:val="-4"/>
          <w:sz w:val="28"/>
          <w:szCs w:val="28"/>
        </w:rPr>
        <w:t xml:space="preserve"> постановление Пленума Верховного Суда от 4 декабря 2014 года №16  // </w:t>
      </w:r>
      <w:proofErr w:type="spellStart"/>
      <w:r w:rsidR="006044E5" w:rsidRPr="00DA7D08">
        <w:rPr>
          <w:rFonts w:ascii="Times New Roman" w:hAnsi="Times New Roman" w:cs="Times New Roman"/>
          <w:color w:val="000000" w:themeColor="text1"/>
          <w:spacing w:val="-4"/>
          <w:sz w:val="28"/>
          <w:szCs w:val="28"/>
        </w:rPr>
        <w:t>Бюл</w:t>
      </w:r>
      <w:proofErr w:type="spellEnd"/>
      <w:r w:rsidR="006044E5" w:rsidRPr="00DA7D08">
        <w:rPr>
          <w:rFonts w:ascii="Times New Roman" w:hAnsi="Times New Roman" w:cs="Times New Roman"/>
          <w:color w:val="000000" w:themeColor="text1"/>
          <w:spacing w:val="-4"/>
          <w:sz w:val="28"/>
          <w:szCs w:val="28"/>
        </w:rPr>
        <w:t xml:space="preserve">. Верх. Суда </w:t>
      </w:r>
      <w:r w:rsidR="006044E5" w:rsidRPr="00DA7D08">
        <w:rPr>
          <w:rFonts w:ascii="Times New Roman" w:hAnsi="Times New Roman" w:cs="Times New Roman"/>
          <w:color w:val="000000" w:themeColor="text1"/>
          <w:spacing w:val="-4"/>
          <w:sz w:val="28"/>
          <w:szCs w:val="28"/>
          <w:shd w:val="clear" w:color="auto" w:fill="FFFFFF"/>
        </w:rPr>
        <w:t>Рос. Федерации</w:t>
      </w:r>
      <w:r w:rsidR="006044E5" w:rsidRPr="00DA7D08">
        <w:rPr>
          <w:rFonts w:ascii="Times New Roman" w:hAnsi="Times New Roman" w:cs="Times New Roman"/>
          <w:color w:val="000000" w:themeColor="text1"/>
          <w:spacing w:val="-4"/>
          <w:sz w:val="28"/>
          <w:szCs w:val="28"/>
        </w:rPr>
        <w:t xml:space="preserve">. </w:t>
      </w:r>
      <w:r w:rsidR="006044E5" w:rsidRPr="00177D86">
        <w:rPr>
          <w:rFonts w:ascii="Times New Roman" w:hAnsi="Times New Roman" w:cs="Times New Roman"/>
          <w:color w:val="000000" w:themeColor="text1"/>
          <w:spacing w:val="-4"/>
          <w:sz w:val="28"/>
          <w:szCs w:val="28"/>
          <w:shd w:val="clear" w:color="auto" w:fill="FFFFFF"/>
        </w:rPr>
        <w:t>–</w:t>
      </w:r>
      <w:r w:rsidR="006044E5" w:rsidRPr="00DA7D08">
        <w:rPr>
          <w:rFonts w:ascii="Times New Roman" w:hAnsi="Times New Roman" w:cs="Times New Roman"/>
          <w:color w:val="000000" w:themeColor="text1"/>
          <w:spacing w:val="-4"/>
          <w:sz w:val="28"/>
          <w:szCs w:val="28"/>
        </w:rPr>
        <w:t xml:space="preserve"> 2015. </w:t>
      </w:r>
      <w:r w:rsidR="006044E5" w:rsidRPr="00177D86">
        <w:rPr>
          <w:rFonts w:ascii="Times New Roman" w:hAnsi="Times New Roman" w:cs="Times New Roman"/>
          <w:color w:val="000000" w:themeColor="text1"/>
          <w:spacing w:val="-4"/>
          <w:sz w:val="28"/>
          <w:szCs w:val="28"/>
          <w:shd w:val="clear" w:color="auto" w:fill="FFFFFF"/>
        </w:rPr>
        <w:t>–</w:t>
      </w:r>
      <w:r w:rsidR="006044E5" w:rsidRPr="00DA7D08">
        <w:rPr>
          <w:rFonts w:ascii="Times New Roman" w:hAnsi="Times New Roman" w:cs="Times New Roman"/>
          <w:color w:val="000000" w:themeColor="text1"/>
          <w:spacing w:val="-4"/>
          <w:sz w:val="28"/>
          <w:szCs w:val="28"/>
        </w:rPr>
        <w:t xml:space="preserve"> №2. </w:t>
      </w:r>
      <w:r w:rsidR="006044E5" w:rsidRPr="00177D86">
        <w:rPr>
          <w:rFonts w:ascii="Times New Roman" w:hAnsi="Times New Roman" w:cs="Times New Roman"/>
          <w:color w:val="000000" w:themeColor="text1"/>
          <w:spacing w:val="-4"/>
          <w:sz w:val="28"/>
          <w:szCs w:val="28"/>
          <w:shd w:val="clear" w:color="auto" w:fill="FFFFFF"/>
        </w:rPr>
        <w:t>–</w:t>
      </w:r>
      <w:r w:rsidR="006044E5" w:rsidRPr="00DA7D08">
        <w:rPr>
          <w:rFonts w:ascii="Times New Roman" w:hAnsi="Times New Roman" w:cs="Times New Roman"/>
          <w:color w:val="000000" w:themeColor="text1"/>
          <w:spacing w:val="-4"/>
          <w:sz w:val="28"/>
          <w:szCs w:val="28"/>
        </w:rPr>
        <w:t xml:space="preserve"> </w:t>
      </w:r>
      <w:r w:rsidR="00FB2C63">
        <w:rPr>
          <w:rFonts w:ascii="Times New Roman" w:hAnsi="Times New Roman" w:cs="Times New Roman"/>
          <w:color w:val="000000" w:themeColor="text1"/>
          <w:spacing w:val="-4"/>
          <w:sz w:val="28"/>
          <w:szCs w:val="28"/>
        </w:rPr>
        <w:t xml:space="preserve">Режим </w:t>
      </w:r>
      <w:proofErr w:type="gramStart"/>
      <w:r w:rsidR="00FB2C63">
        <w:rPr>
          <w:rFonts w:ascii="Times New Roman" w:hAnsi="Times New Roman" w:cs="Times New Roman"/>
          <w:color w:val="000000" w:themeColor="text1"/>
          <w:spacing w:val="-4"/>
          <w:sz w:val="28"/>
          <w:szCs w:val="28"/>
        </w:rPr>
        <w:t>доступа :</w:t>
      </w:r>
      <w:proofErr w:type="gramEnd"/>
      <w:r w:rsidR="00FB2C63">
        <w:rPr>
          <w:rFonts w:ascii="Times New Roman" w:hAnsi="Times New Roman" w:cs="Times New Roman"/>
          <w:color w:val="000000" w:themeColor="text1"/>
          <w:spacing w:val="-4"/>
          <w:sz w:val="28"/>
          <w:szCs w:val="28"/>
        </w:rPr>
        <w:t xml:space="preserve"> </w:t>
      </w:r>
      <w:r w:rsidR="006044E5" w:rsidRPr="00DA7D08">
        <w:rPr>
          <w:rFonts w:ascii="Times New Roman" w:hAnsi="Times New Roman" w:cs="Times New Roman"/>
          <w:color w:val="000000" w:themeColor="text1"/>
          <w:spacing w:val="-4"/>
          <w:sz w:val="28"/>
          <w:szCs w:val="28"/>
        </w:rPr>
        <w:t>СПС «Консультант Плюс».</w:t>
      </w:r>
    </w:p>
    <w:p w14:paraId="78CE4C11" w14:textId="77777777" w:rsidR="00816BA1" w:rsidRPr="00DA7D08" w:rsidRDefault="00816BA1" w:rsidP="00AD3026">
      <w:pPr>
        <w:pStyle w:val="af2"/>
        <w:spacing w:line="360" w:lineRule="auto"/>
        <w:ind w:firstLine="708"/>
        <w:jc w:val="both"/>
        <w:rPr>
          <w:rFonts w:ascii="Times New Roman" w:hAnsi="Times New Roman" w:cs="Times New Roman"/>
          <w:color w:val="000000" w:themeColor="text1"/>
          <w:spacing w:val="-4"/>
          <w:sz w:val="28"/>
          <w:szCs w:val="28"/>
        </w:rPr>
      </w:pPr>
    </w:p>
    <w:p w14:paraId="1D492648" w14:textId="77777777" w:rsidR="006044E5" w:rsidRPr="00EF3B4E" w:rsidRDefault="006044E5" w:rsidP="00AD3026">
      <w:pPr>
        <w:pStyle w:val="af2"/>
        <w:numPr>
          <w:ilvl w:val="0"/>
          <w:numId w:val="21"/>
        </w:numPr>
        <w:spacing w:line="360" w:lineRule="auto"/>
        <w:ind w:left="0" w:firstLine="0"/>
        <w:jc w:val="both"/>
        <w:rPr>
          <w:rFonts w:ascii="Times New Roman" w:hAnsi="Times New Roman" w:cs="Times New Roman"/>
          <w:b/>
          <w:bCs/>
          <w:color w:val="000000" w:themeColor="text1"/>
          <w:spacing w:val="-4"/>
          <w:sz w:val="28"/>
          <w:szCs w:val="28"/>
        </w:rPr>
      </w:pPr>
      <w:r w:rsidRPr="00EF3B4E">
        <w:rPr>
          <w:rFonts w:ascii="Times New Roman" w:hAnsi="Times New Roman" w:cs="Times New Roman"/>
          <w:b/>
          <w:bCs/>
          <w:color w:val="000000" w:themeColor="text1"/>
          <w:spacing w:val="-4"/>
          <w:sz w:val="28"/>
          <w:szCs w:val="28"/>
        </w:rPr>
        <w:t>Нормативно-правовые акты и иные официальные документы иностранных государств</w:t>
      </w:r>
    </w:p>
    <w:p w14:paraId="1A4E669C" w14:textId="77777777" w:rsidR="006044E5" w:rsidRDefault="006044E5" w:rsidP="00AD3026">
      <w:pPr>
        <w:pStyle w:val="af2"/>
        <w:numPr>
          <w:ilvl w:val="0"/>
          <w:numId w:val="25"/>
        </w:numPr>
        <w:spacing w:line="360" w:lineRule="auto"/>
        <w:ind w:left="0" w:firstLine="709"/>
        <w:jc w:val="both"/>
        <w:rPr>
          <w:rFonts w:ascii="Times New Roman" w:hAnsi="Times New Roman" w:cs="Times New Roman"/>
          <w:color w:val="000000" w:themeColor="text1"/>
          <w:spacing w:val="-4"/>
          <w:sz w:val="28"/>
          <w:szCs w:val="28"/>
        </w:rPr>
      </w:pPr>
      <w:r w:rsidRPr="00EF3B4E">
        <w:rPr>
          <w:rFonts w:ascii="Times New Roman" w:hAnsi="Times New Roman" w:cs="Times New Roman"/>
          <w:color w:val="000000" w:themeColor="text1"/>
          <w:spacing w:val="-4"/>
          <w:sz w:val="28"/>
          <w:szCs w:val="28"/>
        </w:rPr>
        <w:t>Гражданский кодекс Р</w:t>
      </w:r>
      <w:r w:rsidR="00B06152">
        <w:rPr>
          <w:rFonts w:ascii="Times New Roman" w:hAnsi="Times New Roman" w:cs="Times New Roman"/>
          <w:color w:val="000000" w:themeColor="text1"/>
          <w:spacing w:val="-4"/>
          <w:sz w:val="28"/>
          <w:szCs w:val="28"/>
        </w:rPr>
        <w:t xml:space="preserve">еспублики </w:t>
      </w:r>
      <w:r w:rsidRPr="00EF3B4E">
        <w:rPr>
          <w:rFonts w:ascii="Times New Roman" w:hAnsi="Times New Roman" w:cs="Times New Roman"/>
          <w:color w:val="000000" w:themeColor="text1"/>
          <w:spacing w:val="-4"/>
          <w:sz w:val="28"/>
          <w:szCs w:val="28"/>
        </w:rPr>
        <w:t>К</w:t>
      </w:r>
      <w:r w:rsidR="00B06152">
        <w:rPr>
          <w:rFonts w:ascii="Times New Roman" w:hAnsi="Times New Roman" w:cs="Times New Roman"/>
          <w:color w:val="000000" w:themeColor="text1"/>
          <w:spacing w:val="-4"/>
          <w:sz w:val="28"/>
          <w:szCs w:val="28"/>
        </w:rPr>
        <w:t>азахстан</w:t>
      </w:r>
      <w:r w:rsidRPr="00EF3B4E">
        <w:rPr>
          <w:rFonts w:ascii="Times New Roman" w:hAnsi="Times New Roman" w:cs="Times New Roman"/>
          <w:color w:val="000000" w:themeColor="text1"/>
          <w:spacing w:val="-4"/>
          <w:sz w:val="28"/>
          <w:szCs w:val="28"/>
        </w:rPr>
        <w:t xml:space="preserve"> (Общая часть</w:t>
      </w:r>
      <w:proofErr w:type="gramStart"/>
      <w:r w:rsidRPr="00EF3B4E">
        <w:rPr>
          <w:rFonts w:ascii="Times New Roman" w:hAnsi="Times New Roman" w:cs="Times New Roman"/>
          <w:color w:val="000000" w:themeColor="text1"/>
          <w:spacing w:val="-4"/>
          <w:sz w:val="28"/>
          <w:szCs w:val="28"/>
        </w:rPr>
        <w:t>) :</w:t>
      </w:r>
      <w:proofErr w:type="gramEnd"/>
      <w:r w:rsidRPr="00EF3B4E">
        <w:rPr>
          <w:rFonts w:ascii="Times New Roman" w:hAnsi="Times New Roman" w:cs="Times New Roman"/>
          <w:color w:val="000000" w:themeColor="text1"/>
          <w:spacing w:val="-4"/>
          <w:sz w:val="28"/>
          <w:szCs w:val="28"/>
        </w:rPr>
        <w:t xml:space="preserve">  от 27 декабря 1994 г. </w:t>
      </w:r>
      <w:r w:rsidR="001B18A1">
        <w:rPr>
          <w:rFonts w:ascii="Times New Roman" w:hAnsi="Times New Roman" w:cs="Times New Roman"/>
          <w:color w:val="000000" w:themeColor="text1"/>
          <w:spacing w:val="-4"/>
          <w:sz w:val="28"/>
          <w:szCs w:val="28"/>
        </w:rPr>
        <w:t xml:space="preserve">// Ведомости Верховного Совета </w:t>
      </w:r>
      <w:r w:rsidR="001B18A1" w:rsidRPr="001B18A1">
        <w:rPr>
          <w:rFonts w:ascii="Times New Roman" w:hAnsi="Times New Roman" w:cs="Times New Roman"/>
          <w:color w:val="000000" w:themeColor="text1"/>
          <w:spacing w:val="-4"/>
          <w:sz w:val="28"/>
          <w:szCs w:val="28"/>
        </w:rPr>
        <w:t>Республики Казахстан</w:t>
      </w:r>
      <w:r w:rsidRPr="00EF3B4E">
        <w:rPr>
          <w:rFonts w:ascii="Times New Roman" w:hAnsi="Times New Roman" w:cs="Times New Roman"/>
          <w:color w:val="000000" w:themeColor="text1"/>
          <w:spacing w:val="-4"/>
          <w:sz w:val="28"/>
          <w:szCs w:val="28"/>
        </w:rPr>
        <w:t xml:space="preserve">. – </w:t>
      </w:r>
      <w:r w:rsidRPr="00590D9F">
        <w:rPr>
          <w:rFonts w:ascii="Times New Roman" w:hAnsi="Times New Roman" w:cs="Times New Roman"/>
          <w:color w:val="000000" w:themeColor="text1"/>
          <w:spacing w:val="-4"/>
          <w:sz w:val="28"/>
          <w:szCs w:val="28"/>
        </w:rPr>
        <w:t xml:space="preserve">1994. –  № 23-24. </w:t>
      </w:r>
      <w:r w:rsidR="00816BA1" w:rsidRPr="00EF3B4E">
        <w:rPr>
          <w:rFonts w:ascii="Times New Roman" w:hAnsi="Times New Roman" w:cs="Times New Roman"/>
          <w:color w:val="000000" w:themeColor="text1"/>
          <w:spacing w:val="-4"/>
          <w:sz w:val="28"/>
          <w:szCs w:val="28"/>
        </w:rPr>
        <w:t>–</w:t>
      </w:r>
      <w:r w:rsidR="00816BA1">
        <w:rPr>
          <w:rFonts w:ascii="Times New Roman" w:hAnsi="Times New Roman" w:cs="Times New Roman"/>
          <w:color w:val="000000" w:themeColor="text1"/>
          <w:spacing w:val="-4"/>
          <w:sz w:val="28"/>
          <w:szCs w:val="28"/>
        </w:rPr>
        <w:t xml:space="preserve"> Режим доступа: </w:t>
      </w:r>
      <w:r w:rsidR="00816BA1" w:rsidRPr="00816BA1">
        <w:rPr>
          <w:rFonts w:ascii="Times New Roman" w:hAnsi="Times New Roman" w:cs="Times New Roman"/>
          <w:color w:val="000000" w:themeColor="text1"/>
          <w:spacing w:val="-4"/>
          <w:sz w:val="28"/>
          <w:szCs w:val="28"/>
        </w:rPr>
        <w:t>https://online.zakon.kz/</w:t>
      </w:r>
    </w:p>
    <w:p w14:paraId="4CC328F7" w14:textId="77777777" w:rsidR="001B18A1" w:rsidRPr="001B18A1" w:rsidRDefault="001B18A1" w:rsidP="00AD3026">
      <w:pPr>
        <w:pStyle w:val="af2"/>
        <w:numPr>
          <w:ilvl w:val="0"/>
          <w:numId w:val="25"/>
        </w:numPr>
        <w:spacing w:line="360" w:lineRule="auto"/>
        <w:ind w:left="0" w:firstLine="709"/>
        <w:jc w:val="both"/>
        <w:rPr>
          <w:rFonts w:ascii="Times New Roman" w:hAnsi="Times New Roman" w:cs="Times New Roman"/>
          <w:color w:val="000000" w:themeColor="text1"/>
          <w:spacing w:val="-4"/>
          <w:sz w:val="28"/>
          <w:szCs w:val="28"/>
        </w:rPr>
      </w:pPr>
      <w:r w:rsidRPr="001B18A1">
        <w:rPr>
          <w:rFonts w:ascii="Times New Roman" w:hAnsi="Times New Roman" w:cs="Times New Roman"/>
          <w:color w:val="000000" w:themeColor="text1"/>
          <w:spacing w:val="-4"/>
          <w:sz w:val="28"/>
          <w:szCs w:val="28"/>
        </w:rPr>
        <w:t xml:space="preserve">О миграции населения </w:t>
      </w:r>
      <w:r>
        <w:rPr>
          <w:rFonts w:ascii="Times New Roman" w:hAnsi="Times New Roman" w:cs="Times New Roman"/>
          <w:color w:val="000000" w:themeColor="text1"/>
          <w:spacing w:val="-4"/>
          <w:sz w:val="28"/>
          <w:szCs w:val="28"/>
        </w:rPr>
        <w:t xml:space="preserve"> : з</w:t>
      </w:r>
      <w:r w:rsidRPr="001B18A1">
        <w:rPr>
          <w:rFonts w:ascii="Times New Roman" w:hAnsi="Times New Roman" w:cs="Times New Roman"/>
          <w:color w:val="000000" w:themeColor="text1"/>
          <w:spacing w:val="-4"/>
          <w:sz w:val="28"/>
          <w:szCs w:val="28"/>
        </w:rPr>
        <w:t>акон Республики Казахстан от 22 июля 20</w:t>
      </w:r>
      <w:r>
        <w:rPr>
          <w:rFonts w:ascii="Times New Roman" w:hAnsi="Times New Roman" w:cs="Times New Roman"/>
          <w:color w:val="000000" w:themeColor="text1"/>
          <w:spacing w:val="-4"/>
          <w:sz w:val="28"/>
          <w:szCs w:val="28"/>
        </w:rPr>
        <w:t xml:space="preserve">11 года № 477-IV  // </w:t>
      </w:r>
      <w:r w:rsidRPr="001B18A1">
        <w:rPr>
          <w:rFonts w:ascii="Times New Roman" w:hAnsi="Times New Roman" w:cs="Times New Roman"/>
          <w:color w:val="000000" w:themeColor="text1"/>
          <w:spacing w:val="-4"/>
          <w:sz w:val="28"/>
          <w:szCs w:val="28"/>
        </w:rPr>
        <w:t>Ведомости Парламента Республики Казахстан</w:t>
      </w:r>
      <w:r>
        <w:rPr>
          <w:rFonts w:ascii="Times New Roman" w:hAnsi="Times New Roman" w:cs="Times New Roman"/>
          <w:color w:val="000000" w:themeColor="text1"/>
          <w:spacing w:val="-4"/>
          <w:sz w:val="28"/>
          <w:szCs w:val="28"/>
        </w:rPr>
        <w:t xml:space="preserve">. </w:t>
      </w:r>
      <w:r w:rsidRPr="00EF3B4E">
        <w:rPr>
          <w:rFonts w:ascii="Times New Roman" w:hAnsi="Times New Roman" w:cs="Times New Roman"/>
          <w:color w:val="000000" w:themeColor="text1"/>
          <w:spacing w:val="-4"/>
          <w:sz w:val="28"/>
          <w:szCs w:val="28"/>
        </w:rPr>
        <w:t>–</w:t>
      </w:r>
      <w:r>
        <w:rPr>
          <w:rFonts w:ascii="Times New Roman" w:hAnsi="Times New Roman" w:cs="Times New Roman"/>
          <w:color w:val="000000" w:themeColor="text1"/>
          <w:spacing w:val="-4"/>
          <w:sz w:val="28"/>
          <w:szCs w:val="28"/>
        </w:rPr>
        <w:t xml:space="preserve"> 2011. </w:t>
      </w:r>
      <w:r w:rsidRPr="00EF3B4E">
        <w:rPr>
          <w:rFonts w:ascii="Times New Roman" w:hAnsi="Times New Roman" w:cs="Times New Roman"/>
          <w:color w:val="000000" w:themeColor="text1"/>
          <w:spacing w:val="-4"/>
          <w:sz w:val="28"/>
          <w:szCs w:val="28"/>
        </w:rPr>
        <w:t>–</w:t>
      </w:r>
      <w:r>
        <w:rPr>
          <w:rFonts w:ascii="Times New Roman" w:hAnsi="Times New Roman" w:cs="Times New Roman"/>
          <w:color w:val="000000" w:themeColor="text1"/>
          <w:spacing w:val="-4"/>
          <w:sz w:val="28"/>
          <w:szCs w:val="28"/>
        </w:rPr>
        <w:t xml:space="preserve"> № 16 (2593). </w:t>
      </w:r>
      <w:r w:rsidRPr="00EF3B4E">
        <w:rPr>
          <w:rFonts w:ascii="Times New Roman" w:hAnsi="Times New Roman" w:cs="Times New Roman"/>
          <w:color w:val="000000" w:themeColor="text1"/>
          <w:spacing w:val="-4"/>
          <w:sz w:val="28"/>
          <w:szCs w:val="28"/>
        </w:rPr>
        <w:t>–</w:t>
      </w:r>
      <w:r>
        <w:rPr>
          <w:rFonts w:ascii="Times New Roman" w:hAnsi="Times New Roman" w:cs="Times New Roman"/>
          <w:color w:val="000000" w:themeColor="text1"/>
          <w:spacing w:val="-4"/>
          <w:sz w:val="28"/>
          <w:szCs w:val="28"/>
        </w:rPr>
        <w:t xml:space="preserve"> </w:t>
      </w:r>
      <w:r w:rsidRPr="001B18A1">
        <w:rPr>
          <w:rFonts w:ascii="Times New Roman" w:hAnsi="Times New Roman" w:cs="Times New Roman"/>
          <w:color w:val="000000" w:themeColor="text1"/>
          <w:spacing w:val="-4"/>
          <w:sz w:val="28"/>
          <w:szCs w:val="28"/>
        </w:rPr>
        <w:t>ст. 127</w:t>
      </w:r>
      <w:r w:rsidRPr="00590D9F">
        <w:rPr>
          <w:rFonts w:ascii="Times New Roman" w:hAnsi="Times New Roman" w:cs="Times New Roman"/>
          <w:color w:val="000000" w:themeColor="text1"/>
          <w:spacing w:val="-4"/>
          <w:sz w:val="28"/>
          <w:szCs w:val="28"/>
        </w:rPr>
        <w:t xml:space="preserve">. </w:t>
      </w:r>
      <w:r w:rsidRPr="00EF3B4E">
        <w:rPr>
          <w:rFonts w:ascii="Times New Roman" w:hAnsi="Times New Roman" w:cs="Times New Roman"/>
          <w:color w:val="000000" w:themeColor="text1"/>
          <w:spacing w:val="-4"/>
          <w:sz w:val="28"/>
          <w:szCs w:val="28"/>
        </w:rPr>
        <w:t>–</w:t>
      </w:r>
      <w:r>
        <w:rPr>
          <w:rFonts w:ascii="Times New Roman" w:hAnsi="Times New Roman" w:cs="Times New Roman"/>
          <w:color w:val="000000" w:themeColor="text1"/>
          <w:spacing w:val="-4"/>
          <w:sz w:val="28"/>
          <w:szCs w:val="28"/>
        </w:rPr>
        <w:t xml:space="preserve"> Режим доступа: </w:t>
      </w:r>
      <w:r w:rsidRPr="00816BA1">
        <w:rPr>
          <w:rFonts w:ascii="Times New Roman" w:hAnsi="Times New Roman" w:cs="Times New Roman"/>
          <w:color w:val="000000" w:themeColor="text1"/>
          <w:spacing w:val="-4"/>
          <w:sz w:val="28"/>
          <w:szCs w:val="28"/>
        </w:rPr>
        <w:t>https://online.zakon.kz/</w:t>
      </w:r>
    </w:p>
    <w:p w14:paraId="760771B4" w14:textId="77777777" w:rsidR="00816BA1" w:rsidRDefault="006044E5" w:rsidP="00AD3026">
      <w:pPr>
        <w:pStyle w:val="af2"/>
        <w:numPr>
          <w:ilvl w:val="0"/>
          <w:numId w:val="25"/>
        </w:numPr>
        <w:spacing w:line="360" w:lineRule="auto"/>
        <w:ind w:left="0" w:firstLine="709"/>
        <w:jc w:val="both"/>
        <w:rPr>
          <w:rFonts w:ascii="Times New Roman" w:hAnsi="Times New Roman" w:cs="Times New Roman"/>
          <w:color w:val="000000" w:themeColor="text1"/>
          <w:spacing w:val="-4"/>
          <w:sz w:val="28"/>
          <w:szCs w:val="28"/>
        </w:rPr>
      </w:pPr>
      <w:r w:rsidRPr="00505A2E">
        <w:rPr>
          <w:rFonts w:ascii="Times New Roman" w:hAnsi="Times New Roman" w:cs="Times New Roman"/>
          <w:sz w:val="28"/>
          <w:szCs w:val="28"/>
        </w:rPr>
        <w:t>Предпринимательский кодекс Р</w:t>
      </w:r>
      <w:r w:rsidR="00B06152">
        <w:rPr>
          <w:rFonts w:ascii="Times New Roman" w:hAnsi="Times New Roman" w:cs="Times New Roman"/>
          <w:sz w:val="28"/>
          <w:szCs w:val="28"/>
        </w:rPr>
        <w:t xml:space="preserve">еспублики </w:t>
      </w:r>
      <w:proofErr w:type="gramStart"/>
      <w:r w:rsidRPr="00505A2E">
        <w:rPr>
          <w:rFonts w:ascii="Times New Roman" w:hAnsi="Times New Roman" w:cs="Times New Roman"/>
          <w:sz w:val="28"/>
          <w:szCs w:val="28"/>
        </w:rPr>
        <w:t>К</w:t>
      </w:r>
      <w:r w:rsidR="00B06152">
        <w:rPr>
          <w:rFonts w:ascii="Times New Roman" w:hAnsi="Times New Roman" w:cs="Times New Roman"/>
          <w:sz w:val="28"/>
          <w:szCs w:val="28"/>
        </w:rPr>
        <w:t>азахстан</w:t>
      </w:r>
      <w:r w:rsidRPr="00505A2E">
        <w:rPr>
          <w:rFonts w:ascii="Times New Roman" w:hAnsi="Times New Roman" w:cs="Times New Roman"/>
          <w:sz w:val="28"/>
          <w:szCs w:val="28"/>
        </w:rPr>
        <w:t xml:space="preserve"> :</w:t>
      </w:r>
      <w:proofErr w:type="gramEnd"/>
      <w:r w:rsidRPr="00505A2E">
        <w:rPr>
          <w:rFonts w:ascii="Times New Roman" w:hAnsi="Times New Roman" w:cs="Times New Roman"/>
          <w:sz w:val="28"/>
          <w:szCs w:val="28"/>
        </w:rPr>
        <w:t xml:space="preserve">  от 29 октября 2015 г. // Ведомости Верховного Совета РК. </w:t>
      </w:r>
      <w:r w:rsidRPr="00505A2E">
        <w:rPr>
          <w:rFonts w:ascii="Times New Roman" w:hAnsi="Times New Roman" w:cs="Times New Roman"/>
          <w:color w:val="000000" w:themeColor="text1"/>
          <w:spacing w:val="-4"/>
          <w:sz w:val="28"/>
          <w:szCs w:val="28"/>
        </w:rPr>
        <w:t xml:space="preserve">– 2015. </w:t>
      </w:r>
      <w:r w:rsidR="00816BA1">
        <w:rPr>
          <w:rFonts w:ascii="Times New Roman" w:hAnsi="Times New Roman" w:cs="Times New Roman"/>
          <w:color w:val="000000" w:themeColor="text1"/>
          <w:spacing w:val="-4"/>
          <w:sz w:val="28"/>
          <w:szCs w:val="28"/>
        </w:rPr>
        <w:t xml:space="preserve">– № 375. </w:t>
      </w:r>
      <w:r w:rsidR="00816BA1" w:rsidRPr="00EF3B4E">
        <w:rPr>
          <w:rFonts w:ascii="Times New Roman" w:hAnsi="Times New Roman" w:cs="Times New Roman"/>
          <w:color w:val="000000" w:themeColor="text1"/>
          <w:spacing w:val="-4"/>
          <w:sz w:val="28"/>
          <w:szCs w:val="28"/>
        </w:rPr>
        <w:t>–</w:t>
      </w:r>
      <w:r w:rsidR="00816BA1">
        <w:rPr>
          <w:rFonts w:ascii="Times New Roman" w:hAnsi="Times New Roman" w:cs="Times New Roman"/>
          <w:color w:val="000000" w:themeColor="text1"/>
          <w:spacing w:val="-4"/>
          <w:sz w:val="28"/>
          <w:szCs w:val="28"/>
        </w:rPr>
        <w:t xml:space="preserve"> Режим доступа: </w:t>
      </w:r>
      <w:r w:rsidR="00816BA1" w:rsidRPr="00816BA1">
        <w:rPr>
          <w:rFonts w:ascii="Times New Roman" w:hAnsi="Times New Roman" w:cs="Times New Roman"/>
          <w:color w:val="000000" w:themeColor="text1"/>
          <w:spacing w:val="-4"/>
          <w:sz w:val="28"/>
          <w:szCs w:val="28"/>
        </w:rPr>
        <w:t>https://online.zakon.kz/</w:t>
      </w:r>
    </w:p>
    <w:p w14:paraId="16A20EC3" w14:textId="77777777" w:rsidR="006044E5" w:rsidRPr="00816BA1" w:rsidRDefault="006044E5" w:rsidP="00AD3026">
      <w:pPr>
        <w:pStyle w:val="af2"/>
        <w:spacing w:line="360" w:lineRule="auto"/>
        <w:jc w:val="both"/>
        <w:rPr>
          <w:rFonts w:ascii="Times New Roman" w:hAnsi="Times New Roman" w:cs="Times New Roman"/>
          <w:color w:val="000000" w:themeColor="text1"/>
          <w:spacing w:val="-4"/>
          <w:sz w:val="28"/>
          <w:szCs w:val="28"/>
        </w:rPr>
      </w:pPr>
    </w:p>
    <w:p w14:paraId="621D18CB" w14:textId="77777777" w:rsidR="006044E5" w:rsidRPr="00EF3B4E" w:rsidRDefault="006044E5" w:rsidP="00AD3026">
      <w:pPr>
        <w:pStyle w:val="a3"/>
        <w:numPr>
          <w:ilvl w:val="0"/>
          <w:numId w:val="21"/>
        </w:numPr>
        <w:spacing w:line="360" w:lineRule="auto"/>
        <w:ind w:left="0" w:firstLine="0"/>
        <w:jc w:val="both"/>
        <w:rPr>
          <w:b/>
          <w:bCs/>
          <w:color w:val="000000" w:themeColor="text1"/>
          <w:spacing w:val="-4"/>
          <w:sz w:val="28"/>
          <w:szCs w:val="28"/>
        </w:rPr>
      </w:pPr>
      <w:r w:rsidRPr="00EF3B4E">
        <w:rPr>
          <w:b/>
          <w:bCs/>
          <w:color w:val="000000" w:themeColor="text1"/>
          <w:spacing w:val="-4"/>
          <w:sz w:val="28"/>
          <w:szCs w:val="28"/>
        </w:rPr>
        <w:t>Специальная литература</w:t>
      </w:r>
    </w:p>
    <w:p w14:paraId="114D084E" w14:textId="77777777" w:rsidR="006044E5" w:rsidRDefault="006044E5" w:rsidP="00AD3026">
      <w:pPr>
        <w:pStyle w:val="a3"/>
        <w:spacing w:line="360" w:lineRule="auto"/>
        <w:ind w:left="0" w:firstLine="708"/>
        <w:jc w:val="both"/>
        <w:rPr>
          <w:b/>
          <w:bCs/>
          <w:color w:val="000000" w:themeColor="text1"/>
          <w:spacing w:val="-4"/>
          <w:sz w:val="28"/>
          <w:szCs w:val="28"/>
        </w:rPr>
      </w:pPr>
      <w:r w:rsidRPr="00EF3B4E">
        <w:rPr>
          <w:b/>
          <w:bCs/>
          <w:color w:val="000000" w:themeColor="text1"/>
          <w:spacing w:val="-4"/>
          <w:sz w:val="28"/>
          <w:szCs w:val="28"/>
        </w:rPr>
        <w:t>5.1 Книги:</w:t>
      </w:r>
    </w:p>
    <w:p w14:paraId="534442AB" w14:textId="77777777" w:rsidR="00287938" w:rsidRDefault="00287938" w:rsidP="00AD3026">
      <w:pPr>
        <w:pStyle w:val="af2"/>
        <w:numPr>
          <w:ilvl w:val="0"/>
          <w:numId w:val="24"/>
        </w:numPr>
        <w:spacing w:line="360" w:lineRule="auto"/>
        <w:ind w:left="0" w:firstLine="709"/>
        <w:jc w:val="both"/>
        <w:rPr>
          <w:rFonts w:ascii="Times New Roman" w:hAnsi="Times New Roman" w:cs="Times New Roman"/>
          <w:color w:val="000000" w:themeColor="text1"/>
          <w:spacing w:val="-4"/>
          <w:sz w:val="28"/>
          <w:szCs w:val="28"/>
        </w:rPr>
      </w:pPr>
      <w:r w:rsidRPr="00DA0BF4">
        <w:rPr>
          <w:rFonts w:ascii="Times New Roman" w:hAnsi="Times New Roman" w:cs="Times New Roman"/>
          <w:color w:val="000000" w:themeColor="text1"/>
          <w:spacing w:val="-4"/>
          <w:sz w:val="28"/>
          <w:szCs w:val="28"/>
        </w:rPr>
        <w:t xml:space="preserve">Белых, В. С. Правовое регулирование предпринимательской деятельности в России / В. С. Белых. — 3-е изд., </w:t>
      </w:r>
      <w:proofErr w:type="spellStart"/>
      <w:r w:rsidRPr="00DA0BF4">
        <w:rPr>
          <w:rFonts w:ascii="Times New Roman" w:hAnsi="Times New Roman" w:cs="Times New Roman"/>
          <w:color w:val="000000" w:themeColor="text1"/>
          <w:spacing w:val="-4"/>
          <w:sz w:val="28"/>
          <w:szCs w:val="28"/>
        </w:rPr>
        <w:t>перераб</w:t>
      </w:r>
      <w:proofErr w:type="spellEnd"/>
      <w:r w:rsidRPr="00DA0BF4">
        <w:rPr>
          <w:rFonts w:ascii="Times New Roman" w:hAnsi="Times New Roman" w:cs="Times New Roman"/>
          <w:color w:val="000000" w:themeColor="text1"/>
          <w:spacing w:val="-4"/>
          <w:sz w:val="28"/>
          <w:szCs w:val="28"/>
        </w:rPr>
        <w:t xml:space="preserve">. и доп. — </w:t>
      </w:r>
      <w:proofErr w:type="gramStart"/>
      <w:r w:rsidRPr="00DA0BF4">
        <w:rPr>
          <w:rFonts w:ascii="Times New Roman" w:hAnsi="Times New Roman" w:cs="Times New Roman"/>
          <w:color w:val="000000" w:themeColor="text1"/>
          <w:spacing w:val="-4"/>
          <w:sz w:val="28"/>
          <w:szCs w:val="28"/>
        </w:rPr>
        <w:t>Москва :</w:t>
      </w:r>
      <w:proofErr w:type="gramEnd"/>
      <w:r w:rsidRPr="00DA0BF4">
        <w:rPr>
          <w:rFonts w:ascii="Times New Roman" w:hAnsi="Times New Roman" w:cs="Times New Roman"/>
          <w:color w:val="000000" w:themeColor="text1"/>
          <w:spacing w:val="-4"/>
          <w:sz w:val="28"/>
          <w:szCs w:val="28"/>
        </w:rPr>
        <w:t xml:space="preserve"> Проспект, 2010. — </w:t>
      </w:r>
      <w:r w:rsidR="00AC3375">
        <w:rPr>
          <w:rFonts w:ascii="Times New Roman" w:hAnsi="Times New Roman" w:cs="Times New Roman"/>
          <w:color w:val="000000" w:themeColor="text1"/>
          <w:spacing w:val="-4"/>
          <w:sz w:val="28"/>
          <w:szCs w:val="28"/>
        </w:rPr>
        <w:t>432 с.</w:t>
      </w:r>
    </w:p>
    <w:p w14:paraId="7CBE8C02" w14:textId="77777777" w:rsidR="00287938" w:rsidRPr="00DA0BF4" w:rsidRDefault="00287938" w:rsidP="00AD3026">
      <w:pPr>
        <w:pStyle w:val="af2"/>
        <w:numPr>
          <w:ilvl w:val="0"/>
          <w:numId w:val="24"/>
        </w:numPr>
        <w:spacing w:line="360" w:lineRule="auto"/>
        <w:ind w:left="0" w:firstLine="709"/>
        <w:jc w:val="both"/>
        <w:rPr>
          <w:rFonts w:ascii="Times New Roman" w:hAnsi="Times New Roman" w:cs="Times New Roman"/>
          <w:color w:val="000000" w:themeColor="text1"/>
          <w:spacing w:val="-4"/>
          <w:sz w:val="28"/>
          <w:szCs w:val="28"/>
        </w:rPr>
      </w:pPr>
      <w:r w:rsidRPr="00DA0BF4">
        <w:rPr>
          <w:rFonts w:ascii="Times New Roman" w:hAnsi="Times New Roman" w:cs="Times New Roman"/>
          <w:color w:val="000000"/>
          <w:sz w:val="28"/>
          <w:szCs w:val="28"/>
        </w:rPr>
        <w:t xml:space="preserve">Губин, Е. П. Предпринимательское </w:t>
      </w:r>
      <w:r w:rsidRPr="00EF3B4E">
        <w:rPr>
          <w:rFonts w:ascii="Times New Roman" w:hAnsi="Times New Roman" w:cs="Times New Roman"/>
          <w:color w:val="000000"/>
          <w:sz w:val="28"/>
          <w:szCs w:val="28"/>
        </w:rPr>
        <w:t xml:space="preserve">право Российской Федерации: Учебник / Е. П. Губин, П. Г. </w:t>
      </w:r>
      <w:proofErr w:type="spellStart"/>
      <w:r w:rsidRPr="00EF3B4E">
        <w:rPr>
          <w:rFonts w:ascii="Times New Roman" w:hAnsi="Times New Roman" w:cs="Times New Roman"/>
          <w:color w:val="000000"/>
          <w:sz w:val="28"/>
          <w:szCs w:val="28"/>
        </w:rPr>
        <w:t>Лахно</w:t>
      </w:r>
      <w:proofErr w:type="spellEnd"/>
      <w:r w:rsidRPr="00EF3B4E">
        <w:rPr>
          <w:rFonts w:ascii="Times New Roman" w:hAnsi="Times New Roman" w:cs="Times New Roman"/>
          <w:color w:val="000000"/>
          <w:sz w:val="28"/>
          <w:szCs w:val="28"/>
        </w:rPr>
        <w:t xml:space="preserve">. — 3-е изд., </w:t>
      </w:r>
      <w:proofErr w:type="spellStart"/>
      <w:r w:rsidRPr="00EF3B4E">
        <w:rPr>
          <w:rFonts w:ascii="Times New Roman" w:hAnsi="Times New Roman" w:cs="Times New Roman"/>
          <w:color w:val="000000"/>
          <w:sz w:val="28"/>
          <w:szCs w:val="28"/>
        </w:rPr>
        <w:t>перераб</w:t>
      </w:r>
      <w:proofErr w:type="spellEnd"/>
      <w:r w:rsidRPr="00EF3B4E">
        <w:rPr>
          <w:rFonts w:ascii="Times New Roman" w:hAnsi="Times New Roman" w:cs="Times New Roman"/>
          <w:color w:val="000000"/>
          <w:sz w:val="28"/>
          <w:szCs w:val="28"/>
        </w:rPr>
        <w:t xml:space="preserve">. и доп. — </w:t>
      </w:r>
      <w:proofErr w:type="gramStart"/>
      <w:r w:rsidRPr="00EF3B4E">
        <w:rPr>
          <w:rFonts w:ascii="Times New Roman" w:hAnsi="Times New Roman" w:cs="Times New Roman"/>
          <w:color w:val="000000"/>
          <w:sz w:val="28"/>
          <w:szCs w:val="28"/>
        </w:rPr>
        <w:t>Москва :</w:t>
      </w:r>
      <w:proofErr w:type="gramEnd"/>
      <w:r w:rsidRPr="00EF3B4E">
        <w:rPr>
          <w:rFonts w:ascii="Times New Roman" w:hAnsi="Times New Roman" w:cs="Times New Roman"/>
          <w:color w:val="000000"/>
          <w:sz w:val="28"/>
          <w:szCs w:val="28"/>
        </w:rPr>
        <w:t xml:space="preserve"> Норма, 2017. — 992 c. </w:t>
      </w:r>
    </w:p>
    <w:p w14:paraId="350E2C87" w14:textId="77777777" w:rsidR="00287938" w:rsidRPr="003D06E5" w:rsidRDefault="00287938" w:rsidP="00AD3026">
      <w:pPr>
        <w:pStyle w:val="af2"/>
        <w:numPr>
          <w:ilvl w:val="0"/>
          <w:numId w:val="24"/>
        </w:numPr>
        <w:spacing w:line="360" w:lineRule="auto"/>
        <w:ind w:left="0" w:firstLine="709"/>
        <w:jc w:val="both"/>
        <w:rPr>
          <w:rFonts w:ascii="Times New Roman" w:hAnsi="Times New Roman" w:cs="Times New Roman"/>
          <w:color w:val="000000" w:themeColor="text1"/>
          <w:spacing w:val="-4"/>
          <w:sz w:val="28"/>
          <w:szCs w:val="28"/>
        </w:rPr>
      </w:pPr>
      <w:proofErr w:type="spellStart"/>
      <w:r w:rsidRPr="007073EC">
        <w:rPr>
          <w:rFonts w:ascii="Times New Roman" w:hAnsi="Times New Roman" w:cs="Times New Roman"/>
          <w:color w:val="000000" w:themeColor="text1"/>
          <w:spacing w:val="-4"/>
          <w:sz w:val="28"/>
          <w:szCs w:val="28"/>
        </w:rPr>
        <w:t>Каудыров</w:t>
      </w:r>
      <w:proofErr w:type="spellEnd"/>
      <w:r w:rsidRPr="007073EC">
        <w:rPr>
          <w:rFonts w:ascii="Times New Roman" w:hAnsi="Times New Roman" w:cs="Times New Roman"/>
          <w:color w:val="000000" w:themeColor="text1"/>
          <w:spacing w:val="-4"/>
          <w:sz w:val="28"/>
          <w:szCs w:val="28"/>
        </w:rPr>
        <w:t xml:space="preserve"> Т.Е. О ходе разработки Предпринимательского кодекса РК // Систематизация законодательства в сфере предпринимательства: состояние и перспективы: материалы международной научно-практической конференции 21.09.2012. Астана: Институт законодательства РК, 2012.</w:t>
      </w:r>
      <w:r w:rsidR="00AC3375">
        <w:rPr>
          <w:rFonts w:ascii="Times New Roman" w:hAnsi="Times New Roman" w:cs="Times New Roman"/>
          <w:color w:val="000000" w:themeColor="text1"/>
          <w:spacing w:val="-4"/>
          <w:sz w:val="28"/>
          <w:szCs w:val="28"/>
        </w:rPr>
        <w:t xml:space="preserve"> — </w:t>
      </w:r>
      <w:r w:rsidRPr="007073EC">
        <w:rPr>
          <w:rFonts w:ascii="Times New Roman" w:hAnsi="Times New Roman" w:cs="Times New Roman"/>
          <w:color w:val="000000" w:themeColor="text1"/>
          <w:spacing w:val="-4"/>
          <w:sz w:val="28"/>
          <w:szCs w:val="28"/>
        </w:rPr>
        <w:t xml:space="preserve"> 290 с.</w:t>
      </w:r>
    </w:p>
    <w:p w14:paraId="7BCEFDFF" w14:textId="77777777" w:rsidR="00287938" w:rsidRDefault="00287938" w:rsidP="00AD3026">
      <w:pPr>
        <w:pStyle w:val="af2"/>
        <w:numPr>
          <w:ilvl w:val="0"/>
          <w:numId w:val="24"/>
        </w:numPr>
        <w:spacing w:line="360" w:lineRule="auto"/>
        <w:ind w:left="0" w:firstLine="709"/>
        <w:jc w:val="both"/>
        <w:rPr>
          <w:rFonts w:ascii="Times New Roman" w:hAnsi="Times New Roman" w:cs="Times New Roman"/>
          <w:color w:val="000000" w:themeColor="text1"/>
          <w:spacing w:val="-4"/>
          <w:sz w:val="28"/>
          <w:szCs w:val="28"/>
        </w:rPr>
      </w:pPr>
      <w:r w:rsidRPr="00DA0BF4">
        <w:rPr>
          <w:rFonts w:ascii="Times New Roman" w:hAnsi="Times New Roman" w:cs="Times New Roman"/>
          <w:color w:val="000000" w:themeColor="text1"/>
          <w:spacing w:val="-4"/>
          <w:sz w:val="28"/>
          <w:szCs w:val="28"/>
        </w:rPr>
        <w:lastRenderedPageBreak/>
        <w:t xml:space="preserve">Лаптев, В. В. Предпринимательское (хозяйственное) право  / В. В. Лаптев, С. С. </w:t>
      </w:r>
      <w:proofErr w:type="spellStart"/>
      <w:r w:rsidRPr="00DA0BF4">
        <w:rPr>
          <w:rFonts w:ascii="Times New Roman" w:hAnsi="Times New Roman" w:cs="Times New Roman"/>
          <w:color w:val="000000" w:themeColor="text1"/>
          <w:spacing w:val="-4"/>
          <w:sz w:val="28"/>
          <w:szCs w:val="28"/>
        </w:rPr>
        <w:t>Занковский</w:t>
      </w:r>
      <w:proofErr w:type="spellEnd"/>
      <w:r w:rsidRPr="00DA0BF4">
        <w:rPr>
          <w:rFonts w:ascii="Times New Roman" w:hAnsi="Times New Roman" w:cs="Times New Roman"/>
          <w:color w:val="000000" w:themeColor="text1"/>
          <w:spacing w:val="-4"/>
          <w:sz w:val="28"/>
          <w:szCs w:val="28"/>
        </w:rPr>
        <w:t xml:space="preserve">. — 3-е изд., </w:t>
      </w:r>
      <w:proofErr w:type="spellStart"/>
      <w:r w:rsidRPr="00DA0BF4">
        <w:rPr>
          <w:rFonts w:ascii="Times New Roman" w:hAnsi="Times New Roman" w:cs="Times New Roman"/>
          <w:color w:val="000000" w:themeColor="text1"/>
          <w:spacing w:val="-4"/>
          <w:sz w:val="28"/>
          <w:szCs w:val="28"/>
        </w:rPr>
        <w:t>перераб</w:t>
      </w:r>
      <w:proofErr w:type="spellEnd"/>
      <w:r w:rsidRPr="00DA0BF4">
        <w:rPr>
          <w:rFonts w:ascii="Times New Roman" w:hAnsi="Times New Roman" w:cs="Times New Roman"/>
          <w:color w:val="000000" w:themeColor="text1"/>
          <w:spacing w:val="-4"/>
          <w:sz w:val="28"/>
          <w:szCs w:val="28"/>
        </w:rPr>
        <w:t xml:space="preserve">. и доп. — </w:t>
      </w:r>
      <w:proofErr w:type="gramStart"/>
      <w:r w:rsidRPr="00DA0BF4">
        <w:rPr>
          <w:rFonts w:ascii="Times New Roman" w:hAnsi="Times New Roman" w:cs="Times New Roman"/>
          <w:color w:val="000000" w:themeColor="text1"/>
          <w:spacing w:val="-4"/>
          <w:sz w:val="28"/>
          <w:szCs w:val="28"/>
        </w:rPr>
        <w:t>Москва</w:t>
      </w:r>
      <w:r w:rsidR="00AC3375">
        <w:rPr>
          <w:rFonts w:ascii="Times New Roman" w:hAnsi="Times New Roman" w:cs="Times New Roman"/>
          <w:color w:val="000000" w:themeColor="text1"/>
          <w:spacing w:val="-4"/>
          <w:sz w:val="28"/>
          <w:szCs w:val="28"/>
        </w:rPr>
        <w:t xml:space="preserve"> :</w:t>
      </w:r>
      <w:proofErr w:type="gramEnd"/>
      <w:r w:rsidR="00AC3375">
        <w:rPr>
          <w:rFonts w:ascii="Times New Roman" w:hAnsi="Times New Roman" w:cs="Times New Roman"/>
          <w:color w:val="000000" w:themeColor="text1"/>
          <w:spacing w:val="-4"/>
          <w:sz w:val="28"/>
          <w:szCs w:val="28"/>
        </w:rPr>
        <w:t xml:space="preserve"> </w:t>
      </w:r>
      <w:proofErr w:type="spellStart"/>
      <w:r w:rsidR="00AC3375">
        <w:rPr>
          <w:rFonts w:ascii="Times New Roman" w:hAnsi="Times New Roman" w:cs="Times New Roman"/>
          <w:color w:val="000000" w:themeColor="text1"/>
          <w:spacing w:val="-4"/>
          <w:sz w:val="28"/>
          <w:szCs w:val="28"/>
        </w:rPr>
        <w:t>Юрайт</w:t>
      </w:r>
      <w:proofErr w:type="spellEnd"/>
      <w:r w:rsidR="00AC3375">
        <w:rPr>
          <w:rFonts w:ascii="Times New Roman" w:hAnsi="Times New Roman" w:cs="Times New Roman"/>
          <w:color w:val="000000" w:themeColor="text1"/>
          <w:spacing w:val="-4"/>
          <w:sz w:val="28"/>
          <w:szCs w:val="28"/>
        </w:rPr>
        <w:t xml:space="preserve">, 2019. — 447 c. </w:t>
      </w:r>
    </w:p>
    <w:p w14:paraId="4EF3205D" w14:textId="77777777" w:rsidR="00287938" w:rsidRPr="00DA0BF4" w:rsidRDefault="00287938" w:rsidP="00AD3026">
      <w:pPr>
        <w:pStyle w:val="af2"/>
        <w:numPr>
          <w:ilvl w:val="0"/>
          <w:numId w:val="24"/>
        </w:numPr>
        <w:spacing w:line="360" w:lineRule="auto"/>
        <w:ind w:left="0" w:firstLine="709"/>
        <w:jc w:val="both"/>
        <w:rPr>
          <w:rFonts w:ascii="Times New Roman" w:hAnsi="Times New Roman" w:cs="Times New Roman"/>
          <w:color w:val="000000" w:themeColor="text1"/>
          <w:spacing w:val="-4"/>
          <w:sz w:val="28"/>
          <w:szCs w:val="28"/>
        </w:rPr>
      </w:pPr>
      <w:r w:rsidRPr="00DA0BF4">
        <w:rPr>
          <w:rFonts w:ascii="Times New Roman" w:hAnsi="Times New Roman" w:cs="Times New Roman"/>
          <w:color w:val="000000"/>
          <w:sz w:val="28"/>
          <w:szCs w:val="28"/>
        </w:rPr>
        <w:t xml:space="preserve">Мороз С.П. Предпринимательское (хозяйственное) право: Учебник. </w:t>
      </w:r>
      <w:r w:rsidRPr="00DA0BF4">
        <w:rPr>
          <w:rFonts w:ascii="Times New Roman" w:hAnsi="Times New Roman" w:cs="Times New Roman"/>
          <w:color w:val="000000" w:themeColor="text1"/>
          <w:spacing w:val="-4"/>
          <w:sz w:val="28"/>
          <w:szCs w:val="28"/>
          <w:shd w:val="clear" w:color="auto" w:fill="FFFFFF"/>
        </w:rPr>
        <w:t xml:space="preserve">– </w:t>
      </w:r>
      <w:r w:rsidRPr="00DA0BF4">
        <w:rPr>
          <w:rFonts w:ascii="Times New Roman" w:hAnsi="Times New Roman" w:cs="Times New Roman"/>
          <w:color w:val="000000"/>
          <w:sz w:val="28"/>
          <w:szCs w:val="28"/>
        </w:rPr>
        <w:t xml:space="preserve"> 2-е изд., </w:t>
      </w:r>
      <w:proofErr w:type="spellStart"/>
      <w:r w:rsidRPr="00DA0BF4">
        <w:rPr>
          <w:rFonts w:ascii="Times New Roman" w:hAnsi="Times New Roman" w:cs="Times New Roman"/>
          <w:color w:val="000000"/>
          <w:sz w:val="28"/>
          <w:szCs w:val="28"/>
        </w:rPr>
        <w:t>перераб</w:t>
      </w:r>
      <w:proofErr w:type="spellEnd"/>
      <w:r w:rsidRPr="00DA0BF4">
        <w:rPr>
          <w:rFonts w:ascii="Times New Roman" w:hAnsi="Times New Roman" w:cs="Times New Roman"/>
          <w:color w:val="000000"/>
          <w:sz w:val="28"/>
          <w:szCs w:val="28"/>
        </w:rPr>
        <w:t xml:space="preserve">. и доп. </w:t>
      </w:r>
      <w:r w:rsidRPr="00DA0BF4">
        <w:rPr>
          <w:rFonts w:ascii="Times New Roman" w:hAnsi="Times New Roman" w:cs="Times New Roman"/>
          <w:color w:val="000000" w:themeColor="text1"/>
          <w:spacing w:val="-4"/>
          <w:sz w:val="28"/>
          <w:szCs w:val="28"/>
          <w:shd w:val="clear" w:color="auto" w:fill="FFFFFF"/>
        </w:rPr>
        <w:t xml:space="preserve">– </w:t>
      </w:r>
      <w:r w:rsidRPr="00DA0BF4">
        <w:rPr>
          <w:rFonts w:ascii="Times New Roman" w:hAnsi="Times New Roman" w:cs="Times New Roman"/>
          <w:color w:val="000000"/>
          <w:sz w:val="28"/>
          <w:szCs w:val="28"/>
        </w:rPr>
        <w:t xml:space="preserve"> Алматы: Издательство «</w:t>
      </w:r>
      <w:proofErr w:type="spellStart"/>
      <w:r w:rsidRPr="00DA0BF4">
        <w:rPr>
          <w:rFonts w:ascii="Times New Roman" w:hAnsi="Times New Roman" w:cs="Times New Roman"/>
          <w:color w:val="000000"/>
          <w:sz w:val="28"/>
          <w:szCs w:val="28"/>
        </w:rPr>
        <w:t>Бастау</w:t>
      </w:r>
      <w:proofErr w:type="spellEnd"/>
      <w:r w:rsidRPr="00DA0BF4">
        <w:rPr>
          <w:rFonts w:ascii="Times New Roman" w:hAnsi="Times New Roman" w:cs="Times New Roman"/>
          <w:color w:val="000000"/>
          <w:sz w:val="28"/>
          <w:szCs w:val="28"/>
        </w:rPr>
        <w:t xml:space="preserve">», 2010. 456 с. </w:t>
      </w:r>
    </w:p>
    <w:p w14:paraId="602D6C05" w14:textId="77777777" w:rsidR="00287938" w:rsidRPr="00DA0BF4" w:rsidRDefault="00287938" w:rsidP="00AD3026">
      <w:pPr>
        <w:pStyle w:val="af2"/>
        <w:numPr>
          <w:ilvl w:val="0"/>
          <w:numId w:val="24"/>
        </w:numPr>
        <w:spacing w:line="360" w:lineRule="auto"/>
        <w:ind w:left="0" w:firstLine="709"/>
        <w:jc w:val="both"/>
        <w:rPr>
          <w:rFonts w:ascii="Times New Roman" w:hAnsi="Times New Roman" w:cs="Times New Roman"/>
          <w:color w:val="000000" w:themeColor="text1"/>
          <w:spacing w:val="-4"/>
          <w:sz w:val="28"/>
          <w:szCs w:val="28"/>
        </w:rPr>
      </w:pPr>
      <w:r w:rsidRPr="00DA0BF4">
        <w:rPr>
          <w:rFonts w:ascii="Times New Roman" w:hAnsi="Times New Roman" w:cs="Times New Roman"/>
          <w:color w:val="000000"/>
          <w:sz w:val="28"/>
          <w:szCs w:val="28"/>
        </w:rPr>
        <w:t xml:space="preserve">Мороз С.П. Предпринимательское право Республики Казахстан. Курс лекций. – </w:t>
      </w:r>
      <w:proofErr w:type="gramStart"/>
      <w:r w:rsidRPr="00DA0BF4">
        <w:rPr>
          <w:rFonts w:ascii="Times New Roman" w:hAnsi="Times New Roman" w:cs="Times New Roman"/>
          <w:color w:val="000000"/>
          <w:sz w:val="28"/>
          <w:szCs w:val="28"/>
        </w:rPr>
        <w:t>Алматы :</w:t>
      </w:r>
      <w:proofErr w:type="gramEnd"/>
      <w:r w:rsidRPr="00DA0BF4">
        <w:rPr>
          <w:rFonts w:ascii="Times New Roman" w:hAnsi="Times New Roman" w:cs="Times New Roman"/>
          <w:color w:val="000000"/>
          <w:sz w:val="28"/>
          <w:szCs w:val="28"/>
        </w:rPr>
        <w:t xml:space="preserve"> КОУ, 2008. </w:t>
      </w:r>
      <w:r w:rsidRPr="00DA0BF4">
        <w:rPr>
          <w:rFonts w:ascii="Times New Roman" w:hAnsi="Times New Roman" w:cs="Times New Roman"/>
          <w:color w:val="000000" w:themeColor="text1"/>
          <w:spacing w:val="-4"/>
          <w:sz w:val="28"/>
          <w:szCs w:val="28"/>
          <w:shd w:val="clear" w:color="auto" w:fill="FFFFFF"/>
        </w:rPr>
        <w:t xml:space="preserve">– </w:t>
      </w:r>
      <w:r w:rsidRPr="00DA0BF4">
        <w:rPr>
          <w:rFonts w:ascii="Times New Roman" w:hAnsi="Times New Roman" w:cs="Times New Roman"/>
          <w:color w:val="000000"/>
          <w:sz w:val="28"/>
          <w:szCs w:val="28"/>
        </w:rPr>
        <w:t>308 с.</w:t>
      </w:r>
      <w:r w:rsidRPr="00DA0BF4">
        <w:rPr>
          <w:rFonts w:ascii="Times New Roman" w:hAnsi="Times New Roman" w:cs="Times New Roman"/>
          <w:color w:val="000000"/>
          <w:sz w:val="28"/>
          <w:szCs w:val="28"/>
        </w:rPr>
        <w:tab/>
      </w:r>
    </w:p>
    <w:p w14:paraId="4995ECA8" w14:textId="77777777" w:rsidR="00287938" w:rsidRPr="00DA0BF4" w:rsidRDefault="00287938" w:rsidP="00AD3026">
      <w:pPr>
        <w:pStyle w:val="af2"/>
        <w:numPr>
          <w:ilvl w:val="0"/>
          <w:numId w:val="24"/>
        </w:numPr>
        <w:spacing w:line="360" w:lineRule="auto"/>
        <w:ind w:left="0" w:firstLine="709"/>
        <w:jc w:val="both"/>
        <w:rPr>
          <w:rFonts w:ascii="Times New Roman" w:hAnsi="Times New Roman" w:cs="Times New Roman"/>
          <w:color w:val="000000" w:themeColor="text1"/>
          <w:spacing w:val="-4"/>
          <w:sz w:val="28"/>
          <w:szCs w:val="28"/>
        </w:rPr>
      </w:pPr>
      <w:r w:rsidRPr="00DA0BF4">
        <w:rPr>
          <w:rFonts w:ascii="Times New Roman" w:hAnsi="Times New Roman" w:cs="Times New Roman"/>
          <w:sz w:val="28"/>
          <w:szCs w:val="28"/>
        </w:rPr>
        <w:t>Олейник, О. М. Хозяйственное (предпр</w:t>
      </w:r>
      <w:r w:rsidR="00AC3375">
        <w:rPr>
          <w:rFonts w:ascii="Times New Roman" w:hAnsi="Times New Roman" w:cs="Times New Roman"/>
          <w:sz w:val="28"/>
          <w:szCs w:val="28"/>
        </w:rPr>
        <w:t>инимательское) право: учебник: в</w:t>
      </w:r>
      <w:r w:rsidRPr="00DA0BF4">
        <w:rPr>
          <w:rFonts w:ascii="Times New Roman" w:hAnsi="Times New Roman" w:cs="Times New Roman"/>
          <w:sz w:val="28"/>
          <w:szCs w:val="28"/>
        </w:rPr>
        <w:t xml:space="preserve"> 2 т.  / О. М. Олейник. — Т. 1. — </w:t>
      </w:r>
      <w:proofErr w:type="gramStart"/>
      <w:r w:rsidRPr="00DA0BF4">
        <w:rPr>
          <w:rFonts w:ascii="Times New Roman" w:hAnsi="Times New Roman" w:cs="Times New Roman"/>
          <w:sz w:val="28"/>
          <w:szCs w:val="28"/>
        </w:rPr>
        <w:t>Москва :</w:t>
      </w:r>
      <w:proofErr w:type="gramEnd"/>
      <w:r w:rsidRPr="00DA0BF4">
        <w:rPr>
          <w:rFonts w:ascii="Times New Roman" w:hAnsi="Times New Roman" w:cs="Times New Roman"/>
          <w:sz w:val="28"/>
          <w:szCs w:val="28"/>
        </w:rPr>
        <w:t xml:space="preserve"> Юрист, 1999. — </w:t>
      </w:r>
      <w:r w:rsidR="00AC3375">
        <w:rPr>
          <w:rFonts w:ascii="Times New Roman" w:hAnsi="Times New Roman" w:cs="Times New Roman"/>
          <w:sz w:val="28"/>
          <w:szCs w:val="28"/>
        </w:rPr>
        <w:t>727</w:t>
      </w:r>
      <w:r w:rsidRPr="00DA0BF4">
        <w:rPr>
          <w:rFonts w:ascii="Times New Roman" w:hAnsi="Times New Roman" w:cs="Times New Roman"/>
          <w:sz w:val="28"/>
          <w:szCs w:val="28"/>
        </w:rPr>
        <w:t xml:space="preserve"> c.</w:t>
      </w:r>
    </w:p>
    <w:p w14:paraId="17A4D801" w14:textId="77777777" w:rsidR="00287938" w:rsidRPr="00DA0BF4" w:rsidRDefault="00287938" w:rsidP="00AD3026">
      <w:pPr>
        <w:pStyle w:val="af2"/>
        <w:numPr>
          <w:ilvl w:val="0"/>
          <w:numId w:val="24"/>
        </w:numPr>
        <w:spacing w:line="360" w:lineRule="auto"/>
        <w:ind w:left="0" w:firstLine="709"/>
        <w:jc w:val="both"/>
        <w:rPr>
          <w:rFonts w:ascii="Times New Roman" w:hAnsi="Times New Roman" w:cs="Times New Roman"/>
          <w:color w:val="000000" w:themeColor="text1"/>
          <w:spacing w:val="-4"/>
          <w:sz w:val="28"/>
          <w:szCs w:val="28"/>
        </w:rPr>
      </w:pPr>
      <w:proofErr w:type="spellStart"/>
      <w:r w:rsidRPr="00B06152">
        <w:rPr>
          <w:rFonts w:ascii="Times New Roman" w:hAnsi="Times New Roman" w:cs="Times New Roman"/>
          <w:color w:val="000000" w:themeColor="text1"/>
          <w:spacing w:val="-4"/>
          <w:sz w:val="28"/>
          <w:szCs w:val="28"/>
        </w:rPr>
        <w:t>Попондопуло</w:t>
      </w:r>
      <w:proofErr w:type="spellEnd"/>
      <w:r w:rsidRPr="00B06152">
        <w:rPr>
          <w:rFonts w:ascii="Times New Roman" w:hAnsi="Times New Roman" w:cs="Times New Roman"/>
          <w:color w:val="000000" w:themeColor="text1"/>
          <w:spacing w:val="-4"/>
          <w:sz w:val="28"/>
          <w:szCs w:val="28"/>
        </w:rPr>
        <w:t xml:space="preserve">, В. Ф. Коммерческое (предпринимательское) право  / В. Ф. </w:t>
      </w:r>
      <w:proofErr w:type="spellStart"/>
      <w:r w:rsidRPr="00B06152">
        <w:rPr>
          <w:rFonts w:ascii="Times New Roman" w:hAnsi="Times New Roman" w:cs="Times New Roman"/>
          <w:color w:val="000000" w:themeColor="text1"/>
          <w:spacing w:val="-4"/>
          <w:sz w:val="28"/>
          <w:szCs w:val="28"/>
        </w:rPr>
        <w:t>Попондопуло</w:t>
      </w:r>
      <w:proofErr w:type="spellEnd"/>
      <w:r w:rsidRPr="00B06152">
        <w:rPr>
          <w:rFonts w:ascii="Times New Roman" w:hAnsi="Times New Roman" w:cs="Times New Roman"/>
          <w:color w:val="000000" w:themeColor="text1"/>
          <w:spacing w:val="-4"/>
          <w:sz w:val="28"/>
          <w:szCs w:val="28"/>
        </w:rPr>
        <w:t xml:space="preserve">. — 3-е изд., </w:t>
      </w:r>
      <w:proofErr w:type="spellStart"/>
      <w:r w:rsidRPr="00B06152">
        <w:rPr>
          <w:rFonts w:ascii="Times New Roman" w:hAnsi="Times New Roman" w:cs="Times New Roman"/>
          <w:color w:val="000000" w:themeColor="text1"/>
          <w:spacing w:val="-4"/>
          <w:sz w:val="28"/>
          <w:szCs w:val="28"/>
        </w:rPr>
        <w:t>перераб</w:t>
      </w:r>
      <w:proofErr w:type="spellEnd"/>
      <w:r w:rsidRPr="00B06152">
        <w:rPr>
          <w:rFonts w:ascii="Times New Roman" w:hAnsi="Times New Roman" w:cs="Times New Roman"/>
          <w:color w:val="000000" w:themeColor="text1"/>
          <w:spacing w:val="-4"/>
          <w:sz w:val="28"/>
          <w:szCs w:val="28"/>
        </w:rPr>
        <w:t xml:space="preserve">. и доп. — </w:t>
      </w:r>
      <w:proofErr w:type="gramStart"/>
      <w:r w:rsidRPr="00B06152">
        <w:rPr>
          <w:rFonts w:ascii="Times New Roman" w:hAnsi="Times New Roman" w:cs="Times New Roman"/>
          <w:color w:val="000000" w:themeColor="text1"/>
          <w:spacing w:val="-4"/>
          <w:sz w:val="28"/>
          <w:szCs w:val="28"/>
        </w:rPr>
        <w:t>Москва :</w:t>
      </w:r>
      <w:proofErr w:type="gramEnd"/>
      <w:r w:rsidRPr="00B06152">
        <w:rPr>
          <w:rFonts w:ascii="Times New Roman" w:hAnsi="Times New Roman" w:cs="Times New Roman"/>
          <w:color w:val="000000" w:themeColor="text1"/>
          <w:spacing w:val="-4"/>
          <w:sz w:val="28"/>
          <w:szCs w:val="28"/>
        </w:rPr>
        <w:t xml:space="preserve"> Норма, 2008. — 800 c.</w:t>
      </w:r>
    </w:p>
    <w:p w14:paraId="29FF5237" w14:textId="77777777" w:rsidR="00287938" w:rsidRPr="00B06152" w:rsidRDefault="00287938" w:rsidP="00AD3026">
      <w:pPr>
        <w:pStyle w:val="af2"/>
        <w:numPr>
          <w:ilvl w:val="0"/>
          <w:numId w:val="24"/>
        </w:numPr>
        <w:spacing w:line="360" w:lineRule="auto"/>
        <w:ind w:left="0" w:firstLine="709"/>
        <w:jc w:val="both"/>
        <w:rPr>
          <w:rFonts w:ascii="Times New Roman" w:hAnsi="Times New Roman" w:cs="Times New Roman"/>
          <w:color w:val="000000" w:themeColor="text1"/>
          <w:spacing w:val="-4"/>
          <w:sz w:val="28"/>
          <w:szCs w:val="28"/>
        </w:rPr>
      </w:pPr>
      <w:proofErr w:type="spellStart"/>
      <w:r w:rsidRPr="00DA0BF4">
        <w:rPr>
          <w:rFonts w:ascii="Times New Roman" w:hAnsi="Times New Roman" w:cs="Times New Roman"/>
          <w:color w:val="000000"/>
          <w:sz w:val="28"/>
          <w:szCs w:val="28"/>
        </w:rPr>
        <w:t>Попондопуло</w:t>
      </w:r>
      <w:proofErr w:type="spellEnd"/>
      <w:r w:rsidRPr="00DA0BF4">
        <w:rPr>
          <w:rFonts w:ascii="Times New Roman" w:hAnsi="Times New Roman" w:cs="Times New Roman"/>
          <w:color w:val="000000"/>
          <w:sz w:val="28"/>
          <w:szCs w:val="28"/>
        </w:rPr>
        <w:t>, В. Ф. Коммерческое (предприним</w:t>
      </w:r>
      <w:r w:rsidR="00AC3375">
        <w:rPr>
          <w:rFonts w:ascii="Times New Roman" w:hAnsi="Times New Roman" w:cs="Times New Roman"/>
          <w:color w:val="000000"/>
          <w:sz w:val="28"/>
          <w:szCs w:val="28"/>
        </w:rPr>
        <w:t xml:space="preserve">ательское) право / В. Ф. </w:t>
      </w:r>
      <w:proofErr w:type="spellStart"/>
      <w:r w:rsidR="00AC3375">
        <w:rPr>
          <w:rFonts w:ascii="Times New Roman" w:hAnsi="Times New Roman" w:cs="Times New Roman"/>
          <w:color w:val="000000"/>
          <w:sz w:val="28"/>
          <w:szCs w:val="28"/>
        </w:rPr>
        <w:t>Попондо</w:t>
      </w:r>
      <w:r w:rsidRPr="00DA0BF4">
        <w:rPr>
          <w:rFonts w:ascii="Times New Roman" w:hAnsi="Times New Roman" w:cs="Times New Roman"/>
          <w:color w:val="000000"/>
          <w:sz w:val="28"/>
          <w:szCs w:val="28"/>
        </w:rPr>
        <w:t>пуло</w:t>
      </w:r>
      <w:proofErr w:type="spellEnd"/>
      <w:r w:rsidRPr="00DA0BF4">
        <w:rPr>
          <w:rFonts w:ascii="Times New Roman" w:hAnsi="Times New Roman" w:cs="Times New Roman"/>
          <w:color w:val="000000"/>
          <w:sz w:val="28"/>
          <w:szCs w:val="28"/>
        </w:rPr>
        <w:t xml:space="preserve">. — </w:t>
      </w:r>
      <w:proofErr w:type="gramStart"/>
      <w:r w:rsidRPr="00DA0BF4">
        <w:rPr>
          <w:rFonts w:ascii="Times New Roman" w:hAnsi="Times New Roman" w:cs="Times New Roman"/>
          <w:color w:val="000000"/>
          <w:sz w:val="28"/>
          <w:szCs w:val="28"/>
        </w:rPr>
        <w:t>Москва :</w:t>
      </w:r>
      <w:proofErr w:type="gramEnd"/>
      <w:r w:rsidRPr="00DA0BF4">
        <w:rPr>
          <w:rFonts w:ascii="Times New Roman" w:hAnsi="Times New Roman" w:cs="Times New Roman"/>
          <w:color w:val="000000"/>
          <w:sz w:val="28"/>
          <w:szCs w:val="28"/>
        </w:rPr>
        <w:t xml:space="preserve"> Юридическое издательство Норма, 2015. — 608 c. </w:t>
      </w:r>
    </w:p>
    <w:p w14:paraId="4301D621" w14:textId="77777777" w:rsidR="00816BA1" w:rsidRDefault="00816BA1" w:rsidP="00AD3026">
      <w:pPr>
        <w:pStyle w:val="af0"/>
        <w:spacing w:before="0" w:beforeAutospacing="0" w:after="0" w:afterAutospacing="0" w:line="360" w:lineRule="auto"/>
        <w:jc w:val="both"/>
        <w:rPr>
          <w:b/>
          <w:sz w:val="28"/>
          <w:szCs w:val="28"/>
        </w:rPr>
      </w:pPr>
    </w:p>
    <w:p w14:paraId="38809B23" w14:textId="77777777" w:rsidR="006044E5" w:rsidRDefault="006044E5" w:rsidP="00AD3026">
      <w:pPr>
        <w:pStyle w:val="af0"/>
        <w:spacing w:before="0" w:beforeAutospacing="0" w:after="0" w:afterAutospacing="0" w:line="360" w:lineRule="auto"/>
        <w:ind w:firstLine="708"/>
        <w:jc w:val="both"/>
        <w:rPr>
          <w:b/>
          <w:sz w:val="28"/>
          <w:szCs w:val="28"/>
        </w:rPr>
      </w:pPr>
      <w:r>
        <w:rPr>
          <w:b/>
          <w:sz w:val="28"/>
          <w:szCs w:val="28"/>
        </w:rPr>
        <w:t>5.2</w:t>
      </w:r>
      <w:r w:rsidRPr="00177D86">
        <w:rPr>
          <w:b/>
          <w:sz w:val="28"/>
          <w:szCs w:val="28"/>
        </w:rPr>
        <w:t xml:space="preserve"> Статьи:</w:t>
      </w:r>
    </w:p>
    <w:p w14:paraId="38CC5DD0" w14:textId="77777777" w:rsidR="00287938" w:rsidRPr="00816BA1" w:rsidRDefault="00287938" w:rsidP="00AD3026">
      <w:pPr>
        <w:pStyle w:val="af2"/>
        <w:numPr>
          <w:ilvl w:val="0"/>
          <w:numId w:val="26"/>
        </w:numPr>
        <w:spacing w:line="360" w:lineRule="auto"/>
        <w:ind w:left="0" w:firstLine="709"/>
        <w:jc w:val="both"/>
        <w:rPr>
          <w:rStyle w:val="a9"/>
          <w:rFonts w:ascii="Times New Roman" w:hAnsi="Times New Roman" w:cs="Times New Roman"/>
          <w:color w:val="000000" w:themeColor="text1"/>
          <w:spacing w:val="-4"/>
          <w:sz w:val="28"/>
          <w:szCs w:val="28"/>
        </w:rPr>
      </w:pPr>
      <w:r w:rsidRPr="00816BA1">
        <w:rPr>
          <w:rFonts w:ascii="Times New Roman" w:hAnsi="Times New Roman" w:cs="Times New Roman"/>
          <w:color w:val="000000" w:themeColor="text1"/>
          <w:spacing w:val="-4"/>
          <w:sz w:val="28"/>
          <w:szCs w:val="28"/>
        </w:rPr>
        <w:t>Андреев В.К. Субъекты предпринимательства в России и Казахстане по новому законодательству // Международное сотрудничество Евразийских государств: политика, экономика, право. – 2016. – №1. – С.38-49.</w:t>
      </w:r>
    </w:p>
    <w:p w14:paraId="1337D513" w14:textId="77777777" w:rsidR="00287938" w:rsidRDefault="00287938" w:rsidP="00AD3026">
      <w:pPr>
        <w:pStyle w:val="af2"/>
        <w:numPr>
          <w:ilvl w:val="0"/>
          <w:numId w:val="26"/>
        </w:numPr>
        <w:spacing w:line="360" w:lineRule="auto"/>
        <w:ind w:left="0" w:firstLine="709"/>
        <w:jc w:val="both"/>
        <w:rPr>
          <w:rFonts w:ascii="Times New Roman" w:hAnsi="Times New Roman" w:cs="Times New Roman"/>
          <w:sz w:val="28"/>
          <w:szCs w:val="28"/>
        </w:rPr>
      </w:pPr>
      <w:r w:rsidRPr="00B06152">
        <w:rPr>
          <w:rFonts w:ascii="Times New Roman" w:hAnsi="Times New Roman" w:cs="Times New Roman"/>
          <w:sz w:val="28"/>
          <w:szCs w:val="28"/>
        </w:rPr>
        <w:t>Гончаров, А. А. К вопросу о месте предпринимательского права в системе права РФ / А. А. Гончаров, А. С. Лазарева // Юридический факт. – 2020. – № 95. – С. 26-28.</w:t>
      </w:r>
    </w:p>
    <w:p w14:paraId="5FF5EB94" w14:textId="77777777" w:rsidR="00287938" w:rsidRPr="00816BA1" w:rsidRDefault="00287938" w:rsidP="00AD3026">
      <w:pPr>
        <w:pStyle w:val="af2"/>
        <w:numPr>
          <w:ilvl w:val="0"/>
          <w:numId w:val="26"/>
        </w:numPr>
        <w:spacing w:line="360" w:lineRule="auto"/>
        <w:ind w:left="0" w:firstLine="709"/>
        <w:jc w:val="both"/>
        <w:rPr>
          <w:rFonts w:ascii="Times New Roman" w:hAnsi="Times New Roman" w:cs="Times New Roman"/>
          <w:sz w:val="28"/>
          <w:szCs w:val="28"/>
        </w:rPr>
      </w:pPr>
      <w:proofErr w:type="spellStart"/>
      <w:r w:rsidRPr="00816BA1">
        <w:rPr>
          <w:rFonts w:ascii="Times New Roman" w:hAnsi="Times New Roman" w:cs="Times New Roman"/>
          <w:color w:val="000000" w:themeColor="text1"/>
          <w:spacing w:val="-4"/>
          <w:sz w:val="28"/>
          <w:szCs w:val="28"/>
        </w:rPr>
        <w:t>Жакупов</w:t>
      </w:r>
      <w:proofErr w:type="spellEnd"/>
      <w:r w:rsidRPr="00816BA1">
        <w:rPr>
          <w:rFonts w:ascii="Times New Roman" w:hAnsi="Times New Roman" w:cs="Times New Roman"/>
          <w:color w:val="000000" w:themeColor="text1"/>
          <w:spacing w:val="-4"/>
          <w:sz w:val="28"/>
          <w:szCs w:val="28"/>
        </w:rPr>
        <w:t xml:space="preserve"> Р.Е., </w:t>
      </w:r>
      <w:proofErr w:type="spellStart"/>
      <w:r w:rsidRPr="00816BA1">
        <w:rPr>
          <w:rFonts w:ascii="Times New Roman" w:hAnsi="Times New Roman" w:cs="Times New Roman"/>
          <w:color w:val="000000" w:themeColor="text1"/>
          <w:spacing w:val="-4"/>
          <w:sz w:val="28"/>
          <w:szCs w:val="28"/>
        </w:rPr>
        <w:t>Хасенов</w:t>
      </w:r>
      <w:proofErr w:type="spellEnd"/>
      <w:r w:rsidRPr="00816BA1">
        <w:rPr>
          <w:rFonts w:ascii="Times New Roman" w:hAnsi="Times New Roman" w:cs="Times New Roman"/>
          <w:color w:val="000000" w:themeColor="text1"/>
          <w:spacing w:val="-4"/>
          <w:sz w:val="28"/>
          <w:szCs w:val="28"/>
        </w:rPr>
        <w:t xml:space="preserve"> М.Х. О предпринимательском кодексе Республики Казахстан / Р.Е. </w:t>
      </w:r>
      <w:proofErr w:type="spellStart"/>
      <w:r w:rsidRPr="00816BA1">
        <w:rPr>
          <w:rFonts w:ascii="Times New Roman" w:hAnsi="Times New Roman" w:cs="Times New Roman"/>
          <w:color w:val="000000" w:themeColor="text1"/>
          <w:spacing w:val="-4"/>
          <w:sz w:val="28"/>
          <w:szCs w:val="28"/>
        </w:rPr>
        <w:t>Жакупов</w:t>
      </w:r>
      <w:proofErr w:type="spellEnd"/>
      <w:r w:rsidRPr="00816BA1">
        <w:rPr>
          <w:rFonts w:ascii="Times New Roman" w:hAnsi="Times New Roman" w:cs="Times New Roman"/>
          <w:color w:val="000000" w:themeColor="text1"/>
          <w:spacing w:val="-4"/>
          <w:sz w:val="28"/>
          <w:szCs w:val="28"/>
        </w:rPr>
        <w:t xml:space="preserve">, М.Х. </w:t>
      </w:r>
      <w:proofErr w:type="spellStart"/>
      <w:r w:rsidRPr="00816BA1">
        <w:rPr>
          <w:rFonts w:ascii="Times New Roman" w:hAnsi="Times New Roman" w:cs="Times New Roman"/>
          <w:color w:val="000000" w:themeColor="text1"/>
          <w:spacing w:val="-4"/>
          <w:sz w:val="28"/>
          <w:szCs w:val="28"/>
        </w:rPr>
        <w:t>Хасенов</w:t>
      </w:r>
      <w:proofErr w:type="spellEnd"/>
      <w:r w:rsidRPr="00816BA1">
        <w:rPr>
          <w:rFonts w:ascii="Times New Roman" w:hAnsi="Times New Roman" w:cs="Times New Roman"/>
          <w:color w:val="000000" w:themeColor="text1"/>
          <w:spacing w:val="-4"/>
          <w:sz w:val="28"/>
          <w:szCs w:val="28"/>
        </w:rPr>
        <w:t xml:space="preserve"> // Предпринимательское право. – 2016. – №1. </w:t>
      </w:r>
    </w:p>
    <w:p w14:paraId="785B7703" w14:textId="77777777" w:rsidR="00287938" w:rsidRDefault="00287938" w:rsidP="00AD3026">
      <w:pPr>
        <w:pStyle w:val="af2"/>
        <w:numPr>
          <w:ilvl w:val="0"/>
          <w:numId w:val="26"/>
        </w:numPr>
        <w:spacing w:line="360" w:lineRule="auto"/>
        <w:ind w:left="0" w:firstLine="709"/>
        <w:jc w:val="both"/>
        <w:rPr>
          <w:rFonts w:ascii="Times New Roman" w:hAnsi="Times New Roman" w:cs="Times New Roman"/>
          <w:sz w:val="28"/>
          <w:szCs w:val="28"/>
        </w:rPr>
      </w:pPr>
      <w:r w:rsidRPr="00B06152">
        <w:rPr>
          <w:rFonts w:ascii="Times New Roman" w:hAnsi="Times New Roman" w:cs="Times New Roman"/>
          <w:sz w:val="28"/>
          <w:szCs w:val="28"/>
        </w:rPr>
        <w:t>Курбатов, А. Я. Обеспечение баланса частных и публичных интересов - основная задача права на современном э</w:t>
      </w:r>
      <w:r>
        <w:rPr>
          <w:rFonts w:ascii="Times New Roman" w:hAnsi="Times New Roman" w:cs="Times New Roman"/>
          <w:sz w:val="28"/>
          <w:szCs w:val="28"/>
        </w:rPr>
        <w:t xml:space="preserve">тапе / А. Я. Курбатов. </w:t>
      </w:r>
      <w:r w:rsidRPr="00B06152">
        <w:rPr>
          <w:rFonts w:ascii="Times New Roman" w:hAnsi="Times New Roman" w:cs="Times New Roman"/>
          <w:sz w:val="28"/>
          <w:szCs w:val="28"/>
        </w:rPr>
        <w:t>// Хозяйство и право. — 2001. — № 6. — С. 94-95.</w:t>
      </w:r>
    </w:p>
    <w:p w14:paraId="67F19DA8" w14:textId="77777777" w:rsidR="00287938" w:rsidRDefault="00287938" w:rsidP="00AD3026">
      <w:pPr>
        <w:pStyle w:val="af2"/>
        <w:numPr>
          <w:ilvl w:val="0"/>
          <w:numId w:val="26"/>
        </w:numPr>
        <w:spacing w:line="360" w:lineRule="auto"/>
        <w:ind w:left="0" w:firstLine="709"/>
        <w:jc w:val="both"/>
        <w:rPr>
          <w:rFonts w:ascii="Times New Roman" w:hAnsi="Times New Roman" w:cs="Times New Roman"/>
          <w:sz w:val="28"/>
          <w:szCs w:val="28"/>
        </w:rPr>
      </w:pPr>
      <w:proofErr w:type="spellStart"/>
      <w:r w:rsidRPr="00B06152">
        <w:rPr>
          <w:rFonts w:ascii="Times New Roman" w:hAnsi="Times New Roman" w:cs="Times New Roman"/>
          <w:sz w:val="28"/>
          <w:szCs w:val="28"/>
        </w:rPr>
        <w:t>Лобызенкова</w:t>
      </w:r>
      <w:proofErr w:type="spellEnd"/>
      <w:r w:rsidRPr="00B06152">
        <w:rPr>
          <w:rFonts w:ascii="Times New Roman" w:hAnsi="Times New Roman" w:cs="Times New Roman"/>
          <w:sz w:val="28"/>
          <w:szCs w:val="28"/>
        </w:rPr>
        <w:t xml:space="preserve">, В. А. История предпринимательства в России: традиции и современность / В. А. </w:t>
      </w:r>
      <w:proofErr w:type="spellStart"/>
      <w:r w:rsidRPr="00B06152">
        <w:rPr>
          <w:rFonts w:ascii="Times New Roman" w:hAnsi="Times New Roman" w:cs="Times New Roman"/>
          <w:sz w:val="28"/>
          <w:szCs w:val="28"/>
        </w:rPr>
        <w:t>Лобызенкова</w:t>
      </w:r>
      <w:proofErr w:type="spellEnd"/>
      <w:r w:rsidRPr="00B06152">
        <w:rPr>
          <w:rFonts w:ascii="Times New Roman" w:hAnsi="Times New Roman" w:cs="Times New Roman"/>
          <w:sz w:val="28"/>
          <w:szCs w:val="28"/>
        </w:rPr>
        <w:t xml:space="preserve"> // Вестник Волгоградского </w:t>
      </w:r>
      <w:r w:rsidRPr="00B06152">
        <w:rPr>
          <w:rFonts w:ascii="Times New Roman" w:hAnsi="Times New Roman" w:cs="Times New Roman"/>
          <w:sz w:val="28"/>
          <w:szCs w:val="28"/>
        </w:rPr>
        <w:lastRenderedPageBreak/>
        <w:t>государственного университета. Серия 9: Исследования молодых ученых. – 2007. – № 6. – С. 207-208.</w:t>
      </w:r>
    </w:p>
    <w:p w14:paraId="3B3A21B4" w14:textId="77777777" w:rsidR="00287938" w:rsidRPr="00816BA1" w:rsidRDefault="00287938" w:rsidP="00AD3026">
      <w:pPr>
        <w:pStyle w:val="af2"/>
        <w:numPr>
          <w:ilvl w:val="0"/>
          <w:numId w:val="26"/>
        </w:numPr>
        <w:spacing w:line="360" w:lineRule="auto"/>
        <w:ind w:left="0" w:firstLine="709"/>
        <w:jc w:val="both"/>
        <w:rPr>
          <w:rFonts w:ascii="Times New Roman" w:hAnsi="Times New Roman" w:cs="Times New Roman"/>
          <w:sz w:val="28"/>
          <w:szCs w:val="28"/>
        </w:rPr>
      </w:pPr>
      <w:proofErr w:type="spellStart"/>
      <w:r w:rsidRPr="00B06152">
        <w:rPr>
          <w:rFonts w:ascii="Times New Roman" w:hAnsi="Times New Roman" w:cs="Times New Roman"/>
          <w:sz w:val="28"/>
          <w:szCs w:val="28"/>
        </w:rPr>
        <w:t>Попондопуло</w:t>
      </w:r>
      <w:proofErr w:type="spellEnd"/>
      <w:r w:rsidRPr="00B06152">
        <w:rPr>
          <w:rFonts w:ascii="Times New Roman" w:hAnsi="Times New Roman" w:cs="Times New Roman"/>
          <w:sz w:val="28"/>
          <w:szCs w:val="28"/>
        </w:rPr>
        <w:t xml:space="preserve">, В. Ф. К вопросу о кодификации предпринимательского законодательства / В. Ф. </w:t>
      </w:r>
      <w:proofErr w:type="spellStart"/>
      <w:r w:rsidRPr="00B06152">
        <w:rPr>
          <w:rFonts w:ascii="Times New Roman" w:hAnsi="Times New Roman" w:cs="Times New Roman"/>
          <w:sz w:val="28"/>
          <w:szCs w:val="28"/>
        </w:rPr>
        <w:t>Попондопуло</w:t>
      </w:r>
      <w:proofErr w:type="spellEnd"/>
      <w:r w:rsidRPr="00B06152">
        <w:rPr>
          <w:rFonts w:ascii="Times New Roman" w:hAnsi="Times New Roman" w:cs="Times New Roman"/>
          <w:sz w:val="28"/>
          <w:szCs w:val="28"/>
        </w:rPr>
        <w:t>. // Вестник Института законодательства и правовой информации Республики Казахстан. — 2012. — № 3 (27). — С. 64-70.</w:t>
      </w:r>
    </w:p>
    <w:p w14:paraId="402BD0E8" w14:textId="77777777" w:rsidR="00287938" w:rsidRDefault="00287938" w:rsidP="00AD3026">
      <w:pPr>
        <w:pStyle w:val="af2"/>
        <w:numPr>
          <w:ilvl w:val="0"/>
          <w:numId w:val="26"/>
        </w:numPr>
        <w:spacing w:line="360" w:lineRule="auto"/>
        <w:ind w:left="0" w:firstLine="709"/>
        <w:jc w:val="both"/>
        <w:rPr>
          <w:rFonts w:ascii="Times New Roman" w:hAnsi="Times New Roman" w:cs="Times New Roman"/>
          <w:sz w:val="28"/>
          <w:szCs w:val="28"/>
        </w:rPr>
      </w:pPr>
      <w:proofErr w:type="spellStart"/>
      <w:r w:rsidRPr="00816BA1">
        <w:rPr>
          <w:rFonts w:ascii="Times New Roman" w:hAnsi="Times New Roman" w:cs="Times New Roman"/>
          <w:sz w:val="28"/>
          <w:szCs w:val="28"/>
        </w:rPr>
        <w:t>Сыбанкулов</w:t>
      </w:r>
      <w:proofErr w:type="spellEnd"/>
      <w:r w:rsidRPr="00816BA1">
        <w:rPr>
          <w:rFonts w:ascii="Times New Roman" w:hAnsi="Times New Roman" w:cs="Times New Roman"/>
          <w:sz w:val="28"/>
          <w:szCs w:val="28"/>
        </w:rPr>
        <w:t xml:space="preserve"> Е.М. Законодательство Республики Казахстан о предпринимательской деятельности: история становления и современное состояние // Проблемы экономики и юридической практики. – 2017. – №1. – С. 121-124.   </w:t>
      </w:r>
    </w:p>
    <w:p w14:paraId="6BFA17F0" w14:textId="77777777" w:rsidR="00287938" w:rsidRDefault="00287938" w:rsidP="00AD3026">
      <w:pPr>
        <w:pStyle w:val="af2"/>
        <w:numPr>
          <w:ilvl w:val="0"/>
          <w:numId w:val="26"/>
        </w:numPr>
        <w:spacing w:line="360" w:lineRule="auto"/>
        <w:ind w:left="0" w:firstLine="709"/>
        <w:jc w:val="both"/>
        <w:rPr>
          <w:rFonts w:ascii="Times New Roman" w:hAnsi="Times New Roman" w:cs="Times New Roman"/>
          <w:sz w:val="28"/>
          <w:szCs w:val="28"/>
        </w:rPr>
      </w:pPr>
      <w:r w:rsidRPr="00B06152">
        <w:rPr>
          <w:rFonts w:ascii="Times New Roman" w:hAnsi="Times New Roman" w:cs="Times New Roman"/>
          <w:sz w:val="28"/>
          <w:szCs w:val="28"/>
        </w:rPr>
        <w:t>Хорошко, А. М. История развития предпринимательства в России / А. М. Хорошко // Актуальные вопросы экономических наук. – 2010. – № 16-2. – С. 222-226.</w:t>
      </w:r>
    </w:p>
    <w:p w14:paraId="74755336" w14:textId="77777777" w:rsidR="00816BA1" w:rsidRPr="00816BA1" w:rsidRDefault="00816BA1" w:rsidP="00AD3026">
      <w:pPr>
        <w:pStyle w:val="af2"/>
        <w:spacing w:line="360" w:lineRule="auto"/>
        <w:ind w:left="709"/>
        <w:jc w:val="both"/>
        <w:rPr>
          <w:sz w:val="28"/>
          <w:szCs w:val="28"/>
        </w:rPr>
      </w:pPr>
    </w:p>
    <w:p w14:paraId="540636BA" w14:textId="77777777" w:rsidR="006044E5" w:rsidRPr="00EF3B4E" w:rsidRDefault="006044E5" w:rsidP="00AD3026">
      <w:pPr>
        <w:pStyle w:val="af2"/>
        <w:numPr>
          <w:ilvl w:val="0"/>
          <w:numId w:val="21"/>
        </w:numPr>
        <w:spacing w:line="360" w:lineRule="auto"/>
        <w:ind w:left="0" w:firstLine="0"/>
        <w:jc w:val="both"/>
        <w:rPr>
          <w:rFonts w:ascii="Times New Roman" w:hAnsi="Times New Roman" w:cs="Times New Roman"/>
          <w:b/>
          <w:bCs/>
          <w:color w:val="000000" w:themeColor="text1"/>
          <w:spacing w:val="-4"/>
          <w:sz w:val="28"/>
          <w:szCs w:val="28"/>
        </w:rPr>
      </w:pPr>
      <w:r w:rsidRPr="00EF3B4E">
        <w:rPr>
          <w:rFonts w:ascii="Times New Roman" w:hAnsi="Times New Roman" w:cs="Times New Roman"/>
          <w:b/>
          <w:bCs/>
          <w:color w:val="000000" w:themeColor="text1"/>
          <w:spacing w:val="-4"/>
          <w:sz w:val="28"/>
          <w:szCs w:val="28"/>
        </w:rPr>
        <w:t>Интернет-ресурсы</w:t>
      </w:r>
    </w:p>
    <w:p w14:paraId="0D6E5E02" w14:textId="77777777" w:rsidR="006044E5" w:rsidRPr="00B06152" w:rsidRDefault="00B06152" w:rsidP="00AD3026">
      <w:pPr>
        <w:pStyle w:val="af2"/>
        <w:numPr>
          <w:ilvl w:val="0"/>
          <w:numId w:val="27"/>
        </w:numPr>
        <w:spacing w:line="360" w:lineRule="auto"/>
        <w:ind w:left="0"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shd w:val="clear" w:color="auto" w:fill="FFFFFF"/>
        </w:rPr>
        <w:t xml:space="preserve"> </w:t>
      </w:r>
      <w:proofErr w:type="gramStart"/>
      <w:r w:rsidRPr="00B06152">
        <w:rPr>
          <w:rFonts w:ascii="Times New Roman" w:hAnsi="Times New Roman" w:cs="Times New Roman"/>
          <w:color w:val="000000" w:themeColor="text1"/>
          <w:spacing w:val="-4"/>
          <w:sz w:val="28"/>
          <w:szCs w:val="28"/>
          <w:shd w:val="clear" w:color="auto" w:fill="FFFFFF"/>
        </w:rPr>
        <w:t>Zakon.kz</w:t>
      </w:r>
      <w:r w:rsidR="006044E5" w:rsidRPr="00EF3B4E">
        <w:rPr>
          <w:rFonts w:ascii="Times New Roman" w:hAnsi="Times New Roman" w:cs="Times New Roman"/>
          <w:color w:val="000000" w:themeColor="text1"/>
          <w:spacing w:val="-4"/>
          <w:sz w:val="28"/>
          <w:szCs w:val="28"/>
          <w:shd w:val="clear" w:color="auto" w:fill="FFFFFF"/>
        </w:rPr>
        <w:t xml:space="preserve"> :</w:t>
      </w:r>
      <w:proofErr w:type="gramEnd"/>
      <w:r w:rsidR="006044E5" w:rsidRPr="00EF3B4E">
        <w:rPr>
          <w:rFonts w:ascii="Times New Roman" w:hAnsi="Times New Roman" w:cs="Times New Roman"/>
          <w:color w:val="000000" w:themeColor="text1"/>
          <w:spacing w:val="-4"/>
          <w:sz w:val="28"/>
          <w:szCs w:val="28"/>
          <w:shd w:val="clear" w:color="auto" w:fill="FFFFFF"/>
        </w:rPr>
        <w:t xml:space="preserve"> [Электронный ресурс]. — Режим доступа: </w:t>
      </w:r>
      <w:r w:rsidRPr="00B06152">
        <w:rPr>
          <w:rFonts w:ascii="Times New Roman" w:hAnsi="Times New Roman" w:cs="Times New Roman"/>
          <w:color w:val="000000" w:themeColor="text1"/>
          <w:spacing w:val="-4"/>
          <w:sz w:val="28"/>
          <w:szCs w:val="28"/>
          <w:shd w:val="clear" w:color="auto" w:fill="FFFFFF"/>
        </w:rPr>
        <w:t>https://www.zakon.kz</w:t>
      </w:r>
    </w:p>
    <w:p w14:paraId="5E191D6F" w14:textId="77777777" w:rsidR="00B06152" w:rsidRDefault="00B06152" w:rsidP="00AD3026">
      <w:pPr>
        <w:pStyle w:val="af2"/>
        <w:numPr>
          <w:ilvl w:val="0"/>
          <w:numId w:val="27"/>
        </w:numPr>
        <w:spacing w:line="360" w:lineRule="auto"/>
        <w:ind w:left="0" w:firstLine="709"/>
        <w:jc w:val="both"/>
        <w:rPr>
          <w:rFonts w:ascii="Times New Roman" w:hAnsi="Times New Roman" w:cs="Times New Roman"/>
          <w:color w:val="000000" w:themeColor="text1"/>
          <w:spacing w:val="-4"/>
          <w:sz w:val="28"/>
          <w:szCs w:val="28"/>
        </w:rPr>
      </w:pPr>
      <w:proofErr w:type="spellStart"/>
      <w:proofErr w:type="gramStart"/>
      <w:r>
        <w:rPr>
          <w:rFonts w:ascii="Times New Roman" w:hAnsi="Times New Roman" w:cs="Times New Roman"/>
          <w:color w:val="000000" w:themeColor="text1"/>
          <w:spacing w:val="-4"/>
          <w:sz w:val="28"/>
          <w:szCs w:val="28"/>
          <w:lang w:val="en-US"/>
        </w:rPr>
        <w:t>Studme</w:t>
      </w:r>
      <w:proofErr w:type="spellEnd"/>
      <w:r w:rsidRPr="00B06152">
        <w:rPr>
          <w:rFonts w:ascii="Times New Roman" w:hAnsi="Times New Roman" w:cs="Times New Roman"/>
          <w:color w:val="000000" w:themeColor="text1"/>
          <w:spacing w:val="-4"/>
          <w:sz w:val="28"/>
          <w:szCs w:val="28"/>
        </w:rPr>
        <w:t>.</w:t>
      </w:r>
      <w:r>
        <w:rPr>
          <w:rFonts w:ascii="Times New Roman" w:hAnsi="Times New Roman" w:cs="Times New Roman"/>
          <w:color w:val="000000" w:themeColor="text1"/>
          <w:spacing w:val="-4"/>
          <w:sz w:val="28"/>
          <w:szCs w:val="28"/>
          <w:lang w:val="en-US"/>
        </w:rPr>
        <w:t>org</w:t>
      </w:r>
      <w:r w:rsidRPr="00B06152">
        <w:rPr>
          <w:rFonts w:ascii="Times New Roman" w:hAnsi="Times New Roman" w:cs="Times New Roman"/>
          <w:color w:val="000000" w:themeColor="text1"/>
          <w:spacing w:val="-4"/>
          <w:sz w:val="28"/>
          <w:szCs w:val="28"/>
        </w:rPr>
        <w:t xml:space="preserve"> :</w:t>
      </w:r>
      <w:proofErr w:type="gramEnd"/>
      <w:r w:rsidRPr="00B06152">
        <w:rPr>
          <w:rFonts w:ascii="Times New Roman" w:hAnsi="Times New Roman" w:cs="Times New Roman"/>
          <w:color w:val="000000" w:themeColor="text1"/>
          <w:spacing w:val="-4"/>
          <w:sz w:val="28"/>
          <w:szCs w:val="28"/>
        </w:rPr>
        <w:t xml:space="preserve"> [</w:t>
      </w:r>
      <w:r w:rsidRPr="00EF3B4E">
        <w:rPr>
          <w:rFonts w:ascii="Times New Roman" w:hAnsi="Times New Roman" w:cs="Times New Roman"/>
          <w:color w:val="000000" w:themeColor="text1"/>
          <w:spacing w:val="-4"/>
          <w:sz w:val="28"/>
          <w:szCs w:val="28"/>
          <w:shd w:val="clear" w:color="auto" w:fill="FFFFFF"/>
        </w:rPr>
        <w:t>Электронный ресурс</w:t>
      </w:r>
      <w:r w:rsidRPr="00B06152">
        <w:rPr>
          <w:rFonts w:ascii="Times New Roman" w:hAnsi="Times New Roman" w:cs="Times New Roman"/>
          <w:color w:val="000000" w:themeColor="text1"/>
          <w:spacing w:val="-4"/>
          <w:sz w:val="28"/>
          <w:szCs w:val="28"/>
        </w:rPr>
        <w:t xml:space="preserve">]. — </w:t>
      </w:r>
      <w:r w:rsidRPr="00EF3B4E">
        <w:rPr>
          <w:rFonts w:ascii="Times New Roman" w:hAnsi="Times New Roman" w:cs="Times New Roman"/>
          <w:color w:val="000000" w:themeColor="text1"/>
          <w:spacing w:val="-4"/>
          <w:sz w:val="28"/>
          <w:szCs w:val="28"/>
          <w:shd w:val="clear" w:color="auto" w:fill="FFFFFF"/>
        </w:rPr>
        <w:t xml:space="preserve">Режим доступа: </w:t>
      </w:r>
      <w:r w:rsidRPr="00B06152">
        <w:rPr>
          <w:rFonts w:ascii="Times New Roman" w:hAnsi="Times New Roman" w:cs="Times New Roman"/>
          <w:color w:val="000000" w:themeColor="text1"/>
          <w:spacing w:val="-4"/>
          <w:sz w:val="28"/>
          <w:szCs w:val="28"/>
        </w:rPr>
        <w:t xml:space="preserve"> </w:t>
      </w:r>
      <w:r w:rsidRPr="00B06152">
        <w:rPr>
          <w:rFonts w:ascii="Times New Roman" w:hAnsi="Times New Roman" w:cs="Times New Roman"/>
          <w:color w:val="000000" w:themeColor="text1"/>
          <w:spacing w:val="-4"/>
          <w:sz w:val="28"/>
          <w:szCs w:val="28"/>
          <w:lang w:val="en-US"/>
        </w:rPr>
        <w:t>https</w:t>
      </w:r>
      <w:r w:rsidRPr="00B06152">
        <w:rPr>
          <w:rFonts w:ascii="Times New Roman" w:hAnsi="Times New Roman" w:cs="Times New Roman"/>
          <w:color w:val="000000" w:themeColor="text1"/>
          <w:spacing w:val="-4"/>
          <w:sz w:val="28"/>
          <w:szCs w:val="28"/>
        </w:rPr>
        <w:t>://</w:t>
      </w:r>
      <w:proofErr w:type="spellStart"/>
      <w:r w:rsidRPr="00B06152">
        <w:rPr>
          <w:rFonts w:ascii="Times New Roman" w:hAnsi="Times New Roman" w:cs="Times New Roman"/>
          <w:color w:val="000000" w:themeColor="text1"/>
          <w:spacing w:val="-4"/>
          <w:sz w:val="28"/>
          <w:szCs w:val="28"/>
          <w:lang w:val="en-US"/>
        </w:rPr>
        <w:t>studme</w:t>
      </w:r>
      <w:proofErr w:type="spellEnd"/>
      <w:r w:rsidRPr="00B06152">
        <w:rPr>
          <w:rFonts w:ascii="Times New Roman" w:hAnsi="Times New Roman" w:cs="Times New Roman"/>
          <w:color w:val="000000" w:themeColor="text1"/>
          <w:spacing w:val="-4"/>
          <w:sz w:val="28"/>
          <w:szCs w:val="28"/>
        </w:rPr>
        <w:t>.</w:t>
      </w:r>
      <w:r w:rsidRPr="00B06152">
        <w:rPr>
          <w:rFonts w:ascii="Times New Roman" w:hAnsi="Times New Roman" w:cs="Times New Roman"/>
          <w:color w:val="000000" w:themeColor="text1"/>
          <w:spacing w:val="-4"/>
          <w:sz w:val="28"/>
          <w:szCs w:val="28"/>
          <w:lang w:val="en-US"/>
        </w:rPr>
        <w:t>org</w:t>
      </w:r>
    </w:p>
    <w:p w14:paraId="048B19B3" w14:textId="77777777" w:rsidR="00287938" w:rsidRDefault="00287938" w:rsidP="00AD3026">
      <w:pPr>
        <w:pStyle w:val="af2"/>
        <w:spacing w:line="360" w:lineRule="auto"/>
        <w:jc w:val="both"/>
        <w:rPr>
          <w:rFonts w:ascii="Times New Roman" w:hAnsi="Times New Roman" w:cs="Times New Roman"/>
          <w:color w:val="000000" w:themeColor="text1"/>
          <w:spacing w:val="-4"/>
          <w:sz w:val="28"/>
          <w:szCs w:val="28"/>
        </w:rPr>
        <w:sectPr w:rsidR="00287938" w:rsidSect="00077399">
          <w:pgSz w:w="11900" w:h="16840" w:code="9"/>
          <w:pgMar w:top="1134" w:right="567" w:bottom="1134" w:left="1701" w:header="709" w:footer="709" w:gutter="0"/>
          <w:cols w:space="708"/>
          <w:titlePg/>
          <w:docGrid w:linePitch="360"/>
        </w:sectPr>
      </w:pPr>
    </w:p>
    <w:p w14:paraId="67658A7E" w14:textId="77777777" w:rsidR="00287938" w:rsidRDefault="00287938" w:rsidP="00AD3026">
      <w:pPr>
        <w:pStyle w:val="1"/>
        <w:spacing w:line="360" w:lineRule="auto"/>
        <w:jc w:val="center"/>
        <w:rPr>
          <w:sz w:val="28"/>
          <w:szCs w:val="28"/>
        </w:rPr>
      </w:pPr>
      <w:bookmarkStart w:id="52" w:name="_Toc71679356"/>
      <w:bookmarkStart w:id="53" w:name="_Toc71679825"/>
      <w:bookmarkStart w:id="54" w:name="_Toc71711254"/>
      <w:r w:rsidRPr="001B18A1">
        <w:rPr>
          <w:sz w:val="28"/>
          <w:szCs w:val="28"/>
        </w:rPr>
        <w:lastRenderedPageBreak/>
        <w:t>Приложение №1</w:t>
      </w:r>
      <w:bookmarkEnd w:id="52"/>
      <w:bookmarkEnd w:id="53"/>
      <w:bookmarkEnd w:id="54"/>
    </w:p>
    <w:p w14:paraId="3D7EF2E4" w14:textId="77777777" w:rsidR="001B18A1" w:rsidRPr="001B18A1" w:rsidRDefault="00AD3026" w:rsidP="00AD3026">
      <w:pPr>
        <w:spacing w:line="360" w:lineRule="auto"/>
        <w:jc w:val="center"/>
        <w:rPr>
          <w:sz w:val="28"/>
          <w:szCs w:val="28"/>
        </w:rPr>
      </w:pPr>
      <w:r>
        <w:rPr>
          <w:sz w:val="28"/>
          <w:szCs w:val="28"/>
        </w:rPr>
        <w:t xml:space="preserve">Таблица 1. </w:t>
      </w:r>
      <w:r w:rsidR="001B18A1">
        <w:rPr>
          <w:sz w:val="28"/>
          <w:szCs w:val="28"/>
        </w:rPr>
        <w:t>Признаки сравнения предпринимательства в России и Казахстане</w:t>
      </w:r>
    </w:p>
    <w:tbl>
      <w:tblPr>
        <w:tblStyle w:val="14"/>
        <w:tblpPr w:leftFromText="180" w:rightFromText="180" w:vertAnchor="text" w:horzAnchor="margin" w:tblpXSpec="center" w:tblpY="32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856"/>
        <w:gridCol w:w="2983"/>
      </w:tblGrid>
      <w:tr w:rsidR="00287938" w14:paraId="74A053AA" w14:textId="77777777" w:rsidTr="00287938">
        <w:tc>
          <w:tcPr>
            <w:tcW w:w="3085" w:type="dxa"/>
          </w:tcPr>
          <w:p w14:paraId="4A38FCFA" w14:textId="77777777" w:rsidR="00287938" w:rsidRPr="00175D15" w:rsidRDefault="00287938" w:rsidP="00AD3026">
            <w:pPr>
              <w:spacing w:line="360" w:lineRule="auto"/>
              <w:jc w:val="both"/>
              <w:rPr>
                <w:color w:val="020B22"/>
                <w:sz w:val="28"/>
                <w:szCs w:val="28"/>
              </w:rPr>
            </w:pPr>
            <w:r>
              <w:rPr>
                <w:color w:val="020B22"/>
                <w:sz w:val="28"/>
                <w:szCs w:val="28"/>
              </w:rPr>
              <w:t>Линия сравнения</w:t>
            </w:r>
          </w:p>
        </w:tc>
        <w:tc>
          <w:tcPr>
            <w:tcW w:w="3856" w:type="dxa"/>
          </w:tcPr>
          <w:p w14:paraId="074DEF18" w14:textId="77777777" w:rsidR="00287938" w:rsidRDefault="00287938" w:rsidP="00AD3026">
            <w:pPr>
              <w:spacing w:line="360" w:lineRule="auto"/>
              <w:jc w:val="both"/>
              <w:rPr>
                <w:color w:val="020B22"/>
                <w:sz w:val="28"/>
                <w:szCs w:val="28"/>
              </w:rPr>
            </w:pPr>
            <w:r>
              <w:rPr>
                <w:color w:val="020B22"/>
                <w:sz w:val="28"/>
                <w:szCs w:val="28"/>
              </w:rPr>
              <w:t xml:space="preserve">Республика Казахстан                                                               </w:t>
            </w:r>
          </w:p>
        </w:tc>
        <w:tc>
          <w:tcPr>
            <w:tcW w:w="2983" w:type="dxa"/>
          </w:tcPr>
          <w:p w14:paraId="53DA3140" w14:textId="77777777" w:rsidR="00287938" w:rsidRDefault="00287938" w:rsidP="00AD3026">
            <w:pPr>
              <w:spacing w:line="360" w:lineRule="auto"/>
              <w:jc w:val="both"/>
              <w:rPr>
                <w:color w:val="020B22"/>
                <w:sz w:val="28"/>
                <w:szCs w:val="28"/>
              </w:rPr>
            </w:pPr>
            <w:r>
              <w:rPr>
                <w:color w:val="020B22"/>
                <w:sz w:val="28"/>
                <w:szCs w:val="28"/>
              </w:rPr>
              <w:t>Российская Федерация</w:t>
            </w:r>
          </w:p>
        </w:tc>
      </w:tr>
      <w:tr w:rsidR="00287938" w14:paraId="18015E88" w14:textId="77777777" w:rsidTr="00287938">
        <w:tc>
          <w:tcPr>
            <w:tcW w:w="3085" w:type="dxa"/>
          </w:tcPr>
          <w:p w14:paraId="45B6A4C8" w14:textId="77777777" w:rsidR="00287938" w:rsidRDefault="00287938" w:rsidP="00AD3026">
            <w:pPr>
              <w:spacing w:line="360" w:lineRule="auto"/>
              <w:jc w:val="both"/>
              <w:rPr>
                <w:color w:val="020B22"/>
                <w:sz w:val="28"/>
                <w:szCs w:val="28"/>
              </w:rPr>
            </w:pPr>
            <w:r>
              <w:rPr>
                <w:color w:val="020B22"/>
                <w:sz w:val="28"/>
                <w:szCs w:val="28"/>
              </w:rPr>
              <w:t>Законодательный уровень</w:t>
            </w:r>
          </w:p>
        </w:tc>
        <w:tc>
          <w:tcPr>
            <w:tcW w:w="3856" w:type="dxa"/>
          </w:tcPr>
          <w:p w14:paraId="0ADC6899" w14:textId="77777777" w:rsidR="00287938" w:rsidRDefault="00287938" w:rsidP="00AD3026">
            <w:pPr>
              <w:spacing w:line="360" w:lineRule="auto"/>
              <w:jc w:val="both"/>
              <w:rPr>
                <w:color w:val="020B22"/>
                <w:sz w:val="28"/>
                <w:szCs w:val="28"/>
              </w:rPr>
            </w:pPr>
            <w:r>
              <w:rPr>
                <w:color w:val="020B22"/>
                <w:sz w:val="28"/>
                <w:szCs w:val="28"/>
              </w:rPr>
              <w:t>Конституция, Международные договоры, НПА</w:t>
            </w:r>
          </w:p>
        </w:tc>
        <w:tc>
          <w:tcPr>
            <w:tcW w:w="2983" w:type="dxa"/>
          </w:tcPr>
          <w:p w14:paraId="44A56430" w14:textId="77777777" w:rsidR="00287938" w:rsidRDefault="00287938" w:rsidP="00AD3026">
            <w:pPr>
              <w:spacing w:line="360" w:lineRule="auto"/>
              <w:jc w:val="both"/>
              <w:rPr>
                <w:color w:val="020B22"/>
                <w:sz w:val="28"/>
                <w:szCs w:val="28"/>
              </w:rPr>
            </w:pPr>
            <w:r>
              <w:rPr>
                <w:color w:val="020B22"/>
                <w:sz w:val="28"/>
                <w:szCs w:val="28"/>
              </w:rPr>
              <w:t>Конституция, Международные договоры, НПА, нормативные акты субъектов</w:t>
            </w:r>
          </w:p>
        </w:tc>
      </w:tr>
      <w:tr w:rsidR="00287938" w14:paraId="38E03EF9" w14:textId="77777777" w:rsidTr="00287938">
        <w:tc>
          <w:tcPr>
            <w:tcW w:w="3085" w:type="dxa"/>
          </w:tcPr>
          <w:p w14:paraId="079439C3" w14:textId="77777777" w:rsidR="00287938" w:rsidRPr="00777A84" w:rsidRDefault="00287938" w:rsidP="00AD3026">
            <w:pPr>
              <w:spacing w:line="360" w:lineRule="auto"/>
              <w:jc w:val="both"/>
              <w:rPr>
                <w:b/>
                <w:bCs/>
                <w:color w:val="020B22"/>
                <w:sz w:val="28"/>
                <w:szCs w:val="28"/>
              </w:rPr>
            </w:pPr>
            <w:r>
              <w:rPr>
                <w:color w:val="020B22"/>
                <w:sz w:val="28"/>
                <w:szCs w:val="28"/>
              </w:rPr>
              <w:t xml:space="preserve">Наличие кодифицированного акта </w:t>
            </w:r>
          </w:p>
        </w:tc>
        <w:tc>
          <w:tcPr>
            <w:tcW w:w="3856" w:type="dxa"/>
          </w:tcPr>
          <w:p w14:paraId="5C78A3B6" w14:textId="77777777" w:rsidR="00287938" w:rsidRDefault="00287938" w:rsidP="00AD3026">
            <w:pPr>
              <w:spacing w:line="360" w:lineRule="auto"/>
              <w:jc w:val="both"/>
              <w:rPr>
                <w:color w:val="020B22"/>
                <w:sz w:val="28"/>
                <w:szCs w:val="28"/>
              </w:rPr>
            </w:pPr>
            <w:r>
              <w:rPr>
                <w:color w:val="020B22"/>
                <w:sz w:val="28"/>
                <w:szCs w:val="28"/>
              </w:rPr>
              <w:t>Предпринимательский Кодекс РК</w:t>
            </w:r>
          </w:p>
        </w:tc>
        <w:tc>
          <w:tcPr>
            <w:tcW w:w="2983" w:type="dxa"/>
          </w:tcPr>
          <w:p w14:paraId="1B2D6DF6" w14:textId="77777777" w:rsidR="00287938" w:rsidRDefault="00287938" w:rsidP="00AD3026">
            <w:pPr>
              <w:spacing w:line="360" w:lineRule="auto"/>
              <w:jc w:val="both"/>
              <w:rPr>
                <w:color w:val="020B22"/>
                <w:sz w:val="28"/>
                <w:szCs w:val="28"/>
              </w:rPr>
            </w:pPr>
            <w:r>
              <w:rPr>
                <w:color w:val="020B22"/>
                <w:sz w:val="28"/>
                <w:szCs w:val="28"/>
              </w:rPr>
              <w:t>Кодифицированный акт отсутствует</w:t>
            </w:r>
          </w:p>
        </w:tc>
      </w:tr>
      <w:tr w:rsidR="00287938" w14:paraId="74599E18" w14:textId="77777777" w:rsidTr="00287938">
        <w:tc>
          <w:tcPr>
            <w:tcW w:w="3085" w:type="dxa"/>
          </w:tcPr>
          <w:p w14:paraId="0DDCB0AD" w14:textId="77777777" w:rsidR="00287938" w:rsidRDefault="00287938" w:rsidP="00AD3026">
            <w:pPr>
              <w:spacing w:line="360" w:lineRule="auto"/>
              <w:jc w:val="both"/>
              <w:rPr>
                <w:color w:val="020B22"/>
                <w:sz w:val="28"/>
                <w:szCs w:val="28"/>
              </w:rPr>
            </w:pPr>
            <w:r>
              <w:rPr>
                <w:color w:val="020B22"/>
                <w:sz w:val="28"/>
                <w:szCs w:val="28"/>
              </w:rPr>
              <w:t>Основные принципы предпринимательской деятельности</w:t>
            </w:r>
          </w:p>
        </w:tc>
        <w:tc>
          <w:tcPr>
            <w:tcW w:w="3856" w:type="dxa"/>
          </w:tcPr>
          <w:p w14:paraId="667284A2" w14:textId="77777777" w:rsidR="00287938" w:rsidRPr="00777A84" w:rsidRDefault="00287938" w:rsidP="00AD3026">
            <w:pPr>
              <w:spacing w:line="360" w:lineRule="auto"/>
              <w:jc w:val="both"/>
              <w:rPr>
                <w:color w:val="020B22"/>
                <w:sz w:val="28"/>
                <w:szCs w:val="28"/>
              </w:rPr>
            </w:pPr>
            <w:r>
              <w:rPr>
                <w:color w:val="020B22"/>
                <w:sz w:val="28"/>
                <w:szCs w:val="28"/>
              </w:rPr>
              <w:t>Общепринятые в мировой практике принципы осуществления предпринимательской деятельности (закрепленные в ст. 3 Раздел 1 Предпринимательском Кодексе РК), принцип приоритета малого предпринимательства,</w:t>
            </w:r>
            <w:r>
              <w:rPr>
                <w:sz w:val="28"/>
                <w:szCs w:val="28"/>
              </w:rPr>
              <w:t xml:space="preserve"> сотрудничества в области поддержки и развития малого предпринимательства (Закон РК № 131-</w:t>
            </w:r>
            <w:r>
              <w:rPr>
                <w:sz w:val="28"/>
                <w:szCs w:val="28"/>
                <w:lang w:val="en-US"/>
              </w:rPr>
              <w:t>I</w:t>
            </w:r>
            <w:r>
              <w:rPr>
                <w:sz w:val="28"/>
                <w:szCs w:val="28"/>
              </w:rPr>
              <w:t>)</w:t>
            </w:r>
          </w:p>
        </w:tc>
        <w:tc>
          <w:tcPr>
            <w:tcW w:w="2983" w:type="dxa"/>
          </w:tcPr>
          <w:p w14:paraId="52572600" w14:textId="77777777" w:rsidR="00287938" w:rsidRDefault="00287938" w:rsidP="00AD3026">
            <w:pPr>
              <w:spacing w:line="360" w:lineRule="auto"/>
              <w:jc w:val="both"/>
              <w:rPr>
                <w:color w:val="020B22"/>
                <w:sz w:val="28"/>
                <w:szCs w:val="28"/>
              </w:rPr>
            </w:pPr>
            <w:r>
              <w:rPr>
                <w:color w:val="020B22"/>
                <w:sz w:val="28"/>
                <w:szCs w:val="28"/>
              </w:rPr>
              <w:t>Общепринятые в мировой практике принципы осуществления предпринимательской деятельности (закрепленные в Конституции РФ и в ГК РФ)</w:t>
            </w:r>
          </w:p>
        </w:tc>
      </w:tr>
    </w:tbl>
    <w:p w14:paraId="2D130597" w14:textId="77777777" w:rsidR="00CD54D0" w:rsidRDefault="00CD54D0" w:rsidP="00AD3026">
      <w:pPr>
        <w:tabs>
          <w:tab w:val="left" w:pos="426"/>
        </w:tabs>
        <w:spacing w:line="360" w:lineRule="auto"/>
        <w:jc w:val="both"/>
        <w:rPr>
          <w:sz w:val="28"/>
          <w:szCs w:val="28"/>
        </w:rPr>
      </w:pPr>
    </w:p>
    <w:p w14:paraId="4DCA49E5" w14:textId="77777777" w:rsidR="00AD3026" w:rsidRDefault="00AD3026" w:rsidP="00AD3026">
      <w:pPr>
        <w:tabs>
          <w:tab w:val="left" w:pos="426"/>
        </w:tabs>
        <w:spacing w:line="360" w:lineRule="auto"/>
        <w:jc w:val="both"/>
        <w:rPr>
          <w:sz w:val="28"/>
          <w:szCs w:val="28"/>
        </w:rPr>
        <w:sectPr w:rsidR="00AD3026" w:rsidSect="00077399">
          <w:pgSz w:w="11900" w:h="16840" w:code="9"/>
          <w:pgMar w:top="1134" w:right="567" w:bottom="1134" w:left="1701" w:header="709" w:footer="709" w:gutter="0"/>
          <w:cols w:space="708"/>
          <w:titlePg/>
          <w:docGrid w:linePitch="360"/>
        </w:sectPr>
      </w:pPr>
    </w:p>
    <w:p w14:paraId="6481C070" w14:textId="77777777" w:rsidR="00AD3026" w:rsidRDefault="00AD3026" w:rsidP="00AD3026">
      <w:pPr>
        <w:tabs>
          <w:tab w:val="left" w:pos="426"/>
        </w:tabs>
        <w:spacing w:line="360" w:lineRule="auto"/>
        <w:jc w:val="both"/>
        <w:rPr>
          <w:sz w:val="28"/>
          <w:szCs w:val="28"/>
        </w:rPr>
      </w:pPr>
      <w:r>
        <w:rPr>
          <w:sz w:val="28"/>
          <w:szCs w:val="28"/>
        </w:rPr>
        <w:lastRenderedPageBreak/>
        <w:t>Продолжение Таблицы 1.</w:t>
      </w:r>
    </w:p>
    <w:tbl>
      <w:tblPr>
        <w:tblStyle w:val="14"/>
        <w:tblpPr w:leftFromText="180" w:rightFromText="180" w:vertAnchor="text" w:horzAnchor="margin" w:tblpXSpec="center" w:tblpY="32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856"/>
        <w:gridCol w:w="2983"/>
      </w:tblGrid>
      <w:tr w:rsidR="00AD3026" w14:paraId="439D08EC" w14:textId="77777777" w:rsidTr="003A58BB">
        <w:tc>
          <w:tcPr>
            <w:tcW w:w="3085" w:type="dxa"/>
          </w:tcPr>
          <w:p w14:paraId="60C07841" w14:textId="77777777" w:rsidR="00AD3026" w:rsidRDefault="00AD3026" w:rsidP="00AD3026">
            <w:pPr>
              <w:spacing w:line="360" w:lineRule="auto"/>
              <w:rPr>
                <w:b/>
                <w:bCs/>
                <w:color w:val="020B22"/>
                <w:sz w:val="28"/>
                <w:szCs w:val="28"/>
              </w:rPr>
            </w:pPr>
            <w:r>
              <w:rPr>
                <w:color w:val="020B22"/>
                <w:sz w:val="28"/>
                <w:szCs w:val="28"/>
              </w:rPr>
              <w:t>Субъекты предпринимательской</w:t>
            </w:r>
          </w:p>
          <w:p w14:paraId="52D24136" w14:textId="77777777" w:rsidR="00AD3026" w:rsidRDefault="00AD3026" w:rsidP="00AD3026">
            <w:pPr>
              <w:spacing w:line="360" w:lineRule="auto"/>
              <w:rPr>
                <w:color w:val="020B22"/>
                <w:sz w:val="28"/>
                <w:szCs w:val="28"/>
              </w:rPr>
            </w:pPr>
            <w:r>
              <w:rPr>
                <w:color w:val="020B22"/>
                <w:sz w:val="28"/>
                <w:szCs w:val="28"/>
              </w:rPr>
              <w:t>деятельности</w:t>
            </w:r>
          </w:p>
        </w:tc>
        <w:tc>
          <w:tcPr>
            <w:tcW w:w="3856" w:type="dxa"/>
          </w:tcPr>
          <w:p w14:paraId="671C8829" w14:textId="77777777" w:rsidR="00AD3026" w:rsidRDefault="00AD3026" w:rsidP="00AD3026">
            <w:pPr>
              <w:spacing w:line="360" w:lineRule="auto"/>
              <w:rPr>
                <w:color w:val="020B22"/>
                <w:sz w:val="28"/>
                <w:szCs w:val="28"/>
              </w:rPr>
            </w:pPr>
            <w:r>
              <w:rPr>
                <w:color w:val="020B22"/>
                <w:sz w:val="28"/>
                <w:szCs w:val="28"/>
              </w:rPr>
              <w:t xml:space="preserve">Субъекты публичного предпринимательства, субъекты частного предпринимательства (индивидуальные предприниматели и юридические лица (ст.34 ГК РК), включая </w:t>
            </w:r>
            <w:proofErr w:type="spellStart"/>
            <w:r>
              <w:rPr>
                <w:color w:val="020B22"/>
                <w:sz w:val="28"/>
                <w:szCs w:val="28"/>
              </w:rPr>
              <w:t>кандасов</w:t>
            </w:r>
            <w:proofErr w:type="spellEnd"/>
            <w:r>
              <w:rPr>
                <w:color w:val="020B22"/>
                <w:sz w:val="28"/>
                <w:szCs w:val="28"/>
              </w:rPr>
              <w:t xml:space="preserve"> (</w:t>
            </w:r>
            <w:proofErr w:type="spellStart"/>
            <w:r>
              <w:rPr>
                <w:color w:val="020B22"/>
                <w:sz w:val="28"/>
                <w:szCs w:val="28"/>
              </w:rPr>
              <w:t>оралманов</w:t>
            </w:r>
            <w:proofErr w:type="spellEnd"/>
            <w:r>
              <w:rPr>
                <w:color w:val="020B22"/>
                <w:sz w:val="28"/>
                <w:szCs w:val="28"/>
              </w:rPr>
              <w:t xml:space="preserve">) - </w:t>
            </w:r>
            <w:r w:rsidRPr="00DF26FC">
              <w:rPr>
                <w:sz w:val="28"/>
                <w:szCs w:val="28"/>
              </w:rPr>
              <w:t>этнических казах</w:t>
            </w:r>
            <w:r>
              <w:rPr>
                <w:sz w:val="28"/>
                <w:szCs w:val="28"/>
              </w:rPr>
              <w:t>ов</w:t>
            </w:r>
            <w:r w:rsidRPr="00DF26FC">
              <w:rPr>
                <w:sz w:val="28"/>
                <w:szCs w:val="28"/>
              </w:rPr>
              <w:t>-репатриант</w:t>
            </w:r>
            <w:r>
              <w:rPr>
                <w:sz w:val="28"/>
                <w:szCs w:val="28"/>
              </w:rPr>
              <w:t>ов, обладающих преференциями в создании бизнеса.</w:t>
            </w:r>
          </w:p>
        </w:tc>
        <w:tc>
          <w:tcPr>
            <w:tcW w:w="2983" w:type="dxa"/>
          </w:tcPr>
          <w:p w14:paraId="4CA07B0A" w14:textId="77777777" w:rsidR="00AD3026" w:rsidRDefault="00AD3026" w:rsidP="00AD3026">
            <w:pPr>
              <w:spacing w:line="360" w:lineRule="auto"/>
              <w:rPr>
                <w:color w:val="020B22"/>
                <w:sz w:val="28"/>
                <w:szCs w:val="28"/>
              </w:rPr>
            </w:pPr>
            <w:r>
              <w:rPr>
                <w:color w:val="020B22"/>
                <w:sz w:val="28"/>
                <w:szCs w:val="28"/>
              </w:rPr>
              <w:t>Индивидуальные предприниматели, юридические лица</w:t>
            </w:r>
          </w:p>
        </w:tc>
      </w:tr>
      <w:tr w:rsidR="00AD3026" w:rsidRPr="00F65477" w14:paraId="63DFA45A" w14:textId="77777777" w:rsidTr="003A58BB">
        <w:tc>
          <w:tcPr>
            <w:tcW w:w="3085" w:type="dxa"/>
          </w:tcPr>
          <w:p w14:paraId="7A6C1ADA" w14:textId="77777777" w:rsidR="00AD3026" w:rsidRDefault="00AD3026" w:rsidP="00AD3026">
            <w:pPr>
              <w:spacing w:line="360" w:lineRule="auto"/>
              <w:jc w:val="both"/>
              <w:rPr>
                <w:color w:val="020B22"/>
                <w:sz w:val="28"/>
                <w:szCs w:val="28"/>
              </w:rPr>
            </w:pPr>
            <w:r>
              <w:rPr>
                <w:color w:val="020B22"/>
                <w:sz w:val="28"/>
                <w:szCs w:val="28"/>
              </w:rPr>
              <w:t>Предмет и метод предпринимательской деятельности</w:t>
            </w:r>
          </w:p>
        </w:tc>
        <w:tc>
          <w:tcPr>
            <w:tcW w:w="3856" w:type="dxa"/>
          </w:tcPr>
          <w:p w14:paraId="204F0439" w14:textId="77777777" w:rsidR="00AD3026" w:rsidRDefault="00AD3026" w:rsidP="00AD3026">
            <w:pPr>
              <w:spacing w:line="360" w:lineRule="auto"/>
              <w:jc w:val="both"/>
              <w:rPr>
                <w:sz w:val="28"/>
                <w:szCs w:val="28"/>
              </w:rPr>
            </w:pPr>
            <w:r w:rsidRPr="00522FD9">
              <w:rPr>
                <w:sz w:val="28"/>
                <w:szCs w:val="28"/>
              </w:rPr>
              <w:t xml:space="preserve">Предметом предпринимательского права является </w:t>
            </w:r>
            <w:r>
              <w:rPr>
                <w:sz w:val="28"/>
                <w:szCs w:val="28"/>
              </w:rPr>
              <w:t xml:space="preserve">регулируемая им </w:t>
            </w:r>
            <w:r w:rsidRPr="00522FD9">
              <w:rPr>
                <w:sz w:val="28"/>
                <w:szCs w:val="28"/>
              </w:rPr>
              <w:t xml:space="preserve">совокупность </w:t>
            </w:r>
            <w:r>
              <w:rPr>
                <w:sz w:val="28"/>
                <w:szCs w:val="28"/>
              </w:rPr>
              <w:t>отношений, складывающихся в процессе предпринимательской деятельности, включая отношения по поводу государственного регулирования, контроля и надзора за предпринимательской деятельностью.</w:t>
            </w:r>
          </w:p>
          <w:p w14:paraId="1261CF42" w14:textId="77777777" w:rsidR="00AD3026" w:rsidRPr="00F65477" w:rsidRDefault="00AD3026" w:rsidP="00AD3026">
            <w:pPr>
              <w:spacing w:line="360" w:lineRule="auto"/>
              <w:jc w:val="both"/>
            </w:pPr>
            <w:r>
              <w:rPr>
                <w:sz w:val="28"/>
                <w:szCs w:val="28"/>
              </w:rPr>
              <w:t>Метод императивный и диспозитивный</w:t>
            </w:r>
          </w:p>
        </w:tc>
        <w:tc>
          <w:tcPr>
            <w:tcW w:w="2983" w:type="dxa"/>
          </w:tcPr>
          <w:p w14:paraId="4D58D491" w14:textId="77777777" w:rsidR="00AD3026" w:rsidRPr="00AD3026" w:rsidRDefault="00AD3026" w:rsidP="00AD3026">
            <w:pPr>
              <w:spacing w:line="360" w:lineRule="auto"/>
              <w:jc w:val="both"/>
              <w:rPr>
                <w:sz w:val="28"/>
                <w:szCs w:val="28"/>
              </w:rPr>
            </w:pPr>
            <w:r w:rsidRPr="00522FD9">
              <w:rPr>
                <w:sz w:val="28"/>
                <w:szCs w:val="28"/>
              </w:rPr>
              <w:t xml:space="preserve">Предметом предпринимательского права является </w:t>
            </w:r>
            <w:r>
              <w:rPr>
                <w:sz w:val="28"/>
                <w:szCs w:val="28"/>
              </w:rPr>
              <w:t xml:space="preserve">регулируемая им </w:t>
            </w:r>
            <w:r w:rsidRPr="00522FD9">
              <w:rPr>
                <w:sz w:val="28"/>
                <w:szCs w:val="28"/>
              </w:rPr>
              <w:t xml:space="preserve">совокупность </w:t>
            </w:r>
            <w:r>
              <w:rPr>
                <w:sz w:val="28"/>
                <w:szCs w:val="28"/>
              </w:rPr>
              <w:t xml:space="preserve">отношений, складывающихся в процессе предпринимательской деятельности, включая отношения по поводу государственного регулирования, контроля и надзора за </w:t>
            </w:r>
            <w:r>
              <w:rPr>
                <w:sz w:val="28"/>
                <w:szCs w:val="28"/>
              </w:rPr>
              <w:lastRenderedPageBreak/>
              <w:t>предпринимательской деятельностью.</w:t>
            </w:r>
          </w:p>
        </w:tc>
      </w:tr>
    </w:tbl>
    <w:p w14:paraId="15B0FD32" w14:textId="77777777" w:rsidR="00AD3026" w:rsidRPr="00CD54D0" w:rsidRDefault="00AD3026" w:rsidP="00AD3026">
      <w:pPr>
        <w:tabs>
          <w:tab w:val="left" w:pos="426"/>
        </w:tabs>
        <w:spacing w:line="360" w:lineRule="auto"/>
        <w:jc w:val="both"/>
        <w:rPr>
          <w:sz w:val="28"/>
          <w:szCs w:val="28"/>
        </w:rPr>
      </w:pPr>
    </w:p>
    <w:p w14:paraId="41EE1B3D" w14:textId="77777777" w:rsidR="00AD3026" w:rsidRDefault="00AD3026" w:rsidP="00AD3026">
      <w:pPr>
        <w:tabs>
          <w:tab w:val="left" w:pos="426"/>
        </w:tabs>
        <w:spacing w:line="360" w:lineRule="auto"/>
        <w:jc w:val="both"/>
        <w:rPr>
          <w:sz w:val="28"/>
          <w:szCs w:val="28"/>
        </w:rPr>
      </w:pPr>
      <w:r>
        <w:rPr>
          <w:sz w:val="28"/>
          <w:szCs w:val="28"/>
        </w:rPr>
        <w:t>Продолжение Таблицы 1.</w:t>
      </w:r>
    </w:p>
    <w:tbl>
      <w:tblPr>
        <w:tblStyle w:val="af1"/>
        <w:tblW w:w="0" w:type="auto"/>
        <w:tblLook w:val="04A0" w:firstRow="1" w:lastRow="0" w:firstColumn="1" w:lastColumn="0" w:noHBand="0" w:noVBand="1"/>
      </w:tblPr>
      <w:tblGrid>
        <w:gridCol w:w="3176"/>
        <w:gridCol w:w="3177"/>
        <w:gridCol w:w="3269"/>
      </w:tblGrid>
      <w:tr w:rsidR="00AD3026" w14:paraId="7BF6C589" w14:textId="77777777" w:rsidTr="00AD3026">
        <w:tc>
          <w:tcPr>
            <w:tcW w:w="3282" w:type="dxa"/>
          </w:tcPr>
          <w:p w14:paraId="6697D637" w14:textId="77777777" w:rsidR="00AD3026" w:rsidRDefault="00AD3026" w:rsidP="00AD3026">
            <w:pPr>
              <w:tabs>
                <w:tab w:val="left" w:pos="426"/>
              </w:tabs>
              <w:spacing w:line="360" w:lineRule="auto"/>
              <w:jc w:val="both"/>
              <w:rPr>
                <w:sz w:val="28"/>
                <w:szCs w:val="28"/>
              </w:rPr>
            </w:pPr>
          </w:p>
        </w:tc>
        <w:tc>
          <w:tcPr>
            <w:tcW w:w="3283" w:type="dxa"/>
          </w:tcPr>
          <w:p w14:paraId="6A01DAC3" w14:textId="77777777" w:rsidR="00AD3026" w:rsidRDefault="00AD3026" w:rsidP="00AD3026">
            <w:pPr>
              <w:tabs>
                <w:tab w:val="left" w:pos="426"/>
              </w:tabs>
              <w:spacing w:line="360" w:lineRule="auto"/>
              <w:jc w:val="both"/>
              <w:rPr>
                <w:sz w:val="28"/>
                <w:szCs w:val="28"/>
              </w:rPr>
            </w:pPr>
          </w:p>
        </w:tc>
        <w:tc>
          <w:tcPr>
            <w:tcW w:w="3283" w:type="dxa"/>
          </w:tcPr>
          <w:p w14:paraId="6432626C" w14:textId="77777777" w:rsidR="00AD3026" w:rsidRDefault="00AD3026" w:rsidP="00AD3026">
            <w:pPr>
              <w:tabs>
                <w:tab w:val="left" w:pos="426"/>
              </w:tabs>
              <w:spacing w:line="360" w:lineRule="auto"/>
              <w:jc w:val="both"/>
              <w:rPr>
                <w:sz w:val="28"/>
                <w:szCs w:val="28"/>
              </w:rPr>
            </w:pPr>
            <w:r>
              <w:rPr>
                <w:color w:val="020B22"/>
                <w:sz w:val="28"/>
                <w:szCs w:val="28"/>
              </w:rPr>
              <w:t>Выделение трех методов предпринимательской деятельности: императивного диспозитивного, рекомендаций.</w:t>
            </w:r>
          </w:p>
        </w:tc>
      </w:tr>
    </w:tbl>
    <w:p w14:paraId="45052616" w14:textId="77777777" w:rsidR="00AD3026" w:rsidRDefault="00AD3026" w:rsidP="00AD3026">
      <w:pPr>
        <w:tabs>
          <w:tab w:val="left" w:pos="426"/>
        </w:tabs>
        <w:spacing w:line="360" w:lineRule="auto"/>
        <w:jc w:val="both"/>
        <w:rPr>
          <w:sz w:val="28"/>
          <w:szCs w:val="28"/>
        </w:rPr>
      </w:pPr>
    </w:p>
    <w:sectPr w:rsidR="00AD3026" w:rsidSect="00077399">
      <w:pgSz w:w="11900"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2202D" w14:textId="77777777" w:rsidR="007E2A01" w:rsidRDefault="007E2A01" w:rsidP="00F54672">
      <w:r>
        <w:separator/>
      </w:r>
    </w:p>
  </w:endnote>
  <w:endnote w:type="continuationSeparator" w:id="0">
    <w:p w14:paraId="3CE8CE5D" w14:textId="77777777" w:rsidR="007E2A01" w:rsidRDefault="007E2A01" w:rsidP="00F5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269393110"/>
      <w:docPartObj>
        <w:docPartGallery w:val="Page Numbers (Bottom of Page)"/>
        <w:docPartUnique/>
      </w:docPartObj>
    </w:sdtPr>
    <w:sdtEndPr>
      <w:rPr>
        <w:rStyle w:val="af"/>
      </w:rPr>
    </w:sdtEndPr>
    <w:sdtContent>
      <w:p w14:paraId="77728CA1" w14:textId="77777777" w:rsidR="003A58BB" w:rsidRDefault="0083216F" w:rsidP="00193172">
        <w:pPr>
          <w:pStyle w:val="ad"/>
          <w:framePr w:wrap="none" w:vAnchor="text" w:hAnchor="margin" w:xAlign="center" w:y="1"/>
          <w:rPr>
            <w:rStyle w:val="af"/>
          </w:rPr>
        </w:pPr>
        <w:r>
          <w:rPr>
            <w:rStyle w:val="af"/>
          </w:rPr>
          <w:fldChar w:fldCharType="begin"/>
        </w:r>
        <w:r w:rsidR="003A58BB">
          <w:rPr>
            <w:rStyle w:val="af"/>
          </w:rPr>
          <w:instrText xml:space="preserve"> PAGE </w:instrText>
        </w:r>
        <w:r>
          <w:rPr>
            <w:rStyle w:val="af"/>
          </w:rPr>
          <w:fldChar w:fldCharType="separate"/>
        </w:r>
        <w:r w:rsidR="003A58BB">
          <w:rPr>
            <w:rStyle w:val="af"/>
            <w:noProof/>
          </w:rPr>
          <w:t>40</w:t>
        </w:r>
        <w:r>
          <w:rPr>
            <w:rStyle w:val="af"/>
          </w:rPr>
          <w:fldChar w:fldCharType="end"/>
        </w:r>
      </w:p>
    </w:sdtContent>
  </w:sdt>
  <w:sdt>
    <w:sdtPr>
      <w:rPr>
        <w:rStyle w:val="af"/>
      </w:rPr>
      <w:id w:val="104700293"/>
      <w:docPartObj>
        <w:docPartGallery w:val="Page Numbers (Bottom of Page)"/>
        <w:docPartUnique/>
      </w:docPartObj>
    </w:sdtPr>
    <w:sdtEndPr>
      <w:rPr>
        <w:rStyle w:val="af"/>
      </w:rPr>
    </w:sdtEndPr>
    <w:sdtContent>
      <w:p w14:paraId="0089F0EE" w14:textId="77777777" w:rsidR="003A58BB" w:rsidRDefault="0083216F" w:rsidP="00193172">
        <w:pPr>
          <w:pStyle w:val="ad"/>
          <w:framePr w:wrap="none" w:vAnchor="text" w:hAnchor="margin" w:xAlign="right" w:y="1"/>
          <w:rPr>
            <w:rStyle w:val="af"/>
          </w:rPr>
        </w:pPr>
        <w:r>
          <w:rPr>
            <w:rStyle w:val="af"/>
          </w:rPr>
          <w:fldChar w:fldCharType="begin"/>
        </w:r>
        <w:r w:rsidR="003A58BB">
          <w:rPr>
            <w:rStyle w:val="af"/>
          </w:rPr>
          <w:instrText xml:space="preserve"> PAGE </w:instrText>
        </w:r>
        <w:r>
          <w:rPr>
            <w:rStyle w:val="af"/>
          </w:rPr>
          <w:fldChar w:fldCharType="separate"/>
        </w:r>
        <w:r w:rsidR="003A58BB">
          <w:rPr>
            <w:rStyle w:val="af"/>
            <w:noProof/>
          </w:rPr>
          <w:t>40</w:t>
        </w:r>
        <w:r>
          <w:rPr>
            <w:rStyle w:val="af"/>
          </w:rPr>
          <w:fldChar w:fldCharType="end"/>
        </w:r>
      </w:p>
    </w:sdtContent>
  </w:sdt>
  <w:p w14:paraId="46EC986D" w14:textId="77777777" w:rsidR="003A58BB" w:rsidRDefault="003A58BB" w:rsidP="006908A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2279" w14:textId="77777777" w:rsidR="003A58BB" w:rsidRDefault="003A58BB" w:rsidP="006908AD">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FE9F" w14:textId="77777777" w:rsidR="003A58BB" w:rsidRDefault="003A58BB">
    <w:pPr>
      <w:pStyle w:val="ad"/>
      <w:jc w:val="center"/>
    </w:pPr>
  </w:p>
  <w:p w14:paraId="6A49FB64" w14:textId="77777777" w:rsidR="003A58BB" w:rsidRDefault="003A58BB">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7829" w14:textId="77777777" w:rsidR="003A58BB" w:rsidRDefault="003A58B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FBBF" w14:textId="77777777" w:rsidR="003A58BB" w:rsidRDefault="003A58BB">
    <w:pPr>
      <w:pStyle w:val="ad"/>
      <w:jc w:val="center"/>
    </w:pPr>
  </w:p>
  <w:p w14:paraId="5BABBB8E" w14:textId="77777777" w:rsidR="003A58BB" w:rsidRDefault="003A58B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BCBA" w14:textId="77777777" w:rsidR="007E2A01" w:rsidRDefault="007E2A01" w:rsidP="00F54672">
      <w:r>
        <w:separator/>
      </w:r>
    </w:p>
  </w:footnote>
  <w:footnote w:type="continuationSeparator" w:id="0">
    <w:p w14:paraId="5938F0DD" w14:textId="77777777" w:rsidR="007E2A01" w:rsidRDefault="007E2A01" w:rsidP="00F54672">
      <w:r>
        <w:continuationSeparator/>
      </w:r>
    </w:p>
  </w:footnote>
  <w:footnote w:id="1">
    <w:p w14:paraId="5CF212F0" w14:textId="77777777" w:rsidR="003A58BB" w:rsidRPr="006B07D1" w:rsidRDefault="003A58BB" w:rsidP="006B07D1">
      <w:pPr>
        <w:pStyle w:val="a4"/>
        <w:spacing w:before="0" w:beforeAutospacing="0" w:after="0" w:afterAutospacing="0" w:line="360" w:lineRule="auto"/>
        <w:ind w:firstLine="400"/>
        <w:jc w:val="both"/>
        <w:textAlignment w:val="baseline"/>
        <w:rPr>
          <w:sz w:val="20"/>
          <w:szCs w:val="20"/>
        </w:rPr>
      </w:pPr>
      <w:r w:rsidRPr="00F45B0F">
        <w:rPr>
          <w:rStyle w:val="a8"/>
          <w:sz w:val="20"/>
          <w:szCs w:val="20"/>
        </w:rPr>
        <w:footnoteRef/>
      </w:r>
      <w:r w:rsidRPr="00F45B0F">
        <w:rPr>
          <w:sz w:val="20"/>
          <w:szCs w:val="20"/>
        </w:rPr>
        <w:t xml:space="preserve"> </w:t>
      </w:r>
      <w:r w:rsidRPr="002509CF">
        <w:rPr>
          <w:bCs/>
          <w:sz w:val="20"/>
          <w:szCs w:val="20"/>
        </w:rPr>
        <w:t xml:space="preserve">Мороз, С. П. Предпринимательское (хозяйственное) право: Учебник / С. П. Мороз. — 2-е изд., </w:t>
      </w:r>
      <w:proofErr w:type="spellStart"/>
      <w:r w:rsidRPr="002509CF">
        <w:rPr>
          <w:bCs/>
          <w:sz w:val="20"/>
          <w:szCs w:val="20"/>
        </w:rPr>
        <w:t>перераб</w:t>
      </w:r>
      <w:proofErr w:type="spellEnd"/>
      <w:r w:rsidRPr="002509CF">
        <w:rPr>
          <w:bCs/>
          <w:sz w:val="20"/>
          <w:szCs w:val="20"/>
        </w:rPr>
        <w:t xml:space="preserve">. и </w:t>
      </w:r>
      <w:proofErr w:type="gramStart"/>
      <w:r w:rsidRPr="002509CF">
        <w:rPr>
          <w:bCs/>
          <w:sz w:val="20"/>
          <w:szCs w:val="20"/>
        </w:rPr>
        <w:t>д</w:t>
      </w:r>
      <w:r>
        <w:rPr>
          <w:bCs/>
          <w:sz w:val="20"/>
          <w:szCs w:val="20"/>
        </w:rPr>
        <w:t>оп. .</w:t>
      </w:r>
      <w:proofErr w:type="gramEnd"/>
      <w:r>
        <w:rPr>
          <w:bCs/>
          <w:sz w:val="20"/>
          <w:szCs w:val="20"/>
        </w:rPr>
        <w:t xml:space="preserve"> — Алматы : </w:t>
      </w:r>
      <w:proofErr w:type="spellStart"/>
      <w:r>
        <w:rPr>
          <w:bCs/>
          <w:sz w:val="20"/>
          <w:szCs w:val="20"/>
        </w:rPr>
        <w:t>Бастау</w:t>
      </w:r>
      <w:proofErr w:type="spellEnd"/>
      <w:r>
        <w:rPr>
          <w:bCs/>
          <w:sz w:val="20"/>
          <w:szCs w:val="20"/>
        </w:rPr>
        <w:t xml:space="preserve">, 2010. — </w:t>
      </w:r>
      <w:proofErr w:type="gramStart"/>
      <w:r w:rsidRPr="002509CF">
        <w:rPr>
          <w:bCs/>
          <w:sz w:val="20"/>
          <w:szCs w:val="20"/>
        </w:rPr>
        <w:t>Текст :</w:t>
      </w:r>
      <w:proofErr w:type="gramEnd"/>
      <w:r w:rsidRPr="002509CF">
        <w:rPr>
          <w:bCs/>
          <w:sz w:val="20"/>
          <w:szCs w:val="20"/>
        </w:rPr>
        <w:t xml:space="preserve"> электронный // Юрист : [сайт]. — URL: https://online.zakon.kz/Document/?doc_id=34775278&amp;doc_id2=34775278#activate_doc=2&amp;pos=30;-152&amp;pos2=32;-140</w:t>
      </w:r>
      <w:r w:rsidRPr="00F45B0F">
        <w:rPr>
          <w:rStyle w:val="apple-converted-space"/>
          <w:sz w:val="20"/>
          <w:szCs w:val="20"/>
        </w:rPr>
        <w:t xml:space="preserve"> (дата обращения: 29.02.2020).</w:t>
      </w:r>
    </w:p>
  </w:footnote>
  <w:footnote w:id="2">
    <w:p w14:paraId="4DCD5974" w14:textId="77777777" w:rsidR="003A58BB" w:rsidRPr="00F45B0F" w:rsidRDefault="003A58BB" w:rsidP="003A58BB">
      <w:pPr>
        <w:pStyle w:val="a6"/>
        <w:spacing w:line="360" w:lineRule="auto"/>
        <w:jc w:val="both"/>
      </w:pPr>
      <w:r w:rsidRPr="00F45B0F">
        <w:rPr>
          <w:rStyle w:val="a8"/>
        </w:rPr>
        <w:footnoteRef/>
      </w:r>
      <w:r w:rsidRPr="00F45B0F">
        <w:t xml:space="preserve"> </w:t>
      </w:r>
      <w:r w:rsidRPr="002509CF">
        <w:t xml:space="preserve">Мороз, С. П. Предпринимательское право Республики Казахстан. Курс лекций / С. П. Мороз. — 2-е изд., </w:t>
      </w:r>
      <w:proofErr w:type="spellStart"/>
      <w:r w:rsidRPr="002509CF">
        <w:t>перераб</w:t>
      </w:r>
      <w:proofErr w:type="spellEnd"/>
      <w:r w:rsidRPr="002509CF">
        <w:t xml:space="preserve">. и </w:t>
      </w:r>
      <w:proofErr w:type="gramStart"/>
      <w:r w:rsidRPr="002509CF">
        <w:t>доп. .</w:t>
      </w:r>
      <w:proofErr w:type="gramEnd"/>
      <w:r w:rsidRPr="002509CF">
        <w:t xml:space="preserve"> — Алматы : Каспийский общественный университет, 2008. — 308 c. —</w:t>
      </w:r>
      <w:r>
        <w:t xml:space="preserve"> </w:t>
      </w:r>
      <w:r w:rsidRPr="00F45B0F">
        <w:t>С. 30.</w:t>
      </w:r>
      <w:r>
        <w:t xml:space="preserve"> </w:t>
      </w:r>
      <w:r w:rsidRPr="002509CF">
        <w:t xml:space="preserve">— </w:t>
      </w:r>
      <w:proofErr w:type="gramStart"/>
      <w:r w:rsidRPr="002509CF">
        <w:t>Текст :</w:t>
      </w:r>
      <w:proofErr w:type="gramEnd"/>
      <w:r w:rsidRPr="002509CF">
        <w:t xml:space="preserve"> непосредственный</w:t>
      </w:r>
      <w:r>
        <w:t>.</w:t>
      </w:r>
    </w:p>
  </w:footnote>
  <w:footnote w:id="3">
    <w:p w14:paraId="59ED8FEE" w14:textId="77777777" w:rsidR="003A58BB" w:rsidRPr="00F45B0F" w:rsidRDefault="003A58BB" w:rsidP="003A58BB">
      <w:pPr>
        <w:pStyle w:val="a6"/>
        <w:spacing w:line="360" w:lineRule="auto"/>
        <w:jc w:val="both"/>
      </w:pPr>
      <w:r w:rsidRPr="00F45B0F">
        <w:rPr>
          <w:rStyle w:val="a8"/>
        </w:rPr>
        <w:footnoteRef/>
      </w:r>
      <w:r w:rsidRPr="00F45B0F">
        <w:t xml:space="preserve"> </w:t>
      </w:r>
      <w:r>
        <w:t>Там же</w:t>
      </w:r>
      <w:r w:rsidRPr="00F45B0F">
        <w:t>. С.31.</w:t>
      </w:r>
    </w:p>
  </w:footnote>
  <w:footnote w:id="4">
    <w:p w14:paraId="09B780AB" w14:textId="77777777" w:rsidR="003A58BB" w:rsidRPr="00F45B0F" w:rsidRDefault="003A58BB" w:rsidP="003A58BB">
      <w:pPr>
        <w:pStyle w:val="a6"/>
        <w:spacing w:line="360" w:lineRule="auto"/>
        <w:jc w:val="both"/>
      </w:pPr>
      <w:r w:rsidRPr="00F45B0F">
        <w:rPr>
          <w:rStyle w:val="a8"/>
        </w:rPr>
        <w:footnoteRef/>
      </w:r>
      <w:r w:rsidRPr="00F45B0F">
        <w:t xml:space="preserve"> </w:t>
      </w:r>
      <w:r>
        <w:t>Там же. С.32</w:t>
      </w:r>
    </w:p>
  </w:footnote>
  <w:footnote w:id="5">
    <w:p w14:paraId="5FCFE67A" w14:textId="77777777" w:rsidR="003A58BB" w:rsidRPr="00F45B0F" w:rsidRDefault="003A58BB" w:rsidP="003A58BB">
      <w:pPr>
        <w:pStyle w:val="a6"/>
        <w:spacing w:line="360" w:lineRule="auto"/>
        <w:jc w:val="both"/>
      </w:pPr>
      <w:r w:rsidRPr="00F45B0F">
        <w:rPr>
          <w:rStyle w:val="a8"/>
        </w:rPr>
        <w:footnoteRef/>
      </w:r>
      <w:r w:rsidRPr="00F45B0F">
        <w:t xml:space="preserve"> </w:t>
      </w:r>
      <w:r w:rsidRPr="002509CF">
        <w:t xml:space="preserve">Мороз, С. П. Предмет, методы и принципы предпринимательского права / С. П. Мороз. — </w:t>
      </w:r>
      <w:proofErr w:type="gramStart"/>
      <w:r w:rsidRPr="002509CF">
        <w:t>Текст :</w:t>
      </w:r>
      <w:proofErr w:type="gramEnd"/>
      <w:r w:rsidRPr="002509CF">
        <w:t xml:space="preserve"> электронный // zakon.kz : [сайт]. — URL: https://www.zakon.kz/4732726-</w:t>
      </w:r>
      <w:r>
        <w:t xml:space="preserve">predmet-metody-i-principy.html </w:t>
      </w:r>
      <w:r w:rsidRPr="00F45B0F">
        <w:t>(дата обращения: 14.04.2020).</w:t>
      </w:r>
    </w:p>
  </w:footnote>
  <w:footnote w:id="6">
    <w:p w14:paraId="45C9C5AA" w14:textId="77777777" w:rsidR="003A58BB" w:rsidRPr="00F45B0F" w:rsidRDefault="003A58BB" w:rsidP="003A58BB">
      <w:pPr>
        <w:pStyle w:val="a6"/>
        <w:spacing w:line="360" w:lineRule="auto"/>
        <w:jc w:val="both"/>
      </w:pPr>
      <w:r w:rsidRPr="00F45B0F">
        <w:rPr>
          <w:rStyle w:val="a8"/>
        </w:rPr>
        <w:footnoteRef/>
      </w:r>
      <w:r w:rsidRPr="00F45B0F">
        <w:t xml:space="preserve"> Гражданский кодекс РК (Общая часть) от 27 декабря 1994 г. // Ведомости Верховного Совета РК. 1994</w:t>
      </w:r>
      <w:r>
        <w:t xml:space="preserve">. №№ 23-24 /приложение/. Ст. 34. </w:t>
      </w:r>
      <w:r w:rsidRPr="009805D3">
        <w:t xml:space="preserve">— </w:t>
      </w:r>
      <w:proofErr w:type="gramStart"/>
      <w:r w:rsidRPr="009805D3">
        <w:t>Текст :</w:t>
      </w:r>
      <w:proofErr w:type="gramEnd"/>
      <w:r w:rsidRPr="009805D3">
        <w:t xml:space="preserve"> электронный // Юрист : [сайт]. — URL: </w:t>
      </w:r>
      <w:r w:rsidRPr="0027092B">
        <w:t xml:space="preserve">https://online.zakon.kz/document/?doc_id=1006061 </w:t>
      </w:r>
      <w:r>
        <w:t xml:space="preserve"> </w:t>
      </w:r>
      <w:r w:rsidRPr="00F45B0F">
        <w:t>(дата обращения: 15.04.2020).</w:t>
      </w:r>
    </w:p>
  </w:footnote>
  <w:footnote w:id="7">
    <w:p w14:paraId="68B0E173" w14:textId="77777777" w:rsidR="003A58BB" w:rsidRPr="00F45B0F" w:rsidRDefault="003A58BB" w:rsidP="003A58BB">
      <w:pPr>
        <w:pStyle w:val="a6"/>
        <w:spacing w:line="360" w:lineRule="auto"/>
        <w:jc w:val="both"/>
      </w:pPr>
      <w:r w:rsidRPr="00F45B0F">
        <w:rPr>
          <w:rStyle w:val="a8"/>
        </w:rPr>
        <w:footnoteRef/>
      </w:r>
      <w:r w:rsidRPr="00F45B0F">
        <w:t xml:space="preserve">  </w:t>
      </w:r>
      <w:r w:rsidRPr="009805D3">
        <w:t>Кодекс Республики Казахстан от 29 октября 2015 года № 375-V «Предпринимательский ко</w:t>
      </w:r>
      <w:r>
        <w:t xml:space="preserve">декс Республики Казахстан» Ст. </w:t>
      </w:r>
      <w:r w:rsidRPr="00DC4CE9">
        <w:t>30</w:t>
      </w:r>
      <w:r w:rsidRPr="009805D3">
        <w:t xml:space="preserve">. — </w:t>
      </w:r>
      <w:proofErr w:type="gramStart"/>
      <w:r w:rsidRPr="009805D3">
        <w:t>Текст :</w:t>
      </w:r>
      <w:proofErr w:type="gramEnd"/>
      <w:r w:rsidRPr="009805D3">
        <w:t xml:space="preserve"> электронный // Юрист : [сайт]. — URL: https://online.zakon.kz/document</w:t>
      </w:r>
      <w:r>
        <w:t xml:space="preserve">/?doc_id=38259854#pos=454;-140 </w:t>
      </w:r>
      <w:r w:rsidRPr="00F45B0F">
        <w:t xml:space="preserve"> (дата обращения:</w:t>
      </w:r>
      <w:r>
        <w:t xml:space="preserve"> 15.04.2020).</w:t>
      </w:r>
    </w:p>
  </w:footnote>
  <w:footnote w:id="8">
    <w:p w14:paraId="64C5D8AF" w14:textId="77777777" w:rsidR="003A58BB" w:rsidRPr="00F45B0F" w:rsidRDefault="003A58BB" w:rsidP="003A58BB">
      <w:pPr>
        <w:pStyle w:val="a6"/>
        <w:spacing w:line="360" w:lineRule="auto"/>
        <w:jc w:val="both"/>
      </w:pPr>
      <w:r w:rsidRPr="00F45B0F">
        <w:rPr>
          <w:rStyle w:val="a8"/>
        </w:rPr>
        <w:footnoteRef/>
      </w:r>
      <w:r w:rsidRPr="00F45B0F">
        <w:t xml:space="preserve"> </w:t>
      </w:r>
      <w:r w:rsidRPr="009805D3">
        <w:t xml:space="preserve">Андреев, В. К. Субъекты предпринимательства в России и Казахстане по новому законодательству / В. К. Андреев. — </w:t>
      </w:r>
      <w:proofErr w:type="gramStart"/>
      <w:r w:rsidRPr="009805D3">
        <w:t>Текст :</w:t>
      </w:r>
      <w:proofErr w:type="gramEnd"/>
      <w:r w:rsidRPr="009805D3">
        <w:t xml:space="preserve"> непосредственный // Международное сотрудничество Евразийских государств: политика, экономика, право. — 2016. — № 1. — С. 49.</w:t>
      </w:r>
    </w:p>
  </w:footnote>
  <w:footnote w:id="9">
    <w:p w14:paraId="15169E99" w14:textId="77777777" w:rsidR="003A58BB" w:rsidRPr="00F45B0F" w:rsidRDefault="003A58BB" w:rsidP="003A58BB">
      <w:pPr>
        <w:pStyle w:val="a6"/>
        <w:spacing w:line="360" w:lineRule="auto"/>
        <w:jc w:val="both"/>
      </w:pPr>
      <w:r w:rsidRPr="00F45B0F">
        <w:rPr>
          <w:rStyle w:val="a8"/>
        </w:rPr>
        <w:footnoteRef/>
      </w:r>
      <w:r w:rsidRPr="00F45B0F">
        <w:t xml:space="preserve"> </w:t>
      </w:r>
      <w:r w:rsidRPr="009805D3">
        <w:t xml:space="preserve">Кодекс Республики Казахстан от 29 октября 2015 года № 375-V «Предпринимательский кодекс Республики Казахстан» Ст. 56. — </w:t>
      </w:r>
      <w:proofErr w:type="gramStart"/>
      <w:r w:rsidRPr="009805D3">
        <w:t>Текст :</w:t>
      </w:r>
      <w:proofErr w:type="gramEnd"/>
      <w:r w:rsidRPr="009805D3">
        <w:t xml:space="preserve"> электронный // Юрист : [сайт]. — URL: https://online.zakon.kz/document</w:t>
      </w:r>
      <w:r>
        <w:t xml:space="preserve">/?doc_id=38259854#pos=454;-140 </w:t>
      </w:r>
      <w:r w:rsidRPr="00F45B0F">
        <w:t xml:space="preserve"> (дата обращения:</w:t>
      </w:r>
      <w:r>
        <w:t xml:space="preserve"> 15.04.2020).</w:t>
      </w:r>
    </w:p>
  </w:footnote>
  <w:footnote w:id="10">
    <w:p w14:paraId="1FCF1213" w14:textId="77777777" w:rsidR="003A58BB" w:rsidRPr="00F45B0F" w:rsidRDefault="003A58BB" w:rsidP="003A58BB">
      <w:pPr>
        <w:pStyle w:val="a6"/>
        <w:spacing w:line="360" w:lineRule="auto"/>
        <w:jc w:val="both"/>
      </w:pPr>
      <w:r w:rsidRPr="00F45B0F">
        <w:rPr>
          <w:rStyle w:val="a8"/>
        </w:rPr>
        <w:footnoteRef/>
      </w:r>
      <w:r w:rsidRPr="00F45B0F">
        <w:t xml:space="preserve"> Гражданский кодекс РК (Общая часть) от 27 декабря 1994 г. // Ведомости Верховного Совета РК. 1994</w:t>
      </w:r>
      <w:r>
        <w:t xml:space="preserve">. №№ 23-24 /приложение/. Ст. 10. </w:t>
      </w:r>
      <w:r w:rsidRPr="009805D3">
        <w:t xml:space="preserve">— </w:t>
      </w:r>
      <w:proofErr w:type="gramStart"/>
      <w:r w:rsidRPr="009805D3">
        <w:t>Текст :</w:t>
      </w:r>
      <w:proofErr w:type="gramEnd"/>
      <w:r w:rsidRPr="009805D3">
        <w:t xml:space="preserve"> электронный // Юрист : [сайт]. — URL: </w:t>
      </w:r>
      <w:r w:rsidRPr="0027092B">
        <w:t xml:space="preserve">https://online.zakon.kz/document/?doc_id=1006061 </w:t>
      </w:r>
      <w:r>
        <w:t xml:space="preserve"> </w:t>
      </w:r>
      <w:r w:rsidRPr="00F45B0F">
        <w:t>(дата обращения: 15.04.2020).</w:t>
      </w:r>
    </w:p>
  </w:footnote>
  <w:footnote w:id="11">
    <w:p w14:paraId="65F5291C" w14:textId="77777777" w:rsidR="003A58BB" w:rsidRPr="00F45B0F" w:rsidRDefault="003A58BB" w:rsidP="003A58BB">
      <w:pPr>
        <w:pStyle w:val="a6"/>
        <w:spacing w:line="360" w:lineRule="auto"/>
        <w:jc w:val="both"/>
      </w:pPr>
      <w:r w:rsidRPr="00F45B0F">
        <w:rPr>
          <w:rStyle w:val="a8"/>
        </w:rPr>
        <w:footnoteRef/>
      </w:r>
      <w:r w:rsidRPr="00F45B0F">
        <w:t xml:space="preserve"> </w:t>
      </w:r>
      <w:r w:rsidRPr="009805D3">
        <w:t xml:space="preserve">Мороз, С. П. Предмет, методы и принципы предпринимательского права / С. П. Мороз. — </w:t>
      </w:r>
      <w:proofErr w:type="gramStart"/>
      <w:r w:rsidRPr="009805D3">
        <w:t>Текст :</w:t>
      </w:r>
      <w:proofErr w:type="gramEnd"/>
      <w:r w:rsidRPr="009805D3">
        <w:t xml:space="preserve"> электронный // Zakon.kz  : [сайт]. — URL: https://www.zakon.kz/4732726-predmet-metody-i-principy.html</w:t>
      </w:r>
      <w:r>
        <w:t xml:space="preserve">  </w:t>
      </w:r>
      <w:r w:rsidRPr="00F45B0F">
        <w:t>(дата обращения: 14.04.2020).</w:t>
      </w:r>
    </w:p>
  </w:footnote>
  <w:footnote w:id="12">
    <w:p w14:paraId="0936F895" w14:textId="77777777" w:rsidR="003A58BB" w:rsidRPr="00F45B0F" w:rsidRDefault="003A58BB" w:rsidP="003A58BB">
      <w:pPr>
        <w:pStyle w:val="a6"/>
        <w:spacing w:line="360" w:lineRule="auto"/>
        <w:jc w:val="both"/>
      </w:pPr>
      <w:r w:rsidRPr="00F45B0F">
        <w:rPr>
          <w:rStyle w:val="a8"/>
        </w:rPr>
        <w:footnoteRef/>
      </w:r>
      <w:r w:rsidRPr="00F45B0F">
        <w:t xml:space="preserve"> </w:t>
      </w:r>
      <w:r w:rsidRPr="009805D3">
        <w:t xml:space="preserve">Кодекс Республики Казахстан от 29 октября 2015 года № 375-V «Предпринимательский кодекс Республики Казахстан» </w:t>
      </w:r>
      <w:r>
        <w:t>Ст. 9</w:t>
      </w:r>
      <w:r w:rsidRPr="009805D3">
        <w:t xml:space="preserve">. — </w:t>
      </w:r>
      <w:proofErr w:type="gramStart"/>
      <w:r w:rsidRPr="009805D3">
        <w:t>Текст :</w:t>
      </w:r>
      <w:proofErr w:type="gramEnd"/>
      <w:r w:rsidRPr="009805D3">
        <w:t xml:space="preserve"> электронный // Юрист : [сайт]. — URL: https://online.zakon.kz/document</w:t>
      </w:r>
      <w:r>
        <w:t>/?doc_id=38259854#pos=454;-140</w:t>
      </w:r>
      <w:r w:rsidRPr="00F45B0F">
        <w:t xml:space="preserve"> (дата обращения: 15.04.2020). </w:t>
      </w:r>
    </w:p>
  </w:footnote>
  <w:footnote w:id="13">
    <w:p w14:paraId="1CEB24B4" w14:textId="77777777" w:rsidR="003A58BB" w:rsidRPr="00F45B0F" w:rsidRDefault="003A58BB" w:rsidP="003A58BB">
      <w:pPr>
        <w:pStyle w:val="a6"/>
        <w:spacing w:line="360" w:lineRule="auto"/>
        <w:jc w:val="both"/>
      </w:pPr>
      <w:r w:rsidRPr="00F45B0F">
        <w:rPr>
          <w:rStyle w:val="a8"/>
        </w:rPr>
        <w:footnoteRef/>
      </w:r>
      <w:r w:rsidRPr="00F45B0F">
        <w:t xml:space="preserve"> </w:t>
      </w:r>
      <w:r w:rsidRPr="009805D3">
        <w:t xml:space="preserve">Кодекс Республики Казахстан от 29 октября 2015 года № 375-V «Предпринимательский кодекс Республики Казахстан» </w:t>
      </w:r>
      <w:r>
        <w:t>Ст. 9</w:t>
      </w:r>
      <w:r w:rsidRPr="009805D3">
        <w:t xml:space="preserve">. — </w:t>
      </w:r>
      <w:proofErr w:type="gramStart"/>
      <w:r w:rsidRPr="009805D3">
        <w:t>Текст :</w:t>
      </w:r>
      <w:proofErr w:type="gramEnd"/>
      <w:r w:rsidRPr="009805D3">
        <w:t xml:space="preserve"> электронный // Юрист : [сайт]. — URL: https://online.zakon.kz/document</w:t>
      </w:r>
      <w:r>
        <w:t>/?doc_id=38259854#pos=454;-140</w:t>
      </w:r>
      <w:r w:rsidRPr="00F45B0F">
        <w:t xml:space="preserve">  (дата обращения: 15.04.2020). </w:t>
      </w:r>
    </w:p>
  </w:footnote>
  <w:footnote w:id="14">
    <w:p w14:paraId="03EBC631" w14:textId="77777777" w:rsidR="003A58BB" w:rsidRPr="00F45B0F" w:rsidRDefault="003A58BB" w:rsidP="003A58BB">
      <w:pPr>
        <w:pStyle w:val="a6"/>
        <w:spacing w:line="360" w:lineRule="auto"/>
        <w:jc w:val="both"/>
      </w:pPr>
      <w:r w:rsidRPr="00F45B0F">
        <w:rPr>
          <w:rStyle w:val="a8"/>
        </w:rPr>
        <w:footnoteRef/>
      </w:r>
      <w:r w:rsidRPr="00F45B0F">
        <w:t xml:space="preserve"> </w:t>
      </w:r>
      <w:r w:rsidRPr="009805D3">
        <w:t xml:space="preserve">Кодекс Республики Казахстан от 29 октября 2015 года № 375-V «Предпринимательский кодекс Республики Казахстан» </w:t>
      </w:r>
      <w:r>
        <w:t>Ст. 15</w:t>
      </w:r>
      <w:r w:rsidRPr="009805D3">
        <w:t xml:space="preserve">. — </w:t>
      </w:r>
      <w:proofErr w:type="gramStart"/>
      <w:r w:rsidRPr="009805D3">
        <w:t>Текст :</w:t>
      </w:r>
      <w:proofErr w:type="gramEnd"/>
      <w:r w:rsidRPr="009805D3">
        <w:t xml:space="preserve"> электронный // Юрист : [сайт]. — URL: https://online.zakon.kz/document</w:t>
      </w:r>
      <w:r>
        <w:t>/?doc_id=38259854#pos=454;-140</w:t>
      </w:r>
      <w:r w:rsidRPr="00F45B0F">
        <w:t xml:space="preserve">    (дата обращения: 15.04.2020).</w:t>
      </w:r>
    </w:p>
  </w:footnote>
  <w:footnote w:id="15">
    <w:p w14:paraId="071EED24" w14:textId="77777777" w:rsidR="003A58BB" w:rsidRPr="00F45B0F" w:rsidRDefault="003A58BB" w:rsidP="003A58BB">
      <w:pPr>
        <w:pStyle w:val="a6"/>
        <w:spacing w:line="360" w:lineRule="auto"/>
        <w:jc w:val="both"/>
      </w:pPr>
      <w:r w:rsidRPr="00F45B0F">
        <w:rPr>
          <w:rStyle w:val="a8"/>
        </w:rPr>
        <w:footnoteRef/>
      </w:r>
      <w:r w:rsidRPr="00F45B0F">
        <w:t xml:space="preserve"> </w:t>
      </w:r>
      <w:r w:rsidRPr="002509CF">
        <w:rPr>
          <w:bCs/>
        </w:rPr>
        <w:t xml:space="preserve">Мороз, С. П. Предпринимательское (хозяйственное) право: Учебник / С. П. Мороз. — 2-е изд., </w:t>
      </w:r>
      <w:proofErr w:type="spellStart"/>
      <w:r w:rsidRPr="002509CF">
        <w:rPr>
          <w:bCs/>
        </w:rPr>
        <w:t>перераб</w:t>
      </w:r>
      <w:proofErr w:type="spellEnd"/>
      <w:r w:rsidRPr="002509CF">
        <w:rPr>
          <w:bCs/>
        </w:rPr>
        <w:t xml:space="preserve">. и </w:t>
      </w:r>
      <w:proofErr w:type="gramStart"/>
      <w:r w:rsidRPr="002509CF">
        <w:rPr>
          <w:bCs/>
        </w:rPr>
        <w:t>д</w:t>
      </w:r>
      <w:r>
        <w:rPr>
          <w:bCs/>
        </w:rPr>
        <w:t>оп. .</w:t>
      </w:r>
      <w:proofErr w:type="gramEnd"/>
      <w:r>
        <w:rPr>
          <w:bCs/>
        </w:rPr>
        <w:t xml:space="preserve"> — Алматы : </w:t>
      </w:r>
      <w:proofErr w:type="spellStart"/>
      <w:r>
        <w:rPr>
          <w:bCs/>
        </w:rPr>
        <w:t>Бастау</w:t>
      </w:r>
      <w:proofErr w:type="spellEnd"/>
      <w:r>
        <w:rPr>
          <w:bCs/>
        </w:rPr>
        <w:t xml:space="preserve">, 2010. — </w:t>
      </w:r>
      <w:proofErr w:type="gramStart"/>
      <w:r w:rsidRPr="002509CF">
        <w:rPr>
          <w:bCs/>
        </w:rPr>
        <w:t>Текст :</w:t>
      </w:r>
      <w:proofErr w:type="gramEnd"/>
      <w:r w:rsidRPr="002509CF">
        <w:rPr>
          <w:bCs/>
        </w:rPr>
        <w:t xml:space="preserve"> электронный // Юрист : [сайт]. — URL: https://online.zakon.kz/Document/?doc_id=34775278&amp;doc_id2=34775278#activate_doc=2&amp;pos=30;-152&amp;pos2=32;-140</w:t>
      </w:r>
      <w:r w:rsidRPr="00F45B0F">
        <w:rPr>
          <w:rStyle w:val="apple-converted-space"/>
        </w:rPr>
        <w:t xml:space="preserve"> (дата обращения: 29.02.2020).</w:t>
      </w:r>
    </w:p>
  </w:footnote>
  <w:footnote w:id="16">
    <w:p w14:paraId="487C3F6A" w14:textId="77777777" w:rsidR="003A58BB" w:rsidRPr="00F45B0F" w:rsidRDefault="003A58BB" w:rsidP="003A58BB">
      <w:pPr>
        <w:pStyle w:val="a6"/>
        <w:spacing w:line="360" w:lineRule="auto"/>
        <w:jc w:val="both"/>
      </w:pPr>
      <w:r w:rsidRPr="00F45B0F">
        <w:rPr>
          <w:rStyle w:val="a8"/>
        </w:rPr>
        <w:footnoteRef/>
      </w:r>
      <w:r w:rsidRPr="00F45B0F">
        <w:t xml:space="preserve"> </w:t>
      </w:r>
      <w:r>
        <w:t>Там же.</w:t>
      </w:r>
      <w:r w:rsidRPr="00F45B0F">
        <w:t xml:space="preserve"> С. 36.</w:t>
      </w:r>
    </w:p>
  </w:footnote>
  <w:footnote w:id="17">
    <w:p w14:paraId="6199AE55" w14:textId="77777777" w:rsidR="003A58BB" w:rsidRPr="00F45B0F" w:rsidRDefault="003A58BB" w:rsidP="003A58BB">
      <w:pPr>
        <w:pStyle w:val="a6"/>
        <w:spacing w:line="360" w:lineRule="auto"/>
        <w:jc w:val="both"/>
      </w:pPr>
      <w:r w:rsidRPr="00F45B0F">
        <w:rPr>
          <w:rStyle w:val="a8"/>
        </w:rPr>
        <w:footnoteRef/>
      </w:r>
      <w:r w:rsidRPr="00F45B0F">
        <w:t xml:space="preserve"> </w:t>
      </w:r>
      <w:proofErr w:type="spellStart"/>
      <w:r w:rsidRPr="00BD52E3">
        <w:t>Жакупов</w:t>
      </w:r>
      <w:proofErr w:type="spellEnd"/>
      <w:r w:rsidRPr="00BD52E3">
        <w:t>, Р. Е. О предпринимательском кодексе Республики Казахстан / Р. Е. Жакупов, М. Х. Хасенов. —// Предпринимательское право. — 2016. — № 1. — С. 3.</w:t>
      </w:r>
      <w:r>
        <w:rPr>
          <w:bCs/>
        </w:rPr>
        <w:t xml:space="preserve"> — </w:t>
      </w:r>
      <w:proofErr w:type="gramStart"/>
      <w:r w:rsidRPr="002509CF">
        <w:rPr>
          <w:bCs/>
        </w:rPr>
        <w:t>Текст :</w:t>
      </w:r>
      <w:proofErr w:type="gramEnd"/>
      <w:r w:rsidRPr="002509CF">
        <w:rPr>
          <w:bCs/>
        </w:rPr>
        <w:t xml:space="preserve"> электронный // </w:t>
      </w:r>
      <w:proofErr w:type="spellStart"/>
      <w:r w:rsidRPr="00BD52E3">
        <w:rPr>
          <w:bCs/>
        </w:rPr>
        <w:t>КонсультантПлюс</w:t>
      </w:r>
      <w:proofErr w:type="spellEnd"/>
      <w:r w:rsidRPr="00BD52E3">
        <w:rPr>
          <w:bCs/>
        </w:rPr>
        <w:t xml:space="preserve"> : [сайт]. — URL: http://www.consultant.ru/cons/cgi/online.cgi?req=doc&amp;base=CJI&amp;n=95501#08901204272864605 </w:t>
      </w:r>
      <w:r w:rsidRPr="00F45B0F">
        <w:rPr>
          <w:rStyle w:val="apple-converted-space"/>
        </w:rPr>
        <w:t>(дата обращения: 29.02.2020).</w:t>
      </w:r>
    </w:p>
  </w:footnote>
  <w:footnote w:id="18">
    <w:p w14:paraId="5FC1D123" w14:textId="77777777" w:rsidR="003A58BB" w:rsidRPr="00F45B0F" w:rsidRDefault="003A58BB" w:rsidP="003A58BB">
      <w:pPr>
        <w:pStyle w:val="a6"/>
        <w:spacing w:line="360" w:lineRule="auto"/>
        <w:jc w:val="both"/>
      </w:pPr>
      <w:r w:rsidRPr="00F45B0F">
        <w:rPr>
          <w:rStyle w:val="a8"/>
        </w:rPr>
        <w:footnoteRef/>
      </w:r>
      <w:r>
        <w:t xml:space="preserve"> Там же. </w:t>
      </w:r>
    </w:p>
  </w:footnote>
  <w:footnote w:id="19">
    <w:p w14:paraId="298118E3" w14:textId="77777777" w:rsidR="003A58BB" w:rsidRPr="00F45B0F" w:rsidRDefault="003A58BB" w:rsidP="003A58BB">
      <w:pPr>
        <w:pStyle w:val="a6"/>
        <w:spacing w:line="360" w:lineRule="auto"/>
        <w:jc w:val="both"/>
      </w:pPr>
      <w:r w:rsidRPr="00F45B0F">
        <w:rPr>
          <w:rStyle w:val="a8"/>
        </w:rPr>
        <w:footnoteRef/>
      </w:r>
      <w:r w:rsidRPr="00F45B0F">
        <w:t xml:space="preserve"> </w:t>
      </w:r>
      <w:proofErr w:type="spellStart"/>
      <w:r w:rsidRPr="00BD52E3">
        <w:t>Каудыров</w:t>
      </w:r>
      <w:proofErr w:type="spellEnd"/>
      <w:r w:rsidRPr="00BD52E3">
        <w:t xml:space="preserve">, Т. Е. О ходе разработки Предпринимательского кодекса РК / Т. Е. </w:t>
      </w:r>
      <w:proofErr w:type="spellStart"/>
      <w:r w:rsidRPr="00BD52E3">
        <w:t>Каудыров</w:t>
      </w:r>
      <w:proofErr w:type="spellEnd"/>
      <w:r w:rsidRPr="00BD52E3">
        <w:t xml:space="preserve">. — </w:t>
      </w:r>
      <w:proofErr w:type="gramStart"/>
      <w:r w:rsidRPr="00BD52E3">
        <w:t>Текст :</w:t>
      </w:r>
      <w:proofErr w:type="gramEnd"/>
      <w:r w:rsidRPr="00BD52E3">
        <w:t xml:space="preserve"> непосредственный // Систематизация законодательства в сфере предпринимательства: состояние и перспективы: материалы международной научно-практической конференции</w:t>
      </w:r>
      <w:r>
        <w:t xml:space="preserve"> 21.09.2012</w:t>
      </w:r>
      <w:r w:rsidRPr="00BD52E3">
        <w:t>. — Астана : Институт законодательства РК, 2012. — С. 94.</w:t>
      </w:r>
    </w:p>
  </w:footnote>
  <w:footnote w:id="20">
    <w:p w14:paraId="58A488E4" w14:textId="77777777" w:rsidR="003A58BB" w:rsidRPr="00F45B0F" w:rsidRDefault="003A58BB" w:rsidP="003A58BB">
      <w:pPr>
        <w:pStyle w:val="a6"/>
        <w:spacing w:line="360" w:lineRule="auto"/>
        <w:jc w:val="both"/>
      </w:pPr>
      <w:r w:rsidRPr="00F45B0F">
        <w:rPr>
          <w:rStyle w:val="a8"/>
        </w:rPr>
        <w:footnoteRef/>
      </w:r>
      <w:r w:rsidRPr="00F45B0F">
        <w:t xml:space="preserve"> </w:t>
      </w:r>
      <w:r w:rsidRPr="009805D3">
        <w:t xml:space="preserve">Кодекс Республики Казахстан от 29 октября 2015 года № 375-V «Предпринимательский кодекс Республики Казахстан» </w:t>
      </w:r>
      <w:r>
        <w:t>Ст. 2</w:t>
      </w:r>
      <w:r w:rsidRPr="009805D3">
        <w:t xml:space="preserve">. — </w:t>
      </w:r>
      <w:proofErr w:type="gramStart"/>
      <w:r w:rsidRPr="009805D3">
        <w:t>Текст :</w:t>
      </w:r>
      <w:proofErr w:type="gramEnd"/>
      <w:r w:rsidRPr="009805D3">
        <w:t xml:space="preserve"> электронный // Юрист : [сайт]. — URL: https://online.zakon.kz/document</w:t>
      </w:r>
      <w:r>
        <w:t>/?doc_id=38259854#pos=454;-140</w:t>
      </w:r>
      <w:r w:rsidRPr="00F45B0F">
        <w:t xml:space="preserve">    (дата обращения: 15.04.2020).</w:t>
      </w:r>
    </w:p>
  </w:footnote>
  <w:footnote w:id="21">
    <w:p w14:paraId="3B247728" w14:textId="77777777" w:rsidR="003A58BB" w:rsidRPr="00F45B0F" w:rsidRDefault="003A58BB" w:rsidP="003A58BB">
      <w:pPr>
        <w:pStyle w:val="a6"/>
        <w:spacing w:line="360" w:lineRule="auto"/>
        <w:jc w:val="both"/>
      </w:pPr>
      <w:r w:rsidRPr="00F45B0F">
        <w:rPr>
          <w:rStyle w:val="a8"/>
        </w:rPr>
        <w:footnoteRef/>
      </w:r>
      <w:r w:rsidRPr="00F45B0F">
        <w:t xml:space="preserve"> </w:t>
      </w:r>
      <w:proofErr w:type="spellStart"/>
      <w:r w:rsidRPr="00E76C9A">
        <w:t>Сыбанкулов</w:t>
      </w:r>
      <w:proofErr w:type="spellEnd"/>
      <w:r w:rsidRPr="00E76C9A">
        <w:t xml:space="preserve">, Е. М. Законодательство Республики Казахстан о предпринимательской деятельности: история становления и современное состояние  / Е. М. </w:t>
      </w:r>
      <w:proofErr w:type="spellStart"/>
      <w:r w:rsidRPr="00E76C9A">
        <w:t>Сыбанкулов</w:t>
      </w:r>
      <w:proofErr w:type="spellEnd"/>
      <w:r w:rsidRPr="00E76C9A">
        <w:t xml:space="preserve">. — </w:t>
      </w:r>
      <w:proofErr w:type="gramStart"/>
      <w:r w:rsidRPr="00E76C9A">
        <w:t>Текст :</w:t>
      </w:r>
      <w:proofErr w:type="gramEnd"/>
      <w:r w:rsidRPr="00E76C9A">
        <w:t xml:space="preserve"> непосредственный // Проблемы экономики и юридической практики. — 2017. — № 1. — С. 123.</w:t>
      </w:r>
    </w:p>
  </w:footnote>
  <w:footnote w:id="22">
    <w:p w14:paraId="00FC1BB1" w14:textId="77777777" w:rsidR="003A58BB" w:rsidRPr="00F45B0F" w:rsidRDefault="003A58BB" w:rsidP="003A58BB">
      <w:pPr>
        <w:pStyle w:val="a6"/>
        <w:spacing w:line="360" w:lineRule="auto"/>
        <w:jc w:val="both"/>
      </w:pPr>
      <w:r w:rsidRPr="00F45B0F">
        <w:rPr>
          <w:rStyle w:val="a8"/>
        </w:rPr>
        <w:footnoteRef/>
      </w:r>
      <w:r w:rsidRPr="00F45B0F">
        <w:t xml:space="preserve"> </w:t>
      </w:r>
      <w:proofErr w:type="spellStart"/>
      <w:r w:rsidRPr="00BD52E3">
        <w:t>Жакупов</w:t>
      </w:r>
      <w:proofErr w:type="spellEnd"/>
      <w:r w:rsidRPr="00BD52E3">
        <w:t xml:space="preserve">, Р. Е. О предпринимательском кодексе Республики Казахстан / Р. Е. </w:t>
      </w:r>
      <w:proofErr w:type="spellStart"/>
      <w:r w:rsidRPr="00BD52E3">
        <w:t>Жакупов</w:t>
      </w:r>
      <w:proofErr w:type="spellEnd"/>
      <w:r w:rsidRPr="00BD52E3">
        <w:t xml:space="preserve">, М. Х. </w:t>
      </w:r>
      <w:proofErr w:type="spellStart"/>
      <w:r w:rsidRPr="00BD52E3">
        <w:t>Хасенов</w:t>
      </w:r>
      <w:proofErr w:type="spellEnd"/>
      <w:r w:rsidRPr="00BD52E3">
        <w:t>. —// Предпринимательск</w:t>
      </w:r>
      <w:r>
        <w:t>ое право. — 2016. — № 1. — С. 7</w:t>
      </w:r>
      <w:r>
        <w:rPr>
          <w:bCs/>
        </w:rPr>
        <w:t xml:space="preserve">. — </w:t>
      </w:r>
      <w:proofErr w:type="gramStart"/>
      <w:r w:rsidRPr="002509CF">
        <w:rPr>
          <w:bCs/>
        </w:rPr>
        <w:t>Текст :</w:t>
      </w:r>
      <w:proofErr w:type="gramEnd"/>
      <w:r w:rsidRPr="002509CF">
        <w:rPr>
          <w:bCs/>
        </w:rPr>
        <w:t xml:space="preserve"> электронный // </w:t>
      </w:r>
      <w:proofErr w:type="spellStart"/>
      <w:r w:rsidRPr="00BD52E3">
        <w:rPr>
          <w:bCs/>
        </w:rPr>
        <w:t>КонсультантПлюс</w:t>
      </w:r>
      <w:proofErr w:type="spellEnd"/>
      <w:r w:rsidRPr="00BD52E3">
        <w:rPr>
          <w:bCs/>
        </w:rPr>
        <w:t xml:space="preserve"> : [сайт]. — URL: http://www.consultant.ru/cons/cgi/online.cgi?req=doc&amp;base=CJI&amp;n=95501#08901204272864605 </w:t>
      </w:r>
      <w:r w:rsidRPr="00F45B0F">
        <w:rPr>
          <w:rStyle w:val="apple-converted-space"/>
        </w:rPr>
        <w:t>(дата обращения: 29.02.2020).</w:t>
      </w:r>
    </w:p>
  </w:footnote>
  <w:footnote w:id="23">
    <w:p w14:paraId="62BF06D4" w14:textId="77777777" w:rsidR="003A58BB" w:rsidRPr="00F45B0F" w:rsidRDefault="003A58BB" w:rsidP="003A58BB">
      <w:pPr>
        <w:pStyle w:val="a6"/>
        <w:spacing w:line="360" w:lineRule="auto"/>
        <w:jc w:val="both"/>
      </w:pPr>
      <w:r w:rsidRPr="00F45B0F">
        <w:rPr>
          <w:rStyle w:val="a8"/>
        </w:rPr>
        <w:footnoteRef/>
      </w:r>
      <w:r w:rsidRPr="00F45B0F">
        <w:t xml:space="preserve"> </w:t>
      </w:r>
      <w:r w:rsidRPr="009805D3">
        <w:t xml:space="preserve">Кодекс Республики Казахстан от 29 октября 2015 года № 375-V «Предпринимательский кодекс Республики Казахстан» </w:t>
      </w:r>
      <w:r>
        <w:t xml:space="preserve">Ст. 11. </w:t>
      </w:r>
      <w:r w:rsidRPr="009805D3">
        <w:t xml:space="preserve">— </w:t>
      </w:r>
      <w:proofErr w:type="gramStart"/>
      <w:r w:rsidRPr="009805D3">
        <w:t>Текст :</w:t>
      </w:r>
      <w:proofErr w:type="gramEnd"/>
      <w:r w:rsidRPr="009805D3">
        <w:t xml:space="preserve"> электронный // Юрист : [сайт]. — URL: https://online.zakon.kz/document</w:t>
      </w:r>
      <w:r>
        <w:t>/?doc_id=38259854#pos=454;-140</w:t>
      </w:r>
      <w:r w:rsidRPr="00F45B0F">
        <w:t xml:space="preserve">    (дата обращения: 15.04.2020).</w:t>
      </w:r>
    </w:p>
  </w:footnote>
  <w:footnote w:id="24">
    <w:p w14:paraId="5575CF54" w14:textId="77777777" w:rsidR="003A58BB" w:rsidRPr="00F45B0F" w:rsidRDefault="003A58BB" w:rsidP="003A58BB">
      <w:pPr>
        <w:pStyle w:val="a6"/>
        <w:spacing w:line="360" w:lineRule="auto"/>
        <w:jc w:val="both"/>
      </w:pPr>
      <w:r w:rsidRPr="00F45B0F">
        <w:rPr>
          <w:rStyle w:val="a8"/>
        </w:rPr>
        <w:footnoteRef/>
      </w:r>
      <w:r w:rsidRPr="00F45B0F">
        <w:t xml:space="preserve"> </w:t>
      </w:r>
      <w:proofErr w:type="spellStart"/>
      <w:r w:rsidRPr="00E76C9A">
        <w:t>Альхимович</w:t>
      </w:r>
      <w:proofErr w:type="spellEnd"/>
      <w:r w:rsidRPr="00E76C9A">
        <w:t xml:space="preserve">, И. Н. Сущность и история развития предпринимательства  / И. Н. </w:t>
      </w:r>
      <w:proofErr w:type="spellStart"/>
      <w:r w:rsidRPr="00E76C9A">
        <w:t>Альхимович</w:t>
      </w:r>
      <w:proofErr w:type="spellEnd"/>
      <w:r w:rsidRPr="00E76C9A">
        <w:t xml:space="preserve">. — </w:t>
      </w:r>
      <w:proofErr w:type="gramStart"/>
      <w:r w:rsidRPr="00E76C9A">
        <w:t>Текст :</w:t>
      </w:r>
      <w:proofErr w:type="gramEnd"/>
      <w:r w:rsidRPr="00E76C9A">
        <w:t xml:space="preserve"> непосредственный // Альманах современной науки и образования. — 2009. — № 7-2. — С. 10-12.</w:t>
      </w:r>
    </w:p>
  </w:footnote>
  <w:footnote w:id="25">
    <w:p w14:paraId="239FA66E" w14:textId="77777777" w:rsidR="003A58BB" w:rsidRPr="00F45B0F" w:rsidRDefault="003A58BB" w:rsidP="003A58BB">
      <w:pPr>
        <w:pStyle w:val="a6"/>
        <w:spacing w:line="360" w:lineRule="auto"/>
        <w:jc w:val="both"/>
      </w:pPr>
      <w:r w:rsidRPr="00F45B0F">
        <w:rPr>
          <w:rStyle w:val="a8"/>
        </w:rPr>
        <w:footnoteRef/>
      </w:r>
      <w:r w:rsidRPr="00F45B0F">
        <w:t xml:space="preserve"> </w:t>
      </w:r>
      <w:proofErr w:type="spellStart"/>
      <w:r w:rsidRPr="00E76C9A">
        <w:t>Лобызенкова</w:t>
      </w:r>
      <w:proofErr w:type="spellEnd"/>
      <w:r w:rsidRPr="00E76C9A">
        <w:t xml:space="preserve">, В. А. История предпринимательства в России: традиции и современность / В. А. </w:t>
      </w:r>
      <w:proofErr w:type="spellStart"/>
      <w:r w:rsidRPr="00E76C9A">
        <w:t>Лобызенкова</w:t>
      </w:r>
      <w:proofErr w:type="spellEnd"/>
      <w:r w:rsidRPr="00E76C9A">
        <w:t xml:space="preserve">. — </w:t>
      </w:r>
      <w:proofErr w:type="gramStart"/>
      <w:r w:rsidRPr="00E76C9A">
        <w:t>Текст :</w:t>
      </w:r>
      <w:proofErr w:type="gramEnd"/>
      <w:r w:rsidRPr="00E76C9A">
        <w:t xml:space="preserve"> непосредственный // Вестник Волгоградского государственного университета. Серия 9: Исследования молодых ученых. — 2007. — № 6. — С. 207-208.</w:t>
      </w:r>
    </w:p>
  </w:footnote>
  <w:footnote w:id="26">
    <w:p w14:paraId="3EC0866E" w14:textId="77777777" w:rsidR="003A58BB" w:rsidRPr="00F45B0F" w:rsidRDefault="003A58BB" w:rsidP="003A58BB">
      <w:pPr>
        <w:pStyle w:val="a6"/>
        <w:spacing w:line="360" w:lineRule="auto"/>
        <w:jc w:val="both"/>
      </w:pPr>
      <w:r w:rsidRPr="00F45B0F">
        <w:rPr>
          <w:rStyle w:val="a8"/>
        </w:rPr>
        <w:footnoteRef/>
      </w:r>
      <w:r w:rsidRPr="00F45B0F">
        <w:t xml:space="preserve"> </w:t>
      </w:r>
      <w:r w:rsidRPr="00E76C9A">
        <w:t xml:space="preserve">Хорошко, А. М. История развития предпринимательства в России / А. М. Хорошко. — </w:t>
      </w:r>
      <w:proofErr w:type="gramStart"/>
      <w:r w:rsidRPr="00E76C9A">
        <w:t>Текст :</w:t>
      </w:r>
      <w:proofErr w:type="gramEnd"/>
      <w:r w:rsidRPr="00E76C9A">
        <w:t xml:space="preserve"> непосредственный // Актуальные вопросы экономических наук. — 2010. — № 16-2. — С. 222-226.</w:t>
      </w:r>
    </w:p>
  </w:footnote>
  <w:footnote w:id="27">
    <w:p w14:paraId="7AF1F3D6" w14:textId="77777777" w:rsidR="003A58BB" w:rsidRPr="00F45B0F" w:rsidRDefault="003A58BB" w:rsidP="003A58BB">
      <w:pPr>
        <w:pStyle w:val="a6"/>
        <w:spacing w:line="360" w:lineRule="auto"/>
        <w:jc w:val="both"/>
      </w:pPr>
      <w:r w:rsidRPr="00F45B0F">
        <w:rPr>
          <w:rStyle w:val="a8"/>
        </w:rPr>
        <w:footnoteRef/>
      </w:r>
      <w:r w:rsidRPr="00F45B0F">
        <w:t xml:space="preserve"> </w:t>
      </w:r>
      <w:r w:rsidRPr="00E76C9A">
        <w:t xml:space="preserve">Декрет СНК РСФСР от 17.05.1921 </w:t>
      </w:r>
      <w:r>
        <w:t>«</w:t>
      </w:r>
      <w:r w:rsidRPr="00E76C9A">
        <w:t>О руководящих указаниях органам власти в отношении мелкой и кустарной промышленнос</w:t>
      </w:r>
      <w:r>
        <w:t>ти и кустарной с.-х. кооперации»</w:t>
      </w:r>
      <w:r w:rsidRPr="00E76C9A">
        <w:t xml:space="preserve">. — </w:t>
      </w:r>
      <w:proofErr w:type="gramStart"/>
      <w:r w:rsidRPr="00E76C9A">
        <w:t>Текст :</w:t>
      </w:r>
      <w:proofErr w:type="gramEnd"/>
      <w:r w:rsidRPr="00E76C9A">
        <w:t xml:space="preserve"> электронный</w:t>
      </w:r>
      <w:r>
        <w:t xml:space="preserve"> // </w:t>
      </w:r>
      <w:proofErr w:type="spellStart"/>
      <w:r>
        <w:t>КонсультантПлюс</w:t>
      </w:r>
      <w:proofErr w:type="spellEnd"/>
      <w:r>
        <w:t xml:space="preserve"> : [сайт]. —</w:t>
      </w:r>
      <w:r w:rsidRPr="00E76C9A">
        <w:t>URL: http://www.consultant.ru/cons/cgi/online.cgi?req=doc&amp;base=ESU&amp;n=17756#08824</w:t>
      </w:r>
      <w:r>
        <w:t>921529439793 (дата обращения: 20</w:t>
      </w:r>
      <w:r w:rsidRPr="00E76C9A">
        <w:t>.04.2021).</w:t>
      </w:r>
    </w:p>
  </w:footnote>
  <w:footnote w:id="28">
    <w:p w14:paraId="2F245CB1" w14:textId="77777777" w:rsidR="003A58BB" w:rsidRDefault="003A58BB" w:rsidP="003A58BB">
      <w:pPr>
        <w:pStyle w:val="a6"/>
        <w:spacing w:line="360" w:lineRule="auto"/>
        <w:jc w:val="both"/>
      </w:pPr>
      <w:r>
        <w:rPr>
          <w:rStyle w:val="a8"/>
        </w:rPr>
        <w:footnoteRef/>
      </w:r>
      <w:r>
        <w:t xml:space="preserve"> </w:t>
      </w:r>
      <w:r w:rsidRPr="00077399">
        <w:t xml:space="preserve">Закон РСФСР от 25.12.1990 </w:t>
      </w:r>
      <w:r>
        <w:t>№445-1 (ред. от 30.11.1994) «</w:t>
      </w:r>
      <w:r w:rsidRPr="00077399">
        <w:t>О предприятиях и п</w:t>
      </w:r>
      <w:r>
        <w:t>редпринимательской деятельности»</w:t>
      </w:r>
      <w:r w:rsidRPr="00077399">
        <w:t xml:space="preserve">. — </w:t>
      </w:r>
      <w:proofErr w:type="gramStart"/>
      <w:r w:rsidRPr="00077399">
        <w:t>Текст :</w:t>
      </w:r>
      <w:proofErr w:type="gramEnd"/>
      <w:r w:rsidRPr="00077399">
        <w:t xml:space="preserve"> электронный // </w:t>
      </w:r>
      <w:proofErr w:type="spellStart"/>
      <w:r w:rsidRPr="00077399">
        <w:t>КонсультантПлюс</w:t>
      </w:r>
      <w:proofErr w:type="spellEnd"/>
      <w:r w:rsidRPr="00077399">
        <w:t xml:space="preserve"> : [сайт]. — URL: http://www.consultant.ru/cons/cgi/online.cgi?req=doc&amp;ts=119309339200643367440429563&amp;cacheid=BF8C4AB689EC5E46287F9A7FFA052CF2&amp;mode=splus&amp;base=LAW&amp;n=29304&amp;rnd=0.022947494139141655</w:t>
      </w:r>
      <w:r>
        <w:t>#28wispex2kb (дата обращения: 10</w:t>
      </w:r>
      <w:r w:rsidRPr="00077399">
        <w:t>.0</w:t>
      </w:r>
      <w:r>
        <w:t>4</w:t>
      </w:r>
      <w:r w:rsidRPr="00077399">
        <w:t>.2021).</w:t>
      </w:r>
    </w:p>
  </w:footnote>
  <w:footnote w:id="29">
    <w:p w14:paraId="2104C732" w14:textId="77777777" w:rsidR="003A58BB" w:rsidRDefault="003A58BB" w:rsidP="003A58BB">
      <w:pPr>
        <w:pStyle w:val="a6"/>
        <w:spacing w:line="360" w:lineRule="auto"/>
        <w:jc w:val="both"/>
      </w:pPr>
      <w:r>
        <w:rPr>
          <w:rStyle w:val="a8"/>
        </w:rPr>
        <w:footnoteRef/>
      </w:r>
      <w:r>
        <w:t xml:space="preserve"> </w:t>
      </w:r>
      <w:r w:rsidRPr="00405E76">
        <w:rPr>
          <w:rFonts w:eastAsia="Calibri"/>
          <w:lang w:eastAsia="en-US"/>
        </w:rPr>
        <w:t>Гущин В.В., Дмитриев Ю.А. Российское предпринимательское право: учебник. – М.</w:t>
      </w:r>
      <w:r>
        <w:rPr>
          <w:rFonts w:eastAsia="Calibri"/>
          <w:lang w:eastAsia="en-US"/>
        </w:rPr>
        <w:t>,</w:t>
      </w:r>
      <w:r w:rsidRPr="00405E76">
        <w:rPr>
          <w:rFonts w:eastAsia="Calibri"/>
          <w:lang w:eastAsia="en-US"/>
        </w:rPr>
        <w:t xml:space="preserve"> 2005. – С. 12–22; Попов М.Н., Пьянкова А.Ф. Сдача недвижимого имущества в аренду как незаконное предпринимательство // Адвокат. − 2014. − № 3. – С. 31−43</w:t>
      </w:r>
      <w:r>
        <w:rPr>
          <w:rFonts w:eastAsia="Calibri"/>
          <w:lang w:eastAsia="en-US"/>
        </w:rPr>
        <w:t>.</w:t>
      </w:r>
    </w:p>
  </w:footnote>
  <w:footnote w:id="30">
    <w:p w14:paraId="4F5A9B49" w14:textId="77777777" w:rsidR="003A58BB" w:rsidRPr="00F45B0F" w:rsidRDefault="003A58BB" w:rsidP="003A58BB">
      <w:pPr>
        <w:pStyle w:val="a6"/>
        <w:spacing w:line="360" w:lineRule="auto"/>
        <w:jc w:val="both"/>
      </w:pPr>
      <w:r w:rsidRPr="00F45B0F">
        <w:rPr>
          <w:rStyle w:val="a8"/>
        </w:rPr>
        <w:footnoteRef/>
      </w:r>
      <w:r w:rsidRPr="00F45B0F">
        <w:t xml:space="preserve"> </w:t>
      </w:r>
      <w:r>
        <w:t xml:space="preserve">Гражданский Кодекс Российской Федерации (часть первая): </w:t>
      </w:r>
      <w:proofErr w:type="spellStart"/>
      <w:r>
        <w:t>федер</w:t>
      </w:r>
      <w:proofErr w:type="spellEnd"/>
      <w:r>
        <w:t xml:space="preserve">. закон от 30.11.2994 № 51 </w:t>
      </w:r>
      <w:r w:rsidRPr="00E76C9A">
        <w:t>—</w:t>
      </w:r>
      <w:r>
        <w:t xml:space="preserve"> ФЗ (ред. от 09.03.2021 г.) // Собрание Законодательства Российской Федерации. </w:t>
      </w:r>
      <w:r w:rsidRPr="00E76C9A">
        <w:t>—</w:t>
      </w:r>
      <w:r>
        <w:t xml:space="preserve"> 1994. </w:t>
      </w:r>
      <w:r w:rsidRPr="00E76C9A">
        <w:t>—</w:t>
      </w:r>
      <w:r>
        <w:t xml:space="preserve"> №32. </w:t>
      </w:r>
      <w:r w:rsidRPr="00E76C9A">
        <w:t>—</w:t>
      </w:r>
      <w:r>
        <w:t xml:space="preserve"> Ст. 3301 </w:t>
      </w:r>
      <w:proofErr w:type="gramStart"/>
      <w:r w:rsidRPr="00E76C9A">
        <w:t>Текст :</w:t>
      </w:r>
      <w:proofErr w:type="gramEnd"/>
      <w:r w:rsidRPr="00E76C9A">
        <w:t xml:space="preserve"> электронный</w:t>
      </w:r>
      <w:r>
        <w:t xml:space="preserve"> // </w:t>
      </w:r>
      <w:proofErr w:type="spellStart"/>
      <w:r>
        <w:t>КонсультантПлюс</w:t>
      </w:r>
      <w:proofErr w:type="spellEnd"/>
      <w:r>
        <w:t xml:space="preserve"> : [сайт]. — </w:t>
      </w:r>
      <w:r w:rsidRPr="00E76C9A">
        <w:t xml:space="preserve">URL: </w:t>
      </w:r>
      <w:r w:rsidRPr="00F45B0F">
        <w:t>http://www.consultant.ru/document/cons_doc_LAW_5142/8d8cd335130f04a7036c1eb50fff606c93fc643a/</w:t>
      </w:r>
      <w:r>
        <w:t xml:space="preserve">  (дата обращения: 20</w:t>
      </w:r>
      <w:r w:rsidRPr="00E76C9A">
        <w:t>.04.2021).</w:t>
      </w:r>
    </w:p>
  </w:footnote>
  <w:footnote w:id="31">
    <w:p w14:paraId="62041C5B" w14:textId="77777777" w:rsidR="003A58BB" w:rsidRPr="00452465" w:rsidRDefault="003A58BB" w:rsidP="003A58BB">
      <w:pPr>
        <w:spacing w:line="360" w:lineRule="auto"/>
        <w:jc w:val="both"/>
        <w:rPr>
          <w:sz w:val="20"/>
          <w:szCs w:val="20"/>
        </w:rPr>
      </w:pPr>
      <w:r w:rsidRPr="00F45B0F">
        <w:rPr>
          <w:rStyle w:val="a8"/>
          <w:sz w:val="20"/>
          <w:szCs w:val="20"/>
        </w:rPr>
        <w:footnoteRef/>
      </w:r>
      <w:r w:rsidRPr="00F45B0F">
        <w:rPr>
          <w:sz w:val="20"/>
          <w:szCs w:val="20"/>
        </w:rPr>
        <w:t xml:space="preserve"> </w:t>
      </w:r>
      <w:r w:rsidRPr="00452465">
        <w:rPr>
          <w:sz w:val="20"/>
          <w:szCs w:val="20"/>
        </w:rPr>
        <w:t xml:space="preserve">Олейник, О. М. Хозяйственное (предпринимательское) право: учебник: В 2 т.  / О. М. Олейник. — Т. 1. — </w:t>
      </w:r>
      <w:proofErr w:type="gramStart"/>
      <w:r w:rsidRPr="00452465">
        <w:rPr>
          <w:sz w:val="20"/>
          <w:szCs w:val="20"/>
        </w:rPr>
        <w:t>Москва</w:t>
      </w:r>
      <w:r>
        <w:rPr>
          <w:sz w:val="20"/>
          <w:szCs w:val="20"/>
        </w:rPr>
        <w:t xml:space="preserve"> </w:t>
      </w:r>
      <w:r w:rsidRPr="00452465">
        <w:rPr>
          <w:sz w:val="20"/>
          <w:szCs w:val="20"/>
        </w:rPr>
        <w:t>:</w:t>
      </w:r>
      <w:proofErr w:type="gramEnd"/>
      <w:r w:rsidRPr="00452465">
        <w:rPr>
          <w:sz w:val="20"/>
          <w:szCs w:val="20"/>
        </w:rPr>
        <w:t xml:space="preserve"> Юрист, 1999. — 18-19 c. — </w:t>
      </w:r>
      <w:proofErr w:type="gramStart"/>
      <w:r w:rsidRPr="00452465">
        <w:rPr>
          <w:sz w:val="20"/>
          <w:szCs w:val="20"/>
        </w:rPr>
        <w:t>Текст :</w:t>
      </w:r>
      <w:proofErr w:type="gramEnd"/>
      <w:r w:rsidRPr="00452465">
        <w:rPr>
          <w:sz w:val="20"/>
          <w:szCs w:val="20"/>
        </w:rPr>
        <w:t xml:space="preserve"> непосредственный.</w:t>
      </w:r>
    </w:p>
  </w:footnote>
  <w:footnote w:id="32">
    <w:p w14:paraId="52C0AAEB" w14:textId="77777777" w:rsidR="003A58BB" w:rsidRPr="00452465" w:rsidRDefault="003A58BB" w:rsidP="003A58BB">
      <w:pPr>
        <w:spacing w:line="360" w:lineRule="auto"/>
        <w:jc w:val="both"/>
        <w:rPr>
          <w:sz w:val="20"/>
          <w:szCs w:val="20"/>
        </w:rPr>
      </w:pPr>
      <w:r>
        <w:rPr>
          <w:rStyle w:val="a8"/>
        </w:rPr>
        <w:footnoteRef/>
      </w:r>
      <w:r>
        <w:t xml:space="preserve"> </w:t>
      </w:r>
      <w:r w:rsidRPr="00452465">
        <w:rPr>
          <w:sz w:val="20"/>
          <w:szCs w:val="20"/>
        </w:rPr>
        <w:t xml:space="preserve">Курбатов, А. Я. Обеспечение баланса частных и публичных интересов - основная задача права на современном этапе / А. Я. Курбатов. — </w:t>
      </w:r>
      <w:proofErr w:type="gramStart"/>
      <w:r w:rsidRPr="00452465">
        <w:rPr>
          <w:sz w:val="20"/>
          <w:szCs w:val="20"/>
        </w:rPr>
        <w:t>Текст :</w:t>
      </w:r>
      <w:proofErr w:type="gramEnd"/>
      <w:r w:rsidRPr="00452465">
        <w:rPr>
          <w:sz w:val="20"/>
          <w:szCs w:val="20"/>
        </w:rPr>
        <w:t xml:space="preserve"> непосредственный // Хозяйство и право. — 2001. — № 6. — С. 94-95.</w:t>
      </w:r>
    </w:p>
  </w:footnote>
  <w:footnote w:id="33">
    <w:p w14:paraId="4469EDBC" w14:textId="77777777" w:rsidR="003A58BB" w:rsidRPr="00F45B0F" w:rsidRDefault="003A58BB" w:rsidP="003A58BB">
      <w:pPr>
        <w:pStyle w:val="a6"/>
        <w:spacing w:line="360" w:lineRule="auto"/>
        <w:jc w:val="both"/>
      </w:pPr>
      <w:r w:rsidRPr="00F45B0F">
        <w:rPr>
          <w:rStyle w:val="a8"/>
        </w:rPr>
        <w:footnoteRef/>
      </w:r>
      <w:r w:rsidRPr="00F45B0F">
        <w:t xml:space="preserve"> </w:t>
      </w:r>
      <w:r w:rsidRPr="00CA75F9">
        <w:t xml:space="preserve">Актуальные проблемы современного предпринимательского права. — </w:t>
      </w:r>
      <w:proofErr w:type="gramStart"/>
      <w:r w:rsidRPr="00CA75F9">
        <w:t>Текст :</w:t>
      </w:r>
      <w:proofErr w:type="gramEnd"/>
      <w:r w:rsidRPr="00CA75F9">
        <w:t xml:space="preserve"> электронный // Studme.org : [сайт]. — URL: https://studme.org/217800/pravo/aktualnye_problemy_sovremennogo_predprinimate</w:t>
      </w:r>
      <w:r>
        <w:t xml:space="preserve">lskogo_prava (дата обращения: </w:t>
      </w:r>
      <w:r w:rsidRPr="00CA75F9">
        <w:t>15.04.2021).</w:t>
      </w:r>
    </w:p>
  </w:footnote>
  <w:footnote w:id="34">
    <w:p w14:paraId="2ED22282" w14:textId="77777777" w:rsidR="003A58BB" w:rsidRPr="00CA75F9" w:rsidRDefault="003A58BB" w:rsidP="003A58BB">
      <w:pPr>
        <w:pStyle w:val="a6"/>
        <w:spacing w:line="360" w:lineRule="auto"/>
        <w:jc w:val="both"/>
      </w:pPr>
      <w:r w:rsidRPr="00F45B0F">
        <w:rPr>
          <w:rStyle w:val="a8"/>
        </w:rPr>
        <w:footnoteRef/>
      </w:r>
      <w:r w:rsidRPr="00F45B0F">
        <w:t xml:space="preserve"> </w:t>
      </w:r>
      <w:proofErr w:type="spellStart"/>
      <w:r w:rsidRPr="00CA75F9">
        <w:t>Попондопуло</w:t>
      </w:r>
      <w:proofErr w:type="spellEnd"/>
      <w:r w:rsidRPr="00CA75F9">
        <w:t xml:space="preserve">, В. Ф. Коммерческое (предпринимательское) право / В. Ф. </w:t>
      </w:r>
      <w:proofErr w:type="spellStart"/>
      <w:r w:rsidRPr="00CA75F9">
        <w:t>Попондопуло</w:t>
      </w:r>
      <w:proofErr w:type="spellEnd"/>
      <w:r w:rsidRPr="00CA75F9">
        <w:t xml:space="preserve">. — </w:t>
      </w:r>
      <w:proofErr w:type="gramStart"/>
      <w:r w:rsidRPr="00CA75F9">
        <w:t>Москва :</w:t>
      </w:r>
      <w:proofErr w:type="gramEnd"/>
      <w:r w:rsidRPr="00CA75F9">
        <w:t xml:space="preserve"> Юридическое издательство Норма, 2015. — 608 c.</w:t>
      </w:r>
      <w:r>
        <w:t xml:space="preserve"> </w:t>
      </w:r>
      <w:r w:rsidRPr="00CA75F9">
        <w:t xml:space="preserve">— </w:t>
      </w:r>
      <w:r>
        <w:t>С. 61</w:t>
      </w:r>
      <w:r w:rsidRPr="00CA75F9">
        <w:t xml:space="preserve"> — </w:t>
      </w:r>
      <w:proofErr w:type="gramStart"/>
      <w:r w:rsidRPr="00CA75F9">
        <w:t>Текст :</w:t>
      </w:r>
      <w:proofErr w:type="gramEnd"/>
      <w:r w:rsidRPr="00CA75F9">
        <w:t xml:space="preserve"> непосредственный.</w:t>
      </w:r>
    </w:p>
  </w:footnote>
  <w:footnote w:id="35">
    <w:p w14:paraId="4E82AD91" w14:textId="77777777" w:rsidR="003A58BB" w:rsidRPr="00F45B0F" w:rsidRDefault="003A58BB" w:rsidP="003A58BB">
      <w:pPr>
        <w:pStyle w:val="a6"/>
        <w:spacing w:line="360" w:lineRule="auto"/>
        <w:jc w:val="both"/>
      </w:pPr>
      <w:r w:rsidRPr="00F45B0F">
        <w:rPr>
          <w:rStyle w:val="a8"/>
        </w:rPr>
        <w:footnoteRef/>
      </w:r>
      <w:r w:rsidRPr="00F45B0F">
        <w:t xml:space="preserve"> </w:t>
      </w:r>
      <w:r w:rsidRPr="00CA75F9">
        <w:t xml:space="preserve">Губин, Е. П. Предпринимательское право Российской Федерации: Учебник / Е. П. Губин, П. Г. </w:t>
      </w:r>
      <w:proofErr w:type="spellStart"/>
      <w:r w:rsidRPr="00CA75F9">
        <w:t>Лахно</w:t>
      </w:r>
      <w:proofErr w:type="spellEnd"/>
      <w:r w:rsidRPr="00CA75F9">
        <w:t xml:space="preserve">. — 3-е изд., </w:t>
      </w:r>
      <w:proofErr w:type="spellStart"/>
      <w:r w:rsidRPr="00CA75F9">
        <w:t>перераб</w:t>
      </w:r>
      <w:proofErr w:type="spellEnd"/>
      <w:r w:rsidRPr="00CA75F9">
        <w:t xml:space="preserve">. и доп. — </w:t>
      </w:r>
      <w:proofErr w:type="gramStart"/>
      <w:r w:rsidRPr="00CA75F9">
        <w:t>Москва :</w:t>
      </w:r>
      <w:proofErr w:type="gramEnd"/>
      <w:r w:rsidRPr="00CA75F9">
        <w:t xml:space="preserve"> Норма, 2017. — 992 c. —</w:t>
      </w:r>
      <w:r>
        <w:t xml:space="preserve"> С. 45. </w:t>
      </w:r>
      <w:r w:rsidRPr="00CA75F9">
        <w:t>— Текст : непосредственный.</w:t>
      </w:r>
      <w:r w:rsidRPr="00F45B0F">
        <w:t xml:space="preserve">; </w:t>
      </w:r>
    </w:p>
  </w:footnote>
  <w:footnote w:id="36">
    <w:p w14:paraId="06497370" w14:textId="77777777" w:rsidR="003A58BB" w:rsidRDefault="003A58BB" w:rsidP="003A58BB">
      <w:pPr>
        <w:pStyle w:val="a6"/>
        <w:spacing w:line="360" w:lineRule="auto"/>
        <w:jc w:val="both"/>
      </w:pPr>
      <w:r>
        <w:rPr>
          <w:rStyle w:val="a8"/>
        </w:rPr>
        <w:footnoteRef/>
      </w:r>
      <w:r>
        <w:t xml:space="preserve"> </w:t>
      </w:r>
      <w:r w:rsidRPr="00402059">
        <w:t xml:space="preserve">Лаптев, В. В. Предпринимательское (хозяйственное) право  / В. В. Лаптев, С. С. </w:t>
      </w:r>
      <w:proofErr w:type="spellStart"/>
      <w:r w:rsidRPr="00402059">
        <w:t>Занковский</w:t>
      </w:r>
      <w:proofErr w:type="spellEnd"/>
      <w:r w:rsidRPr="00402059">
        <w:t xml:space="preserve">. — 3-е изд., </w:t>
      </w:r>
      <w:proofErr w:type="spellStart"/>
      <w:r w:rsidRPr="00402059">
        <w:t>перераб</w:t>
      </w:r>
      <w:proofErr w:type="spellEnd"/>
      <w:r w:rsidRPr="00402059">
        <w:t xml:space="preserve">. и доп. — </w:t>
      </w:r>
      <w:proofErr w:type="gramStart"/>
      <w:r w:rsidRPr="00402059">
        <w:t>Москва :</w:t>
      </w:r>
      <w:proofErr w:type="gramEnd"/>
      <w:r w:rsidRPr="00402059">
        <w:t xml:space="preserve"> </w:t>
      </w:r>
      <w:proofErr w:type="spellStart"/>
      <w:r w:rsidRPr="00402059">
        <w:t>Юрайт</w:t>
      </w:r>
      <w:proofErr w:type="spellEnd"/>
      <w:r w:rsidRPr="00402059">
        <w:t xml:space="preserve">, 2019. — 447 c. — </w:t>
      </w:r>
      <w:r>
        <w:t xml:space="preserve">С.28. </w:t>
      </w:r>
      <w:r w:rsidRPr="00402059">
        <w:t>. —</w:t>
      </w:r>
      <w:r>
        <w:t xml:space="preserve"> </w:t>
      </w:r>
      <w:r w:rsidRPr="00402059">
        <w:t xml:space="preserve"> </w:t>
      </w:r>
      <w:proofErr w:type="gramStart"/>
      <w:r w:rsidRPr="00402059">
        <w:t>Текст :</w:t>
      </w:r>
      <w:proofErr w:type="gramEnd"/>
      <w:r w:rsidRPr="00402059">
        <w:t xml:space="preserve"> электронный // Urait.ru : [сайт]. — URL: https://urait.ru/viewer/predprinimatelskoe-pravo-43</w:t>
      </w:r>
      <w:r>
        <w:t>2783#page/30 (дата обращения: 2</w:t>
      </w:r>
      <w:r w:rsidRPr="00402059">
        <w:t>5.04.2021).</w:t>
      </w:r>
    </w:p>
  </w:footnote>
  <w:footnote w:id="37">
    <w:p w14:paraId="4ADE4868" w14:textId="77777777" w:rsidR="003A58BB" w:rsidRPr="00F45B0F" w:rsidRDefault="003A58BB" w:rsidP="003A58BB">
      <w:pPr>
        <w:pStyle w:val="a6"/>
        <w:spacing w:line="360" w:lineRule="auto"/>
        <w:jc w:val="both"/>
      </w:pPr>
      <w:r w:rsidRPr="00F45B0F">
        <w:rPr>
          <w:rStyle w:val="a8"/>
        </w:rPr>
        <w:footnoteRef/>
      </w:r>
      <w:r w:rsidRPr="00F45B0F">
        <w:t xml:space="preserve"> </w:t>
      </w:r>
      <w:r w:rsidRPr="00402059">
        <w:t xml:space="preserve">"Концепция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 </w:t>
      </w:r>
      <w:proofErr w:type="gramStart"/>
      <w:r w:rsidRPr="00402059">
        <w:t>Текст :</w:t>
      </w:r>
      <w:proofErr w:type="gramEnd"/>
      <w:r w:rsidRPr="00402059">
        <w:t xml:space="preserve"> электронный // </w:t>
      </w:r>
      <w:proofErr w:type="spellStart"/>
      <w:r w:rsidRPr="00402059">
        <w:t>КонсультантПлюс</w:t>
      </w:r>
      <w:proofErr w:type="spellEnd"/>
      <w:r w:rsidRPr="00402059">
        <w:t xml:space="preserve"> : [сайт]. — URL: http://www.consultant.ru/document/cons_doc_LAW_95075/cb2f9708e5de3abff753203ce6a69442eb367df9/ (дата обращения: 2</w:t>
      </w:r>
      <w:r>
        <w:t>5</w:t>
      </w:r>
      <w:r w:rsidRPr="00402059">
        <w:t>.04.2021).</w:t>
      </w:r>
    </w:p>
  </w:footnote>
  <w:footnote w:id="38">
    <w:p w14:paraId="4C8CAAE0" w14:textId="77777777" w:rsidR="003A58BB" w:rsidRPr="00F45B0F" w:rsidRDefault="003A58BB" w:rsidP="003A58BB">
      <w:pPr>
        <w:pStyle w:val="a6"/>
        <w:spacing w:line="360" w:lineRule="auto"/>
        <w:jc w:val="both"/>
      </w:pPr>
      <w:r w:rsidRPr="00F45B0F">
        <w:rPr>
          <w:rStyle w:val="a8"/>
        </w:rPr>
        <w:footnoteRef/>
      </w:r>
      <w:r w:rsidRPr="00F45B0F">
        <w:t xml:space="preserve"> </w:t>
      </w:r>
      <w:r w:rsidRPr="00402059">
        <w:t xml:space="preserve">О нормативных правовых актах в области нетарифного регулирования: Решение Коллегии Евразийской экономической комиссии от 16.08.2012 №134 . — </w:t>
      </w:r>
      <w:proofErr w:type="gramStart"/>
      <w:r w:rsidRPr="00402059">
        <w:t>Текст :</w:t>
      </w:r>
      <w:proofErr w:type="gramEnd"/>
      <w:r w:rsidRPr="00402059">
        <w:t xml:space="preserve"> электронный // Электронный фонд правовых и нормативно-технических документов : [сайт]. — URL: https://docs.cntd.ru/document/902365072  (дата обращения: 2</w:t>
      </w:r>
      <w:r>
        <w:t>6</w:t>
      </w:r>
      <w:r w:rsidRPr="00402059">
        <w:t>.04.2021).</w:t>
      </w:r>
    </w:p>
  </w:footnote>
  <w:footnote w:id="39">
    <w:p w14:paraId="4B843F32" w14:textId="77777777" w:rsidR="003A58BB" w:rsidRPr="00F45B0F" w:rsidRDefault="003A58BB" w:rsidP="003A58BB">
      <w:pPr>
        <w:pStyle w:val="a6"/>
        <w:spacing w:line="360" w:lineRule="auto"/>
        <w:jc w:val="both"/>
      </w:pPr>
      <w:r w:rsidRPr="00F45B0F">
        <w:rPr>
          <w:rStyle w:val="a8"/>
        </w:rPr>
        <w:footnoteRef/>
      </w:r>
      <w:r w:rsidRPr="00F45B0F">
        <w:t xml:space="preserve"> </w:t>
      </w:r>
      <w:r w:rsidRPr="00402059">
        <w:t xml:space="preserve">Закон РСФСР от 25.12.1990 </w:t>
      </w:r>
      <w:r>
        <w:t>№</w:t>
      </w:r>
      <w:r w:rsidRPr="00402059">
        <w:t>445</w:t>
      </w:r>
      <w:r>
        <w:t>-1 (ред. от 30.11.1994) «</w:t>
      </w:r>
      <w:r w:rsidRPr="00402059">
        <w:t>О предприятиях и п</w:t>
      </w:r>
      <w:r>
        <w:t>редпринимательской деятельности»</w:t>
      </w:r>
      <w:r w:rsidRPr="00402059">
        <w:t xml:space="preserve">. — </w:t>
      </w:r>
      <w:proofErr w:type="gramStart"/>
      <w:r w:rsidRPr="00402059">
        <w:t>Текст :</w:t>
      </w:r>
      <w:proofErr w:type="gramEnd"/>
      <w:r w:rsidRPr="00402059">
        <w:t xml:space="preserve"> электронный // </w:t>
      </w:r>
      <w:proofErr w:type="spellStart"/>
      <w:r w:rsidRPr="00402059">
        <w:t>КонсультантПлюс</w:t>
      </w:r>
      <w:proofErr w:type="spellEnd"/>
      <w:r w:rsidRPr="00402059">
        <w:t xml:space="preserve"> : [сайт]. — URL: http://www.consultant.ru/document/cons_doc_LAW_40/fe58e4c484d58073a751af7920ec463f64e9309b/ (</w:t>
      </w:r>
      <w:r>
        <w:t>дата обращения: 26</w:t>
      </w:r>
      <w:r w:rsidRPr="00402059">
        <w:t>.04.2021).</w:t>
      </w:r>
    </w:p>
  </w:footnote>
  <w:footnote w:id="40">
    <w:p w14:paraId="2B79499E" w14:textId="77777777" w:rsidR="003A58BB" w:rsidRPr="00F45B0F" w:rsidRDefault="003A58BB" w:rsidP="003A58BB">
      <w:pPr>
        <w:pStyle w:val="a6"/>
        <w:spacing w:line="360" w:lineRule="auto"/>
        <w:jc w:val="both"/>
      </w:pPr>
      <w:r w:rsidRPr="00F45B0F">
        <w:rPr>
          <w:rStyle w:val="a8"/>
        </w:rPr>
        <w:footnoteRef/>
      </w:r>
      <w:r w:rsidRPr="00F45B0F">
        <w:t xml:space="preserve"> </w:t>
      </w:r>
      <w:proofErr w:type="spellStart"/>
      <w:r w:rsidRPr="00CA75F9">
        <w:t>Попондопуло</w:t>
      </w:r>
      <w:proofErr w:type="spellEnd"/>
      <w:r w:rsidRPr="00CA75F9">
        <w:t xml:space="preserve">, В. Ф. Коммерческое (предпринимательское) право / В. Ф. </w:t>
      </w:r>
      <w:proofErr w:type="spellStart"/>
      <w:r w:rsidRPr="00CA75F9">
        <w:t>Попондопуло</w:t>
      </w:r>
      <w:proofErr w:type="spellEnd"/>
      <w:r w:rsidRPr="00CA75F9">
        <w:t xml:space="preserve">. — </w:t>
      </w:r>
      <w:proofErr w:type="gramStart"/>
      <w:r w:rsidRPr="00CA75F9">
        <w:t>Москва :</w:t>
      </w:r>
      <w:proofErr w:type="gramEnd"/>
      <w:r w:rsidRPr="00CA75F9">
        <w:t xml:space="preserve"> Юридическое издательство Норма, 2015. — 608 c.</w:t>
      </w:r>
      <w:r>
        <w:t xml:space="preserve"> </w:t>
      </w:r>
      <w:r w:rsidRPr="00CA75F9">
        <w:t xml:space="preserve">— </w:t>
      </w:r>
      <w:r>
        <w:t>С. 26</w:t>
      </w:r>
      <w:r w:rsidRPr="00CA75F9">
        <w:t xml:space="preserve"> — </w:t>
      </w:r>
      <w:proofErr w:type="gramStart"/>
      <w:r w:rsidRPr="00CA75F9">
        <w:t>Текст :</w:t>
      </w:r>
      <w:proofErr w:type="gramEnd"/>
      <w:r w:rsidRPr="00CA75F9">
        <w:t xml:space="preserve"> непосредственный.</w:t>
      </w:r>
    </w:p>
  </w:footnote>
  <w:footnote w:id="41">
    <w:p w14:paraId="6709EDD1" w14:textId="77777777" w:rsidR="003A58BB" w:rsidRPr="00F45B0F" w:rsidRDefault="003A58BB" w:rsidP="003A58BB">
      <w:pPr>
        <w:pStyle w:val="a6"/>
        <w:spacing w:line="360" w:lineRule="auto"/>
        <w:jc w:val="both"/>
      </w:pPr>
      <w:r w:rsidRPr="00F45B0F">
        <w:rPr>
          <w:rStyle w:val="a8"/>
        </w:rPr>
        <w:footnoteRef/>
      </w:r>
      <w:r w:rsidRPr="00F45B0F">
        <w:t xml:space="preserve"> Там же</w:t>
      </w:r>
      <w:r>
        <w:t>.</w:t>
      </w:r>
    </w:p>
  </w:footnote>
  <w:footnote w:id="42">
    <w:p w14:paraId="02F54658" w14:textId="77777777" w:rsidR="006B07D1" w:rsidRPr="00F45B0F" w:rsidRDefault="006B07D1" w:rsidP="006B07D1">
      <w:pPr>
        <w:pStyle w:val="a6"/>
        <w:spacing w:line="360" w:lineRule="auto"/>
        <w:jc w:val="both"/>
      </w:pPr>
      <w:r w:rsidRPr="00F45B0F">
        <w:rPr>
          <w:rStyle w:val="a8"/>
        </w:rPr>
        <w:footnoteRef/>
      </w:r>
      <w:r w:rsidRPr="00F45B0F">
        <w:t xml:space="preserve"> </w:t>
      </w:r>
      <w:r w:rsidRPr="007A0127">
        <w:t xml:space="preserve">Белых, В. С. Правовое регулирование предпринимательской деятельности в России / В. С. Белых. — 3-е изд., </w:t>
      </w:r>
      <w:proofErr w:type="spellStart"/>
      <w:r w:rsidRPr="007A0127">
        <w:t>перераб</w:t>
      </w:r>
      <w:proofErr w:type="spellEnd"/>
      <w:r w:rsidRPr="007A0127">
        <w:t xml:space="preserve">. и доп. — </w:t>
      </w:r>
      <w:proofErr w:type="gramStart"/>
      <w:r w:rsidRPr="007A0127">
        <w:t>Москва :</w:t>
      </w:r>
      <w:proofErr w:type="gramEnd"/>
      <w:r w:rsidRPr="007A0127">
        <w:t xml:space="preserve"> Проспект, 2010. — </w:t>
      </w:r>
      <w:r>
        <w:t xml:space="preserve">С. </w:t>
      </w:r>
      <w:r w:rsidRPr="007A0127">
        <w:t>73-7</w:t>
      </w:r>
      <w:r>
        <w:t xml:space="preserve">8 — </w:t>
      </w:r>
      <w:proofErr w:type="gramStart"/>
      <w:r>
        <w:t>Текст :</w:t>
      </w:r>
      <w:proofErr w:type="gramEnd"/>
      <w:r>
        <w:t xml:space="preserve"> непосредственный.</w:t>
      </w:r>
    </w:p>
  </w:footnote>
  <w:footnote w:id="43">
    <w:p w14:paraId="16984229" w14:textId="77777777" w:rsidR="003A58BB" w:rsidRPr="00F45B0F" w:rsidRDefault="003A58BB" w:rsidP="003A58BB">
      <w:pPr>
        <w:pStyle w:val="a6"/>
        <w:spacing w:line="360" w:lineRule="auto"/>
        <w:jc w:val="both"/>
      </w:pPr>
      <w:r w:rsidRPr="00F45B0F">
        <w:rPr>
          <w:rStyle w:val="a8"/>
        </w:rPr>
        <w:footnoteRef/>
      </w:r>
      <w:r w:rsidRPr="00F45B0F">
        <w:t xml:space="preserve"> </w:t>
      </w:r>
      <w:proofErr w:type="spellStart"/>
      <w:r w:rsidRPr="001E7EFD">
        <w:t>Попондопуло</w:t>
      </w:r>
      <w:proofErr w:type="spellEnd"/>
      <w:r w:rsidRPr="001E7EFD">
        <w:t xml:space="preserve">, В. Ф. Коммерческое (предпринимательское) право  / В. Ф. </w:t>
      </w:r>
      <w:proofErr w:type="spellStart"/>
      <w:r w:rsidRPr="001E7EFD">
        <w:t>Попондопуло</w:t>
      </w:r>
      <w:proofErr w:type="spellEnd"/>
      <w:r w:rsidRPr="001E7EFD">
        <w:t xml:space="preserve">. — 3-е изд., </w:t>
      </w:r>
      <w:proofErr w:type="spellStart"/>
      <w:r w:rsidRPr="001E7EFD">
        <w:t>перераб</w:t>
      </w:r>
      <w:proofErr w:type="spellEnd"/>
      <w:r w:rsidRPr="001E7EFD">
        <w:t xml:space="preserve">. и доп. — </w:t>
      </w:r>
      <w:proofErr w:type="gramStart"/>
      <w:r w:rsidRPr="001E7EFD">
        <w:t>Москва :</w:t>
      </w:r>
      <w:proofErr w:type="gramEnd"/>
      <w:r w:rsidRPr="001E7EFD">
        <w:t xml:space="preserve"> Норма, 2008. — 800 c.</w:t>
      </w:r>
      <w:r>
        <w:t xml:space="preserve"> </w:t>
      </w:r>
      <w:r w:rsidRPr="001E7EFD">
        <w:t>—</w:t>
      </w:r>
      <w:r>
        <w:t xml:space="preserve"> С. 30. </w:t>
      </w:r>
      <w:r w:rsidRPr="001E7EFD">
        <w:t xml:space="preserve"> — </w:t>
      </w:r>
      <w:proofErr w:type="gramStart"/>
      <w:r w:rsidRPr="001E7EFD">
        <w:t>Текст :</w:t>
      </w:r>
      <w:proofErr w:type="gramEnd"/>
      <w:r w:rsidRPr="001E7EFD">
        <w:t xml:space="preserve"> непосредственный.</w:t>
      </w:r>
    </w:p>
  </w:footnote>
  <w:footnote w:id="44">
    <w:p w14:paraId="6A2EEE78" w14:textId="77777777" w:rsidR="003A58BB" w:rsidRPr="00F45B0F" w:rsidRDefault="003A58BB" w:rsidP="003A58BB">
      <w:pPr>
        <w:pStyle w:val="a6"/>
        <w:spacing w:line="360" w:lineRule="auto"/>
        <w:jc w:val="both"/>
      </w:pPr>
      <w:r w:rsidRPr="00F45B0F">
        <w:rPr>
          <w:rStyle w:val="a8"/>
        </w:rPr>
        <w:footnoteRef/>
      </w:r>
      <w:r w:rsidRPr="00F45B0F">
        <w:t xml:space="preserve"> </w:t>
      </w:r>
      <w:r>
        <w:t xml:space="preserve">Гражданский Кодекс Российской Федерации (часть первая): </w:t>
      </w:r>
      <w:proofErr w:type="spellStart"/>
      <w:r>
        <w:t>федер</w:t>
      </w:r>
      <w:proofErr w:type="spellEnd"/>
      <w:r>
        <w:t xml:space="preserve">. закон от 30.11.2994 № 51 </w:t>
      </w:r>
      <w:r w:rsidRPr="00E76C9A">
        <w:t>—</w:t>
      </w:r>
      <w:r>
        <w:t xml:space="preserve"> ФЗ (ред. от 09.03.2021 г.) // Собрание Законодательства Российской Федерации. </w:t>
      </w:r>
      <w:r w:rsidRPr="00E76C9A">
        <w:t>—</w:t>
      </w:r>
      <w:r>
        <w:t xml:space="preserve"> 1994. </w:t>
      </w:r>
      <w:r w:rsidRPr="00E76C9A">
        <w:t>—</w:t>
      </w:r>
      <w:r>
        <w:t xml:space="preserve"> №32. </w:t>
      </w:r>
      <w:r w:rsidRPr="00E76C9A">
        <w:t>—</w:t>
      </w:r>
      <w:r>
        <w:t xml:space="preserve"> Ст. 3301 </w:t>
      </w:r>
      <w:proofErr w:type="gramStart"/>
      <w:r w:rsidRPr="00E76C9A">
        <w:t>Текст :</w:t>
      </w:r>
      <w:proofErr w:type="gramEnd"/>
      <w:r w:rsidRPr="00E76C9A">
        <w:t xml:space="preserve"> электронный</w:t>
      </w:r>
      <w:r>
        <w:t xml:space="preserve"> // </w:t>
      </w:r>
      <w:proofErr w:type="spellStart"/>
      <w:r>
        <w:t>КонсультантПлюс</w:t>
      </w:r>
      <w:proofErr w:type="spellEnd"/>
      <w:r>
        <w:t xml:space="preserve"> : [сайт]. — </w:t>
      </w:r>
      <w:r w:rsidRPr="00E76C9A">
        <w:t xml:space="preserve">URL: </w:t>
      </w:r>
      <w:r w:rsidRPr="00F45B0F">
        <w:t>http://www.consultant.ru/document/cons_doc_LAW_5142/8d8cd335130f04a7036c1eb50fff606c93fc643a/</w:t>
      </w:r>
      <w:r>
        <w:t xml:space="preserve">  (дата обращения: 20</w:t>
      </w:r>
      <w:r w:rsidRPr="00E76C9A">
        <w:t>.04.2021).</w:t>
      </w:r>
    </w:p>
  </w:footnote>
  <w:footnote w:id="45">
    <w:p w14:paraId="257F5EB1" w14:textId="77777777" w:rsidR="003A58BB" w:rsidRDefault="003A58BB" w:rsidP="003A58BB">
      <w:pPr>
        <w:pStyle w:val="a6"/>
        <w:spacing w:line="360" w:lineRule="auto"/>
        <w:jc w:val="both"/>
      </w:pPr>
      <w:r>
        <w:rPr>
          <w:rStyle w:val="a8"/>
        </w:rPr>
        <w:footnoteRef/>
      </w:r>
      <w:r>
        <w:t xml:space="preserve"> </w:t>
      </w:r>
      <w:r w:rsidRPr="00CA1ED8">
        <w:t xml:space="preserve">Белых, В. С. Правовое регулирование предпринимательской деятельности в России: Монография / В. С. Белых. — </w:t>
      </w:r>
      <w:proofErr w:type="gramStart"/>
      <w:r w:rsidRPr="00CA1ED8">
        <w:t>Москва :</w:t>
      </w:r>
      <w:proofErr w:type="gramEnd"/>
      <w:r w:rsidRPr="00CA1ED8">
        <w:t xml:space="preserve"> Проспект, 2009. — 432 c. — </w:t>
      </w:r>
      <w:r>
        <w:t xml:space="preserve"> </w:t>
      </w:r>
      <w:r w:rsidRPr="00405E76">
        <w:t>С. 118–124</w:t>
      </w:r>
      <w:r>
        <w:t xml:space="preserve">. </w:t>
      </w:r>
      <w:r w:rsidRPr="00CA1ED8">
        <w:t xml:space="preserve">— </w:t>
      </w:r>
      <w:r>
        <w:t xml:space="preserve"> </w:t>
      </w:r>
      <w:proofErr w:type="gramStart"/>
      <w:r w:rsidRPr="00CA1ED8">
        <w:t>Текст :</w:t>
      </w:r>
      <w:proofErr w:type="gramEnd"/>
      <w:r w:rsidRPr="00CA1ED8">
        <w:t xml:space="preserve"> непосредственный</w:t>
      </w:r>
      <w:r>
        <w:t>.</w:t>
      </w:r>
    </w:p>
  </w:footnote>
  <w:footnote w:id="46">
    <w:p w14:paraId="226071C3" w14:textId="77777777" w:rsidR="00054C01" w:rsidRPr="003559A8" w:rsidRDefault="00054C01" w:rsidP="00054C01">
      <w:pPr>
        <w:pStyle w:val="a6"/>
        <w:spacing w:line="360" w:lineRule="auto"/>
        <w:jc w:val="both"/>
      </w:pPr>
      <w:r>
        <w:rPr>
          <w:rStyle w:val="a8"/>
        </w:rPr>
        <w:footnoteRef/>
      </w:r>
      <w:r>
        <w:t xml:space="preserve"> </w:t>
      </w:r>
      <w:proofErr w:type="spellStart"/>
      <w:r w:rsidRPr="003559A8">
        <w:t>Попондопуло</w:t>
      </w:r>
      <w:proofErr w:type="spellEnd"/>
      <w:r w:rsidRPr="003559A8">
        <w:t xml:space="preserve">, В. Ф. К вопросу о кодификации предпринимательского законодательства / В. Ф. </w:t>
      </w:r>
      <w:proofErr w:type="spellStart"/>
      <w:r w:rsidRPr="003559A8">
        <w:t>Попондопуло</w:t>
      </w:r>
      <w:proofErr w:type="spellEnd"/>
      <w:r w:rsidRPr="003559A8">
        <w:t>. // Вестник Института законодательства и правовой информации Республики Казахстан</w:t>
      </w:r>
      <w:r>
        <w:t>. — 2012. — № 3 (27). — С. 64-70</w:t>
      </w:r>
      <w:r w:rsidRPr="003559A8">
        <w:t xml:space="preserve">. — </w:t>
      </w:r>
      <w:proofErr w:type="gramStart"/>
      <w:r w:rsidRPr="003559A8">
        <w:t>Текст :</w:t>
      </w:r>
      <w:proofErr w:type="gramEnd"/>
      <w:r w:rsidRPr="003559A8">
        <w:t xml:space="preserve"> электронный // </w:t>
      </w:r>
      <w:proofErr w:type="spellStart"/>
      <w:r w:rsidRPr="003559A8">
        <w:t>CyberLeninka</w:t>
      </w:r>
      <w:proofErr w:type="spellEnd"/>
      <w:r w:rsidRPr="003559A8">
        <w:t xml:space="preserve"> : [сайт]. — URL: https://cyberleninka.ru/article/n/k-voprosu-o-kodifikatsii-predprinimatelskogo-zakonodatelst</w:t>
      </w:r>
      <w:r>
        <w:t xml:space="preserve">va/viewer (дата обращения: </w:t>
      </w:r>
      <w:r w:rsidRPr="003559A8">
        <w:t>27</w:t>
      </w:r>
      <w:r>
        <w:t>.04</w:t>
      </w:r>
      <w:r w:rsidRPr="003559A8">
        <w:t>.2021).</w:t>
      </w:r>
    </w:p>
  </w:footnote>
  <w:footnote w:id="47">
    <w:p w14:paraId="68F907ED" w14:textId="77777777" w:rsidR="006B07D1" w:rsidRPr="003559A8" w:rsidRDefault="006B07D1" w:rsidP="006B07D1">
      <w:pPr>
        <w:pStyle w:val="a6"/>
        <w:spacing w:line="360" w:lineRule="auto"/>
        <w:jc w:val="both"/>
      </w:pPr>
      <w:r>
        <w:rPr>
          <w:rStyle w:val="a8"/>
        </w:rPr>
        <w:footnoteRef/>
      </w:r>
      <w:r w:rsidRPr="003559A8">
        <w:t xml:space="preserve"> Закон Республики Казахстан от 22 июля 2011 года № 477-IV «О миграции населения» (с изменениями и дополнениями по состоянию на 30.04.2021 г.). — </w:t>
      </w:r>
      <w:proofErr w:type="gramStart"/>
      <w:r w:rsidRPr="003559A8">
        <w:t>Текст :</w:t>
      </w:r>
      <w:proofErr w:type="gramEnd"/>
      <w:r w:rsidRPr="003559A8">
        <w:t xml:space="preserve"> электронный // Юрист : [сайт]. — URL: https://online.zakon.kz/document/?doc_id=31038298#pos=0;3392&amp;sdoc_params=text%3D%25D0%25BA%25D0%25B0%25D0%25BD%25D0%25B4%25D0%25B0%25D1%2581%26mode%3Dindoc%26topic_id%3D31038298%26spos%3D1%26tSynonym%3D1%26tShort%3D1%26tSuffix%3D</w:t>
      </w:r>
      <w:r>
        <w:t>1&amp;sdoc_pos=1 (дата обращения: 28</w:t>
      </w:r>
      <w:r w:rsidRPr="003559A8">
        <w:t>.0</w:t>
      </w:r>
      <w:r>
        <w:t>4</w:t>
      </w:r>
      <w:r w:rsidRPr="003559A8">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715C" w14:textId="77777777" w:rsidR="003A58BB" w:rsidRDefault="003A58BB">
    <w:pPr>
      <w:pStyle w:val="ab"/>
      <w:jc w:val="center"/>
    </w:pPr>
  </w:p>
  <w:p w14:paraId="7F37AED5" w14:textId="77777777" w:rsidR="003A58BB" w:rsidRDefault="003A58B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574"/>
      <w:docPartObj>
        <w:docPartGallery w:val="Page Numbers (Top of Page)"/>
        <w:docPartUnique/>
      </w:docPartObj>
    </w:sdtPr>
    <w:sdtEndPr/>
    <w:sdtContent>
      <w:p w14:paraId="72A0904E" w14:textId="77777777" w:rsidR="003A58BB" w:rsidRDefault="007E2A01">
        <w:pPr>
          <w:pStyle w:val="ab"/>
          <w:jc w:val="center"/>
        </w:pPr>
        <w:r>
          <w:fldChar w:fldCharType="begin"/>
        </w:r>
        <w:r>
          <w:instrText xml:space="preserve"> PAGE   \* MERGEFORMAT </w:instrText>
        </w:r>
        <w:r>
          <w:fldChar w:fldCharType="separate"/>
        </w:r>
        <w:r w:rsidR="003A58BB">
          <w:rPr>
            <w:noProof/>
          </w:rPr>
          <w:t>1</w:t>
        </w:r>
        <w:r>
          <w:rPr>
            <w:noProof/>
          </w:rPr>
          <w:fldChar w:fldCharType="end"/>
        </w:r>
      </w:p>
    </w:sdtContent>
  </w:sdt>
  <w:p w14:paraId="14CCF5E7" w14:textId="77777777" w:rsidR="003A58BB" w:rsidRDefault="003A58B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20113"/>
      <w:docPartObj>
        <w:docPartGallery w:val="Page Numbers (Top of Page)"/>
        <w:docPartUnique/>
      </w:docPartObj>
    </w:sdtPr>
    <w:sdtEndPr/>
    <w:sdtContent>
      <w:p w14:paraId="71416749" w14:textId="77777777" w:rsidR="003A58BB" w:rsidRDefault="007E2A01">
        <w:pPr>
          <w:pStyle w:val="ab"/>
          <w:jc w:val="center"/>
        </w:pPr>
        <w:r>
          <w:fldChar w:fldCharType="begin"/>
        </w:r>
        <w:r>
          <w:instrText xml:space="preserve"> PAGE   \* MERGEFORMAT </w:instrText>
        </w:r>
        <w:r>
          <w:fldChar w:fldCharType="separate"/>
        </w:r>
        <w:r w:rsidR="00AC3375">
          <w:rPr>
            <w:noProof/>
          </w:rPr>
          <w:t>2</w:t>
        </w:r>
        <w:r>
          <w:rPr>
            <w:noProof/>
          </w:rPr>
          <w:fldChar w:fldCharType="end"/>
        </w:r>
      </w:p>
    </w:sdtContent>
  </w:sdt>
  <w:p w14:paraId="75244C95" w14:textId="77777777" w:rsidR="003A58BB" w:rsidRPr="003C1E57" w:rsidRDefault="003A58BB">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20101"/>
      <w:docPartObj>
        <w:docPartGallery w:val="Page Numbers (Top of Page)"/>
        <w:docPartUnique/>
      </w:docPartObj>
    </w:sdtPr>
    <w:sdtEndPr/>
    <w:sdtContent>
      <w:p w14:paraId="4633694A" w14:textId="77777777" w:rsidR="003A58BB" w:rsidRDefault="007E2A01">
        <w:pPr>
          <w:pStyle w:val="ab"/>
          <w:jc w:val="center"/>
        </w:pPr>
        <w:r>
          <w:fldChar w:fldCharType="begin"/>
        </w:r>
        <w:r>
          <w:instrText xml:space="preserve"> PAGE   \* MERGEFORMAT </w:instrText>
        </w:r>
        <w:r>
          <w:fldChar w:fldCharType="separate"/>
        </w:r>
        <w:r w:rsidR="00AC3375">
          <w:rPr>
            <w:noProof/>
          </w:rPr>
          <w:t>55</w:t>
        </w:r>
        <w:r>
          <w:rPr>
            <w:noProof/>
          </w:rPr>
          <w:fldChar w:fldCharType="end"/>
        </w:r>
      </w:p>
    </w:sdtContent>
  </w:sdt>
  <w:p w14:paraId="3D5B17BF" w14:textId="77777777" w:rsidR="003A58BB" w:rsidRDefault="003A58BB">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20100"/>
      <w:docPartObj>
        <w:docPartGallery w:val="Page Numbers (Top of Page)"/>
        <w:docPartUnique/>
      </w:docPartObj>
    </w:sdtPr>
    <w:sdtEndPr/>
    <w:sdtContent>
      <w:p w14:paraId="34D65B2D" w14:textId="77777777" w:rsidR="003A58BB" w:rsidRDefault="007E2A01">
        <w:pPr>
          <w:pStyle w:val="ab"/>
          <w:jc w:val="center"/>
        </w:pPr>
        <w:r>
          <w:fldChar w:fldCharType="begin"/>
        </w:r>
        <w:r>
          <w:instrText xml:space="preserve"> PAGE   \* MERGEFORMAT </w:instrText>
        </w:r>
        <w:r>
          <w:fldChar w:fldCharType="separate"/>
        </w:r>
        <w:r w:rsidR="00AC3375">
          <w:rPr>
            <w:noProof/>
          </w:rPr>
          <w:t>56</w:t>
        </w:r>
        <w:r>
          <w:rPr>
            <w:noProof/>
          </w:rPr>
          <w:fldChar w:fldCharType="end"/>
        </w:r>
      </w:p>
    </w:sdtContent>
  </w:sdt>
  <w:p w14:paraId="1E74A5B1" w14:textId="77777777" w:rsidR="003A58BB" w:rsidRPr="003C1E57" w:rsidRDefault="003A58B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605"/>
    <w:multiLevelType w:val="hybridMultilevel"/>
    <w:tmpl w:val="C2DA9FB8"/>
    <w:lvl w:ilvl="0" w:tplc="3D36A00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C3B76"/>
    <w:multiLevelType w:val="hybridMultilevel"/>
    <w:tmpl w:val="0BE005EA"/>
    <w:lvl w:ilvl="0" w:tplc="47F4E48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923C1"/>
    <w:multiLevelType w:val="multilevel"/>
    <w:tmpl w:val="A89014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05A7DD1"/>
    <w:multiLevelType w:val="multilevel"/>
    <w:tmpl w:val="4370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A12F27"/>
    <w:multiLevelType w:val="hybridMultilevel"/>
    <w:tmpl w:val="38B8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90606"/>
    <w:multiLevelType w:val="multilevel"/>
    <w:tmpl w:val="769E1D1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68473A0"/>
    <w:multiLevelType w:val="multilevel"/>
    <w:tmpl w:val="5B122CB8"/>
    <w:lvl w:ilvl="0">
      <w:start w:val="1"/>
      <w:numFmt w:val="decimal"/>
      <w:lvlText w:val="%1."/>
      <w:lvlJc w:val="left"/>
      <w:pPr>
        <w:ind w:left="460" w:hanging="46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830142B"/>
    <w:multiLevelType w:val="hybridMultilevel"/>
    <w:tmpl w:val="D424F448"/>
    <w:lvl w:ilvl="0" w:tplc="3D36A008">
      <w:start w:val="1"/>
      <w:numFmt w:val="upperRoman"/>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DC5D8F"/>
    <w:multiLevelType w:val="hybridMultilevel"/>
    <w:tmpl w:val="3E802AE6"/>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93053CC"/>
    <w:multiLevelType w:val="multilevel"/>
    <w:tmpl w:val="01C2D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04EC2"/>
    <w:multiLevelType w:val="hybridMultilevel"/>
    <w:tmpl w:val="3A484D5C"/>
    <w:lvl w:ilvl="0" w:tplc="BE7E73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8E333B"/>
    <w:multiLevelType w:val="multilevel"/>
    <w:tmpl w:val="566E2CCC"/>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2F93C09"/>
    <w:multiLevelType w:val="hybridMultilevel"/>
    <w:tmpl w:val="C7ACB024"/>
    <w:lvl w:ilvl="0" w:tplc="3D36A008">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27C5DB2"/>
    <w:multiLevelType w:val="hybridMultilevel"/>
    <w:tmpl w:val="867E1F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5BD2BD7"/>
    <w:multiLevelType w:val="hybridMultilevel"/>
    <w:tmpl w:val="97261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655CD6"/>
    <w:multiLevelType w:val="multilevel"/>
    <w:tmpl w:val="8A0ED00C"/>
    <w:lvl w:ilvl="0">
      <w:start w:val="2"/>
      <w:numFmt w:val="decimal"/>
      <w:lvlText w:val="%1."/>
      <w:lvlJc w:val="left"/>
      <w:pPr>
        <w:ind w:left="1068" w:hanging="360"/>
      </w:pPr>
      <w:rPr>
        <w:rFonts w:hint="default"/>
      </w:rPr>
    </w:lvl>
    <w:lvl w:ilvl="1">
      <w:start w:val="1"/>
      <w:numFmt w:val="decimal"/>
      <w:isLgl/>
      <w:lvlText w:val="%1.%2"/>
      <w:lvlJc w:val="left"/>
      <w:pPr>
        <w:ind w:left="1228" w:hanging="5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547D7CE9"/>
    <w:multiLevelType w:val="hybridMultilevel"/>
    <w:tmpl w:val="B5EA85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77574BB"/>
    <w:multiLevelType w:val="hybridMultilevel"/>
    <w:tmpl w:val="F8EC0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11548F"/>
    <w:multiLevelType w:val="multilevel"/>
    <w:tmpl w:val="6B14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C643C8"/>
    <w:multiLevelType w:val="hybridMultilevel"/>
    <w:tmpl w:val="E6AE5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3A0ABD"/>
    <w:multiLevelType w:val="hybridMultilevel"/>
    <w:tmpl w:val="3306C52A"/>
    <w:lvl w:ilvl="0" w:tplc="9506B2CA">
      <w:start w:val="1"/>
      <w:numFmt w:val="bullet"/>
      <w:lvlText w:val=""/>
      <w:lvlJc w:val="left"/>
      <w:pPr>
        <w:tabs>
          <w:tab w:val="num" w:pos="720"/>
        </w:tabs>
        <w:ind w:left="720" w:hanging="360"/>
      </w:pPr>
      <w:rPr>
        <w:rFonts w:ascii="Wingdings 2" w:hAnsi="Wingdings 2" w:hint="default"/>
      </w:rPr>
    </w:lvl>
    <w:lvl w:ilvl="1" w:tplc="649AD762" w:tentative="1">
      <w:start w:val="1"/>
      <w:numFmt w:val="bullet"/>
      <w:lvlText w:val=""/>
      <w:lvlJc w:val="left"/>
      <w:pPr>
        <w:tabs>
          <w:tab w:val="num" w:pos="1440"/>
        </w:tabs>
        <w:ind w:left="1440" w:hanging="360"/>
      </w:pPr>
      <w:rPr>
        <w:rFonts w:ascii="Wingdings 2" w:hAnsi="Wingdings 2" w:hint="default"/>
      </w:rPr>
    </w:lvl>
    <w:lvl w:ilvl="2" w:tplc="445AB462" w:tentative="1">
      <w:start w:val="1"/>
      <w:numFmt w:val="bullet"/>
      <w:lvlText w:val=""/>
      <w:lvlJc w:val="left"/>
      <w:pPr>
        <w:tabs>
          <w:tab w:val="num" w:pos="2160"/>
        </w:tabs>
        <w:ind w:left="2160" w:hanging="360"/>
      </w:pPr>
      <w:rPr>
        <w:rFonts w:ascii="Wingdings 2" w:hAnsi="Wingdings 2" w:hint="default"/>
      </w:rPr>
    </w:lvl>
    <w:lvl w:ilvl="3" w:tplc="9E026418" w:tentative="1">
      <w:start w:val="1"/>
      <w:numFmt w:val="bullet"/>
      <w:lvlText w:val=""/>
      <w:lvlJc w:val="left"/>
      <w:pPr>
        <w:tabs>
          <w:tab w:val="num" w:pos="2880"/>
        </w:tabs>
        <w:ind w:left="2880" w:hanging="360"/>
      </w:pPr>
      <w:rPr>
        <w:rFonts w:ascii="Wingdings 2" w:hAnsi="Wingdings 2" w:hint="default"/>
      </w:rPr>
    </w:lvl>
    <w:lvl w:ilvl="4" w:tplc="6F7E9B82" w:tentative="1">
      <w:start w:val="1"/>
      <w:numFmt w:val="bullet"/>
      <w:lvlText w:val=""/>
      <w:lvlJc w:val="left"/>
      <w:pPr>
        <w:tabs>
          <w:tab w:val="num" w:pos="3600"/>
        </w:tabs>
        <w:ind w:left="3600" w:hanging="360"/>
      </w:pPr>
      <w:rPr>
        <w:rFonts w:ascii="Wingdings 2" w:hAnsi="Wingdings 2" w:hint="default"/>
      </w:rPr>
    </w:lvl>
    <w:lvl w:ilvl="5" w:tplc="3802F106" w:tentative="1">
      <w:start w:val="1"/>
      <w:numFmt w:val="bullet"/>
      <w:lvlText w:val=""/>
      <w:lvlJc w:val="left"/>
      <w:pPr>
        <w:tabs>
          <w:tab w:val="num" w:pos="4320"/>
        </w:tabs>
        <w:ind w:left="4320" w:hanging="360"/>
      </w:pPr>
      <w:rPr>
        <w:rFonts w:ascii="Wingdings 2" w:hAnsi="Wingdings 2" w:hint="default"/>
      </w:rPr>
    </w:lvl>
    <w:lvl w:ilvl="6" w:tplc="34E48B78" w:tentative="1">
      <w:start w:val="1"/>
      <w:numFmt w:val="bullet"/>
      <w:lvlText w:val=""/>
      <w:lvlJc w:val="left"/>
      <w:pPr>
        <w:tabs>
          <w:tab w:val="num" w:pos="5040"/>
        </w:tabs>
        <w:ind w:left="5040" w:hanging="360"/>
      </w:pPr>
      <w:rPr>
        <w:rFonts w:ascii="Wingdings 2" w:hAnsi="Wingdings 2" w:hint="default"/>
      </w:rPr>
    </w:lvl>
    <w:lvl w:ilvl="7" w:tplc="06369C80" w:tentative="1">
      <w:start w:val="1"/>
      <w:numFmt w:val="bullet"/>
      <w:lvlText w:val=""/>
      <w:lvlJc w:val="left"/>
      <w:pPr>
        <w:tabs>
          <w:tab w:val="num" w:pos="5760"/>
        </w:tabs>
        <w:ind w:left="5760" w:hanging="360"/>
      </w:pPr>
      <w:rPr>
        <w:rFonts w:ascii="Wingdings 2" w:hAnsi="Wingdings 2" w:hint="default"/>
      </w:rPr>
    </w:lvl>
    <w:lvl w:ilvl="8" w:tplc="841A6E8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360369B"/>
    <w:multiLevelType w:val="hybridMultilevel"/>
    <w:tmpl w:val="2E62D480"/>
    <w:lvl w:ilvl="0" w:tplc="E29E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B26B5E"/>
    <w:multiLevelType w:val="hybridMultilevel"/>
    <w:tmpl w:val="C6AEAF0A"/>
    <w:lvl w:ilvl="0" w:tplc="B5CCF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1168DD"/>
    <w:multiLevelType w:val="multilevel"/>
    <w:tmpl w:val="685C280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EB2753D"/>
    <w:multiLevelType w:val="hybridMultilevel"/>
    <w:tmpl w:val="B8D2D838"/>
    <w:lvl w:ilvl="0" w:tplc="C6FE84A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F7F09"/>
    <w:multiLevelType w:val="hybridMultilevel"/>
    <w:tmpl w:val="632E4DF8"/>
    <w:lvl w:ilvl="0" w:tplc="851E75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663E05"/>
    <w:multiLevelType w:val="hybridMultilevel"/>
    <w:tmpl w:val="21D2F10A"/>
    <w:lvl w:ilvl="0" w:tplc="BE7E73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D72DAB"/>
    <w:multiLevelType w:val="multilevel"/>
    <w:tmpl w:val="FF3EB252"/>
    <w:lvl w:ilvl="0">
      <w:start w:val="1"/>
      <w:numFmt w:val="decimal"/>
      <w:lvlText w:val="%1."/>
      <w:lvlJc w:val="left"/>
      <w:pPr>
        <w:ind w:left="1068" w:hanging="360"/>
      </w:pPr>
      <w:rPr>
        <w:rFonts w:hint="default"/>
      </w:rPr>
    </w:lvl>
    <w:lvl w:ilvl="1">
      <w:start w:val="1"/>
      <w:numFmt w:val="decimal"/>
      <w:isLgl/>
      <w:lvlText w:val="%1.%2"/>
      <w:lvlJc w:val="left"/>
      <w:pPr>
        <w:ind w:left="1328" w:hanging="6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5A225EA"/>
    <w:multiLevelType w:val="hybridMultilevel"/>
    <w:tmpl w:val="632E4DF8"/>
    <w:lvl w:ilvl="0" w:tplc="851E75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E638CF"/>
    <w:multiLevelType w:val="multilevel"/>
    <w:tmpl w:val="5094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6"/>
  </w:num>
  <w:num w:numId="4">
    <w:abstractNumId w:val="8"/>
  </w:num>
  <w:num w:numId="5">
    <w:abstractNumId w:val="28"/>
  </w:num>
  <w:num w:numId="6">
    <w:abstractNumId w:val="20"/>
  </w:num>
  <w:num w:numId="7">
    <w:abstractNumId w:val="25"/>
  </w:num>
  <w:num w:numId="8">
    <w:abstractNumId w:val="26"/>
  </w:num>
  <w:num w:numId="9">
    <w:abstractNumId w:val="10"/>
  </w:num>
  <w:num w:numId="10">
    <w:abstractNumId w:val="27"/>
  </w:num>
  <w:num w:numId="11">
    <w:abstractNumId w:val="15"/>
  </w:num>
  <w:num w:numId="12">
    <w:abstractNumId w:val="7"/>
  </w:num>
  <w:num w:numId="13">
    <w:abstractNumId w:val="0"/>
  </w:num>
  <w:num w:numId="14">
    <w:abstractNumId w:val="9"/>
  </w:num>
  <w:num w:numId="15">
    <w:abstractNumId w:val="18"/>
  </w:num>
  <w:num w:numId="16">
    <w:abstractNumId w:val="29"/>
  </w:num>
  <w:num w:numId="17">
    <w:abstractNumId w:val="3"/>
  </w:num>
  <w:num w:numId="18">
    <w:abstractNumId w:val="12"/>
  </w:num>
  <w:num w:numId="19">
    <w:abstractNumId w:val="21"/>
  </w:num>
  <w:num w:numId="20">
    <w:abstractNumId w:val="2"/>
  </w:num>
  <w:num w:numId="21">
    <w:abstractNumId w:val="24"/>
  </w:num>
  <w:num w:numId="22">
    <w:abstractNumId w:val="23"/>
  </w:num>
  <w:num w:numId="23">
    <w:abstractNumId w:val="11"/>
  </w:num>
  <w:num w:numId="24">
    <w:abstractNumId w:val="17"/>
  </w:num>
  <w:num w:numId="25">
    <w:abstractNumId w:val="14"/>
  </w:num>
  <w:num w:numId="26">
    <w:abstractNumId w:val="1"/>
  </w:num>
  <w:num w:numId="27">
    <w:abstractNumId w:val="22"/>
  </w:num>
  <w:num w:numId="28">
    <w:abstractNumId w:val="4"/>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EB"/>
    <w:rsid w:val="00004F67"/>
    <w:rsid w:val="00017C31"/>
    <w:rsid w:val="000254AC"/>
    <w:rsid w:val="00035960"/>
    <w:rsid w:val="0003673D"/>
    <w:rsid w:val="00045E41"/>
    <w:rsid w:val="00054C01"/>
    <w:rsid w:val="00054F07"/>
    <w:rsid w:val="00057084"/>
    <w:rsid w:val="00057B01"/>
    <w:rsid w:val="0006371D"/>
    <w:rsid w:val="0006585D"/>
    <w:rsid w:val="00066718"/>
    <w:rsid w:val="0006793F"/>
    <w:rsid w:val="00070010"/>
    <w:rsid w:val="000758BD"/>
    <w:rsid w:val="00077399"/>
    <w:rsid w:val="00077499"/>
    <w:rsid w:val="00082A71"/>
    <w:rsid w:val="000A2977"/>
    <w:rsid w:val="000A3048"/>
    <w:rsid w:val="000B0C19"/>
    <w:rsid w:val="000B7C6D"/>
    <w:rsid w:val="000D08C8"/>
    <w:rsid w:val="000D57F6"/>
    <w:rsid w:val="000D716C"/>
    <w:rsid w:val="000F6209"/>
    <w:rsid w:val="000F6D53"/>
    <w:rsid w:val="00112936"/>
    <w:rsid w:val="0014008E"/>
    <w:rsid w:val="00175D15"/>
    <w:rsid w:val="00176C6D"/>
    <w:rsid w:val="00190276"/>
    <w:rsid w:val="00193172"/>
    <w:rsid w:val="00197415"/>
    <w:rsid w:val="001A3146"/>
    <w:rsid w:val="001A5CDC"/>
    <w:rsid w:val="001B18A1"/>
    <w:rsid w:val="001B1BEC"/>
    <w:rsid w:val="001D2D56"/>
    <w:rsid w:val="001D3B64"/>
    <w:rsid w:val="001D5C87"/>
    <w:rsid w:val="001D7C7D"/>
    <w:rsid w:val="001E0376"/>
    <w:rsid w:val="001E29C6"/>
    <w:rsid w:val="001E4984"/>
    <w:rsid w:val="001E7EFD"/>
    <w:rsid w:val="001F6EF3"/>
    <w:rsid w:val="001F75C6"/>
    <w:rsid w:val="001F7E42"/>
    <w:rsid w:val="00210322"/>
    <w:rsid w:val="00214E20"/>
    <w:rsid w:val="00217F52"/>
    <w:rsid w:val="002236A5"/>
    <w:rsid w:val="00225674"/>
    <w:rsid w:val="0022636C"/>
    <w:rsid w:val="00227ECF"/>
    <w:rsid w:val="00233173"/>
    <w:rsid w:val="00233FC6"/>
    <w:rsid w:val="002509CF"/>
    <w:rsid w:val="002617AC"/>
    <w:rsid w:val="00263C6C"/>
    <w:rsid w:val="00267221"/>
    <w:rsid w:val="0027092B"/>
    <w:rsid w:val="00285413"/>
    <w:rsid w:val="00285ADE"/>
    <w:rsid w:val="00287938"/>
    <w:rsid w:val="002A44C6"/>
    <w:rsid w:val="002A5287"/>
    <w:rsid w:val="002A6E1D"/>
    <w:rsid w:val="002B2FC4"/>
    <w:rsid w:val="002C1C49"/>
    <w:rsid w:val="002D0118"/>
    <w:rsid w:val="002D5E2B"/>
    <w:rsid w:val="002D62E9"/>
    <w:rsid w:val="002D66F5"/>
    <w:rsid w:val="002E5F99"/>
    <w:rsid w:val="002E7B00"/>
    <w:rsid w:val="00300997"/>
    <w:rsid w:val="00302FF9"/>
    <w:rsid w:val="003559A8"/>
    <w:rsid w:val="00372C79"/>
    <w:rsid w:val="00373684"/>
    <w:rsid w:val="00383C95"/>
    <w:rsid w:val="00387001"/>
    <w:rsid w:val="0039397F"/>
    <w:rsid w:val="003A58BB"/>
    <w:rsid w:val="003B13AA"/>
    <w:rsid w:val="003C165B"/>
    <w:rsid w:val="003C1E57"/>
    <w:rsid w:val="003D194E"/>
    <w:rsid w:val="003D4F22"/>
    <w:rsid w:val="003D73A0"/>
    <w:rsid w:val="003E57C5"/>
    <w:rsid w:val="003E5A1F"/>
    <w:rsid w:val="003E6512"/>
    <w:rsid w:val="00402059"/>
    <w:rsid w:val="00407AAA"/>
    <w:rsid w:val="0042078E"/>
    <w:rsid w:val="00426528"/>
    <w:rsid w:val="004322DC"/>
    <w:rsid w:val="004474C7"/>
    <w:rsid w:val="00452465"/>
    <w:rsid w:val="00456F15"/>
    <w:rsid w:val="00461E67"/>
    <w:rsid w:val="00472C42"/>
    <w:rsid w:val="00475942"/>
    <w:rsid w:val="00480753"/>
    <w:rsid w:val="00480929"/>
    <w:rsid w:val="00495A0D"/>
    <w:rsid w:val="00495D74"/>
    <w:rsid w:val="004A07D6"/>
    <w:rsid w:val="004A1582"/>
    <w:rsid w:val="004B4B04"/>
    <w:rsid w:val="004C130C"/>
    <w:rsid w:val="004D1249"/>
    <w:rsid w:val="004D1E92"/>
    <w:rsid w:val="004D59E0"/>
    <w:rsid w:val="004E334D"/>
    <w:rsid w:val="004E6AB5"/>
    <w:rsid w:val="004F1CA8"/>
    <w:rsid w:val="00505A2E"/>
    <w:rsid w:val="00517710"/>
    <w:rsid w:val="00522D53"/>
    <w:rsid w:val="00522FD9"/>
    <w:rsid w:val="005462E8"/>
    <w:rsid w:val="005654C4"/>
    <w:rsid w:val="00565CAA"/>
    <w:rsid w:val="0056653F"/>
    <w:rsid w:val="005812B2"/>
    <w:rsid w:val="0058326C"/>
    <w:rsid w:val="005A0C7C"/>
    <w:rsid w:val="005A6232"/>
    <w:rsid w:val="005D1E2A"/>
    <w:rsid w:val="005D2618"/>
    <w:rsid w:val="005E7AFD"/>
    <w:rsid w:val="005F09DF"/>
    <w:rsid w:val="006044E5"/>
    <w:rsid w:val="00625EC4"/>
    <w:rsid w:val="006270B3"/>
    <w:rsid w:val="00645482"/>
    <w:rsid w:val="0065178F"/>
    <w:rsid w:val="0067445B"/>
    <w:rsid w:val="00676863"/>
    <w:rsid w:val="006818B4"/>
    <w:rsid w:val="00683DA1"/>
    <w:rsid w:val="006908AD"/>
    <w:rsid w:val="006B07D1"/>
    <w:rsid w:val="006B2E1C"/>
    <w:rsid w:val="006B67F4"/>
    <w:rsid w:val="006B6DEA"/>
    <w:rsid w:val="006C249C"/>
    <w:rsid w:val="006C25CA"/>
    <w:rsid w:val="006C7AE0"/>
    <w:rsid w:val="006D1C46"/>
    <w:rsid w:val="006E2A86"/>
    <w:rsid w:val="006F7B57"/>
    <w:rsid w:val="00703889"/>
    <w:rsid w:val="00726C9B"/>
    <w:rsid w:val="00733776"/>
    <w:rsid w:val="007357CA"/>
    <w:rsid w:val="00745AC9"/>
    <w:rsid w:val="00753477"/>
    <w:rsid w:val="00756E80"/>
    <w:rsid w:val="00777A84"/>
    <w:rsid w:val="00785743"/>
    <w:rsid w:val="00790161"/>
    <w:rsid w:val="007959CE"/>
    <w:rsid w:val="007A0127"/>
    <w:rsid w:val="007A27B8"/>
    <w:rsid w:val="007A6B80"/>
    <w:rsid w:val="007B3D28"/>
    <w:rsid w:val="007B5A20"/>
    <w:rsid w:val="007C3CFD"/>
    <w:rsid w:val="007D6BA8"/>
    <w:rsid w:val="007E24D2"/>
    <w:rsid w:val="007E2A01"/>
    <w:rsid w:val="007E6129"/>
    <w:rsid w:val="007F2DBF"/>
    <w:rsid w:val="008005DA"/>
    <w:rsid w:val="008029BE"/>
    <w:rsid w:val="00816BA1"/>
    <w:rsid w:val="0081780D"/>
    <w:rsid w:val="008229B9"/>
    <w:rsid w:val="0083216F"/>
    <w:rsid w:val="00832380"/>
    <w:rsid w:val="00834E85"/>
    <w:rsid w:val="008370E7"/>
    <w:rsid w:val="0087527B"/>
    <w:rsid w:val="00880BA3"/>
    <w:rsid w:val="0088688A"/>
    <w:rsid w:val="008926EA"/>
    <w:rsid w:val="008B492F"/>
    <w:rsid w:val="008C4E92"/>
    <w:rsid w:val="008E3BDB"/>
    <w:rsid w:val="008E6986"/>
    <w:rsid w:val="008F708F"/>
    <w:rsid w:val="00912ED9"/>
    <w:rsid w:val="00925EC2"/>
    <w:rsid w:val="0094711F"/>
    <w:rsid w:val="00951893"/>
    <w:rsid w:val="009555E9"/>
    <w:rsid w:val="00957EEE"/>
    <w:rsid w:val="00964562"/>
    <w:rsid w:val="009740D5"/>
    <w:rsid w:val="00975AC4"/>
    <w:rsid w:val="009805D3"/>
    <w:rsid w:val="0099183D"/>
    <w:rsid w:val="009A14FA"/>
    <w:rsid w:val="009B51F5"/>
    <w:rsid w:val="009B6A70"/>
    <w:rsid w:val="009D434F"/>
    <w:rsid w:val="009E1C63"/>
    <w:rsid w:val="009E4FCD"/>
    <w:rsid w:val="009E56A7"/>
    <w:rsid w:val="009E7FF5"/>
    <w:rsid w:val="009F4DB9"/>
    <w:rsid w:val="009F4E16"/>
    <w:rsid w:val="009F7B6D"/>
    <w:rsid w:val="00A17C09"/>
    <w:rsid w:val="00A336E7"/>
    <w:rsid w:val="00A37D62"/>
    <w:rsid w:val="00A464A0"/>
    <w:rsid w:val="00A47397"/>
    <w:rsid w:val="00A473D2"/>
    <w:rsid w:val="00A608EC"/>
    <w:rsid w:val="00A644F6"/>
    <w:rsid w:val="00A7701B"/>
    <w:rsid w:val="00A7703E"/>
    <w:rsid w:val="00A82817"/>
    <w:rsid w:val="00A84174"/>
    <w:rsid w:val="00AB0453"/>
    <w:rsid w:val="00AB202E"/>
    <w:rsid w:val="00AB6771"/>
    <w:rsid w:val="00AB79AB"/>
    <w:rsid w:val="00AC17F2"/>
    <w:rsid w:val="00AC3375"/>
    <w:rsid w:val="00AC54BE"/>
    <w:rsid w:val="00AC7ABB"/>
    <w:rsid w:val="00AD13F6"/>
    <w:rsid w:val="00AD3026"/>
    <w:rsid w:val="00AF3804"/>
    <w:rsid w:val="00AF662D"/>
    <w:rsid w:val="00B06152"/>
    <w:rsid w:val="00B07514"/>
    <w:rsid w:val="00B07D8A"/>
    <w:rsid w:val="00B336F3"/>
    <w:rsid w:val="00B448CA"/>
    <w:rsid w:val="00B64542"/>
    <w:rsid w:val="00B67411"/>
    <w:rsid w:val="00B838EE"/>
    <w:rsid w:val="00B875D3"/>
    <w:rsid w:val="00BA5238"/>
    <w:rsid w:val="00BB62FE"/>
    <w:rsid w:val="00BC0EC7"/>
    <w:rsid w:val="00BD2395"/>
    <w:rsid w:val="00BD47F6"/>
    <w:rsid w:val="00BD52E3"/>
    <w:rsid w:val="00BF70D6"/>
    <w:rsid w:val="00C003EB"/>
    <w:rsid w:val="00C077EB"/>
    <w:rsid w:val="00C10240"/>
    <w:rsid w:val="00C22073"/>
    <w:rsid w:val="00C310DF"/>
    <w:rsid w:val="00C318E4"/>
    <w:rsid w:val="00C340BB"/>
    <w:rsid w:val="00C36E83"/>
    <w:rsid w:val="00C43D60"/>
    <w:rsid w:val="00C5310A"/>
    <w:rsid w:val="00C73FE6"/>
    <w:rsid w:val="00C76AFC"/>
    <w:rsid w:val="00C87410"/>
    <w:rsid w:val="00C90028"/>
    <w:rsid w:val="00CA1ED8"/>
    <w:rsid w:val="00CA3EB7"/>
    <w:rsid w:val="00CA75F9"/>
    <w:rsid w:val="00CA7FEF"/>
    <w:rsid w:val="00CC623B"/>
    <w:rsid w:val="00CD54D0"/>
    <w:rsid w:val="00CD56F0"/>
    <w:rsid w:val="00CF60AA"/>
    <w:rsid w:val="00D02C80"/>
    <w:rsid w:val="00D25A41"/>
    <w:rsid w:val="00D32BFE"/>
    <w:rsid w:val="00D35A51"/>
    <w:rsid w:val="00D376D9"/>
    <w:rsid w:val="00D379F8"/>
    <w:rsid w:val="00D40E5A"/>
    <w:rsid w:val="00D41BBE"/>
    <w:rsid w:val="00D41C8B"/>
    <w:rsid w:val="00D42F60"/>
    <w:rsid w:val="00D45E27"/>
    <w:rsid w:val="00D51828"/>
    <w:rsid w:val="00D521A8"/>
    <w:rsid w:val="00D538C3"/>
    <w:rsid w:val="00D556E8"/>
    <w:rsid w:val="00D6400F"/>
    <w:rsid w:val="00D640A1"/>
    <w:rsid w:val="00D65A55"/>
    <w:rsid w:val="00D81474"/>
    <w:rsid w:val="00D85057"/>
    <w:rsid w:val="00D950E1"/>
    <w:rsid w:val="00DA4531"/>
    <w:rsid w:val="00DA69C4"/>
    <w:rsid w:val="00DB4406"/>
    <w:rsid w:val="00DC150D"/>
    <w:rsid w:val="00DC4CE9"/>
    <w:rsid w:val="00DC7B34"/>
    <w:rsid w:val="00DD1496"/>
    <w:rsid w:val="00DE1EFE"/>
    <w:rsid w:val="00DF26FC"/>
    <w:rsid w:val="00E0326E"/>
    <w:rsid w:val="00E04DC1"/>
    <w:rsid w:val="00E12D5B"/>
    <w:rsid w:val="00E51DC9"/>
    <w:rsid w:val="00E709BF"/>
    <w:rsid w:val="00E76C9A"/>
    <w:rsid w:val="00EA5228"/>
    <w:rsid w:val="00EA559B"/>
    <w:rsid w:val="00EB5334"/>
    <w:rsid w:val="00F04081"/>
    <w:rsid w:val="00F05BBD"/>
    <w:rsid w:val="00F06592"/>
    <w:rsid w:val="00F14A57"/>
    <w:rsid w:val="00F272C9"/>
    <w:rsid w:val="00F3381D"/>
    <w:rsid w:val="00F44537"/>
    <w:rsid w:val="00F45B0F"/>
    <w:rsid w:val="00F47A4C"/>
    <w:rsid w:val="00F54672"/>
    <w:rsid w:val="00F54AC7"/>
    <w:rsid w:val="00F60069"/>
    <w:rsid w:val="00F64247"/>
    <w:rsid w:val="00F65477"/>
    <w:rsid w:val="00F66E93"/>
    <w:rsid w:val="00F76CD3"/>
    <w:rsid w:val="00F81BAA"/>
    <w:rsid w:val="00F956A7"/>
    <w:rsid w:val="00F9729D"/>
    <w:rsid w:val="00FB0D31"/>
    <w:rsid w:val="00FB2C63"/>
    <w:rsid w:val="00FE1DA8"/>
    <w:rsid w:val="00FE40DC"/>
    <w:rsid w:val="00FE57DB"/>
    <w:rsid w:val="00FF5A73"/>
    <w:rsid w:val="00FF6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79B9"/>
  <w15:docId w15:val="{D10984D4-2A57-6841-B90D-35E42DF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A1F"/>
    <w:rPr>
      <w:rFonts w:ascii="Times New Roman" w:eastAsia="Times New Roman" w:hAnsi="Times New Roman" w:cs="Times New Roman"/>
      <w:lang w:eastAsia="ru-RU"/>
    </w:rPr>
  </w:style>
  <w:style w:type="paragraph" w:styleId="1">
    <w:name w:val="heading 1"/>
    <w:basedOn w:val="a"/>
    <w:link w:val="10"/>
    <w:uiPriority w:val="9"/>
    <w:qFormat/>
    <w:rsid w:val="00285413"/>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0A2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A297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4A158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3D73A0"/>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3D73A0"/>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3D73A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D73A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7F6"/>
    <w:pPr>
      <w:ind w:left="720"/>
      <w:contextualSpacing/>
    </w:pPr>
  </w:style>
  <w:style w:type="paragraph" w:styleId="a4">
    <w:name w:val="Body Text Indent"/>
    <w:basedOn w:val="a"/>
    <w:link w:val="a5"/>
    <w:uiPriority w:val="99"/>
    <w:unhideWhenUsed/>
    <w:rsid w:val="00FE57DB"/>
    <w:pPr>
      <w:spacing w:before="100" w:beforeAutospacing="1" w:after="100" w:afterAutospacing="1"/>
    </w:pPr>
  </w:style>
  <w:style w:type="character" w:customStyle="1" w:styleId="a5">
    <w:name w:val="Основной текст с отступом Знак"/>
    <w:basedOn w:val="a0"/>
    <w:link w:val="a4"/>
    <w:uiPriority w:val="99"/>
    <w:rsid w:val="00FE57DB"/>
    <w:rPr>
      <w:rFonts w:ascii="Times New Roman" w:eastAsia="Times New Roman" w:hAnsi="Times New Roman" w:cs="Times New Roman"/>
      <w:lang w:eastAsia="ru-RU"/>
    </w:rPr>
  </w:style>
  <w:style w:type="character" w:customStyle="1" w:styleId="apple-converted-space">
    <w:name w:val="apple-converted-space"/>
    <w:basedOn w:val="a0"/>
    <w:rsid w:val="00FE57DB"/>
  </w:style>
  <w:style w:type="paragraph" w:styleId="a6">
    <w:name w:val="footnote text"/>
    <w:basedOn w:val="a"/>
    <w:link w:val="a7"/>
    <w:uiPriority w:val="99"/>
    <w:unhideWhenUsed/>
    <w:rsid w:val="00F54672"/>
    <w:rPr>
      <w:sz w:val="20"/>
      <w:szCs w:val="20"/>
    </w:rPr>
  </w:style>
  <w:style w:type="character" w:customStyle="1" w:styleId="a7">
    <w:name w:val="Текст сноски Знак"/>
    <w:basedOn w:val="a0"/>
    <w:link w:val="a6"/>
    <w:uiPriority w:val="99"/>
    <w:rsid w:val="00F54672"/>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F54672"/>
    <w:rPr>
      <w:vertAlign w:val="superscript"/>
    </w:rPr>
  </w:style>
  <w:style w:type="character" w:styleId="a9">
    <w:name w:val="Hyperlink"/>
    <w:basedOn w:val="a0"/>
    <w:uiPriority w:val="99"/>
    <w:unhideWhenUsed/>
    <w:rsid w:val="00F54672"/>
    <w:rPr>
      <w:color w:val="0563C1" w:themeColor="hyperlink"/>
      <w:u w:val="single"/>
    </w:rPr>
  </w:style>
  <w:style w:type="character" w:customStyle="1" w:styleId="11">
    <w:name w:val="Неразрешенное упоминание1"/>
    <w:basedOn w:val="a0"/>
    <w:uiPriority w:val="99"/>
    <w:semiHidden/>
    <w:unhideWhenUsed/>
    <w:rsid w:val="00F54672"/>
    <w:rPr>
      <w:color w:val="605E5C"/>
      <w:shd w:val="clear" w:color="auto" w:fill="E1DFDD"/>
    </w:rPr>
  </w:style>
  <w:style w:type="character" w:styleId="aa">
    <w:name w:val="FollowedHyperlink"/>
    <w:basedOn w:val="a0"/>
    <w:uiPriority w:val="99"/>
    <w:semiHidden/>
    <w:unhideWhenUsed/>
    <w:rsid w:val="00285413"/>
    <w:rPr>
      <w:color w:val="954F72" w:themeColor="followedHyperlink"/>
      <w:u w:val="single"/>
    </w:rPr>
  </w:style>
  <w:style w:type="character" w:customStyle="1" w:styleId="10">
    <w:name w:val="Заголовок 1 Знак"/>
    <w:basedOn w:val="a0"/>
    <w:link w:val="1"/>
    <w:uiPriority w:val="9"/>
    <w:rsid w:val="00285413"/>
    <w:rPr>
      <w:rFonts w:ascii="Times New Roman" w:eastAsia="Times New Roman" w:hAnsi="Times New Roman" w:cs="Times New Roman"/>
      <w:b/>
      <w:bCs/>
      <w:kern w:val="36"/>
      <w:sz w:val="48"/>
      <w:szCs w:val="48"/>
      <w:lang w:eastAsia="ru-RU"/>
    </w:rPr>
  </w:style>
  <w:style w:type="paragraph" w:styleId="12">
    <w:name w:val="toc 1"/>
    <w:basedOn w:val="a"/>
    <w:next w:val="a"/>
    <w:autoRedefine/>
    <w:uiPriority w:val="39"/>
    <w:unhideWhenUsed/>
    <w:qFormat/>
    <w:rsid w:val="003A58BB"/>
    <w:pPr>
      <w:tabs>
        <w:tab w:val="right" w:leader="dot" w:pos="9622"/>
      </w:tabs>
      <w:spacing w:before="240"/>
      <w:jc w:val="center"/>
    </w:pPr>
    <w:rPr>
      <w:rFonts w:eastAsiaTheme="minorEastAsia" w:cstheme="minorBidi"/>
      <w:b/>
      <w:bCs/>
      <w:caps/>
      <w:lang w:eastAsia="en-US"/>
    </w:rPr>
  </w:style>
  <w:style w:type="paragraph" w:styleId="21">
    <w:name w:val="toc 2"/>
    <w:basedOn w:val="a"/>
    <w:next w:val="a"/>
    <w:autoRedefine/>
    <w:uiPriority w:val="39"/>
    <w:unhideWhenUsed/>
    <w:rsid w:val="003E6512"/>
    <w:pPr>
      <w:spacing w:before="120" w:after="120" w:line="360" w:lineRule="auto"/>
    </w:pPr>
    <w:rPr>
      <w:rFonts w:eastAsiaTheme="minorEastAsia" w:cstheme="minorBidi"/>
      <w:bCs/>
      <w:sz w:val="28"/>
      <w:szCs w:val="20"/>
      <w:lang w:eastAsia="en-US"/>
    </w:rPr>
  </w:style>
  <w:style w:type="paragraph" w:styleId="ab">
    <w:name w:val="header"/>
    <w:basedOn w:val="a"/>
    <w:link w:val="ac"/>
    <w:uiPriority w:val="99"/>
    <w:unhideWhenUsed/>
    <w:rsid w:val="006908AD"/>
    <w:pPr>
      <w:tabs>
        <w:tab w:val="center" w:pos="4677"/>
        <w:tab w:val="right" w:pos="9355"/>
      </w:tabs>
    </w:pPr>
  </w:style>
  <w:style w:type="character" w:customStyle="1" w:styleId="ac">
    <w:name w:val="Верхний колонтитул Знак"/>
    <w:basedOn w:val="a0"/>
    <w:link w:val="ab"/>
    <w:uiPriority w:val="99"/>
    <w:rsid w:val="006908AD"/>
    <w:rPr>
      <w:rFonts w:ascii="Times New Roman" w:eastAsia="Times New Roman" w:hAnsi="Times New Roman" w:cs="Times New Roman"/>
      <w:lang w:eastAsia="ru-RU"/>
    </w:rPr>
  </w:style>
  <w:style w:type="paragraph" w:styleId="ad">
    <w:name w:val="footer"/>
    <w:basedOn w:val="a"/>
    <w:link w:val="ae"/>
    <w:uiPriority w:val="99"/>
    <w:unhideWhenUsed/>
    <w:rsid w:val="006908AD"/>
    <w:pPr>
      <w:tabs>
        <w:tab w:val="center" w:pos="4677"/>
        <w:tab w:val="right" w:pos="9355"/>
      </w:tabs>
    </w:pPr>
  </w:style>
  <w:style w:type="character" w:customStyle="1" w:styleId="ae">
    <w:name w:val="Нижний колонтитул Знак"/>
    <w:basedOn w:val="a0"/>
    <w:link w:val="ad"/>
    <w:uiPriority w:val="99"/>
    <w:rsid w:val="006908AD"/>
    <w:rPr>
      <w:rFonts w:ascii="Times New Roman" w:eastAsia="Times New Roman" w:hAnsi="Times New Roman" w:cs="Times New Roman"/>
      <w:lang w:eastAsia="ru-RU"/>
    </w:rPr>
  </w:style>
  <w:style w:type="character" w:styleId="af">
    <w:name w:val="page number"/>
    <w:basedOn w:val="a0"/>
    <w:uiPriority w:val="99"/>
    <w:semiHidden/>
    <w:unhideWhenUsed/>
    <w:rsid w:val="006908AD"/>
  </w:style>
  <w:style w:type="paragraph" w:styleId="af0">
    <w:name w:val="Normal (Web)"/>
    <w:basedOn w:val="a"/>
    <w:uiPriority w:val="99"/>
    <w:unhideWhenUsed/>
    <w:qFormat/>
    <w:rsid w:val="00070010"/>
    <w:pPr>
      <w:spacing w:before="100" w:beforeAutospacing="1" w:after="100" w:afterAutospacing="1"/>
    </w:pPr>
  </w:style>
  <w:style w:type="character" w:customStyle="1" w:styleId="40">
    <w:name w:val="Заголовок 4 Знак"/>
    <w:basedOn w:val="a0"/>
    <w:link w:val="4"/>
    <w:uiPriority w:val="9"/>
    <w:semiHidden/>
    <w:rsid w:val="004A1582"/>
    <w:rPr>
      <w:rFonts w:asciiTheme="majorHAnsi" w:eastAsiaTheme="majorEastAsia" w:hAnsiTheme="majorHAnsi" w:cstheme="majorBidi"/>
      <w:i/>
      <w:iCs/>
      <w:color w:val="2F5496" w:themeColor="accent1" w:themeShade="BF"/>
      <w:lang w:eastAsia="ru-RU"/>
    </w:rPr>
  </w:style>
  <w:style w:type="character" w:customStyle="1" w:styleId="20">
    <w:name w:val="Заголовок 2 Знак"/>
    <w:basedOn w:val="a0"/>
    <w:link w:val="2"/>
    <w:uiPriority w:val="9"/>
    <w:rsid w:val="000A297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0A2977"/>
    <w:rPr>
      <w:rFonts w:asciiTheme="majorHAnsi" w:eastAsiaTheme="majorEastAsia" w:hAnsiTheme="majorHAnsi" w:cstheme="majorBidi"/>
      <w:color w:val="1F3763" w:themeColor="accent1" w:themeShade="7F"/>
      <w:lang w:eastAsia="ru-RU"/>
    </w:rPr>
  </w:style>
  <w:style w:type="paragraph" w:customStyle="1" w:styleId="13">
    <w:name w:val="Обычный1"/>
    <w:rsid w:val="0027092B"/>
    <w:pPr>
      <w:spacing w:after="200" w:line="276" w:lineRule="auto"/>
    </w:pPr>
    <w:rPr>
      <w:rFonts w:ascii="Calibri" w:eastAsia="Calibri" w:hAnsi="Calibri" w:cs="Calibri"/>
      <w:sz w:val="22"/>
      <w:szCs w:val="22"/>
      <w:lang w:eastAsia="ru-RU"/>
    </w:rPr>
  </w:style>
  <w:style w:type="table" w:styleId="af1">
    <w:name w:val="Table Grid"/>
    <w:basedOn w:val="a1"/>
    <w:uiPriority w:val="39"/>
    <w:rsid w:val="00F0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B07D8A"/>
    <w:rPr>
      <w:color w:val="605E5C"/>
      <w:shd w:val="clear" w:color="auto" w:fill="E1DFDD"/>
    </w:rPr>
  </w:style>
  <w:style w:type="table" w:customStyle="1" w:styleId="31">
    <w:name w:val="Таблица простая 31"/>
    <w:basedOn w:val="a1"/>
    <w:uiPriority w:val="43"/>
    <w:rsid w:val="00777A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777A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777A8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1"/>
    <w:uiPriority w:val="46"/>
    <w:rsid w:val="00777A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777A8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4">
    <w:name w:val="Сетка таблицы светлая1"/>
    <w:basedOn w:val="a1"/>
    <w:uiPriority w:val="40"/>
    <w:rsid w:val="00777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777A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3">
    <w:name w:val="Обычный2"/>
    <w:rsid w:val="006044E5"/>
    <w:pPr>
      <w:spacing w:after="200" w:line="276" w:lineRule="auto"/>
    </w:pPr>
    <w:rPr>
      <w:rFonts w:ascii="Calibri" w:eastAsia="Calibri" w:hAnsi="Calibri" w:cs="Calibri"/>
      <w:sz w:val="22"/>
      <w:szCs w:val="22"/>
      <w:lang w:eastAsia="ru-RU"/>
    </w:rPr>
  </w:style>
  <w:style w:type="paragraph" w:styleId="af2">
    <w:name w:val="No Spacing"/>
    <w:uiPriority w:val="1"/>
    <w:qFormat/>
    <w:rsid w:val="006044E5"/>
  </w:style>
  <w:style w:type="paragraph" w:styleId="af3">
    <w:name w:val="TOC Heading"/>
    <w:basedOn w:val="1"/>
    <w:next w:val="a"/>
    <w:uiPriority w:val="39"/>
    <w:semiHidden/>
    <w:unhideWhenUsed/>
    <w:qFormat/>
    <w:rsid w:val="00AD302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af4">
    <w:name w:val="Balloon Text"/>
    <w:basedOn w:val="a"/>
    <w:link w:val="af5"/>
    <w:uiPriority w:val="99"/>
    <w:semiHidden/>
    <w:unhideWhenUsed/>
    <w:rsid w:val="00AD3026"/>
    <w:rPr>
      <w:rFonts w:ascii="Tahoma" w:hAnsi="Tahoma" w:cs="Tahoma"/>
      <w:sz w:val="16"/>
      <w:szCs w:val="16"/>
    </w:rPr>
  </w:style>
  <w:style w:type="character" w:customStyle="1" w:styleId="af5">
    <w:name w:val="Текст выноски Знак"/>
    <w:basedOn w:val="a0"/>
    <w:link w:val="af4"/>
    <w:uiPriority w:val="99"/>
    <w:semiHidden/>
    <w:rsid w:val="00AD3026"/>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D73A0"/>
    <w:rPr>
      <w:rFonts w:asciiTheme="majorHAnsi" w:eastAsiaTheme="majorEastAsia" w:hAnsiTheme="majorHAnsi" w:cstheme="majorBidi"/>
      <w:color w:val="1F3763" w:themeColor="accent1" w:themeShade="7F"/>
      <w:lang w:eastAsia="ru-RU"/>
    </w:rPr>
  </w:style>
  <w:style w:type="character" w:customStyle="1" w:styleId="60">
    <w:name w:val="Заголовок 6 Знак"/>
    <w:basedOn w:val="a0"/>
    <w:link w:val="6"/>
    <w:uiPriority w:val="9"/>
    <w:semiHidden/>
    <w:rsid w:val="003D73A0"/>
    <w:rPr>
      <w:rFonts w:asciiTheme="majorHAnsi" w:eastAsiaTheme="majorEastAsia" w:hAnsiTheme="majorHAnsi" w:cstheme="majorBidi"/>
      <w:i/>
      <w:iCs/>
      <w:color w:val="1F3763" w:themeColor="accent1" w:themeShade="7F"/>
      <w:lang w:eastAsia="ru-RU"/>
    </w:rPr>
  </w:style>
  <w:style w:type="character" w:customStyle="1" w:styleId="70">
    <w:name w:val="Заголовок 7 Знак"/>
    <w:basedOn w:val="a0"/>
    <w:link w:val="7"/>
    <w:uiPriority w:val="9"/>
    <w:semiHidden/>
    <w:rsid w:val="003D73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3D73A0"/>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3403">
      <w:bodyDiv w:val="1"/>
      <w:marLeft w:val="0"/>
      <w:marRight w:val="0"/>
      <w:marTop w:val="0"/>
      <w:marBottom w:val="0"/>
      <w:divBdr>
        <w:top w:val="none" w:sz="0" w:space="0" w:color="auto"/>
        <w:left w:val="none" w:sz="0" w:space="0" w:color="auto"/>
        <w:bottom w:val="none" w:sz="0" w:space="0" w:color="auto"/>
        <w:right w:val="none" w:sz="0" w:space="0" w:color="auto"/>
      </w:divBdr>
    </w:div>
    <w:div w:id="28726288">
      <w:bodyDiv w:val="1"/>
      <w:marLeft w:val="0"/>
      <w:marRight w:val="0"/>
      <w:marTop w:val="0"/>
      <w:marBottom w:val="0"/>
      <w:divBdr>
        <w:top w:val="none" w:sz="0" w:space="0" w:color="auto"/>
        <w:left w:val="none" w:sz="0" w:space="0" w:color="auto"/>
        <w:bottom w:val="none" w:sz="0" w:space="0" w:color="auto"/>
        <w:right w:val="none" w:sz="0" w:space="0" w:color="auto"/>
      </w:divBdr>
    </w:div>
    <w:div w:id="38865262">
      <w:bodyDiv w:val="1"/>
      <w:marLeft w:val="0"/>
      <w:marRight w:val="0"/>
      <w:marTop w:val="0"/>
      <w:marBottom w:val="0"/>
      <w:divBdr>
        <w:top w:val="none" w:sz="0" w:space="0" w:color="auto"/>
        <w:left w:val="none" w:sz="0" w:space="0" w:color="auto"/>
        <w:bottom w:val="none" w:sz="0" w:space="0" w:color="auto"/>
        <w:right w:val="none" w:sz="0" w:space="0" w:color="auto"/>
      </w:divBdr>
    </w:div>
    <w:div w:id="43717825">
      <w:bodyDiv w:val="1"/>
      <w:marLeft w:val="0"/>
      <w:marRight w:val="0"/>
      <w:marTop w:val="0"/>
      <w:marBottom w:val="0"/>
      <w:divBdr>
        <w:top w:val="none" w:sz="0" w:space="0" w:color="auto"/>
        <w:left w:val="none" w:sz="0" w:space="0" w:color="auto"/>
        <w:bottom w:val="none" w:sz="0" w:space="0" w:color="auto"/>
        <w:right w:val="none" w:sz="0" w:space="0" w:color="auto"/>
      </w:divBdr>
    </w:div>
    <w:div w:id="44303169">
      <w:bodyDiv w:val="1"/>
      <w:marLeft w:val="0"/>
      <w:marRight w:val="0"/>
      <w:marTop w:val="0"/>
      <w:marBottom w:val="0"/>
      <w:divBdr>
        <w:top w:val="none" w:sz="0" w:space="0" w:color="auto"/>
        <w:left w:val="none" w:sz="0" w:space="0" w:color="auto"/>
        <w:bottom w:val="none" w:sz="0" w:space="0" w:color="auto"/>
        <w:right w:val="none" w:sz="0" w:space="0" w:color="auto"/>
      </w:divBdr>
      <w:divsChild>
        <w:div w:id="1275868624">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18063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3697">
      <w:bodyDiv w:val="1"/>
      <w:marLeft w:val="0"/>
      <w:marRight w:val="0"/>
      <w:marTop w:val="0"/>
      <w:marBottom w:val="0"/>
      <w:divBdr>
        <w:top w:val="none" w:sz="0" w:space="0" w:color="auto"/>
        <w:left w:val="none" w:sz="0" w:space="0" w:color="auto"/>
        <w:bottom w:val="none" w:sz="0" w:space="0" w:color="auto"/>
        <w:right w:val="none" w:sz="0" w:space="0" w:color="auto"/>
      </w:divBdr>
    </w:div>
    <w:div w:id="72241613">
      <w:bodyDiv w:val="1"/>
      <w:marLeft w:val="0"/>
      <w:marRight w:val="0"/>
      <w:marTop w:val="0"/>
      <w:marBottom w:val="0"/>
      <w:divBdr>
        <w:top w:val="none" w:sz="0" w:space="0" w:color="auto"/>
        <w:left w:val="none" w:sz="0" w:space="0" w:color="auto"/>
        <w:bottom w:val="none" w:sz="0" w:space="0" w:color="auto"/>
        <w:right w:val="none" w:sz="0" w:space="0" w:color="auto"/>
      </w:divBdr>
    </w:div>
    <w:div w:id="76026368">
      <w:bodyDiv w:val="1"/>
      <w:marLeft w:val="0"/>
      <w:marRight w:val="0"/>
      <w:marTop w:val="0"/>
      <w:marBottom w:val="0"/>
      <w:divBdr>
        <w:top w:val="none" w:sz="0" w:space="0" w:color="auto"/>
        <w:left w:val="none" w:sz="0" w:space="0" w:color="auto"/>
        <w:bottom w:val="none" w:sz="0" w:space="0" w:color="auto"/>
        <w:right w:val="none" w:sz="0" w:space="0" w:color="auto"/>
      </w:divBdr>
    </w:div>
    <w:div w:id="78527157">
      <w:bodyDiv w:val="1"/>
      <w:marLeft w:val="0"/>
      <w:marRight w:val="0"/>
      <w:marTop w:val="0"/>
      <w:marBottom w:val="0"/>
      <w:divBdr>
        <w:top w:val="none" w:sz="0" w:space="0" w:color="auto"/>
        <w:left w:val="none" w:sz="0" w:space="0" w:color="auto"/>
        <w:bottom w:val="none" w:sz="0" w:space="0" w:color="auto"/>
        <w:right w:val="none" w:sz="0" w:space="0" w:color="auto"/>
      </w:divBdr>
      <w:divsChild>
        <w:div w:id="294020777">
          <w:marLeft w:val="0"/>
          <w:marRight w:val="0"/>
          <w:marTop w:val="0"/>
          <w:marBottom w:val="0"/>
          <w:divBdr>
            <w:top w:val="none" w:sz="0" w:space="0" w:color="auto"/>
            <w:left w:val="none" w:sz="0" w:space="0" w:color="auto"/>
            <w:bottom w:val="none" w:sz="0" w:space="0" w:color="auto"/>
            <w:right w:val="none" w:sz="0" w:space="0" w:color="auto"/>
          </w:divBdr>
          <w:divsChild>
            <w:div w:id="14431793">
              <w:marLeft w:val="0"/>
              <w:marRight w:val="0"/>
              <w:marTop w:val="0"/>
              <w:marBottom w:val="0"/>
              <w:divBdr>
                <w:top w:val="none" w:sz="0" w:space="0" w:color="auto"/>
                <w:left w:val="none" w:sz="0" w:space="0" w:color="auto"/>
                <w:bottom w:val="none" w:sz="0" w:space="0" w:color="auto"/>
                <w:right w:val="none" w:sz="0" w:space="0" w:color="auto"/>
              </w:divBdr>
              <w:divsChild>
                <w:div w:id="8425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9050">
      <w:bodyDiv w:val="1"/>
      <w:marLeft w:val="0"/>
      <w:marRight w:val="0"/>
      <w:marTop w:val="0"/>
      <w:marBottom w:val="0"/>
      <w:divBdr>
        <w:top w:val="none" w:sz="0" w:space="0" w:color="auto"/>
        <w:left w:val="none" w:sz="0" w:space="0" w:color="auto"/>
        <w:bottom w:val="none" w:sz="0" w:space="0" w:color="auto"/>
        <w:right w:val="none" w:sz="0" w:space="0" w:color="auto"/>
      </w:divBdr>
    </w:div>
    <w:div w:id="93596940">
      <w:bodyDiv w:val="1"/>
      <w:marLeft w:val="0"/>
      <w:marRight w:val="0"/>
      <w:marTop w:val="0"/>
      <w:marBottom w:val="0"/>
      <w:divBdr>
        <w:top w:val="none" w:sz="0" w:space="0" w:color="auto"/>
        <w:left w:val="none" w:sz="0" w:space="0" w:color="auto"/>
        <w:bottom w:val="none" w:sz="0" w:space="0" w:color="auto"/>
        <w:right w:val="none" w:sz="0" w:space="0" w:color="auto"/>
      </w:divBdr>
      <w:divsChild>
        <w:div w:id="963970906">
          <w:marLeft w:val="0"/>
          <w:marRight w:val="0"/>
          <w:marTop w:val="0"/>
          <w:marBottom w:val="0"/>
          <w:divBdr>
            <w:top w:val="none" w:sz="0" w:space="0" w:color="auto"/>
            <w:left w:val="none" w:sz="0" w:space="0" w:color="auto"/>
            <w:bottom w:val="none" w:sz="0" w:space="0" w:color="auto"/>
            <w:right w:val="none" w:sz="0" w:space="0" w:color="auto"/>
          </w:divBdr>
          <w:divsChild>
            <w:div w:id="1224097217">
              <w:marLeft w:val="0"/>
              <w:marRight w:val="0"/>
              <w:marTop w:val="0"/>
              <w:marBottom w:val="0"/>
              <w:divBdr>
                <w:top w:val="none" w:sz="0" w:space="0" w:color="auto"/>
                <w:left w:val="none" w:sz="0" w:space="0" w:color="auto"/>
                <w:bottom w:val="none" w:sz="0" w:space="0" w:color="auto"/>
                <w:right w:val="none" w:sz="0" w:space="0" w:color="auto"/>
              </w:divBdr>
              <w:divsChild>
                <w:div w:id="133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899">
      <w:bodyDiv w:val="1"/>
      <w:marLeft w:val="0"/>
      <w:marRight w:val="0"/>
      <w:marTop w:val="0"/>
      <w:marBottom w:val="0"/>
      <w:divBdr>
        <w:top w:val="none" w:sz="0" w:space="0" w:color="auto"/>
        <w:left w:val="none" w:sz="0" w:space="0" w:color="auto"/>
        <w:bottom w:val="none" w:sz="0" w:space="0" w:color="auto"/>
        <w:right w:val="none" w:sz="0" w:space="0" w:color="auto"/>
      </w:divBdr>
    </w:div>
    <w:div w:id="116335634">
      <w:bodyDiv w:val="1"/>
      <w:marLeft w:val="0"/>
      <w:marRight w:val="0"/>
      <w:marTop w:val="0"/>
      <w:marBottom w:val="0"/>
      <w:divBdr>
        <w:top w:val="none" w:sz="0" w:space="0" w:color="auto"/>
        <w:left w:val="none" w:sz="0" w:space="0" w:color="auto"/>
        <w:bottom w:val="none" w:sz="0" w:space="0" w:color="auto"/>
        <w:right w:val="none" w:sz="0" w:space="0" w:color="auto"/>
      </w:divBdr>
    </w:div>
    <w:div w:id="138423868">
      <w:bodyDiv w:val="1"/>
      <w:marLeft w:val="0"/>
      <w:marRight w:val="0"/>
      <w:marTop w:val="0"/>
      <w:marBottom w:val="0"/>
      <w:divBdr>
        <w:top w:val="none" w:sz="0" w:space="0" w:color="auto"/>
        <w:left w:val="none" w:sz="0" w:space="0" w:color="auto"/>
        <w:bottom w:val="none" w:sz="0" w:space="0" w:color="auto"/>
        <w:right w:val="none" w:sz="0" w:space="0" w:color="auto"/>
      </w:divBdr>
    </w:div>
    <w:div w:id="173108849">
      <w:bodyDiv w:val="1"/>
      <w:marLeft w:val="0"/>
      <w:marRight w:val="0"/>
      <w:marTop w:val="0"/>
      <w:marBottom w:val="0"/>
      <w:divBdr>
        <w:top w:val="none" w:sz="0" w:space="0" w:color="auto"/>
        <w:left w:val="none" w:sz="0" w:space="0" w:color="auto"/>
        <w:bottom w:val="none" w:sz="0" w:space="0" w:color="auto"/>
        <w:right w:val="none" w:sz="0" w:space="0" w:color="auto"/>
      </w:divBdr>
      <w:divsChild>
        <w:div w:id="40175363">
          <w:marLeft w:val="0"/>
          <w:marRight w:val="0"/>
          <w:marTop w:val="0"/>
          <w:marBottom w:val="0"/>
          <w:divBdr>
            <w:top w:val="none" w:sz="0" w:space="0" w:color="auto"/>
            <w:left w:val="none" w:sz="0" w:space="0" w:color="auto"/>
            <w:bottom w:val="none" w:sz="0" w:space="0" w:color="auto"/>
            <w:right w:val="none" w:sz="0" w:space="0" w:color="auto"/>
          </w:divBdr>
          <w:divsChild>
            <w:div w:id="725839623">
              <w:marLeft w:val="0"/>
              <w:marRight w:val="0"/>
              <w:marTop w:val="0"/>
              <w:marBottom w:val="0"/>
              <w:divBdr>
                <w:top w:val="none" w:sz="0" w:space="0" w:color="auto"/>
                <w:left w:val="none" w:sz="0" w:space="0" w:color="auto"/>
                <w:bottom w:val="none" w:sz="0" w:space="0" w:color="auto"/>
                <w:right w:val="none" w:sz="0" w:space="0" w:color="auto"/>
              </w:divBdr>
              <w:divsChild>
                <w:div w:id="20255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638">
      <w:bodyDiv w:val="1"/>
      <w:marLeft w:val="0"/>
      <w:marRight w:val="0"/>
      <w:marTop w:val="0"/>
      <w:marBottom w:val="0"/>
      <w:divBdr>
        <w:top w:val="none" w:sz="0" w:space="0" w:color="auto"/>
        <w:left w:val="none" w:sz="0" w:space="0" w:color="auto"/>
        <w:bottom w:val="none" w:sz="0" w:space="0" w:color="auto"/>
        <w:right w:val="none" w:sz="0" w:space="0" w:color="auto"/>
      </w:divBdr>
    </w:div>
    <w:div w:id="211885532">
      <w:bodyDiv w:val="1"/>
      <w:marLeft w:val="0"/>
      <w:marRight w:val="0"/>
      <w:marTop w:val="0"/>
      <w:marBottom w:val="0"/>
      <w:divBdr>
        <w:top w:val="none" w:sz="0" w:space="0" w:color="auto"/>
        <w:left w:val="none" w:sz="0" w:space="0" w:color="auto"/>
        <w:bottom w:val="none" w:sz="0" w:space="0" w:color="auto"/>
        <w:right w:val="none" w:sz="0" w:space="0" w:color="auto"/>
      </w:divBdr>
    </w:div>
    <w:div w:id="243226985">
      <w:bodyDiv w:val="1"/>
      <w:marLeft w:val="0"/>
      <w:marRight w:val="0"/>
      <w:marTop w:val="0"/>
      <w:marBottom w:val="0"/>
      <w:divBdr>
        <w:top w:val="none" w:sz="0" w:space="0" w:color="auto"/>
        <w:left w:val="none" w:sz="0" w:space="0" w:color="auto"/>
        <w:bottom w:val="none" w:sz="0" w:space="0" w:color="auto"/>
        <w:right w:val="none" w:sz="0" w:space="0" w:color="auto"/>
      </w:divBdr>
      <w:divsChild>
        <w:div w:id="965695394">
          <w:marLeft w:val="0"/>
          <w:marRight w:val="0"/>
          <w:marTop w:val="0"/>
          <w:marBottom w:val="0"/>
          <w:divBdr>
            <w:top w:val="none" w:sz="0" w:space="0" w:color="auto"/>
            <w:left w:val="none" w:sz="0" w:space="0" w:color="auto"/>
            <w:bottom w:val="none" w:sz="0" w:space="0" w:color="auto"/>
            <w:right w:val="none" w:sz="0" w:space="0" w:color="auto"/>
          </w:divBdr>
          <w:divsChild>
            <w:div w:id="1050884755">
              <w:marLeft w:val="0"/>
              <w:marRight w:val="0"/>
              <w:marTop w:val="0"/>
              <w:marBottom w:val="0"/>
              <w:divBdr>
                <w:top w:val="none" w:sz="0" w:space="0" w:color="auto"/>
                <w:left w:val="none" w:sz="0" w:space="0" w:color="auto"/>
                <w:bottom w:val="none" w:sz="0" w:space="0" w:color="auto"/>
                <w:right w:val="none" w:sz="0" w:space="0" w:color="auto"/>
              </w:divBdr>
              <w:divsChild>
                <w:div w:id="1344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4749">
      <w:bodyDiv w:val="1"/>
      <w:marLeft w:val="0"/>
      <w:marRight w:val="0"/>
      <w:marTop w:val="0"/>
      <w:marBottom w:val="0"/>
      <w:divBdr>
        <w:top w:val="none" w:sz="0" w:space="0" w:color="auto"/>
        <w:left w:val="none" w:sz="0" w:space="0" w:color="auto"/>
        <w:bottom w:val="none" w:sz="0" w:space="0" w:color="auto"/>
        <w:right w:val="none" w:sz="0" w:space="0" w:color="auto"/>
      </w:divBdr>
    </w:div>
    <w:div w:id="333148112">
      <w:bodyDiv w:val="1"/>
      <w:marLeft w:val="0"/>
      <w:marRight w:val="0"/>
      <w:marTop w:val="0"/>
      <w:marBottom w:val="0"/>
      <w:divBdr>
        <w:top w:val="none" w:sz="0" w:space="0" w:color="auto"/>
        <w:left w:val="none" w:sz="0" w:space="0" w:color="auto"/>
        <w:bottom w:val="none" w:sz="0" w:space="0" w:color="auto"/>
        <w:right w:val="none" w:sz="0" w:space="0" w:color="auto"/>
      </w:divBdr>
    </w:div>
    <w:div w:id="337735990">
      <w:bodyDiv w:val="1"/>
      <w:marLeft w:val="0"/>
      <w:marRight w:val="0"/>
      <w:marTop w:val="0"/>
      <w:marBottom w:val="0"/>
      <w:divBdr>
        <w:top w:val="none" w:sz="0" w:space="0" w:color="auto"/>
        <w:left w:val="none" w:sz="0" w:space="0" w:color="auto"/>
        <w:bottom w:val="none" w:sz="0" w:space="0" w:color="auto"/>
        <w:right w:val="none" w:sz="0" w:space="0" w:color="auto"/>
      </w:divBdr>
    </w:div>
    <w:div w:id="365301285">
      <w:bodyDiv w:val="1"/>
      <w:marLeft w:val="0"/>
      <w:marRight w:val="0"/>
      <w:marTop w:val="0"/>
      <w:marBottom w:val="0"/>
      <w:divBdr>
        <w:top w:val="none" w:sz="0" w:space="0" w:color="auto"/>
        <w:left w:val="none" w:sz="0" w:space="0" w:color="auto"/>
        <w:bottom w:val="none" w:sz="0" w:space="0" w:color="auto"/>
        <w:right w:val="none" w:sz="0" w:space="0" w:color="auto"/>
      </w:divBdr>
    </w:div>
    <w:div w:id="366414422">
      <w:bodyDiv w:val="1"/>
      <w:marLeft w:val="0"/>
      <w:marRight w:val="0"/>
      <w:marTop w:val="0"/>
      <w:marBottom w:val="0"/>
      <w:divBdr>
        <w:top w:val="none" w:sz="0" w:space="0" w:color="auto"/>
        <w:left w:val="none" w:sz="0" w:space="0" w:color="auto"/>
        <w:bottom w:val="none" w:sz="0" w:space="0" w:color="auto"/>
        <w:right w:val="none" w:sz="0" w:space="0" w:color="auto"/>
      </w:divBdr>
      <w:divsChild>
        <w:div w:id="772214215">
          <w:marLeft w:val="0"/>
          <w:marRight w:val="0"/>
          <w:marTop w:val="0"/>
          <w:marBottom w:val="0"/>
          <w:divBdr>
            <w:top w:val="none" w:sz="0" w:space="0" w:color="auto"/>
            <w:left w:val="none" w:sz="0" w:space="0" w:color="auto"/>
            <w:bottom w:val="none" w:sz="0" w:space="0" w:color="auto"/>
            <w:right w:val="none" w:sz="0" w:space="0" w:color="auto"/>
          </w:divBdr>
          <w:divsChild>
            <w:div w:id="2013214388">
              <w:marLeft w:val="0"/>
              <w:marRight w:val="0"/>
              <w:marTop w:val="0"/>
              <w:marBottom w:val="0"/>
              <w:divBdr>
                <w:top w:val="none" w:sz="0" w:space="0" w:color="auto"/>
                <w:left w:val="none" w:sz="0" w:space="0" w:color="auto"/>
                <w:bottom w:val="none" w:sz="0" w:space="0" w:color="auto"/>
                <w:right w:val="none" w:sz="0" w:space="0" w:color="auto"/>
              </w:divBdr>
              <w:divsChild>
                <w:div w:id="3349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7564">
      <w:bodyDiv w:val="1"/>
      <w:marLeft w:val="0"/>
      <w:marRight w:val="0"/>
      <w:marTop w:val="0"/>
      <w:marBottom w:val="0"/>
      <w:divBdr>
        <w:top w:val="none" w:sz="0" w:space="0" w:color="auto"/>
        <w:left w:val="none" w:sz="0" w:space="0" w:color="auto"/>
        <w:bottom w:val="none" w:sz="0" w:space="0" w:color="auto"/>
        <w:right w:val="none" w:sz="0" w:space="0" w:color="auto"/>
      </w:divBdr>
    </w:div>
    <w:div w:id="389429037">
      <w:bodyDiv w:val="1"/>
      <w:marLeft w:val="0"/>
      <w:marRight w:val="0"/>
      <w:marTop w:val="0"/>
      <w:marBottom w:val="0"/>
      <w:divBdr>
        <w:top w:val="none" w:sz="0" w:space="0" w:color="auto"/>
        <w:left w:val="none" w:sz="0" w:space="0" w:color="auto"/>
        <w:bottom w:val="none" w:sz="0" w:space="0" w:color="auto"/>
        <w:right w:val="none" w:sz="0" w:space="0" w:color="auto"/>
      </w:divBdr>
    </w:div>
    <w:div w:id="399983001">
      <w:bodyDiv w:val="1"/>
      <w:marLeft w:val="0"/>
      <w:marRight w:val="0"/>
      <w:marTop w:val="0"/>
      <w:marBottom w:val="0"/>
      <w:divBdr>
        <w:top w:val="none" w:sz="0" w:space="0" w:color="auto"/>
        <w:left w:val="none" w:sz="0" w:space="0" w:color="auto"/>
        <w:bottom w:val="none" w:sz="0" w:space="0" w:color="auto"/>
        <w:right w:val="none" w:sz="0" w:space="0" w:color="auto"/>
      </w:divBdr>
    </w:div>
    <w:div w:id="441650212">
      <w:bodyDiv w:val="1"/>
      <w:marLeft w:val="0"/>
      <w:marRight w:val="0"/>
      <w:marTop w:val="0"/>
      <w:marBottom w:val="0"/>
      <w:divBdr>
        <w:top w:val="none" w:sz="0" w:space="0" w:color="auto"/>
        <w:left w:val="none" w:sz="0" w:space="0" w:color="auto"/>
        <w:bottom w:val="none" w:sz="0" w:space="0" w:color="auto"/>
        <w:right w:val="none" w:sz="0" w:space="0" w:color="auto"/>
      </w:divBdr>
    </w:div>
    <w:div w:id="460610783">
      <w:bodyDiv w:val="1"/>
      <w:marLeft w:val="0"/>
      <w:marRight w:val="0"/>
      <w:marTop w:val="0"/>
      <w:marBottom w:val="0"/>
      <w:divBdr>
        <w:top w:val="none" w:sz="0" w:space="0" w:color="auto"/>
        <w:left w:val="none" w:sz="0" w:space="0" w:color="auto"/>
        <w:bottom w:val="none" w:sz="0" w:space="0" w:color="auto"/>
        <w:right w:val="none" w:sz="0" w:space="0" w:color="auto"/>
      </w:divBdr>
    </w:div>
    <w:div w:id="475219653">
      <w:bodyDiv w:val="1"/>
      <w:marLeft w:val="0"/>
      <w:marRight w:val="0"/>
      <w:marTop w:val="0"/>
      <w:marBottom w:val="0"/>
      <w:divBdr>
        <w:top w:val="none" w:sz="0" w:space="0" w:color="auto"/>
        <w:left w:val="none" w:sz="0" w:space="0" w:color="auto"/>
        <w:bottom w:val="none" w:sz="0" w:space="0" w:color="auto"/>
        <w:right w:val="none" w:sz="0" w:space="0" w:color="auto"/>
      </w:divBdr>
    </w:div>
    <w:div w:id="503715208">
      <w:bodyDiv w:val="1"/>
      <w:marLeft w:val="0"/>
      <w:marRight w:val="0"/>
      <w:marTop w:val="0"/>
      <w:marBottom w:val="0"/>
      <w:divBdr>
        <w:top w:val="none" w:sz="0" w:space="0" w:color="auto"/>
        <w:left w:val="none" w:sz="0" w:space="0" w:color="auto"/>
        <w:bottom w:val="none" w:sz="0" w:space="0" w:color="auto"/>
        <w:right w:val="none" w:sz="0" w:space="0" w:color="auto"/>
      </w:divBdr>
    </w:div>
    <w:div w:id="537669354">
      <w:bodyDiv w:val="1"/>
      <w:marLeft w:val="0"/>
      <w:marRight w:val="0"/>
      <w:marTop w:val="0"/>
      <w:marBottom w:val="0"/>
      <w:divBdr>
        <w:top w:val="none" w:sz="0" w:space="0" w:color="auto"/>
        <w:left w:val="none" w:sz="0" w:space="0" w:color="auto"/>
        <w:bottom w:val="none" w:sz="0" w:space="0" w:color="auto"/>
        <w:right w:val="none" w:sz="0" w:space="0" w:color="auto"/>
      </w:divBdr>
    </w:div>
    <w:div w:id="565379922">
      <w:bodyDiv w:val="1"/>
      <w:marLeft w:val="0"/>
      <w:marRight w:val="0"/>
      <w:marTop w:val="0"/>
      <w:marBottom w:val="0"/>
      <w:divBdr>
        <w:top w:val="none" w:sz="0" w:space="0" w:color="auto"/>
        <w:left w:val="none" w:sz="0" w:space="0" w:color="auto"/>
        <w:bottom w:val="none" w:sz="0" w:space="0" w:color="auto"/>
        <w:right w:val="none" w:sz="0" w:space="0" w:color="auto"/>
      </w:divBdr>
    </w:div>
    <w:div w:id="571231624">
      <w:bodyDiv w:val="1"/>
      <w:marLeft w:val="0"/>
      <w:marRight w:val="0"/>
      <w:marTop w:val="0"/>
      <w:marBottom w:val="0"/>
      <w:divBdr>
        <w:top w:val="none" w:sz="0" w:space="0" w:color="auto"/>
        <w:left w:val="none" w:sz="0" w:space="0" w:color="auto"/>
        <w:bottom w:val="none" w:sz="0" w:space="0" w:color="auto"/>
        <w:right w:val="none" w:sz="0" w:space="0" w:color="auto"/>
      </w:divBdr>
    </w:div>
    <w:div w:id="582839192">
      <w:bodyDiv w:val="1"/>
      <w:marLeft w:val="0"/>
      <w:marRight w:val="0"/>
      <w:marTop w:val="0"/>
      <w:marBottom w:val="0"/>
      <w:divBdr>
        <w:top w:val="none" w:sz="0" w:space="0" w:color="auto"/>
        <w:left w:val="none" w:sz="0" w:space="0" w:color="auto"/>
        <w:bottom w:val="none" w:sz="0" w:space="0" w:color="auto"/>
        <w:right w:val="none" w:sz="0" w:space="0" w:color="auto"/>
      </w:divBdr>
    </w:div>
    <w:div w:id="587422946">
      <w:bodyDiv w:val="1"/>
      <w:marLeft w:val="0"/>
      <w:marRight w:val="0"/>
      <w:marTop w:val="0"/>
      <w:marBottom w:val="0"/>
      <w:divBdr>
        <w:top w:val="none" w:sz="0" w:space="0" w:color="auto"/>
        <w:left w:val="none" w:sz="0" w:space="0" w:color="auto"/>
        <w:bottom w:val="none" w:sz="0" w:space="0" w:color="auto"/>
        <w:right w:val="none" w:sz="0" w:space="0" w:color="auto"/>
      </w:divBdr>
    </w:div>
    <w:div w:id="592518780">
      <w:bodyDiv w:val="1"/>
      <w:marLeft w:val="0"/>
      <w:marRight w:val="0"/>
      <w:marTop w:val="0"/>
      <w:marBottom w:val="0"/>
      <w:divBdr>
        <w:top w:val="none" w:sz="0" w:space="0" w:color="auto"/>
        <w:left w:val="none" w:sz="0" w:space="0" w:color="auto"/>
        <w:bottom w:val="none" w:sz="0" w:space="0" w:color="auto"/>
        <w:right w:val="none" w:sz="0" w:space="0" w:color="auto"/>
      </w:divBdr>
    </w:div>
    <w:div w:id="607126817">
      <w:bodyDiv w:val="1"/>
      <w:marLeft w:val="0"/>
      <w:marRight w:val="0"/>
      <w:marTop w:val="0"/>
      <w:marBottom w:val="0"/>
      <w:divBdr>
        <w:top w:val="none" w:sz="0" w:space="0" w:color="auto"/>
        <w:left w:val="none" w:sz="0" w:space="0" w:color="auto"/>
        <w:bottom w:val="none" w:sz="0" w:space="0" w:color="auto"/>
        <w:right w:val="none" w:sz="0" w:space="0" w:color="auto"/>
      </w:divBdr>
    </w:div>
    <w:div w:id="608123034">
      <w:bodyDiv w:val="1"/>
      <w:marLeft w:val="0"/>
      <w:marRight w:val="0"/>
      <w:marTop w:val="0"/>
      <w:marBottom w:val="0"/>
      <w:divBdr>
        <w:top w:val="none" w:sz="0" w:space="0" w:color="auto"/>
        <w:left w:val="none" w:sz="0" w:space="0" w:color="auto"/>
        <w:bottom w:val="none" w:sz="0" w:space="0" w:color="auto"/>
        <w:right w:val="none" w:sz="0" w:space="0" w:color="auto"/>
      </w:divBdr>
    </w:div>
    <w:div w:id="621039035">
      <w:bodyDiv w:val="1"/>
      <w:marLeft w:val="0"/>
      <w:marRight w:val="0"/>
      <w:marTop w:val="0"/>
      <w:marBottom w:val="0"/>
      <w:divBdr>
        <w:top w:val="none" w:sz="0" w:space="0" w:color="auto"/>
        <w:left w:val="none" w:sz="0" w:space="0" w:color="auto"/>
        <w:bottom w:val="none" w:sz="0" w:space="0" w:color="auto"/>
        <w:right w:val="none" w:sz="0" w:space="0" w:color="auto"/>
      </w:divBdr>
    </w:div>
    <w:div w:id="674763789">
      <w:bodyDiv w:val="1"/>
      <w:marLeft w:val="0"/>
      <w:marRight w:val="0"/>
      <w:marTop w:val="0"/>
      <w:marBottom w:val="0"/>
      <w:divBdr>
        <w:top w:val="none" w:sz="0" w:space="0" w:color="auto"/>
        <w:left w:val="none" w:sz="0" w:space="0" w:color="auto"/>
        <w:bottom w:val="none" w:sz="0" w:space="0" w:color="auto"/>
        <w:right w:val="none" w:sz="0" w:space="0" w:color="auto"/>
      </w:divBdr>
      <w:divsChild>
        <w:div w:id="1208300398">
          <w:marLeft w:val="0"/>
          <w:marRight w:val="0"/>
          <w:marTop w:val="0"/>
          <w:marBottom w:val="0"/>
          <w:divBdr>
            <w:top w:val="none" w:sz="0" w:space="0" w:color="auto"/>
            <w:left w:val="none" w:sz="0" w:space="0" w:color="auto"/>
            <w:bottom w:val="none" w:sz="0" w:space="0" w:color="auto"/>
            <w:right w:val="none" w:sz="0" w:space="0" w:color="auto"/>
          </w:divBdr>
          <w:divsChild>
            <w:div w:id="1328361807">
              <w:marLeft w:val="0"/>
              <w:marRight w:val="0"/>
              <w:marTop w:val="0"/>
              <w:marBottom w:val="0"/>
              <w:divBdr>
                <w:top w:val="none" w:sz="0" w:space="0" w:color="auto"/>
                <w:left w:val="none" w:sz="0" w:space="0" w:color="auto"/>
                <w:bottom w:val="none" w:sz="0" w:space="0" w:color="auto"/>
                <w:right w:val="none" w:sz="0" w:space="0" w:color="auto"/>
              </w:divBdr>
              <w:divsChild>
                <w:div w:id="10867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4415">
      <w:bodyDiv w:val="1"/>
      <w:marLeft w:val="0"/>
      <w:marRight w:val="0"/>
      <w:marTop w:val="0"/>
      <w:marBottom w:val="0"/>
      <w:divBdr>
        <w:top w:val="none" w:sz="0" w:space="0" w:color="auto"/>
        <w:left w:val="none" w:sz="0" w:space="0" w:color="auto"/>
        <w:bottom w:val="none" w:sz="0" w:space="0" w:color="auto"/>
        <w:right w:val="none" w:sz="0" w:space="0" w:color="auto"/>
      </w:divBdr>
    </w:div>
    <w:div w:id="705518703">
      <w:bodyDiv w:val="1"/>
      <w:marLeft w:val="0"/>
      <w:marRight w:val="0"/>
      <w:marTop w:val="0"/>
      <w:marBottom w:val="0"/>
      <w:divBdr>
        <w:top w:val="none" w:sz="0" w:space="0" w:color="auto"/>
        <w:left w:val="none" w:sz="0" w:space="0" w:color="auto"/>
        <w:bottom w:val="none" w:sz="0" w:space="0" w:color="auto"/>
        <w:right w:val="none" w:sz="0" w:space="0" w:color="auto"/>
      </w:divBdr>
    </w:div>
    <w:div w:id="723607034">
      <w:bodyDiv w:val="1"/>
      <w:marLeft w:val="0"/>
      <w:marRight w:val="0"/>
      <w:marTop w:val="0"/>
      <w:marBottom w:val="0"/>
      <w:divBdr>
        <w:top w:val="none" w:sz="0" w:space="0" w:color="auto"/>
        <w:left w:val="none" w:sz="0" w:space="0" w:color="auto"/>
        <w:bottom w:val="none" w:sz="0" w:space="0" w:color="auto"/>
        <w:right w:val="none" w:sz="0" w:space="0" w:color="auto"/>
      </w:divBdr>
    </w:div>
    <w:div w:id="739256525">
      <w:bodyDiv w:val="1"/>
      <w:marLeft w:val="0"/>
      <w:marRight w:val="0"/>
      <w:marTop w:val="0"/>
      <w:marBottom w:val="0"/>
      <w:divBdr>
        <w:top w:val="none" w:sz="0" w:space="0" w:color="auto"/>
        <w:left w:val="none" w:sz="0" w:space="0" w:color="auto"/>
        <w:bottom w:val="none" w:sz="0" w:space="0" w:color="auto"/>
        <w:right w:val="none" w:sz="0" w:space="0" w:color="auto"/>
      </w:divBdr>
    </w:div>
    <w:div w:id="775716659">
      <w:bodyDiv w:val="1"/>
      <w:marLeft w:val="0"/>
      <w:marRight w:val="0"/>
      <w:marTop w:val="0"/>
      <w:marBottom w:val="0"/>
      <w:divBdr>
        <w:top w:val="none" w:sz="0" w:space="0" w:color="auto"/>
        <w:left w:val="none" w:sz="0" w:space="0" w:color="auto"/>
        <w:bottom w:val="none" w:sz="0" w:space="0" w:color="auto"/>
        <w:right w:val="none" w:sz="0" w:space="0" w:color="auto"/>
      </w:divBdr>
      <w:divsChild>
        <w:div w:id="1214803597">
          <w:marLeft w:val="0"/>
          <w:marRight w:val="0"/>
          <w:marTop w:val="0"/>
          <w:marBottom w:val="0"/>
          <w:divBdr>
            <w:top w:val="none" w:sz="0" w:space="0" w:color="auto"/>
            <w:left w:val="none" w:sz="0" w:space="0" w:color="auto"/>
            <w:bottom w:val="none" w:sz="0" w:space="0" w:color="auto"/>
            <w:right w:val="none" w:sz="0" w:space="0" w:color="auto"/>
          </w:divBdr>
          <w:divsChild>
            <w:div w:id="1371106630">
              <w:marLeft w:val="0"/>
              <w:marRight w:val="0"/>
              <w:marTop w:val="0"/>
              <w:marBottom w:val="0"/>
              <w:divBdr>
                <w:top w:val="none" w:sz="0" w:space="0" w:color="auto"/>
                <w:left w:val="none" w:sz="0" w:space="0" w:color="auto"/>
                <w:bottom w:val="none" w:sz="0" w:space="0" w:color="auto"/>
                <w:right w:val="none" w:sz="0" w:space="0" w:color="auto"/>
              </w:divBdr>
              <w:divsChild>
                <w:div w:id="3830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8970">
      <w:bodyDiv w:val="1"/>
      <w:marLeft w:val="0"/>
      <w:marRight w:val="0"/>
      <w:marTop w:val="0"/>
      <w:marBottom w:val="0"/>
      <w:divBdr>
        <w:top w:val="none" w:sz="0" w:space="0" w:color="auto"/>
        <w:left w:val="none" w:sz="0" w:space="0" w:color="auto"/>
        <w:bottom w:val="none" w:sz="0" w:space="0" w:color="auto"/>
        <w:right w:val="none" w:sz="0" w:space="0" w:color="auto"/>
      </w:divBdr>
      <w:divsChild>
        <w:div w:id="157114224">
          <w:marLeft w:val="1290"/>
          <w:marRight w:val="735"/>
          <w:marTop w:val="0"/>
          <w:marBottom w:val="0"/>
          <w:divBdr>
            <w:top w:val="none" w:sz="0" w:space="0" w:color="auto"/>
            <w:left w:val="none" w:sz="0" w:space="0" w:color="auto"/>
            <w:bottom w:val="none" w:sz="0" w:space="0" w:color="auto"/>
            <w:right w:val="none" w:sz="0" w:space="0" w:color="auto"/>
          </w:divBdr>
        </w:div>
        <w:div w:id="2124228580">
          <w:marLeft w:val="-60"/>
          <w:marRight w:val="75"/>
          <w:marTop w:val="0"/>
          <w:marBottom w:val="0"/>
          <w:divBdr>
            <w:top w:val="none" w:sz="0" w:space="0" w:color="auto"/>
            <w:left w:val="none" w:sz="0" w:space="0" w:color="auto"/>
            <w:bottom w:val="none" w:sz="0" w:space="0" w:color="auto"/>
            <w:right w:val="none" w:sz="0" w:space="0" w:color="auto"/>
          </w:divBdr>
        </w:div>
        <w:div w:id="1786845180">
          <w:marLeft w:val="1290"/>
          <w:marRight w:val="735"/>
          <w:marTop w:val="0"/>
          <w:marBottom w:val="0"/>
          <w:divBdr>
            <w:top w:val="none" w:sz="0" w:space="0" w:color="auto"/>
            <w:left w:val="none" w:sz="0" w:space="0" w:color="auto"/>
            <w:bottom w:val="none" w:sz="0" w:space="0" w:color="auto"/>
            <w:right w:val="none" w:sz="0" w:space="0" w:color="auto"/>
          </w:divBdr>
        </w:div>
      </w:divsChild>
    </w:div>
    <w:div w:id="809008967">
      <w:bodyDiv w:val="1"/>
      <w:marLeft w:val="0"/>
      <w:marRight w:val="0"/>
      <w:marTop w:val="0"/>
      <w:marBottom w:val="0"/>
      <w:divBdr>
        <w:top w:val="none" w:sz="0" w:space="0" w:color="auto"/>
        <w:left w:val="none" w:sz="0" w:space="0" w:color="auto"/>
        <w:bottom w:val="none" w:sz="0" w:space="0" w:color="auto"/>
        <w:right w:val="none" w:sz="0" w:space="0" w:color="auto"/>
      </w:divBdr>
    </w:div>
    <w:div w:id="810247864">
      <w:bodyDiv w:val="1"/>
      <w:marLeft w:val="0"/>
      <w:marRight w:val="0"/>
      <w:marTop w:val="0"/>
      <w:marBottom w:val="0"/>
      <w:divBdr>
        <w:top w:val="none" w:sz="0" w:space="0" w:color="auto"/>
        <w:left w:val="none" w:sz="0" w:space="0" w:color="auto"/>
        <w:bottom w:val="none" w:sz="0" w:space="0" w:color="auto"/>
        <w:right w:val="none" w:sz="0" w:space="0" w:color="auto"/>
      </w:divBdr>
      <w:divsChild>
        <w:div w:id="1849828039">
          <w:marLeft w:val="0"/>
          <w:marRight w:val="0"/>
          <w:marTop w:val="0"/>
          <w:marBottom w:val="0"/>
          <w:divBdr>
            <w:top w:val="none" w:sz="0" w:space="0" w:color="auto"/>
            <w:left w:val="none" w:sz="0" w:space="0" w:color="auto"/>
            <w:bottom w:val="none" w:sz="0" w:space="0" w:color="auto"/>
            <w:right w:val="none" w:sz="0" w:space="0" w:color="auto"/>
          </w:divBdr>
          <w:divsChild>
            <w:div w:id="582105875">
              <w:marLeft w:val="0"/>
              <w:marRight w:val="0"/>
              <w:marTop w:val="0"/>
              <w:marBottom w:val="0"/>
              <w:divBdr>
                <w:top w:val="none" w:sz="0" w:space="0" w:color="auto"/>
                <w:left w:val="none" w:sz="0" w:space="0" w:color="auto"/>
                <w:bottom w:val="none" w:sz="0" w:space="0" w:color="auto"/>
                <w:right w:val="none" w:sz="0" w:space="0" w:color="auto"/>
              </w:divBdr>
              <w:divsChild>
                <w:div w:id="5957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1304">
      <w:bodyDiv w:val="1"/>
      <w:marLeft w:val="0"/>
      <w:marRight w:val="0"/>
      <w:marTop w:val="0"/>
      <w:marBottom w:val="0"/>
      <w:divBdr>
        <w:top w:val="none" w:sz="0" w:space="0" w:color="auto"/>
        <w:left w:val="none" w:sz="0" w:space="0" w:color="auto"/>
        <w:bottom w:val="none" w:sz="0" w:space="0" w:color="auto"/>
        <w:right w:val="none" w:sz="0" w:space="0" w:color="auto"/>
      </w:divBdr>
    </w:div>
    <w:div w:id="823744990">
      <w:bodyDiv w:val="1"/>
      <w:marLeft w:val="0"/>
      <w:marRight w:val="0"/>
      <w:marTop w:val="0"/>
      <w:marBottom w:val="0"/>
      <w:divBdr>
        <w:top w:val="none" w:sz="0" w:space="0" w:color="auto"/>
        <w:left w:val="none" w:sz="0" w:space="0" w:color="auto"/>
        <w:bottom w:val="none" w:sz="0" w:space="0" w:color="auto"/>
        <w:right w:val="none" w:sz="0" w:space="0" w:color="auto"/>
      </w:divBdr>
    </w:div>
    <w:div w:id="869534631">
      <w:bodyDiv w:val="1"/>
      <w:marLeft w:val="0"/>
      <w:marRight w:val="0"/>
      <w:marTop w:val="0"/>
      <w:marBottom w:val="0"/>
      <w:divBdr>
        <w:top w:val="none" w:sz="0" w:space="0" w:color="auto"/>
        <w:left w:val="none" w:sz="0" w:space="0" w:color="auto"/>
        <w:bottom w:val="none" w:sz="0" w:space="0" w:color="auto"/>
        <w:right w:val="none" w:sz="0" w:space="0" w:color="auto"/>
      </w:divBdr>
    </w:div>
    <w:div w:id="892039023">
      <w:bodyDiv w:val="1"/>
      <w:marLeft w:val="0"/>
      <w:marRight w:val="0"/>
      <w:marTop w:val="0"/>
      <w:marBottom w:val="0"/>
      <w:divBdr>
        <w:top w:val="none" w:sz="0" w:space="0" w:color="auto"/>
        <w:left w:val="none" w:sz="0" w:space="0" w:color="auto"/>
        <w:bottom w:val="none" w:sz="0" w:space="0" w:color="auto"/>
        <w:right w:val="none" w:sz="0" w:space="0" w:color="auto"/>
      </w:divBdr>
    </w:div>
    <w:div w:id="935164663">
      <w:bodyDiv w:val="1"/>
      <w:marLeft w:val="0"/>
      <w:marRight w:val="0"/>
      <w:marTop w:val="0"/>
      <w:marBottom w:val="0"/>
      <w:divBdr>
        <w:top w:val="none" w:sz="0" w:space="0" w:color="auto"/>
        <w:left w:val="none" w:sz="0" w:space="0" w:color="auto"/>
        <w:bottom w:val="none" w:sz="0" w:space="0" w:color="auto"/>
        <w:right w:val="none" w:sz="0" w:space="0" w:color="auto"/>
      </w:divBdr>
    </w:div>
    <w:div w:id="940186801">
      <w:bodyDiv w:val="1"/>
      <w:marLeft w:val="0"/>
      <w:marRight w:val="0"/>
      <w:marTop w:val="0"/>
      <w:marBottom w:val="0"/>
      <w:divBdr>
        <w:top w:val="none" w:sz="0" w:space="0" w:color="auto"/>
        <w:left w:val="none" w:sz="0" w:space="0" w:color="auto"/>
        <w:bottom w:val="none" w:sz="0" w:space="0" w:color="auto"/>
        <w:right w:val="none" w:sz="0" w:space="0" w:color="auto"/>
      </w:divBdr>
    </w:div>
    <w:div w:id="940187257">
      <w:bodyDiv w:val="1"/>
      <w:marLeft w:val="0"/>
      <w:marRight w:val="0"/>
      <w:marTop w:val="0"/>
      <w:marBottom w:val="0"/>
      <w:divBdr>
        <w:top w:val="none" w:sz="0" w:space="0" w:color="auto"/>
        <w:left w:val="none" w:sz="0" w:space="0" w:color="auto"/>
        <w:bottom w:val="none" w:sz="0" w:space="0" w:color="auto"/>
        <w:right w:val="none" w:sz="0" w:space="0" w:color="auto"/>
      </w:divBdr>
    </w:div>
    <w:div w:id="952860193">
      <w:bodyDiv w:val="1"/>
      <w:marLeft w:val="0"/>
      <w:marRight w:val="0"/>
      <w:marTop w:val="0"/>
      <w:marBottom w:val="0"/>
      <w:divBdr>
        <w:top w:val="none" w:sz="0" w:space="0" w:color="auto"/>
        <w:left w:val="none" w:sz="0" w:space="0" w:color="auto"/>
        <w:bottom w:val="none" w:sz="0" w:space="0" w:color="auto"/>
        <w:right w:val="none" w:sz="0" w:space="0" w:color="auto"/>
      </w:divBdr>
    </w:div>
    <w:div w:id="956836278">
      <w:bodyDiv w:val="1"/>
      <w:marLeft w:val="0"/>
      <w:marRight w:val="0"/>
      <w:marTop w:val="0"/>
      <w:marBottom w:val="0"/>
      <w:divBdr>
        <w:top w:val="none" w:sz="0" w:space="0" w:color="auto"/>
        <w:left w:val="none" w:sz="0" w:space="0" w:color="auto"/>
        <w:bottom w:val="none" w:sz="0" w:space="0" w:color="auto"/>
        <w:right w:val="none" w:sz="0" w:space="0" w:color="auto"/>
      </w:divBdr>
      <w:divsChild>
        <w:div w:id="4747353">
          <w:marLeft w:val="0"/>
          <w:marRight w:val="0"/>
          <w:marTop w:val="0"/>
          <w:marBottom w:val="0"/>
          <w:divBdr>
            <w:top w:val="none" w:sz="0" w:space="0" w:color="auto"/>
            <w:left w:val="none" w:sz="0" w:space="0" w:color="auto"/>
            <w:bottom w:val="none" w:sz="0" w:space="0" w:color="auto"/>
            <w:right w:val="none" w:sz="0" w:space="0" w:color="auto"/>
          </w:divBdr>
          <w:divsChild>
            <w:div w:id="1775058051">
              <w:marLeft w:val="0"/>
              <w:marRight w:val="0"/>
              <w:marTop w:val="0"/>
              <w:marBottom w:val="0"/>
              <w:divBdr>
                <w:top w:val="none" w:sz="0" w:space="0" w:color="auto"/>
                <w:left w:val="none" w:sz="0" w:space="0" w:color="auto"/>
                <w:bottom w:val="none" w:sz="0" w:space="0" w:color="auto"/>
                <w:right w:val="none" w:sz="0" w:space="0" w:color="auto"/>
              </w:divBdr>
              <w:divsChild>
                <w:div w:id="4332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5522">
      <w:bodyDiv w:val="1"/>
      <w:marLeft w:val="0"/>
      <w:marRight w:val="0"/>
      <w:marTop w:val="0"/>
      <w:marBottom w:val="0"/>
      <w:divBdr>
        <w:top w:val="none" w:sz="0" w:space="0" w:color="auto"/>
        <w:left w:val="none" w:sz="0" w:space="0" w:color="auto"/>
        <w:bottom w:val="none" w:sz="0" w:space="0" w:color="auto"/>
        <w:right w:val="none" w:sz="0" w:space="0" w:color="auto"/>
      </w:divBdr>
      <w:divsChild>
        <w:div w:id="2083673766">
          <w:marLeft w:val="0"/>
          <w:marRight w:val="0"/>
          <w:marTop w:val="0"/>
          <w:marBottom w:val="0"/>
          <w:divBdr>
            <w:top w:val="none" w:sz="0" w:space="0" w:color="auto"/>
            <w:left w:val="none" w:sz="0" w:space="0" w:color="auto"/>
            <w:bottom w:val="none" w:sz="0" w:space="0" w:color="auto"/>
            <w:right w:val="none" w:sz="0" w:space="0" w:color="auto"/>
          </w:divBdr>
          <w:divsChild>
            <w:div w:id="972252090">
              <w:marLeft w:val="0"/>
              <w:marRight w:val="0"/>
              <w:marTop w:val="0"/>
              <w:marBottom w:val="0"/>
              <w:divBdr>
                <w:top w:val="none" w:sz="0" w:space="0" w:color="auto"/>
                <w:left w:val="none" w:sz="0" w:space="0" w:color="auto"/>
                <w:bottom w:val="none" w:sz="0" w:space="0" w:color="auto"/>
                <w:right w:val="none" w:sz="0" w:space="0" w:color="auto"/>
              </w:divBdr>
              <w:divsChild>
                <w:div w:id="1833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37599">
      <w:bodyDiv w:val="1"/>
      <w:marLeft w:val="0"/>
      <w:marRight w:val="0"/>
      <w:marTop w:val="0"/>
      <w:marBottom w:val="0"/>
      <w:divBdr>
        <w:top w:val="none" w:sz="0" w:space="0" w:color="auto"/>
        <w:left w:val="none" w:sz="0" w:space="0" w:color="auto"/>
        <w:bottom w:val="none" w:sz="0" w:space="0" w:color="auto"/>
        <w:right w:val="none" w:sz="0" w:space="0" w:color="auto"/>
      </w:divBdr>
    </w:div>
    <w:div w:id="974680775">
      <w:bodyDiv w:val="1"/>
      <w:marLeft w:val="0"/>
      <w:marRight w:val="0"/>
      <w:marTop w:val="0"/>
      <w:marBottom w:val="0"/>
      <w:divBdr>
        <w:top w:val="none" w:sz="0" w:space="0" w:color="auto"/>
        <w:left w:val="none" w:sz="0" w:space="0" w:color="auto"/>
        <w:bottom w:val="none" w:sz="0" w:space="0" w:color="auto"/>
        <w:right w:val="none" w:sz="0" w:space="0" w:color="auto"/>
      </w:divBdr>
    </w:div>
    <w:div w:id="1001346556">
      <w:bodyDiv w:val="1"/>
      <w:marLeft w:val="0"/>
      <w:marRight w:val="0"/>
      <w:marTop w:val="0"/>
      <w:marBottom w:val="0"/>
      <w:divBdr>
        <w:top w:val="none" w:sz="0" w:space="0" w:color="auto"/>
        <w:left w:val="none" w:sz="0" w:space="0" w:color="auto"/>
        <w:bottom w:val="none" w:sz="0" w:space="0" w:color="auto"/>
        <w:right w:val="none" w:sz="0" w:space="0" w:color="auto"/>
      </w:divBdr>
    </w:div>
    <w:div w:id="1041589757">
      <w:bodyDiv w:val="1"/>
      <w:marLeft w:val="0"/>
      <w:marRight w:val="0"/>
      <w:marTop w:val="0"/>
      <w:marBottom w:val="0"/>
      <w:divBdr>
        <w:top w:val="none" w:sz="0" w:space="0" w:color="auto"/>
        <w:left w:val="none" w:sz="0" w:space="0" w:color="auto"/>
        <w:bottom w:val="none" w:sz="0" w:space="0" w:color="auto"/>
        <w:right w:val="none" w:sz="0" w:space="0" w:color="auto"/>
      </w:divBdr>
    </w:div>
    <w:div w:id="1048800218">
      <w:bodyDiv w:val="1"/>
      <w:marLeft w:val="0"/>
      <w:marRight w:val="0"/>
      <w:marTop w:val="0"/>
      <w:marBottom w:val="0"/>
      <w:divBdr>
        <w:top w:val="none" w:sz="0" w:space="0" w:color="auto"/>
        <w:left w:val="none" w:sz="0" w:space="0" w:color="auto"/>
        <w:bottom w:val="none" w:sz="0" w:space="0" w:color="auto"/>
        <w:right w:val="none" w:sz="0" w:space="0" w:color="auto"/>
      </w:divBdr>
    </w:div>
    <w:div w:id="1073939495">
      <w:bodyDiv w:val="1"/>
      <w:marLeft w:val="0"/>
      <w:marRight w:val="0"/>
      <w:marTop w:val="0"/>
      <w:marBottom w:val="0"/>
      <w:divBdr>
        <w:top w:val="none" w:sz="0" w:space="0" w:color="auto"/>
        <w:left w:val="none" w:sz="0" w:space="0" w:color="auto"/>
        <w:bottom w:val="none" w:sz="0" w:space="0" w:color="auto"/>
        <w:right w:val="none" w:sz="0" w:space="0" w:color="auto"/>
      </w:divBdr>
      <w:divsChild>
        <w:div w:id="1723746551">
          <w:marLeft w:val="0"/>
          <w:marRight w:val="0"/>
          <w:marTop w:val="0"/>
          <w:marBottom w:val="0"/>
          <w:divBdr>
            <w:top w:val="none" w:sz="0" w:space="0" w:color="auto"/>
            <w:left w:val="none" w:sz="0" w:space="0" w:color="auto"/>
            <w:bottom w:val="none" w:sz="0" w:space="0" w:color="auto"/>
            <w:right w:val="none" w:sz="0" w:space="0" w:color="auto"/>
          </w:divBdr>
          <w:divsChild>
            <w:div w:id="1739355924">
              <w:marLeft w:val="0"/>
              <w:marRight w:val="0"/>
              <w:marTop w:val="0"/>
              <w:marBottom w:val="0"/>
              <w:divBdr>
                <w:top w:val="none" w:sz="0" w:space="0" w:color="auto"/>
                <w:left w:val="none" w:sz="0" w:space="0" w:color="auto"/>
                <w:bottom w:val="none" w:sz="0" w:space="0" w:color="auto"/>
                <w:right w:val="none" w:sz="0" w:space="0" w:color="auto"/>
              </w:divBdr>
              <w:divsChild>
                <w:div w:id="10004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228">
      <w:bodyDiv w:val="1"/>
      <w:marLeft w:val="0"/>
      <w:marRight w:val="0"/>
      <w:marTop w:val="0"/>
      <w:marBottom w:val="0"/>
      <w:divBdr>
        <w:top w:val="none" w:sz="0" w:space="0" w:color="auto"/>
        <w:left w:val="none" w:sz="0" w:space="0" w:color="auto"/>
        <w:bottom w:val="none" w:sz="0" w:space="0" w:color="auto"/>
        <w:right w:val="none" w:sz="0" w:space="0" w:color="auto"/>
      </w:divBdr>
    </w:div>
    <w:div w:id="1127360776">
      <w:bodyDiv w:val="1"/>
      <w:marLeft w:val="0"/>
      <w:marRight w:val="0"/>
      <w:marTop w:val="0"/>
      <w:marBottom w:val="0"/>
      <w:divBdr>
        <w:top w:val="none" w:sz="0" w:space="0" w:color="auto"/>
        <w:left w:val="none" w:sz="0" w:space="0" w:color="auto"/>
        <w:bottom w:val="none" w:sz="0" w:space="0" w:color="auto"/>
        <w:right w:val="none" w:sz="0" w:space="0" w:color="auto"/>
      </w:divBdr>
      <w:divsChild>
        <w:div w:id="1086536363">
          <w:marLeft w:val="0"/>
          <w:marRight w:val="0"/>
          <w:marTop w:val="0"/>
          <w:marBottom w:val="0"/>
          <w:divBdr>
            <w:top w:val="none" w:sz="0" w:space="0" w:color="auto"/>
            <w:left w:val="none" w:sz="0" w:space="0" w:color="auto"/>
            <w:bottom w:val="none" w:sz="0" w:space="0" w:color="auto"/>
            <w:right w:val="none" w:sz="0" w:space="0" w:color="auto"/>
          </w:divBdr>
          <w:divsChild>
            <w:div w:id="658458787">
              <w:marLeft w:val="0"/>
              <w:marRight w:val="0"/>
              <w:marTop w:val="0"/>
              <w:marBottom w:val="0"/>
              <w:divBdr>
                <w:top w:val="none" w:sz="0" w:space="0" w:color="auto"/>
                <w:left w:val="none" w:sz="0" w:space="0" w:color="auto"/>
                <w:bottom w:val="none" w:sz="0" w:space="0" w:color="auto"/>
                <w:right w:val="none" w:sz="0" w:space="0" w:color="auto"/>
              </w:divBdr>
              <w:divsChild>
                <w:div w:id="19685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10230">
      <w:bodyDiv w:val="1"/>
      <w:marLeft w:val="0"/>
      <w:marRight w:val="0"/>
      <w:marTop w:val="0"/>
      <w:marBottom w:val="0"/>
      <w:divBdr>
        <w:top w:val="none" w:sz="0" w:space="0" w:color="auto"/>
        <w:left w:val="none" w:sz="0" w:space="0" w:color="auto"/>
        <w:bottom w:val="none" w:sz="0" w:space="0" w:color="auto"/>
        <w:right w:val="none" w:sz="0" w:space="0" w:color="auto"/>
      </w:divBdr>
    </w:div>
    <w:div w:id="1156070621">
      <w:bodyDiv w:val="1"/>
      <w:marLeft w:val="0"/>
      <w:marRight w:val="0"/>
      <w:marTop w:val="0"/>
      <w:marBottom w:val="0"/>
      <w:divBdr>
        <w:top w:val="none" w:sz="0" w:space="0" w:color="auto"/>
        <w:left w:val="none" w:sz="0" w:space="0" w:color="auto"/>
        <w:bottom w:val="none" w:sz="0" w:space="0" w:color="auto"/>
        <w:right w:val="none" w:sz="0" w:space="0" w:color="auto"/>
      </w:divBdr>
    </w:div>
    <w:div w:id="1226990008">
      <w:bodyDiv w:val="1"/>
      <w:marLeft w:val="0"/>
      <w:marRight w:val="0"/>
      <w:marTop w:val="0"/>
      <w:marBottom w:val="0"/>
      <w:divBdr>
        <w:top w:val="none" w:sz="0" w:space="0" w:color="auto"/>
        <w:left w:val="none" w:sz="0" w:space="0" w:color="auto"/>
        <w:bottom w:val="none" w:sz="0" w:space="0" w:color="auto"/>
        <w:right w:val="none" w:sz="0" w:space="0" w:color="auto"/>
      </w:divBdr>
      <w:divsChild>
        <w:div w:id="843279963">
          <w:marLeft w:val="0"/>
          <w:marRight w:val="0"/>
          <w:marTop w:val="0"/>
          <w:marBottom w:val="0"/>
          <w:divBdr>
            <w:top w:val="none" w:sz="0" w:space="0" w:color="auto"/>
            <w:left w:val="none" w:sz="0" w:space="0" w:color="auto"/>
            <w:bottom w:val="none" w:sz="0" w:space="0" w:color="auto"/>
            <w:right w:val="none" w:sz="0" w:space="0" w:color="auto"/>
          </w:divBdr>
          <w:divsChild>
            <w:div w:id="1103456094">
              <w:marLeft w:val="0"/>
              <w:marRight w:val="0"/>
              <w:marTop w:val="0"/>
              <w:marBottom w:val="0"/>
              <w:divBdr>
                <w:top w:val="none" w:sz="0" w:space="0" w:color="auto"/>
                <w:left w:val="none" w:sz="0" w:space="0" w:color="auto"/>
                <w:bottom w:val="none" w:sz="0" w:space="0" w:color="auto"/>
                <w:right w:val="none" w:sz="0" w:space="0" w:color="auto"/>
              </w:divBdr>
              <w:divsChild>
                <w:div w:id="1953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084">
      <w:bodyDiv w:val="1"/>
      <w:marLeft w:val="0"/>
      <w:marRight w:val="0"/>
      <w:marTop w:val="0"/>
      <w:marBottom w:val="0"/>
      <w:divBdr>
        <w:top w:val="none" w:sz="0" w:space="0" w:color="auto"/>
        <w:left w:val="none" w:sz="0" w:space="0" w:color="auto"/>
        <w:bottom w:val="none" w:sz="0" w:space="0" w:color="auto"/>
        <w:right w:val="none" w:sz="0" w:space="0" w:color="auto"/>
      </w:divBdr>
      <w:divsChild>
        <w:div w:id="837891049">
          <w:marLeft w:val="0"/>
          <w:marRight w:val="0"/>
          <w:marTop w:val="0"/>
          <w:marBottom w:val="0"/>
          <w:divBdr>
            <w:top w:val="none" w:sz="0" w:space="0" w:color="auto"/>
            <w:left w:val="none" w:sz="0" w:space="0" w:color="auto"/>
            <w:bottom w:val="none" w:sz="0" w:space="0" w:color="auto"/>
            <w:right w:val="none" w:sz="0" w:space="0" w:color="auto"/>
          </w:divBdr>
          <w:divsChild>
            <w:div w:id="800733092">
              <w:marLeft w:val="0"/>
              <w:marRight w:val="0"/>
              <w:marTop w:val="0"/>
              <w:marBottom w:val="0"/>
              <w:divBdr>
                <w:top w:val="none" w:sz="0" w:space="0" w:color="auto"/>
                <w:left w:val="none" w:sz="0" w:space="0" w:color="auto"/>
                <w:bottom w:val="none" w:sz="0" w:space="0" w:color="auto"/>
                <w:right w:val="none" w:sz="0" w:space="0" w:color="auto"/>
              </w:divBdr>
              <w:divsChild>
                <w:div w:id="16295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2396">
          <w:marLeft w:val="0"/>
          <w:marRight w:val="0"/>
          <w:marTop w:val="0"/>
          <w:marBottom w:val="0"/>
          <w:divBdr>
            <w:top w:val="none" w:sz="0" w:space="0" w:color="auto"/>
            <w:left w:val="none" w:sz="0" w:space="0" w:color="auto"/>
            <w:bottom w:val="none" w:sz="0" w:space="0" w:color="auto"/>
            <w:right w:val="none" w:sz="0" w:space="0" w:color="auto"/>
          </w:divBdr>
          <w:divsChild>
            <w:div w:id="791556566">
              <w:marLeft w:val="0"/>
              <w:marRight w:val="0"/>
              <w:marTop w:val="0"/>
              <w:marBottom w:val="0"/>
              <w:divBdr>
                <w:top w:val="none" w:sz="0" w:space="0" w:color="auto"/>
                <w:left w:val="none" w:sz="0" w:space="0" w:color="auto"/>
                <w:bottom w:val="none" w:sz="0" w:space="0" w:color="auto"/>
                <w:right w:val="none" w:sz="0" w:space="0" w:color="auto"/>
              </w:divBdr>
              <w:divsChild>
                <w:div w:id="433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3485">
      <w:bodyDiv w:val="1"/>
      <w:marLeft w:val="0"/>
      <w:marRight w:val="0"/>
      <w:marTop w:val="0"/>
      <w:marBottom w:val="0"/>
      <w:divBdr>
        <w:top w:val="none" w:sz="0" w:space="0" w:color="auto"/>
        <w:left w:val="none" w:sz="0" w:space="0" w:color="auto"/>
        <w:bottom w:val="none" w:sz="0" w:space="0" w:color="auto"/>
        <w:right w:val="none" w:sz="0" w:space="0" w:color="auto"/>
      </w:divBdr>
    </w:div>
    <w:div w:id="1302728053">
      <w:bodyDiv w:val="1"/>
      <w:marLeft w:val="0"/>
      <w:marRight w:val="0"/>
      <w:marTop w:val="0"/>
      <w:marBottom w:val="0"/>
      <w:divBdr>
        <w:top w:val="none" w:sz="0" w:space="0" w:color="auto"/>
        <w:left w:val="none" w:sz="0" w:space="0" w:color="auto"/>
        <w:bottom w:val="none" w:sz="0" w:space="0" w:color="auto"/>
        <w:right w:val="none" w:sz="0" w:space="0" w:color="auto"/>
      </w:divBdr>
    </w:div>
    <w:div w:id="1343970680">
      <w:bodyDiv w:val="1"/>
      <w:marLeft w:val="0"/>
      <w:marRight w:val="0"/>
      <w:marTop w:val="0"/>
      <w:marBottom w:val="0"/>
      <w:divBdr>
        <w:top w:val="none" w:sz="0" w:space="0" w:color="auto"/>
        <w:left w:val="none" w:sz="0" w:space="0" w:color="auto"/>
        <w:bottom w:val="none" w:sz="0" w:space="0" w:color="auto"/>
        <w:right w:val="none" w:sz="0" w:space="0" w:color="auto"/>
      </w:divBdr>
    </w:div>
    <w:div w:id="1393843884">
      <w:bodyDiv w:val="1"/>
      <w:marLeft w:val="0"/>
      <w:marRight w:val="0"/>
      <w:marTop w:val="0"/>
      <w:marBottom w:val="0"/>
      <w:divBdr>
        <w:top w:val="none" w:sz="0" w:space="0" w:color="auto"/>
        <w:left w:val="none" w:sz="0" w:space="0" w:color="auto"/>
        <w:bottom w:val="none" w:sz="0" w:space="0" w:color="auto"/>
        <w:right w:val="none" w:sz="0" w:space="0" w:color="auto"/>
      </w:divBdr>
    </w:div>
    <w:div w:id="1409693549">
      <w:bodyDiv w:val="1"/>
      <w:marLeft w:val="0"/>
      <w:marRight w:val="0"/>
      <w:marTop w:val="0"/>
      <w:marBottom w:val="0"/>
      <w:divBdr>
        <w:top w:val="none" w:sz="0" w:space="0" w:color="auto"/>
        <w:left w:val="none" w:sz="0" w:space="0" w:color="auto"/>
        <w:bottom w:val="none" w:sz="0" w:space="0" w:color="auto"/>
        <w:right w:val="none" w:sz="0" w:space="0" w:color="auto"/>
      </w:divBdr>
    </w:div>
    <w:div w:id="1454248581">
      <w:bodyDiv w:val="1"/>
      <w:marLeft w:val="0"/>
      <w:marRight w:val="0"/>
      <w:marTop w:val="0"/>
      <w:marBottom w:val="0"/>
      <w:divBdr>
        <w:top w:val="none" w:sz="0" w:space="0" w:color="auto"/>
        <w:left w:val="none" w:sz="0" w:space="0" w:color="auto"/>
        <w:bottom w:val="none" w:sz="0" w:space="0" w:color="auto"/>
        <w:right w:val="none" w:sz="0" w:space="0" w:color="auto"/>
      </w:divBdr>
    </w:div>
    <w:div w:id="1477867948">
      <w:bodyDiv w:val="1"/>
      <w:marLeft w:val="0"/>
      <w:marRight w:val="0"/>
      <w:marTop w:val="0"/>
      <w:marBottom w:val="0"/>
      <w:divBdr>
        <w:top w:val="none" w:sz="0" w:space="0" w:color="auto"/>
        <w:left w:val="none" w:sz="0" w:space="0" w:color="auto"/>
        <w:bottom w:val="none" w:sz="0" w:space="0" w:color="auto"/>
        <w:right w:val="none" w:sz="0" w:space="0" w:color="auto"/>
      </w:divBdr>
    </w:div>
    <w:div w:id="1478230708">
      <w:bodyDiv w:val="1"/>
      <w:marLeft w:val="0"/>
      <w:marRight w:val="0"/>
      <w:marTop w:val="0"/>
      <w:marBottom w:val="0"/>
      <w:divBdr>
        <w:top w:val="none" w:sz="0" w:space="0" w:color="auto"/>
        <w:left w:val="none" w:sz="0" w:space="0" w:color="auto"/>
        <w:bottom w:val="none" w:sz="0" w:space="0" w:color="auto"/>
        <w:right w:val="none" w:sz="0" w:space="0" w:color="auto"/>
      </w:divBdr>
    </w:div>
    <w:div w:id="1486509955">
      <w:bodyDiv w:val="1"/>
      <w:marLeft w:val="0"/>
      <w:marRight w:val="0"/>
      <w:marTop w:val="0"/>
      <w:marBottom w:val="0"/>
      <w:divBdr>
        <w:top w:val="none" w:sz="0" w:space="0" w:color="auto"/>
        <w:left w:val="none" w:sz="0" w:space="0" w:color="auto"/>
        <w:bottom w:val="none" w:sz="0" w:space="0" w:color="auto"/>
        <w:right w:val="none" w:sz="0" w:space="0" w:color="auto"/>
      </w:divBdr>
    </w:div>
    <w:div w:id="1507674261">
      <w:bodyDiv w:val="1"/>
      <w:marLeft w:val="0"/>
      <w:marRight w:val="0"/>
      <w:marTop w:val="0"/>
      <w:marBottom w:val="0"/>
      <w:divBdr>
        <w:top w:val="none" w:sz="0" w:space="0" w:color="auto"/>
        <w:left w:val="none" w:sz="0" w:space="0" w:color="auto"/>
        <w:bottom w:val="none" w:sz="0" w:space="0" w:color="auto"/>
        <w:right w:val="none" w:sz="0" w:space="0" w:color="auto"/>
      </w:divBdr>
    </w:div>
    <w:div w:id="1511987158">
      <w:bodyDiv w:val="1"/>
      <w:marLeft w:val="0"/>
      <w:marRight w:val="0"/>
      <w:marTop w:val="0"/>
      <w:marBottom w:val="0"/>
      <w:divBdr>
        <w:top w:val="none" w:sz="0" w:space="0" w:color="auto"/>
        <w:left w:val="none" w:sz="0" w:space="0" w:color="auto"/>
        <w:bottom w:val="none" w:sz="0" w:space="0" w:color="auto"/>
        <w:right w:val="none" w:sz="0" w:space="0" w:color="auto"/>
      </w:divBdr>
    </w:div>
    <w:div w:id="1562597635">
      <w:bodyDiv w:val="1"/>
      <w:marLeft w:val="0"/>
      <w:marRight w:val="0"/>
      <w:marTop w:val="0"/>
      <w:marBottom w:val="0"/>
      <w:divBdr>
        <w:top w:val="none" w:sz="0" w:space="0" w:color="auto"/>
        <w:left w:val="none" w:sz="0" w:space="0" w:color="auto"/>
        <w:bottom w:val="none" w:sz="0" w:space="0" w:color="auto"/>
        <w:right w:val="none" w:sz="0" w:space="0" w:color="auto"/>
      </w:divBdr>
    </w:div>
    <w:div w:id="1562864665">
      <w:bodyDiv w:val="1"/>
      <w:marLeft w:val="0"/>
      <w:marRight w:val="0"/>
      <w:marTop w:val="0"/>
      <w:marBottom w:val="0"/>
      <w:divBdr>
        <w:top w:val="none" w:sz="0" w:space="0" w:color="auto"/>
        <w:left w:val="none" w:sz="0" w:space="0" w:color="auto"/>
        <w:bottom w:val="none" w:sz="0" w:space="0" w:color="auto"/>
        <w:right w:val="none" w:sz="0" w:space="0" w:color="auto"/>
      </w:divBdr>
      <w:divsChild>
        <w:div w:id="697466868">
          <w:marLeft w:val="0"/>
          <w:marRight w:val="0"/>
          <w:marTop w:val="0"/>
          <w:marBottom w:val="0"/>
          <w:divBdr>
            <w:top w:val="none" w:sz="0" w:space="0" w:color="auto"/>
            <w:left w:val="none" w:sz="0" w:space="0" w:color="auto"/>
            <w:bottom w:val="none" w:sz="0" w:space="0" w:color="auto"/>
            <w:right w:val="none" w:sz="0" w:space="0" w:color="auto"/>
          </w:divBdr>
          <w:divsChild>
            <w:div w:id="1715615672">
              <w:marLeft w:val="0"/>
              <w:marRight w:val="0"/>
              <w:marTop w:val="0"/>
              <w:marBottom w:val="0"/>
              <w:divBdr>
                <w:top w:val="none" w:sz="0" w:space="0" w:color="auto"/>
                <w:left w:val="none" w:sz="0" w:space="0" w:color="auto"/>
                <w:bottom w:val="none" w:sz="0" w:space="0" w:color="auto"/>
                <w:right w:val="none" w:sz="0" w:space="0" w:color="auto"/>
              </w:divBdr>
              <w:divsChild>
                <w:div w:id="19040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1029">
      <w:bodyDiv w:val="1"/>
      <w:marLeft w:val="0"/>
      <w:marRight w:val="0"/>
      <w:marTop w:val="0"/>
      <w:marBottom w:val="0"/>
      <w:divBdr>
        <w:top w:val="none" w:sz="0" w:space="0" w:color="auto"/>
        <w:left w:val="none" w:sz="0" w:space="0" w:color="auto"/>
        <w:bottom w:val="none" w:sz="0" w:space="0" w:color="auto"/>
        <w:right w:val="none" w:sz="0" w:space="0" w:color="auto"/>
      </w:divBdr>
    </w:div>
    <w:div w:id="1597253011">
      <w:bodyDiv w:val="1"/>
      <w:marLeft w:val="0"/>
      <w:marRight w:val="0"/>
      <w:marTop w:val="0"/>
      <w:marBottom w:val="0"/>
      <w:divBdr>
        <w:top w:val="none" w:sz="0" w:space="0" w:color="auto"/>
        <w:left w:val="none" w:sz="0" w:space="0" w:color="auto"/>
        <w:bottom w:val="none" w:sz="0" w:space="0" w:color="auto"/>
        <w:right w:val="none" w:sz="0" w:space="0" w:color="auto"/>
      </w:divBdr>
    </w:div>
    <w:div w:id="1612273423">
      <w:bodyDiv w:val="1"/>
      <w:marLeft w:val="0"/>
      <w:marRight w:val="0"/>
      <w:marTop w:val="0"/>
      <w:marBottom w:val="0"/>
      <w:divBdr>
        <w:top w:val="none" w:sz="0" w:space="0" w:color="auto"/>
        <w:left w:val="none" w:sz="0" w:space="0" w:color="auto"/>
        <w:bottom w:val="none" w:sz="0" w:space="0" w:color="auto"/>
        <w:right w:val="none" w:sz="0" w:space="0" w:color="auto"/>
      </w:divBdr>
      <w:divsChild>
        <w:div w:id="163595188">
          <w:marLeft w:val="0"/>
          <w:marRight w:val="0"/>
          <w:marTop w:val="0"/>
          <w:marBottom w:val="0"/>
          <w:divBdr>
            <w:top w:val="none" w:sz="0" w:space="0" w:color="auto"/>
            <w:left w:val="none" w:sz="0" w:space="0" w:color="auto"/>
            <w:bottom w:val="none" w:sz="0" w:space="0" w:color="auto"/>
            <w:right w:val="none" w:sz="0" w:space="0" w:color="auto"/>
          </w:divBdr>
          <w:divsChild>
            <w:div w:id="1927611539">
              <w:marLeft w:val="0"/>
              <w:marRight w:val="0"/>
              <w:marTop w:val="0"/>
              <w:marBottom w:val="0"/>
              <w:divBdr>
                <w:top w:val="none" w:sz="0" w:space="0" w:color="auto"/>
                <w:left w:val="none" w:sz="0" w:space="0" w:color="auto"/>
                <w:bottom w:val="none" w:sz="0" w:space="0" w:color="auto"/>
                <w:right w:val="none" w:sz="0" w:space="0" w:color="auto"/>
              </w:divBdr>
              <w:divsChild>
                <w:div w:id="703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639">
      <w:bodyDiv w:val="1"/>
      <w:marLeft w:val="0"/>
      <w:marRight w:val="0"/>
      <w:marTop w:val="0"/>
      <w:marBottom w:val="0"/>
      <w:divBdr>
        <w:top w:val="none" w:sz="0" w:space="0" w:color="auto"/>
        <w:left w:val="none" w:sz="0" w:space="0" w:color="auto"/>
        <w:bottom w:val="none" w:sz="0" w:space="0" w:color="auto"/>
        <w:right w:val="none" w:sz="0" w:space="0" w:color="auto"/>
      </w:divBdr>
      <w:divsChild>
        <w:div w:id="1369528432">
          <w:marLeft w:val="0"/>
          <w:marRight w:val="0"/>
          <w:marTop w:val="0"/>
          <w:marBottom w:val="0"/>
          <w:divBdr>
            <w:top w:val="none" w:sz="0" w:space="0" w:color="auto"/>
            <w:left w:val="none" w:sz="0" w:space="0" w:color="auto"/>
            <w:bottom w:val="none" w:sz="0" w:space="0" w:color="auto"/>
            <w:right w:val="none" w:sz="0" w:space="0" w:color="auto"/>
          </w:divBdr>
          <w:divsChild>
            <w:div w:id="1339191940">
              <w:marLeft w:val="0"/>
              <w:marRight w:val="0"/>
              <w:marTop w:val="0"/>
              <w:marBottom w:val="0"/>
              <w:divBdr>
                <w:top w:val="none" w:sz="0" w:space="0" w:color="auto"/>
                <w:left w:val="none" w:sz="0" w:space="0" w:color="auto"/>
                <w:bottom w:val="none" w:sz="0" w:space="0" w:color="auto"/>
                <w:right w:val="none" w:sz="0" w:space="0" w:color="auto"/>
              </w:divBdr>
              <w:divsChild>
                <w:div w:id="14275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265">
      <w:bodyDiv w:val="1"/>
      <w:marLeft w:val="0"/>
      <w:marRight w:val="0"/>
      <w:marTop w:val="0"/>
      <w:marBottom w:val="0"/>
      <w:divBdr>
        <w:top w:val="none" w:sz="0" w:space="0" w:color="auto"/>
        <w:left w:val="none" w:sz="0" w:space="0" w:color="auto"/>
        <w:bottom w:val="none" w:sz="0" w:space="0" w:color="auto"/>
        <w:right w:val="none" w:sz="0" w:space="0" w:color="auto"/>
      </w:divBdr>
    </w:div>
    <w:div w:id="1638023719">
      <w:bodyDiv w:val="1"/>
      <w:marLeft w:val="0"/>
      <w:marRight w:val="0"/>
      <w:marTop w:val="0"/>
      <w:marBottom w:val="0"/>
      <w:divBdr>
        <w:top w:val="none" w:sz="0" w:space="0" w:color="auto"/>
        <w:left w:val="none" w:sz="0" w:space="0" w:color="auto"/>
        <w:bottom w:val="none" w:sz="0" w:space="0" w:color="auto"/>
        <w:right w:val="none" w:sz="0" w:space="0" w:color="auto"/>
      </w:divBdr>
    </w:div>
    <w:div w:id="1652363490">
      <w:bodyDiv w:val="1"/>
      <w:marLeft w:val="0"/>
      <w:marRight w:val="0"/>
      <w:marTop w:val="0"/>
      <w:marBottom w:val="0"/>
      <w:divBdr>
        <w:top w:val="none" w:sz="0" w:space="0" w:color="auto"/>
        <w:left w:val="none" w:sz="0" w:space="0" w:color="auto"/>
        <w:bottom w:val="none" w:sz="0" w:space="0" w:color="auto"/>
        <w:right w:val="none" w:sz="0" w:space="0" w:color="auto"/>
      </w:divBdr>
    </w:div>
    <w:div w:id="1654797787">
      <w:bodyDiv w:val="1"/>
      <w:marLeft w:val="0"/>
      <w:marRight w:val="0"/>
      <w:marTop w:val="0"/>
      <w:marBottom w:val="0"/>
      <w:divBdr>
        <w:top w:val="none" w:sz="0" w:space="0" w:color="auto"/>
        <w:left w:val="none" w:sz="0" w:space="0" w:color="auto"/>
        <w:bottom w:val="none" w:sz="0" w:space="0" w:color="auto"/>
        <w:right w:val="none" w:sz="0" w:space="0" w:color="auto"/>
      </w:divBdr>
    </w:div>
    <w:div w:id="1708985229">
      <w:bodyDiv w:val="1"/>
      <w:marLeft w:val="0"/>
      <w:marRight w:val="0"/>
      <w:marTop w:val="0"/>
      <w:marBottom w:val="0"/>
      <w:divBdr>
        <w:top w:val="none" w:sz="0" w:space="0" w:color="auto"/>
        <w:left w:val="none" w:sz="0" w:space="0" w:color="auto"/>
        <w:bottom w:val="none" w:sz="0" w:space="0" w:color="auto"/>
        <w:right w:val="none" w:sz="0" w:space="0" w:color="auto"/>
      </w:divBdr>
    </w:div>
    <w:div w:id="1709602955">
      <w:bodyDiv w:val="1"/>
      <w:marLeft w:val="0"/>
      <w:marRight w:val="0"/>
      <w:marTop w:val="0"/>
      <w:marBottom w:val="0"/>
      <w:divBdr>
        <w:top w:val="none" w:sz="0" w:space="0" w:color="auto"/>
        <w:left w:val="none" w:sz="0" w:space="0" w:color="auto"/>
        <w:bottom w:val="none" w:sz="0" w:space="0" w:color="auto"/>
        <w:right w:val="none" w:sz="0" w:space="0" w:color="auto"/>
      </w:divBdr>
    </w:div>
    <w:div w:id="1722630023">
      <w:bodyDiv w:val="1"/>
      <w:marLeft w:val="0"/>
      <w:marRight w:val="0"/>
      <w:marTop w:val="0"/>
      <w:marBottom w:val="0"/>
      <w:divBdr>
        <w:top w:val="none" w:sz="0" w:space="0" w:color="auto"/>
        <w:left w:val="none" w:sz="0" w:space="0" w:color="auto"/>
        <w:bottom w:val="none" w:sz="0" w:space="0" w:color="auto"/>
        <w:right w:val="none" w:sz="0" w:space="0" w:color="auto"/>
      </w:divBdr>
    </w:div>
    <w:div w:id="1745761743">
      <w:bodyDiv w:val="1"/>
      <w:marLeft w:val="0"/>
      <w:marRight w:val="0"/>
      <w:marTop w:val="0"/>
      <w:marBottom w:val="0"/>
      <w:divBdr>
        <w:top w:val="none" w:sz="0" w:space="0" w:color="auto"/>
        <w:left w:val="none" w:sz="0" w:space="0" w:color="auto"/>
        <w:bottom w:val="none" w:sz="0" w:space="0" w:color="auto"/>
        <w:right w:val="none" w:sz="0" w:space="0" w:color="auto"/>
      </w:divBdr>
      <w:divsChild>
        <w:div w:id="1645741763">
          <w:marLeft w:val="0"/>
          <w:marRight w:val="0"/>
          <w:marTop w:val="0"/>
          <w:marBottom w:val="0"/>
          <w:divBdr>
            <w:top w:val="none" w:sz="0" w:space="0" w:color="auto"/>
            <w:left w:val="none" w:sz="0" w:space="0" w:color="auto"/>
            <w:bottom w:val="none" w:sz="0" w:space="0" w:color="auto"/>
            <w:right w:val="none" w:sz="0" w:space="0" w:color="auto"/>
          </w:divBdr>
          <w:divsChild>
            <w:div w:id="1466779215">
              <w:marLeft w:val="0"/>
              <w:marRight w:val="0"/>
              <w:marTop w:val="0"/>
              <w:marBottom w:val="0"/>
              <w:divBdr>
                <w:top w:val="none" w:sz="0" w:space="0" w:color="auto"/>
                <w:left w:val="none" w:sz="0" w:space="0" w:color="auto"/>
                <w:bottom w:val="none" w:sz="0" w:space="0" w:color="auto"/>
                <w:right w:val="none" w:sz="0" w:space="0" w:color="auto"/>
              </w:divBdr>
              <w:divsChild>
                <w:div w:id="6894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7030">
      <w:bodyDiv w:val="1"/>
      <w:marLeft w:val="0"/>
      <w:marRight w:val="0"/>
      <w:marTop w:val="0"/>
      <w:marBottom w:val="0"/>
      <w:divBdr>
        <w:top w:val="none" w:sz="0" w:space="0" w:color="auto"/>
        <w:left w:val="none" w:sz="0" w:space="0" w:color="auto"/>
        <w:bottom w:val="none" w:sz="0" w:space="0" w:color="auto"/>
        <w:right w:val="none" w:sz="0" w:space="0" w:color="auto"/>
      </w:divBdr>
      <w:divsChild>
        <w:div w:id="434205520">
          <w:marLeft w:val="0"/>
          <w:marRight w:val="0"/>
          <w:marTop w:val="0"/>
          <w:marBottom w:val="0"/>
          <w:divBdr>
            <w:top w:val="none" w:sz="0" w:space="0" w:color="auto"/>
            <w:left w:val="none" w:sz="0" w:space="0" w:color="auto"/>
            <w:bottom w:val="none" w:sz="0" w:space="0" w:color="auto"/>
            <w:right w:val="none" w:sz="0" w:space="0" w:color="auto"/>
          </w:divBdr>
          <w:divsChild>
            <w:div w:id="1100221778">
              <w:marLeft w:val="0"/>
              <w:marRight w:val="0"/>
              <w:marTop w:val="0"/>
              <w:marBottom w:val="0"/>
              <w:divBdr>
                <w:top w:val="none" w:sz="0" w:space="0" w:color="auto"/>
                <w:left w:val="none" w:sz="0" w:space="0" w:color="auto"/>
                <w:bottom w:val="none" w:sz="0" w:space="0" w:color="auto"/>
                <w:right w:val="none" w:sz="0" w:space="0" w:color="auto"/>
              </w:divBdr>
              <w:divsChild>
                <w:div w:id="827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6031">
      <w:bodyDiv w:val="1"/>
      <w:marLeft w:val="0"/>
      <w:marRight w:val="0"/>
      <w:marTop w:val="0"/>
      <w:marBottom w:val="0"/>
      <w:divBdr>
        <w:top w:val="none" w:sz="0" w:space="0" w:color="auto"/>
        <w:left w:val="none" w:sz="0" w:space="0" w:color="auto"/>
        <w:bottom w:val="none" w:sz="0" w:space="0" w:color="auto"/>
        <w:right w:val="none" w:sz="0" w:space="0" w:color="auto"/>
      </w:divBdr>
    </w:div>
    <w:div w:id="1923023201">
      <w:bodyDiv w:val="1"/>
      <w:marLeft w:val="0"/>
      <w:marRight w:val="0"/>
      <w:marTop w:val="0"/>
      <w:marBottom w:val="0"/>
      <w:divBdr>
        <w:top w:val="none" w:sz="0" w:space="0" w:color="auto"/>
        <w:left w:val="none" w:sz="0" w:space="0" w:color="auto"/>
        <w:bottom w:val="none" w:sz="0" w:space="0" w:color="auto"/>
        <w:right w:val="none" w:sz="0" w:space="0" w:color="auto"/>
      </w:divBdr>
    </w:div>
    <w:div w:id="1927032881">
      <w:bodyDiv w:val="1"/>
      <w:marLeft w:val="0"/>
      <w:marRight w:val="0"/>
      <w:marTop w:val="0"/>
      <w:marBottom w:val="0"/>
      <w:divBdr>
        <w:top w:val="none" w:sz="0" w:space="0" w:color="auto"/>
        <w:left w:val="none" w:sz="0" w:space="0" w:color="auto"/>
        <w:bottom w:val="none" w:sz="0" w:space="0" w:color="auto"/>
        <w:right w:val="none" w:sz="0" w:space="0" w:color="auto"/>
      </w:divBdr>
    </w:div>
    <w:div w:id="1993943831">
      <w:bodyDiv w:val="1"/>
      <w:marLeft w:val="0"/>
      <w:marRight w:val="0"/>
      <w:marTop w:val="0"/>
      <w:marBottom w:val="0"/>
      <w:divBdr>
        <w:top w:val="none" w:sz="0" w:space="0" w:color="auto"/>
        <w:left w:val="none" w:sz="0" w:space="0" w:color="auto"/>
        <w:bottom w:val="none" w:sz="0" w:space="0" w:color="auto"/>
        <w:right w:val="none" w:sz="0" w:space="0" w:color="auto"/>
      </w:divBdr>
    </w:div>
    <w:div w:id="1999337456">
      <w:bodyDiv w:val="1"/>
      <w:marLeft w:val="0"/>
      <w:marRight w:val="0"/>
      <w:marTop w:val="0"/>
      <w:marBottom w:val="0"/>
      <w:divBdr>
        <w:top w:val="none" w:sz="0" w:space="0" w:color="auto"/>
        <w:left w:val="none" w:sz="0" w:space="0" w:color="auto"/>
        <w:bottom w:val="none" w:sz="0" w:space="0" w:color="auto"/>
        <w:right w:val="none" w:sz="0" w:space="0" w:color="auto"/>
      </w:divBdr>
    </w:div>
    <w:div w:id="2026512032">
      <w:bodyDiv w:val="1"/>
      <w:marLeft w:val="0"/>
      <w:marRight w:val="0"/>
      <w:marTop w:val="0"/>
      <w:marBottom w:val="0"/>
      <w:divBdr>
        <w:top w:val="none" w:sz="0" w:space="0" w:color="auto"/>
        <w:left w:val="none" w:sz="0" w:space="0" w:color="auto"/>
        <w:bottom w:val="none" w:sz="0" w:space="0" w:color="auto"/>
        <w:right w:val="none" w:sz="0" w:space="0" w:color="auto"/>
      </w:divBdr>
    </w:div>
    <w:div w:id="2027829538">
      <w:bodyDiv w:val="1"/>
      <w:marLeft w:val="0"/>
      <w:marRight w:val="0"/>
      <w:marTop w:val="0"/>
      <w:marBottom w:val="0"/>
      <w:divBdr>
        <w:top w:val="none" w:sz="0" w:space="0" w:color="auto"/>
        <w:left w:val="none" w:sz="0" w:space="0" w:color="auto"/>
        <w:bottom w:val="none" w:sz="0" w:space="0" w:color="auto"/>
        <w:right w:val="none" w:sz="0" w:space="0" w:color="auto"/>
      </w:divBdr>
      <w:divsChild>
        <w:div w:id="1379622725">
          <w:marLeft w:val="0"/>
          <w:marRight w:val="0"/>
          <w:marTop w:val="0"/>
          <w:marBottom w:val="0"/>
          <w:divBdr>
            <w:top w:val="none" w:sz="0" w:space="0" w:color="auto"/>
            <w:left w:val="none" w:sz="0" w:space="0" w:color="auto"/>
            <w:bottom w:val="none" w:sz="0" w:space="0" w:color="auto"/>
            <w:right w:val="none" w:sz="0" w:space="0" w:color="auto"/>
          </w:divBdr>
          <w:divsChild>
            <w:div w:id="934244242">
              <w:marLeft w:val="0"/>
              <w:marRight w:val="0"/>
              <w:marTop w:val="0"/>
              <w:marBottom w:val="0"/>
              <w:divBdr>
                <w:top w:val="none" w:sz="0" w:space="0" w:color="auto"/>
                <w:left w:val="none" w:sz="0" w:space="0" w:color="auto"/>
                <w:bottom w:val="none" w:sz="0" w:space="0" w:color="auto"/>
                <w:right w:val="none" w:sz="0" w:space="0" w:color="auto"/>
              </w:divBdr>
              <w:divsChild>
                <w:div w:id="9171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7890">
      <w:bodyDiv w:val="1"/>
      <w:marLeft w:val="0"/>
      <w:marRight w:val="0"/>
      <w:marTop w:val="0"/>
      <w:marBottom w:val="0"/>
      <w:divBdr>
        <w:top w:val="none" w:sz="0" w:space="0" w:color="auto"/>
        <w:left w:val="none" w:sz="0" w:space="0" w:color="auto"/>
        <w:bottom w:val="none" w:sz="0" w:space="0" w:color="auto"/>
        <w:right w:val="none" w:sz="0" w:space="0" w:color="auto"/>
      </w:divBdr>
      <w:divsChild>
        <w:div w:id="695615606">
          <w:marLeft w:val="0"/>
          <w:marRight w:val="0"/>
          <w:marTop w:val="0"/>
          <w:marBottom w:val="0"/>
          <w:divBdr>
            <w:top w:val="none" w:sz="0" w:space="0" w:color="auto"/>
            <w:left w:val="none" w:sz="0" w:space="0" w:color="auto"/>
            <w:bottom w:val="none" w:sz="0" w:space="0" w:color="auto"/>
            <w:right w:val="none" w:sz="0" w:space="0" w:color="auto"/>
          </w:divBdr>
          <w:divsChild>
            <w:div w:id="624586260">
              <w:marLeft w:val="0"/>
              <w:marRight w:val="0"/>
              <w:marTop w:val="0"/>
              <w:marBottom w:val="0"/>
              <w:divBdr>
                <w:top w:val="none" w:sz="0" w:space="0" w:color="auto"/>
                <w:left w:val="none" w:sz="0" w:space="0" w:color="auto"/>
                <w:bottom w:val="none" w:sz="0" w:space="0" w:color="auto"/>
                <w:right w:val="none" w:sz="0" w:space="0" w:color="auto"/>
              </w:divBdr>
              <w:divsChild>
                <w:div w:id="3866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086">
      <w:bodyDiv w:val="1"/>
      <w:marLeft w:val="0"/>
      <w:marRight w:val="0"/>
      <w:marTop w:val="0"/>
      <w:marBottom w:val="0"/>
      <w:divBdr>
        <w:top w:val="none" w:sz="0" w:space="0" w:color="auto"/>
        <w:left w:val="none" w:sz="0" w:space="0" w:color="auto"/>
        <w:bottom w:val="none" w:sz="0" w:space="0" w:color="auto"/>
        <w:right w:val="none" w:sz="0" w:space="0" w:color="auto"/>
      </w:divBdr>
      <w:divsChild>
        <w:div w:id="1196389701">
          <w:marLeft w:val="0"/>
          <w:marRight w:val="0"/>
          <w:marTop w:val="0"/>
          <w:marBottom w:val="0"/>
          <w:divBdr>
            <w:top w:val="none" w:sz="0" w:space="0" w:color="auto"/>
            <w:left w:val="none" w:sz="0" w:space="0" w:color="auto"/>
            <w:bottom w:val="none" w:sz="0" w:space="0" w:color="auto"/>
            <w:right w:val="none" w:sz="0" w:space="0" w:color="auto"/>
          </w:divBdr>
          <w:divsChild>
            <w:div w:id="5800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692">
      <w:bodyDiv w:val="1"/>
      <w:marLeft w:val="0"/>
      <w:marRight w:val="0"/>
      <w:marTop w:val="0"/>
      <w:marBottom w:val="0"/>
      <w:divBdr>
        <w:top w:val="none" w:sz="0" w:space="0" w:color="auto"/>
        <w:left w:val="none" w:sz="0" w:space="0" w:color="auto"/>
        <w:bottom w:val="none" w:sz="0" w:space="0" w:color="auto"/>
        <w:right w:val="none" w:sz="0" w:space="0" w:color="auto"/>
      </w:divBdr>
    </w:div>
    <w:div w:id="2137286864">
      <w:bodyDiv w:val="1"/>
      <w:marLeft w:val="0"/>
      <w:marRight w:val="0"/>
      <w:marTop w:val="0"/>
      <w:marBottom w:val="0"/>
      <w:divBdr>
        <w:top w:val="none" w:sz="0" w:space="0" w:color="auto"/>
        <w:left w:val="none" w:sz="0" w:space="0" w:color="auto"/>
        <w:bottom w:val="none" w:sz="0" w:space="0" w:color="auto"/>
        <w:right w:val="none" w:sz="0" w:space="0" w:color="auto"/>
      </w:divBdr>
      <w:divsChild>
        <w:div w:id="710764471">
          <w:marLeft w:val="0"/>
          <w:marRight w:val="0"/>
          <w:marTop w:val="0"/>
          <w:marBottom w:val="0"/>
          <w:divBdr>
            <w:top w:val="none" w:sz="0" w:space="0" w:color="auto"/>
            <w:left w:val="none" w:sz="0" w:space="0" w:color="auto"/>
            <w:bottom w:val="none" w:sz="0" w:space="0" w:color="auto"/>
            <w:right w:val="none" w:sz="0" w:space="0" w:color="auto"/>
          </w:divBdr>
          <w:divsChild>
            <w:div w:id="531842838">
              <w:marLeft w:val="0"/>
              <w:marRight w:val="0"/>
              <w:marTop w:val="0"/>
              <w:marBottom w:val="0"/>
              <w:divBdr>
                <w:top w:val="none" w:sz="0" w:space="0" w:color="auto"/>
                <w:left w:val="none" w:sz="0" w:space="0" w:color="auto"/>
                <w:bottom w:val="none" w:sz="0" w:space="0" w:color="auto"/>
                <w:right w:val="none" w:sz="0" w:space="0" w:color="auto"/>
              </w:divBdr>
              <w:divsChild>
                <w:div w:id="21217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EBA9-ABF8-4B01-B55B-57AA43D1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14622</Words>
  <Characters>83349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Константин Ковалев</cp:lastModifiedBy>
  <cp:revision>2</cp:revision>
  <dcterms:created xsi:type="dcterms:W3CDTF">2021-05-13T07:33:00Z</dcterms:created>
  <dcterms:modified xsi:type="dcterms:W3CDTF">2021-05-13T07:33:00Z</dcterms:modified>
</cp:coreProperties>
</file>