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8EADECE" w14:textId="702559CF" w:rsidR="006F37B5" w:rsidRPr="00D92108" w:rsidRDefault="006F37B5" w:rsidP="006F37B5">
      <w:pPr>
        <w:spacing w:after="60"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Санкт-Петербургский государственный университет</w:t>
      </w:r>
    </w:p>
    <w:p w14:paraId="757251EF" w14:textId="77777777" w:rsidR="006F37B5" w:rsidRDefault="006F37B5" w:rsidP="006F37B5">
      <w:pPr>
        <w:spacing w:after="60"/>
        <w:jc w:val="center"/>
        <w:rPr>
          <w:sz w:val="28"/>
          <w:szCs w:val="28"/>
        </w:rPr>
      </w:pPr>
    </w:p>
    <w:p w14:paraId="3DBE3A81" w14:textId="77777777" w:rsidR="006F37B5" w:rsidRDefault="006F37B5" w:rsidP="006F37B5">
      <w:pPr>
        <w:spacing w:after="60"/>
        <w:jc w:val="center"/>
        <w:rPr>
          <w:sz w:val="28"/>
          <w:szCs w:val="28"/>
        </w:rPr>
      </w:pPr>
    </w:p>
    <w:p w14:paraId="45D74A4B" w14:textId="77777777" w:rsidR="006F37B5" w:rsidRDefault="006F37B5" w:rsidP="006F37B5">
      <w:pPr>
        <w:spacing w:after="60"/>
        <w:jc w:val="center"/>
        <w:rPr>
          <w:sz w:val="28"/>
          <w:szCs w:val="28"/>
        </w:rPr>
      </w:pPr>
    </w:p>
    <w:p w14:paraId="6F49FA82" w14:textId="77777777" w:rsidR="006F37B5" w:rsidRPr="00796A7D" w:rsidRDefault="006F37B5" w:rsidP="006F37B5">
      <w:pPr>
        <w:spacing w:after="60"/>
        <w:jc w:val="center"/>
        <w:rPr>
          <w:color w:val="000000" w:themeColor="text1"/>
          <w:sz w:val="28"/>
          <w:szCs w:val="28"/>
        </w:rPr>
      </w:pPr>
      <w:r w:rsidRPr="00796A7D">
        <w:rPr>
          <w:color w:val="000000" w:themeColor="text1"/>
          <w:sz w:val="28"/>
          <w:szCs w:val="28"/>
        </w:rPr>
        <w:t>Юдович Александра Евгеньевна</w:t>
      </w:r>
    </w:p>
    <w:p w14:paraId="041C3036" w14:textId="77777777" w:rsidR="006F37B5" w:rsidRPr="00D92108" w:rsidRDefault="006F37B5" w:rsidP="006F37B5">
      <w:pPr>
        <w:spacing w:line="360" w:lineRule="auto"/>
        <w:rPr>
          <w:sz w:val="28"/>
          <w:szCs w:val="28"/>
        </w:rPr>
      </w:pPr>
    </w:p>
    <w:p w14:paraId="48723925" w14:textId="77777777" w:rsidR="006F37B5" w:rsidRPr="005F43A7" w:rsidRDefault="006F37B5" w:rsidP="006F37B5">
      <w:pPr>
        <w:tabs>
          <w:tab w:val="left" w:pos="4185"/>
        </w:tabs>
        <w:ind w:left="-180" w:right="-6" w:firstLine="360"/>
        <w:jc w:val="center"/>
        <w:rPr>
          <w:b/>
          <w:sz w:val="28"/>
          <w:szCs w:val="28"/>
        </w:rPr>
      </w:pPr>
      <w:r w:rsidRPr="005F43A7">
        <w:rPr>
          <w:b/>
          <w:sz w:val="28"/>
          <w:szCs w:val="28"/>
        </w:rPr>
        <w:t>Выпускная квалификационная работа</w:t>
      </w:r>
    </w:p>
    <w:p w14:paraId="61071CC0" w14:textId="77777777" w:rsidR="006F37B5" w:rsidRPr="00D92108" w:rsidRDefault="006F37B5" w:rsidP="006F37B5">
      <w:pPr>
        <w:spacing w:line="360" w:lineRule="auto"/>
        <w:rPr>
          <w:sz w:val="28"/>
          <w:szCs w:val="28"/>
        </w:rPr>
      </w:pPr>
    </w:p>
    <w:p w14:paraId="68E6E98F" w14:textId="77777777" w:rsidR="006F37B5" w:rsidRPr="00812231" w:rsidRDefault="006F37B5" w:rsidP="006F37B5">
      <w:pPr>
        <w:spacing w:line="360" w:lineRule="auto"/>
        <w:jc w:val="center"/>
        <w:rPr>
          <w:color w:val="000000" w:themeColor="text1"/>
          <w:sz w:val="28"/>
          <w:szCs w:val="28"/>
        </w:rPr>
      </w:pPr>
      <w:r w:rsidRPr="00812231">
        <w:rPr>
          <w:color w:val="000000" w:themeColor="text1"/>
          <w:sz w:val="28"/>
          <w:szCs w:val="28"/>
        </w:rPr>
        <w:t xml:space="preserve">Ревитализация комплекса купеческих домов Мухиных в рамках концепции развития г. Новая Ладога </w:t>
      </w:r>
    </w:p>
    <w:p w14:paraId="7D9AFDCB" w14:textId="77777777" w:rsidR="006F37B5" w:rsidRDefault="006F37B5" w:rsidP="006F37B5">
      <w:pPr>
        <w:spacing w:line="360" w:lineRule="auto"/>
        <w:jc w:val="center"/>
        <w:rPr>
          <w:sz w:val="28"/>
          <w:szCs w:val="28"/>
        </w:rPr>
      </w:pPr>
    </w:p>
    <w:p w14:paraId="3E0755B3" w14:textId="77777777" w:rsidR="006F37B5" w:rsidRDefault="006F37B5" w:rsidP="006F37B5">
      <w:pPr>
        <w:spacing w:line="360" w:lineRule="auto"/>
        <w:jc w:val="center"/>
        <w:rPr>
          <w:sz w:val="28"/>
          <w:szCs w:val="28"/>
        </w:rPr>
      </w:pPr>
    </w:p>
    <w:p w14:paraId="3A6F7EBB" w14:textId="77777777" w:rsidR="006F37B5" w:rsidRPr="00783B4D" w:rsidRDefault="006F37B5" w:rsidP="006F37B5">
      <w:pPr>
        <w:spacing w:line="360" w:lineRule="auto"/>
        <w:jc w:val="center"/>
        <w:rPr>
          <w:sz w:val="28"/>
          <w:szCs w:val="28"/>
        </w:rPr>
      </w:pPr>
    </w:p>
    <w:p w14:paraId="625DA971" w14:textId="77777777" w:rsidR="006F37B5" w:rsidRPr="006E2E86" w:rsidRDefault="006F37B5" w:rsidP="006F37B5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Уровень образования: бакалавриат</w:t>
      </w:r>
    </w:p>
    <w:p w14:paraId="3E3A4844" w14:textId="77777777" w:rsidR="006F37B5" w:rsidRPr="00A90490" w:rsidRDefault="006F37B5" w:rsidP="006F37B5">
      <w:pPr>
        <w:spacing w:line="360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Направление </w:t>
      </w:r>
      <w:r w:rsidRPr="00A90490">
        <w:rPr>
          <w:sz w:val="28"/>
          <w:szCs w:val="28"/>
        </w:rPr>
        <w:t>54.0</w:t>
      </w:r>
      <w:r>
        <w:rPr>
          <w:sz w:val="28"/>
          <w:szCs w:val="28"/>
        </w:rPr>
        <w:t>3</w:t>
      </w:r>
      <w:r w:rsidRPr="00A90490">
        <w:rPr>
          <w:sz w:val="28"/>
          <w:szCs w:val="28"/>
        </w:rPr>
        <w:t>.01 «Дизайн»</w:t>
      </w:r>
    </w:p>
    <w:p w14:paraId="5CF327FA" w14:textId="77777777" w:rsidR="006F37B5" w:rsidRPr="00A90490" w:rsidRDefault="006F37B5" w:rsidP="006F37B5">
      <w:pPr>
        <w:pStyle w:val="a3"/>
        <w:ind w:left="0"/>
        <w:jc w:val="center"/>
        <w:rPr>
          <w:sz w:val="28"/>
          <w:szCs w:val="28"/>
        </w:rPr>
      </w:pPr>
      <w:r w:rsidRPr="00A90490">
        <w:rPr>
          <w:bCs/>
          <w:sz w:val="28"/>
          <w:szCs w:val="28"/>
        </w:rPr>
        <w:t>Основная образовательная программа</w:t>
      </w:r>
      <w:r w:rsidRPr="00A90490">
        <w:rPr>
          <w:sz w:val="28"/>
          <w:szCs w:val="28"/>
        </w:rPr>
        <w:t xml:space="preserve"> </w:t>
      </w:r>
      <w:r>
        <w:rPr>
          <w:sz w:val="28"/>
          <w:szCs w:val="28"/>
        </w:rPr>
        <w:t>СВ</w:t>
      </w:r>
      <w:r w:rsidRPr="00A90490">
        <w:rPr>
          <w:sz w:val="28"/>
          <w:szCs w:val="28"/>
        </w:rPr>
        <w:t>.5</w:t>
      </w:r>
      <w:r>
        <w:rPr>
          <w:sz w:val="28"/>
          <w:szCs w:val="28"/>
        </w:rPr>
        <w:t>592</w:t>
      </w:r>
      <w:r w:rsidRPr="00A90490">
        <w:rPr>
          <w:sz w:val="28"/>
          <w:szCs w:val="28"/>
        </w:rPr>
        <w:t>. «Дизайн среды»</w:t>
      </w:r>
    </w:p>
    <w:p w14:paraId="77518266" w14:textId="77777777" w:rsidR="006F37B5" w:rsidRPr="009874FE" w:rsidRDefault="006F37B5" w:rsidP="006F37B5">
      <w:pPr>
        <w:pStyle w:val="a3"/>
        <w:ind w:left="0"/>
        <w:jc w:val="center"/>
        <w:rPr>
          <w:sz w:val="28"/>
          <w:szCs w:val="28"/>
        </w:rPr>
      </w:pPr>
    </w:p>
    <w:p w14:paraId="0D04886E" w14:textId="77777777" w:rsidR="006F37B5" w:rsidRDefault="006F37B5" w:rsidP="006F37B5">
      <w:pPr>
        <w:spacing w:line="360" w:lineRule="auto"/>
        <w:jc w:val="right"/>
        <w:rPr>
          <w:sz w:val="28"/>
          <w:szCs w:val="28"/>
        </w:rPr>
      </w:pPr>
    </w:p>
    <w:p w14:paraId="01F2A3BB" w14:textId="77777777" w:rsidR="006F37B5" w:rsidRPr="00D92108" w:rsidRDefault="006F37B5" w:rsidP="006F37B5">
      <w:pPr>
        <w:spacing w:line="360" w:lineRule="auto"/>
        <w:jc w:val="right"/>
        <w:rPr>
          <w:sz w:val="28"/>
          <w:szCs w:val="28"/>
        </w:rPr>
      </w:pPr>
    </w:p>
    <w:p w14:paraId="547FE026" w14:textId="77777777" w:rsidR="006F37B5" w:rsidRDefault="006F37B5" w:rsidP="006F37B5">
      <w:pPr>
        <w:spacing w:line="360" w:lineRule="auto"/>
        <w:rPr>
          <w:sz w:val="28"/>
          <w:szCs w:val="28"/>
        </w:rPr>
      </w:pPr>
    </w:p>
    <w:p w14:paraId="48C6F9E2" w14:textId="77777777" w:rsidR="006F37B5" w:rsidRPr="00D92108" w:rsidRDefault="006F37B5" w:rsidP="006F37B5">
      <w:pPr>
        <w:spacing w:line="360" w:lineRule="auto"/>
        <w:rPr>
          <w:sz w:val="28"/>
          <w:szCs w:val="28"/>
        </w:rPr>
      </w:pPr>
    </w:p>
    <w:p w14:paraId="146D290C" w14:textId="77777777" w:rsidR="006F37B5" w:rsidRPr="00812231" w:rsidRDefault="006F37B5" w:rsidP="006F37B5">
      <w:pPr>
        <w:ind w:left="4956" w:firstLine="708"/>
        <w:jc w:val="right"/>
        <w:rPr>
          <w:color w:val="000000" w:themeColor="text1"/>
          <w:sz w:val="28"/>
          <w:szCs w:val="28"/>
        </w:rPr>
      </w:pPr>
      <w:r w:rsidRPr="00812231">
        <w:rPr>
          <w:color w:val="000000" w:themeColor="text1"/>
          <w:sz w:val="28"/>
          <w:szCs w:val="28"/>
        </w:rPr>
        <w:t xml:space="preserve">Научный руководитель: </w:t>
      </w:r>
    </w:p>
    <w:p w14:paraId="3ACC71F3" w14:textId="77777777" w:rsidR="006F37B5" w:rsidRPr="00BE563D" w:rsidRDefault="006F37B5" w:rsidP="006F37B5">
      <w:pPr>
        <w:ind w:left="4956" w:firstLine="708"/>
        <w:jc w:val="right"/>
        <w:rPr>
          <w:color w:val="000000" w:themeColor="text1"/>
        </w:rPr>
      </w:pPr>
      <w:r w:rsidRPr="00BE563D">
        <w:rPr>
          <w:color w:val="000000" w:themeColor="text1"/>
        </w:rPr>
        <w:t xml:space="preserve">Ст. преп., Кафедра дизайна, </w:t>
      </w:r>
    </w:p>
    <w:p w14:paraId="503C40C8" w14:textId="77777777" w:rsidR="006F37B5" w:rsidRPr="00BE563D" w:rsidRDefault="006F37B5" w:rsidP="006F37B5">
      <w:pPr>
        <w:rPr>
          <w:color w:val="000000" w:themeColor="text1"/>
        </w:rPr>
      </w:pPr>
      <w:r w:rsidRPr="00BE563D">
        <w:rPr>
          <w:color w:val="000000" w:themeColor="text1"/>
        </w:rPr>
        <w:t xml:space="preserve">                                                                                        </w:t>
      </w:r>
      <w:r>
        <w:rPr>
          <w:color w:val="000000" w:themeColor="text1"/>
        </w:rPr>
        <w:t xml:space="preserve">                      </w:t>
      </w:r>
      <w:r w:rsidRPr="00BE563D">
        <w:rPr>
          <w:color w:val="000000" w:themeColor="text1"/>
        </w:rPr>
        <w:t xml:space="preserve"> Мамлеева Анна Ивановна</w:t>
      </w:r>
    </w:p>
    <w:p w14:paraId="328E19C4" w14:textId="77777777" w:rsidR="006F37B5" w:rsidRDefault="006F37B5" w:rsidP="006F37B5">
      <w:pPr>
        <w:ind w:left="7080" w:firstLine="708"/>
        <w:jc w:val="right"/>
        <w:rPr>
          <w:sz w:val="28"/>
          <w:szCs w:val="28"/>
        </w:rPr>
      </w:pPr>
      <w:r w:rsidRPr="007972C4">
        <w:rPr>
          <w:sz w:val="28"/>
          <w:szCs w:val="28"/>
        </w:rPr>
        <w:t xml:space="preserve">Рецензент: </w:t>
      </w:r>
    </w:p>
    <w:p w14:paraId="107F3744" w14:textId="77777777" w:rsidR="006F37B5" w:rsidRPr="00BE563D" w:rsidRDefault="006F37B5" w:rsidP="006F37B5">
      <w:pPr>
        <w:ind w:left="6837"/>
        <w:jc w:val="right"/>
        <w:rPr>
          <w:color w:val="000000" w:themeColor="text1"/>
        </w:rPr>
      </w:pPr>
      <w:r w:rsidRPr="00BE563D">
        <w:rPr>
          <w:color w:val="000000" w:themeColor="text1"/>
        </w:rPr>
        <w:t>доцент, СПБГАСУ «Санкт-Петербургский государственный архитектурно-строительный университет»,</w:t>
      </w:r>
    </w:p>
    <w:p w14:paraId="7B77F4FB" w14:textId="77777777" w:rsidR="006F37B5" w:rsidRPr="00BE563D" w:rsidRDefault="006F37B5" w:rsidP="006F37B5">
      <w:pPr>
        <w:ind w:left="5664"/>
        <w:jc w:val="right"/>
        <w:rPr>
          <w:color w:val="000000" w:themeColor="text1"/>
          <w:sz w:val="28"/>
          <w:szCs w:val="28"/>
        </w:rPr>
      </w:pPr>
      <w:r w:rsidRPr="00BE563D">
        <w:rPr>
          <w:color w:val="000000" w:themeColor="text1"/>
        </w:rPr>
        <w:t>Ушакова Ольга Борисовна</w:t>
      </w:r>
    </w:p>
    <w:p w14:paraId="43FE33C0" w14:textId="77777777" w:rsidR="006F37B5" w:rsidRDefault="006F37B5" w:rsidP="006F37B5">
      <w:pPr>
        <w:jc w:val="center"/>
        <w:rPr>
          <w:sz w:val="28"/>
          <w:szCs w:val="28"/>
        </w:rPr>
      </w:pPr>
    </w:p>
    <w:p w14:paraId="0A141C41" w14:textId="77777777" w:rsidR="006F37B5" w:rsidRDefault="006F37B5" w:rsidP="006F37B5">
      <w:pPr>
        <w:jc w:val="center"/>
        <w:rPr>
          <w:sz w:val="28"/>
          <w:szCs w:val="28"/>
        </w:rPr>
      </w:pPr>
    </w:p>
    <w:p w14:paraId="408C9260" w14:textId="77777777" w:rsidR="006F37B5" w:rsidRDefault="006F37B5" w:rsidP="006F37B5">
      <w:pPr>
        <w:jc w:val="center"/>
        <w:rPr>
          <w:sz w:val="28"/>
          <w:szCs w:val="28"/>
        </w:rPr>
      </w:pPr>
    </w:p>
    <w:p w14:paraId="6209B891" w14:textId="77777777" w:rsidR="006F37B5" w:rsidRDefault="006F37B5" w:rsidP="006F37B5">
      <w:pPr>
        <w:rPr>
          <w:sz w:val="28"/>
          <w:szCs w:val="28"/>
        </w:rPr>
      </w:pPr>
    </w:p>
    <w:p w14:paraId="29FA7835" w14:textId="77777777" w:rsidR="006F37B5" w:rsidRPr="00D92108" w:rsidRDefault="006F37B5" w:rsidP="006F37B5">
      <w:pPr>
        <w:jc w:val="center"/>
        <w:rPr>
          <w:b/>
          <w:bCs/>
          <w:sz w:val="28"/>
          <w:szCs w:val="28"/>
        </w:rPr>
      </w:pPr>
      <w:r w:rsidRPr="00D92108">
        <w:rPr>
          <w:sz w:val="28"/>
          <w:szCs w:val="28"/>
        </w:rPr>
        <w:t>Санкт</w:t>
      </w:r>
      <w:r>
        <w:rPr>
          <w:sz w:val="28"/>
          <w:szCs w:val="28"/>
        </w:rPr>
        <w:t>-</w:t>
      </w:r>
      <w:r w:rsidRPr="00D92108">
        <w:rPr>
          <w:sz w:val="28"/>
          <w:szCs w:val="28"/>
        </w:rPr>
        <w:t>Петербург</w:t>
      </w:r>
    </w:p>
    <w:p w14:paraId="2DA1C411" w14:textId="63F34006" w:rsidR="00BF5D49" w:rsidRPr="006F37B5" w:rsidRDefault="006F37B5" w:rsidP="006F37B5">
      <w:pPr>
        <w:jc w:val="center"/>
        <w:rPr>
          <w:b/>
          <w:bCs/>
          <w:sz w:val="28"/>
          <w:szCs w:val="28"/>
          <w:lang w:eastAsia="zh-CN"/>
        </w:rPr>
      </w:pPr>
      <w:r>
        <w:rPr>
          <w:bCs/>
          <w:sz w:val="28"/>
          <w:szCs w:val="28"/>
        </w:rPr>
        <w:t>202</w:t>
      </w:r>
      <w:r w:rsidRPr="009F02DD">
        <w:rPr>
          <w:bCs/>
          <w:sz w:val="28"/>
          <w:szCs w:val="28"/>
        </w:rPr>
        <w:t>1</w:t>
      </w:r>
    </w:p>
    <w:p w14:paraId="31EB9884" w14:textId="77777777" w:rsidR="00BF5D49" w:rsidRPr="005602B2" w:rsidRDefault="00BF5D49" w:rsidP="00BF5D49">
      <w:pPr>
        <w:spacing w:line="360" w:lineRule="auto"/>
        <w:jc w:val="center"/>
        <w:rPr>
          <w:sz w:val="28"/>
          <w:szCs w:val="28"/>
          <w:lang w:val="en-GB"/>
        </w:rPr>
      </w:pPr>
      <w:r>
        <w:rPr>
          <w:sz w:val="28"/>
          <w:szCs w:val="28"/>
        </w:rPr>
        <w:lastRenderedPageBreak/>
        <w:t>Содержание:</w:t>
      </w:r>
    </w:p>
    <w:p w14:paraId="3646DFB6" w14:textId="77777777" w:rsidR="00BF5D49" w:rsidRPr="00D1183B" w:rsidRDefault="00BF5D49" w:rsidP="00D1183B">
      <w:pPr>
        <w:spacing w:line="360" w:lineRule="auto"/>
        <w:rPr>
          <w:sz w:val="28"/>
          <w:szCs w:val="28"/>
        </w:rPr>
      </w:pPr>
    </w:p>
    <w:sdt>
      <w:sdtPr>
        <w:rPr>
          <w:rFonts w:ascii="Times New Roman" w:eastAsiaTheme="minorHAnsi" w:hAnsi="Times New Roman" w:cs="Times New Roman"/>
          <w:b w:val="0"/>
          <w:bCs w:val="0"/>
          <w:color w:val="000000" w:themeColor="text1"/>
          <w:sz w:val="24"/>
          <w:szCs w:val="24"/>
        </w:rPr>
        <w:id w:val="581189579"/>
        <w:docPartObj>
          <w:docPartGallery w:val="Table of Contents"/>
          <w:docPartUnique/>
        </w:docPartObj>
      </w:sdtPr>
      <w:sdtEndPr>
        <w:rPr>
          <w:noProof/>
          <w:sz w:val="28"/>
          <w:szCs w:val="28"/>
        </w:rPr>
      </w:sdtEndPr>
      <w:sdtContent>
        <w:p w14:paraId="56C6DAE0" w14:textId="0E2E1A65" w:rsidR="0053250B" w:rsidRDefault="00BF5D49" w:rsidP="005F1E62">
          <w:pPr>
            <w:pStyle w:val="ae"/>
            <w:spacing w:line="360" w:lineRule="auto"/>
            <w:jc w:val="both"/>
            <w:rPr>
              <w:rFonts w:ascii="Times New Roman" w:hAnsi="Times New Roman" w:cs="Times New Roman"/>
              <w:b w:val="0"/>
              <w:i/>
              <w:color w:val="000000" w:themeColor="text1"/>
            </w:rPr>
          </w:pPr>
          <w:r w:rsidRPr="002D3E02">
            <w:rPr>
              <w:rFonts w:ascii="Times New Roman" w:hAnsi="Times New Roman" w:cs="Times New Roman"/>
              <w:b w:val="0"/>
              <w:color w:val="000000" w:themeColor="text1"/>
            </w:rPr>
            <w:t>Оглавление</w:t>
          </w:r>
        </w:p>
        <w:p w14:paraId="69128F5E" w14:textId="69685295" w:rsidR="0053250B" w:rsidRPr="0053250B" w:rsidRDefault="0053250B" w:rsidP="005F1E62">
          <w:pPr>
            <w:jc w:val="both"/>
            <w:rPr>
              <w:b/>
              <w:sz w:val="28"/>
              <w:szCs w:val="28"/>
            </w:rPr>
          </w:pPr>
          <w:r>
            <w:rPr>
              <w:b/>
              <w:sz w:val="28"/>
              <w:szCs w:val="28"/>
              <w:lang w:val="en-GB"/>
            </w:rPr>
            <w:t>I</w:t>
          </w:r>
          <w:r w:rsidRPr="0053250B">
            <w:rPr>
              <w:b/>
              <w:sz w:val="28"/>
              <w:szCs w:val="28"/>
            </w:rPr>
            <w:t>.</w:t>
          </w:r>
          <w:r>
            <w:rPr>
              <w:b/>
              <w:sz w:val="28"/>
              <w:szCs w:val="28"/>
            </w:rPr>
            <w:t xml:space="preserve"> Введение. Актуальность проекта, его цели и задачи………</w:t>
          </w:r>
          <w:proofErr w:type="gramStart"/>
          <w:r>
            <w:rPr>
              <w:b/>
              <w:sz w:val="28"/>
              <w:szCs w:val="28"/>
            </w:rPr>
            <w:t>…….</w:t>
          </w:r>
          <w:proofErr w:type="gramEnd"/>
          <w:r>
            <w:rPr>
              <w:b/>
              <w:sz w:val="28"/>
              <w:szCs w:val="28"/>
            </w:rPr>
            <w:t>.………3</w:t>
          </w:r>
        </w:p>
        <w:p w14:paraId="351D20DE" w14:textId="77777777" w:rsidR="002D3E02" w:rsidRPr="0053250B" w:rsidRDefault="00BF5D49" w:rsidP="005F1E62">
          <w:pPr>
            <w:pStyle w:val="11"/>
            <w:tabs>
              <w:tab w:val="right" w:leader="dot" w:pos="9339"/>
            </w:tabs>
            <w:spacing w:line="360" w:lineRule="auto"/>
            <w:jc w:val="both"/>
            <w:rPr>
              <w:rFonts w:ascii="Times New Roman" w:eastAsiaTheme="minorEastAsia" w:hAnsi="Times New Roman"/>
              <w:b w:val="0"/>
              <w:bCs w:val="0"/>
              <w:noProof/>
              <w:sz w:val="28"/>
              <w:szCs w:val="28"/>
            </w:rPr>
          </w:pPr>
          <w:r w:rsidRPr="0053250B">
            <w:rPr>
              <w:rFonts w:ascii="Times New Roman" w:hAnsi="Times New Roman"/>
              <w:b w:val="0"/>
              <w:bCs w:val="0"/>
              <w:color w:val="000000" w:themeColor="text1"/>
              <w:sz w:val="28"/>
              <w:szCs w:val="28"/>
            </w:rPr>
            <w:fldChar w:fldCharType="begin"/>
          </w:r>
          <w:r w:rsidRPr="0053250B">
            <w:rPr>
              <w:rFonts w:ascii="Times New Roman" w:hAnsi="Times New Roman"/>
              <w:b w:val="0"/>
              <w:color w:val="000000" w:themeColor="text1"/>
              <w:sz w:val="28"/>
              <w:szCs w:val="28"/>
            </w:rPr>
            <w:instrText>TOC \o "1-3" \h \z \u</w:instrText>
          </w:r>
          <w:r w:rsidRPr="0053250B">
            <w:rPr>
              <w:rFonts w:ascii="Times New Roman" w:hAnsi="Times New Roman"/>
              <w:b w:val="0"/>
              <w:bCs w:val="0"/>
              <w:color w:val="000000" w:themeColor="text1"/>
              <w:sz w:val="28"/>
              <w:szCs w:val="28"/>
            </w:rPr>
            <w:fldChar w:fldCharType="separate"/>
          </w:r>
          <w:hyperlink w:anchor="_Toc72788097" w:history="1">
            <w:r w:rsidR="002D3E02" w:rsidRPr="0053250B">
              <w:rPr>
                <w:rStyle w:val="ac"/>
                <w:rFonts w:ascii="Times New Roman" w:hAnsi="Times New Roman"/>
                <w:noProof/>
                <w:sz w:val="28"/>
                <w:szCs w:val="28"/>
              </w:rPr>
              <w:t>Глава 1. Комплексный анализ территории проектирования</w: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_Toc72788097 \h </w:instrTex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FF5113">
              <w:rPr>
                <w:rFonts w:ascii="Times New Roman" w:hAnsi="Times New Roman"/>
                <w:noProof/>
                <w:webHidden/>
                <w:sz w:val="28"/>
                <w:szCs w:val="28"/>
              </w:rPr>
              <w:t>5</w: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982AA1C" w14:textId="7AAB3C1A" w:rsidR="002D3E02" w:rsidRPr="0053250B" w:rsidRDefault="00E91AE5" w:rsidP="005F1E62">
          <w:pPr>
            <w:pStyle w:val="21"/>
            <w:jc w:val="both"/>
            <w:rPr>
              <w:rFonts w:eastAsiaTheme="minorEastAsia"/>
            </w:rPr>
          </w:pPr>
          <w:hyperlink w:anchor="_Toc72788098" w:history="1">
            <w:r w:rsidR="002D3E02" w:rsidRPr="0053250B">
              <w:rPr>
                <w:rStyle w:val="ac"/>
              </w:rPr>
              <w:t>1.1</w:t>
            </w:r>
            <w:r w:rsidR="002D3E02" w:rsidRPr="0053250B">
              <w:rPr>
                <w:rFonts w:eastAsiaTheme="minorEastAsia"/>
              </w:rPr>
              <w:t xml:space="preserve">  </w:t>
            </w:r>
            <w:r w:rsidR="002D3E02" w:rsidRPr="0053250B">
              <w:rPr>
                <w:rStyle w:val="ac"/>
              </w:rPr>
              <w:t>Местоположение и описание</w:t>
            </w:r>
            <w:r w:rsidR="002D3E02" w:rsidRPr="0053250B">
              <w:rPr>
                <w:webHidden/>
              </w:rPr>
              <w:tab/>
            </w:r>
            <w:r w:rsidR="002D3E02" w:rsidRPr="0053250B">
              <w:rPr>
                <w:webHidden/>
              </w:rPr>
              <w:fldChar w:fldCharType="begin"/>
            </w:r>
            <w:r w:rsidR="002D3E02" w:rsidRPr="0053250B">
              <w:rPr>
                <w:webHidden/>
              </w:rPr>
              <w:instrText xml:space="preserve"> PAGEREF _Toc72788098 \h </w:instrText>
            </w:r>
            <w:r w:rsidR="002D3E02" w:rsidRPr="0053250B">
              <w:rPr>
                <w:webHidden/>
              </w:rPr>
            </w:r>
            <w:r w:rsidR="002D3E02" w:rsidRPr="0053250B">
              <w:rPr>
                <w:webHidden/>
              </w:rPr>
              <w:fldChar w:fldCharType="separate"/>
            </w:r>
            <w:r w:rsidR="00FF5113">
              <w:rPr>
                <w:webHidden/>
              </w:rPr>
              <w:t>5</w:t>
            </w:r>
            <w:r w:rsidR="002D3E02" w:rsidRPr="0053250B">
              <w:rPr>
                <w:webHidden/>
              </w:rPr>
              <w:fldChar w:fldCharType="end"/>
            </w:r>
          </w:hyperlink>
        </w:p>
        <w:p w14:paraId="64C4B642" w14:textId="39CB71C8" w:rsidR="002D3E02" w:rsidRPr="0053250B" w:rsidRDefault="00E91AE5" w:rsidP="005F1E62">
          <w:pPr>
            <w:pStyle w:val="21"/>
            <w:jc w:val="both"/>
            <w:rPr>
              <w:rFonts w:eastAsiaTheme="minorEastAsia"/>
            </w:rPr>
          </w:pPr>
          <w:hyperlink w:anchor="_Toc72788099" w:history="1">
            <w:r w:rsidR="002D3E02" w:rsidRPr="0053250B">
              <w:rPr>
                <w:rStyle w:val="ac"/>
              </w:rPr>
              <w:t>1.2 Историческая справка</w:t>
            </w:r>
            <w:r w:rsidR="002D3E02" w:rsidRPr="0053250B">
              <w:rPr>
                <w:webHidden/>
              </w:rPr>
              <w:tab/>
            </w:r>
            <w:r w:rsidR="002D3E02" w:rsidRPr="0053250B">
              <w:rPr>
                <w:webHidden/>
              </w:rPr>
              <w:fldChar w:fldCharType="begin"/>
            </w:r>
            <w:r w:rsidR="002D3E02" w:rsidRPr="0053250B">
              <w:rPr>
                <w:webHidden/>
              </w:rPr>
              <w:instrText xml:space="preserve"> PAGEREF _Toc72788099 \h </w:instrText>
            </w:r>
            <w:r w:rsidR="002D3E02" w:rsidRPr="0053250B">
              <w:rPr>
                <w:webHidden/>
              </w:rPr>
            </w:r>
            <w:r w:rsidR="002D3E02" w:rsidRPr="0053250B">
              <w:rPr>
                <w:webHidden/>
              </w:rPr>
              <w:fldChar w:fldCharType="separate"/>
            </w:r>
            <w:r w:rsidR="00FF5113">
              <w:rPr>
                <w:webHidden/>
              </w:rPr>
              <w:t>6</w:t>
            </w:r>
            <w:r w:rsidR="002D3E02" w:rsidRPr="0053250B">
              <w:rPr>
                <w:webHidden/>
              </w:rPr>
              <w:fldChar w:fldCharType="end"/>
            </w:r>
          </w:hyperlink>
        </w:p>
        <w:p w14:paraId="6990E3C1" w14:textId="58D162A1" w:rsidR="002D3E02" w:rsidRPr="0053250B" w:rsidRDefault="00E91AE5" w:rsidP="005F1E62">
          <w:pPr>
            <w:pStyle w:val="21"/>
            <w:jc w:val="both"/>
            <w:rPr>
              <w:rFonts w:eastAsiaTheme="minorEastAsia"/>
            </w:rPr>
          </w:pPr>
          <w:hyperlink w:anchor="_Toc72788100" w:history="1">
            <w:r w:rsidR="002D3E02" w:rsidRPr="0053250B">
              <w:rPr>
                <w:rStyle w:val="ac"/>
              </w:rPr>
              <w:t>1.3 Современное состояние и функциональное использование</w:t>
            </w:r>
            <w:r w:rsidR="002D3E02" w:rsidRPr="0053250B">
              <w:rPr>
                <w:webHidden/>
              </w:rPr>
              <w:tab/>
            </w:r>
            <w:r w:rsidR="002D3E02" w:rsidRPr="0053250B">
              <w:rPr>
                <w:webHidden/>
              </w:rPr>
              <w:fldChar w:fldCharType="begin"/>
            </w:r>
            <w:r w:rsidR="002D3E02" w:rsidRPr="0053250B">
              <w:rPr>
                <w:webHidden/>
              </w:rPr>
              <w:instrText xml:space="preserve"> PAGEREF _Toc72788100 \h </w:instrText>
            </w:r>
            <w:r w:rsidR="002D3E02" w:rsidRPr="0053250B">
              <w:rPr>
                <w:webHidden/>
              </w:rPr>
            </w:r>
            <w:r w:rsidR="002D3E02" w:rsidRPr="0053250B">
              <w:rPr>
                <w:webHidden/>
              </w:rPr>
              <w:fldChar w:fldCharType="separate"/>
            </w:r>
            <w:r w:rsidR="00FF5113">
              <w:rPr>
                <w:webHidden/>
              </w:rPr>
              <w:t>8</w:t>
            </w:r>
            <w:r w:rsidR="002D3E02" w:rsidRPr="0053250B">
              <w:rPr>
                <w:webHidden/>
              </w:rPr>
              <w:fldChar w:fldCharType="end"/>
            </w:r>
          </w:hyperlink>
        </w:p>
        <w:p w14:paraId="767E64E3" w14:textId="0839E5D1" w:rsidR="002D3E02" w:rsidRPr="0053250B" w:rsidRDefault="00E91AE5" w:rsidP="005F1E62">
          <w:pPr>
            <w:pStyle w:val="21"/>
            <w:jc w:val="both"/>
            <w:rPr>
              <w:rFonts w:eastAsiaTheme="minorEastAsia"/>
            </w:rPr>
          </w:pPr>
          <w:hyperlink w:anchor="_Toc72788101" w:history="1">
            <w:r w:rsidR="002D3E02" w:rsidRPr="0053250B">
              <w:rPr>
                <w:rStyle w:val="ac"/>
              </w:rPr>
              <w:t>1.4  Актуальные туристические маршруты</w:t>
            </w:r>
            <w:r w:rsidR="002D3E02" w:rsidRPr="0053250B">
              <w:rPr>
                <w:webHidden/>
              </w:rPr>
              <w:tab/>
            </w:r>
            <w:r w:rsidR="002D3E02" w:rsidRPr="0053250B">
              <w:rPr>
                <w:webHidden/>
              </w:rPr>
              <w:fldChar w:fldCharType="begin"/>
            </w:r>
            <w:r w:rsidR="002D3E02" w:rsidRPr="0053250B">
              <w:rPr>
                <w:webHidden/>
              </w:rPr>
              <w:instrText xml:space="preserve"> PAGEREF _Toc72788101 \h </w:instrText>
            </w:r>
            <w:r w:rsidR="002D3E02" w:rsidRPr="0053250B">
              <w:rPr>
                <w:webHidden/>
              </w:rPr>
            </w:r>
            <w:r w:rsidR="002D3E02" w:rsidRPr="0053250B">
              <w:rPr>
                <w:webHidden/>
              </w:rPr>
              <w:fldChar w:fldCharType="separate"/>
            </w:r>
            <w:r w:rsidR="00FF5113">
              <w:rPr>
                <w:webHidden/>
              </w:rPr>
              <w:t>10</w:t>
            </w:r>
            <w:r w:rsidR="002D3E02" w:rsidRPr="0053250B">
              <w:rPr>
                <w:webHidden/>
              </w:rPr>
              <w:fldChar w:fldCharType="end"/>
            </w:r>
          </w:hyperlink>
        </w:p>
        <w:p w14:paraId="69F14961" w14:textId="754EF42B" w:rsidR="002D3E02" w:rsidRPr="0053250B" w:rsidRDefault="00E91AE5" w:rsidP="005F1E62">
          <w:pPr>
            <w:pStyle w:val="21"/>
            <w:jc w:val="both"/>
            <w:rPr>
              <w:rFonts w:eastAsiaTheme="minorEastAsia"/>
            </w:rPr>
          </w:pPr>
          <w:hyperlink w:anchor="_Toc72788102" w:history="1">
            <w:r w:rsidR="0053250B" w:rsidRPr="0053250B">
              <w:rPr>
                <w:rStyle w:val="ac"/>
              </w:rPr>
              <w:t xml:space="preserve">1.5 </w:t>
            </w:r>
            <w:r w:rsidR="002D3E02" w:rsidRPr="0053250B">
              <w:rPr>
                <w:rStyle w:val="ac"/>
              </w:rPr>
              <w:t xml:space="preserve"> Перспективы развития</w:t>
            </w:r>
            <w:r w:rsidR="002D3E02" w:rsidRPr="0053250B">
              <w:rPr>
                <w:webHidden/>
              </w:rPr>
              <w:tab/>
            </w:r>
            <w:r w:rsidR="002D3E02" w:rsidRPr="0053250B">
              <w:rPr>
                <w:webHidden/>
              </w:rPr>
              <w:fldChar w:fldCharType="begin"/>
            </w:r>
            <w:r w:rsidR="002D3E02" w:rsidRPr="0053250B">
              <w:rPr>
                <w:webHidden/>
              </w:rPr>
              <w:instrText xml:space="preserve"> PAGEREF _Toc72788102 \h </w:instrText>
            </w:r>
            <w:r w:rsidR="002D3E02" w:rsidRPr="0053250B">
              <w:rPr>
                <w:webHidden/>
              </w:rPr>
            </w:r>
            <w:r w:rsidR="002D3E02" w:rsidRPr="0053250B">
              <w:rPr>
                <w:webHidden/>
              </w:rPr>
              <w:fldChar w:fldCharType="separate"/>
            </w:r>
            <w:r w:rsidR="00FF5113">
              <w:rPr>
                <w:webHidden/>
              </w:rPr>
              <w:t>12</w:t>
            </w:r>
            <w:r w:rsidR="002D3E02" w:rsidRPr="0053250B">
              <w:rPr>
                <w:webHidden/>
              </w:rPr>
              <w:fldChar w:fldCharType="end"/>
            </w:r>
          </w:hyperlink>
        </w:p>
        <w:p w14:paraId="5B910F77" w14:textId="11BC461F" w:rsidR="002D3E02" w:rsidRPr="0053250B" w:rsidRDefault="00E91AE5" w:rsidP="005F1E62">
          <w:pPr>
            <w:pStyle w:val="11"/>
            <w:tabs>
              <w:tab w:val="right" w:leader="dot" w:pos="9339"/>
            </w:tabs>
            <w:spacing w:line="360" w:lineRule="auto"/>
            <w:jc w:val="both"/>
            <w:rPr>
              <w:rFonts w:ascii="Times New Roman" w:eastAsiaTheme="minorEastAsia" w:hAnsi="Times New Roman"/>
              <w:b w:val="0"/>
              <w:bCs w:val="0"/>
              <w:noProof/>
              <w:sz w:val="28"/>
              <w:szCs w:val="28"/>
            </w:rPr>
          </w:pPr>
          <w:hyperlink w:anchor="_Toc72788105" w:history="1">
            <w:r w:rsidR="002D3E02" w:rsidRPr="0053250B">
              <w:rPr>
                <w:rStyle w:val="ac"/>
                <w:rFonts w:ascii="Times New Roman" w:hAnsi="Times New Roman"/>
                <w:noProof/>
                <w:sz w:val="28"/>
                <w:szCs w:val="28"/>
              </w:rPr>
              <w:t>III. Глава 2. Анализ отечественных аналогов интерьерного решения современной среды ресторанов и музейных пространств</w: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_Toc72788105 \h </w:instrTex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FF5113">
              <w:rPr>
                <w:rFonts w:ascii="Times New Roman" w:hAnsi="Times New Roman"/>
                <w:noProof/>
                <w:webHidden/>
                <w:sz w:val="28"/>
                <w:szCs w:val="28"/>
              </w:rPr>
              <w:t>15</w: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70B303B" w14:textId="6CD24FEE" w:rsidR="002D3E02" w:rsidRPr="0053250B" w:rsidRDefault="00E91AE5" w:rsidP="005F1E62">
          <w:pPr>
            <w:pStyle w:val="21"/>
            <w:jc w:val="both"/>
            <w:rPr>
              <w:rFonts w:eastAsiaTheme="minorEastAsia"/>
            </w:rPr>
          </w:pPr>
          <w:hyperlink w:anchor="_Toc72788106" w:history="1">
            <w:r w:rsidR="0053250B" w:rsidRPr="0053250B">
              <w:rPr>
                <w:rStyle w:val="ac"/>
              </w:rPr>
              <w:t xml:space="preserve">2.1 </w:t>
            </w:r>
            <w:r w:rsidR="002D3E02" w:rsidRPr="0053250B">
              <w:rPr>
                <w:rStyle w:val="ac"/>
              </w:rPr>
              <w:t xml:space="preserve"> Тенденции развития и сохранения памятников культурного наследия в России</w:t>
            </w:r>
            <w:r w:rsidR="002D3E02" w:rsidRPr="0053250B">
              <w:rPr>
                <w:webHidden/>
              </w:rPr>
              <w:tab/>
            </w:r>
            <w:r w:rsidR="002D3E02" w:rsidRPr="0053250B">
              <w:rPr>
                <w:webHidden/>
              </w:rPr>
              <w:fldChar w:fldCharType="begin"/>
            </w:r>
            <w:r w:rsidR="002D3E02" w:rsidRPr="0053250B">
              <w:rPr>
                <w:webHidden/>
              </w:rPr>
              <w:instrText xml:space="preserve"> PAGEREF _Toc72788106 \h </w:instrText>
            </w:r>
            <w:r w:rsidR="002D3E02" w:rsidRPr="0053250B">
              <w:rPr>
                <w:webHidden/>
              </w:rPr>
            </w:r>
            <w:r w:rsidR="002D3E02" w:rsidRPr="0053250B">
              <w:rPr>
                <w:webHidden/>
              </w:rPr>
              <w:fldChar w:fldCharType="separate"/>
            </w:r>
            <w:r w:rsidR="00FF5113">
              <w:rPr>
                <w:webHidden/>
              </w:rPr>
              <w:t>15</w:t>
            </w:r>
            <w:r w:rsidR="002D3E02" w:rsidRPr="0053250B">
              <w:rPr>
                <w:webHidden/>
              </w:rPr>
              <w:fldChar w:fldCharType="end"/>
            </w:r>
          </w:hyperlink>
        </w:p>
        <w:p w14:paraId="0D82BA15" w14:textId="64681296" w:rsidR="00C76581" w:rsidRPr="00C76581" w:rsidRDefault="00C76581" w:rsidP="005F1E62">
          <w:pPr>
            <w:pStyle w:val="21"/>
            <w:jc w:val="both"/>
            <w:rPr>
              <w:rStyle w:val="ac"/>
              <w:color w:val="000000" w:themeColor="text1"/>
              <w:u w:val="none"/>
            </w:rPr>
          </w:pPr>
          <w:r w:rsidRPr="00C76581">
            <w:rPr>
              <w:rStyle w:val="ac"/>
              <w:color w:val="000000" w:themeColor="text1"/>
              <w:u w:val="none"/>
            </w:rPr>
            <w:t>2.2</w:t>
          </w:r>
          <w:r>
            <w:rPr>
              <w:rStyle w:val="ac"/>
              <w:color w:val="000000" w:themeColor="text1"/>
              <w:u w:val="none"/>
            </w:rPr>
            <w:t xml:space="preserve"> Современные тенденции реализации ресторанов в домах - объектах </w:t>
          </w:r>
          <w:r w:rsidR="00744820">
            <w:rPr>
              <w:rStyle w:val="ac"/>
              <w:color w:val="000000" w:themeColor="text1"/>
              <w:u w:val="none"/>
            </w:rPr>
            <w:t xml:space="preserve">  </w:t>
          </w:r>
          <w:r>
            <w:rPr>
              <w:rStyle w:val="ac"/>
              <w:color w:val="000000" w:themeColor="text1"/>
              <w:u w:val="none"/>
            </w:rPr>
            <w:t>культурного наследия</w:t>
          </w:r>
          <w:r w:rsidR="00744820">
            <w:rPr>
              <w:rStyle w:val="ac"/>
              <w:color w:val="000000" w:themeColor="text1"/>
              <w:u w:val="none"/>
            </w:rPr>
            <w:t xml:space="preserve"> ...</w:t>
          </w:r>
          <w:r>
            <w:rPr>
              <w:rStyle w:val="ac"/>
              <w:color w:val="000000" w:themeColor="text1"/>
              <w:u w:val="none"/>
            </w:rPr>
            <w:t>………………………………………...………….</w:t>
          </w:r>
          <w:r w:rsidRPr="00C76581">
            <w:rPr>
              <w:rStyle w:val="ac"/>
              <w:color w:val="000000" w:themeColor="text1"/>
              <w:u w:val="none"/>
            </w:rPr>
            <w:t xml:space="preserve"> </w:t>
          </w:r>
          <w:r w:rsidR="00FF5113">
            <w:rPr>
              <w:rStyle w:val="ac"/>
              <w:color w:val="000000" w:themeColor="text1"/>
              <w:u w:val="none"/>
            </w:rPr>
            <w:t>17</w:t>
          </w:r>
        </w:p>
        <w:p w14:paraId="334625C5" w14:textId="74356ECE" w:rsidR="002D3E02" w:rsidRPr="0053250B" w:rsidRDefault="00E91AE5" w:rsidP="005F1E62">
          <w:pPr>
            <w:pStyle w:val="21"/>
            <w:jc w:val="both"/>
            <w:rPr>
              <w:rFonts w:eastAsiaTheme="minorEastAsia"/>
            </w:rPr>
          </w:pPr>
          <w:hyperlink w:anchor="_Toc72788107" w:history="1">
            <w:r w:rsidR="0053250B" w:rsidRPr="0053250B">
              <w:rPr>
                <w:rStyle w:val="ac"/>
              </w:rPr>
              <w:t xml:space="preserve">2.3  </w:t>
            </w:r>
            <w:r w:rsidR="002D3E02" w:rsidRPr="0053250B">
              <w:rPr>
                <w:rStyle w:val="ac"/>
              </w:rPr>
              <w:t>Концепции формирования музейного пространства</w:t>
            </w:r>
            <w:r w:rsidR="002D3E02" w:rsidRPr="0053250B">
              <w:rPr>
                <w:webHidden/>
              </w:rPr>
              <w:tab/>
            </w:r>
            <w:r w:rsidR="002D3E02" w:rsidRPr="0053250B">
              <w:rPr>
                <w:webHidden/>
              </w:rPr>
              <w:fldChar w:fldCharType="begin"/>
            </w:r>
            <w:r w:rsidR="002D3E02" w:rsidRPr="0053250B">
              <w:rPr>
                <w:webHidden/>
              </w:rPr>
              <w:instrText xml:space="preserve"> PAGEREF _Toc72788107 \h </w:instrText>
            </w:r>
            <w:r w:rsidR="002D3E02" w:rsidRPr="0053250B">
              <w:rPr>
                <w:webHidden/>
              </w:rPr>
            </w:r>
            <w:r w:rsidR="002D3E02" w:rsidRPr="0053250B">
              <w:rPr>
                <w:webHidden/>
              </w:rPr>
              <w:fldChar w:fldCharType="separate"/>
            </w:r>
            <w:r w:rsidR="00FF5113">
              <w:rPr>
                <w:webHidden/>
              </w:rPr>
              <w:t>20</w:t>
            </w:r>
            <w:r w:rsidR="002D3E02" w:rsidRPr="0053250B">
              <w:rPr>
                <w:webHidden/>
              </w:rPr>
              <w:fldChar w:fldCharType="end"/>
            </w:r>
          </w:hyperlink>
        </w:p>
        <w:p w14:paraId="2523C458" w14:textId="77777777" w:rsidR="002D3E02" w:rsidRPr="0053250B" w:rsidRDefault="00E91AE5" w:rsidP="005F1E62">
          <w:pPr>
            <w:pStyle w:val="11"/>
            <w:tabs>
              <w:tab w:val="right" w:leader="dot" w:pos="9339"/>
            </w:tabs>
            <w:spacing w:line="360" w:lineRule="auto"/>
            <w:jc w:val="both"/>
            <w:rPr>
              <w:rFonts w:ascii="Times New Roman" w:eastAsiaTheme="minorEastAsia" w:hAnsi="Times New Roman"/>
              <w:b w:val="0"/>
              <w:bCs w:val="0"/>
              <w:noProof/>
              <w:sz w:val="28"/>
              <w:szCs w:val="28"/>
            </w:rPr>
          </w:pPr>
          <w:hyperlink w:anchor="_Toc72788108" w:history="1">
            <w:r w:rsidR="002D3E02" w:rsidRPr="0053250B">
              <w:rPr>
                <w:rStyle w:val="ac"/>
                <w:rFonts w:ascii="Times New Roman" w:hAnsi="Times New Roman"/>
                <w:noProof/>
                <w:sz w:val="28"/>
                <w:szCs w:val="28"/>
              </w:rPr>
              <w:t>IV.  Глава 3. Проектное предложение</w: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_Toc72788108 \h </w:instrTex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FF5113">
              <w:rPr>
                <w:rFonts w:ascii="Times New Roman" w:hAnsi="Times New Roman"/>
                <w:noProof/>
                <w:webHidden/>
                <w:sz w:val="28"/>
                <w:szCs w:val="28"/>
              </w:rPr>
              <w:t>23</w: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8302C46" w14:textId="78C54750" w:rsidR="002D3E02" w:rsidRPr="0053250B" w:rsidRDefault="00E91AE5" w:rsidP="005F1E62">
          <w:pPr>
            <w:pStyle w:val="21"/>
            <w:jc w:val="both"/>
            <w:rPr>
              <w:rFonts w:eastAsiaTheme="minorEastAsia"/>
            </w:rPr>
          </w:pPr>
          <w:hyperlink w:anchor="_Toc72788109" w:history="1">
            <w:r w:rsidR="002D3E02" w:rsidRPr="0053250B">
              <w:rPr>
                <w:rStyle w:val="ac"/>
              </w:rPr>
              <w:t>3.1</w:t>
            </w:r>
            <w:r w:rsidR="00B81DBD">
              <w:rPr>
                <w:rStyle w:val="ac"/>
              </w:rPr>
              <w:t xml:space="preserve"> </w:t>
            </w:r>
            <w:r w:rsidR="002D3E02" w:rsidRPr="0053250B">
              <w:rPr>
                <w:rStyle w:val="ac"/>
              </w:rPr>
              <w:t xml:space="preserve"> Концепция проекта.</w:t>
            </w:r>
            <w:r w:rsidR="002D3E02" w:rsidRPr="0053250B">
              <w:rPr>
                <w:webHidden/>
              </w:rPr>
              <w:tab/>
            </w:r>
            <w:r w:rsidR="002D3E02" w:rsidRPr="0053250B">
              <w:rPr>
                <w:webHidden/>
              </w:rPr>
              <w:fldChar w:fldCharType="begin"/>
            </w:r>
            <w:r w:rsidR="002D3E02" w:rsidRPr="0053250B">
              <w:rPr>
                <w:webHidden/>
              </w:rPr>
              <w:instrText xml:space="preserve"> PAGEREF _Toc72788109 \h </w:instrText>
            </w:r>
            <w:r w:rsidR="002D3E02" w:rsidRPr="0053250B">
              <w:rPr>
                <w:webHidden/>
              </w:rPr>
            </w:r>
            <w:r w:rsidR="002D3E02" w:rsidRPr="0053250B">
              <w:rPr>
                <w:webHidden/>
              </w:rPr>
              <w:fldChar w:fldCharType="separate"/>
            </w:r>
            <w:r w:rsidR="00FF5113">
              <w:rPr>
                <w:webHidden/>
              </w:rPr>
              <w:t>23</w:t>
            </w:r>
            <w:r w:rsidR="002D3E02" w:rsidRPr="0053250B">
              <w:rPr>
                <w:webHidden/>
              </w:rPr>
              <w:fldChar w:fldCharType="end"/>
            </w:r>
          </w:hyperlink>
        </w:p>
        <w:p w14:paraId="07B42E21" w14:textId="675A3750" w:rsidR="00DA5F44" w:rsidRDefault="00E91AE5" w:rsidP="005F1E62">
          <w:pPr>
            <w:pStyle w:val="21"/>
            <w:jc w:val="both"/>
            <w:rPr>
              <w:rStyle w:val="ac"/>
            </w:rPr>
          </w:pPr>
          <w:r>
            <w:fldChar w:fldCharType="begin"/>
          </w:r>
          <w:r>
            <w:instrText xml:space="preserve"> HYPERLINK \l "_Toc72788110" </w:instrText>
          </w:r>
          <w:r>
            <w:fldChar w:fldCharType="separate"/>
          </w:r>
          <w:r w:rsidR="002D3E02" w:rsidRPr="0053250B">
            <w:rPr>
              <w:rStyle w:val="ac"/>
            </w:rPr>
            <w:t>3.2</w:t>
          </w:r>
          <w:r w:rsidR="00B81DBD">
            <w:rPr>
              <w:rStyle w:val="ac"/>
            </w:rPr>
            <w:t xml:space="preserve"> </w:t>
          </w:r>
          <w:r w:rsidR="0053250B" w:rsidRPr="0053250B">
            <w:rPr>
              <w:rStyle w:val="ac"/>
            </w:rPr>
            <w:t xml:space="preserve"> </w:t>
          </w:r>
          <w:r w:rsidR="000C62CB">
            <w:rPr>
              <w:rStyle w:val="ac"/>
            </w:rPr>
            <w:t>Функциональное зонирование проспекта Карла Маркса…...…….2</w:t>
          </w:r>
          <w:r w:rsidR="00FF5113">
            <w:rPr>
              <w:rStyle w:val="ac"/>
            </w:rPr>
            <w:t>4</w:t>
          </w:r>
        </w:p>
        <w:p w14:paraId="1B1F5E23" w14:textId="29185E89" w:rsidR="002D3E02" w:rsidRPr="0053250B" w:rsidRDefault="000C62CB" w:rsidP="005F1E62">
          <w:pPr>
            <w:pStyle w:val="21"/>
            <w:jc w:val="both"/>
            <w:rPr>
              <w:rFonts w:eastAsiaTheme="minorEastAsia"/>
            </w:rPr>
          </w:pPr>
          <w:r>
            <w:rPr>
              <w:rStyle w:val="ac"/>
            </w:rPr>
            <w:t>3.3</w:t>
          </w:r>
          <w:r w:rsidR="00B81DBD">
            <w:rPr>
              <w:rStyle w:val="ac"/>
            </w:rPr>
            <w:t xml:space="preserve">  </w:t>
          </w:r>
          <w:r w:rsidR="002D3E02" w:rsidRPr="0053250B">
            <w:rPr>
              <w:rStyle w:val="ac"/>
            </w:rPr>
            <w:t>Организация пространства одноэтажного дома</w:t>
          </w:r>
          <w:r w:rsidR="00DA5F44">
            <w:rPr>
              <w:rStyle w:val="ac"/>
            </w:rPr>
            <w:t>…</w:t>
          </w:r>
          <w:r w:rsidR="00DA5F44">
            <w:rPr>
              <w:webHidden/>
            </w:rPr>
            <w:t>………………….</w:t>
          </w:r>
          <w:r w:rsidR="002D3E02" w:rsidRPr="0053250B">
            <w:rPr>
              <w:webHidden/>
            </w:rPr>
            <w:fldChar w:fldCharType="begin"/>
          </w:r>
          <w:r w:rsidR="002D3E02" w:rsidRPr="0053250B">
            <w:rPr>
              <w:webHidden/>
            </w:rPr>
            <w:instrText xml:space="preserve"> PAGEREF _Toc72788110 \h </w:instrText>
          </w:r>
          <w:r w:rsidR="002D3E02" w:rsidRPr="0053250B">
            <w:rPr>
              <w:webHidden/>
            </w:rPr>
          </w:r>
          <w:r w:rsidR="002D3E02" w:rsidRPr="0053250B">
            <w:rPr>
              <w:webHidden/>
            </w:rPr>
            <w:fldChar w:fldCharType="separate"/>
          </w:r>
          <w:r w:rsidR="00FF5113">
            <w:rPr>
              <w:webHidden/>
            </w:rPr>
            <w:t>27</w:t>
          </w:r>
          <w:r w:rsidR="002D3E02" w:rsidRPr="0053250B">
            <w:rPr>
              <w:webHidden/>
            </w:rPr>
            <w:fldChar w:fldCharType="end"/>
          </w:r>
          <w:r w:rsidR="00E91AE5">
            <w:fldChar w:fldCharType="end"/>
          </w:r>
        </w:p>
        <w:p w14:paraId="1D6B1CFD" w14:textId="5B0C88A5" w:rsidR="002D3E02" w:rsidRDefault="00E91AE5" w:rsidP="005F1E62">
          <w:pPr>
            <w:pStyle w:val="21"/>
            <w:jc w:val="both"/>
          </w:pPr>
          <w:hyperlink w:anchor="_Toc72788111" w:history="1">
            <w:r w:rsidR="000C62CB">
              <w:rPr>
                <w:rStyle w:val="ac"/>
              </w:rPr>
              <w:t>3.4</w:t>
            </w:r>
            <w:r w:rsidR="00B81DBD">
              <w:rPr>
                <w:rStyle w:val="ac"/>
              </w:rPr>
              <w:t xml:space="preserve"> </w:t>
            </w:r>
            <w:r w:rsidR="002D3E02" w:rsidRPr="0053250B">
              <w:rPr>
                <w:rStyle w:val="ac"/>
              </w:rPr>
              <w:t xml:space="preserve"> Организация пространства двухэтажного дома</w:t>
            </w:r>
            <w:r w:rsidR="00A31DEA">
              <w:rPr>
                <w:rStyle w:val="ac"/>
              </w:rPr>
              <w:t>…</w:t>
            </w:r>
            <w:r w:rsidR="00A31DEA">
              <w:rPr>
                <w:webHidden/>
              </w:rPr>
              <w:t>………………….</w:t>
            </w:r>
            <w:r w:rsidR="002D3E02" w:rsidRPr="0053250B">
              <w:rPr>
                <w:webHidden/>
              </w:rPr>
              <w:fldChar w:fldCharType="begin"/>
            </w:r>
            <w:r w:rsidR="002D3E02" w:rsidRPr="0053250B">
              <w:rPr>
                <w:webHidden/>
              </w:rPr>
              <w:instrText xml:space="preserve"> PAGEREF _Toc72788111 \h </w:instrText>
            </w:r>
            <w:r w:rsidR="002D3E02" w:rsidRPr="0053250B">
              <w:rPr>
                <w:webHidden/>
              </w:rPr>
            </w:r>
            <w:r w:rsidR="002D3E02" w:rsidRPr="0053250B">
              <w:rPr>
                <w:webHidden/>
              </w:rPr>
              <w:fldChar w:fldCharType="separate"/>
            </w:r>
            <w:r w:rsidR="00FF5113">
              <w:rPr>
                <w:webHidden/>
              </w:rPr>
              <w:t>28</w:t>
            </w:r>
            <w:r w:rsidR="002D3E02" w:rsidRPr="0053250B">
              <w:rPr>
                <w:webHidden/>
              </w:rPr>
              <w:fldChar w:fldCharType="end"/>
            </w:r>
          </w:hyperlink>
          <w:r w:rsidR="00B81DBD">
            <w:t xml:space="preserve">   </w:t>
          </w:r>
        </w:p>
        <w:p w14:paraId="29F270A9" w14:textId="412C4C19" w:rsidR="00B81DBD" w:rsidRPr="00B81DBD" w:rsidRDefault="00B81DBD" w:rsidP="005F1E62">
          <w:pPr>
            <w:spacing w:line="360" w:lineRule="auto"/>
            <w:jc w:val="both"/>
            <w:rPr>
              <w:b/>
              <w:noProof/>
              <w:sz w:val="28"/>
              <w:szCs w:val="28"/>
            </w:rPr>
          </w:pPr>
          <w:r>
            <w:rPr>
              <w:noProof/>
            </w:rPr>
            <w:t xml:space="preserve">    </w:t>
          </w:r>
          <w:r>
            <w:rPr>
              <w:b/>
              <w:noProof/>
              <w:sz w:val="28"/>
              <w:szCs w:val="28"/>
            </w:rPr>
            <w:t>3.5. Решение средового пространства………………………………</w:t>
          </w:r>
          <w:r w:rsidR="00C231C7">
            <w:rPr>
              <w:b/>
              <w:noProof/>
              <w:sz w:val="28"/>
              <w:szCs w:val="28"/>
            </w:rPr>
            <w:t>.……</w:t>
          </w:r>
          <w:r w:rsidR="00FF5113">
            <w:rPr>
              <w:b/>
              <w:noProof/>
              <w:sz w:val="28"/>
              <w:szCs w:val="28"/>
            </w:rPr>
            <w:t>.29</w:t>
          </w:r>
        </w:p>
        <w:p w14:paraId="3143D932" w14:textId="77777777" w:rsidR="002D3E02" w:rsidRPr="0053250B" w:rsidRDefault="00E91AE5" w:rsidP="005F1E62">
          <w:pPr>
            <w:pStyle w:val="11"/>
            <w:tabs>
              <w:tab w:val="right" w:leader="dot" w:pos="9339"/>
            </w:tabs>
            <w:spacing w:line="360" w:lineRule="auto"/>
            <w:jc w:val="both"/>
            <w:rPr>
              <w:rFonts w:ascii="Times New Roman" w:eastAsiaTheme="minorEastAsia" w:hAnsi="Times New Roman"/>
              <w:b w:val="0"/>
              <w:bCs w:val="0"/>
              <w:noProof/>
              <w:sz w:val="28"/>
              <w:szCs w:val="28"/>
            </w:rPr>
          </w:pPr>
          <w:hyperlink w:anchor="_Toc72788112" w:history="1">
            <w:r w:rsidR="002D3E02" w:rsidRPr="0053250B">
              <w:rPr>
                <w:rStyle w:val="ac"/>
                <w:rFonts w:ascii="Times New Roman" w:hAnsi="Times New Roman"/>
                <w:noProof/>
                <w:sz w:val="28"/>
                <w:szCs w:val="28"/>
                <w:lang w:val="en-GB"/>
              </w:rPr>
              <w:t>V</w:t>
            </w:r>
            <w:r w:rsidR="002D3E02" w:rsidRPr="0053250B">
              <w:rPr>
                <w:rStyle w:val="ac"/>
                <w:rFonts w:ascii="Times New Roman" w:hAnsi="Times New Roman"/>
                <w:noProof/>
                <w:sz w:val="28"/>
                <w:szCs w:val="28"/>
              </w:rPr>
              <w:t>. Заключение.</w: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_Toc72788112 \h </w:instrTex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FF5113">
              <w:rPr>
                <w:rFonts w:ascii="Times New Roman" w:hAnsi="Times New Roman"/>
                <w:noProof/>
                <w:webHidden/>
                <w:sz w:val="28"/>
                <w:szCs w:val="28"/>
              </w:rPr>
              <w:t>30</w: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2F0315A" w14:textId="77777777" w:rsidR="002D3E02" w:rsidRPr="0053250B" w:rsidRDefault="00E91AE5" w:rsidP="005F1E62">
          <w:pPr>
            <w:pStyle w:val="11"/>
            <w:tabs>
              <w:tab w:val="right" w:leader="dot" w:pos="9339"/>
            </w:tabs>
            <w:spacing w:line="360" w:lineRule="auto"/>
            <w:jc w:val="both"/>
            <w:rPr>
              <w:rFonts w:ascii="Times New Roman" w:eastAsiaTheme="minorEastAsia" w:hAnsi="Times New Roman"/>
              <w:b w:val="0"/>
              <w:bCs w:val="0"/>
              <w:noProof/>
              <w:sz w:val="28"/>
              <w:szCs w:val="28"/>
            </w:rPr>
          </w:pPr>
          <w:hyperlink w:anchor="_Toc72788113" w:history="1">
            <w:r w:rsidR="002D3E02" w:rsidRPr="0053250B">
              <w:rPr>
                <w:rStyle w:val="ac"/>
                <w:rFonts w:ascii="Times New Roman" w:hAnsi="Times New Roman"/>
                <w:noProof/>
                <w:sz w:val="28"/>
                <w:szCs w:val="28"/>
                <w:lang w:val="en-US"/>
              </w:rPr>
              <w:t>VI</w:t>
            </w:r>
            <w:r w:rsidR="002D3E02" w:rsidRPr="0053250B">
              <w:rPr>
                <w:rStyle w:val="ac"/>
                <w:rFonts w:ascii="Times New Roman" w:hAnsi="Times New Roman"/>
                <w:noProof/>
                <w:sz w:val="28"/>
                <w:szCs w:val="28"/>
              </w:rPr>
              <w:t>. Список  использованных источников</w: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_Toc72788113 \h </w:instrTex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FF5113">
              <w:rPr>
                <w:rFonts w:ascii="Times New Roman" w:hAnsi="Times New Roman"/>
                <w:noProof/>
                <w:webHidden/>
                <w:sz w:val="28"/>
                <w:szCs w:val="28"/>
              </w:rPr>
              <w:t>32</w: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3A20989" w14:textId="77777777" w:rsidR="002D3E02" w:rsidRPr="0053250B" w:rsidRDefault="00E91AE5" w:rsidP="005F1E62">
          <w:pPr>
            <w:pStyle w:val="11"/>
            <w:tabs>
              <w:tab w:val="right" w:leader="dot" w:pos="9339"/>
            </w:tabs>
            <w:spacing w:line="360" w:lineRule="auto"/>
            <w:jc w:val="both"/>
            <w:rPr>
              <w:rFonts w:ascii="Times New Roman" w:eastAsiaTheme="minorEastAsia" w:hAnsi="Times New Roman"/>
              <w:b w:val="0"/>
              <w:bCs w:val="0"/>
              <w:noProof/>
              <w:sz w:val="28"/>
              <w:szCs w:val="28"/>
            </w:rPr>
          </w:pPr>
          <w:hyperlink w:anchor="_Toc72788114" w:history="1">
            <w:r w:rsidR="002D3E02" w:rsidRPr="0053250B">
              <w:rPr>
                <w:rStyle w:val="ac"/>
                <w:rFonts w:ascii="Times New Roman" w:hAnsi="Times New Roman"/>
                <w:noProof/>
                <w:sz w:val="28"/>
                <w:szCs w:val="28"/>
                <w:lang w:val="en-GB"/>
              </w:rPr>
              <w:t>V</w:t>
            </w:r>
            <w:r w:rsidR="002D3E02" w:rsidRPr="00C231C7">
              <w:rPr>
                <w:rStyle w:val="ac"/>
                <w:rFonts w:ascii="Times New Roman" w:hAnsi="Times New Roman"/>
                <w:noProof/>
                <w:sz w:val="28"/>
                <w:szCs w:val="28"/>
              </w:rPr>
              <w:t xml:space="preserve">. </w:t>
            </w:r>
            <w:r w:rsidR="002D3E02" w:rsidRPr="0053250B">
              <w:rPr>
                <w:rStyle w:val="ac"/>
                <w:rFonts w:ascii="Times New Roman" w:hAnsi="Times New Roman"/>
                <w:noProof/>
                <w:sz w:val="28"/>
                <w:szCs w:val="28"/>
              </w:rPr>
              <w:t>ПРИЛОЖЕНИЯ</w: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tab/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begin"/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instrText xml:space="preserve"> PAGEREF _Toc72788114 \h </w:instrTex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separate"/>
            </w:r>
            <w:r w:rsidR="00FF5113">
              <w:rPr>
                <w:rFonts w:ascii="Times New Roman" w:hAnsi="Times New Roman"/>
                <w:noProof/>
                <w:webHidden/>
                <w:sz w:val="28"/>
                <w:szCs w:val="28"/>
              </w:rPr>
              <w:t>35</w:t>
            </w:r>
            <w:r w:rsidR="002D3E02" w:rsidRPr="0053250B">
              <w:rPr>
                <w:rFonts w:ascii="Times New Roman" w:hAnsi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90700AB" w14:textId="01450FC6" w:rsidR="00BF5D49" w:rsidRPr="00C36CAF" w:rsidRDefault="00BF5D49" w:rsidP="005F1E62">
          <w:pPr>
            <w:spacing w:line="360" w:lineRule="auto"/>
            <w:jc w:val="both"/>
            <w:rPr>
              <w:color w:val="000000" w:themeColor="text1"/>
              <w:sz w:val="28"/>
              <w:szCs w:val="28"/>
            </w:rPr>
          </w:pPr>
          <w:r w:rsidRPr="0053250B">
            <w:rPr>
              <w:bCs/>
              <w:noProof/>
              <w:color w:val="000000" w:themeColor="text1"/>
              <w:sz w:val="28"/>
              <w:szCs w:val="28"/>
            </w:rPr>
            <w:fldChar w:fldCharType="end"/>
          </w:r>
        </w:p>
      </w:sdtContent>
    </w:sdt>
    <w:p w14:paraId="6B18C763" w14:textId="77777777" w:rsidR="002D3E02" w:rsidRDefault="002D3E02" w:rsidP="00BF5D49">
      <w:pPr>
        <w:spacing w:line="360" w:lineRule="auto"/>
        <w:rPr>
          <w:b/>
          <w:caps/>
          <w:sz w:val="28"/>
          <w:szCs w:val="28"/>
        </w:rPr>
      </w:pPr>
    </w:p>
    <w:p w14:paraId="24B861E2" w14:textId="5E4A3206" w:rsidR="00BF5D49" w:rsidRPr="00BF5D49" w:rsidRDefault="00BF5D49" w:rsidP="0019265C">
      <w:pPr>
        <w:spacing w:line="360" w:lineRule="auto"/>
        <w:jc w:val="center"/>
        <w:rPr>
          <w:b/>
          <w:caps/>
          <w:sz w:val="28"/>
          <w:szCs w:val="28"/>
        </w:rPr>
      </w:pPr>
      <w:r w:rsidRPr="00BF5D49">
        <w:rPr>
          <w:b/>
          <w:caps/>
          <w:sz w:val="28"/>
          <w:szCs w:val="28"/>
          <w:lang w:val="en-GB"/>
        </w:rPr>
        <w:lastRenderedPageBreak/>
        <w:t>I</w:t>
      </w:r>
      <w:r w:rsidRPr="00BF5D49">
        <w:rPr>
          <w:b/>
          <w:caps/>
          <w:sz w:val="28"/>
          <w:szCs w:val="28"/>
        </w:rPr>
        <w:t>.</w:t>
      </w:r>
      <w:r w:rsidRPr="00BF5D49">
        <w:rPr>
          <w:rStyle w:val="10"/>
          <w:rFonts w:ascii="Times New Roman" w:hAnsi="Times New Roman" w:cs="Times New Roman"/>
          <w:b/>
          <w:color w:val="000000" w:themeColor="text1"/>
          <w:sz w:val="28"/>
          <w:szCs w:val="28"/>
        </w:rPr>
        <w:t>В</w:t>
      </w:r>
      <w:r w:rsidR="0053250B">
        <w:rPr>
          <w:rStyle w:val="10"/>
          <w:rFonts w:ascii="Times New Roman" w:hAnsi="Times New Roman" w:cs="Times New Roman"/>
          <w:b/>
          <w:color w:val="000000" w:themeColor="text1"/>
          <w:sz w:val="28"/>
          <w:szCs w:val="28"/>
        </w:rPr>
        <w:t>ведение. Актуальность проекта, е</w:t>
      </w:r>
      <w:r w:rsidRPr="00BF5D49">
        <w:rPr>
          <w:rStyle w:val="10"/>
          <w:rFonts w:ascii="Times New Roman" w:hAnsi="Times New Roman" w:cs="Times New Roman"/>
          <w:b/>
          <w:color w:val="000000" w:themeColor="text1"/>
          <w:sz w:val="28"/>
          <w:szCs w:val="28"/>
        </w:rPr>
        <w:t>го цели и задачи</w:t>
      </w:r>
    </w:p>
    <w:p w14:paraId="508FE56F" w14:textId="77777777" w:rsidR="00BF5D49" w:rsidRPr="00BF5D49" w:rsidRDefault="00BF5D49" w:rsidP="00FE6D3B">
      <w:pPr>
        <w:spacing w:line="360" w:lineRule="auto"/>
        <w:jc w:val="both"/>
        <w:rPr>
          <w:b/>
          <w:caps/>
          <w:sz w:val="28"/>
          <w:szCs w:val="28"/>
        </w:rPr>
      </w:pPr>
    </w:p>
    <w:p w14:paraId="3B61A4FF" w14:textId="5E68B8B5" w:rsidR="00BF5D49" w:rsidRDefault="00BF5D49" w:rsidP="00FE6D3B">
      <w:pPr>
        <w:spacing w:line="360" w:lineRule="auto"/>
        <w:ind w:firstLine="708"/>
        <w:jc w:val="both"/>
        <w:rPr>
          <w:rFonts w:eastAsia="Times New Roman"/>
          <w:color w:val="000000"/>
          <w:sz w:val="28"/>
          <w:szCs w:val="28"/>
          <w:shd w:val="clear" w:color="auto" w:fill="FFFFFF"/>
        </w:rPr>
      </w:pPr>
      <w:r>
        <w:rPr>
          <w:rFonts w:eastAsia="Times New Roman"/>
          <w:color w:val="000000"/>
          <w:sz w:val="28"/>
          <w:szCs w:val="28"/>
          <w:shd w:val="clear" w:color="auto" w:fill="FFFFFF"/>
        </w:rPr>
        <w:t>Новая Ладога -</w:t>
      </w:r>
      <w:r w:rsidRPr="001A57A1">
        <w:rPr>
          <w:rFonts w:eastAsia="Times New Roman"/>
          <w:color w:val="000000"/>
          <w:sz w:val="28"/>
          <w:szCs w:val="28"/>
          <w:shd w:val="clear" w:color="auto" w:fill="FFFFFF"/>
        </w:rPr>
        <w:t xml:space="preserve"> один из историчес</w:t>
      </w:r>
      <w:r w:rsidR="00A075A3">
        <w:rPr>
          <w:rFonts w:eastAsia="Times New Roman"/>
          <w:color w:val="000000"/>
          <w:sz w:val="28"/>
          <w:szCs w:val="28"/>
          <w:shd w:val="clear" w:color="auto" w:fill="FFFFFF"/>
        </w:rPr>
        <w:t>ких городов Ленинградской области</w:t>
      </w:r>
      <w:r w:rsidR="000A1516">
        <w:rPr>
          <w:rFonts w:eastAsia="Times New Roman"/>
          <w:color w:val="000000"/>
          <w:sz w:val="28"/>
          <w:szCs w:val="28"/>
          <w:shd w:val="clear" w:color="auto" w:fill="FFFFFF"/>
        </w:rPr>
        <w:t xml:space="preserve">, в котором до наших дней сохранились архитектурные сооружения, признанные </w:t>
      </w:r>
      <w:r w:rsidR="00A075A3">
        <w:rPr>
          <w:rFonts w:eastAsia="Times New Roman"/>
          <w:color w:val="000000"/>
          <w:sz w:val="28"/>
          <w:szCs w:val="28"/>
          <w:shd w:val="clear" w:color="auto" w:fill="FFFFFF"/>
        </w:rPr>
        <w:t xml:space="preserve">памятниками </w:t>
      </w:r>
      <w:r w:rsidR="00A14FBE">
        <w:rPr>
          <w:rFonts w:eastAsia="Times New Roman"/>
          <w:color w:val="000000"/>
          <w:sz w:val="28"/>
          <w:szCs w:val="28"/>
          <w:shd w:val="clear" w:color="auto" w:fill="FFFFFF"/>
        </w:rPr>
        <w:t xml:space="preserve">регионального </w:t>
      </w:r>
      <w:r w:rsidR="00A075A3">
        <w:rPr>
          <w:rFonts w:eastAsia="Times New Roman"/>
          <w:color w:val="000000"/>
          <w:sz w:val="28"/>
          <w:szCs w:val="28"/>
          <w:shd w:val="clear" w:color="auto" w:fill="FFFFFF"/>
        </w:rPr>
        <w:t>значения</w:t>
      </w:r>
      <w:r w:rsidRPr="001A57A1">
        <w:rPr>
          <w:rFonts w:eastAsia="Times New Roman"/>
          <w:color w:val="000000"/>
          <w:sz w:val="28"/>
          <w:szCs w:val="28"/>
          <w:shd w:val="clear" w:color="auto" w:fill="FFFFFF"/>
        </w:rPr>
        <w:t>.</w:t>
      </w:r>
    </w:p>
    <w:p w14:paraId="4C16328F" w14:textId="42F37AD9" w:rsidR="00E97531" w:rsidRDefault="00E97531" w:rsidP="00FE6D3B">
      <w:pPr>
        <w:spacing w:line="360" w:lineRule="auto"/>
        <w:ind w:firstLine="708"/>
        <w:jc w:val="both"/>
        <w:rPr>
          <w:rFonts w:eastAsia="Times New Roman"/>
          <w:color w:val="000000"/>
          <w:sz w:val="28"/>
          <w:szCs w:val="28"/>
          <w:shd w:val="clear" w:color="auto" w:fill="FFFFFF"/>
        </w:rPr>
      </w:pPr>
      <w:r>
        <w:rPr>
          <w:rFonts w:eastAsia="Times New Roman"/>
          <w:color w:val="000000"/>
          <w:sz w:val="28"/>
          <w:szCs w:val="28"/>
          <w:shd w:val="clear" w:color="auto" w:fill="FFFFFF"/>
        </w:rPr>
        <w:t>С момента основания Новая Ладога представляла собой уездный купеческий город. И сейчас город сохранил свою историческую планировку.</w:t>
      </w:r>
    </w:p>
    <w:p w14:paraId="08599468" w14:textId="21FFAB40" w:rsidR="000A1516" w:rsidRDefault="00BF5D49" w:rsidP="00FE6D3B">
      <w:pPr>
        <w:spacing w:line="360" w:lineRule="auto"/>
        <w:ind w:firstLine="708"/>
        <w:jc w:val="both"/>
        <w:rPr>
          <w:rFonts w:eastAsia="Times New Roman"/>
          <w:color w:val="000000"/>
          <w:sz w:val="28"/>
          <w:szCs w:val="28"/>
        </w:rPr>
      </w:pPr>
      <w:r w:rsidRPr="0051618B">
        <w:rPr>
          <w:rFonts w:eastAsia="Times New Roman"/>
          <w:color w:val="000000"/>
          <w:sz w:val="28"/>
          <w:szCs w:val="28"/>
        </w:rPr>
        <w:t>Одной из глав</w:t>
      </w:r>
      <w:r>
        <w:rPr>
          <w:rFonts w:eastAsia="Times New Roman"/>
          <w:color w:val="000000"/>
          <w:sz w:val="28"/>
          <w:szCs w:val="28"/>
        </w:rPr>
        <w:t>ных достопримечательностей</w:t>
      </w:r>
      <w:r w:rsidRPr="0051618B">
        <w:rPr>
          <w:rFonts w:eastAsia="Times New Roman"/>
          <w:color w:val="000000"/>
          <w:sz w:val="28"/>
          <w:szCs w:val="28"/>
        </w:rPr>
        <w:t xml:space="preserve"> старинного города </w:t>
      </w:r>
      <w:r>
        <w:rPr>
          <w:rFonts w:eastAsia="Times New Roman"/>
          <w:color w:val="000000"/>
          <w:sz w:val="28"/>
          <w:szCs w:val="28"/>
        </w:rPr>
        <w:t>Новая Ладога является главная улица -</w:t>
      </w:r>
      <w:r w:rsidRPr="0051618B">
        <w:rPr>
          <w:rFonts w:eastAsia="Times New Roman"/>
          <w:color w:val="000000"/>
          <w:sz w:val="28"/>
          <w:szCs w:val="28"/>
        </w:rPr>
        <w:t xml:space="preserve"> проспект Ка</w:t>
      </w:r>
      <w:r w:rsidR="00E97531">
        <w:rPr>
          <w:rFonts w:eastAsia="Times New Roman"/>
          <w:color w:val="000000"/>
          <w:sz w:val="28"/>
          <w:szCs w:val="28"/>
        </w:rPr>
        <w:t>рла Маркса, бывший</w:t>
      </w:r>
      <w:r>
        <w:rPr>
          <w:rFonts w:eastAsia="Times New Roman"/>
          <w:color w:val="000000"/>
          <w:sz w:val="28"/>
          <w:szCs w:val="28"/>
        </w:rPr>
        <w:t xml:space="preserve"> Николаевский</w:t>
      </w:r>
      <w:r w:rsidR="00E97531">
        <w:rPr>
          <w:rFonts w:eastAsia="Times New Roman"/>
          <w:color w:val="000000"/>
          <w:sz w:val="28"/>
          <w:szCs w:val="28"/>
        </w:rPr>
        <w:t xml:space="preserve"> проспект</w:t>
      </w:r>
      <w:r>
        <w:rPr>
          <w:rFonts w:eastAsia="Times New Roman"/>
          <w:color w:val="000000"/>
          <w:sz w:val="28"/>
          <w:szCs w:val="28"/>
        </w:rPr>
        <w:t>. Фактически проспект во всю его длину</w:t>
      </w:r>
      <w:r w:rsidR="00DD7E68">
        <w:rPr>
          <w:rFonts w:eastAsia="Times New Roman"/>
          <w:color w:val="000000"/>
          <w:sz w:val="28"/>
          <w:szCs w:val="28"/>
        </w:rPr>
        <w:t xml:space="preserve"> </w:t>
      </w:r>
      <w:r>
        <w:rPr>
          <w:rFonts w:eastAsia="Times New Roman"/>
          <w:color w:val="000000"/>
          <w:sz w:val="28"/>
          <w:szCs w:val="28"/>
        </w:rPr>
        <w:t>-</w:t>
      </w:r>
      <w:r w:rsidR="00DD7E68">
        <w:rPr>
          <w:rFonts w:eastAsia="Times New Roman"/>
          <w:color w:val="000000"/>
          <w:sz w:val="28"/>
          <w:szCs w:val="28"/>
        </w:rPr>
        <w:t xml:space="preserve"> </w:t>
      </w:r>
      <w:r>
        <w:rPr>
          <w:rFonts w:eastAsia="Times New Roman"/>
          <w:color w:val="000000"/>
          <w:sz w:val="28"/>
          <w:szCs w:val="28"/>
        </w:rPr>
        <w:t>это музей</w:t>
      </w:r>
      <w:r w:rsidR="000A1516">
        <w:rPr>
          <w:rFonts w:eastAsia="Times New Roman"/>
          <w:color w:val="000000"/>
          <w:sz w:val="28"/>
          <w:szCs w:val="28"/>
        </w:rPr>
        <w:t xml:space="preserve"> под открытым небом, здесь сохранились купеческие и мещанские деревянные</w:t>
      </w:r>
      <w:r>
        <w:rPr>
          <w:rFonts w:eastAsia="Times New Roman"/>
          <w:color w:val="000000"/>
          <w:sz w:val="28"/>
          <w:szCs w:val="28"/>
        </w:rPr>
        <w:t xml:space="preserve"> особ</w:t>
      </w:r>
      <w:r w:rsidR="000A1516">
        <w:rPr>
          <w:rFonts w:eastAsia="Times New Roman"/>
          <w:color w:val="000000"/>
          <w:sz w:val="28"/>
          <w:szCs w:val="28"/>
        </w:rPr>
        <w:t>няки, имеющие</w:t>
      </w:r>
      <w:r w:rsidR="00A075A3">
        <w:rPr>
          <w:rFonts w:eastAsia="Times New Roman"/>
          <w:color w:val="000000"/>
          <w:sz w:val="28"/>
          <w:szCs w:val="28"/>
        </w:rPr>
        <w:t xml:space="preserve"> статус памятников </w:t>
      </w:r>
      <w:r w:rsidR="00A14FBE">
        <w:rPr>
          <w:rFonts w:eastAsia="Times New Roman"/>
          <w:color w:val="000000"/>
          <w:sz w:val="28"/>
          <w:szCs w:val="28"/>
        </w:rPr>
        <w:t xml:space="preserve">регионального </w:t>
      </w:r>
      <w:r w:rsidR="00A075A3">
        <w:rPr>
          <w:rFonts w:eastAsia="Times New Roman"/>
          <w:color w:val="000000"/>
          <w:sz w:val="28"/>
          <w:szCs w:val="28"/>
        </w:rPr>
        <w:t>значения</w:t>
      </w:r>
      <w:r>
        <w:rPr>
          <w:rFonts w:eastAsia="Times New Roman"/>
          <w:color w:val="000000"/>
          <w:sz w:val="28"/>
          <w:szCs w:val="28"/>
        </w:rPr>
        <w:t xml:space="preserve">. </w:t>
      </w:r>
    </w:p>
    <w:p w14:paraId="3FF3C3F9" w14:textId="489340B2" w:rsidR="000A1516" w:rsidRDefault="000A1516" w:rsidP="00FE6D3B">
      <w:pPr>
        <w:spacing w:line="360" w:lineRule="auto"/>
        <w:ind w:firstLine="708"/>
        <w:jc w:val="both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>Основная проблема заключается в том, что дома в настоящее время находятся в практически полностью разрушенном состоянии, большинство</w:t>
      </w:r>
      <w:r w:rsidR="00A157EC">
        <w:rPr>
          <w:rFonts w:eastAsia="Times New Roman"/>
          <w:color w:val="000000"/>
          <w:sz w:val="28"/>
          <w:szCs w:val="28"/>
        </w:rPr>
        <w:t xml:space="preserve"> из них сильно пострадали от </w:t>
      </w:r>
      <w:r>
        <w:rPr>
          <w:rFonts w:eastAsia="Times New Roman"/>
          <w:color w:val="000000"/>
          <w:sz w:val="28"/>
          <w:szCs w:val="28"/>
        </w:rPr>
        <w:t>пожаров. Несколько домов полностью утрачены, требуется их восстановление.</w:t>
      </w:r>
    </w:p>
    <w:p w14:paraId="1AA043E1" w14:textId="4B07A017" w:rsidR="00BF5D49" w:rsidRDefault="00A157EC" w:rsidP="00FE6D3B">
      <w:pPr>
        <w:spacing w:line="360" w:lineRule="auto"/>
        <w:ind w:firstLine="708"/>
        <w:jc w:val="both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>Актуальность проекта обусловлена тем, что в настоящее время разработан комплексный проект благоустройства центрального проспекта города, направленный на преобразование центра города и восстановление купеческих домов</w:t>
      </w:r>
      <w:r w:rsidR="00515B2B">
        <w:rPr>
          <w:rFonts w:eastAsia="Times New Roman"/>
          <w:color w:val="000000"/>
          <w:sz w:val="28"/>
          <w:szCs w:val="28"/>
        </w:rPr>
        <w:t>. В связи с этим</w:t>
      </w:r>
      <w:r>
        <w:rPr>
          <w:rFonts w:eastAsia="Times New Roman"/>
          <w:color w:val="000000"/>
          <w:sz w:val="28"/>
          <w:szCs w:val="28"/>
        </w:rPr>
        <w:t xml:space="preserve"> появляется потребность в наделении новыми функциями реконструируе</w:t>
      </w:r>
      <w:r w:rsidR="00FE6D3B">
        <w:rPr>
          <w:rFonts w:eastAsia="Times New Roman"/>
          <w:color w:val="000000"/>
          <w:sz w:val="28"/>
          <w:szCs w:val="28"/>
        </w:rPr>
        <w:t>мых и восстанавливаемых домов -</w:t>
      </w:r>
      <w:r w:rsidR="00515B2B">
        <w:rPr>
          <w:rFonts w:eastAsia="Times New Roman"/>
          <w:color w:val="000000"/>
          <w:sz w:val="28"/>
          <w:szCs w:val="28"/>
        </w:rPr>
        <w:t xml:space="preserve"> </w:t>
      </w:r>
      <w:r>
        <w:rPr>
          <w:rFonts w:eastAsia="Times New Roman"/>
          <w:color w:val="000000"/>
          <w:sz w:val="28"/>
          <w:szCs w:val="28"/>
        </w:rPr>
        <w:t xml:space="preserve">памятников </w:t>
      </w:r>
      <w:r w:rsidR="00A14FBE">
        <w:rPr>
          <w:rFonts w:eastAsia="Times New Roman"/>
          <w:color w:val="000000"/>
          <w:sz w:val="28"/>
          <w:szCs w:val="28"/>
        </w:rPr>
        <w:t xml:space="preserve">регионального </w:t>
      </w:r>
      <w:r>
        <w:rPr>
          <w:rFonts w:eastAsia="Times New Roman"/>
          <w:color w:val="000000"/>
          <w:sz w:val="28"/>
          <w:szCs w:val="28"/>
        </w:rPr>
        <w:t>значения.</w:t>
      </w:r>
    </w:p>
    <w:p w14:paraId="2AC475A7" w14:textId="7EF4BEB7" w:rsidR="00FE6D3B" w:rsidRDefault="00BF5D49" w:rsidP="00FE6D3B">
      <w:pPr>
        <w:spacing w:line="360" w:lineRule="auto"/>
        <w:ind w:firstLine="708"/>
        <w:jc w:val="both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>В своей дипломно</w:t>
      </w:r>
      <w:r w:rsidR="001C650B">
        <w:rPr>
          <w:rFonts w:eastAsia="Times New Roman"/>
          <w:color w:val="000000"/>
          <w:sz w:val="28"/>
          <w:szCs w:val="28"/>
        </w:rPr>
        <w:t>й работе я ставлю следующие цель</w:t>
      </w:r>
      <w:r>
        <w:rPr>
          <w:rFonts w:eastAsia="Times New Roman"/>
          <w:color w:val="000000"/>
          <w:sz w:val="28"/>
          <w:szCs w:val="28"/>
        </w:rPr>
        <w:t xml:space="preserve"> и задачи:</w:t>
      </w:r>
      <w:bookmarkStart w:id="0" w:name="OLE_LINK1"/>
    </w:p>
    <w:p w14:paraId="4985BD85" w14:textId="4DE25571" w:rsidR="00FE6D3B" w:rsidRPr="000A183F" w:rsidRDefault="00E80143" w:rsidP="00FE6D3B">
      <w:pPr>
        <w:spacing w:line="360" w:lineRule="auto"/>
        <w:ind w:firstLine="708"/>
        <w:jc w:val="both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>Цель</w:t>
      </w:r>
      <w:r w:rsidR="00BF5D49">
        <w:rPr>
          <w:rFonts w:eastAsia="Times New Roman"/>
          <w:color w:val="000000"/>
          <w:sz w:val="28"/>
          <w:szCs w:val="28"/>
        </w:rPr>
        <w:t>:</w:t>
      </w:r>
    </w:p>
    <w:p w14:paraId="6FB3385A" w14:textId="0E917BEA" w:rsidR="00FE6D3B" w:rsidRPr="00FE6D3B" w:rsidRDefault="00A14FBE" w:rsidP="000245E1">
      <w:pPr>
        <w:pStyle w:val="a3"/>
        <w:numPr>
          <w:ilvl w:val="0"/>
          <w:numId w:val="1"/>
        </w:numPr>
        <w:spacing w:line="360" w:lineRule="auto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color w:val="000000"/>
          <w:sz w:val="28"/>
          <w:szCs w:val="28"/>
          <w:lang w:eastAsia="ru-RU"/>
        </w:rPr>
        <w:t>Приспосо</w:t>
      </w:r>
      <w:r w:rsidR="00F062FC">
        <w:rPr>
          <w:rFonts w:eastAsia="Times New Roman"/>
          <w:color w:val="000000"/>
          <w:sz w:val="28"/>
          <w:szCs w:val="28"/>
          <w:lang w:eastAsia="ru-RU"/>
        </w:rPr>
        <w:t>бление для современного использования восстанавливаемых зданий</w:t>
      </w:r>
      <w:r w:rsidR="006330FC">
        <w:rPr>
          <w:rFonts w:eastAsia="Times New Roman"/>
          <w:color w:val="000000"/>
          <w:sz w:val="28"/>
          <w:szCs w:val="28"/>
          <w:lang w:eastAsia="ru-RU"/>
        </w:rPr>
        <w:t xml:space="preserve"> из комплекса </w:t>
      </w:r>
      <w:r w:rsidR="00F062FC">
        <w:rPr>
          <w:rFonts w:eastAsia="Times New Roman"/>
          <w:color w:val="000000"/>
          <w:sz w:val="28"/>
          <w:szCs w:val="28"/>
          <w:lang w:eastAsia="ru-RU"/>
        </w:rPr>
        <w:t xml:space="preserve">жилых домов </w:t>
      </w:r>
      <w:r w:rsidR="006330FC">
        <w:rPr>
          <w:rFonts w:eastAsia="Times New Roman"/>
          <w:color w:val="000000"/>
          <w:sz w:val="28"/>
          <w:szCs w:val="28"/>
          <w:lang w:eastAsia="ru-RU"/>
        </w:rPr>
        <w:t>купцов М</w:t>
      </w:r>
      <w:r w:rsidR="00F062FC">
        <w:rPr>
          <w:rFonts w:eastAsia="Times New Roman"/>
          <w:color w:val="000000"/>
          <w:sz w:val="28"/>
          <w:szCs w:val="28"/>
          <w:lang w:eastAsia="ru-RU"/>
        </w:rPr>
        <w:t xml:space="preserve">ухиных </w:t>
      </w:r>
      <w:r w:rsidR="00BF5D49" w:rsidRPr="001951B1">
        <w:rPr>
          <w:rFonts w:eastAsia="Times New Roman"/>
          <w:color w:val="000000"/>
          <w:sz w:val="28"/>
          <w:szCs w:val="28"/>
          <w:lang w:eastAsia="ru-RU"/>
        </w:rPr>
        <w:t xml:space="preserve">с сохранением </w:t>
      </w:r>
      <w:r w:rsidR="006330FC">
        <w:rPr>
          <w:rFonts w:eastAsia="Times New Roman"/>
          <w:color w:val="000000"/>
          <w:sz w:val="28"/>
          <w:szCs w:val="28"/>
          <w:lang w:eastAsia="ru-RU"/>
        </w:rPr>
        <w:t xml:space="preserve">их </w:t>
      </w:r>
      <w:r w:rsidR="00BF5D49" w:rsidRPr="001951B1">
        <w:rPr>
          <w:rFonts w:eastAsia="Times New Roman"/>
          <w:color w:val="000000"/>
          <w:sz w:val="28"/>
          <w:szCs w:val="28"/>
          <w:lang w:eastAsia="ru-RU"/>
        </w:rPr>
        <w:t>исторического и культурного</w:t>
      </w:r>
      <w:r w:rsidR="006330FC">
        <w:rPr>
          <w:rFonts w:eastAsia="Times New Roman"/>
          <w:color w:val="000000"/>
          <w:sz w:val="28"/>
          <w:szCs w:val="28"/>
          <w:lang w:eastAsia="ru-RU"/>
        </w:rPr>
        <w:t xml:space="preserve"> значения.</w:t>
      </w:r>
      <w:bookmarkEnd w:id="0"/>
    </w:p>
    <w:p w14:paraId="2456ABBD" w14:textId="77777777" w:rsidR="00BF5D49" w:rsidRDefault="00BF5D49" w:rsidP="00FE6D3B">
      <w:pPr>
        <w:spacing w:line="360" w:lineRule="auto"/>
        <w:ind w:firstLine="708"/>
        <w:jc w:val="both"/>
        <w:rPr>
          <w:rFonts w:eastAsia="Times New Roman"/>
          <w:color w:val="000000"/>
          <w:sz w:val="28"/>
          <w:szCs w:val="28"/>
        </w:rPr>
      </w:pPr>
      <w:r>
        <w:rPr>
          <w:rFonts w:eastAsia="Times New Roman"/>
          <w:color w:val="000000"/>
          <w:sz w:val="28"/>
          <w:szCs w:val="28"/>
        </w:rPr>
        <w:t>Задачи:</w:t>
      </w:r>
    </w:p>
    <w:p w14:paraId="6D3C6EB1" w14:textId="426F6F2B" w:rsidR="00482D98" w:rsidRDefault="00482D98" w:rsidP="000245E1">
      <w:pPr>
        <w:pStyle w:val="a3"/>
        <w:numPr>
          <w:ilvl w:val="0"/>
          <w:numId w:val="3"/>
        </w:numPr>
        <w:spacing w:line="360" w:lineRule="auto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color w:val="000000"/>
          <w:sz w:val="28"/>
          <w:szCs w:val="28"/>
          <w:lang w:eastAsia="ru-RU"/>
        </w:rPr>
        <w:t>Сбор исторических сведений об объектах проектирования;</w:t>
      </w:r>
    </w:p>
    <w:p w14:paraId="2AC66EC4" w14:textId="7D955BF3" w:rsidR="00BF5D49" w:rsidRPr="00272361" w:rsidRDefault="006330FC" w:rsidP="000245E1">
      <w:pPr>
        <w:pStyle w:val="a3"/>
        <w:numPr>
          <w:ilvl w:val="0"/>
          <w:numId w:val="3"/>
        </w:numPr>
        <w:spacing w:line="360" w:lineRule="auto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color w:val="000000"/>
          <w:sz w:val="28"/>
          <w:szCs w:val="28"/>
          <w:lang w:eastAsia="ru-RU"/>
        </w:rPr>
        <w:t xml:space="preserve">Проведение комплексного </w:t>
      </w:r>
      <w:r w:rsidR="00272361">
        <w:rPr>
          <w:rFonts w:eastAsia="Times New Roman"/>
          <w:color w:val="000000"/>
          <w:sz w:val="28"/>
          <w:szCs w:val="28"/>
          <w:lang w:eastAsia="ru-RU"/>
        </w:rPr>
        <w:t>анализа проспекта Карла Маркса</w:t>
      </w:r>
      <w:r w:rsidR="00BF5D49" w:rsidRPr="00567B45">
        <w:rPr>
          <w:rFonts w:eastAsia="Times New Roman"/>
          <w:color w:val="000000"/>
          <w:sz w:val="28"/>
          <w:szCs w:val="28"/>
          <w:lang w:eastAsia="ru-RU"/>
        </w:rPr>
        <w:t>;</w:t>
      </w:r>
    </w:p>
    <w:p w14:paraId="19941C9D" w14:textId="3DE9FE31" w:rsidR="00BF5D49" w:rsidRPr="00515B2B" w:rsidRDefault="00BF5D49" w:rsidP="000245E1">
      <w:pPr>
        <w:pStyle w:val="a3"/>
        <w:widowControl w:val="0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Times" w:hAnsi="Times" w:cs="Times"/>
          <w:color w:val="000000" w:themeColor="text1"/>
          <w:sz w:val="28"/>
          <w:szCs w:val="28"/>
        </w:rPr>
      </w:pPr>
      <w:r w:rsidRPr="00515B2B">
        <w:rPr>
          <w:color w:val="000000" w:themeColor="text1"/>
          <w:sz w:val="28"/>
          <w:szCs w:val="28"/>
        </w:rPr>
        <w:lastRenderedPageBreak/>
        <w:t xml:space="preserve">Изучение </w:t>
      </w:r>
      <w:r w:rsidR="00515B2B" w:rsidRPr="00515B2B">
        <w:rPr>
          <w:color w:val="000000" w:themeColor="text1"/>
          <w:sz w:val="28"/>
          <w:szCs w:val="28"/>
        </w:rPr>
        <w:t>проектируемых объектов с прилегающей территорией и</w:t>
      </w:r>
      <w:r w:rsidRPr="00515B2B">
        <w:rPr>
          <w:color w:val="000000" w:themeColor="text1"/>
          <w:sz w:val="28"/>
          <w:szCs w:val="28"/>
        </w:rPr>
        <w:t xml:space="preserve"> проведение фотофиксации;</w:t>
      </w:r>
    </w:p>
    <w:p w14:paraId="0A7364D8" w14:textId="54C9691A" w:rsidR="00A075A3" w:rsidRPr="00A075A3" w:rsidRDefault="00A075A3" w:rsidP="000245E1">
      <w:pPr>
        <w:pStyle w:val="a3"/>
        <w:widowControl w:val="0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Times" w:hAnsi="Times" w:cs="Times"/>
          <w:color w:val="000000"/>
          <w:sz w:val="28"/>
          <w:szCs w:val="28"/>
        </w:rPr>
      </w:pPr>
      <w:r>
        <w:rPr>
          <w:rFonts w:ascii="Times" w:hAnsi="Times" w:cs="Times"/>
          <w:color w:val="000000"/>
          <w:sz w:val="28"/>
          <w:szCs w:val="28"/>
        </w:rPr>
        <w:t>Анализ и изучение отечественных аналогов современных ресторанов и музейных пространств в восстан</w:t>
      </w:r>
      <w:r w:rsidR="00A14FBE">
        <w:rPr>
          <w:rFonts w:ascii="Times" w:hAnsi="Times" w:cs="Times"/>
          <w:color w:val="000000"/>
          <w:sz w:val="28"/>
          <w:szCs w:val="28"/>
        </w:rPr>
        <w:t>овленных памятниках</w:t>
      </w:r>
      <w:r>
        <w:rPr>
          <w:rFonts w:ascii="Times" w:hAnsi="Times" w:cs="Times"/>
          <w:color w:val="000000"/>
          <w:sz w:val="28"/>
          <w:szCs w:val="28"/>
        </w:rPr>
        <w:t>;</w:t>
      </w:r>
    </w:p>
    <w:p w14:paraId="621A6A7B" w14:textId="2DB22273" w:rsidR="00BF5D49" w:rsidRPr="00A075A3" w:rsidRDefault="00BF5D49" w:rsidP="000245E1">
      <w:pPr>
        <w:pStyle w:val="a3"/>
        <w:widowControl w:val="0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Times" w:hAnsi="Times" w:cs="Times"/>
          <w:color w:val="000000"/>
          <w:sz w:val="28"/>
          <w:szCs w:val="28"/>
        </w:rPr>
      </w:pPr>
      <w:r w:rsidRPr="00B60EEC">
        <w:rPr>
          <w:color w:val="000000"/>
          <w:sz w:val="28"/>
          <w:szCs w:val="28"/>
        </w:rPr>
        <w:t xml:space="preserve">Разработка проектного предложения по наделению новыми функциями </w:t>
      </w:r>
      <w:r w:rsidR="00CE34E9">
        <w:rPr>
          <w:color w:val="000000"/>
          <w:sz w:val="28"/>
          <w:szCs w:val="28"/>
        </w:rPr>
        <w:t>реконструируемых купеческих домов на пр. Карла Маркса</w:t>
      </w:r>
      <w:r w:rsidR="00A075A3">
        <w:rPr>
          <w:color w:val="000000"/>
          <w:sz w:val="28"/>
          <w:szCs w:val="28"/>
        </w:rPr>
        <w:t>;</w:t>
      </w:r>
    </w:p>
    <w:p w14:paraId="20AAAE95" w14:textId="15E8B763" w:rsidR="00E80143" w:rsidRPr="00A075A3" w:rsidRDefault="00A075A3" w:rsidP="000245E1">
      <w:pPr>
        <w:pStyle w:val="a3"/>
        <w:widowControl w:val="0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Times" w:hAnsi="Times" w:cs="Times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Создание дизайн-проекта интерьеров ресторана в купеческом стиле и музея, посвящённого купеческому быту.</w:t>
      </w:r>
    </w:p>
    <w:p w14:paraId="7F66BB2F" w14:textId="77777777" w:rsidR="00DD7E68" w:rsidRDefault="00DD7E68" w:rsidP="00BF5D49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5729E161" w14:textId="77777777" w:rsidR="00DD7E68" w:rsidRDefault="00DD7E68" w:rsidP="00DD7E68"/>
    <w:p w14:paraId="7CB834C1" w14:textId="77777777" w:rsidR="00DD7E68" w:rsidRDefault="00DD7E68" w:rsidP="00DD7E68"/>
    <w:p w14:paraId="22A3EFA4" w14:textId="77777777" w:rsidR="00DD7E68" w:rsidRDefault="00DD7E68" w:rsidP="00DD7E68"/>
    <w:p w14:paraId="062D2885" w14:textId="77777777" w:rsidR="00DD7E68" w:rsidRDefault="00DD7E68" w:rsidP="00DD7E68"/>
    <w:p w14:paraId="4DE34391" w14:textId="77777777" w:rsidR="00DD7E68" w:rsidRPr="00DD7E68" w:rsidRDefault="00DD7E68" w:rsidP="00DD7E68"/>
    <w:p w14:paraId="2327EC91" w14:textId="77777777" w:rsidR="00DD7E68" w:rsidRDefault="00DD7E68" w:rsidP="00BF5D49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4DAB3F22" w14:textId="77777777" w:rsidR="00DD7E68" w:rsidRDefault="00DD7E68" w:rsidP="00BF5D49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027441E2" w14:textId="77777777" w:rsidR="00DD7E68" w:rsidRDefault="00DD7E68" w:rsidP="00BF5D49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41CCCD3E" w14:textId="77777777" w:rsidR="00DD7E68" w:rsidRDefault="00DD7E68" w:rsidP="00DD7E68"/>
    <w:p w14:paraId="0F1B621F" w14:textId="77777777" w:rsidR="00A157EC" w:rsidRDefault="00A157EC" w:rsidP="00DD7E68">
      <w:pPr>
        <w:pStyle w:val="1"/>
        <w:jc w:val="center"/>
        <w:rPr>
          <w:rFonts w:ascii="Times New Roman" w:eastAsiaTheme="minorHAnsi" w:hAnsi="Times New Roman" w:cs="Times New Roman"/>
          <w:color w:val="auto"/>
          <w:sz w:val="24"/>
          <w:szCs w:val="24"/>
        </w:rPr>
      </w:pPr>
    </w:p>
    <w:p w14:paraId="27607E39" w14:textId="77777777" w:rsidR="001F3075" w:rsidRDefault="001F3075" w:rsidP="00DD7E68">
      <w:pPr>
        <w:pStyle w:val="1"/>
        <w:jc w:val="center"/>
        <w:rPr>
          <w:rFonts w:ascii="Times New Roman" w:eastAsiaTheme="minorHAnsi" w:hAnsi="Times New Roman" w:cs="Times New Roman"/>
          <w:color w:val="auto"/>
          <w:sz w:val="24"/>
          <w:szCs w:val="24"/>
        </w:rPr>
      </w:pPr>
    </w:p>
    <w:p w14:paraId="435A1072" w14:textId="6B70B38C" w:rsidR="00DD7E68" w:rsidRDefault="00DD7E68" w:rsidP="00DD7E68">
      <w:pPr>
        <w:pStyle w:val="1"/>
        <w:jc w:val="center"/>
        <w:rPr>
          <w:rFonts w:ascii="Times New Roman" w:eastAsiaTheme="minorHAnsi" w:hAnsi="Times New Roman" w:cs="Times New Roman"/>
          <w:color w:val="auto"/>
          <w:sz w:val="24"/>
          <w:szCs w:val="24"/>
        </w:rPr>
      </w:pPr>
    </w:p>
    <w:p w14:paraId="5DA4E4C3" w14:textId="77777777" w:rsidR="001F3075" w:rsidRDefault="001F3075" w:rsidP="001F3075"/>
    <w:p w14:paraId="19E9040E" w14:textId="77777777" w:rsidR="001F3075" w:rsidRDefault="001F3075" w:rsidP="001F3075"/>
    <w:p w14:paraId="1B4D4031" w14:textId="77777777" w:rsidR="001F3075" w:rsidRDefault="001F3075" w:rsidP="001F3075"/>
    <w:p w14:paraId="7DA446A1" w14:textId="77777777" w:rsidR="001F3075" w:rsidRDefault="001F3075" w:rsidP="001F3075"/>
    <w:p w14:paraId="22367C7C" w14:textId="77777777" w:rsidR="001F3075" w:rsidRDefault="001F3075" w:rsidP="001F3075"/>
    <w:p w14:paraId="1F526D67" w14:textId="77777777" w:rsidR="001F3075" w:rsidRDefault="001F3075" w:rsidP="001F3075"/>
    <w:p w14:paraId="383BBF6B" w14:textId="77777777" w:rsidR="001F3075" w:rsidRDefault="001F3075" w:rsidP="001F3075"/>
    <w:p w14:paraId="536122C2" w14:textId="77777777" w:rsidR="001F3075" w:rsidRDefault="001F3075" w:rsidP="001F3075"/>
    <w:p w14:paraId="5A4EF7EF" w14:textId="77777777" w:rsidR="00C76581" w:rsidRDefault="00C76581" w:rsidP="001F3075"/>
    <w:p w14:paraId="228A7DB8" w14:textId="77777777" w:rsidR="00C76581" w:rsidRDefault="00C76581" w:rsidP="001F3075"/>
    <w:p w14:paraId="507F51DB" w14:textId="77777777" w:rsidR="001F3075" w:rsidRDefault="001F3075" w:rsidP="001F3075"/>
    <w:p w14:paraId="7E4B7162" w14:textId="77777777" w:rsidR="00FE6D3B" w:rsidRDefault="00FE6D3B" w:rsidP="001F3075"/>
    <w:p w14:paraId="2F49B157" w14:textId="77777777" w:rsidR="00FE6D3B" w:rsidRDefault="00FE6D3B" w:rsidP="001F3075"/>
    <w:p w14:paraId="39253072" w14:textId="77777777" w:rsidR="00FE6D3B" w:rsidRPr="001F3075" w:rsidRDefault="00FE6D3B" w:rsidP="001F3075"/>
    <w:p w14:paraId="3006DCE7" w14:textId="7135C5C5" w:rsidR="00BF5D49" w:rsidRDefault="00BF5D49" w:rsidP="0019265C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" w:name="_Toc72788097"/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Глава 1. Комплексный анализ территории проектирования</w:t>
      </w:r>
      <w:bookmarkEnd w:id="1"/>
    </w:p>
    <w:p w14:paraId="125555D3" w14:textId="77777777" w:rsidR="00BF5D49" w:rsidRPr="00BF5D49" w:rsidRDefault="00BF5D49" w:rsidP="00BF5D49"/>
    <w:p w14:paraId="6ECA3333" w14:textId="77777777" w:rsidR="00BF5D49" w:rsidRDefault="00BF5D49" w:rsidP="000245E1">
      <w:pPr>
        <w:pStyle w:val="2"/>
        <w:numPr>
          <w:ilvl w:val="1"/>
          <w:numId w:val="4"/>
        </w:num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2" w:name="_Toc72788098"/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Местоположение и описание</w:t>
      </w:r>
      <w:bookmarkEnd w:id="2"/>
    </w:p>
    <w:p w14:paraId="5E1B2A87" w14:textId="77777777" w:rsidR="00BF5D49" w:rsidRPr="00BF5D49" w:rsidRDefault="00BF5D49" w:rsidP="00BF5D49"/>
    <w:p w14:paraId="533B78C0" w14:textId="01CE006B" w:rsidR="00BF5D49" w:rsidRDefault="00BF5D49" w:rsidP="00FE6D3B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</w:rPr>
      </w:pPr>
      <w:r w:rsidRPr="003E0472">
        <w:rPr>
          <w:rFonts w:eastAsia="Times New Roman"/>
          <w:bCs/>
          <w:color w:val="202122"/>
          <w:sz w:val="28"/>
          <w:szCs w:val="28"/>
          <w:shd w:val="clear" w:color="auto" w:fill="FFFFFF"/>
        </w:rPr>
        <w:t>Новая Ладога</w:t>
      </w:r>
      <w:r w:rsidRPr="003E0472">
        <w:rPr>
          <w:rFonts w:eastAsia="Times New Roman"/>
          <w:color w:val="202122"/>
          <w:sz w:val="28"/>
          <w:szCs w:val="28"/>
          <w:shd w:val="clear" w:color="auto" w:fill="FFFFFF"/>
        </w:rPr>
        <w:t> </w:t>
      </w:r>
      <w:r>
        <w:rPr>
          <w:rFonts w:eastAsia="Times New Roman"/>
          <w:color w:val="202122"/>
          <w:sz w:val="28"/>
          <w:szCs w:val="28"/>
          <w:shd w:val="clear" w:color="auto" w:fill="FFFFFF"/>
        </w:rPr>
        <w:t>-</w:t>
      </w:r>
      <w:r w:rsidRPr="003E0472">
        <w:rPr>
          <w:rFonts w:eastAsia="Times New Roman"/>
          <w:color w:val="202122"/>
          <w:sz w:val="28"/>
          <w:szCs w:val="28"/>
          <w:shd w:val="clear" w:color="auto" w:fill="FFFFFF"/>
        </w:rPr>
        <w:t xml:space="preserve"> город в </w:t>
      </w:r>
      <w:hyperlink r:id="rId8" w:tooltip="Волховский район" w:history="1">
        <w:r w:rsidRPr="003E0472">
          <w:rPr>
            <w:rStyle w:val="ac"/>
            <w:rFonts w:eastAsia="Times New Roman"/>
            <w:color w:val="000000" w:themeColor="text1"/>
            <w:sz w:val="28"/>
            <w:szCs w:val="28"/>
            <w:u w:val="none"/>
            <w:shd w:val="clear" w:color="auto" w:fill="FFFFFF"/>
          </w:rPr>
          <w:t>Волховском муниципальном районе</w:t>
        </w:r>
      </w:hyperlink>
      <w:r w:rsidRPr="003E0472">
        <w:rPr>
          <w:rFonts w:eastAsia="Times New Roman"/>
          <w:color w:val="000000" w:themeColor="text1"/>
          <w:sz w:val="28"/>
          <w:szCs w:val="28"/>
          <w:shd w:val="clear" w:color="auto" w:fill="FFFFFF"/>
        </w:rPr>
        <w:t> </w:t>
      </w:r>
      <w:hyperlink r:id="rId9" w:tooltip="Ленинградская область" w:history="1">
        <w:r w:rsidRPr="003E0472">
          <w:rPr>
            <w:rStyle w:val="ac"/>
            <w:rFonts w:eastAsia="Times New Roman"/>
            <w:color w:val="000000" w:themeColor="text1"/>
            <w:sz w:val="28"/>
            <w:szCs w:val="28"/>
            <w:u w:val="none"/>
            <w:shd w:val="clear" w:color="auto" w:fill="FFFFFF"/>
          </w:rPr>
          <w:t>Ленинградской области</w:t>
        </w:r>
      </w:hyperlink>
      <w:r w:rsidRPr="003E0472">
        <w:rPr>
          <w:rFonts w:eastAsia="Times New Roman"/>
          <w:color w:val="202122"/>
          <w:sz w:val="28"/>
          <w:szCs w:val="28"/>
          <w:shd w:val="clear" w:color="auto" w:fill="FFFFFF"/>
        </w:rPr>
        <w:t>. Административный центр </w:t>
      </w:r>
      <w:hyperlink r:id="rId10" w:tooltip="Новоладожское городское поселение" w:history="1">
        <w:r w:rsidRPr="003E0472">
          <w:rPr>
            <w:rStyle w:val="ac"/>
            <w:rFonts w:eastAsia="Times New Roman"/>
            <w:color w:val="000000" w:themeColor="text1"/>
            <w:sz w:val="28"/>
            <w:szCs w:val="28"/>
            <w:u w:val="none"/>
            <w:shd w:val="clear" w:color="auto" w:fill="FFFFFF"/>
          </w:rPr>
          <w:t>Новоладожского городского поселения</w:t>
        </w:r>
      </w:hyperlink>
      <w:r>
        <w:rPr>
          <w:rFonts w:eastAsia="Times New Roman"/>
          <w:color w:val="000000" w:themeColor="text1"/>
          <w:sz w:val="28"/>
          <w:szCs w:val="28"/>
        </w:rPr>
        <w:t xml:space="preserve"> с населением 8027 человек и площадью 14350 га</w:t>
      </w:r>
      <w:r w:rsidR="00707C80">
        <w:rPr>
          <w:rStyle w:val="af1"/>
          <w:rFonts w:eastAsia="Times New Roman"/>
          <w:color w:val="000000" w:themeColor="text1"/>
          <w:sz w:val="28"/>
          <w:szCs w:val="28"/>
        </w:rPr>
        <w:footnoteReference w:id="1"/>
      </w:r>
      <w:r w:rsidR="007D024D">
        <w:rPr>
          <w:sz w:val="28"/>
          <w:szCs w:val="28"/>
        </w:rPr>
        <w:t>(рис. 1.1.1).</w:t>
      </w:r>
    </w:p>
    <w:p w14:paraId="2B943352" w14:textId="3B8B323C" w:rsidR="00BF5D49" w:rsidRPr="00046FF7" w:rsidRDefault="00BF5D49" w:rsidP="00046FF7">
      <w:pPr>
        <w:spacing w:line="360" w:lineRule="auto"/>
        <w:rPr>
          <w:b/>
          <w:bCs/>
          <w:sz w:val="28"/>
          <w:szCs w:val="28"/>
        </w:rPr>
      </w:pPr>
      <w:r w:rsidRPr="00E95F9C">
        <w:rPr>
          <w:rFonts w:eastAsia="Times New Roman"/>
          <w:color w:val="000000" w:themeColor="text1"/>
          <w:sz w:val="28"/>
          <w:szCs w:val="28"/>
        </w:rPr>
        <w:t>Город расположен в северной части района на автодороге 41К-939 (подъезд к г. Новая Ладога), к северу от автодороги Р21 (</w:t>
      </w:r>
      <w:r>
        <w:rPr>
          <w:rFonts w:eastAsia="Times New Roman"/>
          <w:color w:val="000000" w:themeColor="text1"/>
          <w:sz w:val="28"/>
          <w:szCs w:val="28"/>
        </w:rPr>
        <w:t>E 105) «Кола» (Санкт-Петербург - Петрозаводск -</w:t>
      </w:r>
      <w:r w:rsidRPr="00E95F9C">
        <w:rPr>
          <w:rFonts w:eastAsia="Times New Roman"/>
          <w:color w:val="000000" w:themeColor="text1"/>
          <w:sz w:val="28"/>
          <w:szCs w:val="28"/>
        </w:rPr>
        <w:t xml:space="preserve"> Мурманск), в 26 км от районного центра города Волхов и в </w:t>
      </w:r>
      <w:r>
        <w:rPr>
          <w:rFonts w:eastAsia="Times New Roman"/>
          <w:color w:val="000000" w:themeColor="text1"/>
          <w:sz w:val="28"/>
          <w:szCs w:val="28"/>
        </w:rPr>
        <w:t>120 км от Санкт-</w:t>
      </w:r>
      <w:r w:rsidR="00046FF7">
        <w:rPr>
          <w:rFonts w:eastAsia="Times New Roman"/>
          <w:color w:val="000000" w:themeColor="text1"/>
          <w:sz w:val="28"/>
          <w:szCs w:val="28"/>
        </w:rPr>
        <w:t>Петербурга</w:t>
      </w:r>
      <w:r w:rsidR="007D024D">
        <w:rPr>
          <w:rFonts w:eastAsia="Times New Roman"/>
          <w:color w:val="000000" w:themeColor="text1"/>
          <w:sz w:val="28"/>
          <w:szCs w:val="28"/>
        </w:rPr>
        <w:t xml:space="preserve"> </w:t>
      </w:r>
      <w:r w:rsidR="007D024D">
        <w:rPr>
          <w:sz w:val="28"/>
          <w:szCs w:val="28"/>
        </w:rPr>
        <w:t>(рис 1.1.2).</w:t>
      </w:r>
      <w:r w:rsidR="00046FF7">
        <w:rPr>
          <w:sz w:val="28"/>
          <w:szCs w:val="28"/>
        </w:rPr>
        <w:t xml:space="preserve"> </w:t>
      </w:r>
    </w:p>
    <w:p w14:paraId="6F8194E5" w14:textId="77777777" w:rsidR="00BF5D49" w:rsidRPr="00E95F9C" w:rsidRDefault="00BF5D49" w:rsidP="00FE6D3B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</w:rPr>
      </w:pPr>
      <w:r w:rsidRPr="00E95F9C">
        <w:rPr>
          <w:rFonts w:eastAsia="Times New Roman"/>
          <w:color w:val="000000" w:themeColor="text1"/>
          <w:sz w:val="28"/>
          <w:szCs w:val="28"/>
        </w:rPr>
        <w:t>Город находится на левом берегу реки Волхов, в месте впадения её в Ладожское озеро.</w:t>
      </w:r>
    </w:p>
    <w:p w14:paraId="593A19AA" w14:textId="77777777" w:rsidR="00BF5D49" w:rsidRPr="003E0472" w:rsidRDefault="00BF5D49" w:rsidP="00FE6D3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E95F9C">
        <w:rPr>
          <w:rFonts w:eastAsia="Times New Roman"/>
          <w:color w:val="000000" w:themeColor="text1"/>
          <w:sz w:val="28"/>
          <w:szCs w:val="28"/>
        </w:rPr>
        <w:t>Центр города занимает треугольный остров, ограниченный с севера старым Петровским канал</w:t>
      </w:r>
      <w:r>
        <w:rPr>
          <w:rFonts w:eastAsia="Times New Roman"/>
          <w:color w:val="000000" w:themeColor="text1"/>
          <w:sz w:val="28"/>
          <w:szCs w:val="28"/>
        </w:rPr>
        <w:t>ом, с юго-востока - рекой Волхов, с запада -</w:t>
      </w:r>
      <w:r w:rsidRPr="00E95F9C">
        <w:rPr>
          <w:rFonts w:eastAsia="Times New Roman"/>
          <w:color w:val="000000" w:themeColor="text1"/>
          <w:sz w:val="28"/>
          <w:szCs w:val="28"/>
        </w:rPr>
        <w:t xml:space="preserve"> рукавом того же Петровского канала, соединяющегося с рекой.</w:t>
      </w:r>
    </w:p>
    <w:p w14:paraId="24F76DFE" w14:textId="2172D7E9" w:rsidR="00BF5D49" w:rsidRDefault="00BF5D49" w:rsidP="00FE6D3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2E039B">
        <w:rPr>
          <w:rFonts w:eastAsia="Times New Roman"/>
          <w:sz w:val="28"/>
          <w:szCs w:val="28"/>
        </w:rPr>
        <w:t>Проспект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Карла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Маркса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концентрирует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в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себе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все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основные городские</w:t>
      </w:r>
      <w:r w:rsidR="00D71696">
        <w:rPr>
          <w:rFonts w:eastAsia="Times New Roman"/>
          <w:sz w:val="28"/>
          <w:szCs w:val="28"/>
        </w:rPr>
        <w:t xml:space="preserve"> центры притяжения</w:t>
      </w:r>
      <w:r w:rsidRPr="002E039B">
        <w:rPr>
          <w:rFonts w:eastAsia="Times New Roman"/>
          <w:sz w:val="28"/>
          <w:szCs w:val="28"/>
        </w:rPr>
        <w:t>,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важные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как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для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местных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жителей,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так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и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для гостей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города. Проспект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проходит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параллельно</w:t>
      </w:r>
      <w:r w:rsidRPr="00E95F9C">
        <w:rPr>
          <w:rFonts w:eastAsia="Times New Roman"/>
          <w:sz w:val="28"/>
          <w:szCs w:val="28"/>
        </w:rPr>
        <w:t xml:space="preserve"> </w:t>
      </w:r>
      <w:r w:rsidR="00D71696">
        <w:rPr>
          <w:rFonts w:eastAsia="Times New Roman"/>
          <w:sz w:val="28"/>
          <w:szCs w:val="28"/>
        </w:rPr>
        <w:t>реке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Волхов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от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моста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через Староладожский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канал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до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бывшего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Николо-Медведского монастыря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и</w:t>
      </w:r>
      <w:r w:rsidRPr="00E95F9C">
        <w:rPr>
          <w:rFonts w:eastAsia="Times New Roman"/>
          <w:sz w:val="28"/>
          <w:szCs w:val="28"/>
        </w:rPr>
        <w:t xml:space="preserve"> </w:t>
      </w:r>
      <w:r w:rsidRPr="002E039B">
        <w:rPr>
          <w:rFonts w:eastAsia="Times New Roman"/>
          <w:sz w:val="28"/>
          <w:szCs w:val="28"/>
        </w:rPr>
        <w:t>кладбища</w:t>
      </w:r>
      <w:r w:rsidR="00C86EDF">
        <w:rPr>
          <w:rStyle w:val="af1"/>
          <w:rFonts w:eastAsia="Times New Roman"/>
          <w:sz w:val="28"/>
          <w:szCs w:val="28"/>
        </w:rPr>
        <w:footnoteReference w:id="2"/>
      </w:r>
      <w:r w:rsidRPr="002E039B">
        <w:rPr>
          <w:rFonts w:eastAsia="Times New Roman"/>
          <w:sz w:val="28"/>
          <w:szCs w:val="28"/>
        </w:rPr>
        <w:t xml:space="preserve">. </w:t>
      </w:r>
    </w:p>
    <w:p w14:paraId="43437DF1" w14:textId="4E378C67" w:rsidR="00BF5D49" w:rsidRDefault="00BF5D49" w:rsidP="00FE6D3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lastRenderedPageBreak/>
        <w:t xml:space="preserve">Реконструируемые дома из комплекса бывших жилых домов купцов Мухиных, расположены </w:t>
      </w:r>
      <w:r w:rsidR="00783337" w:rsidRPr="00783337">
        <w:rPr>
          <w:rFonts w:eastAsia="Times New Roman"/>
          <w:color w:val="000000" w:themeColor="text1"/>
          <w:sz w:val="28"/>
          <w:szCs w:val="28"/>
        </w:rPr>
        <w:t>по четной</w:t>
      </w:r>
      <w:r w:rsidRPr="00783337">
        <w:rPr>
          <w:rFonts w:eastAsia="Times New Roman"/>
          <w:color w:val="000000" w:themeColor="text1"/>
          <w:sz w:val="28"/>
          <w:szCs w:val="28"/>
        </w:rPr>
        <w:t xml:space="preserve"> сторо</w:t>
      </w:r>
      <w:r w:rsidR="00783337" w:rsidRPr="00783337">
        <w:rPr>
          <w:rFonts w:eastAsia="Times New Roman"/>
          <w:color w:val="000000" w:themeColor="text1"/>
          <w:sz w:val="28"/>
          <w:szCs w:val="28"/>
        </w:rPr>
        <w:t xml:space="preserve">не </w:t>
      </w:r>
      <w:r w:rsidR="00783337">
        <w:rPr>
          <w:rFonts w:eastAsia="Times New Roman"/>
          <w:sz w:val="28"/>
          <w:szCs w:val="28"/>
        </w:rPr>
        <w:t>проспекта</w:t>
      </w:r>
      <w:r>
        <w:rPr>
          <w:rFonts w:eastAsia="Times New Roman"/>
          <w:sz w:val="28"/>
          <w:szCs w:val="28"/>
        </w:rPr>
        <w:t xml:space="preserve"> Карла Макса рядом с бывшим Николо-Медведским монастырем. </w:t>
      </w:r>
    </w:p>
    <w:p w14:paraId="0F436A22" w14:textId="4412258F" w:rsidR="00BF5D49" w:rsidRPr="00BA745B" w:rsidRDefault="00BF5D49" w:rsidP="00FE6D3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bookmarkStart w:id="3" w:name="OLE_LINK2"/>
      <w:r>
        <w:rPr>
          <w:rFonts w:eastAsia="Times New Roman"/>
          <w:sz w:val="28"/>
          <w:szCs w:val="28"/>
        </w:rPr>
        <w:t>Одноэтажный дом из комплекса бывших жилых домов Мухиных расположен по адресу</w:t>
      </w:r>
      <w:r w:rsidR="00783337">
        <w:rPr>
          <w:rFonts w:eastAsia="Times New Roman"/>
          <w:sz w:val="28"/>
          <w:szCs w:val="28"/>
        </w:rPr>
        <w:t>:</w:t>
      </w:r>
      <w:r>
        <w:rPr>
          <w:rFonts w:eastAsia="Times New Roman"/>
          <w:sz w:val="28"/>
          <w:szCs w:val="28"/>
        </w:rPr>
        <w:t xml:space="preserve"> проспект Карла Маркса дом 52 «А» и в</w:t>
      </w:r>
      <w:r w:rsidRPr="00BA745B">
        <w:rPr>
          <w:rFonts w:eastAsia="Times New Roman"/>
          <w:sz w:val="28"/>
          <w:szCs w:val="28"/>
        </w:rPr>
        <w:t xml:space="preserve">месте с соседним </w:t>
      </w:r>
      <w:r w:rsidR="005921E6">
        <w:rPr>
          <w:rFonts w:eastAsia="Times New Roman"/>
          <w:sz w:val="28"/>
          <w:szCs w:val="28"/>
        </w:rPr>
        <w:t>двух</w:t>
      </w:r>
      <w:r>
        <w:rPr>
          <w:rFonts w:eastAsia="Times New Roman"/>
          <w:sz w:val="28"/>
          <w:szCs w:val="28"/>
        </w:rPr>
        <w:t xml:space="preserve">этажным </w:t>
      </w:r>
      <w:r w:rsidRPr="00BA745B">
        <w:rPr>
          <w:rFonts w:eastAsia="Times New Roman"/>
          <w:sz w:val="28"/>
          <w:szCs w:val="28"/>
        </w:rPr>
        <w:t xml:space="preserve">домом образует редкий образец комплекса купеческой усадьбы, </w:t>
      </w:r>
      <w:r>
        <w:rPr>
          <w:rFonts w:eastAsia="Times New Roman"/>
          <w:sz w:val="28"/>
          <w:szCs w:val="28"/>
        </w:rPr>
        <w:t>сохранившей жилой дом и флигель.</w:t>
      </w:r>
    </w:p>
    <w:bookmarkEnd w:id="3"/>
    <w:p w14:paraId="284B5D30" w14:textId="07D9C063" w:rsidR="00BF5D49" w:rsidRPr="00BA745B" w:rsidRDefault="00BF5D49" w:rsidP="00FE6D3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BA745B">
        <w:rPr>
          <w:rFonts w:eastAsia="Times New Roman"/>
          <w:sz w:val="28"/>
          <w:szCs w:val="28"/>
        </w:rPr>
        <w:t>По информации Новоладожского родословно</w:t>
      </w:r>
      <w:r w:rsidR="00FE6D3B">
        <w:rPr>
          <w:rFonts w:eastAsia="Times New Roman"/>
          <w:sz w:val="28"/>
          <w:szCs w:val="28"/>
        </w:rPr>
        <w:t xml:space="preserve"> </w:t>
      </w:r>
      <w:r w:rsidRPr="00BA745B">
        <w:rPr>
          <w:rFonts w:eastAsia="Times New Roman"/>
          <w:sz w:val="28"/>
          <w:szCs w:val="28"/>
        </w:rPr>
        <w:t>-</w:t>
      </w:r>
      <w:r w:rsidR="00FE6D3B">
        <w:rPr>
          <w:rFonts w:eastAsia="Times New Roman"/>
          <w:sz w:val="28"/>
          <w:szCs w:val="28"/>
        </w:rPr>
        <w:t xml:space="preserve"> </w:t>
      </w:r>
      <w:r w:rsidRPr="00BA745B">
        <w:rPr>
          <w:rFonts w:eastAsia="Times New Roman"/>
          <w:sz w:val="28"/>
          <w:szCs w:val="28"/>
        </w:rPr>
        <w:t xml:space="preserve">краеведческого </w:t>
      </w:r>
      <w:r>
        <w:rPr>
          <w:rFonts w:eastAsia="Times New Roman"/>
          <w:sz w:val="28"/>
          <w:szCs w:val="28"/>
        </w:rPr>
        <w:t xml:space="preserve">общества, дом построен в 1888 г. </w:t>
      </w:r>
      <w:r w:rsidRPr="00BA745B">
        <w:rPr>
          <w:rFonts w:eastAsia="Times New Roman"/>
          <w:sz w:val="28"/>
          <w:szCs w:val="28"/>
        </w:rPr>
        <w:t>На 1912 г. участок принадлежал наследник</w:t>
      </w:r>
      <w:r>
        <w:rPr>
          <w:rFonts w:eastAsia="Times New Roman"/>
          <w:sz w:val="28"/>
          <w:szCs w:val="28"/>
        </w:rPr>
        <w:t>ам Максима Андриановича Мухина -</w:t>
      </w:r>
      <w:r w:rsidRPr="00BA745B">
        <w:rPr>
          <w:rFonts w:eastAsia="Times New Roman"/>
          <w:sz w:val="28"/>
          <w:szCs w:val="28"/>
        </w:rPr>
        <w:t xml:space="preserve"> Василию Максимовичу Мухину и Евдокии Николаевне Мухиной;</w:t>
      </w:r>
    </w:p>
    <w:p w14:paraId="6E42D52C" w14:textId="77777777" w:rsidR="00BF5D49" w:rsidRDefault="00BF5D49" w:rsidP="00FE6D3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В советское время -</w:t>
      </w:r>
      <w:r w:rsidRPr="00BA745B">
        <w:rPr>
          <w:rFonts w:eastAsia="Times New Roman"/>
          <w:sz w:val="28"/>
          <w:szCs w:val="28"/>
        </w:rPr>
        <w:t xml:space="preserve"> многоквартирный жилой дом, признан аварийным актом МВК Новоладожского г.п. №7 от 01.11.2006. Степень физического износа была оценена в 7</w:t>
      </w:r>
      <w:r>
        <w:rPr>
          <w:rFonts w:eastAsia="Times New Roman"/>
          <w:sz w:val="28"/>
          <w:szCs w:val="28"/>
        </w:rPr>
        <w:t xml:space="preserve">0 %. </w:t>
      </w:r>
      <w:r w:rsidRPr="00BA745B">
        <w:rPr>
          <w:rFonts w:eastAsia="Times New Roman"/>
          <w:sz w:val="28"/>
          <w:szCs w:val="28"/>
        </w:rPr>
        <w:t>По состоянию на 2015 й год в доме числилось 9 жильц</w:t>
      </w:r>
      <w:r>
        <w:rPr>
          <w:rFonts w:eastAsia="Times New Roman"/>
          <w:sz w:val="28"/>
          <w:szCs w:val="28"/>
        </w:rPr>
        <w:t xml:space="preserve">ов, в 2016 г. жильцов расселили. </w:t>
      </w:r>
      <w:r w:rsidRPr="00BA745B">
        <w:rPr>
          <w:rFonts w:eastAsia="Times New Roman"/>
          <w:sz w:val="28"/>
          <w:szCs w:val="28"/>
        </w:rPr>
        <w:t>21 января 2018 года в брошенном доме возник пожар, значительные повреждения получила кровля и мансардный этаж.</w:t>
      </w:r>
      <w:r>
        <w:rPr>
          <w:rFonts w:eastAsia="Times New Roman"/>
          <w:sz w:val="28"/>
          <w:szCs w:val="28"/>
        </w:rPr>
        <w:t xml:space="preserve"> </w:t>
      </w:r>
    </w:p>
    <w:p w14:paraId="14F8F7EA" w14:textId="455F7249" w:rsidR="00BF5D49" w:rsidRDefault="00BF5D49" w:rsidP="00FE6D3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>
        <w:rPr>
          <w:rFonts w:eastAsia="Times New Roman"/>
          <w:sz w:val="28"/>
          <w:szCs w:val="28"/>
        </w:rPr>
        <w:t>Двухэтажный дом из комплекса бывших жилых домов Мухиных расположен сразу же следом за одноэтажным домом из комплекса бывших жилых домов Мухиных по адресу пр</w:t>
      </w:r>
      <w:r w:rsidR="00587298">
        <w:rPr>
          <w:rFonts w:eastAsia="Times New Roman"/>
          <w:sz w:val="28"/>
          <w:szCs w:val="28"/>
        </w:rPr>
        <w:t>оспект Карла Маркса дом 52/</w:t>
      </w:r>
      <w:r>
        <w:rPr>
          <w:rFonts w:eastAsia="Times New Roman"/>
          <w:sz w:val="28"/>
          <w:szCs w:val="28"/>
        </w:rPr>
        <w:t>2.</w:t>
      </w:r>
    </w:p>
    <w:p w14:paraId="2E4B9A76" w14:textId="1A6519D9" w:rsidR="00BF5D49" w:rsidRDefault="00BF5D49" w:rsidP="00FE6D3B">
      <w:pPr>
        <w:spacing w:line="360" w:lineRule="auto"/>
        <w:ind w:firstLine="708"/>
        <w:jc w:val="both"/>
        <w:rPr>
          <w:rFonts w:eastAsia="Times New Roman"/>
          <w:sz w:val="28"/>
          <w:szCs w:val="28"/>
        </w:rPr>
      </w:pPr>
      <w:r w:rsidRPr="00694DC0">
        <w:rPr>
          <w:rFonts w:eastAsia="Times New Roman"/>
          <w:sz w:val="28"/>
          <w:szCs w:val="28"/>
        </w:rPr>
        <w:t xml:space="preserve">По информации Новоладожского родословно-краеведческого общества, дом построен в 1860 г. </w:t>
      </w:r>
      <w:r>
        <w:rPr>
          <w:rFonts w:eastAsia="Times New Roman"/>
          <w:sz w:val="28"/>
          <w:szCs w:val="28"/>
        </w:rPr>
        <w:t xml:space="preserve">В советское время - это был </w:t>
      </w:r>
      <w:r w:rsidRPr="00694DC0">
        <w:rPr>
          <w:rFonts w:eastAsia="Times New Roman"/>
          <w:sz w:val="28"/>
          <w:szCs w:val="28"/>
        </w:rPr>
        <w:t xml:space="preserve">многоквартирный жилой дом, </w:t>
      </w:r>
      <w:r>
        <w:rPr>
          <w:rFonts w:eastAsia="Times New Roman"/>
          <w:sz w:val="28"/>
          <w:szCs w:val="28"/>
        </w:rPr>
        <w:t xml:space="preserve">затем дом был </w:t>
      </w:r>
      <w:r w:rsidRPr="00694DC0">
        <w:rPr>
          <w:rFonts w:eastAsia="Times New Roman"/>
          <w:sz w:val="28"/>
          <w:szCs w:val="28"/>
        </w:rPr>
        <w:t>признан аварийным актом МВК Новоладожского г.п. №18 от 06.12.2006. Степень физического износа была оценена в 70 %.</w:t>
      </w:r>
      <w:r>
        <w:rPr>
          <w:rFonts w:eastAsia="Times New Roman"/>
          <w:sz w:val="28"/>
          <w:szCs w:val="28"/>
        </w:rPr>
        <w:t xml:space="preserve"> </w:t>
      </w:r>
      <w:r w:rsidRPr="00694DC0">
        <w:rPr>
          <w:rFonts w:eastAsia="Times New Roman"/>
          <w:sz w:val="28"/>
          <w:szCs w:val="28"/>
        </w:rPr>
        <w:t>По состоянию на 2015 год, в доме ч</w:t>
      </w:r>
      <w:r w:rsidR="0036294E">
        <w:rPr>
          <w:rFonts w:eastAsia="Times New Roman"/>
          <w:sz w:val="28"/>
          <w:szCs w:val="28"/>
        </w:rPr>
        <w:t>ислились 11 жильцов. В 2017 г. о</w:t>
      </w:r>
      <w:r w:rsidRPr="00694DC0">
        <w:rPr>
          <w:rFonts w:eastAsia="Times New Roman"/>
          <w:sz w:val="28"/>
          <w:szCs w:val="28"/>
        </w:rPr>
        <w:t>ни были расселены.</w:t>
      </w:r>
      <w:r>
        <w:rPr>
          <w:rFonts w:eastAsia="Times New Roman"/>
          <w:sz w:val="28"/>
          <w:szCs w:val="28"/>
        </w:rPr>
        <w:t xml:space="preserve"> </w:t>
      </w:r>
      <w:r w:rsidRPr="00694DC0">
        <w:rPr>
          <w:rFonts w:eastAsia="Times New Roman"/>
          <w:sz w:val="28"/>
          <w:szCs w:val="28"/>
        </w:rPr>
        <w:t>4 июня 2018 года в доме произошел сильный пожар</w:t>
      </w:r>
      <w:r w:rsidR="00C50D39">
        <w:rPr>
          <w:rStyle w:val="af1"/>
          <w:rFonts w:eastAsia="Times New Roman"/>
          <w:sz w:val="28"/>
          <w:szCs w:val="28"/>
        </w:rPr>
        <w:footnoteReference w:id="3"/>
      </w:r>
      <w:r w:rsidRPr="00694DC0">
        <w:rPr>
          <w:rFonts w:eastAsia="Times New Roman"/>
          <w:sz w:val="28"/>
          <w:szCs w:val="28"/>
        </w:rPr>
        <w:t>.</w:t>
      </w:r>
      <w:r>
        <w:rPr>
          <w:rFonts w:eastAsia="Times New Roman"/>
          <w:sz w:val="28"/>
          <w:szCs w:val="28"/>
        </w:rPr>
        <w:t xml:space="preserve"> </w:t>
      </w:r>
    </w:p>
    <w:p w14:paraId="4183F12F" w14:textId="77777777" w:rsidR="00E80143" w:rsidRDefault="00E80143" w:rsidP="00BF5D49">
      <w:pPr>
        <w:pStyle w:val="2"/>
        <w:rPr>
          <w:rFonts w:ascii="Times New Roman" w:eastAsia="Times New Roman" w:hAnsi="Times New Roman" w:cs="Times New Roman"/>
          <w:color w:val="auto"/>
          <w:sz w:val="28"/>
          <w:szCs w:val="28"/>
        </w:rPr>
      </w:pPr>
    </w:p>
    <w:p w14:paraId="5BE252C4" w14:textId="77777777" w:rsidR="00BF5D49" w:rsidRPr="00BF5D49" w:rsidRDefault="00BF5D49" w:rsidP="00BF5D49">
      <w:pPr>
        <w:pStyle w:val="2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4" w:name="_Toc72788099"/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1.2. Историческая справка</w:t>
      </w:r>
      <w:bookmarkEnd w:id="4"/>
    </w:p>
    <w:p w14:paraId="148E090A" w14:textId="77777777" w:rsidR="00BF5D49" w:rsidRDefault="00BF5D49" w:rsidP="00BF5D49">
      <w:pPr>
        <w:pStyle w:val="a3"/>
        <w:spacing w:line="360" w:lineRule="auto"/>
        <w:ind w:left="0" w:firstLine="708"/>
        <w:jc w:val="both"/>
        <w:rPr>
          <w:sz w:val="28"/>
          <w:szCs w:val="28"/>
        </w:rPr>
      </w:pPr>
    </w:p>
    <w:p w14:paraId="43CA26C4" w14:textId="648DF8D4" w:rsidR="00BF5D49" w:rsidRDefault="00BF5D49" w:rsidP="00FE6D3B">
      <w:pPr>
        <w:pStyle w:val="a3"/>
        <w:spacing w:line="360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>Веками на этих землях был расположен рыбацкий поселок и ключевой пункт торговых путей, перед выходом в Ладожское озеро</w:t>
      </w:r>
      <w:r w:rsidR="007D024D">
        <w:rPr>
          <w:sz w:val="28"/>
          <w:szCs w:val="28"/>
        </w:rPr>
        <w:t xml:space="preserve"> (рис. 1.2.1)</w:t>
      </w:r>
      <w:r>
        <w:rPr>
          <w:sz w:val="28"/>
          <w:szCs w:val="28"/>
        </w:rPr>
        <w:t xml:space="preserve">. Выгодное в плане торговли и навигации местоположение было замечено Петром </w:t>
      </w:r>
      <w:r>
        <w:rPr>
          <w:sz w:val="28"/>
          <w:szCs w:val="28"/>
          <w:lang w:val="en-US"/>
        </w:rPr>
        <w:t>I</w:t>
      </w:r>
      <w:r w:rsidR="0036294E">
        <w:rPr>
          <w:sz w:val="28"/>
          <w:szCs w:val="28"/>
        </w:rPr>
        <w:t xml:space="preserve"> и по его распоря</w:t>
      </w:r>
      <w:r w:rsidRPr="00017C7C">
        <w:rPr>
          <w:sz w:val="28"/>
          <w:szCs w:val="28"/>
        </w:rPr>
        <w:t xml:space="preserve">жению </w:t>
      </w:r>
      <w:r>
        <w:rPr>
          <w:sz w:val="28"/>
          <w:szCs w:val="28"/>
        </w:rPr>
        <w:t>было принято строить в этом месте суда</w:t>
      </w:r>
      <w:r w:rsidR="00E021F5">
        <w:rPr>
          <w:rStyle w:val="af1"/>
          <w:sz w:val="28"/>
          <w:szCs w:val="28"/>
        </w:rPr>
        <w:footnoteReference w:id="4"/>
      </w:r>
      <w:r>
        <w:rPr>
          <w:sz w:val="28"/>
          <w:szCs w:val="28"/>
        </w:rPr>
        <w:t xml:space="preserve">. Так </w:t>
      </w:r>
      <w:r w:rsidRPr="006634EA">
        <w:rPr>
          <w:sz w:val="28"/>
          <w:szCs w:val="28"/>
        </w:rPr>
        <w:t>напротив монастыря, на другом берегу Волхова, появилась судостроительная верфь</w:t>
      </w:r>
      <w:r w:rsidR="004376CD">
        <w:rPr>
          <w:sz w:val="28"/>
          <w:szCs w:val="28"/>
        </w:rPr>
        <w:t xml:space="preserve"> - т</w:t>
      </w:r>
      <w:r>
        <w:rPr>
          <w:sz w:val="28"/>
          <w:szCs w:val="28"/>
        </w:rPr>
        <w:t xml:space="preserve">ретья корабельная верфь </w:t>
      </w:r>
      <w:r w:rsidRPr="00BF29BF">
        <w:rPr>
          <w:sz w:val="28"/>
          <w:szCs w:val="28"/>
        </w:rPr>
        <w:t>петровской эпохи</w:t>
      </w:r>
      <w:r w:rsidR="004376CD">
        <w:rPr>
          <w:sz w:val="28"/>
          <w:szCs w:val="28"/>
        </w:rPr>
        <w:t>. Основанная в 1702 году в</w:t>
      </w:r>
      <w:r w:rsidRPr="00BF29BF">
        <w:rPr>
          <w:sz w:val="28"/>
          <w:szCs w:val="28"/>
        </w:rPr>
        <w:t xml:space="preserve"> бассейне Ладожс</w:t>
      </w:r>
      <w:r w:rsidR="004376CD">
        <w:rPr>
          <w:sz w:val="28"/>
          <w:szCs w:val="28"/>
        </w:rPr>
        <w:t xml:space="preserve">кого озера в устье реки Волхов, она дала </w:t>
      </w:r>
      <w:r w:rsidR="004376CD" w:rsidRPr="00BF29BF">
        <w:rPr>
          <w:sz w:val="28"/>
          <w:szCs w:val="28"/>
        </w:rPr>
        <w:t>начало</w:t>
      </w:r>
      <w:r w:rsidRPr="00BF29BF">
        <w:rPr>
          <w:sz w:val="28"/>
          <w:szCs w:val="28"/>
        </w:rPr>
        <w:t xml:space="preserve"> го</w:t>
      </w:r>
      <w:r w:rsidR="004376CD">
        <w:rPr>
          <w:sz w:val="28"/>
          <w:szCs w:val="28"/>
        </w:rPr>
        <w:t>роду Новая Ладога в 1704 г.</w:t>
      </w:r>
      <w:r w:rsidRPr="00BF29BF">
        <w:rPr>
          <w:sz w:val="28"/>
          <w:szCs w:val="28"/>
        </w:rPr>
        <w:t xml:space="preserve"> На верфи были построены первые линейные корабли для Балтийского флота</w:t>
      </w:r>
      <w:r w:rsidR="00E021F5">
        <w:rPr>
          <w:rStyle w:val="af1"/>
          <w:sz w:val="28"/>
          <w:szCs w:val="28"/>
        </w:rPr>
        <w:footnoteReference w:id="5"/>
      </w:r>
      <w:r w:rsidR="007D024D">
        <w:rPr>
          <w:sz w:val="28"/>
          <w:szCs w:val="28"/>
        </w:rPr>
        <w:t>(рис.1.2.2)</w:t>
      </w:r>
      <w:r w:rsidRPr="00BF29BF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14:paraId="3D3DF309" w14:textId="4922430C" w:rsidR="00BF5D49" w:rsidRPr="00BF29BF" w:rsidRDefault="00BF5D49" w:rsidP="00FE6D3B">
      <w:pPr>
        <w:pStyle w:val="a3"/>
        <w:spacing w:line="360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>Ладога -</w:t>
      </w:r>
      <w:r w:rsidRPr="00BF29BF">
        <w:rPr>
          <w:sz w:val="28"/>
          <w:szCs w:val="28"/>
        </w:rPr>
        <w:t xml:space="preserve"> беспокойное озеро, что причиняло немало проблем судоходству. Петр I, услышав о том, что каждая третья баржа на нем тонула, решил прорыть канал между Волховом и Невой</w:t>
      </w:r>
      <w:r w:rsidR="004B09AA">
        <w:rPr>
          <w:rStyle w:val="af1"/>
          <w:sz w:val="28"/>
          <w:szCs w:val="28"/>
        </w:rPr>
        <w:footnoteReference w:id="6"/>
      </w:r>
      <w:r w:rsidRPr="00BF29BF">
        <w:rPr>
          <w:sz w:val="28"/>
          <w:szCs w:val="28"/>
        </w:rPr>
        <w:t xml:space="preserve">. Канал носит имя «Петровский». </w:t>
      </w:r>
      <w:r w:rsidRPr="008F7331">
        <w:rPr>
          <w:sz w:val="28"/>
          <w:szCs w:val="28"/>
        </w:rPr>
        <w:t>В настоящее время он почти полностью зарос и пересох, открытые участки сохранились лишь в Шлиссельбурге и Новой Ладоге.</w:t>
      </w:r>
      <w:r w:rsidRPr="00017C7C">
        <w:rPr>
          <w:sz w:val="28"/>
          <w:szCs w:val="28"/>
        </w:rPr>
        <w:t xml:space="preserve"> </w:t>
      </w:r>
    </w:p>
    <w:p w14:paraId="2B7FC2B4" w14:textId="77777777" w:rsidR="00BF5D49" w:rsidRDefault="00BF5D49" w:rsidP="00FE6D3B">
      <w:pPr>
        <w:pStyle w:val="a3"/>
        <w:spacing w:line="360" w:lineRule="auto"/>
        <w:ind w:left="0" w:firstLine="708"/>
        <w:jc w:val="both"/>
        <w:rPr>
          <w:sz w:val="28"/>
          <w:szCs w:val="28"/>
        </w:rPr>
      </w:pPr>
      <w:r w:rsidRPr="008F7331">
        <w:rPr>
          <w:sz w:val="28"/>
          <w:szCs w:val="28"/>
        </w:rPr>
        <w:t xml:space="preserve">Здесь же </w:t>
      </w:r>
      <w:r>
        <w:rPr>
          <w:sz w:val="28"/>
          <w:szCs w:val="28"/>
        </w:rPr>
        <w:t xml:space="preserve">в Новой Ладоге </w:t>
      </w:r>
      <w:r w:rsidRPr="008F7331">
        <w:rPr>
          <w:sz w:val="28"/>
          <w:szCs w:val="28"/>
        </w:rPr>
        <w:t xml:space="preserve">было размещено несколько полков пехоты. В 1727 году был основан Новоладожский уезд, который сначала входил в Новгородскую провинцию Новгородской губернии, а с </w:t>
      </w:r>
      <w:r>
        <w:rPr>
          <w:sz w:val="28"/>
          <w:szCs w:val="28"/>
        </w:rPr>
        <w:t>1781 года -</w:t>
      </w:r>
      <w:r w:rsidRPr="008F7331">
        <w:rPr>
          <w:sz w:val="28"/>
          <w:szCs w:val="28"/>
        </w:rPr>
        <w:t xml:space="preserve"> в Санкт-Петербургскую губернию.</w:t>
      </w:r>
      <w:r>
        <w:rPr>
          <w:sz w:val="28"/>
          <w:szCs w:val="28"/>
        </w:rPr>
        <w:t xml:space="preserve"> </w:t>
      </w:r>
    </w:p>
    <w:p w14:paraId="5F5D50AD" w14:textId="7D5D12B4" w:rsidR="00BF5D49" w:rsidRDefault="00BF5D49" w:rsidP="00FE6D3B">
      <w:pPr>
        <w:spacing w:line="360" w:lineRule="auto"/>
        <w:ind w:firstLine="708"/>
        <w:jc w:val="both"/>
        <w:rPr>
          <w:rFonts w:eastAsia="Times New Roman"/>
          <w:color w:val="000000"/>
          <w:sz w:val="28"/>
          <w:szCs w:val="28"/>
          <w:shd w:val="clear" w:color="auto" w:fill="FFFFFF"/>
        </w:rPr>
      </w:pPr>
      <w:r w:rsidRPr="00BF29BF">
        <w:rPr>
          <w:rFonts w:eastAsia="Times New Roman"/>
          <w:color w:val="000000"/>
          <w:sz w:val="28"/>
          <w:szCs w:val="28"/>
          <w:shd w:val="clear" w:color="auto" w:fill="FFFFFF"/>
        </w:rPr>
        <w:t>Новая Ладога всегда была торговым ку</w:t>
      </w:r>
      <w:r>
        <w:rPr>
          <w:rFonts w:eastAsia="Times New Roman"/>
          <w:color w:val="000000"/>
          <w:sz w:val="28"/>
          <w:szCs w:val="28"/>
          <w:shd w:val="clear" w:color="auto" w:fill="FFFFFF"/>
        </w:rPr>
        <w:t>печеским городом. Товарооборот Н</w:t>
      </w:r>
      <w:r w:rsidRPr="00BF29BF">
        <w:rPr>
          <w:rFonts w:eastAsia="Times New Roman"/>
          <w:color w:val="000000"/>
          <w:sz w:val="28"/>
          <w:szCs w:val="28"/>
          <w:shd w:val="clear" w:color="auto" w:fill="FFFFFF"/>
        </w:rPr>
        <w:t>оволадожских ярмарок исчислялся миллионами. Купцы застроили центр</w:t>
      </w:r>
      <w:r w:rsidR="001A5B96">
        <w:rPr>
          <w:rFonts w:eastAsia="Times New Roman"/>
          <w:color w:val="000000"/>
          <w:sz w:val="28"/>
          <w:szCs w:val="28"/>
          <w:shd w:val="clear" w:color="auto" w:fill="FFFFFF"/>
        </w:rPr>
        <w:t xml:space="preserve"> </w:t>
      </w:r>
      <w:r w:rsidR="001A5B96">
        <w:rPr>
          <w:rFonts w:eastAsia="Times New Roman"/>
          <w:color w:val="000000"/>
          <w:sz w:val="28"/>
          <w:szCs w:val="28"/>
          <w:shd w:val="clear" w:color="auto" w:fill="FFFFFF"/>
        </w:rPr>
        <w:lastRenderedPageBreak/>
        <w:t>города</w:t>
      </w:r>
      <w:r w:rsidRPr="00BF29BF">
        <w:rPr>
          <w:rFonts w:eastAsia="Times New Roman"/>
          <w:color w:val="000000"/>
          <w:sz w:val="28"/>
          <w:szCs w:val="28"/>
          <w:shd w:val="clear" w:color="auto" w:fill="FFFFFF"/>
        </w:rPr>
        <w:t xml:space="preserve"> добротными по тем временам двухэтажными домами. Возвели две гимназии, Гостиный двор</w:t>
      </w:r>
      <w:r w:rsidR="007D024D">
        <w:rPr>
          <w:rFonts w:eastAsia="Times New Roman"/>
          <w:color w:val="000000"/>
          <w:sz w:val="28"/>
          <w:szCs w:val="28"/>
          <w:shd w:val="clear" w:color="auto" w:fill="FFFFFF"/>
        </w:rPr>
        <w:t xml:space="preserve"> </w:t>
      </w:r>
      <w:r w:rsidR="007D024D">
        <w:rPr>
          <w:sz w:val="28"/>
          <w:szCs w:val="28"/>
        </w:rPr>
        <w:t>(рис.1.2.3)</w:t>
      </w:r>
      <w:r w:rsidRPr="00BF29BF">
        <w:rPr>
          <w:rFonts w:eastAsia="Times New Roman"/>
          <w:color w:val="000000"/>
          <w:sz w:val="28"/>
          <w:szCs w:val="28"/>
          <w:shd w:val="clear" w:color="auto" w:fill="FFFFFF"/>
        </w:rPr>
        <w:t xml:space="preserve"> и церковь.</w:t>
      </w:r>
    </w:p>
    <w:p w14:paraId="19ECDC29" w14:textId="488B0315" w:rsidR="00BF5D49" w:rsidRPr="008F7331" w:rsidRDefault="00BF5D49" w:rsidP="00FE6D3B">
      <w:pPr>
        <w:pStyle w:val="a3"/>
        <w:spacing w:line="360" w:lineRule="auto"/>
        <w:ind w:left="0" w:firstLine="708"/>
        <w:jc w:val="both"/>
        <w:rPr>
          <w:sz w:val="28"/>
          <w:szCs w:val="28"/>
        </w:rPr>
      </w:pPr>
      <w:r w:rsidRPr="008F7331">
        <w:rPr>
          <w:sz w:val="28"/>
          <w:szCs w:val="28"/>
        </w:rPr>
        <w:t>Новая Ладога также связана с именем генералиссимуса А.В.</w:t>
      </w:r>
      <w:r>
        <w:rPr>
          <w:sz w:val="28"/>
          <w:szCs w:val="28"/>
        </w:rPr>
        <w:t xml:space="preserve"> </w:t>
      </w:r>
      <w:r w:rsidRPr="008F7331">
        <w:rPr>
          <w:sz w:val="28"/>
          <w:szCs w:val="28"/>
        </w:rPr>
        <w:t>Суворова, который в 1763-69 годах команд</w:t>
      </w:r>
      <w:r w:rsidR="0036294E">
        <w:rPr>
          <w:sz w:val="28"/>
          <w:szCs w:val="28"/>
        </w:rPr>
        <w:t>овал здесь Суздальским пехотным</w:t>
      </w:r>
      <w:r w:rsidR="001A5B96">
        <w:rPr>
          <w:sz w:val="28"/>
          <w:szCs w:val="28"/>
        </w:rPr>
        <w:t xml:space="preserve"> полком</w:t>
      </w:r>
      <w:r w:rsidR="0036294E">
        <w:rPr>
          <w:sz w:val="28"/>
          <w:szCs w:val="28"/>
        </w:rPr>
        <w:t>.</w:t>
      </w:r>
    </w:p>
    <w:p w14:paraId="0C110A1E" w14:textId="31E64DF1" w:rsidR="00BF5D49" w:rsidRDefault="00BF5D49" w:rsidP="00E021F5">
      <w:pPr>
        <w:spacing w:line="360" w:lineRule="auto"/>
        <w:jc w:val="both"/>
        <w:rPr>
          <w:sz w:val="28"/>
          <w:szCs w:val="28"/>
        </w:rPr>
      </w:pPr>
      <w:r w:rsidRPr="00BF29BF">
        <w:rPr>
          <w:rFonts w:eastAsia="Times New Roman"/>
          <w:color w:val="000000"/>
          <w:sz w:val="28"/>
          <w:szCs w:val="28"/>
          <w:shd w:val="clear" w:color="auto" w:fill="FFFFFF"/>
        </w:rPr>
        <w:t xml:space="preserve">В городе сохранились постройки, которые были казармами Суздальского полка. В них полк был расквартирован после Северной войны. </w:t>
      </w:r>
      <w:r w:rsidRPr="00BF29BF">
        <w:rPr>
          <w:rFonts w:eastAsia="Times New Roman"/>
          <w:color w:val="000000"/>
          <w:sz w:val="28"/>
          <w:szCs w:val="28"/>
        </w:rPr>
        <w:br/>
      </w: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</w:r>
      <w:r w:rsidR="00655C3C">
        <w:rPr>
          <w:sz w:val="28"/>
          <w:szCs w:val="28"/>
        </w:rPr>
        <w:t xml:space="preserve">Новая Ладога была </w:t>
      </w:r>
      <w:r w:rsidRPr="008F7331">
        <w:rPr>
          <w:sz w:val="28"/>
          <w:szCs w:val="28"/>
        </w:rPr>
        <w:t>важным стратегическим пунктом во время Великой Отечественной войны. Здесь базировалась Краснознаменная Ладожская военная флотилия, которая обеспечивала функционировани</w:t>
      </w:r>
      <w:r>
        <w:rPr>
          <w:sz w:val="28"/>
          <w:szCs w:val="28"/>
        </w:rPr>
        <w:t>е Дороги жизни -</w:t>
      </w:r>
      <w:r w:rsidR="001A5B96">
        <w:rPr>
          <w:sz w:val="28"/>
          <w:szCs w:val="28"/>
        </w:rPr>
        <w:t xml:space="preserve"> единственной связи</w:t>
      </w:r>
      <w:r w:rsidRPr="008F7331">
        <w:rPr>
          <w:sz w:val="28"/>
          <w:szCs w:val="28"/>
        </w:rPr>
        <w:t xml:space="preserve"> с осажденным Ленинградом. </w:t>
      </w:r>
    </w:p>
    <w:p w14:paraId="2ECBB349" w14:textId="77777777" w:rsidR="004B09AA" w:rsidRPr="00E021F5" w:rsidRDefault="004B09AA" w:rsidP="00E021F5">
      <w:pPr>
        <w:spacing w:line="360" w:lineRule="auto"/>
        <w:jc w:val="both"/>
        <w:rPr>
          <w:sz w:val="28"/>
          <w:szCs w:val="28"/>
        </w:rPr>
      </w:pPr>
    </w:p>
    <w:p w14:paraId="04BDCAB6" w14:textId="77777777" w:rsidR="00BF5D49" w:rsidRPr="00BF5D49" w:rsidRDefault="00BF5D49" w:rsidP="00BF5D49">
      <w:pPr>
        <w:pStyle w:val="2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5" w:name="_Toc72788100"/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1.3. Современное состояние и функциональное использование</w:t>
      </w:r>
      <w:bookmarkEnd w:id="5"/>
    </w:p>
    <w:p w14:paraId="76CFD05A" w14:textId="6005B29F" w:rsidR="00BF5D49" w:rsidRPr="006C77CD" w:rsidRDefault="00BF5D49" w:rsidP="006C77CD">
      <w:pPr>
        <w:spacing w:line="360" w:lineRule="auto"/>
        <w:rPr>
          <w:rFonts w:eastAsia="Times New Roman"/>
          <w:color w:val="FF0000"/>
          <w:sz w:val="28"/>
          <w:szCs w:val="28"/>
        </w:rPr>
      </w:pPr>
    </w:p>
    <w:p w14:paraId="0780F527" w14:textId="6BE86707" w:rsidR="002E6466" w:rsidRDefault="00BF5D49" w:rsidP="00FE6D3B">
      <w:pPr>
        <w:spacing w:line="360" w:lineRule="auto"/>
        <w:ind w:firstLine="450"/>
        <w:jc w:val="both"/>
        <w:rPr>
          <w:rFonts w:eastAsia="Times New Roman"/>
          <w:color w:val="000000" w:themeColor="text1"/>
          <w:sz w:val="28"/>
          <w:szCs w:val="28"/>
        </w:rPr>
      </w:pPr>
      <w:r w:rsidRPr="00FD41EC">
        <w:rPr>
          <w:rFonts w:eastAsia="Times New Roman"/>
          <w:color w:val="000000" w:themeColor="text1"/>
          <w:sz w:val="28"/>
          <w:szCs w:val="28"/>
        </w:rPr>
        <w:t>Одной из главных достопримечательностей старинного города новая Ладога является главная улица - проспект Карла Маркса</w:t>
      </w:r>
      <w:r w:rsidR="001A5B96">
        <w:rPr>
          <w:rFonts w:eastAsia="Times New Roman"/>
          <w:color w:val="000000" w:themeColor="text1"/>
          <w:sz w:val="28"/>
          <w:szCs w:val="28"/>
        </w:rPr>
        <w:t>,</w:t>
      </w:r>
      <w:r w:rsidRPr="00FD41EC">
        <w:rPr>
          <w:rFonts w:eastAsia="Times New Roman"/>
          <w:color w:val="000000" w:themeColor="text1"/>
          <w:sz w:val="28"/>
          <w:szCs w:val="28"/>
        </w:rPr>
        <w:t xml:space="preserve"> практически на всем </w:t>
      </w:r>
      <w:proofErr w:type="gramStart"/>
      <w:r w:rsidR="001A5B96" w:rsidRPr="00FD41EC">
        <w:rPr>
          <w:rFonts w:eastAsia="Times New Roman"/>
          <w:color w:val="000000" w:themeColor="text1"/>
          <w:sz w:val="28"/>
          <w:szCs w:val="28"/>
        </w:rPr>
        <w:t xml:space="preserve">своем </w:t>
      </w:r>
      <w:r w:rsidR="001A5B96">
        <w:rPr>
          <w:rFonts w:eastAsia="Times New Roman"/>
          <w:color w:val="000000" w:themeColor="text1"/>
          <w:sz w:val="28"/>
          <w:szCs w:val="28"/>
        </w:rPr>
        <w:t>протяжении</w:t>
      </w:r>
      <w:proofErr w:type="gramEnd"/>
      <w:r w:rsidR="00FD41EC" w:rsidRPr="00FD41EC">
        <w:rPr>
          <w:rFonts w:eastAsia="Times New Roman"/>
          <w:color w:val="000000" w:themeColor="text1"/>
          <w:sz w:val="28"/>
          <w:szCs w:val="28"/>
        </w:rPr>
        <w:t xml:space="preserve"> сохранивший историческую</w:t>
      </w:r>
      <w:r w:rsidRPr="00FD41EC">
        <w:rPr>
          <w:rFonts w:eastAsia="Times New Roman"/>
          <w:color w:val="000000" w:themeColor="text1"/>
          <w:sz w:val="28"/>
          <w:szCs w:val="28"/>
        </w:rPr>
        <w:t xml:space="preserve"> застройку</w:t>
      </w:r>
      <w:r w:rsidR="004B09AA">
        <w:rPr>
          <w:rStyle w:val="af1"/>
          <w:rFonts w:eastAsia="Times New Roman"/>
          <w:color w:val="000000" w:themeColor="text1"/>
          <w:sz w:val="28"/>
          <w:szCs w:val="28"/>
        </w:rPr>
        <w:footnoteReference w:id="7"/>
      </w:r>
      <w:r w:rsidRPr="00FD41EC">
        <w:rPr>
          <w:rFonts w:eastAsia="Times New Roman"/>
          <w:color w:val="000000" w:themeColor="text1"/>
          <w:sz w:val="28"/>
          <w:szCs w:val="28"/>
        </w:rPr>
        <w:t>.</w:t>
      </w:r>
      <w:r w:rsidR="00792616">
        <w:rPr>
          <w:rFonts w:eastAsia="Times New Roman"/>
          <w:color w:val="000000" w:themeColor="text1"/>
          <w:sz w:val="28"/>
          <w:szCs w:val="28"/>
        </w:rPr>
        <w:t xml:space="preserve"> Благодаря сохранившимся п</w:t>
      </w:r>
      <w:r w:rsidR="002E6466">
        <w:rPr>
          <w:rFonts w:eastAsia="Times New Roman"/>
          <w:color w:val="000000" w:themeColor="text1"/>
          <w:sz w:val="28"/>
          <w:szCs w:val="28"/>
        </w:rPr>
        <w:t xml:space="preserve">амятникам </w:t>
      </w:r>
      <w:r w:rsidR="00F25A7C">
        <w:rPr>
          <w:rFonts w:eastAsia="Times New Roman"/>
          <w:color w:val="000000" w:themeColor="text1"/>
          <w:sz w:val="28"/>
          <w:szCs w:val="28"/>
        </w:rPr>
        <w:t xml:space="preserve">регионального </w:t>
      </w:r>
      <w:r w:rsidR="002E6466">
        <w:rPr>
          <w:rFonts w:eastAsia="Times New Roman"/>
          <w:color w:val="000000" w:themeColor="text1"/>
          <w:sz w:val="28"/>
          <w:szCs w:val="28"/>
        </w:rPr>
        <w:t xml:space="preserve">значения, Новая Ладога могла бы стать одним из важных туристических городов Ленинградской области. </w:t>
      </w:r>
    </w:p>
    <w:p w14:paraId="6FB3C783" w14:textId="66D06753" w:rsidR="00281039" w:rsidRDefault="002E6466" w:rsidP="00FE6D3B">
      <w:pPr>
        <w:spacing w:line="360" w:lineRule="auto"/>
        <w:ind w:firstLine="450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rFonts w:eastAsia="Times New Roman"/>
          <w:color w:val="000000" w:themeColor="text1"/>
          <w:sz w:val="28"/>
          <w:szCs w:val="28"/>
        </w:rPr>
        <w:t xml:space="preserve">Однако на сегодняшний день </w:t>
      </w:r>
      <w:r w:rsidR="00281039">
        <w:rPr>
          <w:rFonts w:eastAsia="Times New Roman"/>
          <w:color w:val="000000" w:themeColor="text1"/>
          <w:sz w:val="28"/>
          <w:szCs w:val="28"/>
        </w:rPr>
        <w:t>все важные исторические объекты города находятся в практически полностью разрушенном или заброшенном состоянии</w:t>
      </w:r>
      <w:r w:rsidR="007D024D">
        <w:rPr>
          <w:rFonts w:eastAsia="Times New Roman"/>
          <w:color w:val="000000" w:themeColor="text1"/>
          <w:sz w:val="28"/>
          <w:szCs w:val="28"/>
        </w:rPr>
        <w:t xml:space="preserve"> </w:t>
      </w:r>
      <w:r w:rsidR="007D024D">
        <w:rPr>
          <w:sz w:val="28"/>
          <w:szCs w:val="28"/>
        </w:rPr>
        <w:t>(рис 1.3.1)</w:t>
      </w:r>
      <w:r w:rsidR="00281039">
        <w:rPr>
          <w:rFonts w:eastAsia="Times New Roman"/>
          <w:color w:val="000000" w:themeColor="text1"/>
          <w:sz w:val="28"/>
          <w:szCs w:val="28"/>
        </w:rPr>
        <w:t>. Благоустройство города тоже требуют к себе особого внимания.</w:t>
      </w:r>
    </w:p>
    <w:p w14:paraId="34643060" w14:textId="62B547F1" w:rsidR="00281039" w:rsidRDefault="00281039" w:rsidP="00FE6D3B">
      <w:pPr>
        <w:spacing w:line="360" w:lineRule="auto"/>
        <w:ind w:firstLine="450"/>
        <w:jc w:val="both"/>
        <w:rPr>
          <w:rFonts w:eastAsia="Times New Roman"/>
          <w:color w:val="000000" w:themeColor="text1"/>
          <w:sz w:val="28"/>
          <w:szCs w:val="28"/>
        </w:rPr>
      </w:pPr>
      <w:r>
        <w:rPr>
          <w:rFonts w:eastAsia="Times New Roman"/>
          <w:color w:val="000000" w:themeColor="text1"/>
          <w:sz w:val="28"/>
          <w:szCs w:val="28"/>
        </w:rPr>
        <w:t>Одни из главных исторических памятников Новой Ладоги – бывшие купеческие особняки, превращенные в советское время в многоквартирные жилые дома, были признаны аварийными и расселены</w:t>
      </w:r>
      <w:r w:rsidR="00FF5113">
        <w:rPr>
          <w:rStyle w:val="af1"/>
          <w:rFonts w:eastAsia="Times New Roman"/>
          <w:color w:val="000000" w:themeColor="text1"/>
          <w:sz w:val="28"/>
          <w:szCs w:val="28"/>
        </w:rPr>
        <w:footnoteReference w:id="8"/>
      </w:r>
      <w:r>
        <w:rPr>
          <w:rFonts w:eastAsia="Times New Roman"/>
          <w:color w:val="000000" w:themeColor="text1"/>
          <w:sz w:val="28"/>
          <w:szCs w:val="28"/>
        </w:rPr>
        <w:t>.</w:t>
      </w:r>
    </w:p>
    <w:p w14:paraId="44B4D82F" w14:textId="4AB5E135" w:rsidR="00BF5D49" w:rsidRPr="00281039" w:rsidRDefault="00BF5D49" w:rsidP="00B60C20">
      <w:pPr>
        <w:spacing w:line="360" w:lineRule="auto"/>
        <w:ind w:firstLine="450"/>
        <w:jc w:val="both"/>
        <w:rPr>
          <w:rFonts w:eastAsia="Times New Roman"/>
          <w:color w:val="000000" w:themeColor="text1"/>
          <w:sz w:val="28"/>
          <w:szCs w:val="28"/>
        </w:rPr>
      </w:pPr>
      <w:r w:rsidRPr="00281039">
        <w:rPr>
          <w:rFonts w:eastAsia="Times New Roman"/>
          <w:color w:val="000000" w:themeColor="text1"/>
          <w:sz w:val="28"/>
          <w:szCs w:val="28"/>
        </w:rPr>
        <w:t>К лету 2015 года были полностью расселены три дома-памятника. К концу 2016 года, по данным Фонда содействия реформированию жилищно-</w:t>
      </w:r>
      <w:r w:rsidRPr="00281039">
        <w:rPr>
          <w:rFonts w:eastAsia="Times New Roman"/>
          <w:color w:val="000000" w:themeColor="text1"/>
          <w:sz w:val="28"/>
          <w:szCs w:val="28"/>
        </w:rPr>
        <w:lastRenderedPageBreak/>
        <w:t>коммунального хозяйства, к ним прибавились еще четыре, вкл</w:t>
      </w:r>
      <w:r w:rsidR="00281039" w:rsidRPr="00281039">
        <w:rPr>
          <w:rFonts w:eastAsia="Times New Roman"/>
          <w:color w:val="000000" w:themeColor="text1"/>
          <w:sz w:val="28"/>
          <w:szCs w:val="28"/>
        </w:rPr>
        <w:t>ючая бывший дом купца Кулагина, расположенный по адресу проспект Карла Маркса дом 17</w:t>
      </w:r>
      <w:r w:rsidRPr="00281039">
        <w:rPr>
          <w:rFonts w:eastAsia="Times New Roman"/>
          <w:color w:val="000000" w:themeColor="text1"/>
          <w:sz w:val="28"/>
          <w:szCs w:val="28"/>
        </w:rPr>
        <w:t>. Это фактически один из символов Новой Ладоги, неизменно попадающий в объективы фотографов и туристов.</w:t>
      </w:r>
      <w:r w:rsidRPr="006C77CD">
        <w:rPr>
          <w:rFonts w:eastAsia="Times New Roman"/>
          <w:color w:val="FF0000"/>
          <w:sz w:val="28"/>
          <w:szCs w:val="28"/>
        </w:rPr>
        <w:br/>
      </w:r>
      <w:r w:rsidR="00281039">
        <w:rPr>
          <w:rFonts w:eastAsia="Times New Roman"/>
          <w:color w:val="FF0000"/>
          <w:sz w:val="28"/>
          <w:szCs w:val="28"/>
        </w:rPr>
        <w:t xml:space="preserve"> </w:t>
      </w:r>
      <w:r w:rsidR="00281039" w:rsidRPr="00281039">
        <w:rPr>
          <w:rFonts w:eastAsia="Times New Roman"/>
          <w:color w:val="000000" w:themeColor="text1"/>
          <w:sz w:val="28"/>
          <w:szCs w:val="28"/>
        </w:rPr>
        <w:tab/>
      </w:r>
      <w:proofErr w:type="gramStart"/>
      <w:r w:rsidR="00281039">
        <w:rPr>
          <w:rFonts w:eastAsia="Times New Roman"/>
          <w:color w:val="000000" w:themeColor="text1"/>
          <w:sz w:val="28"/>
          <w:szCs w:val="28"/>
        </w:rPr>
        <w:t>В</w:t>
      </w:r>
      <w:proofErr w:type="gramEnd"/>
      <w:r w:rsidRPr="00281039">
        <w:rPr>
          <w:rFonts w:eastAsia="Times New Roman"/>
          <w:color w:val="000000" w:themeColor="text1"/>
          <w:sz w:val="28"/>
          <w:szCs w:val="28"/>
        </w:rPr>
        <w:t xml:space="preserve"> течение 2017 года были расселены оставшиеся деревянные памятники на главной улице - их число достигло двенадцати.</w:t>
      </w:r>
    </w:p>
    <w:p w14:paraId="03ABA3B1" w14:textId="75CB3C9F" w:rsidR="00BF5D49" w:rsidRPr="00281039" w:rsidRDefault="00BF5D49" w:rsidP="00FE6D3B">
      <w:pPr>
        <w:spacing w:line="360" w:lineRule="auto"/>
        <w:ind w:firstLine="450"/>
        <w:jc w:val="both"/>
        <w:rPr>
          <w:rFonts w:eastAsia="Times New Roman"/>
          <w:color w:val="000000" w:themeColor="text1"/>
          <w:sz w:val="28"/>
          <w:szCs w:val="28"/>
        </w:rPr>
      </w:pPr>
      <w:r w:rsidRPr="00281039">
        <w:rPr>
          <w:rFonts w:eastAsia="Times New Roman"/>
          <w:color w:val="000000" w:themeColor="text1"/>
          <w:sz w:val="28"/>
          <w:szCs w:val="28"/>
        </w:rPr>
        <w:t>В августе 2016 года дома 17, 18, 20, 31/4, 36/1, 52, 52а и 54 по проспекту Карла Маркса были включены в реестр объектов культурного наследия регионального значения</w:t>
      </w:r>
      <w:r w:rsidR="00E021F5">
        <w:rPr>
          <w:rStyle w:val="af1"/>
          <w:rFonts w:eastAsia="Times New Roman"/>
          <w:color w:val="000000" w:themeColor="text1"/>
          <w:sz w:val="28"/>
          <w:szCs w:val="28"/>
        </w:rPr>
        <w:footnoteReference w:id="9"/>
      </w:r>
      <w:r w:rsidRPr="00281039">
        <w:rPr>
          <w:rFonts w:eastAsia="Times New Roman"/>
          <w:color w:val="000000" w:themeColor="text1"/>
          <w:sz w:val="28"/>
          <w:szCs w:val="28"/>
        </w:rPr>
        <w:t>.</w:t>
      </w:r>
    </w:p>
    <w:p w14:paraId="6AB36B4E" w14:textId="64244777" w:rsidR="00BF5D49" w:rsidRPr="00281039" w:rsidRDefault="00BF5D49" w:rsidP="00FE6D3B">
      <w:pPr>
        <w:spacing w:line="360" w:lineRule="auto"/>
        <w:ind w:firstLine="450"/>
        <w:jc w:val="both"/>
        <w:rPr>
          <w:rFonts w:eastAsia="Times New Roman"/>
          <w:color w:val="000000" w:themeColor="text1"/>
          <w:sz w:val="28"/>
          <w:szCs w:val="28"/>
        </w:rPr>
      </w:pPr>
      <w:r w:rsidRPr="00281039">
        <w:rPr>
          <w:rFonts w:eastAsia="Times New Roman"/>
          <w:color w:val="000000" w:themeColor="text1"/>
          <w:sz w:val="28"/>
          <w:szCs w:val="28"/>
        </w:rPr>
        <w:t>Однако и ста</w:t>
      </w:r>
      <w:r w:rsidR="00482D98">
        <w:rPr>
          <w:rFonts w:eastAsia="Times New Roman"/>
          <w:color w:val="000000" w:themeColor="text1"/>
          <w:sz w:val="28"/>
          <w:szCs w:val="28"/>
        </w:rPr>
        <w:t>тус регионального памятника, на практике, не стал защитой деревянных домов</w:t>
      </w:r>
      <w:r w:rsidRPr="00281039">
        <w:rPr>
          <w:rFonts w:eastAsia="Times New Roman"/>
          <w:color w:val="000000" w:themeColor="text1"/>
          <w:sz w:val="28"/>
          <w:szCs w:val="28"/>
        </w:rPr>
        <w:t xml:space="preserve"> от гибели. </w:t>
      </w:r>
    </w:p>
    <w:p w14:paraId="00287D69" w14:textId="602E84E7" w:rsidR="00BF5D49" w:rsidRPr="00281039" w:rsidRDefault="00BF5D49" w:rsidP="00FE6D3B">
      <w:pPr>
        <w:spacing w:line="360" w:lineRule="auto"/>
        <w:ind w:firstLine="450"/>
        <w:jc w:val="both"/>
        <w:rPr>
          <w:rFonts w:eastAsia="Times New Roman"/>
          <w:color w:val="000000" w:themeColor="text1"/>
          <w:sz w:val="28"/>
          <w:szCs w:val="28"/>
        </w:rPr>
      </w:pPr>
      <w:r w:rsidRPr="00281039">
        <w:rPr>
          <w:rFonts w:eastAsia="Times New Roman"/>
          <w:color w:val="000000" w:themeColor="text1"/>
          <w:sz w:val="28"/>
          <w:szCs w:val="28"/>
        </w:rPr>
        <w:t>В июле 2017 года произошел </w:t>
      </w:r>
      <w:hyperlink r:id="rId11" w:history="1">
        <w:r w:rsidRPr="00281039">
          <w:rPr>
            <w:rStyle w:val="ac"/>
            <w:rFonts w:eastAsia="Times New Roman"/>
            <w:color w:val="000000" w:themeColor="text1"/>
            <w:sz w:val="28"/>
            <w:szCs w:val="28"/>
            <w:u w:val="none"/>
          </w:rPr>
          <w:t>первый сильный пожар</w:t>
        </w:r>
      </w:hyperlink>
      <w:r w:rsidR="00A7745F">
        <w:rPr>
          <w:rFonts w:eastAsia="Times New Roman"/>
          <w:color w:val="000000" w:themeColor="text1"/>
          <w:sz w:val="28"/>
          <w:szCs w:val="28"/>
        </w:rPr>
        <w:t> </w:t>
      </w:r>
      <w:r w:rsidRPr="00281039">
        <w:rPr>
          <w:rFonts w:eastAsia="Times New Roman"/>
          <w:color w:val="000000" w:themeColor="text1"/>
          <w:sz w:val="28"/>
          <w:szCs w:val="28"/>
        </w:rPr>
        <w:t>в одном из расселенных новоладожских памятников - доме Агаповой. 29 августа 2019 года от сильного пожара пострадал дом Протодьяконовой -</w:t>
      </w:r>
      <w:r w:rsidR="00281039" w:rsidRPr="00281039">
        <w:rPr>
          <w:rFonts w:eastAsia="Times New Roman"/>
          <w:color w:val="000000" w:themeColor="text1"/>
          <w:sz w:val="28"/>
          <w:szCs w:val="28"/>
        </w:rPr>
        <w:t xml:space="preserve"> один из самых старинных и</w:t>
      </w:r>
      <w:r w:rsidRPr="00281039">
        <w:rPr>
          <w:rFonts w:eastAsia="Times New Roman"/>
          <w:color w:val="000000" w:themeColor="text1"/>
          <w:sz w:val="28"/>
          <w:szCs w:val="28"/>
        </w:rPr>
        <w:t xml:space="preserve"> красивых. Спустя всего две недели, 16 сентября 2019 года, огонь практически уничтожил дом 41 - бывшее здание церковно-приходской школы с оригинальной и яркой архитектурой. В «ночь музеев» с 16 на 17 мая 2020 года сгорел дом Шабанина, находящийся по адресу проспект карла Маркса дом 37.</w:t>
      </w:r>
    </w:p>
    <w:p w14:paraId="2C5FD21A" w14:textId="7B6176A4" w:rsidR="00BF5D49" w:rsidRDefault="00BF5D49" w:rsidP="00FE6D3B">
      <w:pPr>
        <w:spacing w:line="360" w:lineRule="auto"/>
        <w:ind w:firstLine="450"/>
        <w:jc w:val="both"/>
        <w:rPr>
          <w:rFonts w:eastAsia="Times New Roman"/>
          <w:color w:val="000000" w:themeColor="text1"/>
          <w:sz w:val="28"/>
          <w:szCs w:val="28"/>
        </w:rPr>
      </w:pPr>
      <w:r w:rsidRPr="00281039">
        <w:rPr>
          <w:rFonts w:eastAsia="Times New Roman"/>
          <w:color w:val="000000" w:themeColor="text1"/>
          <w:sz w:val="28"/>
          <w:szCs w:val="28"/>
        </w:rPr>
        <w:t>21 января 2018 года горел </w:t>
      </w:r>
      <w:hyperlink r:id="rId12" w:history="1">
        <w:r w:rsidRPr="00281039">
          <w:rPr>
            <w:rStyle w:val="ac"/>
            <w:rFonts w:eastAsia="Times New Roman"/>
            <w:color w:val="000000" w:themeColor="text1"/>
            <w:sz w:val="28"/>
            <w:szCs w:val="28"/>
            <w:u w:val="none"/>
          </w:rPr>
          <w:t>флигель дома Мухиной</w:t>
        </w:r>
      </w:hyperlink>
      <w:r w:rsidR="00F8447D">
        <w:rPr>
          <w:rStyle w:val="ac"/>
          <w:rFonts w:eastAsia="Times New Roman"/>
          <w:color w:val="000000" w:themeColor="text1"/>
          <w:sz w:val="28"/>
          <w:szCs w:val="28"/>
          <w:u w:val="none"/>
        </w:rPr>
        <w:t xml:space="preserve"> (рис.1.3.2)</w:t>
      </w:r>
      <w:r w:rsidR="00FB5E99">
        <w:rPr>
          <w:rFonts w:eastAsia="Times New Roman"/>
          <w:color w:val="000000" w:themeColor="text1"/>
          <w:sz w:val="28"/>
          <w:szCs w:val="28"/>
        </w:rPr>
        <w:t xml:space="preserve">. 4 июня 2018 года от пожара пострадал </w:t>
      </w:r>
      <w:r w:rsidRPr="00281039">
        <w:rPr>
          <w:rFonts w:eastAsia="Times New Roman"/>
          <w:color w:val="000000" w:themeColor="text1"/>
          <w:sz w:val="28"/>
          <w:szCs w:val="28"/>
        </w:rPr>
        <w:t>основной </w:t>
      </w:r>
      <w:hyperlink r:id="rId13" w:history="1">
        <w:r w:rsidRPr="00FB5E99">
          <w:rPr>
            <w:rStyle w:val="ac"/>
            <w:rFonts w:eastAsia="Times New Roman"/>
            <w:color w:val="000000" w:themeColor="text1"/>
            <w:sz w:val="28"/>
            <w:szCs w:val="28"/>
            <w:u w:val="none"/>
          </w:rPr>
          <w:t>дом Мухиной</w:t>
        </w:r>
      </w:hyperlink>
      <w:r w:rsidR="00F8447D">
        <w:rPr>
          <w:sz w:val="28"/>
          <w:szCs w:val="28"/>
        </w:rPr>
        <w:t>(рис.1.3.3</w:t>
      </w:r>
      <w:r w:rsidR="00F8447D" w:rsidRPr="00FC7183">
        <w:rPr>
          <w:sz w:val="28"/>
          <w:szCs w:val="28"/>
        </w:rPr>
        <w:t>)</w:t>
      </w:r>
      <w:r w:rsidRPr="00FB5E99">
        <w:rPr>
          <w:rFonts w:eastAsia="Times New Roman"/>
          <w:color w:val="000000" w:themeColor="text1"/>
          <w:sz w:val="28"/>
          <w:szCs w:val="28"/>
        </w:rPr>
        <w:t>.</w:t>
      </w:r>
    </w:p>
    <w:p w14:paraId="4E5D232A" w14:textId="159AA63D" w:rsidR="00BF5D49" w:rsidRDefault="005A04B3" w:rsidP="005A04B3">
      <w:pPr>
        <w:spacing w:line="360" w:lineRule="auto"/>
        <w:ind w:firstLine="450"/>
        <w:jc w:val="both"/>
        <w:rPr>
          <w:rFonts w:eastAsia="Times New Roman"/>
          <w:color w:val="000000" w:themeColor="text1"/>
          <w:sz w:val="28"/>
          <w:szCs w:val="28"/>
        </w:rPr>
      </w:pPr>
      <w:r w:rsidRPr="00281039">
        <w:rPr>
          <w:rFonts w:eastAsia="Times New Roman"/>
          <w:color w:val="000000" w:themeColor="text1"/>
          <w:sz w:val="28"/>
          <w:szCs w:val="28"/>
        </w:rPr>
        <w:t xml:space="preserve">Судьба деревянных домов, оставшихся без присмотра, как показывает статистика, складывается </w:t>
      </w:r>
      <w:r>
        <w:rPr>
          <w:rFonts w:eastAsia="Times New Roman"/>
          <w:color w:val="000000" w:themeColor="text1"/>
          <w:sz w:val="28"/>
          <w:szCs w:val="28"/>
        </w:rPr>
        <w:t xml:space="preserve">самым неблагоприятным </w:t>
      </w:r>
      <w:r w:rsidRPr="00281039">
        <w:rPr>
          <w:rFonts w:eastAsia="Times New Roman"/>
          <w:color w:val="000000" w:themeColor="text1"/>
          <w:sz w:val="28"/>
          <w:szCs w:val="28"/>
        </w:rPr>
        <w:t xml:space="preserve">образом, если для них в </w:t>
      </w:r>
      <w:r w:rsidRPr="00281039">
        <w:rPr>
          <w:rFonts w:eastAsia="Times New Roman"/>
          <w:color w:val="000000" w:themeColor="text1"/>
          <w:sz w:val="28"/>
          <w:szCs w:val="28"/>
        </w:rPr>
        <w:lastRenderedPageBreak/>
        <w:t>кратчайшие сроки не удается найти нового пользователя или не задать им новую функцию для их использования</w:t>
      </w:r>
      <w:r w:rsidR="00C86EDF">
        <w:rPr>
          <w:rStyle w:val="af1"/>
          <w:rFonts w:eastAsia="Times New Roman"/>
          <w:color w:val="000000" w:themeColor="text1"/>
          <w:sz w:val="28"/>
          <w:szCs w:val="28"/>
        </w:rPr>
        <w:footnoteReference w:id="10"/>
      </w:r>
      <w:r w:rsidRPr="00281039">
        <w:rPr>
          <w:rFonts w:eastAsia="Times New Roman"/>
          <w:color w:val="000000" w:themeColor="text1"/>
          <w:sz w:val="28"/>
          <w:szCs w:val="28"/>
        </w:rPr>
        <w:t>.</w:t>
      </w:r>
    </w:p>
    <w:p w14:paraId="01A9355A" w14:textId="77777777" w:rsidR="00FF5113" w:rsidRDefault="00FF5113" w:rsidP="005A04B3">
      <w:pPr>
        <w:spacing w:line="360" w:lineRule="auto"/>
        <w:ind w:firstLine="450"/>
        <w:jc w:val="both"/>
        <w:rPr>
          <w:rFonts w:eastAsia="Times New Roman"/>
          <w:color w:val="000000" w:themeColor="text1"/>
          <w:sz w:val="28"/>
          <w:szCs w:val="28"/>
        </w:rPr>
      </w:pPr>
    </w:p>
    <w:p w14:paraId="58147769" w14:textId="77777777" w:rsidR="004B09AA" w:rsidRPr="005A04B3" w:rsidRDefault="004B09AA" w:rsidP="00FF5113">
      <w:pPr>
        <w:spacing w:line="360" w:lineRule="auto"/>
        <w:jc w:val="both"/>
        <w:rPr>
          <w:rFonts w:eastAsia="Times New Roman"/>
          <w:color w:val="000000" w:themeColor="text1"/>
          <w:sz w:val="28"/>
          <w:szCs w:val="28"/>
        </w:rPr>
      </w:pPr>
    </w:p>
    <w:p w14:paraId="661AD3ED" w14:textId="1FBCED8F" w:rsidR="00BF5D49" w:rsidRPr="00BF5D49" w:rsidRDefault="00BF5D49" w:rsidP="00BF5D49">
      <w:pPr>
        <w:pStyle w:val="2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6" w:name="_Toc72788101"/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1.4. </w:t>
      </w:r>
      <w:r w:rsidR="00AC18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Актуальные туристические маршруты</w:t>
      </w:r>
      <w:bookmarkEnd w:id="6"/>
    </w:p>
    <w:p w14:paraId="2E412ADA" w14:textId="77777777" w:rsidR="00BF5D49" w:rsidRPr="00B46BEB" w:rsidRDefault="00BF5D49" w:rsidP="00BF5D49">
      <w:pPr>
        <w:pStyle w:val="a3"/>
        <w:spacing w:line="276" w:lineRule="auto"/>
        <w:ind w:left="0"/>
        <w:rPr>
          <w:sz w:val="28"/>
          <w:szCs w:val="28"/>
        </w:rPr>
      </w:pPr>
      <w:r>
        <w:rPr>
          <w:b/>
          <w:sz w:val="28"/>
          <w:szCs w:val="28"/>
        </w:rPr>
        <w:tab/>
      </w:r>
    </w:p>
    <w:p w14:paraId="0510F765" w14:textId="2BF28458" w:rsidR="00B859CB" w:rsidRPr="00F8447D" w:rsidRDefault="00BF5D49" w:rsidP="00F8447D">
      <w:pPr>
        <w:spacing w:line="360" w:lineRule="auto"/>
        <w:rPr>
          <w:sz w:val="28"/>
          <w:szCs w:val="28"/>
        </w:rPr>
      </w:pPr>
      <w:r w:rsidRPr="00AC18CB">
        <w:rPr>
          <w:color w:val="000000" w:themeColor="text1"/>
          <w:sz w:val="28"/>
          <w:szCs w:val="28"/>
        </w:rPr>
        <w:t>Транспортная система Новой Ладоги включает в себя 2 федеральные трассы и две региональные</w:t>
      </w:r>
      <w:r w:rsidR="00E021F5">
        <w:rPr>
          <w:rStyle w:val="af1"/>
          <w:color w:val="000000" w:themeColor="text1"/>
          <w:sz w:val="28"/>
          <w:szCs w:val="28"/>
        </w:rPr>
        <w:footnoteReference w:id="11"/>
      </w:r>
      <w:r w:rsidRPr="00AC18CB">
        <w:rPr>
          <w:color w:val="000000" w:themeColor="text1"/>
          <w:sz w:val="28"/>
          <w:szCs w:val="28"/>
        </w:rPr>
        <w:t xml:space="preserve">. </w:t>
      </w:r>
      <w:r w:rsidR="00B859CB">
        <w:rPr>
          <w:color w:val="000000" w:themeColor="text1"/>
          <w:sz w:val="28"/>
          <w:szCs w:val="28"/>
        </w:rPr>
        <w:t>Они служат не только транзитными путями, но и способствуют привлечению</w:t>
      </w:r>
      <w:r w:rsidRPr="00AC18CB">
        <w:rPr>
          <w:color w:val="000000" w:themeColor="text1"/>
          <w:sz w:val="28"/>
          <w:szCs w:val="28"/>
        </w:rPr>
        <w:t xml:space="preserve"> туристиче</w:t>
      </w:r>
      <w:r w:rsidR="00B859CB">
        <w:rPr>
          <w:color w:val="000000" w:themeColor="text1"/>
          <w:sz w:val="28"/>
          <w:szCs w:val="28"/>
        </w:rPr>
        <w:t>ских потоков в город, направляющихся в Старую Ладогу, благодаря хорошей транспортной доступности</w:t>
      </w:r>
      <w:r w:rsidR="00F8447D">
        <w:rPr>
          <w:color w:val="000000" w:themeColor="text1"/>
          <w:sz w:val="28"/>
          <w:szCs w:val="28"/>
        </w:rPr>
        <w:t xml:space="preserve"> </w:t>
      </w:r>
      <w:r w:rsidR="00F8447D" w:rsidRPr="00341F33">
        <w:rPr>
          <w:sz w:val="28"/>
          <w:szCs w:val="28"/>
        </w:rPr>
        <w:t>(рис.1.4.1)</w:t>
      </w:r>
      <w:r w:rsidR="00F8447D">
        <w:rPr>
          <w:sz w:val="28"/>
          <w:szCs w:val="28"/>
        </w:rPr>
        <w:t>.</w:t>
      </w:r>
    </w:p>
    <w:p w14:paraId="1515BB6C" w14:textId="76EF864D" w:rsidR="00BF5D49" w:rsidRPr="00AC18CB" w:rsidRDefault="00BF5D49" w:rsidP="005A04B3">
      <w:pPr>
        <w:spacing w:line="360" w:lineRule="auto"/>
        <w:ind w:firstLine="696"/>
        <w:jc w:val="both"/>
        <w:rPr>
          <w:color w:val="000000" w:themeColor="text1"/>
          <w:sz w:val="28"/>
          <w:szCs w:val="28"/>
        </w:rPr>
      </w:pPr>
      <w:r w:rsidRPr="00AC18CB">
        <w:rPr>
          <w:color w:val="000000" w:themeColor="text1"/>
          <w:sz w:val="28"/>
          <w:szCs w:val="28"/>
        </w:rPr>
        <w:t>Новая Ладога располагается по пути следования маршрутов:</w:t>
      </w:r>
    </w:p>
    <w:p w14:paraId="7DC3E9FC" w14:textId="77777777" w:rsidR="00BF5D49" w:rsidRPr="00AC18CB" w:rsidRDefault="00BF5D49" w:rsidP="000245E1">
      <w:pPr>
        <w:pStyle w:val="a3"/>
        <w:numPr>
          <w:ilvl w:val="0"/>
          <w:numId w:val="2"/>
        </w:numPr>
        <w:spacing w:line="360" w:lineRule="auto"/>
        <w:ind w:left="1040"/>
        <w:jc w:val="both"/>
        <w:rPr>
          <w:color w:val="000000" w:themeColor="text1"/>
          <w:sz w:val="28"/>
          <w:szCs w:val="28"/>
          <w:lang w:eastAsia="ru-RU"/>
        </w:rPr>
      </w:pPr>
      <w:r w:rsidRPr="00AC18CB">
        <w:rPr>
          <w:color w:val="000000" w:themeColor="text1"/>
          <w:sz w:val="28"/>
          <w:szCs w:val="28"/>
          <w:lang w:eastAsia="ru-RU"/>
        </w:rPr>
        <w:t>Автодорога Р-21 «Кола-Санкт-Петербург»</w:t>
      </w:r>
    </w:p>
    <w:p w14:paraId="5FF45AE3" w14:textId="77777777" w:rsidR="00BF5D49" w:rsidRPr="00AC18CB" w:rsidRDefault="00BF5D49" w:rsidP="000245E1">
      <w:pPr>
        <w:pStyle w:val="a3"/>
        <w:numPr>
          <w:ilvl w:val="0"/>
          <w:numId w:val="2"/>
        </w:numPr>
        <w:spacing w:line="360" w:lineRule="auto"/>
        <w:ind w:left="1040"/>
        <w:jc w:val="both"/>
        <w:rPr>
          <w:color w:val="000000" w:themeColor="text1"/>
          <w:sz w:val="28"/>
          <w:szCs w:val="28"/>
          <w:lang w:eastAsia="ru-RU"/>
        </w:rPr>
      </w:pPr>
      <w:r w:rsidRPr="00AC18CB">
        <w:rPr>
          <w:color w:val="000000" w:themeColor="text1"/>
          <w:sz w:val="28"/>
          <w:szCs w:val="28"/>
          <w:lang w:eastAsia="ru-RU"/>
        </w:rPr>
        <w:t>Автодорога А-114 Вологда-Новая Ладога</w:t>
      </w:r>
    </w:p>
    <w:p w14:paraId="3C4F977F" w14:textId="77777777" w:rsidR="00BF5D49" w:rsidRPr="00AC18CB" w:rsidRDefault="00BF5D49" w:rsidP="000245E1">
      <w:pPr>
        <w:pStyle w:val="a3"/>
        <w:numPr>
          <w:ilvl w:val="0"/>
          <w:numId w:val="2"/>
        </w:numPr>
        <w:spacing w:line="360" w:lineRule="auto"/>
        <w:ind w:left="1040"/>
        <w:jc w:val="both"/>
        <w:rPr>
          <w:color w:val="000000" w:themeColor="text1"/>
          <w:sz w:val="28"/>
          <w:szCs w:val="28"/>
          <w:lang w:eastAsia="ru-RU"/>
        </w:rPr>
      </w:pPr>
      <w:r w:rsidRPr="00AC18CB">
        <w:rPr>
          <w:color w:val="000000" w:themeColor="text1"/>
          <w:sz w:val="28"/>
          <w:szCs w:val="28"/>
          <w:lang w:eastAsia="ru-RU"/>
        </w:rPr>
        <w:t>Трасса 41К-059 (автотранспортная связь города Волхова с федеральной магистралью)</w:t>
      </w:r>
    </w:p>
    <w:p w14:paraId="5473C597" w14:textId="77777777" w:rsidR="00BF5D49" w:rsidRPr="00AC18CB" w:rsidRDefault="00BF5D49" w:rsidP="000245E1">
      <w:pPr>
        <w:pStyle w:val="a3"/>
        <w:numPr>
          <w:ilvl w:val="0"/>
          <w:numId w:val="2"/>
        </w:numPr>
        <w:spacing w:line="360" w:lineRule="auto"/>
        <w:ind w:left="1040"/>
        <w:jc w:val="both"/>
        <w:rPr>
          <w:color w:val="000000" w:themeColor="text1"/>
          <w:sz w:val="28"/>
          <w:szCs w:val="28"/>
          <w:lang w:eastAsia="ru-RU"/>
        </w:rPr>
      </w:pPr>
      <w:r w:rsidRPr="00AC18CB">
        <w:rPr>
          <w:color w:val="000000" w:themeColor="text1"/>
          <w:sz w:val="28"/>
          <w:szCs w:val="28"/>
          <w:lang w:eastAsia="ru-RU"/>
        </w:rPr>
        <w:t>Региональная трасса 41А-006 Зуево-Новая Ладога</w:t>
      </w:r>
    </w:p>
    <w:p w14:paraId="7870259E" w14:textId="25520C73" w:rsidR="00BF5D49" w:rsidRPr="00AC18CB" w:rsidRDefault="00BF5D49" w:rsidP="00FE6D3B">
      <w:pPr>
        <w:spacing w:line="360" w:lineRule="auto"/>
        <w:ind w:firstLine="696"/>
        <w:jc w:val="both"/>
        <w:rPr>
          <w:color w:val="000000" w:themeColor="text1"/>
          <w:sz w:val="28"/>
          <w:szCs w:val="28"/>
        </w:rPr>
      </w:pPr>
      <w:r w:rsidRPr="00AC18CB">
        <w:rPr>
          <w:color w:val="000000" w:themeColor="text1"/>
          <w:sz w:val="28"/>
          <w:szCs w:val="28"/>
        </w:rPr>
        <w:t>Расположение Новой Ладоги являет</w:t>
      </w:r>
      <w:r w:rsidR="003647AD">
        <w:rPr>
          <w:color w:val="000000" w:themeColor="text1"/>
          <w:sz w:val="28"/>
          <w:szCs w:val="28"/>
        </w:rPr>
        <w:t>ся удачным с точки зрения водных путей</w:t>
      </w:r>
      <w:r w:rsidRPr="00AC18CB">
        <w:rPr>
          <w:color w:val="000000" w:themeColor="text1"/>
          <w:sz w:val="28"/>
          <w:szCs w:val="28"/>
        </w:rPr>
        <w:t>, так как река Волхов в месте расположения Новой Ладоги впадает в Ладожское оз</w:t>
      </w:r>
      <w:r w:rsidR="008C3485">
        <w:rPr>
          <w:color w:val="000000" w:themeColor="text1"/>
          <w:sz w:val="28"/>
          <w:szCs w:val="28"/>
        </w:rPr>
        <w:t>еро, что во все времена имело</w:t>
      </w:r>
      <w:r w:rsidRPr="00AC18CB">
        <w:rPr>
          <w:color w:val="000000" w:themeColor="text1"/>
          <w:sz w:val="28"/>
          <w:szCs w:val="28"/>
        </w:rPr>
        <w:t xml:space="preserve"> важное стратегическое значение. Ближайший крупный город</w:t>
      </w:r>
      <w:r w:rsidR="003647AD">
        <w:rPr>
          <w:color w:val="000000" w:themeColor="text1"/>
          <w:sz w:val="28"/>
          <w:szCs w:val="28"/>
        </w:rPr>
        <w:t xml:space="preserve"> </w:t>
      </w:r>
      <w:r w:rsidRPr="00AC18CB">
        <w:rPr>
          <w:color w:val="000000" w:themeColor="text1"/>
          <w:sz w:val="28"/>
          <w:szCs w:val="28"/>
        </w:rPr>
        <w:t>-</w:t>
      </w:r>
      <w:r w:rsidR="003647AD">
        <w:rPr>
          <w:color w:val="000000" w:themeColor="text1"/>
          <w:sz w:val="28"/>
          <w:szCs w:val="28"/>
        </w:rPr>
        <w:t xml:space="preserve"> Волхов </w:t>
      </w:r>
      <w:r w:rsidRPr="00AC18CB">
        <w:rPr>
          <w:color w:val="000000" w:themeColor="text1"/>
          <w:sz w:val="28"/>
          <w:szCs w:val="28"/>
        </w:rPr>
        <w:t xml:space="preserve">располагается в 26 километрах, до Санкт-Петербурга расстояние составляет 120 километров.  </w:t>
      </w:r>
    </w:p>
    <w:p w14:paraId="1BAA64B9" w14:textId="5443727E" w:rsidR="00E91AE5" w:rsidRDefault="00BF5D49" w:rsidP="00FE6D3B">
      <w:pPr>
        <w:spacing w:line="360" w:lineRule="auto"/>
        <w:ind w:firstLine="696"/>
        <w:jc w:val="both"/>
        <w:rPr>
          <w:color w:val="000000" w:themeColor="text1"/>
          <w:sz w:val="28"/>
          <w:szCs w:val="28"/>
        </w:rPr>
      </w:pPr>
      <w:r w:rsidRPr="00AC18CB">
        <w:rPr>
          <w:color w:val="000000" w:themeColor="text1"/>
          <w:sz w:val="28"/>
          <w:szCs w:val="28"/>
        </w:rPr>
        <w:t>В городе можно заметить множество лодок у местного населения, что может свидетельствовать о том, что местные жители</w:t>
      </w:r>
      <w:r w:rsidR="0011319D">
        <w:rPr>
          <w:color w:val="000000" w:themeColor="text1"/>
          <w:sz w:val="28"/>
          <w:szCs w:val="28"/>
        </w:rPr>
        <w:t xml:space="preserve"> активно используют </w:t>
      </w:r>
      <w:r w:rsidR="0011319D">
        <w:rPr>
          <w:color w:val="000000" w:themeColor="text1"/>
          <w:sz w:val="28"/>
          <w:szCs w:val="28"/>
        </w:rPr>
        <w:lastRenderedPageBreak/>
        <w:t xml:space="preserve">водные маршруты, </w:t>
      </w:r>
      <w:r w:rsidRPr="00AC18CB">
        <w:rPr>
          <w:color w:val="000000" w:themeColor="text1"/>
          <w:sz w:val="28"/>
          <w:szCs w:val="28"/>
        </w:rPr>
        <w:t>любят рыбалку, активный образ жизни и река Волхов для</w:t>
      </w:r>
      <w:r w:rsidR="0011319D">
        <w:rPr>
          <w:color w:val="000000" w:themeColor="text1"/>
          <w:sz w:val="28"/>
          <w:szCs w:val="28"/>
        </w:rPr>
        <w:t xml:space="preserve"> них является удобной связью с Санкт-Петербургом и другими близлежащими городами</w:t>
      </w:r>
      <w:r w:rsidRPr="00AC18CB">
        <w:rPr>
          <w:color w:val="000000" w:themeColor="text1"/>
          <w:sz w:val="28"/>
          <w:szCs w:val="28"/>
        </w:rPr>
        <w:t xml:space="preserve">. Время в пути от Новой Ладоги до города Санкт-Петербург на лодке составляет 2 часа, на автомобиле время в пути составляет от 1,5 </w:t>
      </w:r>
      <w:r w:rsidR="00E91AE5">
        <w:rPr>
          <w:color w:val="000000" w:themeColor="text1"/>
          <w:sz w:val="28"/>
          <w:szCs w:val="28"/>
        </w:rPr>
        <w:t>часов до двух.  Самой популярной дорогой</w:t>
      </w:r>
      <w:r w:rsidRPr="00AC18CB">
        <w:rPr>
          <w:color w:val="000000" w:themeColor="text1"/>
          <w:sz w:val="28"/>
          <w:szCs w:val="28"/>
        </w:rPr>
        <w:t xml:space="preserve"> среди жителей северной столицы до Новой Л</w:t>
      </w:r>
      <w:r w:rsidR="00E91AE5">
        <w:rPr>
          <w:color w:val="000000" w:themeColor="text1"/>
          <w:sz w:val="28"/>
          <w:szCs w:val="28"/>
        </w:rPr>
        <w:t>адоги является трасса М18/ Кола. В</w:t>
      </w:r>
      <w:r w:rsidRPr="00AC18CB">
        <w:rPr>
          <w:color w:val="000000" w:themeColor="text1"/>
          <w:sz w:val="28"/>
          <w:szCs w:val="28"/>
        </w:rPr>
        <w:t xml:space="preserve"> 2020 году на трассе начала</w:t>
      </w:r>
      <w:r w:rsidR="00E91AE5">
        <w:rPr>
          <w:color w:val="000000" w:themeColor="text1"/>
          <w:sz w:val="28"/>
          <w:szCs w:val="28"/>
        </w:rPr>
        <w:t>сь реконструкция, целью которой</w:t>
      </w:r>
      <w:r w:rsidRPr="00AC18CB">
        <w:rPr>
          <w:color w:val="000000" w:themeColor="text1"/>
          <w:sz w:val="28"/>
          <w:szCs w:val="28"/>
        </w:rPr>
        <w:t xml:space="preserve"> является проведение канала из подземных источников</w:t>
      </w:r>
      <w:r w:rsidR="00E021F5">
        <w:rPr>
          <w:rStyle w:val="af1"/>
          <w:color w:val="000000" w:themeColor="text1"/>
          <w:sz w:val="28"/>
          <w:szCs w:val="28"/>
        </w:rPr>
        <w:footnoteReference w:id="12"/>
      </w:r>
      <w:r w:rsidRPr="00AC18CB">
        <w:rPr>
          <w:color w:val="000000" w:themeColor="text1"/>
          <w:sz w:val="28"/>
          <w:szCs w:val="28"/>
        </w:rPr>
        <w:t>.</w:t>
      </w:r>
    </w:p>
    <w:p w14:paraId="01601098" w14:textId="29544460" w:rsidR="00BF5D49" w:rsidRPr="00AC18CB" w:rsidRDefault="00E91AE5" w:rsidP="00FE6D3B">
      <w:pPr>
        <w:spacing w:line="360" w:lineRule="auto"/>
        <w:ind w:firstLine="696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От Санкт - Петербурга до Новой Ладоги </w:t>
      </w:r>
      <w:r w:rsidR="00BF5D49" w:rsidRPr="00AC18CB">
        <w:rPr>
          <w:color w:val="000000" w:themeColor="text1"/>
          <w:sz w:val="28"/>
          <w:szCs w:val="28"/>
        </w:rPr>
        <w:t xml:space="preserve">можно добраться </w:t>
      </w:r>
      <w:r>
        <w:rPr>
          <w:color w:val="000000" w:themeColor="text1"/>
          <w:sz w:val="28"/>
          <w:szCs w:val="28"/>
        </w:rPr>
        <w:t>на</w:t>
      </w:r>
      <w:r w:rsidRPr="00AC18CB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автобусе,</w:t>
      </w:r>
      <w:r w:rsidRPr="00E91AE5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отправляюще</w:t>
      </w:r>
      <w:r w:rsidRPr="00E91AE5">
        <w:rPr>
          <w:color w:val="000000" w:themeColor="text1"/>
          <w:sz w:val="28"/>
          <w:szCs w:val="28"/>
        </w:rPr>
        <w:t>мся</w:t>
      </w:r>
      <w:r>
        <w:rPr>
          <w:color w:val="000000" w:themeColor="text1"/>
          <w:sz w:val="28"/>
          <w:szCs w:val="28"/>
        </w:rPr>
        <w:t xml:space="preserve"> </w:t>
      </w:r>
      <w:r w:rsidRPr="00AC18CB">
        <w:rPr>
          <w:color w:val="000000" w:themeColor="text1"/>
          <w:sz w:val="28"/>
          <w:szCs w:val="28"/>
        </w:rPr>
        <w:t>дважды в день</w:t>
      </w:r>
      <w:r>
        <w:rPr>
          <w:color w:val="000000" w:themeColor="text1"/>
          <w:sz w:val="28"/>
          <w:szCs w:val="28"/>
        </w:rPr>
        <w:t xml:space="preserve"> </w:t>
      </w:r>
      <w:r w:rsidR="00BF5D49" w:rsidRPr="00AC18CB">
        <w:rPr>
          <w:color w:val="000000" w:themeColor="text1"/>
          <w:sz w:val="28"/>
          <w:szCs w:val="28"/>
        </w:rPr>
        <w:t>со</w:t>
      </w:r>
      <w:r>
        <w:rPr>
          <w:color w:val="000000" w:themeColor="text1"/>
          <w:sz w:val="28"/>
          <w:szCs w:val="28"/>
        </w:rPr>
        <w:t xml:space="preserve"> станции метро «Обводный канал»</w:t>
      </w:r>
      <w:r w:rsidR="00BF5D49" w:rsidRPr="00AC18CB">
        <w:rPr>
          <w:color w:val="000000" w:themeColor="text1"/>
          <w:sz w:val="28"/>
          <w:szCs w:val="28"/>
        </w:rPr>
        <w:t xml:space="preserve">. Время в пути составляет 2,5 часа, а стоимость проезда равна 350 рублям. На железнодорожном транспорте можно также добраться до города Новая Ладога, для этого следует начинать свой маршрут с Московского вокзала до станции Волховстрой 1, </w:t>
      </w:r>
      <w:r>
        <w:rPr>
          <w:color w:val="000000" w:themeColor="text1"/>
          <w:sz w:val="28"/>
          <w:szCs w:val="28"/>
        </w:rPr>
        <w:t xml:space="preserve">от которой до </w:t>
      </w:r>
      <w:r w:rsidR="00BF5D49" w:rsidRPr="00AC18CB">
        <w:rPr>
          <w:color w:val="000000" w:themeColor="text1"/>
          <w:sz w:val="28"/>
          <w:szCs w:val="28"/>
        </w:rPr>
        <w:t xml:space="preserve">Новой Ладогой </w:t>
      </w:r>
      <w:r>
        <w:rPr>
          <w:color w:val="000000" w:themeColor="text1"/>
          <w:sz w:val="28"/>
          <w:szCs w:val="28"/>
        </w:rPr>
        <w:t>остается примерно 10 километров, которые можно преодолеть на автобусе.</w:t>
      </w:r>
    </w:p>
    <w:p w14:paraId="5D6943CD" w14:textId="5F5347B3" w:rsidR="00BF5D49" w:rsidRPr="00AC18CB" w:rsidRDefault="00BF5D49" w:rsidP="00FE6D3B">
      <w:pPr>
        <w:spacing w:line="360" w:lineRule="auto"/>
        <w:ind w:firstLine="696"/>
        <w:jc w:val="both"/>
        <w:rPr>
          <w:color w:val="000000" w:themeColor="text1"/>
          <w:sz w:val="28"/>
          <w:szCs w:val="28"/>
        </w:rPr>
      </w:pPr>
      <w:r w:rsidRPr="00AC18CB">
        <w:rPr>
          <w:color w:val="000000" w:themeColor="text1"/>
          <w:sz w:val="28"/>
          <w:szCs w:val="28"/>
        </w:rPr>
        <w:t>Близкое расположение города к федеральной трассе «Кола» дает возможность включать город в маршруты автобусных туров по направлению в Великий Новгород, Свирь и Присвирье</w:t>
      </w:r>
      <w:r w:rsidR="00E91AE5">
        <w:rPr>
          <w:color w:val="000000" w:themeColor="text1"/>
          <w:sz w:val="28"/>
          <w:szCs w:val="28"/>
        </w:rPr>
        <w:t>, а также в Карелию. Поскольку С</w:t>
      </w:r>
      <w:r w:rsidRPr="00AC18CB">
        <w:rPr>
          <w:color w:val="000000" w:themeColor="text1"/>
          <w:sz w:val="28"/>
          <w:szCs w:val="28"/>
        </w:rPr>
        <w:t xml:space="preserve">тарая Ладога не справляется с одномоментным потоком автобусных туристов, часть их везут в Новую Ладогу на обед и краткую экскурсию. </w:t>
      </w:r>
    </w:p>
    <w:p w14:paraId="17A2175C" w14:textId="77777777" w:rsidR="00B01544" w:rsidRDefault="00BF5D49" w:rsidP="00FE6D3B">
      <w:pPr>
        <w:spacing w:line="360" w:lineRule="auto"/>
        <w:ind w:firstLine="696"/>
        <w:jc w:val="both"/>
        <w:rPr>
          <w:color w:val="000000" w:themeColor="text1"/>
          <w:sz w:val="28"/>
          <w:szCs w:val="28"/>
        </w:rPr>
      </w:pPr>
      <w:r w:rsidRPr="00AC18CB">
        <w:rPr>
          <w:color w:val="000000" w:themeColor="text1"/>
          <w:sz w:val="28"/>
          <w:szCs w:val="28"/>
        </w:rPr>
        <w:t>Кроме этого, существует ряд водных экскурсионных маршрутов из Москвы, Самары, Нижнего Новгорода, Череповца, Ульяновска, и Ярославля в Санкт-Петербург с заходом теплоходов из Ладожского озера в реку Волхов на при</w:t>
      </w:r>
      <w:r w:rsidR="00E91AE5">
        <w:rPr>
          <w:color w:val="000000" w:themeColor="text1"/>
          <w:sz w:val="28"/>
          <w:szCs w:val="28"/>
        </w:rPr>
        <w:t>чал Старой Ладоги</w:t>
      </w:r>
      <w:r w:rsidR="00BA2C43">
        <w:rPr>
          <w:color w:val="000000" w:themeColor="text1"/>
          <w:sz w:val="28"/>
          <w:szCs w:val="28"/>
        </w:rPr>
        <w:t xml:space="preserve">, минуя Новую Ладогу, таким образом, город </w:t>
      </w:r>
      <w:r w:rsidRPr="00AC18CB">
        <w:rPr>
          <w:color w:val="000000" w:themeColor="text1"/>
          <w:sz w:val="28"/>
          <w:szCs w:val="28"/>
        </w:rPr>
        <w:t xml:space="preserve">входит в водный экскурсионный маршрут. </w:t>
      </w:r>
    </w:p>
    <w:p w14:paraId="13B6B9C5" w14:textId="0832AF05" w:rsidR="00B01544" w:rsidRDefault="00BF5D49" w:rsidP="00FE6D3B">
      <w:pPr>
        <w:spacing w:line="360" w:lineRule="auto"/>
        <w:ind w:firstLine="696"/>
        <w:jc w:val="both"/>
        <w:rPr>
          <w:color w:val="000000" w:themeColor="text1"/>
          <w:sz w:val="28"/>
          <w:szCs w:val="28"/>
        </w:rPr>
      </w:pPr>
      <w:r w:rsidRPr="00AC18CB">
        <w:rPr>
          <w:color w:val="000000" w:themeColor="text1"/>
          <w:sz w:val="28"/>
          <w:szCs w:val="28"/>
        </w:rPr>
        <w:t>Новая Ладога - важный пункт в паломническом маршруте по южному Приладожью, поскольку на главном проспекте города расположено несколько</w:t>
      </w:r>
      <w:r w:rsidR="00B01544">
        <w:rPr>
          <w:color w:val="000000" w:themeColor="text1"/>
          <w:sz w:val="28"/>
          <w:szCs w:val="28"/>
        </w:rPr>
        <w:t xml:space="preserve"> </w:t>
      </w:r>
      <w:r w:rsidR="00B01544">
        <w:rPr>
          <w:color w:val="000000" w:themeColor="text1"/>
          <w:sz w:val="28"/>
          <w:szCs w:val="28"/>
        </w:rPr>
        <w:lastRenderedPageBreak/>
        <w:t>старинных</w:t>
      </w:r>
      <w:r w:rsidRPr="00AC18CB">
        <w:rPr>
          <w:color w:val="000000" w:themeColor="text1"/>
          <w:sz w:val="28"/>
          <w:szCs w:val="28"/>
        </w:rPr>
        <w:t xml:space="preserve"> церквей, включая комплекс бывшего Николо-Медведского монастыря</w:t>
      </w:r>
      <w:r w:rsidR="004B09AA">
        <w:rPr>
          <w:rStyle w:val="af1"/>
          <w:color w:val="000000" w:themeColor="text1"/>
          <w:sz w:val="28"/>
          <w:szCs w:val="28"/>
        </w:rPr>
        <w:footnoteReference w:id="13"/>
      </w:r>
      <w:r w:rsidRPr="00AC18CB">
        <w:rPr>
          <w:color w:val="000000" w:themeColor="text1"/>
          <w:sz w:val="28"/>
          <w:szCs w:val="28"/>
        </w:rPr>
        <w:t xml:space="preserve">. </w:t>
      </w:r>
    </w:p>
    <w:p w14:paraId="2A5AEC3D" w14:textId="066D7F8B" w:rsidR="00BF5D49" w:rsidRPr="00AC18CB" w:rsidRDefault="00BF5D49" w:rsidP="00FE6D3B">
      <w:pPr>
        <w:spacing w:line="360" w:lineRule="auto"/>
        <w:ind w:firstLine="696"/>
        <w:jc w:val="both"/>
        <w:rPr>
          <w:color w:val="000000" w:themeColor="text1"/>
          <w:sz w:val="28"/>
          <w:szCs w:val="28"/>
        </w:rPr>
      </w:pPr>
      <w:r w:rsidRPr="00AC18CB">
        <w:rPr>
          <w:color w:val="000000" w:themeColor="text1"/>
          <w:sz w:val="28"/>
          <w:szCs w:val="28"/>
        </w:rPr>
        <w:t xml:space="preserve">Транзит по проспекту в основном пеший: </w:t>
      </w:r>
      <w:r w:rsidR="00B01544">
        <w:rPr>
          <w:color w:val="000000" w:themeColor="text1"/>
          <w:sz w:val="28"/>
          <w:szCs w:val="28"/>
        </w:rPr>
        <w:t xml:space="preserve">эта магистраль </w:t>
      </w:r>
      <w:r w:rsidRPr="00AC18CB">
        <w:rPr>
          <w:color w:val="000000" w:themeColor="text1"/>
          <w:sz w:val="28"/>
          <w:szCs w:val="28"/>
        </w:rPr>
        <w:t xml:space="preserve">редко </w:t>
      </w:r>
      <w:r w:rsidR="00B01544">
        <w:rPr>
          <w:color w:val="000000" w:themeColor="text1"/>
          <w:sz w:val="28"/>
          <w:szCs w:val="28"/>
        </w:rPr>
        <w:t>ис</w:t>
      </w:r>
      <w:r w:rsidRPr="00AC18CB">
        <w:rPr>
          <w:color w:val="000000" w:themeColor="text1"/>
          <w:sz w:val="28"/>
          <w:szCs w:val="28"/>
        </w:rPr>
        <w:t>пользуется</w:t>
      </w:r>
      <w:r w:rsidR="00B01544">
        <w:rPr>
          <w:color w:val="000000" w:themeColor="text1"/>
          <w:sz w:val="28"/>
          <w:szCs w:val="28"/>
        </w:rPr>
        <w:t xml:space="preserve"> для движения автотранспорта</w:t>
      </w:r>
      <w:r w:rsidRPr="00AC18CB">
        <w:rPr>
          <w:color w:val="000000" w:themeColor="text1"/>
          <w:sz w:val="28"/>
          <w:szCs w:val="28"/>
        </w:rPr>
        <w:t>, поскольку она фактически упирается в тупик у монастыря. Это добавляет проспекту атмосферы уездного купеческого города</w:t>
      </w:r>
      <w:r w:rsidR="004B09AA">
        <w:rPr>
          <w:rStyle w:val="af1"/>
          <w:color w:val="000000" w:themeColor="text1"/>
          <w:sz w:val="28"/>
          <w:szCs w:val="28"/>
        </w:rPr>
        <w:footnoteReference w:id="14"/>
      </w:r>
      <w:r w:rsidRPr="00AC18CB">
        <w:rPr>
          <w:color w:val="000000" w:themeColor="text1"/>
          <w:sz w:val="28"/>
          <w:szCs w:val="28"/>
        </w:rPr>
        <w:t>.</w:t>
      </w:r>
    </w:p>
    <w:p w14:paraId="0C4B97C2" w14:textId="060E1F82" w:rsidR="00E80143" w:rsidRPr="00AC18CB" w:rsidRDefault="00BF5D49" w:rsidP="00FE6D3B">
      <w:pPr>
        <w:widowControl w:val="0"/>
        <w:autoSpaceDE w:val="0"/>
        <w:autoSpaceDN w:val="0"/>
        <w:adjustRightInd w:val="0"/>
        <w:spacing w:line="360" w:lineRule="auto"/>
        <w:ind w:firstLine="696"/>
        <w:jc w:val="both"/>
        <w:rPr>
          <w:color w:val="000000" w:themeColor="text1"/>
          <w:sz w:val="28"/>
          <w:szCs w:val="28"/>
        </w:rPr>
      </w:pPr>
      <w:r w:rsidRPr="00AC18CB">
        <w:rPr>
          <w:color w:val="000000" w:themeColor="text1"/>
          <w:sz w:val="28"/>
          <w:szCs w:val="28"/>
        </w:rPr>
        <w:t xml:space="preserve">Новая Ладога претендует </w:t>
      </w:r>
      <w:r w:rsidR="00B01544">
        <w:rPr>
          <w:color w:val="000000" w:themeColor="text1"/>
          <w:sz w:val="28"/>
          <w:szCs w:val="28"/>
        </w:rPr>
        <w:t xml:space="preserve">скорее </w:t>
      </w:r>
      <w:r w:rsidRPr="00AC18CB">
        <w:rPr>
          <w:color w:val="000000" w:themeColor="text1"/>
          <w:sz w:val="28"/>
          <w:szCs w:val="28"/>
        </w:rPr>
        <w:t>на широкий культурно-туристический и событийный контекст регионального уровня, нежели на местный рекреационный туризм. Стремление города к туристическому развитию весьма активно: уже сейчас раб</w:t>
      </w:r>
      <w:r w:rsidR="00B01544">
        <w:rPr>
          <w:color w:val="000000" w:themeColor="text1"/>
          <w:sz w:val="28"/>
          <w:szCs w:val="28"/>
        </w:rPr>
        <w:t>отники краеведческого музея и Дома Культуры</w:t>
      </w:r>
      <w:r w:rsidRPr="00AC18CB">
        <w:rPr>
          <w:color w:val="000000" w:themeColor="text1"/>
          <w:sz w:val="28"/>
          <w:szCs w:val="28"/>
        </w:rPr>
        <w:t xml:space="preserve"> проводят экскурсии по городу по весьма умеренной цене, то же</w:t>
      </w:r>
      <w:r w:rsidR="00B01544">
        <w:rPr>
          <w:color w:val="000000" w:themeColor="text1"/>
          <w:sz w:val="28"/>
          <w:szCs w:val="28"/>
        </w:rPr>
        <w:t>,</w:t>
      </w:r>
      <w:r w:rsidRPr="00AC18CB">
        <w:rPr>
          <w:color w:val="000000" w:themeColor="text1"/>
          <w:sz w:val="28"/>
          <w:szCs w:val="28"/>
        </w:rPr>
        <w:t xml:space="preserve"> со своей стороны</w:t>
      </w:r>
      <w:r w:rsidR="00B01544">
        <w:rPr>
          <w:color w:val="000000" w:themeColor="text1"/>
          <w:sz w:val="28"/>
          <w:szCs w:val="28"/>
        </w:rPr>
        <w:t>,</w:t>
      </w:r>
      <w:r w:rsidRPr="00AC18CB">
        <w:rPr>
          <w:color w:val="000000" w:themeColor="text1"/>
          <w:sz w:val="28"/>
          <w:szCs w:val="28"/>
        </w:rPr>
        <w:t xml:space="preserve"> делает церковь, проводя экскурсии на колокольню, по монастырю, и другим религиозным объектам. Также в городе существует ряд баз для рекреационного туризма - рыбалки, отдыха на природе</w:t>
      </w:r>
      <w:r w:rsidR="00E021F5">
        <w:rPr>
          <w:rStyle w:val="af1"/>
          <w:color w:val="000000" w:themeColor="text1"/>
          <w:sz w:val="28"/>
          <w:szCs w:val="28"/>
        </w:rPr>
        <w:footnoteReference w:id="15"/>
      </w:r>
      <w:r w:rsidRPr="00AC18CB">
        <w:rPr>
          <w:color w:val="000000" w:themeColor="text1"/>
          <w:sz w:val="28"/>
          <w:szCs w:val="28"/>
        </w:rPr>
        <w:t>.</w:t>
      </w:r>
    </w:p>
    <w:p w14:paraId="210041D8" w14:textId="77777777" w:rsidR="00E80143" w:rsidRPr="006C77CD" w:rsidRDefault="00E80143" w:rsidP="00E80143">
      <w:pPr>
        <w:widowControl w:val="0"/>
        <w:autoSpaceDE w:val="0"/>
        <w:autoSpaceDN w:val="0"/>
        <w:adjustRightInd w:val="0"/>
        <w:spacing w:line="360" w:lineRule="auto"/>
        <w:ind w:firstLine="696"/>
        <w:rPr>
          <w:color w:val="FF0000"/>
          <w:sz w:val="28"/>
          <w:szCs w:val="28"/>
        </w:rPr>
      </w:pPr>
    </w:p>
    <w:p w14:paraId="6DCE9DFE" w14:textId="537DED2A" w:rsidR="00BF5D49" w:rsidRDefault="00BF5D49" w:rsidP="00E80143">
      <w:pPr>
        <w:pStyle w:val="2"/>
        <w:spacing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7" w:name="_Toc72788102"/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1.5. Перспективы развития</w:t>
      </w:r>
      <w:bookmarkEnd w:id="7"/>
    </w:p>
    <w:p w14:paraId="1D8D208F" w14:textId="77777777" w:rsidR="00E80143" w:rsidRPr="00E80143" w:rsidRDefault="00E80143" w:rsidP="00E80143"/>
    <w:p w14:paraId="2A8FFE81" w14:textId="092606DA" w:rsidR="00BF5D49" w:rsidRDefault="00BF5D49" w:rsidP="00FE6D3B">
      <w:pPr>
        <w:pStyle w:val="a3"/>
        <w:spacing w:line="360" w:lineRule="auto"/>
        <w:ind w:left="0" w:firstLine="708"/>
        <w:jc w:val="both"/>
        <w:rPr>
          <w:sz w:val="28"/>
          <w:szCs w:val="28"/>
        </w:rPr>
      </w:pPr>
      <w:r w:rsidRPr="000D647C">
        <w:rPr>
          <w:sz w:val="28"/>
          <w:szCs w:val="28"/>
        </w:rPr>
        <w:t xml:space="preserve">Бакалавры кафедры архитектурного и градостроительного наследия </w:t>
      </w:r>
      <w:proofErr w:type="spellStart"/>
      <w:r w:rsidRPr="000D647C">
        <w:rPr>
          <w:sz w:val="28"/>
          <w:szCs w:val="28"/>
        </w:rPr>
        <w:t>СПбГАСУ</w:t>
      </w:r>
      <w:proofErr w:type="spellEnd"/>
      <w:r w:rsidRPr="000D647C">
        <w:rPr>
          <w:sz w:val="28"/>
          <w:szCs w:val="28"/>
        </w:rPr>
        <w:t xml:space="preserve"> спроектировали комплексный план реставрации и развития проспекта Карла Маркса в Новой Ладоге</w:t>
      </w:r>
      <w:r w:rsidR="00F8447D">
        <w:rPr>
          <w:sz w:val="28"/>
          <w:szCs w:val="28"/>
        </w:rPr>
        <w:t xml:space="preserve"> (рис.1.5.1)</w:t>
      </w:r>
      <w:r w:rsidRPr="000D647C">
        <w:rPr>
          <w:sz w:val="28"/>
          <w:szCs w:val="28"/>
        </w:rPr>
        <w:t>. Задача была поставлена администрацией Ленинградской области совместно с руководством</w:t>
      </w:r>
      <w:r w:rsidR="00B01544">
        <w:rPr>
          <w:sz w:val="28"/>
          <w:szCs w:val="28"/>
        </w:rPr>
        <w:t xml:space="preserve"> города</w:t>
      </w:r>
      <w:r w:rsidRPr="000D647C">
        <w:rPr>
          <w:sz w:val="28"/>
          <w:szCs w:val="28"/>
        </w:rPr>
        <w:t>.</w:t>
      </w:r>
    </w:p>
    <w:p w14:paraId="71235D9F" w14:textId="3A5AA43A" w:rsidR="00BF5D49" w:rsidRPr="009F6CE2" w:rsidRDefault="00BF5D49" w:rsidP="00FE6D3B">
      <w:pPr>
        <w:spacing w:line="360" w:lineRule="auto"/>
        <w:ind w:firstLine="708"/>
        <w:jc w:val="both"/>
        <w:rPr>
          <w:rFonts w:eastAsia="Times New Roman"/>
        </w:rPr>
      </w:pPr>
      <w:r w:rsidRPr="00C24914">
        <w:rPr>
          <w:color w:val="000000"/>
          <w:sz w:val="28"/>
          <w:szCs w:val="28"/>
        </w:rPr>
        <w:t>Чтобы помочь Новой Ладог</w:t>
      </w:r>
      <w:r w:rsidR="00B01544">
        <w:rPr>
          <w:color w:val="000000"/>
          <w:sz w:val="28"/>
          <w:szCs w:val="28"/>
        </w:rPr>
        <w:t>е вернуть жизнь в исторический</w:t>
      </w:r>
      <w:r w:rsidRPr="00C24914">
        <w:rPr>
          <w:color w:val="000000"/>
          <w:sz w:val="28"/>
          <w:szCs w:val="28"/>
        </w:rPr>
        <w:t xml:space="preserve"> купеческий город, объединили силы администрация города, неравнодушные жители, Центр компетенций Ленинградской области и архитектурная команда «Хвоя» </w:t>
      </w:r>
      <w:r w:rsidRPr="00C24914">
        <w:rPr>
          <w:color w:val="000000"/>
          <w:sz w:val="28"/>
          <w:szCs w:val="28"/>
        </w:rPr>
        <w:lastRenderedPageBreak/>
        <w:t>и разработали проект благоустройства центрального проспекта города</w:t>
      </w:r>
      <w:r w:rsidR="0030220A">
        <w:rPr>
          <w:color w:val="000000"/>
          <w:sz w:val="28"/>
          <w:szCs w:val="28"/>
        </w:rPr>
        <w:t xml:space="preserve"> </w:t>
      </w:r>
      <w:r w:rsidR="0030220A">
        <w:rPr>
          <w:bCs/>
          <w:sz w:val="28"/>
          <w:szCs w:val="28"/>
        </w:rPr>
        <w:t>(рис.1.5.2,</w:t>
      </w:r>
      <w:r w:rsidR="0030220A" w:rsidRPr="0030220A">
        <w:rPr>
          <w:bCs/>
          <w:sz w:val="28"/>
          <w:szCs w:val="28"/>
        </w:rPr>
        <w:t xml:space="preserve"> </w:t>
      </w:r>
      <w:r w:rsidR="0030220A">
        <w:rPr>
          <w:bCs/>
          <w:sz w:val="28"/>
          <w:szCs w:val="28"/>
        </w:rPr>
        <w:t>рис.1.5.3)</w:t>
      </w:r>
      <w:r w:rsidRPr="00C24914">
        <w:rPr>
          <w:color w:val="000000"/>
          <w:sz w:val="28"/>
          <w:szCs w:val="28"/>
        </w:rPr>
        <w:t>.</w:t>
      </w:r>
      <w:r w:rsidRPr="009F6CE2">
        <w:rPr>
          <w:rFonts w:ascii="Calibri" w:eastAsia="Calibri" w:hAnsi="Calibri" w:cs="Calibri"/>
          <w:color w:val="3C3C3C"/>
          <w:shd w:val="clear" w:color="auto" w:fill="FFFFFF"/>
        </w:rPr>
        <w:t xml:space="preserve"> </w:t>
      </w:r>
    </w:p>
    <w:p w14:paraId="74CB96E4" w14:textId="77777777" w:rsidR="00BF5D49" w:rsidRPr="00B93E2B" w:rsidRDefault="00BF5D49" w:rsidP="00FE6D3B">
      <w:pPr>
        <w:pStyle w:val="announcement"/>
        <w:shd w:val="clear" w:color="auto" w:fill="FFFFFF"/>
        <w:spacing w:before="0" w:beforeAutospacing="0" w:after="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B93E2B">
        <w:rPr>
          <w:color w:val="000000"/>
          <w:sz w:val="28"/>
          <w:szCs w:val="28"/>
        </w:rPr>
        <w:t>В ближайшие годы в городе появятся новый исторический музей, школа искусств, отреставрируют церковь Климента и положат начало Суворовскому фестивалю.</w:t>
      </w:r>
      <w:r>
        <w:rPr>
          <w:color w:val="000000"/>
          <w:sz w:val="28"/>
          <w:szCs w:val="28"/>
        </w:rPr>
        <w:t xml:space="preserve"> </w:t>
      </w:r>
      <w:r w:rsidRPr="00B93E2B">
        <w:rPr>
          <w:color w:val="000000"/>
          <w:sz w:val="28"/>
          <w:szCs w:val="28"/>
        </w:rPr>
        <w:t>Ремонтно-реставрационные работы, финансируемые из бюджета Ленинградской области, в этом году начнутся в церкви Климента, расположенной на берегу Волхова, и в соседнем с ней храме Спаса Нерукотворного, а также в здании бывшей городской уп</w:t>
      </w:r>
      <w:r>
        <w:rPr>
          <w:color w:val="000000"/>
          <w:sz w:val="28"/>
          <w:szCs w:val="28"/>
        </w:rPr>
        <w:t xml:space="preserve">равы на проспекте Карла Маркса дом </w:t>
      </w:r>
      <w:r w:rsidRPr="00B93E2B">
        <w:rPr>
          <w:color w:val="000000"/>
          <w:sz w:val="28"/>
          <w:szCs w:val="28"/>
        </w:rPr>
        <w:t>34, где создадут школу искусств.  </w:t>
      </w:r>
    </w:p>
    <w:p w14:paraId="4168AC07" w14:textId="77777777" w:rsidR="00BF5D49" w:rsidRPr="00B93E2B" w:rsidRDefault="00BF5D49" w:rsidP="00FE6D3B">
      <w:pPr>
        <w:pStyle w:val="aa"/>
        <w:shd w:val="clear" w:color="auto" w:fill="FFFFFF"/>
        <w:spacing w:before="0" w:beforeAutospacing="0" w:after="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B93E2B">
        <w:rPr>
          <w:color w:val="000000"/>
          <w:sz w:val="28"/>
          <w:szCs w:val="28"/>
        </w:rPr>
        <w:t>Появление в Новой Ладоге музея в честь полководца Александра Суворова стало началом развития в городе событийного туризма, связанного с именем знаменитого генералиссимуса. В настоящее время в комитете по культуре и туризму Ленинградской области готовят программу Суворовского фестиваля. Мероприятие будет включать в себя военно-историческую реконструкцию с привлечением специалистов из Санкт-Петербурга, Москвы и других регионов России. </w:t>
      </w:r>
    </w:p>
    <w:p w14:paraId="679C647A" w14:textId="77777777" w:rsidR="00BF5D49" w:rsidRPr="00B93E2B" w:rsidRDefault="00BF5D49" w:rsidP="00FE6D3B">
      <w:pPr>
        <w:pStyle w:val="aa"/>
        <w:shd w:val="clear" w:color="auto" w:fill="FFFFFF"/>
        <w:spacing w:before="0" w:beforeAutospacing="0" w:after="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B93E2B">
        <w:rPr>
          <w:color w:val="000000"/>
          <w:sz w:val="28"/>
          <w:szCs w:val="28"/>
        </w:rPr>
        <w:t>Внимание специалистов нового регионального комитета по сохранению культурного наследия планируется уделить сох</w:t>
      </w:r>
      <w:r>
        <w:rPr>
          <w:color w:val="000000"/>
          <w:sz w:val="28"/>
          <w:szCs w:val="28"/>
        </w:rPr>
        <w:t>ранению Староладожского канала -</w:t>
      </w:r>
      <w:r w:rsidRPr="00B93E2B">
        <w:rPr>
          <w:color w:val="000000"/>
          <w:sz w:val="28"/>
          <w:szCs w:val="28"/>
        </w:rPr>
        <w:t xml:space="preserve"> несмотря на то, что объект на протяжении многих лет не используется как гидротехническое сооружение, он имеет значительную историческую ценность.</w:t>
      </w:r>
    </w:p>
    <w:p w14:paraId="54DAF4DC" w14:textId="02C2A90F" w:rsidR="00FB5E99" w:rsidRPr="004B09AA" w:rsidRDefault="00BF5D49" w:rsidP="004B09AA">
      <w:pPr>
        <w:pStyle w:val="aa"/>
        <w:shd w:val="clear" w:color="auto" w:fill="FFFFFF"/>
        <w:spacing w:before="0" w:beforeAutospacing="0" w:after="0" w:afterAutospacing="0" w:line="360" w:lineRule="auto"/>
        <w:ind w:firstLine="708"/>
        <w:jc w:val="both"/>
        <w:textAlignment w:val="baseline"/>
        <w:rPr>
          <w:color w:val="000000"/>
          <w:sz w:val="28"/>
          <w:szCs w:val="28"/>
        </w:rPr>
      </w:pPr>
      <w:r w:rsidRPr="00B93E2B">
        <w:rPr>
          <w:color w:val="000000"/>
          <w:sz w:val="28"/>
          <w:szCs w:val="28"/>
        </w:rPr>
        <w:t>Кроме того, благодаря статусу исторического поселения регионального значения, Новая Ладога получила финансирование на благоустройство проспекта Карла Маркса в рамках программы создания комфортной городской среды историче</w:t>
      </w:r>
      <w:r>
        <w:rPr>
          <w:color w:val="000000"/>
          <w:sz w:val="28"/>
          <w:szCs w:val="28"/>
        </w:rPr>
        <w:t xml:space="preserve">ских поселений Минстроя </w:t>
      </w:r>
      <w:r w:rsidR="00FD41EC">
        <w:rPr>
          <w:color w:val="000000"/>
          <w:sz w:val="28"/>
          <w:szCs w:val="28"/>
        </w:rPr>
        <w:t>России</w:t>
      </w:r>
      <w:r w:rsidR="00E021F5">
        <w:rPr>
          <w:rStyle w:val="af1"/>
          <w:color w:val="000000"/>
          <w:sz w:val="28"/>
          <w:szCs w:val="28"/>
        </w:rPr>
        <w:footnoteReference w:id="16"/>
      </w:r>
      <w:r w:rsidR="00FD41EC">
        <w:rPr>
          <w:color w:val="000000"/>
          <w:sz w:val="28"/>
          <w:szCs w:val="28"/>
        </w:rPr>
        <w:t>.</w:t>
      </w:r>
    </w:p>
    <w:p w14:paraId="6EF072E9" w14:textId="3DD8CFE7" w:rsidR="00FB5E99" w:rsidRDefault="00FB5E99" w:rsidP="00FB5E99">
      <w:pPr>
        <w:pStyle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8" w:name="_Toc72788103"/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Вывод</w:t>
      </w:r>
      <w:bookmarkEnd w:id="8"/>
    </w:p>
    <w:p w14:paraId="1975506E" w14:textId="15487798" w:rsidR="00FB5E99" w:rsidRPr="00611D44" w:rsidRDefault="00AC18CB" w:rsidP="00FE6D3B">
      <w:pPr>
        <w:pStyle w:val="1"/>
        <w:spacing w:line="36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9" w:name="_Toc72788104"/>
      <w:r w:rsidRPr="00611D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Выбранная для проектирования территория имеет </w:t>
      </w:r>
      <w:r w:rsidR="00611D44" w:rsidRPr="00611D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большой потенциал для развития. Центральная улица города </w:t>
      </w:r>
      <w:r w:rsidR="00FE6D3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611D44" w:rsidRPr="00611D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проспект Карла Маркса является благоприятной территорией для </w:t>
      </w:r>
      <w:r w:rsidR="005D7AE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улучшения условий проведения досуга местных жителей и </w:t>
      </w:r>
      <w:r w:rsidR="00611D44" w:rsidRPr="00611D4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повышения </w:t>
      </w:r>
      <w:r w:rsidR="005D7AE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комфорта туристов, что будет способствовать </w:t>
      </w:r>
      <w:r w:rsidR="00611D44" w:rsidRPr="00611D44">
        <w:rPr>
          <w:rFonts w:ascii="Times New Roman" w:hAnsi="Times New Roman" w:cs="Times New Roman"/>
          <w:color w:val="000000" w:themeColor="text1"/>
          <w:sz w:val="28"/>
          <w:szCs w:val="28"/>
        </w:rPr>
        <w:t>культурно-туристическому престижу города, как одного из важных элементов культурного достояния Ленинградской области.</w:t>
      </w:r>
      <w:bookmarkEnd w:id="9"/>
    </w:p>
    <w:p w14:paraId="17D59AB9" w14:textId="4CB158B4" w:rsidR="00611D44" w:rsidRDefault="00611D44" w:rsidP="00FE6D3B">
      <w:pPr>
        <w:spacing w:line="360" w:lineRule="auto"/>
        <w:jc w:val="both"/>
        <w:rPr>
          <w:sz w:val="28"/>
          <w:szCs w:val="28"/>
        </w:rPr>
      </w:pPr>
      <w:r w:rsidRPr="00611D44">
        <w:rPr>
          <w:sz w:val="28"/>
          <w:szCs w:val="28"/>
        </w:rPr>
        <w:tab/>
        <w:t xml:space="preserve">Для того, чтобы разработать </w:t>
      </w:r>
      <w:r>
        <w:rPr>
          <w:sz w:val="28"/>
          <w:szCs w:val="28"/>
        </w:rPr>
        <w:t>проектное предложение функционал</w:t>
      </w:r>
      <w:r w:rsidR="005A56D2">
        <w:rPr>
          <w:sz w:val="28"/>
          <w:szCs w:val="28"/>
        </w:rPr>
        <w:t xml:space="preserve">ьного использования территории </w:t>
      </w:r>
      <w:r>
        <w:rPr>
          <w:sz w:val="28"/>
          <w:szCs w:val="28"/>
        </w:rPr>
        <w:t>на основе проведенного комплексного анализа территории</w:t>
      </w:r>
      <w:r w:rsidR="00282401">
        <w:rPr>
          <w:sz w:val="28"/>
          <w:szCs w:val="28"/>
        </w:rPr>
        <w:t xml:space="preserve">, </w:t>
      </w:r>
      <w:r>
        <w:rPr>
          <w:sz w:val="28"/>
          <w:szCs w:val="28"/>
        </w:rPr>
        <w:t>необходимо создать архитектурно-средовое решение, учитывающее следующие аспекты:</w:t>
      </w:r>
    </w:p>
    <w:p w14:paraId="30E0AB2B" w14:textId="52226637" w:rsidR="00611D44" w:rsidRDefault="00611D44" w:rsidP="000245E1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Исторические особенности территории;</w:t>
      </w:r>
    </w:p>
    <w:p w14:paraId="4540CF4C" w14:textId="20E136F2" w:rsidR="00611D44" w:rsidRDefault="00282401" w:rsidP="000245E1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Окружающее средовое про</w:t>
      </w:r>
      <w:r w:rsidR="000B659C">
        <w:rPr>
          <w:sz w:val="28"/>
          <w:szCs w:val="28"/>
        </w:rPr>
        <w:t>странство</w:t>
      </w:r>
      <w:r>
        <w:rPr>
          <w:sz w:val="28"/>
          <w:szCs w:val="28"/>
        </w:rPr>
        <w:t>;</w:t>
      </w:r>
    </w:p>
    <w:p w14:paraId="4A2DA4E2" w14:textId="7AD145E5" w:rsidR="00282401" w:rsidRPr="00611D44" w:rsidRDefault="00282401" w:rsidP="000245E1">
      <w:pPr>
        <w:pStyle w:val="a3"/>
        <w:numPr>
          <w:ilvl w:val="0"/>
          <w:numId w:val="6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Запросы целевой аудитории.</w:t>
      </w:r>
    </w:p>
    <w:p w14:paraId="449B4222" w14:textId="77777777" w:rsidR="00FB5E99" w:rsidRDefault="00FB5E99" w:rsidP="00BF5D49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1344F8B5" w14:textId="77777777" w:rsidR="00FB5E99" w:rsidRDefault="00FB5E99" w:rsidP="00BF5D49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5805EFE0" w14:textId="77777777" w:rsidR="00FB5E99" w:rsidRDefault="00FB5E99" w:rsidP="00BF5D49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1336A073" w14:textId="77777777" w:rsidR="00FB5E99" w:rsidRDefault="00FB5E99" w:rsidP="00282401">
      <w:pPr>
        <w:pStyle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7911E116" w14:textId="77777777" w:rsidR="00282401" w:rsidRDefault="00282401" w:rsidP="00282401"/>
    <w:p w14:paraId="3DF5041A" w14:textId="77777777" w:rsidR="00282401" w:rsidRDefault="00282401" w:rsidP="00282401"/>
    <w:p w14:paraId="7BAB1DB4" w14:textId="77777777" w:rsidR="00282401" w:rsidRDefault="00282401" w:rsidP="00282401"/>
    <w:p w14:paraId="47B63DD4" w14:textId="77777777" w:rsidR="00FE6D3B" w:rsidRDefault="00FE6D3B" w:rsidP="00282401"/>
    <w:p w14:paraId="356EB9C5" w14:textId="77777777" w:rsidR="00FE6D3B" w:rsidRDefault="00FE6D3B" w:rsidP="00282401"/>
    <w:p w14:paraId="171C86B4" w14:textId="77777777" w:rsidR="00E021F5" w:rsidRDefault="00E021F5" w:rsidP="00282401"/>
    <w:p w14:paraId="7B5C9100" w14:textId="77777777" w:rsidR="004B09AA" w:rsidRDefault="004B09AA" w:rsidP="00282401"/>
    <w:p w14:paraId="2933A317" w14:textId="77777777" w:rsidR="004B09AA" w:rsidRDefault="004B09AA" w:rsidP="00282401"/>
    <w:p w14:paraId="3D046706" w14:textId="77777777" w:rsidR="004B09AA" w:rsidRDefault="004B09AA" w:rsidP="00282401"/>
    <w:p w14:paraId="6CF11776" w14:textId="77777777" w:rsidR="004B09AA" w:rsidRDefault="004B09AA" w:rsidP="00282401"/>
    <w:p w14:paraId="781DF23D" w14:textId="77777777" w:rsidR="004B09AA" w:rsidRDefault="004B09AA" w:rsidP="00282401"/>
    <w:p w14:paraId="2FE30F6A" w14:textId="77777777" w:rsidR="004B09AA" w:rsidRDefault="004B09AA" w:rsidP="00282401"/>
    <w:p w14:paraId="34D315B9" w14:textId="77777777" w:rsidR="004B09AA" w:rsidRDefault="004B09AA" w:rsidP="00282401"/>
    <w:p w14:paraId="20F5273C" w14:textId="77777777" w:rsidR="004B09AA" w:rsidRDefault="004B09AA" w:rsidP="00282401"/>
    <w:p w14:paraId="77EEF825" w14:textId="77777777" w:rsidR="004B09AA" w:rsidRDefault="004B09AA" w:rsidP="00282401"/>
    <w:p w14:paraId="25B28AFF" w14:textId="77777777" w:rsidR="004B09AA" w:rsidRDefault="004B09AA" w:rsidP="00282401"/>
    <w:p w14:paraId="2F33A908" w14:textId="77777777" w:rsidR="004B09AA" w:rsidRPr="00282401" w:rsidRDefault="004B09AA" w:rsidP="00282401"/>
    <w:p w14:paraId="45E4F55C" w14:textId="453D2069" w:rsidR="00BF5D49" w:rsidRDefault="00BF5D49" w:rsidP="0019265C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0" w:name="_Toc72788105"/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 xml:space="preserve">III. Глава 2. Анализ </w:t>
      </w:r>
      <w:r w:rsidR="00D878E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отечественных </w:t>
      </w:r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аналогов интерьерного решения современной среды ресторанов и музейных пространств</w:t>
      </w:r>
      <w:bookmarkEnd w:id="10"/>
    </w:p>
    <w:p w14:paraId="7BA5A11C" w14:textId="77777777" w:rsidR="00BF5D49" w:rsidRPr="00BF5D49" w:rsidRDefault="00BF5D49" w:rsidP="00BF5D49"/>
    <w:p w14:paraId="1C22B572" w14:textId="0BCD0091" w:rsidR="00BF5D49" w:rsidRPr="00BF5D49" w:rsidRDefault="00BF5D49" w:rsidP="00BF5D49">
      <w:pPr>
        <w:pStyle w:val="2"/>
        <w:rPr>
          <w:rFonts w:ascii="Times New Roman" w:hAnsi="Times New Roman" w:cs="Times New Roman"/>
          <w:b/>
          <w:sz w:val="28"/>
          <w:szCs w:val="28"/>
        </w:rPr>
      </w:pPr>
      <w:r w:rsidRPr="00BF5D49">
        <w:rPr>
          <w:rFonts w:ascii="Times New Roman" w:hAnsi="Times New Roman" w:cs="Times New Roman"/>
          <w:b/>
          <w:sz w:val="28"/>
          <w:szCs w:val="28"/>
        </w:rPr>
        <w:t xml:space="preserve">  </w:t>
      </w:r>
      <w:bookmarkStart w:id="11" w:name="_Toc72788106"/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2.1. Тенденци</w:t>
      </w:r>
      <w:r w:rsidR="00D1183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 развития и сохранения памятников</w:t>
      </w:r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культурного наследия в России</w:t>
      </w:r>
      <w:bookmarkEnd w:id="11"/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</w:t>
      </w:r>
    </w:p>
    <w:p w14:paraId="4AEBD3F6" w14:textId="552DF3EF" w:rsidR="008820C4" w:rsidRDefault="00BF5D49" w:rsidP="00FE6D3B">
      <w:pPr>
        <w:pStyle w:val="aa"/>
        <w:spacing w:line="360" w:lineRule="auto"/>
        <w:ind w:firstLine="708"/>
        <w:jc w:val="both"/>
        <w:rPr>
          <w:sz w:val="28"/>
          <w:szCs w:val="28"/>
        </w:rPr>
      </w:pPr>
      <w:r w:rsidRPr="008100B9">
        <w:rPr>
          <w:sz w:val="28"/>
          <w:szCs w:val="28"/>
        </w:rPr>
        <w:t>В целях сохранения памятников истории и культуры, своеобразия архитектурного облика исторических городов России, их экономического и социального развития Правительством Российской Федерации была разработана и принята Федеральная целевая программа «Сохранение и развитие архитектуры и исторических городов (2002</w:t>
      </w:r>
      <w:r w:rsidR="005A3ED0">
        <w:rPr>
          <w:sz w:val="28"/>
          <w:szCs w:val="28"/>
        </w:rPr>
        <w:t xml:space="preserve"> </w:t>
      </w:r>
      <w:r w:rsidRPr="008100B9">
        <w:rPr>
          <w:sz w:val="28"/>
          <w:szCs w:val="28"/>
        </w:rPr>
        <w:t>-</w:t>
      </w:r>
      <w:r w:rsidR="005A3ED0">
        <w:rPr>
          <w:sz w:val="28"/>
          <w:szCs w:val="28"/>
        </w:rPr>
        <w:t xml:space="preserve"> </w:t>
      </w:r>
      <w:r w:rsidRPr="008100B9">
        <w:rPr>
          <w:sz w:val="28"/>
          <w:szCs w:val="28"/>
        </w:rPr>
        <w:t>2010 годы)» (Постановление Правительства Российской Фед</w:t>
      </w:r>
      <w:r>
        <w:rPr>
          <w:sz w:val="28"/>
          <w:szCs w:val="28"/>
        </w:rPr>
        <w:t>ерации от 26 ноября 2001 года №</w:t>
      </w:r>
      <w:r w:rsidRPr="008100B9">
        <w:rPr>
          <w:sz w:val="28"/>
          <w:szCs w:val="28"/>
        </w:rPr>
        <w:t xml:space="preserve"> 815)</w:t>
      </w:r>
      <w:r w:rsidR="00963110">
        <w:rPr>
          <w:rStyle w:val="af1"/>
          <w:sz w:val="28"/>
          <w:szCs w:val="28"/>
        </w:rPr>
        <w:footnoteReference w:id="17"/>
      </w:r>
      <w:r w:rsidRPr="008100B9">
        <w:rPr>
          <w:sz w:val="28"/>
          <w:szCs w:val="28"/>
        </w:rPr>
        <w:t xml:space="preserve">. По итогам реализации указанных и других программ в ряде исторических городов осуществлены мероприятия по дальнейшему развитию </w:t>
      </w:r>
      <w:proofErr w:type="spellStart"/>
      <w:r w:rsidR="005A3ED0">
        <w:rPr>
          <w:sz w:val="28"/>
          <w:szCs w:val="28"/>
        </w:rPr>
        <w:t>историко</w:t>
      </w:r>
      <w:proofErr w:type="spellEnd"/>
      <w:r w:rsidR="005A3ED0">
        <w:rPr>
          <w:sz w:val="28"/>
          <w:szCs w:val="28"/>
        </w:rPr>
        <w:t xml:space="preserve"> </w:t>
      </w:r>
      <w:r w:rsidRPr="008100B9">
        <w:rPr>
          <w:sz w:val="28"/>
          <w:szCs w:val="28"/>
        </w:rPr>
        <w:t>-</w:t>
      </w:r>
      <w:r w:rsidR="005A3ED0">
        <w:rPr>
          <w:sz w:val="28"/>
          <w:szCs w:val="28"/>
        </w:rPr>
        <w:t xml:space="preserve"> </w:t>
      </w:r>
      <w:r w:rsidRPr="008100B9">
        <w:rPr>
          <w:sz w:val="28"/>
          <w:szCs w:val="28"/>
        </w:rPr>
        <w:t xml:space="preserve">культурного </w:t>
      </w:r>
      <w:r w:rsidR="005A3ED0">
        <w:rPr>
          <w:sz w:val="28"/>
          <w:szCs w:val="28"/>
        </w:rPr>
        <w:t xml:space="preserve">облика </w:t>
      </w:r>
      <w:r w:rsidRPr="008100B9">
        <w:rPr>
          <w:sz w:val="28"/>
          <w:szCs w:val="28"/>
        </w:rPr>
        <w:t xml:space="preserve">малых городов. </w:t>
      </w:r>
      <w:r>
        <w:rPr>
          <w:sz w:val="28"/>
          <w:szCs w:val="28"/>
        </w:rPr>
        <w:t xml:space="preserve">                                                                     </w:t>
      </w:r>
      <w:r>
        <w:rPr>
          <w:sz w:val="28"/>
          <w:szCs w:val="28"/>
        </w:rPr>
        <w:tab/>
      </w:r>
      <w:r w:rsidRPr="008100B9">
        <w:rPr>
          <w:sz w:val="28"/>
          <w:szCs w:val="28"/>
        </w:rPr>
        <w:t xml:space="preserve">В городе Каргополь Архангельской области для решения проблемы рационального использования </w:t>
      </w:r>
      <w:proofErr w:type="spellStart"/>
      <w:r w:rsidR="005A3ED0">
        <w:rPr>
          <w:sz w:val="28"/>
          <w:szCs w:val="28"/>
        </w:rPr>
        <w:t>историко</w:t>
      </w:r>
      <w:proofErr w:type="spellEnd"/>
      <w:r w:rsidR="005A3ED0">
        <w:rPr>
          <w:sz w:val="28"/>
          <w:szCs w:val="28"/>
        </w:rPr>
        <w:t xml:space="preserve"> </w:t>
      </w:r>
      <w:r w:rsidRPr="008100B9">
        <w:rPr>
          <w:sz w:val="28"/>
          <w:szCs w:val="28"/>
        </w:rPr>
        <w:t>-</w:t>
      </w:r>
      <w:r w:rsidR="005A3ED0">
        <w:rPr>
          <w:sz w:val="28"/>
          <w:szCs w:val="28"/>
        </w:rPr>
        <w:t xml:space="preserve"> </w:t>
      </w:r>
      <w:r w:rsidRPr="008100B9">
        <w:rPr>
          <w:sz w:val="28"/>
          <w:szCs w:val="28"/>
        </w:rPr>
        <w:t>культурного наследия разработан Устав Старого города, проведены различные мероприятия образов</w:t>
      </w:r>
      <w:r w:rsidR="005A3ED0">
        <w:rPr>
          <w:sz w:val="28"/>
          <w:szCs w:val="28"/>
        </w:rPr>
        <w:t>ательного и конкурсного этапов: конкурсы, ф</w:t>
      </w:r>
      <w:r w:rsidRPr="008100B9">
        <w:rPr>
          <w:sz w:val="28"/>
          <w:szCs w:val="28"/>
        </w:rPr>
        <w:t xml:space="preserve">естиваль городских инициатив, флешмобы, креативная площадка «Пространство для жизни», </w:t>
      </w:r>
      <w:r w:rsidR="005A3ED0">
        <w:rPr>
          <w:sz w:val="28"/>
          <w:szCs w:val="28"/>
        </w:rPr>
        <w:t>семинары, лекции, мастер-классы</w:t>
      </w:r>
      <w:r w:rsidRPr="008100B9">
        <w:rPr>
          <w:sz w:val="28"/>
          <w:szCs w:val="28"/>
        </w:rPr>
        <w:t xml:space="preserve">, в ходе которых разработаны проекты развития города. </w:t>
      </w:r>
      <w:r>
        <w:rPr>
          <w:sz w:val="28"/>
          <w:szCs w:val="28"/>
        </w:rPr>
        <w:t xml:space="preserve">                                                                                                                                         </w:t>
      </w:r>
      <w:r>
        <w:rPr>
          <w:sz w:val="28"/>
          <w:szCs w:val="28"/>
        </w:rPr>
        <w:tab/>
      </w:r>
      <w:r w:rsidRPr="008100B9">
        <w:rPr>
          <w:sz w:val="28"/>
          <w:szCs w:val="28"/>
        </w:rPr>
        <w:t>Город Тотьма Вологодской области может служить успешным примером реализации культурной стратегии «Тоте</w:t>
      </w:r>
      <w:r w:rsidR="005A3ED0">
        <w:rPr>
          <w:sz w:val="28"/>
          <w:szCs w:val="28"/>
        </w:rPr>
        <w:t>мского музейного объединения» -</w:t>
      </w:r>
      <w:r w:rsidRPr="008100B9">
        <w:rPr>
          <w:sz w:val="28"/>
          <w:szCs w:val="28"/>
        </w:rPr>
        <w:t xml:space="preserve"> создания туристской навигации, тв</w:t>
      </w:r>
      <w:r w:rsidR="00FE6D3B">
        <w:rPr>
          <w:sz w:val="28"/>
          <w:szCs w:val="28"/>
        </w:rPr>
        <w:t>орческих пространств и проектов городского</w:t>
      </w:r>
      <w:r w:rsidRPr="008100B9">
        <w:rPr>
          <w:sz w:val="28"/>
          <w:szCs w:val="28"/>
        </w:rPr>
        <w:t xml:space="preserve"> благоустройства.</w:t>
      </w:r>
      <w:r>
        <w:rPr>
          <w:sz w:val="28"/>
          <w:szCs w:val="28"/>
        </w:rPr>
        <w:t xml:space="preserve">                                                                        </w:t>
      </w:r>
      <w:r>
        <w:rPr>
          <w:sz w:val="28"/>
          <w:szCs w:val="28"/>
        </w:rPr>
        <w:tab/>
      </w:r>
      <w:r w:rsidRPr="008100B9">
        <w:rPr>
          <w:sz w:val="28"/>
          <w:szCs w:val="28"/>
        </w:rPr>
        <w:t>В городе Тихвине Ленинградской области в результате разработанной масштабной программы развития были благоустроены две городские зоны: рекреационный маршрут, предназначенный для горожан, и туристический, нацеленный на развитие туризма; восстановлен уникальны</w:t>
      </w:r>
      <w:r w:rsidR="005A3ED0">
        <w:rPr>
          <w:sz w:val="28"/>
          <w:szCs w:val="28"/>
        </w:rPr>
        <w:t xml:space="preserve">й объект </w:t>
      </w:r>
      <w:r w:rsidR="005A3ED0">
        <w:rPr>
          <w:sz w:val="28"/>
          <w:szCs w:val="28"/>
        </w:rPr>
        <w:lastRenderedPageBreak/>
        <w:t>культурного наследия -</w:t>
      </w:r>
      <w:r w:rsidRPr="008100B9">
        <w:rPr>
          <w:sz w:val="28"/>
          <w:szCs w:val="28"/>
        </w:rPr>
        <w:t xml:space="preserve"> Тихвинский гидроузел, создана фестивальная площадка, построены пешеходные мосты с видом на Тихвинский монастырь</w:t>
      </w:r>
      <w:r w:rsidR="000B0F3D">
        <w:rPr>
          <w:bCs/>
          <w:sz w:val="28"/>
          <w:szCs w:val="28"/>
        </w:rPr>
        <w:t>(рис.2.1.1)</w:t>
      </w:r>
      <w:r w:rsidRPr="008100B9">
        <w:rPr>
          <w:sz w:val="28"/>
          <w:szCs w:val="28"/>
        </w:rPr>
        <w:t>.</w:t>
      </w:r>
      <w:r>
        <w:rPr>
          <w:sz w:val="28"/>
          <w:szCs w:val="28"/>
        </w:rPr>
        <w:tab/>
      </w:r>
      <w:r w:rsidR="00282401">
        <w:rPr>
          <w:sz w:val="28"/>
          <w:szCs w:val="28"/>
        </w:rPr>
        <w:t xml:space="preserve">Успешный </w:t>
      </w:r>
      <w:r w:rsidRPr="008100B9">
        <w:rPr>
          <w:sz w:val="28"/>
          <w:szCs w:val="28"/>
        </w:rPr>
        <w:t>опыт интерпретации материального и нематериального наследия характерен для города Коломна Московской области. Сформированный в результате проекта комплексного развития территории «творческий кластер»</w:t>
      </w:r>
      <w:r w:rsidR="005A3ED0">
        <w:rPr>
          <w:sz w:val="28"/>
          <w:szCs w:val="28"/>
        </w:rPr>
        <w:t xml:space="preserve"> включает в себя</w:t>
      </w:r>
      <w:r w:rsidRPr="008100B9">
        <w:rPr>
          <w:sz w:val="28"/>
          <w:szCs w:val="28"/>
        </w:rPr>
        <w:t xml:space="preserve"> около двухсот малых и средних компаний, в том числе на основе государственно</w:t>
      </w:r>
      <w:r w:rsidR="005A3ED0">
        <w:rPr>
          <w:sz w:val="28"/>
          <w:szCs w:val="28"/>
        </w:rPr>
        <w:t xml:space="preserve"> </w:t>
      </w:r>
      <w:r w:rsidRPr="008100B9">
        <w:rPr>
          <w:sz w:val="28"/>
          <w:szCs w:val="28"/>
        </w:rPr>
        <w:t>-</w:t>
      </w:r>
      <w:r w:rsidR="005A3ED0">
        <w:rPr>
          <w:sz w:val="28"/>
          <w:szCs w:val="28"/>
        </w:rPr>
        <w:t xml:space="preserve"> </w:t>
      </w:r>
      <w:r w:rsidR="00E47160">
        <w:rPr>
          <w:sz w:val="28"/>
          <w:szCs w:val="28"/>
        </w:rPr>
        <w:t xml:space="preserve">частного партнерства </w:t>
      </w:r>
      <w:r w:rsidR="00E47160">
        <w:rPr>
          <w:bCs/>
          <w:sz w:val="28"/>
          <w:szCs w:val="28"/>
        </w:rPr>
        <w:t>(рис.2.1.2)</w:t>
      </w:r>
      <w:r w:rsidR="00E47160">
        <w:rPr>
          <w:sz w:val="28"/>
          <w:szCs w:val="28"/>
        </w:rPr>
        <w:t>.</w:t>
      </w:r>
      <w:r w:rsidRPr="008100B9">
        <w:rPr>
          <w:sz w:val="28"/>
          <w:szCs w:val="28"/>
        </w:rPr>
        <w:t xml:space="preserve"> </w:t>
      </w:r>
      <w:r w:rsidR="005A3ED0">
        <w:rPr>
          <w:sz w:val="28"/>
          <w:szCs w:val="28"/>
        </w:rPr>
        <w:t xml:space="preserve">В него входят </w:t>
      </w:r>
      <w:r w:rsidRPr="008100B9">
        <w:rPr>
          <w:sz w:val="28"/>
          <w:szCs w:val="28"/>
        </w:rPr>
        <w:t>три крупных взаимосвязанных модуля: музейный квартал, творческие индустрии и турист</w:t>
      </w:r>
      <w:r w:rsidR="005A3ED0">
        <w:rPr>
          <w:sz w:val="28"/>
          <w:szCs w:val="28"/>
        </w:rPr>
        <w:t>ическая инфраструктура</w:t>
      </w:r>
      <w:r w:rsidRPr="008100B9">
        <w:rPr>
          <w:sz w:val="28"/>
          <w:szCs w:val="28"/>
        </w:rPr>
        <w:t xml:space="preserve">. Работа с городской средой Коломны включает различные просветительские практики работы с местным населением. Демонстрируя эффективно работающие на объектах, отреставрированных зданий экономические модели, у населения появляется интерес к наследию как к хозяйственному ресурсу, повышая его капитализацию. </w:t>
      </w:r>
      <w:r>
        <w:rPr>
          <w:sz w:val="28"/>
          <w:szCs w:val="28"/>
        </w:rPr>
        <w:t xml:space="preserve">                                                                                                       </w:t>
      </w:r>
      <w:r>
        <w:rPr>
          <w:sz w:val="28"/>
          <w:szCs w:val="28"/>
        </w:rPr>
        <w:tab/>
      </w:r>
      <w:r w:rsidR="005A3ED0">
        <w:rPr>
          <w:sz w:val="28"/>
          <w:szCs w:val="28"/>
        </w:rPr>
        <w:t>Как отмечено в к</w:t>
      </w:r>
      <w:r w:rsidRPr="00353880">
        <w:rPr>
          <w:sz w:val="28"/>
          <w:szCs w:val="28"/>
        </w:rPr>
        <w:t>онцепции по развитию исторических поселений, поддержке и популяризации культурных и туристских возможностей, развитию экономики культурного наследия на период до 2030 года в практическом поле существуют успешные примеры в качестве частных с</w:t>
      </w:r>
      <w:r w:rsidR="0078421A">
        <w:rPr>
          <w:sz w:val="28"/>
          <w:szCs w:val="28"/>
        </w:rPr>
        <w:t>лучаев (case-study), учитывающие</w:t>
      </w:r>
      <w:r w:rsidRPr="00353880">
        <w:rPr>
          <w:sz w:val="28"/>
          <w:szCs w:val="28"/>
        </w:rPr>
        <w:t xml:space="preserve"> потребности и ожидания основных</w:t>
      </w:r>
      <w:r>
        <w:rPr>
          <w:sz w:val="28"/>
          <w:szCs w:val="28"/>
        </w:rPr>
        <w:t xml:space="preserve"> </w:t>
      </w:r>
      <w:r w:rsidRPr="00353880">
        <w:rPr>
          <w:sz w:val="28"/>
          <w:szCs w:val="28"/>
        </w:rPr>
        <w:t>социальных групп, от которых зависит устойчивая и успешная жизнедеятельность исторического города: представителей государственной и местной власти, деловых кругов, профессионалов в сфере охраны наследия и развития территорий, местных жителей, городских сообществ.</w:t>
      </w:r>
      <w:r>
        <w:rPr>
          <w:sz w:val="28"/>
          <w:szCs w:val="28"/>
        </w:rPr>
        <w:t xml:space="preserve">               </w:t>
      </w:r>
      <w:r>
        <w:rPr>
          <w:sz w:val="28"/>
          <w:szCs w:val="28"/>
        </w:rPr>
        <w:tab/>
      </w:r>
      <w:r w:rsidRPr="00353880">
        <w:rPr>
          <w:sz w:val="28"/>
          <w:szCs w:val="28"/>
        </w:rPr>
        <w:t xml:space="preserve">Подобным примером может служить «Том Сойер Фест» - фестиваль восстановления исторической среды силами волонтеров на средства спонсоров. В 2015 - 2016 годах в рамках проекта в Самаре были восстановлены фасады семи домов конца XIX - начала XX веков на улицах Льва Толстого и </w:t>
      </w:r>
      <w:r w:rsidRPr="00353880">
        <w:rPr>
          <w:sz w:val="28"/>
          <w:szCs w:val="28"/>
        </w:rPr>
        <w:lastRenderedPageBreak/>
        <w:t>Галактионовской, созданы элементы благоустройства, а также три арт-</w:t>
      </w:r>
      <w:r w:rsidR="00E47160">
        <w:rPr>
          <w:sz w:val="28"/>
          <w:szCs w:val="28"/>
        </w:rPr>
        <w:t xml:space="preserve">объекта </w:t>
      </w:r>
      <w:r w:rsidR="00E47160">
        <w:rPr>
          <w:bCs/>
          <w:sz w:val="28"/>
          <w:szCs w:val="28"/>
        </w:rPr>
        <w:t>(</w:t>
      </w:r>
      <w:r w:rsidR="00E47160" w:rsidRPr="00F8680F">
        <w:rPr>
          <w:bCs/>
          <w:sz w:val="28"/>
          <w:szCs w:val="28"/>
        </w:rPr>
        <w:t>рис.2.1.3.)</w:t>
      </w:r>
      <w:r w:rsidRPr="00353880">
        <w:rPr>
          <w:sz w:val="28"/>
          <w:szCs w:val="28"/>
        </w:rPr>
        <w:t xml:space="preserve"> В восстановлении поучаствовали около 200 волонтеров</w:t>
      </w:r>
      <w:r w:rsidR="00963110">
        <w:rPr>
          <w:rStyle w:val="af1"/>
          <w:sz w:val="28"/>
          <w:szCs w:val="28"/>
        </w:rPr>
        <w:footnoteReference w:id="18"/>
      </w:r>
      <w:r w:rsidRPr="00353880">
        <w:rPr>
          <w:sz w:val="28"/>
          <w:szCs w:val="28"/>
        </w:rPr>
        <w:t>.</w:t>
      </w:r>
      <w:r>
        <w:rPr>
          <w:sz w:val="28"/>
          <w:szCs w:val="28"/>
        </w:rPr>
        <w:t xml:space="preserve">            </w:t>
      </w:r>
      <w:r w:rsidR="00FE6D3B">
        <w:rPr>
          <w:sz w:val="28"/>
          <w:szCs w:val="28"/>
        </w:rPr>
        <w:t xml:space="preserve">                               </w:t>
      </w:r>
    </w:p>
    <w:p w14:paraId="304854E2" w14:textId="01E28303" w:rsidR="00FE6D3B" w:rsidRDefault="00BF5D49" w:rsidP="00E75D3A">
      <w:pPr>
        <w:pStyle w:val="aa"/>
        <w:spacing w:line="360" w:lineRule="auto"/>
        <w:ind w:firstLine="708"/>
        <w:jc w:val="both"/>
        <w:rPr>
          <w:sz w:val="28"/>
          <w:szCs w:val="28"/>
        </w:rPr>
      </w:pPr>
      <w:r w:rsidRPr="00353880">
        <w:rPr>
          <w:sz w:val="28"/>
          <w:szCs w:val="28"/>
        </w:rPr>
        <w:t>В 2016 году «Том Сойер Фест» прошел также в Казани и городе Бузулуке Оренбургской области</w:t>
      </w:r>
      <w:r w:rsidR="00E47160">
        <w:rPr>
          <w:sz w:val="28"/>
          <w:szCs w:val="28"/>
        </w:rPr>
        <w:t xml:space="preserve"> </w:t>
      </w:r>
      <w:r w:rsidR="00E47160">
        <w:rPr>
          <w:bCs/>
          <w:sz w:val="28"/>
          <w:szCs w:val="28"/>
        </w:rPr>
        <w:t>(рис.2.1.4. рис.2.1.5</w:t>
      </w:r>
      <w:r w:rsidR="00E47160" w:rsidRPr="00F8680F">
        <w:rPr>
          <w:bCs/>
          <w:sz w:val="28"/>
          <w:szCs w:val="28"/>
        </w:rPr>
        <w:t>).</w:t>
      </w:r>
      <w:r w:rsidR="00E47160">
        <w:rPr>
          <w:sz w:val="28"/>
          <w:szCs w:val="28"/>
        </w:rPr>
        <w:t xml:space="preserve"> </w:t>
      </w:r>
      <w:r w:rsidRPr="00353880">
        <w:rPr>
          <w:sz w:val="28"/>
          <w:szCs w:val="28"/>
        </w:rPr>
        <w:t>Летом прошлого года в этих городах было восстановлено четыре исторических здания. Фестиваль, как успешный пример, вошел в доклад ЮНЕСКО для конференции ООН Habitat III и был поддержан президентским грантом от фонда «Перспектива» на тиражирование практики в другие города России</w:t>
      </w:r>
      <w:r w:rsidR="00C86EDF">
        <w:rPr>
          <w:rStyle w:val="af1"/>
          <w:sz w:val="28"/>
          <w:szCs w:val="28"/>
        </w:rPr>
        <w:footnoteReference w:id="19"/>
      </w:r>
      <w:r w:rsidRPr="00353880">
        <w:rPr>
          <w:sz w:val="28"/>
          <w:szCs w:val="28"/>
        </w:rPr>
        <w:t>.</w:t>
      </w:r>
      <w:r>
        <w:rPr>
          <w:sz w:val="28"/>
          <w:szCs w:val="28"/>
        </w:rPr>
        <w:t xml:space="preserve">                                                   </w:t>
      </w:r>
      <w:r>
        <w:rPr>
          <w:sz w:val="28"/>
          <w:szCs w:val="28"/>
        </w:rPr>
        <w:tab/>
      </w:r>
      <w:r w:rsidRPr="00353880">
        <w:rPr>
          <w:sz w:val="28"/>
          <w:szCs w:val="28"/>
        </w:rPr>
        <w:t>В качестве примера комплексного подхода заслуживает упоминания стратегия консервативной модерн</w:t>
      </w:r>
      <w:r>
        <w:rPr>
          <w:sz w:val="28"/>
          <w:szCs w:val="28"/>
        </w:rPr>
        <w:t>изации Плеса, предусматривающая</w:t>
      </w:r>
      <w:r w:rsidRPr="00353880">
        <w:rPr>
          <w:sz w:val="28"/>
          <w:szCs w:val="28"/>
        </w:rPr>
        <w:t xml:space="preserve"> его сохранение и всестороннее обустройство на передовом уровне, в том числе реабилитацию традицион</w:t>
      </w:r>
      <w:r w:rsidR="00473D97">
        <w:rPr>
          <w:sz w:val="28"/>
          <w:szCs w:val="28"/>
        </w:rPr>
        <w:t>ных русских жилищ и их приспособление</w:t>
      </w:r>
      <w:r w:rsidRPr="00353880">
        <w:rPr>
          <w:sz w:val="28"/>
          <w:szCs w:val="28"/>
        </w:rPr>
        <w:t xml:space="preserve"> к требованиям 21 века</w:t>
      </w:r>
      <w:r w:rsidR="00C86EDF">
        <w:rPr>
          <w:rStyle w:val="af1"/>
          <w:sz w:val="28"/>
          <w:szCs w:val="28"/>
        </w:rPr>
        <w:footnoteReference w:id="20"/>
      </w:r>
      <w:r w:rsidRPr="00353880">
        <w:rPr>
          <w:sz w:val="28"/>
          <w:szCs w:val="28"/>
        </w:rPr>
        <w:t>.</w:t>
      </w:r>
    </w:p>
    <w:p w14:paraId="615660E7" w14:textId="77777777" w:rsidR="00E75D3A" w:rsidRPr="002E11D0" w:rsidRDefault="00E75D3A" w:rsidP="00E75D3A">
      <w:pPr>
        <w:pStyle w:val="aa"/>
        <w:spacing w:line="360" w:lineRule="auto"/>
        <w:ind w:firstLine="708"/>
        <w:jc w:val="both"/>
        <w:rPr>
          <w:sz w:val="28"/>
          <w:szCs w:val="28"/>
        </w:rPr>
      </w:pPr>
    </w:p>
    <w:p w14:paraId="5E85F93C" w14:textId="00F20FD7" w:rsidR="0067427C" w:rsidRDefault="00BF5D49" w:rsidP="00BF5D49">
      <w:pPr>
        <w:spacing w:line="360" w:lineRule="auto"/>
        <w:rPr>
          <w:b/>
          <w:color w:val="000000" w:themeColor="text1"/>
          <w:sz w:val="28"/>
          <w:szCs w:val="28"/>
        </w:rPr>
      </w:pPr>
      <w:r w:rsidRPr="00BF5D49">
        <w:rPr>
          <w:b/>
          <w:color w:val="000000" w:themeColor="text1"/>
          <w:sz w:val="28"/>
          <w:szCs w:val="28"/>
        </w:rPr>
        <w:t>2.2. Современные тенденции реализации ресторанов в домах</w:t>
      </w:r>
      <w:r w:rsidR="00C76581">
        <w:rPr>
          <w:b/>
          <w:color w:val="000000" w:themeColor="text1"/>
          <w:sz w:val="28"/>
          <w:szCs w:val="28"/>
        </w:rPr>
        <w:t xml:space="preserve"> </w:t>
      </w:r>
      <w:r w:rsidRPr="00BF5D49">
        <w:rPr>
          <w:b/>
          <w:color w:val="000000" w:themeColor="text1"/>
          <w:sz w:val="28"/>
          <w:szCs w:val="28"/>
        </w:rPr>
        <w:t>-</w:t>
      </w:r>
      <w:r w:rsidR="00C76581">
        <w:rPr>
          <w:b/>
          <w:color w:val="000000" w:themeColor="text1"/>
          <w:sz w:val="28"/>
          <w:szCs w:val="28"/>
        </w:rPr>
        <w:t xml:space="preserve"> </w:t>
      </w:r>
      <w:r w:rsidRPr="00BF5D49">
        <w:rPr>
          <w:b/>
          <w:color w:val="000000" w:themeColor="text1"/>
          <w:sz w:val="28"/>
          <w:szCs w:val="28"/>
        </w:rPr>
        <w:t xml:space="preserve">объектах культурного </w:t>
      </w:r>
      <w:r w:rsidR="00482D98">
        <w:rPr>
          <w:b/>
          <w:color w:val="000000" w:themeColor="text1"/>
          <w:sz w:val="28"/>
          <w:szCs w:val="28"/>
        </w:rPr>
        <w:t xml:space="preserve">наследия </w:t>
      </w:r>
    </w:p>
    <w:p w14:paraId="49D067CB" w14:textId="77777777" w:rsidR="00E75D3A" w:rsidRPr="00E75D3A" w:rsidRDefault="00E75D3A" w:rsidP="00BF5D49">
      <w:pPr>
        <w:spacing w:line="360" w:lineRule="auto"/>
        <w:rPr>
          <w:rFonts w:eastAsia="Times New Roman"/>
          <w:sz w:val="28"/>
          <w:szCs w:val="28"/>
        </w:rPr>
      </w:pPr>
    </w:p>
    <w:p w14:paraId="3576BA4D" w14:textId="6E894990" w:rsidR="0077393A" w:rsidRPr="0077393A" w:rsidRDefault="0053250B" w:rsidP="00473D97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Одним из </w:t>
      </w:r>
      <w:r w:rsidR="0067427C">
        <w:rPr>
          <w:sz w:val="28"/>
          <w:szCs w:val="28"/>
        </w:rPr>
        <w:t>примеров восстановленных объектов</w:t>
      </w:r>
      <w:r>
        <w:rPr>
          <w:sz w:val="28"/>
          <w:szCs w:val="28"/>
        </w:rPr>
        <w:t xml:space="preserve"> культурного наследия </w:t>
      </w:r>
      <w:r w:rsidR="00482D98">
        <w:rPr>
          <w:sz w:val="28"/>
          <w:szCs w:val="28"/>
        </w:rPr>
        <w:t xml:space="preserve">регионального </w:t>
      </w:r>
      <w:r>
        <w:rPr>
          <w:sz w:val="28"/>
          <w:szCs w:val="28"/>
        </w:rPr>
        <w:t xml:space="preserve">значения в </w:t>
      </w:r>
      <w:r w:rsidR="00473D97">
        <w:rPr>
          <w:sz w:val="28"/>
          <w:szCs w:val="28"/>
        </w:rPr>
        <w:t xml:space="preserve">городе Санкт - Петербург </w:t>
      </w:r>
      <w:r w:rsidR="0067427C">
        <w:rPr>
          <w:sz w:val="28"/>
          <w:szCs w:val="28"/>
        </w:rPr>
        <w:t>является открывшийся недавно ресторан «Ферма Бенуа»</w:t>
      </w:r>
      <w:r w:rsidR="00E47160" w:rsidRPr="00E47160">
        <w:rPr>
          <w:bCs/>
          <w:sz w:val="28"/>
          <w:szCs w:val="28"/>
        </w:rPr>
        <w:t xml:space="preserve"> </w:t>
      </w:r>
      <w:r w:rsidR="00E47160">
        <w:rPr>
          <w:bCs/>
          <w:sz w:val="28"/>
          <w:szCs w:val="28"/>
        </w:rPr>
        <w:t>(рис.2.2.1)</w:t>
      </w:r>
      <w:r w:rsidR="0067427C">
        <w:rPr>
          <w:sz w:val="28"/>
          <w:szCs w:val="28"/>
        </w:rPr>
        <w:t>. Рестор</w:t>
      </w:r>
      <w:r w:rsidR="00354A2F">
        <w:rPr>
          <w:sz w:val="28"/>
          <w:szCs w:val="28"/>
        </w:rPr>
        <w:t xml:space="preserve">ан расположен в сквере на </w:t>
      </w:r>
      <w:r w:rsidR="00354A2F">
        <w:rPr>
          <w:sz w:val="28"/>
          <w:szCs w:val="28"/>
        </w:rPr>
        <w:lastRenderedPageBreak/>
        <w:t>Тихорецком проспекте на территории бывшей молочной фермы</w:t>
      </w:r>
      <w:r w:rsidR="0077393A">
        <w:rPr>
          <w:sz w:val="28"/>
          <w:szCs w:val="28"/>
        </w:rPr>
        <w:t>, основанной в конце ХIХ</w:t>
      </w:r>
      <w:r w:rsidR="00473D97">
        <w:rPr>
          <w:sz w:val="28"/>
          <w:szCs w:val="28"/>
        </w:rPr>
        <w:t xml:space="preserve"> </w:t>
      </w:r>
      <w:r w:rsidR="0077393A">
        <w:rPr>
          <w:sz w:val="28"/>
          <w:szCs w:val="28"/>
        </w:rPr>
        <w:t>века архитектором Юлием Бенуа.</w:t>
      </w:r>
    </w:p>
    <w:p w14:paraId="0D4A504A" w14:textId="298C801B" w:rsidR="00BF5D49" w:rsidRPr="008820C4" w:rsidRDefault="00BF5D49" w:rsidP="00FE6D3B">
      <w:pPr>
        <w:spacing w:line="360" w:lineRule="auto"/>
        <w:ind w:firstLine="708"/>
        <w:jc w:val="both"/>
        <w:rPr>
          <w:rFonts w:eastAsia="Times New Roman"/>
          <w:color w:val="000000" w:themeColor="text1"/>
          <w:sz w:val="28"/>
          <w:szCs w:val="28"/>
        </w:rPr>
      </w:pPr>
      <w:r w:rsidRPr="008820C4">
        <w:rPr>
          <w:rFonts w:eastAsia="Times New Roman"/>
          <w:color w:val="000000" w:themeColor="text1"/>
          <w:sz w:val="28"/>
          <w:szCs w:val="28"/>
        </w:rPr>
        <w:t>Молочная ферма на севере гор</w:t>
      </w:r>
      <w:r w:rsidR="0077393A" w:rsidRPr="008820C4">
        <w:rPr>
          <w:rFonts w:eastAsia="Times New Roman"/>
          <w:color w:val="000000" w:themeColor="text1"/>
          <w:sz w:val="28"/>
          <w:szCs w:val="28"/>
        </w:rPr>
        <w:t>ода была основана в 1890 году</w:t>
      </w:r>
      <w:r w:rsidRPr="008820C4">
        <w:rPr>
          <w:rFonts w:eastAsia="Times New Roman"/>
          <w:color w:val="000000" w:themeColor="text1"/>
          <w:sz w:val="28"/>
          <w:szCs w:val="28"/>
        </w:rPr>
        <w:t>. На участке земли,</w:t>
      </w:r>
      <w:r w:rsidR="0077393A" w:rsidRPr="008820C4">
        <w:rPr>
          <w:rFonts w:eastAsia="Times New Roman"/>
          <w:color w:val="000000" w:themeColor="text1"/>
          <w:sz w:val="28"/>
          <w:szCs w:val="28"/>
        </w:rPr>
        <w:t xml:space="preserve"> где теперь расположен сквер, архитектор Юлий Бенуа</w:t>
      </w:r>
      <w:r w:rsidRPr="008820C4">
        <w:rPr>
          <w:rFonts w:eastAsia="Times New Roman"/>
          <w:color w:val="000000" w:themeColor="text1"/>
          <w:sz w:val="28"/>
          <w:szCs w:val="28"/>
        </w:rPr>
        <w:t xml:space="preserve"> построил эффе</w:t>
      </w:r>
      <w:r w:rsidR="0053250B" w:rsidRPr="008820C4">
        <w:rPr>
          <w:rFonts w:eastAsia="Times New Roman"/>
          <w:color w:val="000000" w:themeColor="text1"/>
          <w:sz w:val="28"/>
          <w:szCs w:val="28"/>
        </w:rPr>
        <w:t>ктную деревянную дачу с башней</w:t>
      </w:r>
      <w:r w:rsidRPr="008820C4">
        <w:rPr>
          <w:rFonts w:eastAsia="Times New Roman"/>
          <w:color w:val="000000" w:themeColor="text1"/>
          <w:sz w:val="28"/>
          <w:szCs w:val="28"/>
        </w:rPr>
        <w:t>, а неподалеку расположил просторный коровник. После революции ферма была национализирована и получила новое название -</w:t>
      </w:r>
      <w:r w:rsidR="0077393A" w:rsidRPr="008820C4">
        <w:rPr>
          <w:rFonts w:eastAsia="Times New Roman"/>
          <w:color w:val="000000" w:themeColor="text1"/>
          <w:sz w:val="28"/>
          <w:szCs w:val="28"/>
        </w:rPr>
        <w:t xml:space="preserve"> </w:t>
      </w:r>
      <w:r w:rsidRPr="008820C4">
        <w:rPr>
          <w:rFonts w:eastAsia="Times New Roman"/>
          <w:color w:val="000000" w:themeColor="text1"/>
          <w:sz w:val="28"/>
          <w:szCs w:val="28"/>
        </w:rPr>
        <w:t>совхоз «Лесное»</w:t>
      </w:r>
      <w:r w:rsidR="004B09AA">
        <w:rPr>
          <w:rStyle w:val="af1"/>
          <w:rFonts w:eastAsia="Times New Roman"/>
          <w:color w:val="000000" w:themeColor="text1"/>
          <w:sz w:val="28"/>
          <w:szCs w:val="28"/>
        </w:rPr>
        <w:footnoteReference w:id="21"/>
      </w:r>
      <w:r w:rsidRPr="008820C4">
        <w:rPr>
          <w:rFonts w:eastAsia="Times New Roman"/>
          <w:color w:val="000000" w:themeColor="text1"/>
          <w:sz w:val="28"/>
          <w:szCs w:val="28"/>
        </w:rPr>
        <w:t>. После того как в конце 60-х хозяйство переехало, а прилегающий к нему район бы</w:t>
      </w:r>
      <w:r w:rsidR="0077393A" w:rsidRPr="008820C4">
        <w:rPr>
          <w:rFonts w:eastAsia="Times New Roman"/>
          <w:color w:val="000000" w:themeColor="text1"/>
          <w:sz w:val="28"/>
          <w:szCs w:val="28"/>
        </w:rPr>
        <w:t>л застроен типовыми пятиэтажными домами</w:t>
      </w:r>
      <w:r w:rsidRPr="008820C4">
        <w:rPr>
          <w:rFonts w:eastAsia="Times New Roman"/>
          <w:color w:val="000000" w:themeColor="text1"/>
          <w:sz w:val="28"/>
          <w:szCs w:val="28"/>
        </w:rPr>
        <w:t>, в исторических зданиях планировалось открыть художественную школу, а позднее -</w:t>
      </w:r>
      <w:r w:rsidR="00473D97">
        <w:rPr>
          <w:rFonts w:eastAsia="Times New Roman"/>
          <w:color w:val="000000" w:themeColor="text1"/>
          <w:sz w:val="28"/>
          <w:szCs w:val="28"/>
        </w:rPr>
        <w:t xml:space="preserve"> </w:t>
      </w:r>
      <w:r w:rsidRPr="008820C4">
        <w:rPr>
          <w:rFonts w:eastAsia="Times New Roman"/>
          <w:color w:val="000000" w:themeColor="text1"/>
          <w:sz w:val="28"/>
          <w:szCs w:val="28"/>
        </w:rPr>
        <w:t>музей космонавтики, о</w:t>
      </w:r>
      <w:r w:rsidR="0077393A" w:rsidRPr="008820C4">
        <w:rPr>
          <w:rFonts w:eastAsia="Times New Roman"/>
          <w:color w:val="000000" w:themeColor="text1"/>
          <w:sz w:val="28"/>
          <w:szCs w:val="28"/>
        </w:rPr>
        <w:t xml:space="preserve">днако ни один из проектов </w:t>
      </w:r>
      <w:r w:rsidRPr="008820C4">
        <w:rPr>
          <w:rFonts w:eastAsia="Times New Roman"/>
          <w:color w:val="000000" w:themeColor="text1"/>
          <w:sz w:val="28"/>
          <w:szCs w:val="28"/>
        </w:rPr>
        <w:t>не был реализован. Пустующие здания</w:t>
      </w:r>
      <w:r w:rsidR="0077393A" w:rsidRPr="008820C4">
        <w:rPr>
          <w:rFonts w:eastAsia="Times New Roman"/>
          <w:color w:val="000000" w:themeColor="text1"/>
          <w:sz w:val="28"/>
          <w:szCs w:val="28"/>
        </w:rPr>
        <w:t xml:space="preserve"> приходили в упадок, а в 2000 </w:t>
      </w:r>
      <w:r w:rsidR="008820C4" w:rsidRPr="008820C4">
        <w:rPr>
          <w:rFonts w:eastAsia="Times New Roman"/>
          <w:color w:val="000000" w:themeColor="text1"/>
          <w:sz w:val="28"/>
          <w:szCs w:val="28"/>
        </w:rPr>
        <w:t>гг.</w:t>
      </w:r>
      <w:r w:rsidRPr="008820C4">
        <w:rPr>
          <w:rFonts w:eastAsia="Times New Roman"/>
          <w:color w:val="000000" w:themeColor="text1"/>
          <w:sz w:val="28"/>
          <w:szCs w:val="28"/>
        </w:rPr>
        <w:t xml:space="preserve"> были практически полностью разрушены в результате серии </w:t>
      </w:r>
      <w:r w:rsidR="00473D97">
        <w:rPr>
          <w:rFonts w:eastAsia="Times New Roman"/>
          <w:color w:val="000000" w:themeColor="text1"/>
          <w:sz w:val="28"/>
          <w:szCs w:val="28"/>
        </w:rPr>
        <w:t xml:space="preserve">произошедших в них </w:t>
      </w:r>
      <w:r w:rsidRPr="008820C4">
        <w:rPr>
          <w:rFonts w:eastAsia="Times New Roman"/>
          <w:color w:val="000000" w:themeColor="text1"/>
          <w:sz w:val="28"/>
          <w:szCs w:val="28"/>
        </w:rPr>
        <w:t>пожаров. В 2011 году их выкупила у города ко</w:t>
      </w:r>
      <w:r w:rsidR="00473D97">
        <w:rPr>
          <w:rFonts w:eastAsia="Times New Roman"/>
          <w:color w:val="000000" w:themeColor="text1"/>
          <w:sz w:val="28"/>
          <w:szCs w:val="28"/>
        </w:rPr>
        <w:t>мпания «БестЪ», предложившая открыть</w:t>
      </w:r>
      <w:r w:rsidR="0077393A" w:rsidRPr="008820C4">
        <w:rPr>
          <w:rFonts w:eastAsia="Times New Roman"/>
          <w:color w:val="000000" w:themeColor="text1"/>
          <w:sz w:val="28"/>
          <w:szCs w:val="28"/>
        </w:rPr>
        <w:t xml:space="preserve"> в этих зданиях</w:t>
      </w:r>
      <w:r w:rsidRPr="008820C4">
        <w:rPr>
          <w:rFonts w:eastAsia="Times New Roman"/>
          <w:color w:val="000000" w:themeColor="text1"/>
          <w:sz w:val="28"/>
          <w:szCs w:val="28"/>
        </w:rPr>
        <w:t xml:space="preserve"> ресторан </w:t>
      </w:r>
      <w:r w:rsidR="00473D97">
        <w:rPr>
          <w:rFonts w:eastAsia="Times New Roman"/>
          <w:color w:val="000000" w:themeColor="text1"/>
          <w:sz w:val="28"/>
          <w:szCs w:val="28"/>
        </w:rPr>
        <w:t>и детский образовательный центр. Компания</w:t>
      </w:r>
      <w:r w:rsidRPr="008820C4">
        <w:rPr>
          <w:rFonts w:eastAsia="Times New Roman"/>
          <w:color w:val="000000" w:themeColor="text1"/>
          <w:sz w:val="28"/>
          <w:szCs w:val="28"/>
        </w:rPr>
        <w:t xml:space="preserve"> взяла на себя обязательство восстановить исторический облик фасадов</w:t>
      </w:r>
      <w:r w:rsidR="00963110">
        <w:rPr>
          <w:rStyle w:val="af1"/>
          <w:rFonts w:eastAsia="Times New Roman"/>
          <w:color w:val="000000" w:themeColor="text1"/>
          <w:sz w:val="28"/>
          <w:szCs w:val="28"/>
        </w:rPr>
        <w:footnoteReference w:id="22"/>
      </w:r>
      <w:r w:rsidRPr="008820C4">
        <w:rPr>
          <w:rFonts w:eastAsia="Times New Roman"/>
          <w:color w:val="000000" w:themeColor="text1"/>
          <w:sz w:val="28"/>
          <w:szCs w:val="28"/>
        </w:rPr>
        <w:t xml:space="preserve">. </w:t>
      </w:r>
    </w:p>
    <w:p w14:paraId="76F6EB11" w14:textId="1A2A8591" w:rsidR="00BF5D49" w:rsidRPr="008820C4" w:rsidRDefault="00BF5D49" w:rsidP="00FE6D3B">
      <w:pPr>
        <w:shd w:val="clear" w:color="auto" w:fill="FFFFFF"/>
        <w:spacing w:line="360" w:lineRule="auto"/>
        <w:ind w:firstLine="708"/>
        <w:jc w:val="both"/>
        <w:textAlignment w:val="baseline"/>
        <w:rPr>
          <w:color w:val="000000" w:themeColor="text1"/>
          <w:sz w:val="28"/>
          <w:szCs w:val="28"/>
        </w:rPr>
      </w:pPr>
      <w:r w:rsidRPr="008820C4">
        <w:rPr>
          <w:color w:val="000000" w:themeColor="text1"/>
          <w:sz w:val="28"/>
          <w:szCs w:val="28"/>
        </w:rPr>
        <w:t>Внутренним оформлением двухэтажного здания</w:t>
      </w:r>
      <w:r w:rsidR="00473D97">
        <w:rPr>
          <w:color w:val="000000" w:themeColor="text1"/>
          <w:sz w:val="28"/>
          <w:szCs w:val="28"/>
        </w:rPr>
        <w:t xml:space="preserve">, в котором разместился ресторан, </w:t>
      </w:r>
      <w:r w:rsidR="00473D97" w:rsidRPr="008820C4">
        <w:rPr>
          <w:color w:val="000000" w:themeColor="text1"/>
          <w:sz w:val="28"/>
          <w:szCs w:val="28"/>
        </w:rPr>
        <w:t>занимался</w:t>
      </w:r>
      <w:r w:rsidRPr="008820C4">
        <w:rPr>
          <w:color w:val="000000" w:themeColor="text1"/>
          <w:sz w:val="28"/>
          <w:szCs w:val="28"/>
        </w:rPr>
        <w:t xml:space="preserve"> архитектор Евгений Скориков. Он разделил пространство на несколько функциональных зон. На первом этаже расположен просторный обеденный зал с двумя открытыми кухнями и баром, компактной сценой, детской комнатой и лавкой. Второй этаж разбили на несколько залов поменьше. Их планируют сдавать под частные мероприятия и использовать как выставочные залы.</w:t>
      </w:r>
    </w:p>
    <w:p w14:paraId="79A4D040" w14:textId="52B50513" w:rsidR="00BF5D49" w:rsidRPr="008820C4" w:rsidRDefault="00BF5D49" w:rsidP="00FE6D3B">
      <w:pPr>
        <w:shd w:val="clear" w:color="auto" w:fill="FFFFFF"/>
        <w:spacing w:line="360" w:lineRule="auto"/>
        <w:ind w:firstLine="708"/>
        <w:jc w:val="both"/>
        <w:textAlignment w:val="baseline"/>
        <w:rPr>
          <w:color w:val="000000" w:themeColor="text1"/>
          <w:sz w:val="28"/>
          <w:szCs w:val="28"/>
        </w:rPr>
      </w:pPr>
      <w:r w:rsidRPr="008820C4">
        <w:rPr>
          <w:color w:val="000000" w:themeColor="text1"/>
          <w:sz w:val="28"/>
          <w:szCs w:val="28"/>
        </w:rPr>
        <w:t xml:space="preserve">Интерьер всех зон выполнен в едином эклектичном стиле, поддерживающем дачную тематику: деревянные лавки и столы из старого поеденного жучками дерева разбавляют мягкие элегантные кресла и </w:t>
      </w:r>
      <w:r w:rsidRPr="008820C4">
        <w:rPr>
          <w:color w:val="000000" w:themeColor="text1"/>
          <w:sz w:val="28"/>
          <w:szCs w:val="28"/>
        </w:rPr>
        <w:lastRenderedPageBreak/>
        <w:t>классическая мебель, а брутальные самодельные лампы из ведер и бидонов разбавлены хрустальными люстрами. Главным украшением</w:t>
      </w:r>
      <w:r w:rsidR="005F2DAD">
        <w:rPr>
          <w:color w:val="000000" w:themeColor="text1"/>
          <w:sz w:val="28"/>
          <w:szCs w:val="28"/>
        </w:rPr>
        <w:t xml:space="preserve"> основного зала стали большие</w:t>
      </w:r>
      <w:r w:rsidRPr="008820C4">
        <w:rPr>
          <w:color w:val="000000" w:themeColor="text1"/>
          <w:sz w:val="28"/>
          <w:szCs w:val="28"/>
        </w:rPr>
        <w:t xml:space="preserve"> картонные коровы, сделанные художником Борисом Климовым, которые установили в стеклянных витринах</w:t>
      </w:r>
      <w:r w:rsidR="00E47160">
        <w:rPr>
          <w:color w:val="000000" w:themeColor="text1"/>
          <w:sz w:val="28"/>
          <w:szCs w:val="28"/>
        </w:rPr>
        <w:t xml:space="preserve"> </w:t>
      </w:r>
      <w:r w:rsidR="00E47160">
        <w:rPr>
          <w:bCs/>
          <w:sz w:val="28"/>
          <w:szCs w:val="28"/>
        </w:rPr>
        <w:t>(рис.2.2.2).</w:t>
      </w:r>
      <w:r w:rsidRPr="008820C4">
        <w:rPr>
          <w:color w:val="000000" w:themeColor="text1"/>
          <w:sz w:val="28"/>
          <w:szCs w:val="28"/>
        </w:rPr>
        <w:t xml:space="preserve">  </w:t>
      </w:r>
    </w:p>
    <w:p w14:paraId="5662FC95" w14:textId="7C79FDE6" w:rsidR="0077393A" w:rsidRDefault="0077393A" w:rsidP="00FE6D3B">
      <w:pPr>
        <w:shd w:val="clear" w:color="auto" w:fill="FFFFFF"/>
        <w:spacing w:line="360" w:lineRule="auto"/>
        <w:ind w:firstLine="708"/>
        <w:jc w:val="both"/>
        <w:textAlignment w:val="baseline"/>
        <w:rPr>
          <w:color w:val="000000" w:themeColor="text1"/>
          <w:sz w:val="28"/>
          <w:szCs w:val="28"/>
        </w:rPr>
      </w:pPr>
      <w:r w:rsidRPr="008820C4">
        <w:rPr>
          <w:color w:val="000000" w:themeColor="text1"/>
          <w:sz w:val="28"/>
          <w:szCs w:val="28"/>
        </w:rPr>
        <w:t xml:space="preserve">Еще одним примеров восстановленных памятников истории и культуры </w:t>
      </w:r>
      <w:r w:rsidR="00A9459B">
        <w:rPr>
          <w:color w:val="000000" w:themeColor="text1"/>
          <w:sz w:val="28"/>
          <w:szCs w:val="28"/>
        </w:rPr>
        <w:t xml:space="preserve">является комплекс «Двор Подзноева» в г. Псков. Комплекс расположен в </w:t>
      </w:r>
      <w:r w:rsidR="00DC2B37">
        <w:rPr>
          <w:color w:val="000000" w:themeColor="text1"/>
          <w:sz w:val="28"/>
          <w:szCs w:val="28"/>
        </w:rPr>
        <w:t xml:space="preserve">историческом центре Пскова в </w:t>
      </w:r>
      <w:r w:rsidR="00A9459B">
        <w:rPr>
          <w:color w:val="000000" w:themeColor="text1"/>
          <w:sz w:val="28"/>
          <w:szCs w:val="28"/>
        </w:rPr>
        <w:t xml:space="preserve">полностью восстановленных </w:t>
      </w:r>
      <w:r w:rsidR="00B15EAE">
        <w:rPr>
          <w:color w:val="000000" w:themeColor="text1"/>
          <w:sz w:val="28"/>
          <w:szCs w:val="28"/>
        </w:rPr>
        <w:t>палатах ХV</w:t>
      </w:r>
      <w:r w:rsidR="00B15EAE">
        <w:rPr>
          <w:color w:val="000000" w:themeColor="text1"/>
          <w:sz w:val="28"/>
          <w:szCs w:val="28"/>
          <w:lang w:val="en-GB"/>
        </w:rPr>
        <w:t>II</w:t>
      </w:r>
      <w:r w:rsidR="00B15EAE" w:rsidRPr="00DC2B37">
        <w:rPr>
          <w:color w:val="000000" w:themeColor="text1"/>
          <w:sz w:val="28"/>
          <w:szCs w:val="28"/>
        </w:rPr>
        <w:t xml:space="preserve"> </w:t>
      </w:r>
      <w:r w:rsidR="00B15EAE">
        <w:rPr>
          <w:color w:val="000000" w:themeColor="text1"/>
          <w:sz w:val="28"/>
          <w:szCs w:val="28"/>
        </w:rPr>
        <w:t>псковских купцов Подзноевых</w:t>
      </w:r>
      <w:r w:rsidR="00E47160">
        <w:rPr>
          <w:color w:val="000000" w:themeColor="text1"/>
          <w:sz w:val="28"/>
          <w:szCs w:val="28"/>
        </w:rPr>
        <w:t xml:space="preserve"> </w:t>
      </w:r>
      <w:r w:rsidR="00E47160">
        <w:rPr>
          <w:bCs/>
          <w:sz w:val="28"/>
          <w:szCs w:val="28"/>
        </w:rPr>
        <w:t>(рис.2.2.3</w:t>
      </w:r>
      <w:proofErr w:type="gramStart"/>
      <w:r w:rsidR="00E47160">
        <w:rPr>
          <w:bCs/>
          <w:sz w:val="28"/>
          <w:szCs w:val="28"/>
        </w:rPr>
        <w:t>).</w:t>
      </w:r>
      <w:r w:rsidR="00B15EAE">
        <w:rPr>
          <w:color w:val="000000" w:themeColor="text1"/>
          <w:sz w:val="28"/>
          <w:szCs w:val="28"/>
        </w:rPr>
        <w:t>.</w:t>
      </w:r>
      <w:proofErr w:type="gramEnd"/>
      <w:r w:rsidR="00DC2B37">
        <w:rPr>
          <w:color w:val="000000" w:themeColor="text1"/>
          <w:sz w:val="28"/>
          <w:szCs w:val="28"/>
        </w:rPr>
        <w:t xml:space="preserve"> Он включает в себя два отреставрированных здания купеческих палат и гармонично соседствует с другими, расположенными вблизи, памятниками архитектуры древнего города.</w:t>
      </w:r>
      <w:r w:rsidR="00022BBA">
        <w:rPr>
          <w:color w:val="000000" w:themeColor="text1"/>
          <w:sz w:val="28"/>
          <w:szCs w:val="28"/>
        </w:rPr>
        <w:t xml:space="preserve"> Одно здание отведено под ресторан, второе под гостиницу.</w:t>
      </w:r>
    </w:p>
    <w:p w14:paraId="195609BA" w14:textId="77777777" w:rsidR="00022BBA" w:rsidRPr="00022BBA" w:rsidRDefault="00022BBA" w:rsidP="00FE6D3B">
      <w:pPr>
        <w:shd w:val="clear" w:color="auto" w:fill="FFFFFF"/>
        <w:spacing w:line="360" w:lineRule="auto"/>
        <w:ind w:firstLine="708"/>
        <w:jc w:val="both"/>
        <w:textAlignment w:val="baseline"/>
        <w:rPr>
          <w:color w:val="000000" w:themeColor="text1"/>
          <w:sz w:val="28"/>
          <w:szCs w:val="28"/>
        </w:rPr>
      </w:pPr>
      <w:r w:rsidRPr="00022BBA">
        <w:rPr>
          <w:color w:val="000000" w:themeColor="text1"/>
          <w:sz w:val="28"/>
          <w:szCs w:val="28"/>
        </w:rPr>
        <w:t>На месте строящегося комплекса в течение нескольких лет производились археологические раскопки. Настоящей сенсацией стало открытие богатого погребения древней скандинавки - «варяжской гостьи», включенное в десятку самых значимых в России археологических находок. В ходе строительства гостиницы обнаружили еще 7 подобных захоронений с разнообразными предметами. Эти находки очень важны для истории, они открывают новые, ранее неизвестные стороны материальной жизни Древней Руси, которые не могли найти отражение в древнерусских летописях.</w:t>
      </w:r>
    </w:p>
    <w:p w14:paraId="14BFD8E0" w14:textId="6B9EB3E0" w:rsidR="00022BBA" w:rsidRPr="00022BBA" w:rsidRDefault="00022BBA" w:rsidP="00FE6D3B">
      <w:pPr>
        <w:shd w:val="clear" w:color="auto" w:fill="FFFFFF"/>
        <w:spacing w:line="360" w:lineRule="auto"/>
        <w:ind w:firstLine="708"/>
        <w:jc w:val="both"/>
        <w:textAlignment w:val="baseline"/>
        <w:rPr>
          <w:color w:val="000000" w:themeColor="text1"/>
          <w:sz w:val="28"/>
          <w:szCs w:val="28"/>
        </w:rPr>
      </w:pPr>
      <w:r w:rsidRPr="00022BBA">
        <w:rPr>
          <w:color w:val="000000" w:themeColor="text1"/>
          <w:sz w:val="28"/>
          <w:szCs w:val="28"/>
        </w:rPr>
        <w:t>«О чем молчат летописи...» - так называется экспозиция, ставшая частью интерьера гостиницы «Двор Подзноева»</w:t>
      </w:r>
      <w:r w:rsidR="00E47160" w:rsidRPr="00E47160">
        <w:rPr>
          <w:bCs/>
          <w:sz w:val="28"/>
          <w:szCs w:val="28"/>
        </w:rPr>
        <w:t xml:space="preserve"> </w:t>
      </w:r>
      <w:r w:rsidR="00E47160" w:rsidRPr="00F8680F">
        <w:rPr>
          <w:bCs/>
          <w:sz w:val="28"/>
          <w:szCs w:val="28"/>
        </w:rPr>
        <w:t>(</w:t>
      </w:r>
      <w:r w:rsidR="00E47160">
        <w:rPr>
          <w:bCs/>
          <w:sz w:val="28"/>
          <w:szCs w:val="28"/>
        </w:rPr>
        <w:t>рис.2.2.4</w:t>
      </w:r>
      <w:r w:rsidR="00E47160" w:rsidRPr="00F8680F">
        <w:rPr>
          <w:bCs/>
          <w:sz w:val="28"/>
          <w:szCs w:val="28"/>
        </w:rPr>
        <w:t>)</w:t>
      </w:r>
      <w:r w:rsidRPr="00022BBA">
        <w:rPr>
          <w:color w:val="000000" w:themeColor="text1"/>
          <w:sz w:val="28"/>
          <w:szCs w:val="28"/>
        </w:rPr>
        <w:t>. На ней представлены точные копии обнаруженных в раскопах предметов, которыми пользовались люди около 1000 лет тому назад. Одна из трех выставочных витрин содержит серебряные украшения, фрагменты женской и мужской одежды</w:t>
      </w:r>
      <w:r w:rsidR="00E47160">
        <w:rPr>
          <w:color w:val="000000" w:themeColor="text1"/>
          <w:sz w:val="28"/>
          <w:szCs w:val="28"/>
        </w:rPr>
        <w:t xml:space="preserve"> </w:t>
      </w:r>
      <w:r w:rsidR="00E47160" w:rsidRPr="00F8680F">
        <w:rPr>
          <w:bCs/>
          <w:sz w:val="28"/>
          <w:szCs w:val="28"/>
        </w:rPr>
        <w:t>(</w:t>
      </w:r>
      <w:r w:rsidR="00E47160">
        <w:rPr>
          <w:bCs/>
          <w:sz w:val="28"/>
          <w:szCs w:val="28"/>
        </w:rPr>
        <w:t>рис.2.2.5</w:t>
      </w:r>
      <w:r w:rsidR="00F16A1B">
        <w:rPr>
          <w:bCs/>
          <w:sz w:val="28"/>
          <w:szCs w:val="28"/>
        </w:rPr>
        <w:t>)</w:t>
      </w:r>
      <w:r w:rsidRPr="00022BBA">
        <w:rPr>
          <w:color w:val="000000" w:themeColor="text1"/>
          <w:sz w:val="28"/>
          <w:szCs w:val="28"/>
        </w:rPr>
        <w:t>. В другой представлено оружие второй половины X века - топорики, клинки мечей и наконечники дротиков с боевыми отметинами, щиты и кольчуги. В третьей расположены предметы, связанные с торговлей, - сосуды, кремни, серебряные монеты дирхемы, гирьки, весы. На задниках витрин - изображения, тематически соответствующие набору выставленных предметов.</w:t>
      </w:r>
    </w:p>
    <w:p w14:paraId="303AFC53" w14:textId="2C8500E1" w:rsidR="00022BBA" w:rsidRPr="00B15EAE" w:rsidRDefault="00022BBA" w:rsidP="00FE6D3B">
      <w:pPr>
        <w:shd w:val="clear" w:color="auto" w:fill="FFFFFF"/>
        <w:spacing w:line="360" w:lineRule="auto"/>
        <w:ind w:firstLine="708"/>
        <w:jc w:val="both"/>
        <w:textAlignment w:val="baseline"/>
        <w:rPr>
          <w:color w:val="000000" w:themeColor="text1"/>
          <w:sz w:val="28"/>
          <w:szCs w:val="28"/>
        </w:rPr>
      </w:pPr>
      <w:r w:rsidRPr="00022BBA">
        <w:rPr>
          <w:color w:val="000000" w:themeColor="text1"/>
          <w:sz w:val="28"/>
          <w:szCs w:val="28"/>
        </w:rPr>
        <w:lastRenderedPageBreak/>
        <w:t>Эта экспозиция выгодно отличает «Двор Подзноева» от других современных отелей здесь гости не только проживают и отдыхают, но и имеют возможность соприкоснуться с историей древней Руси, с жизнью наших далеких предков</w:t>
      </w:r>
      <w:r w:rsidR="00E47160">
        <w:rPr>
          <w:color w:val="000000" w:themeColor="text1"/>
          <w:sz w:val="28"/>
          <w:szCs w:val="28"/>
        </w:rPr>
        <w:t xml:space="preserve"> </w:t>
      </w:r>
      <w:r w:rsidR="00E47160">
        <w:rPr>
          <w:sz w:val="28"/>
          <w:szCs w:val="28"/>
        </w:rPr>
        <w:t>(рис.2.2.6)</w:t>
      </w:r>
      <w:r w:rsidRPr="00022BBA">
        <w:rPr>
          <w:color w:val="000000" w:themeColor="text1"/>
          <w:sz w:val="28"/>
          <w:szCs w:val="28"/>
        </w:rPr>
        <w:t>.</w:t>
      </w:r>
      <w:r w:rsidR="00E47160">
        <w:rPr>
          <w:color w:val="000000" w:themeColor="text1"/>
          <w:sz w:val="28"/>
          <w:szCs w:val="28"/>
        </w:rPr>
        <w:tab/>
      </w:r>
    </w:p>
    <w:p w14:paraId="6FD957FB" w14:textId="77777777" w:rsidR="00BF5D49" w:rsidRDefault="00BF5D49" w:rsidP="00BF5D49">
      <w:pPr>
        <w:rPr>
          <w:b/>
          <w:color w:val="FF0000"/>
          <w:sz w:val="28"/>
          <w:szCs w:val="28"/>
        </w:rPr>
      </w:pPr>
    </w:p>
    <w:p w14:paraId="6100AEBD" w14:textId="77777777" w:rsidR="005C7B89" w:rsidRPr="006C77CD" w:rsidRDefault="005C7B89" w:rsidP="00BF5D49">
      <w:pPr>
        <w:rPr>
          <w:b/>
          <w:color w:val="FF0000"/>
          <w:sz w:val="28"/>
          <w:szCs w:val="28"/>
        </w:rPr>
      </w:pPr>
    </w:p>
    <w:p w14:paraId="00112B94" w14:textId="77777777" w:rsidR="00BF5D49" w:rsidRDefault="00BF5D49" w:rsidP="00BF5D49">
      <w:pPr>
        <w:pStyle w:val="2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2" w:name="_Toc72788107"/>
      <w:r w:rsidRPr="007A01A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2.3. Концепции формирования музейного пространства</w:t>
      </w:r>
      <w:bookmarkEnd w:id="12"/>
      <w:r w:rsidRPr="007A01A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14:paraId="762F87F4" w14:textId="77777777" w:rsidR="00022BBA" w:rsidRDefault="00022BBA" w:rsidP="00022BBA"/>
    <w:p w14:paraId="2DC175C1" w14:textId="114A0DD0" w:rsidR="00BF5D49" w:rsidRPr="005C7B89" w:rsidRDefault="00022BBA" w:rsidP="00BF5D49">
      <w:r>
        <w:tab/>
      </w:r>
    </w:p>
    <w:p w14:paraId="479904B1" w14:textId="1C9A421A" w:rsidR="00D0653A" w:rsidRDefault="005C7B89" w:rsidP="00FE6D3B">
      <w:pPr>
        <w:shd w:val="clear" w:color="auto" w:fill="FFFFFF"/>
        <w:spacing w:line="360" w:lineRule="auto"/>
        <w:ind w:firstLine="708"/>
        <w:jc w:val="both"/>
        <w:rPr>
          <w:color w:val="000000" w:themeColor="text1"/>
          <w:spacing w:val="2"/>
          <w:sz w:val="28"/>
          <w:szCs w:val="28"/>
        </w:rPr>
      </w:pPr>
      <w:r w:rsidRPr="005C7B89">
        <w:rPr>
          <w:color w:val="000000" w:themeColor="text1"/>
          <w:spacing w:val="2"/>
          <w:sz w:val="28"/>
          <w:szCs w:val="28"/>
        </w:rPr>
        <w:t>В России существует уникальный</w:t>
      </w:r>
      <w:r w:rsidR="00BF5D49" w:rsidRPr="005C7B89">
        <w:rPr>
          <w:color w:val="000000" w:themeColor="text1"/>
          <w:spacing w:val="2"/>
          <w:sz w:val="28"/>
          <w:szCs w:val="28"/>
        </w:rPr>
        <w:t xml:space="preserve"> в своем роде </w:t>
      </w:r>
      <w:r w:rsidRPr="005C7B89">
        <w:rPr>
          <w:color w:val="000000" w:themeColor="text1"/>
          <w:spacing w:val="2"/>
          <w:sz w:val="28"/>
          <w:szCs w:val="28"/>
        </w:rPr>
        <w:t>восстановленный дом</w:t>
      </w:r>
      <w:r w:rsidR="00FE6D3B">
        <w:rPr>
          <w:color w:val="000000" w:themeColor="text1"/>
          <w:spacing w:val="2"/>
          <w:sz w:val="28"/>
          <w:szCs w:val="28"/>
        </w:rPr>
        <w:t xml:space="preserve"> </w:t>
      </w:r>
      <w:r w:rsidRPr="005C7B89">
        <w:rPr>
          <w:color w:val="000000" w:themeColor="text1"/>
          <w:spacing w:val="2"/>
          <w:sz w:val="28"/>
          <w:szCs w:val="28"/>
        </w:rPr>
        <w:t>-музей фабриканта С.И.Думнова»</w:t>
      </w:r>
      <w:r w:rsidR="00BF5D49" w:rsidRPr="005C7B89">
        <w:rPr>
          <w:color w:val="000000" w:themeColor="text1"/>
          <w:spacing w:val="2"/>
          <w:sz w:val="28"/>
          <w:szCs w:val="28"/>
        </w:rPr>
        <w:t xml:space="preserve">. </w:t>
      </w:r>
      <w:r w:rsidR="00D0653A" w:rsidRPr="00D0653A">
        <w:rPr>
          <w:color w:val="000000" w:themeColor="text1"/>
          <w:spacing w:val="2"/>
          <w:sz w:val="28"/>
          <w:szCs w:val="28"/>
        </w:rPr>
        <w:t xml:space="preserve">Известная московская художница </w:t>
      </w:r>
      <w:r w:rsidR="00D0653A">
        <w:rPr>
          <w:color w:val="000000" w:themeColor="text1"/>
          <w:spacing w:val="2"/>
          <w:sz w:val="28"/>
          <w:szCs w:val="28"/>
        </w:rPr>
        <w:t xml:space="preserve">по куклам Галина Масленникова - </w:t>
      </w:r>
      <w:r w:rsidR="00D0653A" w:rsidRPr="00D0653A">
        <w:rPr>
          <w:color w:val="000000" w:themeColor="text1"/>
          <w:spacing w:val="2"/>
          <w:sz w:val="28"/>
          <w:szCs w:val="28"/>
        </w:rPr>
        <w:t>внучка фабриканта</w:t>
      </w:r>
      <w:r w:rsidR="00D0653A">
        <w:rPr>
          <w:color w:val="000000" w:themeColor="text1"/>
          <w:spacing w:val="2"/>
          <w:sz w:val="28"/>
          <w:szCs w:val="28"/>
        </w:rPr>
        <w:t xml:space="preserve"> </w:t>
      </w:r>
      <w:r w:rsidR="00D0653A" w:rsidRPr="00D0653A">
        <w:rPr>
          <w:color w:val="000000" w:themeColor="text1"/>
          <w:spacing w:val="2"/>
          <w:sz w:val="28"/>
          <w:szCs w:val="28"/>
        </w:rPr>
        <w:t>-</w:t>
      </w:r>
      <w:r w:rsidR="00D0653A">
        <w:rPr>
          <w:color w:val="000000" w:themeColor="text1"/>
          <w:spacing w:val="2"/>
          <w:sz w:val="28"/>
          <w:szCs w:val="28"/>
        </w:rPr>
        <w:t xml:space="preserve"> </w:t>
      </w:r>
      <w:r w:rsidR="00D0653A" w:rsidRPr="00D0653A">
        <w:rPr>
          <w:color w:val="000000" w:themeColor="text1"/>
          <w:spacing w:val="2"/>
          <w:sz w:val="28"/>
          <w:szCs w:val="28"/>
        </w:rPr>
        <w:t>шелковика Думнова С.И., с любовью и исторической точностью восстановила усадьбу и дом своего деда</w:t>
      </w:r>
      <w:r w:rsidR="00C86EDF">
        <w:rPr>
          <w:rStyle w:val="af1"/>
          <w:color w:val="000000" w:themeColor="text1"/>
          <w:spacing w:val="2"/>
          <w:sz w:val="28"/>
          <w:szCs w:val="28"/>
        </w:rPr>
        <w:footnoteReference w:id="23"/>
      </w:r>
      <w:r w:rsidR="00D0653A" w:rsidRPr="00D0653A">
        <w:rPr>
          <w:color w:val="000000" w:themeColor="text1"/>
          <w:spacing w:val="2"/>
          <w:sz w:val="28"/>
          <w:szCs w:val="28"/>
        </w:rPr>
        <w:t xml:space="preserve">. </w:t>
      </w:r>
    </w:p>
    <w:p w14:paraId="761B6A69" w14:textId="09ED4FCF" w:rsidR="00CC4533" w:rsidRPr="00D0653A" w:rsidRDefault="00CC4533" w:rsidP="00FE6D3B">
      <w:pPr>
        <w:spacing w:line="360" w:lineRule="auto"/>
        <w:ind w:firstLine="708"/>
        <w:jc w:val="both"/>
        <w:rPr>
          <w:color w:val="000000" w:themeColor="text1"/>
          <w:spacing w:val="2"/>
          <w:sz w:val="28"/>
          <w:szCs w:val="28"/>
        </w:rPr>
      </w:pPr>
      <w:r w:rsidRPr="00CC4533">
        <w:rPr>
          <w:color w:val="000000" w:themeColor="text1"/>
          <w:spacing w:val="2"/>
          <w:sz w:val="28"/>
          <w:szCs w:val="28"/>
        </w:rPr>
        <w:t xml:space="preserve">Дом </w:t>
      </w:r>
      <w:r>
        <w:rPr>
          <w:color w:val="000000" w:themeColor="text1"/>
          <w:spacing w:val="2"/>
          <w:sz w:val="28"/>
          <w:szCs w:val="28"/>
        </w:rPr>
        <w:t xml:space="preserve">С.И. </w:t>
      </w:r>
      <w:r w:rsidRPr="00CC4533">
        <w:rPr>
          <w:color w:val="000000" w:themeColor="text1"/>
          <w:spacing w:val="2"/>
          <w:sz w:val="28"/>
          <w:szCs w:val="28"/>
        </w:rPr>
        <w:t>Думнова представляет собой исторический памятник архитектуры и монументального искусства России, выстроенный в архитектурном стиле, сложившемся в середине 19 века, когда Заречье было в регионе центром шёлкового ткачества. Верхний этаж жилой, богато украшен а</w:t>
      </w:r>
      <w:r w:rsidR="00E47160">
        <w:rPr>
          <w:color w:val="000000" w:themeColor="text1"/>
          <w:spacing w:val="2"/>
          <w:sz w:val="28"/>
          <w:szCs w:val="28"/>
        </w:rPr>
        <w:t xml:space="preserve">ргуновскими наличниками, нижний - </w:t>
      </w:r>
      <w:r w:rsidRPr="00CC4533">
        <w:rPr>
          <w:color w:val="000000" w:themeColor="text1"/>
          <w:spacing w:val="2"/>
          <w:sz w:val="28"/>
          <w:szCs w:val="28"/>
        </w:rPr>
        <w:t>производственный</w:t>
      </w:r>
      <w:r w:rsidR="00E47160">
        <w:rPr>
          <w:color w:val="000000" w:themeColor="text1"/>
          <w:spacing w:val="2"/>
          <w:sz w:val="28"/>
          <w:szCs w:val="28"/>
        </w:rPr>
        <w:t xml:space="preserve"> (рис.2.3.1.).</w:t>
      </w:r>
    </w:p>
    <w:p w14:paraId="7A428B8F" w14:textId="5A7E8249" w:rsidR="00D0653A" w:rsidRPr="00D0653A" w:rsidRDefault="00D0653A" w:rsidP="00FE6D3B">
      <w:pPr>
        <w:spacing w:line="360" w:lineRule="auto"/>
        <w:ind w:firstLine="708"/>
        <w:jc w:val="both"/>
        <w:rPr>
          <w:color w:val="000000" w:themeColor="text1"/>
          <w:spacing w:val="2"/>
          <w:sz w:val="28"/>
          <w:szCs w:val="28"/>
        </w:rPr>
      </w:pPr>
      <w:r w:rsidRPr="00D0653A">
        <w:rPr>
          <w:color w:val="000000" w:themeColor="text1"/>
          <w:spacing w:val="2"/>
          <w:sz w:val="28"/>
          <w:szCs w:val="28"/>
        </w:rPr>
        <w:t>Интерьеры купеческого дома, мебель 19 века воссоздают атмосферу жизни большой русской семьи, где в четырёх поколениях занимались п</w:t>
      </w:r>
      <w:r>
        <w:rPr>
          <w:color w:val="000000" w:themeColor="text1"/>
          <w:spacing w:val="2"/>
          <w:sz w:val="28"/>
          <w:szCs w:val="28"/>
        </w:rPr>
        <w:t>роизводством шёлкового бархата -</w:t>
      </w:r>
      <w:r w:rsidRPr="00D0653A">
        <w:rPr>
          <w:color w:val="000000" w:themeColor="text1"/>
          <w:spacing w:val="2"/>
          <w:sz w:val="28"/>
          <w:szCs w:val="28"/>
        </w:rPr>
        <w:t xml:space="preserve"> уникального промысла</w:t>
      </w:r>
      <w:r w:rsidR="00F16A1B">
        <w:rPr>
          <w:color w:val="000000" w:themeColor="text1"/>
          <w:spacing w:val="2"/>
          <w:sz w:val="28"/>
          <w:szCs w:val="28"/>
        </w:rPr>
        <w:t xml:space="preserve"> (рис.2.3.2, рис.2.3.3</w:t>
      </w:r>
      <w:r w:rsidR="00F16A1B" w:rsidRPr="00346B27">
        <w:rPr>
          <w:color w:val="000000" w:themeColor="text1"/>
          <w:spacing w:val="2"/>
          <w:sz w:val="28"/>
          <w:szCs w:val="28"/>
        </w:rPr>
        <w:t>).</w:t>
      </w:r>
    </w:p>
    <w:p w14:paraId="71CF2E4D" w14:textId="166687FF" w:rsidR="005C7B89" w:rsidRDefault="00D0653A" w:rsidP="00FE6D3B">
      <w:pPr>
        <w:spacing w:line="360" w:lineRule="auto"/>
        <w:ind w:firstLine="708"/>
        <w:jc w:val="both"/>
        <w:rPr>
          <w:color w:val="000000" w:themeColor="text1"/>
          <w:spacing w:val="2"/>
          <w:sz w:val="28"/>
          <w:szCs w:val="28"/>
        </w:rPr>
      </w:pPr>
      <w:r w:rsidRPr="00D0653A">
        <w:rPr>
          <w:color w:val="000000" w:themeColor="text1"/>
          <w:spacing w:val="2"/>
          <w:sz w:val="28"/>
          <w:szCs w:val="28"/>
        </w:rPr>
        <w:t xml:space="preserve">Теперь этот, уже исчезнувший и забытый промысел представлен у Галины в усадьбе, ставшей единственным в России «Музеем ручного шёлкового бархатного ткачества», с действующими шёлковыми станами и образцами старинного шёлка и одежды из него. Здесь же, в музее находится </w:t>
      </w:r>
      <w:r w:rsidRPr="00D0653A">
        <w:rPr>
          <w:color w:val="000000" w:themeColor="text1"/>
          <w:spacing w:val="2"/>
          <w:sz w:val="28"/>
          <w:szCs w:val="28"/>
        </w:rPr>
        <w:lastRenderedPageBreak/>
        <w:t>и выставка удивительных кукол «Мир русской деревни 19 века» из мастерской Галины.</w:t>
      </w:r>
    </w:p>
    <w:p w14:paraId="767BF0EA" w14:textId="05C8965B" w:rsidR="00D0653A" w:rsidRDefault="00D0653A" w:rsidP="00FE6D3B">
      <w:pPr>
        <w:spacing w:line="360" w:lineRule="auto"/>
        <w:ind w:firstLine="708"/>
        <w:jc w:val="both"/>
        <w:rPr>
          <w:color w:val="000000" w:themeColor="text1"/>
          <w:spacing w:val="2"/>
          <w:sz w:val="28"/>
          <w:szCs w:val="28"/>
        </w:rPr>
      </w:pPr>
      <w:r>
        <w:rPr>
          <w:color w:val="000000" w:themeColor="text1"/>
          <w:spacing w:val="2"/>
          <w:sz w:val="28"/>
          <w:szCs w:val="28"/>
        </w:rPr>
        <w:t xml:space="preserve">Уникальность </w:t>
      </w:r>
      <w:r w:rsidRPr="00D0653A">
        <w:rPr>
          <w:color w:val="000000" w:themeColor="text1"/>
          <w:spacing w:val="2"/>
          <w:sz w:val="28"/>
          <w:szCs w:val="28"/>
        </w:rPr>
        <w:t>му</w:t>
      </w:r>
      <w:r>
        <w:rPr>
          <w:color w:val="000000" w:themeColor="text1"/>
          <w:spacing w:val="2"/>
          <w:sz w:val="28"/>
          <w:szCs w:val="28"/>
        </w:rPr>
        <w:t xml:space="preserve">зея заключается в том, что в него можно </w:t>
      </w:r>
      <w:r w:rsidRPr="00D0653A">
        <w:rPr>
          <w:color w:val="000000" w:themeColor="text1"/>
          <w:spacing w:val="2"/>
          <w:sz w:val="28"/>
          <w:szCs w:val="28"/>
        </w:rPr>
        <w:t xml:space="preserve">не только </w:t>
      </w:r>
      <w:r>
        <w:rPr>
          <w:color w:val="000000" w:themeColor="text1"/>
          <w:spacing w:val="2"/>
          <w:sz w:val="28"/>
          <w:szCs w:val="28"/>
        </w:rPr>
        <w:t xml:space="preserve">приехать </w:t>
      </w:r>
      <w:r w:rsidRPr="00D0653A">
        <w:rPr>
          <w:color w:val="000000" w:themeColor="text1"/>
          <w:spacing w:val="2"/>
          <w:sz w:val="28"/>
          <w:szCs w:val="28"/>
        </w:rPr>
        <w:t>на экскурсию, но и пожить в купеческом доме, попробовать традиционные блюда из русской печи, отметить семейное торжество и любимые праздники.</w:t>
      </w:r>
      <w:r>
        <w:rPr>
          <w:color w:val="000000" w:themeColor="text1"/>
          <w:spacing w:val="2"/>
          <w:sz w:val="28"/>
          <w:szCs w:val="28"/>
        </w:rPr>
        <w:t xml:space="preserve"> </w:t>
      </w:r>
    </w:p>
    <w:p w14:paraId="1B078F4C" w14:textId="5451FCA1" w:rsidR="00EC01E3" w:rsidRDefault="0027371A" w:rsidP="00FE6D3B">
      <w:pPr>
        <w:spacing w:line="360" w:lineRule="auto"/>
        <w:ind w:firstLine="708"/>
        <w:jc w:val="both"/>
        <w:rPr>
          <w:color w:val="000000" w:themeColor="text1"/>
          <w:spacing w:val="2"/>
          <w:sz w:val="28"/>
          <w:szCs w:val="28"/>
        </w:rPr>
      </w:pPr>
      <w:r>
        <w:rPr>
          <w:color w:val="000000" w:themeColor="text1"/>
          <w:spacing w:val="2"/>
          <w:sz w:val="28"/>
          <w:szCs w:val="28"/>
        </w:rPr>
        <w:t xml:space="preserve">Еще одним из примеров </w:t>
      </w:r>
      <w:r w:rsidR="00B35F29">
        <w:rPr>
          <w:color w:val="000000" w:themeColor="text1"/>
          <w:spacing w:val="2"/>
          <w:sz w:val="28"/>
          <w:szCs w:val="28"/>
        </w:rPr>
        <w:t xml:space="preserve">формирования </w:t>
      </w:r>
      <w:r w:rsidR="00401888">
        <w:rPr>
          <w:color w:val="000000" w:themeColor="text1"/>
          <w:spacing w:val="2"/>
          <w:sz w:val="28"/>
          <w:szCs w:val="28"/>
        </w:rPr>
        <w:t xml:space="preserve">отечественного </w:t>
      </w:r>
      <w:r w:rsidR="00B35F29">
        <w:rPr>
          <w:color w:val="000000" w:themeColor="text1"/>
          <w:spacing w:val="2"/>
          <w:sz w:val="28"/>
          <w:szCs w:val="28"/>
        </w:rPr>
        <w:t xml:space="preserve">музейного </w:t>
      </w:r>
      <w:r w:rsidR="00300188">
        <w:rPr>
          <w:color w:val="000000" w:themeColor="text1"/>
          <w:spacing w:val="2"/>
          <w:sz w:val="28"/>
          <w:szCs w:val="28"/>
        </w:rPr>
        <w:t xml:space="preserve">пространства является </w:t>
      </w:r>
      <w:r w:rsidR="0090333C">
        <w:rPr>
          <w:color w:val="000000" w:themeColor="text1"/>
          <w:spacing w:val="2"/>
          <w:sz w:val="28"/>
          <w:szCs w:val="28"/>
        </w:rPr>
        <w:t xml:space="preserve">бывший дом </w:t>
      </w:r>
      <w:r w:rsidR="00ED41B4">
        <w:rPr>
          <w:color w:val="000000" w:themeColor="text1"/>
          <w:spacing w:val="2"/>
          <w:sz w:val="28"/>
          <w:szCs w:val="28"/>
        </w:rPr>
        <w:t xml:space="preserve">купцов </w:t>
      </w:r>
      <w:r w:rsidR="00B57DF8">
        <w:rPr>
          <w:color w:val="000000" w:themeColor="text1"/>
          <w:spacing w:val="2"/>
          <w:sz w:val="28"/>
          <w:szCs w:val="28"/>
        </w:rPr>
        <w:t>Байбаковых</w:t>
      </w:r>
      <w:r w:rsidR="005F4B6D">
        <w:rPr>
          <w:color w:val="000000" w:themeColor="text1"/>
          <w:spacing w:val="2"/>
          <w:sz w:val="28"/>
          <w:szCs w:val="28"/>
        </w:rPr>
        <w:t xml:space="preserve">, расположенный в поселке Епифань </w:t>
      </w:r>
      <w:r w:rsidR="00553CFB">
        <w:rPr>
          <w:color w:val="000000" w:themeColor="text1"/>
          <w:spacing w:val="2"/>
          <w:sz w:val="28"/>
          <w:szCs w:val="28"/>
        </w:rPr>
        <w:t>Тульской области</w:t>
      </w:r>
      <w:r w:rsidR="00F16A1B">
        <w:rPr>
          <w:color w:val="000000" w:themeColor="text1"/>
          <w:spacing w:val="2"/>
          <w:sz w:val="28"/>
          <w:szCs w:val="28"/>
        </w:rPr>
        <w:t xml:space="preserve"> (рис.2.3.4)</w:t>
      </w:r>
      <w:r w:rsidR="005B6CCF">
        <w:rPr>
          <w:color w:val="000000" w:themeColor="text1"/>
          <w:spacing w:val="2"/>
          <w:sz w:val="28"/>
          <w:szCs w:val="28"/>
        </w:rPr>
        <w:t>.</w:t>
      </w:r>
      <w:r w:rsidR="00E75D3A">
        <w:rPr>
          <w:color w:val="000000" w:themeColor="text1"/>
          <w:spacing w:val="2"/>
          <w:sz w:val="28"/>
          <w:szCs w:val="28"/>
        </w:rPr>
        <w:t xml:space="preserve"> Дом, также как дом-музей фабриканта С.И. Думнова, был восстановлен с помощью рассказов и воспоминаний внучки купцов Байбаковых.</w:t>
      </w:r>
    </w:p>
    <w:p w14:paraId="502FBDCE" w14:textId="2D5D2708" w:rsidR="00B9136E" w:rsidRDefault="005B6CCF" w:rsidP="00B9136E">
      <w:pPr>
        <w:spacing w:line="360" w:lineRule="auto"/>
        <w:ind w:firstLine="708"/>
        <w:jc w:val="both"/>
        <w:rPr>
          <w:color w:val="000000" w:themeColor="text1"/>
          <w:spacing w:val="2"/>
          <w:sz w:val="28"/>
          <w:szCs w:val="28"/>
        </w:rPr>
      </w:pPr>
      <w:r>
        <w:rPr>
          <w:color w:val="000000" w:themeColor="text1"/>
          <w:spacing w:val="2"/>
          <w:sz w:val="28"/>
          <w:szCs w:val="28"/>
        </w:rPr>
        <w:t xml:space="preserve">Музей купеческого быта в Епифани </w:t>
      </w:r>
      <w:r w:rsidR="00B9136E" w:rsidRPr="00B9136E">
        <w:rPr>
          <w:color w:val="000000" w:themeColor="text1"/>
          <w:spacing w:val="2"/>
          <w:sz w:val="28"/>
          <w:szCs w:val="28"/>
        </w:rPr>
        <w:t>расположен в усадьбе мещан Байбаковых, типичной для уездного города России конца XIX — начала XX века. Он включает в себя жилой дом с гостиной, спальней и кабинетом (постройка 1913 года), торговую лавку с подвалом, хозяйственный двор, огород и баню. Несмотря на то, что каждый элемент музейного комплекса может рассматриваться как самостоятельная экспозиция, все они в совокупности сохраняют композиционное единство, открывающее перед нами сложный и интересный мир мещан старой России.</w:t>
      </w:r>
    </w:p>
    <w:p w14:paraId="7B839E00" w14:textId="5FF1A61A" w:rsidR="004F3E05" w:rsidRDefault="004F3E05" w:rsidP="00B9136E">
      <w:pPr>
        <w:spacing w:line="360" w:lineRule="auto"/>
        <w:ind w:firstLine="708"/>
        <w:jc w:val="both"/>
        <w:rPr>
          <w:color w:val="000000" w:themeColor="text1"/>
          <w:spacing w:val="2"/>
          <w:sz w:val="28"/>
          <w:szCs w:val="28"/>
        </w:rPr>
      </w:pPr>
      <w:r w:rsidRPr="004F3E05">
        <w:rPr>
          <w:color w:val="000000" w:themeColor="text1"/>
          <w:spacing w:val="2"/>
          <w:sz w:val="28"/>
          <w:szCs w:val="28"/>
        </w:rPr>
        <w:t>В гостиной жилого дома мещан Байб</w:t>
      </w:r>
      <w:r>
        <w:rPr>
          <w:color w:val="000000" w:themeColor="text1"/>
          <w:spacing w:val="2"/>
          <w:sz w:val="28"/>
          <w:szCs w:val="28"/>
        </w:rPr>
        <w:t>аковых представлен быт купцов</w:t>
      </w:r>
      <w:r w:rsidRPr="004F3E05">
        <w:rPr>
          <w:color w:val="000000" w:themeColor="text1"/>
          <w:spacing w:val="2"/>
          <w:sz w:val="28"/>
          <w:szCs w:val="28"/>
        </w:rPr>
        <w:t xml:space="preserve"> среднего достатка начала XX века. Сочетание традиционных устоев и новомодных веяний нашло свое отражение в убранстве гостиной. Старая мебель и посуда, гитара и граммо</w:t>
      </w:r>
      <w:r>
        <w:rPr>
          <w:color w:val="000000" w:themeColor="text1"/>
          <w:spacing w:val="2"/>
          <w:sz w:val="28"/>
          <w:szCs w:val="28"/>
        </w:rPr>
        <w:t>фон, часы и похвальные грамоты -</w:t>
      </w:r>
      <w:r w:rsidRPr="004F3E05">
        <w:rPr>
          <w:color w:val="000000" w:themeColor="text1"/>
          <w:spacing w:val="2"/>
          <w:sz w:val="28"/>
          <w:szCs w:val="28"/>
        </w:rPr>
        <w:t xml:space="preserve"> все слилось воедино, безо всякого внимания к стилю. Таков был мир материальных и духовных потребностей </w:t>
      </w:r>
      <w:r>
        <w:rPr>
          <w:color w:val="000000" w:themeColor="text1"/>
          <w:spacing w:val="2"/>
          <w:sz w:val="28"/>
          <w:szCs w:val="28"/>
        </w:rPr>
        <w:t>русского мещанина того времени -</w:t>
      </w:r>
      <w:r w:rsidRPr="004F3E05">
        <w:rPr>
          <w:color w:val="000000" w:themeColor="text1"/>
          <w:spacing w:val="2"/>
          <w:sz w:val="28"/>
          <w:szCs w:val="28"/>
        </w:rPr>
        <w:t xml:space="preserve"> фигуры, ставшей нарицательной в национальной истории и литературе</w:t>
      </w:r>
      <w:r w:rsidR="00F16A1B">
        <w:rPr>
          <w:color w:val="000000" w:themeColor="text1"/>
          <w:spacing w:val="2"/>
          <w:sz w:val="28"/>
          <w:szCs w:val="28"/>
        </w:rPr>
        <w:t xml:space="preserve"> (рис.2.3.5).</w:t>
      </w:r>
    </w:p>
    <w:p w14:paraId="47536443" w14:textId="0C05C21B" w:rsidR="004F3E05" w:rsidRDefault="00923ACE" w:rsidP="00B9136E">
      <w:pPr>
        <w:spacing w:line="360" w:lineRule="auto"/>
        <w:ind w:firstLine="708"/>
        <w:jc w:val="both"/>
        <w:rPr>
          <w:color w:val="000000" w:themeColor="text1"/>
          <w:spacing w:val="2"/>
          <w:sz w:val="28"/>
          <w:szCs w:val="28"/>
        </w:rPr>
      </w:pPr>
      <w:r w:rsidRPr="00923ACE">
        <w:rPr>
          <w:color w:val="000000" w:themeColor="text1"/>
          <w:spacing w:val="2"/>
          <w:sz w:val="28"/>
          <w:szCs w:val="28"/>
        </w:rPr>
        <w:t>В купеческой лавке представлены скобяные изделия, продукты питания, посуда, сувениры, галан</w:t>
      </w:r>
      <w:r>
        <w:rPr>
          <w:color w:val="000000" w:themeColor="text1"/>
          <w:spacing w:val="2"/>
          <w:sz w:val="28"/>
          <w:szCs w:val="28"/>
        </w:rPr>
        <w:t xml:space="preserve">терея, упряжь и многое другое - </w:t>
      </w:r>
      <w:r w:rsidRPr="00923ACE">
        <w:rPr>
          <w:color w:val="000000" w:themeColor="text1"/>
          <w:spacing w:val="2"/>
          <w:sz w:val="28"/>
          <w:szCs w:val="28"/>
        </w:rPr>
        <w:t xml:space="preserve">все, что могло понадобиться человеку в конце XIX начале XX века живущему в </w:t>
      </w:r>
      <w:r w:rsidRPr="00923ACE">
        <w:rPr>
          <w:color w:val="000000" w:themeColor="text1"/>
          <w:spacing w:val="2"/>
          <w:sz w:val="28"/>
          <w:szCs w:val="28"/>
        </w:rPr>
        <w:lastRenderedPageBreak/>
        <w:t>небольшом провинциальном городке. Кроме товаров того времени в лавке представлены денежные единицы того времени, а также можно по</w:t>
      </w:r>
      <w:r>
        <w:rPr>
          <w:color w:val="000000" w:themeColor="text1"/>
          <w:spacing w:val="2"/>
          <w:sz w:val="28"/>
          <w:szCs w:val="28"/>
        </w:rPr>
        <w:t xml:space="preserve">лучить представление о </w:t>
      </w:r>
      <w:r w:rsidRPr="00923ACE">
        <w:rPr>
          <w:color w:val="000000" w:themeColor="text1"/>
          <w:spacing w:val="2"/>
          <w:sz w:val="28"/>
          <w:szCs w:val="28"/>
        </w:rPr>
        <w:t>ценах</w:t>
      </w:r>
      <w:r>
        <w:rPr>
          <w:color w:val="000000" w:themeColor="text1"/>
          <w:spacing w:val="2"/>
          <w:sz w:val="28"/>
          <w:szCs w:val="28"/>
        </w:rPr>
        <w:t xml:space="preserve"> тех времен</w:t>
      </w:r>
      <w:r w:rsidRPr="00923ACE">
        <w:rPr>
          <w:color w:val="000000" w:themeColor="text1"/>
          <w:spacing w:val="2"/>
          <w:sz w:val="28"/>
          <w:szCs w:val="28"/>
        </w:rPr>
        <w:t xml:space="preserve"> на товары, измерительных приборах и торговых связях между городами.</w:t>
      </w:r>
    </w:p>
    <w:p w14:paraId="53F43756" w14:textId="7B421290" w:rsidR="00923ACE" w:rsidRPr="00B9136E" w:rsidRDefault="00923ACE" w:rsidP="00B9136E">
      <w:pPr>
        <w:spacing w:line="360" w:lineRule="auto"/>
        <w:ind w:firstLine="708"/>
        <w:jc w:val="both"/>
        <w:rPr>
          <w:color w:val="000000" w:themeColor="text1"/>
          <w:spacing w:val="2"/>
          <w:sz w:val="28"/>
          <w:szCs w:val="28"/>
        </w:rPr>
      </w:pPr>
      <w:r w:rsidRPr="00923ACE">
        <w:rPr>
          <w:color w:val="000000" w:themeColor="text1"/>
          <w:spacing w:val="2"/>
          <w:sz w:val="28"/>
          <w:szCs w:val="28"/>
        </w:rPr>
        <w:t>Экспозиции позволяют познакомиться с особенностями быта, духовных и материальных потребностей, семейных отношений в купеческой среде.</w:t>
      </w:r>
    </w:p>
    <w:p w14:paraId="24EEA08E" w14:textId="77777777" w:rsidR="00BF5D49" w:rsidRDefault="00BF5D49" w:rsidP="00BF5D49">
      <w:pPr>
        <w:rPr>
          <w:color w:val="FF0000"/>
          <w:sz w:val="28"/>
          <w:szCs w:val="28"/>
        </w:rPr>
      </w:pPr>
    </w:p>
    <w:p w14:paraId="4B2C541A" w14:textId="77777777" w:rsidR="002D3E02" w:rsidRPr="006C77CD" w:rsidRDefault="002D3E02" w:rsidP="00BF5D49">
      <w:pPr>
        <w:rPr>
          <w:color w:val="FF0000"/>
          <w:sz w:val="28"/>
          <w:szCs w:val="28"/>
        </w:rPr>
      </w:pPr>
    </w:p>
    <w:p w14:paraId="71921D88" w14:textId="2898DA1C" w:rsidR="00BF5D49" w:rsidRPr="002E11D0" w:rsidRDefault="002E11D0" w:rsidP="00BF5D49">
      <w:pPr>
        <w:rPr>
          <w:b/>
          <w:color w:val="000000" w:themeColor="text1"/>
          <w:sz w:val="28"/>
          <w:szCs w:val="28"/>
        </w:rPr>
      </w:pPr>
      <w:r w:rsidRPr="002E11D0">
        <w:rPr>
          <w:b/>
          <w:color w:val="000000" w:themeColor="text1"/>
          <w:sz w:val="28"/>
          <w:szCs w:val="28"/>
        </w:rPr>
        <w:t>Вывод</w:t>
      </w:r>
    </w:p>
    <w:p w14:paraId="0D83E238" w14:textId="77777777" w:rsidR="00BF5D49" w:rsidRPr="006C77CD" w:rsidRDefault="00BF5D49" w:rsidP="00BF5D49">
      <w:pPr>
        <w:rPr>
          <w:color w:val="FF0000"/>
          <w:sz w:val="28"/>
          <w:szCs w:val="28"/>
        </w:rPr>
      </w:pPr>
    </w:p>
    <w:p w14:paraId="178A42E8" w14:textId="77777777" w:rsidR="00BF5D49" w:rsidRPr="006C77CD" w:rsidRDefault="00BF5D49" w:rsidP="00BF5D49">
      <w:pPr>
        <w:rPr>
          <w:color w:val="FF0000"/>
          <w:sz w:val="28"/>
          <w:szCs w:val="28"/>
        </w:rPr>
      </w:pPr>
    </w:p>
    <w:p w14:paraId="1E9F73AF" w14:textId="37641F9E" w:rsidR="0041022D" w:rsidRDefault="00FE6D3B" w:rsidP="00963110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После подбора и анализа архитектурно</w:t>
      </w:r>
      <w:r w:rsidR="0019265C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-</w:t>
      </w:r>
      <w:r w:rsidR="0019265C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средовых решений были выделены основные </w:t>
      </w:r>
      <w:r w:rsidR="0019265C">
        <w:rPr>
          <w:color w:val="000000" w:themeColor="text1"/>
          <w:sz w:val="28"/>
          <w:szCs w:val="28"/>
        </w:rPr>
        <w:t xml:space="preserve">приемы организации пространства, которые будут использоваться при </w:t>
      </w:r>
      <w:r w:rsidR="005F2DAD">
        <w:rPr>
          <w:color w:val="000000" w:themeColor="text1"/>
          <w:sz w:val="28"/>
          <w:szCs w:val="28"/>
        </w:rPr>
        <w:t xml:space="preserve">разработке </w:t>
      </w:r>
      <w:r w:rsidR="0019265C">
        <w:rPr>
          <w:color w:val="000000" w:themeColor="text1"/>
          <w:sz w:val="28"/>
          <w:szCs w:val="28"/>
        </w:rPr>
        <w:t>проектного предложения по благоустройству придомового пространства и интерье</w:t>
      </w:r>
      <w:r w:rsidR="005F2DAD">
        <w:rPr>
          <w:color w:val="000000" w:themeColor="text1"/>
          <w:sz w:val="28"/>
          <w:szCs w:val="28"/>
        </w:rPr>
        <w:t>рных решений</w:t>
      </w:r>
      <w:r w:rsidR="0019265C">
        <w:rPr>
          <w:color w:val="000000" w:themeColor="text1"/>
          <w:sz w:val="28"/>
          <w:szCs w:val="28"/>
        </w:rPr>
        <w:t>. Анализ отече</w:t>
      </w:r>
      <w:r w:rsidR="009076F7">
        <w:rPr>
          <w:color w:val="000000" w:themeColor="text1"/>
          <w:sz w:val="28"/>
          <w:szCs w:val="28"/>
        </w:rPr>
        <w:t xml:space="preserve">ственных </w:t>
      </w:r>
      <w:r w:rsidR="005F2DAD">
        <w:rPr>
          <w:color w:val="000000" w:themeColor="text1"/>
          <w:sz w:val="28"/>
          <w:szCs w:val="28"/>
        </w:rPr>
        <w:t xml:space="preserve">примеров </w:t>
      </w:r>
      <w:r w:rsidR="009076F7">
        <w:rPr>
          <w:color w:val="000000" w:themeColor="text1"/>
          <w:sz w:val="28"/>
          <w:szCs w:val="28"/>
        </w:rPr>
        <w:t>архитектурно -</w:t>
      </w:r>
      <w:r w:rsidR="0019265C">
        <w:rPr>
          <w:color w:val="000000" w:themeColor="text1"/>
          <w:sz w:val="28"/>
          <w:szCs w:val="28"/>
        </w:rPr>
        <w:t xml:space="preserve"> художественных образов восстанавливаемы</w:t>
      </w:r>
      <w:r w:rsidR="009076F7">
        <w:rPr>
          <w:color w:val="000000" w:themeColor="text1"/>
          <w:sz w:val="28"/>
          <w:szCs w:val="28"/>
        </w:rPr>
        <w:t>х памятников исто</w:t>
      </w:r>
      <w:r w:rsidR="0019265C">
        <w:rPr>
          <w:color w:val="000000" w:themeColor="text1"/>
          <w:sz w:val="28"/>
          <w:szCs w:val="28"/>
        </w:rPr>
        <w:t xml:space="preserve">рии </w:t>
      </w:r>
      <w:r w:rsidR="001B16F0">
        <w:rPr>
          <w:color w:val="000000" w:themeColor="text1"/>
          <w:sz w:val="28"/>
          <w:szCs w:val="28"/>
        </w:rPr>
        <w:t xml:space="preserve">культуры </w:t>
      </w:r>
      <w:r w:rsidR="004F4171">
        <w:rPr>
          <w:color w:val="000000" w:themeColor="text1"/>
          <w:sz w:val="28"/>
          <w:szCs w:val="28"/>
        </w:rPr>
        <w:t xml:space="preserve">помог сформировать </w:t>
      </w:r>
      <w:r w:rsidR="00F24FDC">
        <w:rPr>
          <w:color w:val="000000" w:themeColor="text1"/>
          <w:sz w:val="28"/>
          <w:szCs w:val="28"/>
        </w:rPr>
        <w:t>представление</w:t>
      </w:r>
      <w:r w:rsidR="00E75D3A">
        <w:rPr>
          <w:color w:val="000000" w:themeColor="text1"/>
          <w:sz w:val="28"/>
          <w:szCs w:val="28"/>
        </w:rPr>
        <w:t xml:space="preserve"> о</w:t>
      </w:r>
      <w:r w:rsidR="00F24FDC">
        <w:rPr>
          <w:color w:val="000000" w:themeColor="text1"/>
          <w:sz w:val="28"/>
          <w:szCs w:val="28"/>
        </w:rPr>
        <w:t xml:space="preserve"> </w:t>
      </w:r>
      <w:r w:rsidR="001C7EF0">
        <w:rPr>
          <w:color w:val="000000" w:themeColor="text1"/>
          <w:sz w:val="28"/>
          <w:szCs w:val="28"/>
        </w:rPr>
        <w:t xml:space="preserve">гармоничном сочетании </w:t>
      </w:r>
      <w:r w:rsidR="002426ED">
        <w:rPr>
          <w:color w:val="000000" w:themeColor="text1"/>
          <w:sz w:val="28"/>
          <w:szCs w:val="28"/>
        </w:rPr>
        <w:t>исторических объе</w:t>
      </w:r>
      <w:r w:rsidR="00E75D3A">
        <w:rPr>
          <w:color w:val="000000" w:themeColor="text1"/>
          <w:sz w:val="28"/>
          <w:szCs w:val="28"/>
        </w:rPr>
        <w:t xml:space="preserve">ктов с актуальными на сегодняшний день тенденциями. </w:t>
      </w:r>
    </w:p>
    <w:p w14:paraId="5A1E68A8" w14:textId="77777777" w:rsidR="005F1E62" w:rsidRDefault="005F1E62" w:rsidP="00963110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</w:p>
    <w:p w14:paraId="7BB79578" w14:textId="77777777" w:rsidR="005F1E62" w:rsidRDefault="005F1E62" w:rsidP="00C86EDF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2ECAE0DD" w14:textId="77777777" w:rsidR="00FF5113" w:rsidRDefault="00FF5113" w:rsidP="00C86EDF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38214FF5" w14:textId="77777777" w:rsidR="00FF5113" w:rsidRDefault="00FF5113" w:rsidP="00C86EDF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71054364" w14:textId="77777777" w:rsidR="00FF5113" w:rsidRDefault="00FF5113" w:rsidP="00C86EDF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71F747EA" w14:textId="77777777" w:rsidR="00FF5113" w:rsidRDefault="00FF5113" w:rsidP="00C86EDF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368ECE20" w14:textId="77777777" w:rsidR="00FF5113" w:rsidRDefault="00FF5113" w:rsidP="00C86EDF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1F866DAE" w14:textId="77777777" w:rsidR="00FF5113" w:rsidRDefault="00FF5113" w:rsidP="00C86EDF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032A6DB4" w14:textId="77777777" w:rsidR="00FF5113" w:rsidRDefault="00FF5113" w:rsidP="00C86EDF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0DBF3C6E" w14:textId="77777777" w:rsidR="00FF5113" w:rsidRDefault="00FF5113" w:rsidP="00C86EDF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7C7DF79D" w14:textId="77777777" w:rsidR="00FF5113" w:rsidRDefault="00FF5113" w:rsidP="00C86EDF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6B5C07D5" w14:textId="77777777" w:rsidR="00FF5113" w:rsidRPr="00963110" w:rsidRDefault="00FF5113" w:rsidP="00C86EDF">
      <w:pPr>
        <w:spacing w:line="360" w:lineRule="auto"/>
        <w:jc w:val="both"/>
        <w:rPr>
          <w:color w:val="000000" w:themeColor="text1"/>
          <w:sz w:val="28"/>
          <w:szCs w:val="28"/>
        </w:rPr>
      </w:pPr>
    </w:p>
    <w:p w14:paraId="50490848" w14:textId="77777777" w:rsidR="00BF5D49" w:rsidRDefault="00BF5D49" w:rsidP="0019265C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3" w:name="_Toc72788108"/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IV.  Глава 3. Проектное предложение</w:t>
      </w:r>
      <w:bookmarkEnd w:id="13"/>
    </w:p>
    <w:p w14:paraId="1CCFA03A" w14:textId="77777777" w:rsidR="00BF5D49" w:rsidRPr="00BF5D49" w:rsidRDefault="00BF5D49" w:rsidP="00BF5D49"/>
    <w:p w14:paraId="6442A464" w14:textId="77777777" w:rsidR="00BF5D49" w:rsidRPr="00BF5D49" w:rsidRDefault="00BF5D49" w:rsidP="00BF5D49">
      <w:pPr>
        <w:pStyle w:val="2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4" w:name="_Toc72788109"/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3.1.  Концепция проекта.</w:t>
      </w:r>
      <w:bookmarkEnd w:id="14"/>
    </w:p>
    <w:p w14:paraId="6BA96991" w14:textId="77777777" w:rsidR="00BF5D49" w:rsidRDefault="00BF5D49" w:rsidP="00BF5D49">
      <w:pPr>
        <w:pStyle w:val="a3"/>
        <w:spacing w:line="360" w:lineRule="auto"/>
        <w:ind w:left="709"/>
        <w:rPr>
          <w:b/>
          <w:sz w:val="28"/>
          <w:szCs w:val="28"/>
        </w:rPr>
      </w:pPr>
    </w:p>
    <w:p w14:paraId="5D43C653" w14:textId="640629CE" w:rsidR="00BF5D49" w:rsidRPr="00A06D76" w:rsidRDefault="00BF5D49" w:rsidP="00FC1895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A06D76">
        <w:rPr>
          <w:color w:val="000000" w:themeColor="text1"/>
          <w:sz w:val="28"/>
          <w:szCs w:val="28"/>
        </w:rPr>
        <w:t xml:space="preserve">Проектное предложение предусматривает создание новых функций в </w:t>
      </w:r>
      <w:r w:rsidR="000C62CB">
        <w:rPr>
          <w:color w:val="000000" w:themeColor="text1"/>
          <w:sz w:val="28"/>
          <w:szCs w:val="28"/>
        </w:rPr>
        <w:t>полностью восстанавливаемых бывших купеческих домах на проспекте Карла Маркса и в частности, а комплексе бывших купцов Мухины</w:t>
      </w:r>
      <w:r w:rsidR="00F16A1B">
        <w:rPr>
          <w:color w:val="000000" w:themeColor="text1"/>
          <w:sz w:val="28"/>
          <w:szCs w:val="28"/>
        </w:rPr>
        <w:t xml:space="preserve"> </w:t>
      </w:r>
      <w:r w:rsidR="00F16A1B" w:rsidRPr="00DE4829">
        <w:rPr>
          <w:bCs/>
          <w:sz w:val="28"/>
          <w:szCs w:val="28"/>
        </w:rPr>
        <w:t>(рис.3.1.1</w:t>
      </w:r>
      <w:r w:rsidR="00F16A1B">
        <w:rPr>
          <w:bCs/>
          <w:sz w:val="28"/>
          <w:szCs w:val="28"/>
        </w:rPr>
        <w:t>, рис.3.1.2</w:t>
      </w:r>
      <w:r w:rsidR="00F16A1B" w:rsidRPr="00DE4829">
        <w:rPr>
          <w:bCs/>
          <w:sz w:val="28"/>
          <w:szCs w:val="28"/>
        </w:rPr>
        <w:t>)</w:t>
      </w:r>
      <w:r w:rsidR="000C62CB">
        <w:rPr>
          <w:color w:val="000000" w:themeColor="text1"/>
          <w:sz w:val="28"/>
          <w:szCs w:val="28"/>
        </w:rPr>
        <w:t>.</w:t>
      </w:r>
      <w:r w:rsidRPr="00A06D76">
        <w:rPr>
          <w:color w:val="000000" w:themeColor="text1"/>
          <w:sz w:val="28"/>
          <w:szCs w:val="28"/>
        </w:rPr>
        <w:t xml:space="preserve"> </w:t>
      </w:r>
      <w:r w:rsidR="000C62CB">
        <w:rPr>
          <w:color w:val="000000" w:themeColor="text1"/>
          <w:sz w:val="28"/>
          <w:szCs w:val="28"/>
        </w:rPr>
        <w:t xml:space="preserve">Главной идеей проекта является </w:t>
      </w:r>
      <w:r w:rsidR="00A06D76" w:rsidRPr="00A06D76">
        <w:rPr>
          <w:color w:val="000000" w:themeColor="text1"/>
          <w:sz w:val="28"/>
          <w:szCs w:val="28"/>
        </w:rPr>
        <w:t>приспособление восстанавливаемых домов</w:t>
      </w:r>
      <w:r w:rsidRPr="00A06D76">
        <w:rPr>
          <w:color w:val="000000" w:themeColor="text1"/>
          <w:sz w:val="28"/>
          <w:szCs w:val="28"/>
        </w:rPr>
        <w:t xml:space="preserve"> под современные потребности с сохранением их исторического и культурного наследия. </w:t>
      </w:r>
    </w:p>
    <w:p w14:paraId="0C1C58AA" w14:textId="27A0EFDF" w:rsidR="00BF5D49" w:rsidRPr="00A06D76" w:rsidRDefault="000C62CB" w:rsidP="00FC1895">
      <w:pPr>
        <w:spacing w:line="360" w:lineRule="auto"/>
        <w:ind w:firstLine="708"/>
        <w:jc w:val="both"/>
        <w:rPr>
          <w:b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Одним из важных составляющих элементов проекта </w:t>
      </w:r>
      <w:r w:rsidRPr="00A06D76">
        <w:rPr>
          <w:color w:val="000000" w:themeColor="text1"/>
          <w:sz w:val="28"/>
          <w:szCs w:val="28"/>
        </w:rPr>
        <w:t>является</w:t>
      </w:r>
      <w:r w:rsidR="00BF5D49" w:rsidRPr="00A06D76">
        <w:rPr>
          <w:color w:val="000000" w:themeColor="text1"/>
          <w:sz w:val="28"/>
          <w:szCs w:val="28"/>
        </w:rPr>
        <w:t xml:space="preserve"> создание мест для досуга местных жителей и условий для повышения комфорта туристов, способствующих культурно-туристическому престижу города, как одного из важных элементов культурного достояния Ленинградской области. </w:t>
      </w:r>
    </w:p>
    <w:p w14:paraId="2739765A" w14:textId="041B636C" w:rsidR="00E84252" w:rsidRDefault="00E84252" w:rsidP="00FC1895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 ходе предпроектного анализа были выявлены основные группы целевой аудитории города: </w:t>
      </w:r>
    </w:p>
    <w:p w14:paraId="1EE540CB" w14:textId="68228FD0" w:rsidR="00E84252" w:rsidRPr="00E84252" w:rsidRDefault="00E84252" w:rsidP="000245E1">
      <w:pPr>
        <w:pStyle w:val="a3"/>
        <w:numPr>
          <w:ilvl w:val="0"/>
          <w:numId w:val="7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Н</w:t>
      </w:r>
      <w:r w:rsidRPr="00E84252">
        <w:rPr>
          <w:color w:val="000000" w:themeColor="text1"/>
          <w:sz w:val="28"/>
          <w:szCs w:val="28"/>
        </w:rPr>
        <w:t xml:space="preserve">аселение </w:t>
      </w:r>
      <w:r>
        <w:rPr>
          <w:color w:val="000000" w:themeColor="text1"/>
          <w:sz w:val="28"/>
          <w:szCs w:val="28"/>
        </w:rPr>
        <w:t>города - 50</w:t>
      </w:r>
      <w:r>
        <w:rPr>
          <w:color w:val="000000" w:themeColor="text1"/>
          <w:sz w:val="28"/>
          <w:szCs w:val="28"/>
          <w:lang w:val="en-GB"/>
        </w:rPr>
        <w:t>%;</w:t>
      </w:r>
    </w:p>
    <w:p w14:paraId="49198D0C" w14:textId="40725E78" w:rsidR="00E84252" w:rsidRDefault="00E84252" w:rsidP="000245E1">
      <w:pPr>
        <w:pStyle w:val="a3"/>
        <w:numPr>
          <w:ilvl w:val="0"/>
          <w:numId w:val="7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Религиозный туризм - 20 %;</w:t>
      </w:r>
    </w:p>
    <w:p w14:paraId="0AD5A046" w14:textId="704A4C29" w:rsidR="00E84252" w:rsidRDefault="00E84252" w:rsidP="000245E1">
      <w:pPr>
        <w:pStyle w:val="a3"/>
        <w:numPr>
          <w:ilvl w:val="0"/>
          <w:numId w:val="7"/>
        </w:numPr>
        <w:spacing w:line="360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Культурно - познавательный туризм - 30%</w:t>
      </w:r>
      <w:r w:rsidR="00F16A1B">
        <w:rPr>
          <w:color w:val="000000" w:themeColor="text1"/>
          <w:sz w:val="28"/>
          <w:szCs w:val="28"/>
        </w:rPr>
        <w:t xml:space="preserve"> </w:t>
      </w:r>
      <w:r w:rsidR="00F16A1B" w:rsidRPr="003D6614">
        <w:rPr>
          <w:color w:val="000000" w:themeColor="text1"/>
          <w:sz w:val="28"/>
          <w:szCs w:val="28"/>
        </w:rPr>
        <w:t>(рис.3.1.3.)</w:t>
      </w:r>
      <w:r>
        <w:rPr>
          <w:color w:val="000000" w:themeColor="text1"/>
          <w:sz w:val="28"/>
          <w:szCs w:val="28"/>
        </w:rPr>
        <w:t>.</w:t>
      </w:r>
    </w:p>
    <w:p w14:paraId="3682248F" w14:textId="5F1C430B" w:rsidR="00BF5D49" w:rsidRDefault="00BF5D49" w:rsidP="00FC1895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E84252">
        <w:rPr>
          <w:color w:val="000000" w:themeColor="text1"/>
          <w:sz w:val="28"/>
          <w:szCs w:val="28"/>
        </w:rPr>
        <w:t>Исходя из социального опрос</w:t>
      </w:r>
      <w:r w:rsidR="00E84252">
        <w:rPr>
          <w:color w:val="000000" w:themeColor="text1"/>
          <w:sz w:val="28"/>
          <w:szCs w:val="28"/>
        </w:rPr>
        <w:t xml:space="preserve">а целевой аудитории города, по средствам социальной сети «Вконтакте», было </w:t>
      </w:r>
      <w:r w:rsidRPr="00E84252">
        <w:rPr>
          <w:color w:val="000000" w:themeColor="text1"/>
          <w:sz w:val="28"/>
          <w:szCs w:val="28"/>
        </w:rPr>
        <w:t>выявлено, что большинство опрошенных заинтересованы в таких услугах, как музеи и рестораны. В связи с этим</w:t>
      </w:r>
      <w:r w:rsidR="00E84252">
        <w:rPr>
          <w:color w:val="000000" w:themeColor="text1"/>
          <w:sz w:val="28"/>
          <w:szCs w:val="28"/>
        </w:rPr>
        <w:t>,</w:t>
      </w:r>
      <w:r w:rsidRPr="00E84252">
        <w:rPr>
          <w:color w:val="000000" w:themeColor="text1"/>
          <w:sz w:val="28"/>
          <w:szCs w:val="28"/>
        </w:rPr>
        <w:t xml:space="preserve"> было принято решение создать в комплексе бывших купцов Мухиных:</w:t>
      </w:r>
      <w:r w:rsidRPr="00E84252">
        <w:rPr>
          <w:b/>
          <w:color w:val="000000" w:themeColor="text1"/>
          <w:sz w:val="28"/>
          <w:szCs w:val="28"/>
        </w:rPr>
        <w:t xml:space="preserve"> </w:t>
      </w:r>
      <w:r w:rsidRPr="00E84252">
        <w:rPr>
          <w:color w:val="000000" w:themeColor="text1"/>
          <w:sz w:val="28"/>
          <w:szCs w:val="28"/>
        </w:rPr>
        <w:t>ресторана в купеческом стиле и музея, посвященному купеческому быту</w:t>
      </w:r>
      <w:r w:rsidR="00F16A1B">
        <w:rPr>
          <w:color w:val="000000" w:themeColor="text1"/>
          <w:sz w:val="28"/>
          <w:szCs w:val="28"/>
        </w:rPr>
        <w:t xml:space="preserve"> (рис.3.1.4</w:t>
      </w:r>
      <w:r w:rsidR="00F16A1B" w:rsidRPr="003D6614">
        <w:rPr>
          <w:color w:val="000000" w:themeColor="text1"/>
          <w:sz w:val="28"/>
          <w:szCs w:val="28"/>
        </w:rPr>
        <w:t>.)</w:t>
      </w:r>
      <w:r w:rsidRPr="00E84252">
        <w:rPr>
          <w:color w:val="000000" w:themeColor="text1"/>
          <w:sz w:val="28"/>
          <w:szCs w:val="28"/>
        </w:rPr>
        <w:t>.</w:t>
      </w:r>
    </w:p>
    <w:p w14:paraId="1CA4A235" w14:textId="4C981B78" w:rsidR="00270CB5" w:rsidRPr="00E84252" w:rsidRDefault="00270CB5" w:rsidP="00FC1895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Данные дома были выбраны в качестве объектов проектирования в связи с тем,</w:t>
      </w:r>
      <w:r w:rsidR="00C231C7">
        <w:rPr>
          <w:color w:val="000000" w:themeColor="text1"/>
          <w:sz w:val="28"/>
          <w:szCs w:val="28"/>
        </w:rPr>
        <w:t xml:space="preserve"> что</w:t>
      </w:r>
      <w:r>
        <w:rPr>
          <w:color w:val="000000" w:themeColor="text1"/>
          <w:sz w:val="28"/>
          <w:szCs w:val="28"/>
        </w:rPr>
        <w:t>:</w:t>
      </w:r>
      <w:r w:rsidR="00C231C7">
        <w:rPr>
          <w:color w:val="000000" w:themeColor="text1"/>
          <w:sz w:val="28"/>
          <w:szCs w:val="28"/>
        </w:rPr>
        <w:t xml:space="preserve"> они</w:t>
      </w:r>
      <w:r>
        <w:rPr>
          <w:color w:val="000000" w:themeColor="text1"/>
          <w:sz w:val="28"/>
          <w:szCs w:val="28"/>
        </w:rPr>
        <w:t xml:space="preserve"> входят в один комплекс бывших купеческих домов; Эти дома наиболее сильно пострадали от пожара; </w:t>
      </w:r>
      <w:r w:rsidR="00C231C7">
        <w:rPr>
          <w:color w:val="000000" w:themeColor="text1"/>
          <w:sz w:val="28"/>
          <w:szCs w:val="28"/>
        </w:rPr>
        <w:t>Исторически создают единый комплекс с культовыми сооружениями; Реализуемый реставрационный проект купеческих домов предлагает именно в этих домах разместить кафе и музей.</w:t>
      </w:r>
    </w:p>
    <w:p w14:paraId="39C161A2" w14:textId="0812844C" w:rsidR="00BF5D49" w:rsidRPr="00A06D76" w:rsidRDefault="00BF5D49" w:rsidP="00FC1895">
      <w:pPr>
        <w:spacing w:line="360" w:lineRule="auto"/>
        <w:ind w:firstLine="360"/>
        <w:jc w:val="both"/>
        <w:rPr>
          <w:color w:val="000000" w:themeColor="text1"/>
          <w:sz w:val="28"/>
          <w:szCs w:val="28"/>
        </w:rPr>
      </w:pPr>
      <w:r w:rsidRPr="00A06D76">
        <w:rPr>
          <w:color w:val="000000" w:themeColor="text1"/>
          <w:sz w:val="28"/>
          <w:szCs w:val="28"/>
        </w:rPr>
        <w:lastRenderedPageBreak/>
        <w:t>В</w:t>
      </w:r>
      <w:r w:rsidR="000C62CB">
        <w:rPr>
          <w:color w:val="000000" w:themeColor="text1"/>
          <w:sz w:val="28"/>
          <w:szCs w:val="28"/>
        </w:rPr>
        <w:t xml:space="preserve"> одноэтажном доме - музее </w:t>
      </w:r>
      <w:r w:rsidR="00C231C7">
        <w:rPr>
          <w:color w:val="000000" w:themeColor="text1"/>
          <w:sz w:val="28"/>
          <w:szCs w:val="28"/>
        </w:rPr>
        <w:t xml:space="preserve">«Купеческого быта», </w:t>
      </w:r>
      <w:r w:rsidR="000C62CB" w:rsidRPr="00A06D76">
        <w:rPr>
          <w:color w:val="000000" w:themeColor="text1"/>
          <w:sz w:val="28"/>
          <w:szCs w:val="28"/>
        </w:rPr>
        <w:t xml:space="preserve">предлагается </w:t>
      </w:r>
      <w:r w:rsidR="000C62CB">
        <w:rPr>
          <w:color w:val="000000" w:themeColor="text1"/>
          <w:sz w:val="28"/>
          <w:szCs w:val="28"/>
        </w:rPr>
        <w:t>выполнить</w:t>
      </w:r>
      <w:r w:rsidRPr="00A06D76">
        <w:rPr>
          <w:color w:val="000000" w:themeColor="text1"/>
          <w:sz w:val="28"/>
          <w:szCs w:val="28"/>
        </w:rPr>
        <w:t xml:space="preserve"> слияние исторического купеческого интерьера с современными тенденциями, объединения стили, не теряя при этом целостности и гармонии. </w:t>
      </w:r>
    </w:p>
    <w:p w14:paraId="4ACB5BF8" w14:textId="0FC7A12C" w:rsidR="00BF5D49" w:rsidRPr="00A06D76" w:rsidRDefault="000C62CB" w:rsidP="00FC1895">
      <w:pPr>
        <w:spacing w:line="360" w:lineRule="auto"/>
        <w:ind w:firstLine="360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В двухэтажном доме </w:t>
      </w:r>
      <w:r w:rsidR="00D00557">
        <w:rPr>
          <w:color w:val="000000" w:themeColor="text1"/>
          <w:sz w:val="28"/>
          <w:szCs w:val="28"/>
        </w:rPr>
        <w:t>-</w:t>
      </w:r>
      <w:r>
        <w:rPr>
          <w:color w:val="000000" w:themeColor="text1"/>
          <w:sz w:val="28"/>
          <w:szCs w:val="28"/>
        </w:rPr>
        <w:t xml:space="preserve"> ресторане</w:t>
      </w:r>
      <w:r w:rsidR="00C231C7">
        <w:rPr>
          <w:color w:val="000000" w:themeColor="text1"/>
          <w:sz w:val="28"/>
          <w:szCs w:val="28"/>
        </w:rPr>
        <w:t>,</w:t>
      </w:r>
      <w:r>
        <w:rPr>
          <w:color w:val="000000" w:themeColor="text1"/>
          <w:sz w:val="28"/>
          <w:szCs w:val="28"/>
        </w:rPr>
        <w:t xml:space="preserve"> создать интерьеры </w:t>
      </w:r>
      <w:r w:rsidRPr="00A06D76">
        <w:rPr>
          <w:color w:val="000000" w:themeColor="text1"/>
          <w:sz w:val="28"/>
          <w:szCs w:val="28"/>
        </w:rPr>
        <w:t>в</w:t>
      </w:r>
      <w:r w:rsidR="00BF5D49" w:rsidRPr="00A06D76">
        <w:rPr>
          <w:color w:val="000000" w:themeColor="text1"/>
          <w:sz w:val="28"/>
          <w:szCs w:val="28"/>
        </w:rPr>
        <w:t xml:space="preserve"> купеческом стиле с уникальными особенностями местных архитектурных решений.</w:t>
      </w:r>
    </w:p>
    <w:p w14:paraId="769403F2" w14:textId="77777777" w:rsidR="00BF5D49" w:rsidRPr="00A06D76" w:rsidRDefault="00BF5D49" w:rsidP="00FC1895">
      <w:pPr>
        <w:spacing w:line="360" w:lineRule="auto"/>
        <w:ind w:firstLine="360"/>
        <w:jc w:val="both"/>
        <w:rPr>
          <w:color w:val="000000" w:themeColor="text1"/>
          <w:sz w:val="28"/>
          <w:szCs w:val="28"/>
        </w:rPr>
      </w:pPr>
      <w:r w:rsidRPr="00A06D76">
        <w:rPr>
          <w:color w:val="000000" w:themeColor="text1"/>
          <w:sz w:val="28"/>
          <w:szCs w:val="28"/>
        </w:rPr>
        <w:t xml:space="preserve">Местонахождения музея возле монастыря и расположение ресторана в историческом месте расположения монастырской трапезной оказывают благоприятные факторы для приспособления их в многофункциональные центры. </w:t>
      </w:r>
    </w:p>
    <w:p w14:paraId="11406976" w14:textId="6004D5E4" w:rsidR="002D0687" w:rsidRDefault="00BF5D49" w:rsidP="00FC1895">
      <w:pPr>
        <w:spacing w:line="360" w:lineRule="auto"/>
        <w:ind w:firstLine="360"/>
        <w:jc w:val="both"/>
        <w:rPr>
          <w:color w:val="000000" w:themeColor="text1"/>
          <w:sz w:val="28"/>
          <w:szCs w:val="28"/>
        </w:rPr>
      </w:pPr>
      <w:r w:rsidRPr="00A06D76">
        <w:rPr>
          <w:color w:val="000000" w:themeColor="text1"/>
          <w:sz w:val="28"/>
          <w:szCs w:val="28"/>
        </w:rPr>
        <w:t>Создание общественного многофункционального пространства должно позволить памятникам истории и культуры стать центром притяжения для жителей Новой Ладоги и гостей города</w:t>
      </w:r>
      <w:r w:rsidR="00E84252">
        <w:rPr>
          <w:color w:val="000000" w:themeColor="text1"/>
          <w:sz w:val="28"/>
          <w:szCs w:val="28"/>
        </w:rPr>
        <w:t>.</w:t>
      </w:r>
    </w:p>
    <w:p w14:paraId="12158E68" w14:textId="77777777" w:rsidR="00E84252" w:rsidRPr="000C62CB" w:rsidRDefault="00E84252" w:rsidP="000C62CB">
      <w:pPr>
        <w:spacing w:line="360" w:lineRule="auto"/>
        <w:ind w:firstLine="360"/>
        <w:rPr>
          <w:color w:val="000000" w:themeColor="text1"/>
          <w:sz w:val="28"/>
          <w:szCs w:val="28"/>
        </w:rPr>
      </w:pPr>
    </w:p>
    <w:p w14:paraId="39FBEE24" w14:textId="76573F9C" w:rsidR="000C62CB" w:rsidRDefault="002D0687" w:rsidP="00502DBB">
      <w:pPr>
        <w:pStyle w:val="2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5" w:name="_Toc72788110"/>
      <w:r w:rsidRPr="000C62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3.2 </w:t>
      </w:r>
      <w:r w:rsidR="000C62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Функциональное зонирование проспекта Карла Маркса</w:t>
      </w:r>
    </w:p>
    <w:p w14:paraId="7FDAE887" w14:textId="77777777" w:rsidR="00B81DBD" w:rsidRDefault="00B81DBD" w:rsidP="00B81DBD"/>
    <w:p w14:paraId="0C178965" w14:textId="77777777" w:rsidR="00B81DBD" w:rsidRPr="00A201C9" w:rsidRDefault="00B81DBD" w:rsidP="00FC1895">
      <w:pPr>
        <w:spacing w:line="360" w:lineRule="auto"/>
        <w:jc w:val="both"/>
      </w:pPr>
    </w:p>
    <w:p w14:paraId="3EB35F98" w14:textId="59C5E491" w:rsidR="000C62CB" w:rsidRPr="00C231C7" w:rsidRDefault="00E84252" w:rsidP="00FC1895">
      <w:pPr>
        <w:pStyle w:val="2"/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231C7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Исследование всей</w:t>
      </w:r>
      <w:r w:rsidR="00BF4698" w:rsidRPr="00C231C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территории исторического центрального</w:t>
      </w:r>
      <w:r w:rsidRPr="00C231C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проспекта </w:t>
      </w:r>
      <w:r w:rsidR="00D77E17" w:rsidRPr="00C231C7">
        <w:rPr>
          <w:rFonts w:ascii="Times New Roman" w:hAnsi="Times New Roman" w:cs="Times New Roman"/>
          <w:color w:val="000000" w:themeColor="text1"/>
          <w:sz w:val="28"/>
          <w:szCs w:val="28"/>
        </w:rPr>
        <w:t>Карла Маркса</w:t>
      </w:r>
      <w:r w:rsidR="00BF4698" w:rsidRPr="00C231C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77E17" w:rsidRPr="00C231C7">
        <w:rPr>
          <w:rFonts w:ascii="Times New Roman" w:hAnsi="Times New Roman" w:cs="Times New Roman"/>
          <w:color w:val="000000" w:themeColor="text1"/>
          <w:sz w:val="28"/>
          <w:szCs w:val="28"/>
        </w:rPr>
        <w:t>выявило, что одни из главных достопримеч</w:t>
      </w:r>
      <w:r w:rsidR="00D00557">
        <w:rPr>
          <w:rFonts w:ascii="Times New Roman" w:hAnsi="Times New Roman" w:cs="Times New Roman"/>
          <w:color w:val="000000" w:themeColor="text1"/>
          <w:sz w:val="28"/>
          <w:szCs w:val="28"/>
        </w:rPr>
        <w:t>ательностей города, а именно, двенадцать</w:t>
      </w:r>
      <w:r w:rsidR="00D77E17" w:rsidRPr="00C231C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купеческих домов, включенных в реестр объектов культурного наследия регионального значения, находятся в практически полностью разрушенном состоянии. </w:t>
      </w:r>
    </w:p>
    <w:p w14:paraId="3DEAE471" w14:textId="158B699B" w:rsidR="00FC1895" w:rsidRDefault="00C231C7" w:rsidP="00FC1895">
      <w:pPr>
        <w:spacing w:line="360" w:lineRule="auto"/>
        <w:jc w:val="both"/>
        <w:rPr>
          <w:sz w:val="28"/>
          <w:szCs w:val="28"/>
        </w:rPr>
      </w:pPr>
      <w:r w:rsidRPr="00C231C7">
        <w:rPr>
          <w:sz w:val="28"/>
          <w:szCs w:val="28"/>
        </w:rPr>
        <w:tab/>
        <w:t>В связи с тем, что существует</w:t>
      </w:r>
      <w:r w:rsidR="00FC1895">
        <w:rPr>
          <w:sz w:val="28"/>
          <w:szCs w:val="28"/>
        </w:rPr>
        <w:t xml:space="preserve"> проект по реставрации данных домов и его, в перспективе развития города, планируется реализовать. На основе изученной информации о проекте реставрации и восстановлении домов, мною было разработано предложение по разделению проекта на функциональные зоны, опирающиеся на стратегические объекты города. А также   по наделению восстанавливаемых домов новыми функциями, которые смогут приспособить их под современные актуальные запросы целевой аудитории города</w:t>
      </w:r>
      <w:r w:rsidR="00F16A1B">
        <w:rPr>
          <w:sz w:val="28"/>
          <w:szCs w:val="28"/>
        </w:rPr>
        <w:t xml:space="preserve"> (рис. 3.2.1)</w:t>
      </w:r>
      <w:r w:rsidR="00FC1895">
        <w:rPr>
          <w:sz w:val="28"/>
          <w:szCs w:val="28"/>
        </w:rPr>
        <w:t>.</w:t>
      </w:r>
    </w:p>
    <w:p w14:paraId="313F3504" w14:textId="7324253A" w:rsidR="00E431F6" w:rsidRDefault="00FC1895" w:rsidP="00FC1895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 Первая зона проспекта </w:t>
      </w:r>
      <w:r w:rsidR="00E431F6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Зона при хлебокомбинате. </w:t>
      </w:r>
    </w:p>
    <w:p w14:paraId="103B573D" w14:textId="60E1B8C9" w:rsidR="00FC1895" w:rsidRDefault="00FC1895" w:rsidP="00FC1895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Она начинается с въезда на проспект Карла </w:t>
      </w:r>
      <w:r w:rsidR="00CD1FD5">
        <w:rPr>
          <w:sz w:val="28"/>
          <w:szCs w:val="28"/>
        </w:rPr>
        <w:t xml:space="preserve">Маркса. В этой зоне </w:t>
      </w:r>
      <w:r w:rsidR="00E431F6">
        <w:rPr>
          <w:sz w:val="28"/>
          <w:szCs w:val="28"/>
        </w:rPr>
        <w:t>расположен</w:t>
      </w:r>
      <w:r w:rsidR="00CD1FD5">
        <w:rPr>
          <w:sz w:val="28"/>
          <w:szCs w:val="28"/>
        </w:rPr>
        <w:t xml:space="preserve"> </w:t>
      </w:r>
      <w:r w:rsidR="00E431F6">
        <w:rPr>
          <w:sz w:val="28"/>
          <w:szCs w:val="28"/>
        </w:rPr>
        <w:t>Новоладожский Хлебокомбинат, и она включает</w:t>
      </w:r>
      <w:r w:rsidR="00D913C8">
        <w:rPr>
          <w:sz w:val="28"/>
          <w:szCs w:val="28"/>
        </w:rPr>
        <w:t xml:space="preserve"> в себя </w:t>
      </w:r>
      <w:r w:rsidR="00CD1FD5">
        <w:rPr>
          <w:sz w:val="28"/>
          <w:szCs w:val="28"/>
        </w:rPr>
        <w:t>два бывших купеческих дома</w:t>
      </w:r>
      <w:r w:rsidR="00D913C8">
        <w:rPr>
          <w:sz w:val="28"/>
          <w:szCs w:val="28"/>
        </w:rPr>
        <w:t xml:space="preserve">. </w:t>
      </w:r>
    </w:p>
    <w:p w14:paraId="6FD97887" w14:textId="33880695" w:rsidR="00766722" w:rsidRDefault="00766722" w:rsidP="00FC1895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Первый дом - бывший дом купца Кулагина. </w:t>
      </w:r>
      <w:r w:rsidR="00D00557">
        <w:rPr>
          <w:sz w:val="28"/>
          <w:szCs w:val="28"/>
        </w:rPr>
        <w:t>Это единственный дом, вход в который доступен на сегодняшний день. Сейчас в нем располагается продуктовый магазин. Мое проектное предложение предлагает организовать в доме магазин при Хлебокомбинате. Место, где город может показать одно из достижений труда своих жителей и поделиться им с гостями города.</w:t>
      </w:r>
    </w:p>
    <w:p w14:paraId="02671D05" w14:textId="54C61B10" w:rsidR="000C62CB" w:rsidRPr="00D00557" w:rsidRDefault="00D00557" w:rsidP="00D00557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Следующий дом – бывший дом купца Белышева. Он из числа немногочисленных домов, которые не пострадали от пожара. Но в настоящее время дом заброшен и постепенно увядает. Проектное предложение организовывает в доме кафе - кондитерскую. </w:t>
      </w:r>
    </w:p>
    <w:p w14:paraId="48D0F147" w14:textId="6F290B0A" w:rsidR="000C62CB" w:rsidRPr="00E431F6" w:rsidRDefault="00E431F6" w:rsidP="00E431F6">
      <w:pPr>
        <w:pStyle w:val="2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ab/>
      </w:r>
      <w:r w:rsidRPr="00E431F6">
        <w:rPr>
          <w:rFonts w:ascii="Times New Roman" w:hAnsi="Times New Roman" w:cs="Times New Roman"/>
          <w:color w:val="000000" w:themeColor="text1"/>
          <w:sz w:val="28"/>
          <w:szCs w:val="28"/>
        </w:rPr>
        <w:t>Вторая зона -  Торгово-культурная.</w:t>
      </w:r>
    </w:p>
    <w:p w14:paraId="14997E3D" w14:textId="513033D2" w:rsidR="00E431F6" w:rsidRDefault="00E431F6" w:rsidP="00E431F6">
      <w:pPr>
        <w:spacing w:line="360" w:lineRule="auto"/>
        <w:rPr>
          <w:sz w:val="28"/>
          <w:szCs w:val="28"/>
        </w:rPr>
      </w:pPr>
      <w:r w:rsidRPr="00E431F6">
        <w:rPr>
          <w:sz w:val="28"/>
          <w:szCs w:val="28"/>
        </w:rPr>
        <w:tab/>
        <w:t xml:space="preserve">Одним </w:t>
      </w:r>
      <w:r>
        <w:rPr>
          <w:sz w:val="28"/>
          <w:szCs w:val="28"/>
        </w:rPr>
        <w:t xml:space="preserve">из главных памятников этой зоны </w:t>
      </w:r>
      <w:r w:rsidR="006B0CF1">
        <w:rPr>
          <w:sz w:val="28"/>
          <w:szCs w:val="28"/>
        </w:rPr>
        <w:t>является Новоладожский</w:t>
      </w:r>
      <w:r>
        <w:rPr>
          <w:sz w:val="28"/>
          <w:szCs w:val="28"/>
        </w:rPr>
        <w:t xml:space="preserve"> гостиный двор, построенный в </w:t>
      </w:r>
      <w:r w:rsidR="006B0CF1">
        <w:rPr>
          <w:sz w:val="28"/>
          <w:szCs w:val="28"/>
        </w:rPr>
        <w:t>начале Х</w:t>
      </w:r>
      <w:r>
        <w:rPr>
          <w:sz w:val="28"/>
          <w:szCs w:val="28"/>
        </w:rPr>
        <w:t>VIII века.</w:t>
      </w:r>
      <w:r w:rsidR="006B0CF1">
        <w:rPr>
          <w:sz w:val="28"/>
          <w:szCs w:val="28"/>
        </w:rPr>
        <w:t xml:space="preserve"> Такж</w:t>
      </w:r>
      <w:r w:rsidR="0027415F">
        <w:rPr>
          <w:sz w:val="28"/>
          <w:szCs w:val="28"/>
        </w:rPr>
        <w:t>е в этой зоне расположен дом культуры и набережная с памятником Ладожской Флотилии</w:t>
      </w:r>
      <w:r w:rsidR="00766722">
        <w:rPr>
          <w:sz w:val="28"/>
          <w:szCs w:val="28"/>
        </w:rPr>
        <w:t xml:space="preserve">. </w:t>
      </w:r>
    </w:p>
    <w:p w14:paraId="168D25C0" w14:textId="77777777" w:rsidR="00B06AEC" w:rsidRDefault="00D00557" w:rsidP="00E431F6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В данной зоне расположено четыре деревянных купеческих домов: </w:t>
      </w:r>
      <w:r w:rsidR="00B06AEC">
        <w:rPr>
          <w:sz w:val="28"/>
          <w:szCs w:val="28"/>
        </w:rPr>
        <w:t xml:space="preserve">снесенные дома купчихи Агаповой и купца Андреева, заброшенные дома купцов Спировых и Бартеневых. </w:t>
      </w:r>
    </w:p>
    <w:p w14:paraId="32278B26" w14:textId="5CDB521F" w:rsidR="000C62CB" w:rsidRPr="005C5941" w:rsidRDefault="00B06AEC" w:rsidP="005C5941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ab/>
        <w:t>Бывший дом Агаповой</w:t>
      </w:r>
      <w:r w:rsidR="00850583">
        <w:rPr>
          <w:sz w:val="28"/>
          <w:szCs w:val="28"/>
        </w:rPr>
        <w:t xml:space="preserve"> предлагается полностью восстановить и</w:t>
      </w:r>
      <w:r w:rsidR="00F76396">
        <w:rPr>
          <w:sz w:val="28"/>
          <w:szCs w:val="28"/>
        </w:rPr>
        <w:t xml:space="preserve"> </w:t>
      </w:r>
      <w:r w:rsidR="00850583">
        <w:rPr>
          <w:sz w:val="28"/>
          <w:szCs w:val="28"/>
        </w:rPr>
        <w:t xml:space="preserve">вместе с домом </w:t>
      </w:r>
      <w:r w:rsidR="00F76396">
        <w:rPr>
          <w:sz w:val="28"/>
          <w:szCs w:val="28"/>
        </w:rPr>
        <w:t>Бартеневых</w:t>
      </w:r>
      <w:r w:rsidR="00850583">
        <w:rPr>
          <w:sz w:val="28"/>
          <w:szCs w:val="28"/>
        </w:rPr>
        <w:t xml:space="preserve"> </w:t>
      </w:r>
      <w:r>
        <w:rPr>
          <w:sz w:val="28"/>
          <w:szCs w:val="28"/>
        </w:rPr>
        <w:t>отдать под аренду помещений, для повышения и развития мест для малого бизнеса в городе.</w:t>
      </w:r>
      <w:r w:rsidR="00850583">
        <w:rPr>
          <w:sz w:val="28"/>
          <w:szCs w:val="28"/>
        </w:rPr>
        <w:t xml:space="preserve"> </w:t>
      </w:r>
      <w:r w:rsidR="005C5941">
        <w:rPr>
          <w:sz w:val="28"/>
          <w:szCs w:val="28"/>
        </w:rPr>
        <w:t>В доме купца Андреева по проектному предложению открывается сувенирный магазин, а в дом купцов Спировых, который расположен рядом с Домом культуры, определить для дополнительных помещений ДК.</w:t>
      </w:r>
    </w:p>
    <w:p w14:paraId="3211F524" w14:textId="5727F561" w:rsidR="000C62CB" w:rsidRDefault="00766722" w:rsidP="00766722">
      <w:pPr>
        <w:pStyle w:val="2"/>
        <w:spacing w:line="360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66722">
        <w:rPr>
          <w:rFonts w:ascii="Times New Roman" w:hAnsi="Times New Roman" w:cs="Times New Roman"/>
          <w:b/>
          <w:color w:val="FF0000"/>
          <w:sz w:val="28"/>
          <w:szCs w:val="28"/>
        </w:rPr>
        <w:tab/>
      </w:r>
      <w:r w:rsidRPr="00766722">
        <w:rPr>
          <w:rFonts w:ascii="Times New Roman" w:hAnsi="Times New Roman" w:cs="Times New Roman"/>
          <w:color w:val="000000" w:themeColor="text1"/>
          <w:sz w:val="28"/>
          <w:szCs w:val="28"/>
        </w:rPr>
        <w:t>Третья зона - Зона при рыболовецком колхозе.</w:t>
      </w:r>
    </w:p>
    <w:p w14:paraId="0512AD23" w14:textId="25135E47" w:rsidR="00766722" w:rsidRPr="00766722" w:rsidRDefault="005C5941" w:rsidP="00766722">
      <w:pPr>
        <w:spacing w:line="360" w:lineRule="auto"/>
        <w:rPr>
          <w:sz w:val="28"/>
          <w:szCs w:val="28"/>
        </w:rPr>
      </w:pPr>
      <w:r>
        <w:tab/>
      </w:r>
      <w:r w:rsidRPr="005C5941">
        <w:rPr>
          <w:sz w:val="28"/>
          <w:szCs w:val="28"/>
        </w:rPr>
        <w:t>Исходя из названия</w:t>
      </w:r>
      <w:r>
        <w:rPr>
          <w:sz w:val="28"/>
          <w:szCs w:val="28"/>
        </w:rPr>
        <w:t xml:space="preserve">, можно понять, что на входящей в данную </w:t>
      </w:r>
      <w:r w:rsidR="009721F7">
        <w:rPr>
          <w:sz w:val="28"/>
          <w:szCs w:val="28"/>
        </w:rPr>
        <w:t>зону</w:t>
      </w:r>
      <w:r>
        <w:rPr>
          <w:sz w:val="28"/>
          <w:szCs w:val="28"/>
        </w:rPr>
        <w:t xml:space="preserve"> территории </w:t>
      </w:r>
      <w:r w:rsidR="009721F7">
        <w:rPr>
          <w:sz w:val="28"/>
          <w:szCs w:val="28"/>
        </w:rPr>
        <w:t>находится</w:t>
      </w:r>
      <w:r>
        <w:rPr>
          <w:sz w:val="28"/>
          <w:szCs w:val="28"/>
        </w:rPr>
        <w:t xml:space="preserve"> Новоладожский рыболовецкий колхоз. В связи с этим, предлагается в единственном </w:t>
      </w:r>
      <w:r w:rsidR="009721F7">
        <w:rPr>
          <w:sz w:val="28"/>
          <w:szCs w:val="28"/>
        </w:rPr>
        <w:t xml:space="preserve">доме расположенном на данной территории и </w:t>
      </w:r>
      <w:r w:rsidR="009721F7">
        <w:rPr>
          <w:sz w:val="28"/>
          <w:szCs w:val="28"/>
        </w:rPr>
        <w:lastRenderedPageBreak/>
        <w:t>принадлежавшем ранее купчихе</w:t>
      </w:r>
      <w:r>
        <w:rPr>
          <w:sz w:val="28"/>
          <w:szCs w:val="28"/>
        </w:rPr>
        <w:t xml:space="preserve"> Г.С. Сироткиной, который в настоящее время заброшен, </w:t>
      </w:r>
      <w:r w:rsidR="009721F7">
        <w:rPr>
          <w:sz w:val="28"/>
          <w:szCs w:val="28"/>
        </w:rPr>
        <w:t>организовать магазин при рыболовецком колхозе.</w:t>
      </w:r>
    </w:p>
    <w:p w14:paraId="3520B707" w14:textId="0E28CDF2" w:rsidR="000D08EB" w:rsidRDefault="00766722" w:rsidP="00766722">
      <w:pPr>
        <w:spacing w:line="360" w:lineRule="auto"/>
        <w:rPr>
          <w:sz w:val="28"/>
          <w:szCs w:val="28"/>
        </w:rPr>
      </w:pPr>
      <w:r w:rsidRPr="00766722">
        <w:rPr>
          <w:sz w:val="28"/>
          <w:szCs w:val="28"/>
        </w:rPr>
        <w:tab/>
        <w:t xml:space="preserve">Четвертая зона </w:t>
      </w:r>
      <w:r w:rsidR="00744820">
        <w:rPr>
          <w:sz w:val="28"/>
          <w:szCs w:val="28"/>
        </w:rPr>
        <w:t>определена, как д</w:t>
      </w:r>
      <w:r w:rsidRPr="00766722">
        <w:rPr>
          <w:sz w:val="28"/>
          <w:szCs w:val="28"/>
        </w:rPr>
        <w:t>ухо</w:t>
      </w:r>
      <w:r>
        <w:rPr>
          <w:sz w:val="28"/>
          <w:szCs w:val="28"/>
        </w:rPr>
        <w:t>в</w:t>
      </w:r>
      <w:r w:rsidRPr="00766722">
        <w:rPr>
          <w:sz w:val="28"/>
          <w:szCs w:val="28"/>
        </w:rPr>
        <w:t>но</w:t>
      </w:r>
      <w:r w:rsidR="009721F7">
        <w:rPr>
          <w:sz w:val="28"/>
          <w:szCs w:val="28"/>
        </w:rPr>
        <w:t xml:space="preserve"> </w:t>
      </w:r>
      <w:r w:rsidRPr="00766722">
        <w:rPr>
          <w:sz w:val="28"/>
          <w:szCs w:val="28"/>
        </w:rPr>
        <w:t>-</w:t>
      </w:r>
      <w:r w:rsidR="009721F7">
        <w:rPr>
          <w:sz w:val="28"/>
          <w:szCs w:val="28"/>
        </w:rPr>
        <w:t xml:space="preserve"> </w:t>
      </w:r>
      <w:r w:rsidRPr="00766722">
        <w:rPr>
          <w:sz w:val="28"/>
          <w:szCs w:val="28"/>
        </w:rPr>
        <w:t>историческая.</w:t>
      </w:r>
      <w:r w:rsidR="000D08EB">
        <w:rPr>
          <w:sz w:val="28"/>
          <w:szCs w:val="28"/>
        </w:rPr>
        <w:t xml:space="preserve"> В ней расположены: культовые сооружение, Николо-Медведский монастырь и пять восстанавливаемых купеческих домов. В доме, где проходила первая конференция РКП(б) в 1918 г., расположенном по нечетной стороне проспекта, предлагается создать филиал Староладожского музея, так как представители администрации </w:t>
      </w:r>
      <w:r w:rsidR="00790C4B">
        <w:rPr>
          <w:sz w:val="28"/>
          <w:szCs w:val="28"/>
        </w:rPr>
        <w:t xml:space="preserve">г. Новая Ладога </w:t>
      </w:r>
      <w:r w:rsidR="000D08EB">
        <w:rPr>
          <w:sz w:val="28"/>
          <w:szCs w:val="28"/>
        </w:rPr>
        <w:t xml:space="preserve">не раз поднимали вопрос о создание </w:t>
      </w:r>
      <w:r w:rsidR="00790C4B">
        <w:rPr>
          <w:sz w:val="28"/>
          <w:szCs w:val="28"/>
        </w:rPr>
        <w:t>филиала музея, но место под него не было определено.</w:t>
      </w:r>
    </w:p>
    <w:p w14:paraId="5A631E9D" w14:textId="715AD4FE" w:rsidR="005F1E62" w:rsidRDefault="00790C4B" w:rsidP="00766722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ab/>
        <w:t xml:space="preserve">Два дома из комплекса, принадлежавшего ранее купцам Мухиным, были выбраны под более детальную разработку благоустройства и организации в этих домах музея и ресторана. Дом, находящийся на четной стороне проспекта Карла Маркса, следующий сразу за двухэтажным домом купцов Мухиных, ранее принадлежал купчихе Ж.К. </w:t>
      </w:r>
      <w:r w:rsidR="0027305A">
        <w:rPr>
          <w:sz w:val="28"/>
          <w:szCs w:val="28"/>
        </w:rPr>
        <w:t>Протодьяконовой</w:t>
      </w:r>
      <w:r>
        <w:rPr>
          <w:sz w:val="28"/>
          <w:szCs w:val="28"/>
        </w:rPr>
        <w:t>.</w:t>
      </w:r>
      <w:r w:rsidR="00784996">
        <w:rPr>
          <w:sz w:val="28"/>
          <w:szCs w:val="28"/>
        </w:rPr>
        <w:t xml:space="preserve"> В этом доме предусматривается создание отеля, что является разумным с точки зрения:</w:t>
      </w:r>
    </w:p>
    <w:p w14:paraId="35984FD8" w14:textId="7D8E42BD" w:rsidR="00784996" w:rsidRPr="00784996" w:rsidRDefault="0027305A" w:rsidP="000245E1">
      <w:pPr>
        <w:pStyle w:val="a3"/>
        <w:numPr>
          <w:ilvl w:val="0"/>
          <w:numId w:val="8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местоположения</w:t>
      </w:r>
      <w:r w:rsidR="00784996" w:rsidRPr="00784996">
        <w:rPr>
          <w:sz w:val="28"/>
          <w:szCs w:val="28"/>
        </w:rPr>
        <w:t xml:space="preserve"> дома </w:t>
      </w:r>
      <w:r w:rsidR="00784996">
        <w:rPr>
          <w:sz w:val="28"/>
          <w:szCs w:val="28"/>
        </w:rPr>
        <w:t>-</w:t>
      </w:r>
      <w:r w:rsidR="00784996" w:rsidRPr="00784996">
        <w:rPr>
          <w:sz w:val="28"/>
          <w:szCs w:val="28"/>
        </w:rPr>
        <w:t xml:space="preserve"> его удаленность от центральной и въездной части проспекта, </w:t>
      </w:r>
      <w:r>
        <w:rPr>
          <w:sz w:val="28"/>
          <w:szCs w:val="28"/>
        </w:rPr>
        <w:t xml:space="preserve">что делает отель </w:t>
      </w:r>
      <w:r w:rsidR="00784996" w:rsidRPr="00784996">
        <w:rPr>
          <w:sz w:val="28"/>
          <w:szCs w:val="28"/>
        </w:rPr>
        <w:t>более тихим и уединённым местом;</w:t>
      </w:r>
    </w:p>
    <w:p w14:paraId="4E716E37" w14:textId="55A34F69" w:rsidR="00790C4B" w:rsidRDefault="0027305A" w:rsidP="000245E1">
      <w:pPr>
        <w:pStyle w:val="a3"/>
        <w:numPr>
          <w:ilvl w:val="0"/>
          <w:numId w:val="8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близлежащего</w:t>
      </w:r>
      <w:r w:rsidR="00784996">
        <w:rPr>
          <w:sz w:val="28"/>
          <w:szCs w:val="28"/>
        </w:rPr>
        <w:t xml:space="preserve"> ресторан</w:t>
      </w:r>
      <w:r>
        <w:rPr>
          <w:sz w:val="28"/>
          <w:szCs w:val="28"/>
        </w:rPr>
        <w:t>а, расположенного в соседнем доме, что благоприятно повлияет на комфорт постояльцев отеля.</w:t>
      </w:r>
    </w:p>
    <w:p w14:paraId="34DC147F" w14:textId="1A6B5D59" w:rsidR="0027305A" w:rsidRDefault="0027305A" w:rsidP="000245E1">
      <w:pPr>
        <w:pStyle w:val="a3"/>
        <w:numPr>
          <w:ilvl w:val="0"/>
          <w:numId w:val="8"/>
        </w:num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расположения рядом культовых </w:t>
      </w:r>
      <w:r w:rsidR="00D008A9">
        <w:rPr>
          <w:sz w:val="28"/>
          <w:szCs w:val="28"/>
        </w:rPr>
        <w:t>сооружения и монастыря</w:t>
      </w:r>
      <w:r w:rsidR="00695BEF">
        <w:rPr>
          <w:sz w:val="28"/>
          <w:szCs w:val="28"/>
        </w:rPr>
        <w:t>, позволит отелю стать местом притяжения для одной из важных групп целевой аудитории города, как религиозный туризм.</w:t>
      </w:r>
    </w:p>
    <w:p w14:paraId="23E8D07D" w14:textId="77777777" w:rsidR="00695BEF" w:rsidRDefault="00695BEF" w:rsidP="00695BEF">
      <w:pPr>
        <w:pStyle w:val="a3"/>
        <w:spacing w:line="360" w:lineRule="auto"/>
        <w:ind w:left="708"/>
        <w:rPr>
          <w:sz w:val="28"/>
          <w:szCs w:val="28"/>
        </w:rPr>
      </w:pPr>
    </w:p>
    <w:p w14:paraId="4B3F654F" w14:textId="77777777" w:rsidR="005F1E62" w:rsidRPr="00784996" w:rsidRDefault="005F1E62" w:rsidP="00695BEF">
      <w:pPr>
        <w:pStyle w:val="a3"/>
        <w:spacing w:line="360" w:lineRule="auto"/>
        <w:ind w:left="708"/>
        <w:rPr>
          <w:sz w:val="28"/>
          <w:szCs w:val="28"/>
        </w:rPr>
      </w:pPr>
    </w:p>
    <w:p w14:paraId="41705990" w14:textId="359304E2" w:rsidR="00790C4B" w:rsidRDefault="00695BEF" w:rsidP="00766722">
      <w:pPr>
        <w:spacing w:line="360" w:lineRule="auto"/>
        <w:rPr>
          <w:b/>
          <w:sz w:val="28"/>
          <w:szCs w:val="28"/>
        </w:rPr>
      </w:pPr>
      <w:r w:rsidRPr="00695BEF">
        <w:rPr>
          <w:b/>
          <w:sz w:val="28"/>
          <w:szCs w:val="28"/>
        </w:rPr>
        <w:t>Вывод</w:t>
      </w:r>
    </w:p>
    <w:p w14:paraId="5B891393" w14:textId="77777777" w:rsidR="000C69EF" w:rsidRDefault="000C69EF" w:rsidP="00766722">
      <w:pPr>
        <w:spacing w:line="360" w:lineRule="auto"/>
        <w:rPr>
          <w:b/>
          <w:sz w:val="28"/>
          <w:szCs w:val="28"/>
        </w:rPr>
      </w:pPr>
    </w:p>
    <w:p w14:paraId="642F11CA" w14:textId="48A3853F" w:rsidR="00695BEF" w:rsidRPr="00695BEF" w:rsidRDefault="00695BEF" w:rsidP="00766722">
      <w:pPr>
        <w:spacing w:line="360" w:lineRule="auto"/>
        <w:rPr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sz w:val="28"/>
          <w:szCs w:val="28"/>
        </w:rPr>
        <w:t xml:space="preserve">Благодаря </w:t>
      </w:r>
      <w:r w:rsidR="000C69EF">
        <w:rPr>
          <w:sz w:val="28"/>
          <w:szCs w:val="28"/>
        </w:rPr>
        <w:t>тому, что будут восстановлены</w:t>
      </w:r>
      <w:r>
        <w:rPr>
          <w:sz w:val="28"/>
          <w:szCs w:val="28"/>
        </w:rPr>
        <w:t xml:space="preserve"> </w:t>
      </w:r>
      <w:r w:rsidR="000C69EF">
        <w:rPr>
          <w:sz w:val="28"/>
          <w:szCs w:val="28"/>
        </w:rPr>
        <w:t>купеческие</w:t>
      </w:r>
      <w:r>
        <w:rPr>
          <w:sz w:val="28"/>
          <w:szCs w:val="28"/>
        </w:rPr>
        <w:t xml:space="preserve"> </w:t>
      </w:r>
      <w:r w:rsidR="000C69EF">
        <w:rPr>
          <w:sz w:val="28"/>
          <w:szCs w:val="28"/>
        </w:rPr>
        <w:t>дома, расположенные</w:t>
      </w:r>
      <w:r>
        <w:rPr>
          <w:sz w:val="28"/>
          <w:szCs w:val="28"/>
        </w:rPr>
        <w:t xml:space="preserve"> на проспекте </w:t>
      </w:r>
      <w:r w:rsidR="000C69EF">
        <w:rPr>
          <w:sz w:val="28"/>
          <w:szCs w:val="28"/>
        </w:rPr>
        <w:t xml:space="preserve">Карла Маркса, город не только преобразится внешне, но он также еще сможет привлечь большое количество новых </w:t>
      </w:r>
      <w:r w:rsidR="000C69EF">
        <w:rPr>
          <w:sz w:val="28"/>
          <w:szCs w:val="28"/>
        </w:rPr>
        <w:lastRenderedPageBreak/>
        <w:t>туристических потоков, возродить свои исторические ценности и благоприятную атмосферу. Заданные новые функции в домах помогут повысить уровень комфорта не только приезжающих в город туристов, но и местных жителей, появится возможность развить и улучить экономические и культурные сферы деятельности города.</w:t>
      </w:r>
    </w:p>
    <w:p w14:paraId="3706B9FF" w14:textId="77777777" w:rsidR="00C231C7" w:rsidRDefault="00C231C7" w:rsidP="00C231C7">
      <w:pPr>
        <w:rPr>
          <w:rFonts w:eastAsiaTheme="majorEastAsia"/>
          <w:b/>
          <w:color w:val="FF0000"/>
          <w:sz w:val="28"/>
          <w:szCs w:val="28"/>
        </w:rPr>
      </w:pPr>
    </w:p>
    <w:p w14:paraId="443BA9AA" w14:textId="77777777" w:rsidR="000C69EF" w:rsidRPr="00C231C7" w:rsidRDefault="000C69EF" w:rsidP="00C231C7"/>
    <w:p w14:paraId="4169E984" w14:textId="4AEED8DB" w:rsidR="00502DBB" w:rsidRPr="000C62CB" w:rsidRDefault="000C62CB" w:rsidP="00502DBB">
      <w:pPr>
        <w:pStyle w:val="2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C62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3.3 </w:t>
      </w:r>
      <w:r w:rsidR="00502DBB" w:rsidRPr="000C62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Организация </w:t>
      </w:r>
      <w:r w:rsidR="004926B7" w:rsidRPr="000C62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пространс</w:t>
      </w:r>
      <w:r w:rsidR="001C418D" w:rsidRPr="000C62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т</w:t>
      </w:r>
      <w:r w:rsidR="004926B7" w:rsidRPr="000C62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ва </w:t>
      </w:r>
      <w:r w:rsidR="00502DBB" w:rsidRPr="000C62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одноэтажного дома.</w:t>
      </w:r>
      <w:bookmarkEnd w:id="15"/>
    </w:p>
    <w:p w14:paraId="02FFE981" w14:textId="77777777" w:rsidR="004C301D" w:rsidRDefault="004C301D" w:rsidP="0021042A">
      <w:pPr>
        <w:spacing w:line="360" w:lineRule="auto"/>
        <w:rPr>
          <w:color w:val="FF0000"/>
        </w:rPr>
      </w:pPr>
    </w:p>
    <w:p w14:paraId="173E6D6F" w14:textId="0DF0F46F" w:rsidR="00E83469" w:rsidRPr="00A201C9" w:rsidRDefault="00E83469" w:rsidP="0021042A">
      <w:pPr>
        <w:spacing w:line="360" w:lineRule="auto"/>
        <w:ind w:firstLine="708"/>
        <w:rPr>
          <w:rFonts w:eastAsia="Times New Roman"/>
          <w:color w:val="000000" w:themeColor="text1"/>
          <w:sz w:val="28"/>
          <w:szCs w:val="28"/>
        </w:rPr>
      </w:pPr>
      <w:r w:rsidRPr="00A201C9">
        <w:rPr>
          <w:rFonts w:eastAsia="Times New Roman"/>
          <w:color w:val="000000" w:themeColor="text1"/>
          <w:sz w:val="28"/>
          <w:szCs w:val="28"/>
        </w:rPr>
        <w:t xml:space="preserve">Одноэтажный дом из комплекса бывших жилых домов Мухиных по историческим источникам являлся флигелем к соседнему с </w:t>
      </w:r>
      <w:r w:rsidR="00C45DBE" w:rsidRPr="00A201C9">
        <w:rPr>
          <w:rFonts w:eastAsia="Times New Roman"/>
          <w:color w:val="000000" w:themeColor="text1"/>
          <w:sz w:val="28"/>
          <w:szCs w:val="28"/>
        </w:rPr>
        <w:t>ним жилому двухэтажному</w:t>
      </w:r>
      <w:r w:rsidRPr="00A201C9">
        <w:rPr>
          <w:rFonts w:eastAsia="Times New Roman"/>
          <w:color w:val="000000" w:themeColor="text1"/>
          <w:sz w:val="28"/>
          <w:szCs w:val="28"/>
        </w:rPr>
        <w:t xml:space="preserve"> дому, принадлежавшему купцам Мухиным. </w:t>
      </w:r>
      <w:r w:rsidR="00C45DBE" w:rsidRPr="00A201C9">
        <w:rPr>
          <w:rFonts w:eastAsia="Times New Roman"/>
          <w:color w:val="000000" w:themeColor="text1"/>
          <w:sz w:val="28"/>
          <w:szCs w:val="28"/>
        </w:rPr>
        <w:t>На сегодняшний день дом практически полностью утрачен, после произошедшего несколько лет назад в нем пожара.</w:t>
      </w:r>
    </w:p>
    <w:p w14:paraId="293C1E3D" w14:textId="1969BD7F" w:rsidR="00C45DBE" w:rsidRPr="00A201C9" w:rsidRDefault="00C45DBE" w:rsidP="0021042A">
      <w:pPr>
        <w:spacing w:line="360" w:lineRule="auto"/>
        <w:ind w:firstLine="708"/>
        <w:rPr>
          <w:rFonts w:eastAsia="Times New Roman"/>
          <w:color w:val="000000" w:themeColor="text1"/>
          <w:sz w:val="28"/>
          <w:szCs w:val="28"/>
        </w:rPr>
      </w:pPr>
      <w:r w:rsidRPr="00A201C9">
        <w:rPr>
          <w:rFonts w:eastAsia="Times New Roman"/>
          <w:color w:val="000000" w:themeColor="text1"/>
          <w:sz w:val="28"/>
          <w:szCs w:val="28"/>
        </w:rPr>
        <w:t>Проектное предложение предлагает полное воссоздание утраченного дома и организацию в нем музея</w:t>
      </w:r>
      <w:r w:rsidR="00A31DEA">
        <w:rPr>
          <w:rFonts w:eastAsia="Times New Roman"/>
          <w:color w:val="000000" w:themeColor="text1"/>
          <w:sz w:val="28"/>
          <w:szCs w:val="28"/>
        </w:rPr>
        <w:t xml:space="preserve">, </w:t>
      </w:r>
      <w:r w:rsidR="00103C1F">
        <w:rPr>
          <w:rFonts w:eastAsia="Times New Roman"/>
          <w:color w:val="000000" w:themeColor="text1"/>
          <w:sz w:val="28"/>
          <w:szCs w:val="28"/>
        </w:rPr>
        <w:t>посвящённого</w:t>
      </w:r>
      <w:r w:rsidRPr="00A201C9">
        <w:rPr>
          <w:rFonts w:eastAsia="Times New Roman"/>
          <w:color w:val="000000" w:themeColor="text1"/>
          <w:sz w:val="28"/>
          <w:szCs w:val="28"/>
        </w:rPr>
        <w:t xml:space="preserve"> истории купечества</w:t>
      </w:r>
      <w:r w:rsidR="00F16A1B">
        <w:rPr>
          <w:rFonts w:eastAsia="Times New Roman"/>
          <w:color w:val="000000" w:themeColor="text1"/>
          <w:sz w:val="28"/>
          <w:szCs w:val="28"/>
        </w:rPr>
        <w:t xml:space="preserve"> </w:t>
      </w:r>
      <w:r w:rsidR="00F16A1B">
        <w:rPr>
          <w:bCs/>
          <w:sz w:val="28"/>
          <w:szCs w:val="28"/>
        </w:rPr>
        <w:t>(рис.3.3.1, рис.3.3.2).</w:t>
      </w:r>
    </w:p>
    <w:p w14:paraId="6FDDFF31" w14:textId="3396E5B9" w:rsidR="00C45DBE" w:rsidRPr="00A201C9" w:rsidRDefault="00C45DBE" w:rsidP="0021042A">
      <w:pPr>
        <w:spacing w:line="360" w:lineRule="auto"/>
        <w:ind w:firstLine="708"/>
        <w:rPr>
          <w:rFonts w:eastAsia="Times New Roman"/>
          <w:color w:val="000000" w:themeColor="text1"/>
          <w:sz w:val="28"/>
          <w:szCs w:val="28"/>
        </w:rPr>
      </w:pPr>
      <w:r w:rsidRPr="00A201C9">
        <w:rPr>
          <w:rFonts w:eastAsia="Times New Roman"/>
          <w:color w:val="000000" w:themeColor="text1"/>
          <w:sz w:val="28"/>
          <w:szCs w:val="28"/>
        </w:rPr>
        <w:t>В первом зале планируется создать зону исторических экспозиций, воссоздать интерьер купеческого быта, чтобы посетители смогли окунуться в эпоху 19 века, оказаться в гостях у ранее живших в этих домах купцах</w:t>
      </w:r>
      <w:r w:rsidR="00F16A1B">
        <w:rPr>
          <w:bCs/>
          <w:sz w:val="28"/>
          <w:szCs w:val="28"/>
        </w:rPr>
        <w:t>. (рис.3.3.3)</w:t>
      </w:r>
      <w:r w:rsidRPr="00A201C9">
        <w:rPr>
          <w:rFonts w:eastAsia="Times New Roman"/>
          <w:color w:val="000000" w:themeColor="text1"/>
          <w:sz w:val="28"/>
          <w:szCs w:val="28"/>
        </w:rPr>
        <w:t xml:space="preserve">. </w:t>
      </w:r>
    </w:p>
    <w:p w14:paraId="3EE1A16F" w14:textId="29108C2C" w:rsidR="002D0687" w:rsidRPr="00A201C9" w:rsidRDefault="004C301D" w:rsidP="0021042A">
      <w:pPr>
        <w:spacing w:line="360" w:lineRule="auto"/>
        <w:ind w:firstLine="360"/>
        <w:rPr>
          <w:color w:val="000000" w:themeColor="text1"/>
          <w:sz w:val="28"/>
          <w:szCs w:val="28"/>
        </w:rPr>
      </w:pPr>
      <w:r w:rsidRPr="00A201C9">
        <w:rPr>
          <w:color w:val="000000" w:themeColor="text1"/>
          <w:sz w:val="28"/>
          <w:szCs w:val="28"/>
        </w:rPr>
        <w:t xml:space="preserve">Также в этом зале планируются показывать исторические фильмы о купеческом времени, о Новой Ладоге в 19 веке и истории города. Здесь же будут проводиться различные мастер-классы для детей и старшего поколения. Посетители смогут присаживаться на воссозданную купеческую мебель, фотографироваться и представлять себя настоящими жильцами этого дома. </w:t>
      </w:r>
    </w:p>
    <w:p w14:paraId="7ADE2E0D" w14:textId="1D70DC2D" w:rsidR="004C301D" w:rsidRPr="00A201C9" w:rsidRDefault="004C301D" w:rsidP="0021042A">
      <w:pPr>
        <w:spacing w:line="360" w:lineRule="auto"/>
        <w:ind w:firstLine="360"/>
        <w:rPr>
          <w:color w:val="000000" w:themeColor="text1"/>
          <w:sz w:val="28"/>
          <w:szCs w:val="28"/>
        </w:rPr>
      </w:pPr>
      <w:r w:rsidRPr="00A201C9">
        <w:rPr>
          <w:color w:val="000000" w:themeColor="text1"/>
          <w:sz w:val="28"/>
          <w:szCs w:val="28"/>
        </w:rPr>
        <w:t>Во втором зале будут расположены современные экспозиции с помощью современных технических устройств.</w:t>
      </w:r>
      <w:r w:rsidR="0021042A" w:rsidRPr="00A201C9">
        <w:rPr>
          <w:color w:val="000000" w:themeColor="text1"/>
          <w:sz w:val="28"/>
          <w:szCs w:val="28"/>
        </w:rPr>
        <w:t xml:space="preserve"> </w:t>
      </w:r>
      <w:r w:rsidRPr="00A201C9">
        <w:rPr>
          <w:color w:val="000000" w:themeColor="text1"/>
          <w:sz w:val="28"/>
          <w:szCs w:val="28"/>
        </w:rPr>
        <w:t xml:space="preserve">Посетители, надевая виртуальные очки </w:t>
      </w:r>
      <w:r w:rsidR="0021042A" w:rsidRPr="00A201C9">
        <w:rPr>
          <w:color w:val="000000" w:themeColor="text1"/>
          <w:sz w:val="28"/>
          <w:szCs w:val="28"/>
        </w:rPr>
        <w:t xml:space="preserve">реальности </w:t>
      </w:r>
      <w:r w:rsidRPr="00A201C9">
        <w:rPr>
          <w:color w:val="000000" w:themeColor="text1"/>
          <w:sz w:val="28"/>
          <w:szCs w:val="28"/>
        </w:rPr>
        <w:t xml:space="preserve">и слушая через аудио устройства голос виртуального экскурсовода, смогут пройти по проспекту Карла Маркса 19 века. По </w:t>
      </w:r>
      <w:r w:rsidRPr="00A201C9">
        <w:rPr>
          <w:color w:val="000000" w:themeColor="text1"/>
          <w:sz w:val="28"/>
          <w:szCs w:val="28"/>
        </w:rPr>
        <w:lastRenderedPageBreak/>
        <w:t xml:space="preserve">периметру зала будет натянут коридор из экранов, на котором будут сменяться исторические снимки и видеокадры проспекта Карла Маркса </w:t>
      </w:r>
      <w:r w:rsidR="0021042A" w:rsidRPr="00A201C9">
        <w:rPr>
          <w:color w:val="000000" w:themeColor="text1"/>
          <w:sz w:val="28"/>
          <w:szCs w:val="28"/>
        </w:rPr>
        <w:t>в 19 веке. Виртуальная экскурсия будет проходить по определенным часам, с максимальной группой до 5-6 человек</w:t>
      </w:r>
      <w:r w:rsidR="00F16A1B">
        <w:rPr>
          <w:color w:val="000000" w:themeColor="text1"/>
          <w:sz w:val="28"/>
          <w:szCs w:val="28"/>
        </w:rPr>
        <w:t xml:space="preserve"> (рис.</w:t>
      </w:r>
      <w:r w:rsidR="00F16A1B">
        <w:rPr>
          <w:bCs/>
          <w:sz w:val="28"/>
          <w:szCs w:val="28"/>
        </w:rPr>
        <w:t>3.3.4)</w:t>
      </w:r>
      <w:r w:rsidR="0021042A" w:rsidRPr="00A201C9">
        <w:rPr>
          <w:color w:val="000000" w:themeColor="text1"/>
          <w:sz w:val="28"/>
          <w:szCs w:val="28"/>
        </w:rPr>
        <w:t>.</w:t>
      </w:r>
    </w:p>
    <w:p w14:paraId="521EFE58" w14:textId="77777777" w:rsidR="00FC1895" w:rsidRPr="00795727" w:rsidRDefault="00FC1895" w:rsidP="00E80143">
      <w:pPr>
        <w:rPr>
          <w:color w:val="FF0000"/>
        </w:rPr>
      </w:pPr>
    </w:p>
    <w:p w14:paraId="234D10C5" w14:textId="2212D9C6" w:rsidR="002D0687" w:rsidRPr="000C62CB" w:rsidRDefault="000C62CB" w:rsidP="002D0687">
      <w:pPr>
        <w:pStyle w:val="2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6" w:name="_Toc72788111"/>
      <w:r w:rsidRPr="000C62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3.4</w:t>
      </w:r>
      <w:r w:rsidR="004926B7" w:rsidRPr="000C62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Организация пространства </w:t>
      </w:r>
      <w:r w:rsidR="00502DBB" w:rsidRPr="000C62C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двухэтажного дома.</w:t>
      </w:r>
      <w:bookmarkEnd w:id="16"/>
    </w:p>
    <w:p w14:paraId="5E891687" w14:textId="77777777" w:rsidR="00BF5D49" w:rsidRPr="00795727" w:rsidRDefault="00BF5D49" w:rsidP="00BF5D49">
      <w:pPr>
        <w:spacing w:line="360" w:lineRule="auto"/>
        <w:rPr>
          <w:color w:val="FF0000"/>
          <w:sz w:val="28"/>
          <w:szCs w:val="28"/>
        </w:rPr>
      </w:pPr>
    </w:p>
    <w:p w14:paraId="289770F5" w14:textId="65C2C22E" w:rsidR="00C33145" w:rsidRPr="00E84252" w:rsidRDefault="0021042A" w:rsidP="0021042A">
      <w:pPr>
        <w:spacing w:line="360" w:lineRule="auto"/>
        <w:ind w:firstLine="708"/>
        <w:rPr>
          <w:color w:val="000000" w:themeColor="text1"/>
          <w:sz w:val="28"/>
          <w:szCs w:val="28"/>
        </w:rPr>
      </w:pPr>
      <w:r w:rsidRPr="00E84252">
        <w:rPr>
          <w:color w:val="000000" w:themeColor="text1"/>
          <w:sz w:val="28"/>
          <w:szCs w:val="28"/>
        </w:rPr>
        <w:t>Двухэтажный дом из</w:t>
      </w:r>
      <w:r w:rsidR="000C69EF">
        <w:rPr>
          <w:color w:val="000000" w:themeColor="text1"/>
          <w:sz w:val="28"/>
          <w:szCs w:val="28"/>
        </w:rPr>
        <w:t xml:space="preserve"> комплекса купцов Мухиных </w:t>
      </w:r>
      <w:r w:rsidRPr="00E84252">
        <w:rPr>
          <w:color w:val="000000" w:themeColor="text1"/>
          <w:sz w:val="28"/>
          <w:szCs w:val="28"/>
        </w:rPr>
        <w:t xml:space="preserve">сильно пострадал от пожара и в данный момент практически разрушен. </w:t>
      </w:r>
    </w:p>
    <w:p w14:paraId="553F7FFD" w14:textId="5310F2DC" w:rsidR="0021042A" w:rsidRPr="00E84252" w:rsidRDefault="0021042A" w:rsidP="0021042A">
      <w:pPr>
        <w:spacing w:line="360" w:lineRule="auto"/>
        <w:ind w:firstLine="708"/>
        <w:rPr>
          <w:color w:val="000000" w:themeColor="text1"/>
          <w:sz w:val="28"/>
          <w:szCs w:val="28"/>
        </w:rPr>
      </w:pPr>
      <w:r w:rsidRPr="00E84252">
        <w:rPr>
          <w:color w:val="000000" w:themeColor="text1"/>
          <w:sz w:val="28"/>
          <w:szCs w:val="28"/>
        </w:rPr>
        <w:t>По проектному предложению дом воссоздается и в нем пл</w:t>
      </w:r>
      <w:r w:rsidR="000C69EF">
        <w:rPr>
          <w:color w:val="000000" w:themeColor="text1"/>
          <w:sz w:val="28"/>
          <w:szCs w:val="28"/>
        </w:rPr>
        <w:t xml:space="preserve">анируется расположить ресторан, который будет удобен с точки зрения своего местонахождения в связи с тем, что рядом будут находиться одни из важных мест притяжения туристических потоков: музеи, </w:t>
      </w:r>
      <w:r w:rsidR="005F5EF9">
        <w:rPr>
          <w:color w:val="000000" w:themeColor="text1"/>
          <w:sz w:val="28"/>
          <w:szCs w:val="28"/>
        </w:rPr>
        <w:t xml:space="preserve">старинные </w:t>
      </w:r>
      <w:r w:rsidR="000C69EF">
        <w:rPr>
          <w:color w:val="000000" w:themeColor="text1"/>
          <w:sz w:val="28"/>
          <w:szCs w:val="28"/>
        </w:rPr>
        <w:t>культовые сооружения</w:t>
      </w:r>
      <w:r w:rsidR="005F5EF9">
        <w:rPr>
          <w:color w:val="000000" w:themeColor="text1"/>
          <w:sz w:val="28"/>
          <w:szCs w:val="28"/>
        </w:rPr>
        <w:t>, Николо-Медведский монастырь, а также в соседнем доме будет расположен отель, который напрямую может быть связан с рестораном</w:t>
      </w:r>
      <w:r w:rsidR="00F16A1B">
        <w:rPr>
          <w:color w:val="000000" w:themeColor="text1"/>
          <w:sz w:val="28"/>
          <w:szCs w:val="28"/>
        </w:rPr>
        <w:t xml:space="preserve"> </w:t>
      </w:r>
      <w:r w:rsidR="00F16A1B" w:rsidRPr="001C0822">
        <w:rPr>
          <w:bCs/>
          <w:sz w:val="28"/>
          <w:szCs w:val="28"/>
        </w:rPr>
        <w:t>(рис. 3.4.1</w:t>
      </w:r>
      <w:r w:rsidR="00F16A1B">
        <w:rPr>
          <w:bCs/>
          <w:sz w:val="28"/>
          <w:szCs w:val="28"/>
        </w:rPr>
        <w:t>, рис. 3.4.2</w:t>
      </w:r>
      <w:r w:rsidR="00F16A1B" w:rsidRPr="001C0822">
        <w:rPr>
          <w:bCs/>
          <w:sz w:val="28"/>
          <w:szCs w:val="28"/>
        </w:rPr>
        <w:t>)</w:t>
      </w:r>
      <w:r w:rsidR="00F16A1B">
        <w:rPr>
          <w:bCs/>
          <w:sz w:val="28"/>
          <w:szCs w:val="28"/>
        </w:rPr>
        <w:t>.</w:t>
      </w:r>
    </w:p>
    <w:p w14:paraId="7A66BEEB" w14:textId="6F5345CE" w:rsidR="00813355" w:rsidRPr="00E84252" w:rsidRDefault="0021042A" w:rsidP="0021042A">
      <w:pPr>
        <w:spacing w:line="360" w:lineRule="auto"/>
        <w:ind w:firstLine="708"/>
        <w:rPr>
          <w:color w:val="000000" w:themeColor="text1"/>
          <w:sz w:val="28"/>
          <w:szCs w:val="28"/>
        </w:rPr>
      </w:pPr>
      <w:r w:rsidRPr="00E84252">
        <w:rPr>
          <w:color w:val="000000" w:themeColor="text1"/>
          <w:sz w:val="28"/>
          <w:szCs w:val="28"/>
        </w:rPr>
        <w:t>На первом этаже ресторана будет расположена входная зона с гардеробом, кухня с кладовыми и помещениями для сотрудников</w:t>
      </w:r>
      <w:r w:rsidR="00F16A1B">
        <w:rPr>
          <w:color w:val="000000" w:themeColor="text1"/>
          <w:sz w:val="28"/>
          <w:szCs w:val="28"/>
        </w:rPr>
        <w:t xml:space="preserve"> (рис.3.4.3)</w:t>
      </w:r>
      <w:r w:rsidRPr="00E84252">
        <w:rPr>
          <w:color w:val="000000" w:themeColor="text1"/>
          <w:sz w:val="28"/>
          <w:szCs w:val="28"/>
        </w:rPr>
        <w:t>. Обеденная зона планируется</w:t>
      </w:r>
      <w:r w:rsidR="00752567" w:rsidRPr="00E84252">
        <w:rPr>
          <w:color w:val="000000" w:themeColor="text1"/>
          <w:sz w:val="28"/>
          <w:szCs w:val="28"/>
        </w:rPr>
        <w:t xml:space="preserve"> разместиться</w:t>
      </w:r>
      <w:r w:rsidRPr="00E84252">
        <w:rPr>
          <w:color w:val="000000" w:themeColor="text1"/>
          <w:sz w:val="28"/>
          <w:szCs w:val="28"/>
        </w:rPr>
        <w:t xml:space="preserve"> на втором этаже дома</w:t>
      </w:r>
      <w:r w:rsidR="00F16A1B">
        <w:rPr>
          <w:color w:val="000000" w:themeColor="text1"/>
          <w:sz w:val="28"/>
          <w:szCs w:val="28"/>
        </w:rPr>
        <w:t xml:space="preserve"> (рис. 3.4.</w:t>
      </w:r>
      <w:r w:rsidR="00A65FEE">
        <w:rPr>
          <w:color w:val="000000" w:themeColor="text1"/>
          <w:sz w:val="28"/>
          <w:szCs w:val="28"/>
        </w:rPr>
        <w:t>4)</w:t>
      </w:r>
      <w:r w:rsidRPr="00E84252">
        <w:rPr>
          <w:color w:val="000000" w:themeColor="text1"/>
          <w:sz w:val="28"/>
          <w:szCs w:val="28"/>
        </w:rPr>
        <w:t xml:space="preserve">. </w:t>
      </w:r>
    </w:p>
    <w:p w14:paraId="4486F888" w14:textId="68A9E71F" w:rsidR="0021042A" w:rsidRPr="00795727" w:rsidRDefault="0021042A" w:rsidP="00087613">
      <w:pPr>
        <w:spacing w:line="360" w:lineRule="auto"/>
        <w:ind w:firstLine="708"/>
        <w:rPr>
          <w:color w:val="FF0000"/>
          <w:sz w:val="28"/>
          <w:szCs w:val="28"/>
          <w:lang w:eastAsia="en-US"/>
        </w:rPr>
      </w:pPr>
      <w:r w:rsidRPr="00E84252">
        <w:rPr>
          <w:color w:val="000000" w:themeColor="text1"/>
          <w:sz w:val="28"/>
          <w:szCs w:val="28"/>
        </w:rPr>
        <w:t xml:space="preserve">На втором этаже будет три зала с разными интерьерными решениями. В первом зале будет </w:t>
      </w:r>
      <w:r w:rsidR="00813355" w:rsidRPr="00E84252">
        <w:rPr>
          <w:color w:val="000000" w:themeColor="text1"/>
          <w:sz w:val="28"/>
          <w:szCs w:val="28"/>
        </w:rPr>
        <w:t xml:space="preserve">расположена атмосферная </w:t>
      </w:r>
      <w:r w:rsidR="00006994" w:rsidRPr="00E84252">
        <w:rPr>
          <w:color w:val="000000" w:themeColor="text1"/>
          <w:sz w:val="28"/>
          <w:szCs w:val="28"/>
        </w:rPr>
        <w:t xml:space="preserve">таверна. Из традиционной таверны посетители смогут перейти в следующие два зала, </w:t>
      </w:r>
      <w:r w:rsidR="00BD6966" w:rsidRPr="00E84252">
        <w:rPr>
          <w:color w:val="000000" w:themeColor="text1"/>
          <w:sz w:val="28"/>
          <w:szCs w:val="28"/>
        </w:rPr>
        <w:t>где будут</w:t>
      </w:r>
      <w:r w:rsidR="00813355" w:rsidRPr="00E84252">
        <w:rPr>
          <w:color w:val="000000" w:themeColor="text1"/>
          <w:sz w:val="28"/>
          <w:szCs w:val="28"/>
        </w:rPr>
        <w:t xml:space="preserve"> расположены </w:t>
      </w:r>
      <w:r w:rsidR="00900304" w:rsidRPr="00E84252">
        <w:rPr>
          <w:color w:val="000000" w:themeColor="text1"/>
          <w:sz w:val="28"/>
          <w:szCs w:val="28"/>
        </w:rPr>
        <w:t>обе</w:t>
      </w:r>
      <w:r w:rsidR="00937A10" w:rsidRPr="00E84252">
        <w:rPr>
          <w:color w:val="000000" w:themeColor="text1"/>
          <w:sz w:val="28"/>
          <w:szCs w:val="28"/>
        </w:rPr>
        <w:t xml:space="preserve">денные зоны, выполненные в </w:t>
      </w:r>
      <w:r w:rsidR="00006994" w:rsidRPr="00E84252">
        <w:rPr>
          <w:color w:val="000000" w:themeColor="text1"/>
          <w:sz w:val="28"/>
          <w:szCs w:val="28"/>
        </w:rPr>
        <w:t xml:space="preserve">элегантном </w:t>
      </w:r>
      <w:r w:rsidR="00937A10" w:rsidRPr="00E84252">
        <w:rPr>
          <w:color w:val="000000" w:themeColor="text1"/>
          <w:sz w:val="28"/>
          <w:szCs w:val="28"/>
        </w:rPr>
        <w:t xml:space="preserve">купеческом стиле, с мебелью, воссозданной из присущей стилистики 19 века. </w:t>
      </w:r>
      <w:r w:rsidR="00087613" w:rsidRPr="00E84252">
        <w:rPr>
          <w:color w:val="000000" w:themeColor="text1"/>
          <w:sz w:val="28"/>
          <w:szCs w:val="28"/>
          <w:lang w:eastAsia="en-US"/>
        </w:rPr>
        <w:t xml:space="preserve">Все интерьеры купеческого дома с его малиновыми шелками, дорогими сервизами призваны всем своим видом демонстрировать гостям, что хозяин — деловой и надежный человек, с которым стоит иметь дело. Купцы любили тяжелую крупную деревянную мебель, яркие ткани, драпировки, позолоту. </w:t>
      </w:r>
      <w:r w:rsidR="005A16B0" w:rsidRPr="00E84252">
        <w:rPr>
          <w:color w:val="000000" w:themeColor="text1"/>
          <w:sz w:val="28"/>
          <w:szCs w:val="28"/>
          <w:lang w:eastAsia="en-US"/>
        </w:rPr>
        <w:t>Все это передают залы ресторана</w:t>
      </w:r>
      <w:r w:rsidR="00A65FEE">
        <w:rPr>
          <w:color w:val="000000" w:themeColor="text1"/>
          <w:sz w:val="28"/>
          <w:szCs w:val="28"/>
          <w:lang w:eastAsia="en-US"/>
        </w:rPr>
        <w:t xml:space="preserve"> (рис.3.4.5)</w:t>
      </w:r>
      <w:r w:rsidR="005A16B0" w:rsidRPr="00E84252">
        <w:rPr>
          <w:color w:val="000000" w:themeColor="text1"/>
          <w:sz w:val="28"/>
          <w:szCs w:val="28"/>
          <w:lang w:eastAsia="en-US"/>
        </w:rPr>
        <w:t xml:space="preserve">. </w:t>
      </w:r>
    </w:p>
    <w:p w14:paraId="5A73BB05" w14:textId="5B5AC2BA" w:rsidR="00E80143" w:rsidRPr="00B81DBD" w:rsidRDefault="00D80568" w:rsidP="00DA5F44">
      <w:pPr>
        <w:spacing w:line="360" w:lineRule="auto"/>
        <w:ind w:firstLine="708"/>
        <w:rPr>
          <w:color w:val="000000" w:themeColor="text1"/>
          <w:sz w:val="28"/>
          <w:szCs w:val="28"/>
          <w:lang w:eastAsia="en-US"/>
        </w:rPr>
      </w:pPr>
      <w:r w:rsidRPr="00E84252">
        <w:rPr>
          <w:color w:val="000000" w:themeColor="text1"/>
          <w:sz w:val="28"/>
          <w:szCs w:val="28"/>
          <w:lang w:eastAsia="en-US"/>
        </w:rPr>
        <w:t xml:space="preserve">Повара ресторана угостят посетителей в лучших традициях русской кухни. Кропотливая работа со старинными кулинарными книгами, сделает </w:t>
      </w:r>
      <w:r w:rsidRPr="00E84252">
        <w:rPr>
          <w:color w:val="000000" w:themeColor="text1"/>
          <w:sz w:val="28"/>
          <w:szCs w:val="28"/>
          <w:lang w:eastAsia="en-US"/>
        </w:rPr>
        <w:lastRenderedPageBreak/>
        <w:t>ресторан образцом русской и европейской кухни в элегантной и непринужденной атмосфере респектабельного ресторана, местом, где гость может соприкоснуться с историей 19 века.</w:t>
      </w:r>
    </w:p>
    <w:p w14:paraId="5EDE188B" w14:textId="64BE9EB1" w:rsidR="00E80143" w:rsidRDefault="00B81DBD" w:rsidP="00E80143">
      <w:pPr>
        <w:spacing w:line="360" w:lineRule="auto"/>
        <w:ind w:firstLine="708"/>
        <w:rPr>
          <w:b/>
          <w:color w:val="000000" w:themeColor="text1"/>
          <w:sz w:val="28"/>
          <w:szCs w:val="28"/>
        </w:rPr>
      </w:pPr>
      <w:r w:rsidRPr="00B81DBD">
        <w:rPr>
          <w:b/>
          <w:color w:val="000000" w:themeColor="text1"/>
          <w:sz w:val="28"/>
          <w:szCs w:val="28"/>
        </w:rPr>
        <w:t>3.5</w:t>
      </w:r>
      <w:r w:rsidR="004926B7" w:rsidRPr="00B81DBD">
        <w:rPr>
          <w:b/>
          <w:color w:val="000000" w:themeColor="text1"/>
          <w:sz w:val="28"/>
          <w:szCs w:val="28"/>
        </w:rPr>
        <w:t xml:space="preserve"> </w:t>
      </w:r>
      <w:r w:rsidR="00502DBB" w:rsidRPr="00B81DBD">
        <w:rPr>
          <w:b/>
          <w:color w:val="000000" w:themeColor="text1"/>
          <w:sz w:val="28"/>
          <w:szCs w:val="28"/>
        </w:rPr>
        <w:t xml:space="preserve">Решение средового пространства. </w:t>
      </w:r>
    </w:p>
    <w:p w14:paraId="4F4C0ED1" w14:textId="77777777" w:rsidR="00695BEF" w:rsidRPr="00B81DBD" w:rsidRDefault="00695BEF" w:rsidP="00E80143">
      <w:pPr>
        <w:spacing w:line="360" w:lineRule="auto"/>
        <w:ind w:firstLine="708"/>
        <w:rPr>
          <w:b/>
          <w:color w:val="000000" w:themeColor="text1"/>
          <w:sz w:val="28"/>
          <w:szCs w:val="28"/>
        </w:rPr>
      </w:pPr>
    </w:p>
    <w:p w14:paraId="4B972B65" w14:textId="77777777" w:rsidR="00AE7F27" w:rsidRDefault="002D74B4" w:rsidP="00695BEF">
      <w:pPr>
        <w:spacing w:line="360" w:lineRule="auto"/>
        <w:ind w:firstLine="708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>При формировании нового облика комплекса купеческих домов Мухиных важно сохранить память об истории этого места.</w:t>
      </w:r>
    </w:p>
    <w:p w14:paraId="715D5167" w14:textId="0168AC05" w:rsidR="00695BEF" w:rsidRPr="00695BEF" w:rsidRDefault="002D74B4" w:rsidP="00695BEF">
      <w:pPr>
        <w:spacing w:line="360" w:lineRule="auto"/>
        <w:ind w:firstLine="708"/>
        <w:rPr>
          <w:sz w:val="28"/>
          <w:szCs w:val="28"/>
          <w:lang w:eastAsia="en-US"/>
        </w:rPr>
      </w:pPr>
      <w:r>
        <w:rPr>
          <w:sz w:val="28"/>
          <w:szCs w:val="28"/>
          <w:lang w:eastAsia="en-US"/>
        </w:rPr>
        <w:t xml:space="preserve"> </w:t>
      </w:r>
      <w:r w:rsidR="00695BEF" w:rsidRPr="00695BEF">
        <w:rPr>
          <w:sz w:val="28"/>
          <w:szCs w:val="28"/>
          <w:lang w:eastAsia="en-US"/>
        </w:rPr>
        <w:t>С точки зрения пространственной и средовой организации,</w:t>
      </w:r>
      <w:r w:rsidR="00695BEF" w:rsidRPr="00695BEF">
        <w:rPr>
          <w:color w:val="FB0007"/>
          <w:sz w:val="28"/>
          <w:szCs w:val="28"/>
          <w:lang w:eastAsia="en-US"/>
        </w:rPr>
        <w:t xml:space="preserve"> </w:t>
      </w:r>
      <w:r w:rsidR="00695BEF" w:rsidRPr="00695BEF">
        <w:rPr>
          <w:sz w:val="28"/>
          <w:szCs w:val="28"/>
          <w:lang w:eastAsia="en-US"/>
        </w:rPr>
        <w:t>одной из главных идеей проекта становится сохранение архитектурного комплекса купеческих домов 19 века с организацией вокруг него ландшафта</w:t>
      </w:r>
      <w:r w:rsidR="00695BEF">
        <w:rPr>
          <w:sz w:val="32"/>
          <w:szCs w:val="32"/>
          <w:lang w:eastAsia="en-US"/>
        </w:rPr>
        <w:t xml:space="preserve">, </w:t>
      </w:r>
      <w:r w:rsidR="00102C25">
        <w:rPr>
          <w:sz w:val="28"/>
          <w:szCs w:val="28"/>
          <w:lang w:eastAsia="en-US"/>
        </w:rPr>
        <w:t>решённого</w:t>
      </w:r>
      <w:r w:rsidR="00695BEF" w:rsidRPr="00695BEF">
        <w:rPr>
          <w:sz w:val="28"/>
          <w:szCs w:val="28"/>
          <w:lang w:eastAsia="en-US"/>
        </w:rPr>
        <w:t xml:space="preserve"> </w:t>
      </w:r>
      <w:r w:rsidR="00D070EA">
        <w:rPr>
          <w:sz w:val="28"/>
          <w:szCs w:val="28"/>
          <w:lang w:eastAsia="en-US"/>
        </w:rPr>
        <w:t>с</w:t>
      </w:r>
      <w:r w:rsidR="00695BEF" w:rsidRPr="00695BEF">
        <w:rPr>
          <w:sz w:val="28"/>
          <w:szCs w:val="28"/>
          <w:lang w:eastAsia="en-US"/>
        </w:rPr>
        <w:t xml:space="preserve"> </w:t>
      </w:r>
      <w:r w:rsidR="00D070EA">
        <w:rPr>
          <w:sz w:val="28"/>
          <w:szCs w:val="28"/>
          <w:lang w:eastAsia="en-US"/>
        </w:rPr>
        <w:t>традиционными элементами стиля</w:t>
      </w:r>
      <w:r w:rsidR="00695BEF" w:rsidRPr="00695BEF">
        <w:rPr>
          <w:sz w:val="28"/>
          <w:szCs w:val="28"/>
          <w:lang w:eastAsia="en-US"/>
        </w:rPr>
        <w:t xml:space="preserve"> того времени</w:t>
      </w:r>
      <w:r w:rsidR="00D070EA">
        <w:rPr>
          <w:sz w:val="28"/>
          <w:szCs w:val="28"/>
          <w:lang w:eastAsia="en-US"/>
        </w:rPr>
        <w:t xml:space="preserve"> и </w:t>
      </w:r>
      <w:r w:rsidR="00946A33">
        <w:rPr>
          <w:sz w:val="28"/>
          <w:szCs w:val="28"/>
          <w:lang w:eastAsia="en-US"/>
        </w:rPr>
        <w:t xml:space="preserve">включающего </w:t>
      </w:r>
      <w:r w:rsidR="00946A33" w:rsidRPr="00695BEF">
        <w:rPr>
          <w:sz w:val="28"/>
          <w:szCs w:val="28"/>
          <w:lang w:eastAsia="en-US"/>
        </w:rPr>
        <w:t>в</w:t>
      </w:r>
      <w:r w:rsidR="00695BEF" w:rsidRPr="00695BEF">
        <w:rPr>
          <w:sz w:val="28"/>
          <w:szCs w:val="28"/>
          <w:lang w:eastAsia="en-US"/>
        </w:rPr>
        <w:t xml:space="preserve"> себя современные элементы. </w:t>
      </w:r>
    </w:p>
    <w:p w14:paraId="1D9C1748" w14:textId="591470B1" w:rsidR="00502DBB" w:rsidRDefault="00695BEF" w:rsidP="00695BEF">
      <w:pPr>
        <w:spacing w:line="360" w:lineRule="auto"/>
        <w:ind w:firstLine="708"/>
        <w:rPr>
          <w:color w:val="000000" w:themeColor="text1"/>
          <w:sz w:val="28"/>
          <w:szCs w:val="28"/>
        </w:rPr>
      </w:pPr>
      <w:r w:rsidRPr="00695BEF">
        <w:rPr>
          <w:sz w:val="28"/>
          <w:szCs w:val="28"/>
          <w:lang w:eastAsia="en-US"/>
        </w:rPr>
        <w:t>В пространстве между домами проектом предусматривается создание купеческого двора</w:t>
      </w:r>
      <w:r>
        <w:rPr>
          <w:sz w:val="28"/>
          <w:szCs w:val="28"/>
          <w:lang w:eastAsia="en-US"/>
        </w:rPr>
        <w:t>.</w:t>
      </w:r>
      <w:r>
        <w:rPr>
          <w:color w:val="000000" w:themeColor="text1"/>
          <w:sz w:val="28"/>
          <w:szCs w:val="28"/>
        </w:rPr>
        <w:t xml:space="preserve"> </w:t>
      </w:r>
      <w:r w:rsidR="00BD6966" w:rsidRPr="00E84252">
        <w:rPr>
          <w:color w:val="000000" w:themeColor="text1"/>
          <w:sz w:val="28"/>
          <w:szCs w:val="28"/>
        </w:rPr>
        <w:t>В нем</w:t>
      </w:r>
      <w:r w:rsidR="007370BB" w:rsidRPr="00E84252">
        <w:rPr>
          <w:color w:val="000000" w:themeColor="text1"/>
          <w:sz w:val="28"/>
          <w:szCs w:val="28"/>
        </w:rPr>
        <w:t xml:space="preserve"> предлагается </w:t>
      </w:r>
      <w:r w:rsidR="00BD6966" w:rsidRPr="00E84252">
        <w:rPr>
          <w:color w:val="000000" w:themeColor="text1"/>
          <w:sz w:val="28"/>
          <w:szCs w:val="28"/>
        </w:rPr>
        <w:t>установ</w:t>
      </w:r>
      <w:r w:rsidR="007370BB" w:rsidRPr="00E84252">
        <w:rPr>
          <w:color w:val="000000" w:themeColor="text1"/>
          <w:sz w:val="28"/>
          <w:szCs w:val="28"/>
        </w:rPr>
        <w:t>ить</w:t>
      </w:r>
      <w:r w:rsidR="00BD6966" w:rsidRPr="00E84252">
        <w:rPr>
          <w:color w:val="000000" w:themeColor="text1"/>
          <w:sz w:val="28"/>
          <w:szCs w:val="28"/>
        </w:rPr>
        <w:t xml:space="preserve">: скамейки, фонари, небольшой фонтан и декоративные деревянные качели, которые </w:t>
      </w:r>
      <w:r w:rsidR="00F74FB8">
        <w:rPr>
          <w:color w:val="000000" w:themeColor="text1"/>
          <w:sz w:val="28"/>
          <w:szCs w:val="28"/>
        </w:rPr>
        <w:t xml:space="preserve">будут </w:t>
      </w:r>
      <w:r w:rsidR="00BD6966" w:rsidRPr="00E84252">
        <w:rPr>
          <w:color w:val="000000" w:themeColor="text1"/>
          <w:sz w:val="28"/>
          <w:szCs w:val="28"/>
        </w:rPr>
        <w:t>вписываются в исторический облик до</w:t>
      </w:r>
      <w:r w:rsidR="005D25BE" w:rsidRPr="00E84252">
        <w:rPr>
          <w:color w:val="000000" w:themeColor="text1"/>
          <w:sz w:val="28"/>
          <w:szCs w:val="28"/>
        </w:rPr>
        <w:t>мов.</w:t>
      </w:r>
      <w:r w:rsidR="00BD6966" w:rsidRPr="00E84252">
        <w:rPr>
          <w:color w:val="000000" w:themeColor="text1"/>
          <w:sz w:val="28"/>
          <w:szCs w:val="28"/>
        </w:rPr>
        <w:t xml:space="preserve"> Так</w:t>
      </w:r>
      <w:r w:rsidR="0090790B" w:rsidRPr="00E84252">
        <w:rPr>
          <w:color w:val="000000" w:themeColor="text1"/>
          <w:sz w:val="28"/>
          <w:szCs w:val="28"/>
        </w:rPr>
        <w:t xml:space="preserve"> </w:t>
      </w:r>
      <w:r w:rsidR="00BD6966" w:rsidRPr="00E84252">
        <w:rPr>
          <w:color w:val="000000" w:themeColor="text1"/>
          <w:sz w:val="28"/>
          <w:szCs w:val="28"/>
        </w:rPr>
        <w:t xml:space="preserve">же здесь располагаются информационные стенды </w:t>
      </w:r>
      <w:r w:rsidR="007370BB" w:rsidRPr="00E84252">
        <w:rPr>
          <w:color w:val="000000" w:themeColor="text1"/>
          <w:sz w:val="28"/>
          <w:szCs w:val="28"/>
        </w:rPr>
        <w:t>с</w:t>
      </w:r>
      <w:r w:rsidR="00BD6966" w:rsidRPr="00E84252">
        <w:rPr>
          <w:color w:val="000000" w:themeColor="text1"/>
          <w:sz w:val="28"/>
          <w:szCs w:val="28"/>
        </w:rPr>
        <w:t xml:space="preserve"> исторической справк</w:t>
      </w:r>
      <w:r w:rsidR="007370BB" w:rsidRPr="00E84252">
        <w:rPr>
          <w:color w:val="000000" w:themeColor="text1"/>
          <w:sz w:val="28"/>
          <w:szCs w:val="28"/>
        </w:rPr>
        <w:t>ой</w:t>
      </w:r>
      <w:r w:rsidR="00BD6966" w:rsidRPr="00E84252">
        <w:rPr>
          <w:color w:val="000000" w:themeColor="text1"/>
          <w:sz w:val="28"/>
          <w:szCs w:val="28"/>
        </w:rPr>
        <w:t xml:space="preserve"> о </w:t>
      </w:r>
      <w:r w:rsidR="0090790B" w:rsidRPr="00E84252">
        <w:rPr>
          <w:color w:val="000000" w:themeColor="text1"/>
          <w:sz w:val="28"/>
          <w:szCs w:val="28"/>
        </w:rPr>
        <w:t>ист</w:t>
      </w:r>
      <w:r w:rsidR="00F57066" w:rsidRPr="00E84252">
        <w:rPr>
          <w:color w:val="000000" w:themeColor="text1"/>
          <w:sz w:val="28"/>
          <w:szCs w:val="28"/>
        </w:rPr>
        <w:t>ори</w:t>
      </w:r>
      <w:r w:rsidR="007370BB" w:rsidRPr="00E84252">
        <w:rPr>
          <w:color w:val="000000" w:themeColor="text1"/>
          <w:sz w:val="28"/>
          <w:szCs w:val="28"/>
        </w:rPr>
        <w:t xml:space="preserve">и </w:t>
      </w:r>
      <w:r w:rsidR="00BD6966" w:rsidRPr="00E84252">
        <w:rPr>
          <w:color w:val="000000" w:themeColor="text1"/>
          <w:sz w:val="28"/>
          <w:szCs w:val="28"/>
        </w:rPr>
        <w:t>восстанавливаемых домах</w:t>
      </w:r>
      <w:r w:rsidR="007370BB" w:rsidRPr="00E84252">
        <w:rPr>
          <w:color w:val="000000" w:themeColor="text1"/>
          <w:sz w:val="28"/>
          <w:szCs w:val="28"/>
        </w:rPr>
        <w:t>, сведения о в</w:t>
      </w:r>
      <w:r>
        <w:rPr>
          <w:color w:val="000000" w:themeColor="text1"/>
          <w:sz w:val="28"/>
          <w:szCs w:val="28"/>
        </w:rPr>
        <w:t>ладельцах домов и торговом деле, а пространство за домами будет использовано для организации парковки</w:t>
      </w:r>
      <w:r w:rsidR="00A65FEE">
        <w:rPr>
          <w:color w:val="000000" w:themeColor="text1"/>
          <w:sz w:val="28"/>
          <w:szCs w:val="28"/>
        </w:rPr>
        <w:t xml:space="preserve"> (рис.3.5.1)</w:t>
      </w:r>
      <w:r>
        <w:rPr>
          <w:color w:val="000000" w:themeColor="text1"/>
          <w:sz w:val="28"/>
          <w:szCs w:val="28"/>
        </w:rPr>
        <w:t>.</w:t>
      </w:r>
    </w:p>
    <w:p w14:paraId="2AFD708C" w14:textId="645F7A61" w:rsidR="00F53984" w:rsidRDefault="00F53984" w:rsidP="00695BEF">
      <w:pPr>
        <w:spacing w:line="360" w:lineRule="auto"/>
        <w:ind w:firstLine="70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Предложенная концепция организации пространства между двумя восстанавливаемыми домами из комплекса купцов Мухиных станет местом притяжения, не только для посетителей музея и ресторана, но и для </w:t>
      </w:r>
      <w:r w:rsidR="00C052C3">
        <w:rPr>
          <w:color w:val="000000" w:themeColor="text1"/>
          <w:sz w:val="28"/>
          <w:szCs w:val="28"/>
        </w:rPr>
        <w:t>местных жителей, проживающих в домах неподалеку и для просто проходящих мимо людей.</w:t>
      </w:r>
    </w:p>
    <w:p w14:paraId="7D4A0AF1" w14:textId="0F04D3B5" w:rsidR="00F53984" w:rsidRDefault="00F53984" w:rsidP="00C052C3">
      <w:pPr>
        <w:spacing w:line="360" w:lineRule="auto"/>
        <w:ind w:firstLine="70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Это место поможет отдохнуть после насыщенной экскурсии в музее, здесь можно будет посидеть и насладиться видами восстановленных домо</w:t>
      </w:r>
      <w:r w:rsidR="00C052C3">
        <w:rPr>
          <w:color w:val="000000" w:themeColor="text1"/>
          <w:sz w:val="28"/>
          <w:szCs w:val="28"/>
        </w:rPr>
        <w:t>в, сделать фотоснимки на память и просто уединиться за прочтением книги и другими видами досуга</w:t>
      </w:r>
      <w:r w:rsidR="00A65FEE">
        <w:rPr>
          <w:color w:val="000000" w:themeColor="text1"/>
          <w:sz w:val="28"/>
          <w:szCs w:val="28"/>
        </w:rPr>
        <w:t xml:space="preserve"> (рис. 3.5.2, рис.3.5.3).</w:t>
      </w:r>
      <w:bookmarkStart w:id="17" w:name="_GoBack"/>
      <w:bookmarkEnd w:id="17"/>
    </w:p>
    <w:p w14:paraId="2C122C9D" w14:textId="77777777" w:rsidR="00FF5113" w:rsidRPr="004B09AA" w:rsidRDefault="00FF5113" w:rsidP="002D0687">
      <w:pPr>
        <w:rPr>
          <w:color w:val="FF0000"/>
        </w:rPr>
      </w:pPr>
    </w:p>
    <w:p w14:paraId="3CB36187" w14:textId="48EA7D42" w:rsidR="00BF5D49" w:rsidRPr="00BF5D49" w:rsidRDefault="004926B7" w:rsidP="0019265C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8" w:name="_Toc72788112"/>
      <w:r>
        <w:rPr>
          <w:rFonts w:ascii="Times New Roman" w:hAnsi="Times New Roman" w:cs="Times New Roman"/>
          <w:b/>
          <w:color w:val="000000" w:themeColor="text1"/>
          <w:sz w:val="28"/>
          <w:szCs w:val="28"/>
          <w:lang w:val="en-GB"/>
        </w:rPr>
        <w:lastRenderedPageBreak/>
        <w:t>V</w:t>
      </w:r>
      <w:r w:rsidR="00BF5D49"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 Заключение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</w:t>
      </w:r>
      <w:bookmarkEnd w:id="18"/>
    </w:p>
    <w:p w14:paraId="48B13F00" w14:textId="77777777" w:rsidR="00BF5D49" w:rsidRPr="002A3CDF" w:rsidRDefault="00BF5D49" w:rsidP="00BF5D49">
      <w:pPr>
        <w:spacing w:line="360" w:lineRule="auto"/>
        <w:rPr>
          <w:b/>
          <w:caps/>
          <w:sz w:val="28"/>
          <w:szCs w:val="28"/>
        </w:rPr>
      </w:pPr>
    </w:p>
    <w:p w14:paraId="75136EED" w14:textId="4C4FE57B" w:rsidR="00670AEA" w:rsidRPr="00670AEA" w:rsidRDefault="00C63F01" w:rsidP="00FE6D3B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процессе работы над проектом </w:t>
      </w:r>
      <w:r w:rsidR="00795727">
        <w:rPr>
          <w:sz w:val="28"/>
          <w:szCs w:val="28"/>
        </w:rPr>
        <w:t>ревитализации</w:t>
      </w:r>
      <w:r w:rsidR="00AA74C4">
        <w:rPr>
          <w:sz w:val="28"/>
          <w:szCs w:val="28"/>
        </w:rPr>
        <w:t xml:space="preserve"> купеческих домов Мухиных в рамках кон</w:t>
      </w:r>
      <w:r w:rsidR="00E60F2C">
        <w:rPr>
          <w:sz w:val="28"/>
          <w:szCs w:val="28"/>
        </w:rPr>
        <w:t>цепции развития г.</w:t>
      </w:r>
      <w:r w:rsidR="00AA74C4">
        <w:rPr>
          <w:sz w:val="28"/>
          <w:szCs w:val="28"/>
        </w:rPr>
        <w:t xml:space="preserve"> Новая </w:t>
      </w:r>
      <w:r w:rsidR="00EE3627">
        <w:rPr>
          <w:sz w:val="28"/>
          <w:szCs w:val="28"/>
        </w:rPr>
        <w:t>Ладога были</w:t>
      </w:r>
      <w:r w:rsidR="001B1BBA">
        <w:rPr>
          <w:sz w:val="28"/>
          <w:szCs w:val="28"/>
        </w:rPr>
        <w:t xml:space="preserve"> </w:t>
      </w:r>
      <w:r w:rsidR="00B12208">
        <w:rPr>
          <w:sz w:val="28"/>
          <w:szCs w:val="28"/>
        </w:rPr>
        <w:t>выполнены следующие</w:t>
      </w:r>
      <w:r w:rsidR="00E60F2C">
        <w:rPr>
          <w:sz w:val="28"/>
          <w:szCs w:val="28"/>
        </w:rPr>
        <w:t xml:space="preserve"> поставленные в начале работы</w:t>
      </w:r>
      <w:r w:rsidR="00B12208">
        <w:rPr>
          <w:sz w:val="28"/>
          <w:szCs w:val="28"/>
        </w:rPr>
        <w:t xml:space="preserve"> </w:t>
      </w:r>
      <w:r w:rsidR="00EE3627">
        <w:rPr>
          <w:sz w:val="28"/>
          <w:szCs w:val="28"/>
        </w:rPr>
        <w:t>задачи:</w:t>
      </w:r>
    </w:p>
    <w:p w14:paraId="6DFDEEB2" w14:textId="02F0C66D" w:rsidR="00946A33" w:rsidRDefault="00946A33" w:rsidP="000245E1">
      <w:pPr>
        <w:pStyle w:val="a3"/>
        <w:numPr>
          <w:ilvl w:val="0"/>
          <w:numId w:val="3"/>
        </w:numPr>
        <w:spacing w:line="360" w:lineRule="auto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color w:val="000000"/>
          <w:sz w:val="28"/>
          <w:szCs w:val="28"/>
          <w:lang w:eastAsia="ru-RU"/>
        </w:rPr>
        <w:t>Собраны исторические сведения об объектах проектирования;</w:t>
      </w:r>
    </w:p>
    <w:p w14:paraId="41BB06D8" w14:textId="475EB0A1" w:rsidR="00946A33" w:rsidRPr="00272361" w:rsidRDefault="00E60F2C" w:rsidP="000245E1">
      <w:pPr>
        <w:pStyle w:val="a3"/>
        <w:numPr>
          <w:ilvl w:val="0"/>
          <w:numId w:val="3"/>
        </w:numPr>
        <w:spacing w:line="360" w:lineRule="auto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color w:val="000000"/>
          <w:sz w:val="28"/>
          <w:szCs w:val="28"/>
          <w:lang w:eastAsia="ru-RU"/>
        </w:rPr>
        <w:t>Проведен комплексный</w:t>
      </w:r>
      <w:r w:rsidR="00946A33">
        <w:rPr>
          <w:rFonts w:eastAsia="Times New Roman"/>
          <w:color w:val="000000"/>
          <w:sz w:val="28"/>
          <w:szCs w:val="28"/>
          <w:lang w:eastAsia="ru-RU"/>
        </w:rPr>
        <w:t xml:space="preserve"> </w:t>
      </w:r>
      <w:r>
        <w:rPr>
          <w:rFonts w:eastAsia="Times New Roman"/>
          <w:color w:val="000000"/>
          <w:sz w:val="28"/>
          <w:szCs w:val="28"/>
          <w:lang w:eastAsia="ru-RU"/>
        </w:rPr>
        <w:t>анализ</w:t>
      </w:r>
      <w:r w:rsidR="00946A33">
        <w:rPr>
          <w:rFonts w:eastAsia="Times New Roman"/>
          <w:color w:val="000000"/>
          <w:sz w:val="28"/>
          <w:szCs w:val="28"/>
          <w:lang w:eastAsia="ru-RU"/>
        </w:rPr>
        <w:t xml:space="preserve"> проспекта Карла Маркса</w:t>
      </w:r>
      <w:r w:rsidR="00946A33" w:rsidRPr="00567B45">
        <w:rPr>
          <w:rFonts w:eastAsia="Times New Roman"/>
          <w:color w:val="000000"/>
          <w:sz w:val="28"/>
          <w:szCs w:val="28"/>
          <w:lang w:eastAsia="ru-RU"/>
        </w:rPr>
        <w:t>;</w:t>
      </w:r>
    </w:p>
    <w:p w14:paraId="3F0260C3" w14:textId="745AE0A4" w:rsidR="00946A33" w:rsidRPr="00515B2B" w:rsidRDefault="00946A33" w:rsidP="000245E1">
      <w:pPr>
        <w:pStyle w:val="a3"/>
        <w:widowControl w:val="0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Times" w:hAnsi="Times" w:cs="Times"/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Изучены</w:t>
      </w:r>
      <w:r w:rsidRPr="00515B2B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проектируемые объекты</w:t>
      </w:r>
      <w:r w:rsidRPr="00515B2B">
        <w:rPr>
          <w:color w:val="000000" w:themeColor="text1"/>
          <w:sz w:val="28"/>
          <w:szCs w:val="28"/>
        </w:rPr>
        <w:t xml:space="preserve"> с прилегающей территорией и</w:t>
      </w:r>
      <w:r w:rsidR="00E60F2C">
        <w:rPr>
          <w:color w:val="000000" w:themeColor="text1"/>
          <w:sz w:val="28"/>
          <w:szCs w:val="28"/>
        </w:rPr>
        <w:t xml:space="preserve"> проведена фотофиксация</w:t>
      </w:r>
      <w:r w:rsidRPr="00515B2B">
        <w:rPr>
          <w:color w:val="000000" w:themeColor="text1"/>
          <w:sz w:val="28"/>
          <w:szCs w:val="28"/>
        </w:rPr>
        <w:t>;</w:t>
      </w:r>
    </w:p>
    <w:p w14:paraId="5946FFF1" w14:textId="31EF1AAC" w:rsidR="00946A33" w:rsidRPr="00A075A3" w:rsidRDefault="00E60F2C" w:rsidP="000245E1">
      <w:pPr>
        <w:pStyle w:val="a3"/>
        <w:widowControl w:val="0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Times" w:hAnsi="Times" w:cs="Times"/>
          <w:color w:val="000000"/>
          <w:sz w:val="28"/>
          <w:szCs w:val="28"/>
        </w:rPr>
      </w:pPr>
      <w:r>
        <w:rPr>
          <w:rFonts w:ascii="Times" w:hAnsi="Times" w:cs="Times"/>
          <w:color w:val="000000"/>
          <w:sz w:val="28"/>
          <w:szCs w:val="28"/>
        </w:rPr>
        <w:t>Проа</w:t>
      </w:r>
      <w:r w:rsidR="00946A33">
        <w:rPr>
          <w:rFonts w:ascii="Times" w:hAnsi="Times" w:cs="Times"/>
          <w:color w:val="000000"/>
          <w:sz w:val="28"/>
          <w:szCs w:val="28"/>
        </w:rPr>
        <w:t>нализ</w:t>
      </w:r>
      <w:r>
        <w:rPr>
          <w:rFonts w:ascii="Times" w:hAnsi="Times" w:cs="Times"/>
          <w:color w:val="000000"/>
          <w:sz w:val="28"/>
          <w:szCs w:val="28"/>
        </w:rPr>
        <w:t>ированы и изучены отечественные аналоги</w:t>
      </w:r>
      <w:r w:rsidR="00946A33">
        <w:rPr>
          <w:rFonts w:ascii="Times" w:hAnsi="Times" w:cs="Times"/>
          <w:color w:val="000000"/>
          <w:sz w:val="28"/>
          <w:szCs w:val="28"/>
        </w:rPr>
        <w:t xml:space="preserve"> современных ресторанов и музейных пространств в восстановленных памятниках;</w:t>
      </w:r>
    </w:p>
    <w:p w14:paraId="13D597FF" w14:textId="313E68DE" w:rsidR="00946A33" w:rsidRPr="00A075A3" w:rsidRDefault="00946A33" w:rsidP="000245E1">
      <w:pPr>
        <w:pStyle w:val="a3"/>
        <w:widowControl w:val="0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Times" w:hAnsi="Times" w:cs="Times"/>
          <w:color w:val="000000"/>
          <w:sz w:val="28"/>
          <w:szCs w:val="28"/>
        </w:rPr>
      </w:pPr>
      <w:r w:rsidRPr="00B60EEC">
        <w:rPr>
          <w:color w:val="000000"/>
          <w:sz w:val="28"/>
          <w:szCs w:val="28"/>
        </w:rPr>
        <w:t>Разрабо</w:t>
      </w:r>
      <w:r w:rsidR="00E60F2C">
        <w:rPr>
          <w:color w:val="000000"/>
          <w:sz w:val="28"/>
          <w:szCs w:val="28"/>
        </w:rPr>
        <w:t>тано проектное предложение</w:t>
      </w:r>
      <w:r w:rsidRPr="00B60EEC">
        <w:rPr>
          <w:color w:val="000000"/>
          <w:sz w:val="28"/>
          <w:szCs w:val="28"/>
        </w:rPr>
        <w:t xml:space="preserve"> по наделению новыми функциями </w:t>
      </w:r>
      <w:r>
        <w:rPr>
          <w:color w:val="000000"/>
          <w:sz w:val="28"/>
          <w:szCs w:val="28"/>
        </w:rPr>
        <w:t>реконструируемых купеческих домов на пр. Карла Маркса;</w:t>
      </w:r>
    </w:p>
    <w:p w14:paraId="2C7C5712" w14:textId="0E3B29FB" w:rsidR="00946A33" w:rsidRPr="00E60F2C" w:rsidRDefault="00E60F2C" w:rsidP="000245E1">
      <w:pPr>
        <w:pStyle w:val="a3"/>
        <w:widowControl w:val="0"/>
        <w:numPr>
          <w:ilvl w:val="0"/>
          <w:numId w:val="3"/>
        </w:numPr>
        <w:autoSpaceDE w:val="0"/>
        <w:autoSpaceDN w:val="0"/>
        <w:adjustRightInd w:val="0"/>
        <w:spacing w:line="360" w:lineRule="auto"/>
        <w:jc w:val="both"/>
        <w:rPr>
          <w:rFonts w:ascii="Times" w:hAnsi="Times" w:cs="Times"/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Создан дизайн-проект</w:t>
      </w:r>
      <w:r w:rsidR="00946A33">
        <w:rPr>
          <w:color w:val="000000"/>
          <w:sz w:val="28"/>
          <w:szCs w:val="28"/>
        </w:rPr>
        <w:t xml:space="preserve"> интерьеров ресторана в купеческом стиле и музея, посвящённого купеческому быту.</w:t>
      </w:r>
    </w:p>
    <w:p w14:paraId="39251612" w14:textId="77777777" w:rsidR="00946A33" w:rsidRPr="00DD7E68" w:rsidRDefault="00946A33" w:rsidP="00946A33"/>
    <w:p w14:paraId="2D92528D" w14:textId="23157FFE" w:rsidR="00C765EF" w:rsidRPr="00B66E3F" w:rsidRDefault="00EE3627" w:rsidP="00FE6D3B">
      <w:pPr>
        <w:spacing w:line="360" w:lineRule="auto"/>
        <w:jc w:val="both"/>
        <w:rPr>
          <w:color w:val="C00000"/>
          <w:sz w:val="28"/>
          <w:szCs w:val="28"/>
        </w:rPr>
      </w:pPr>
      <w:r>
        <w:rPr>
          <w:sz w:val="28"/>
          <w:szCs w:val="28"/>
        </w:rPr>
        <w:tab/>
        <w:t xml:space="preserve">На </w:t>
      </w:r>
      <w:r w:rsidR="00C765EF" w:rsidRPr="00EE3627">
        <w:rPr>
          <w:sz w:val="28"/>
          <w:szCs w:val="28"/>
        </w:rPr>
        <w:t xml:space="preserve">основе </w:t>
      </w:r>
      <w:r w:rsidR="002F735E" w:rsidRPr="00EE3627">
        <w:rPr>
          <w:sz w:val="28"/>
          <w:szCs w:val="28"/>
        </w:rPr>
        <w:t>к</w:t>
      </w:r>
      <w:r w:rsidR="00B66E3F">
        <w:rPr>
          <w:sz w:val="28"/>
          <w:szCs w:val="28"/>
        </w:rPr>
        <w:t>омплексного анализа территории,</w:t>
      </w:r>
      <w:r w:rsidR="002F735E" w:rsidRPr="00EE3627">
        <w:rPr>
          <w:sz w:val="28"/>
          <w:szCs w:val="28"/>
        </w:rPr>
        <w:t xml:space="preserve"> изуче</w:t>
      </w:r>
      <w:r w:rsidR="00B66E3F">
        <w:rPr>
          <w:sz w:val="28"/>
          <w:szCs w:val="28"/>
        </w:rPr>
        <w:t>нных отечественных аналогов, выявленных запросов целевой аудитории,</w:t>
      </w:r>
      <w:r w:rsidR="002F735E" w:rsidRPr="00EE3627">
        <w:rPr>
          <w:sz w:val="28"/>
          <w:szCs w:val="28"/>
        </w:rPr>
        <w:t xml:space="preserve"> </w:t>
      </w:r>
      <w:r w:rsidR="00C765EF">
        <w:rPr>
          <w:sz w:val="28"/>
          <w:szCs w:val="28"/>
        </w:rPr>
        <w:t>был спроект</w:t>
      </w:r>
      <w:r w:rsidR="002F735E">
        <w:rPr>
          <w:sz w:val="28"/>
          <w:szCs w:val="28"/>
        </w:rPr>
        <w:t xml:space="preserve">ирован проект по ревитализации комплекса бывших купеческих </w:t>
      </w:r>
      <w:r w:rsidR="00C765EF">
        <w:rPr>
          <w:sz w:val="28"/>
          <w:szCs w:val="28"/>
        </w:rPr>
        <w:t>домов</w:t>
      </w:r>
      <w:r w:rsidR="002F735E">
        <w:rPr>
          <w:sz w:val="28"/>
          <w:szCs w:val="28"/>
        </w:rPr>
        <w:t xml:space="preserve"> Мухиных</w:t>
      </w:r>
      <w:r w:rsidR="00C765EF">
        <w:rPr>
          <w:sz w:val="28"/>
          <w:szCs w:val="28"/>
        </w:rPr>
        <w:t xml:space="preserve"> и сфо</w:t>
      </w:r>
      <w:r w:rsidR="002F735E">
        <w:rPr>
          <w:sz w:val="28"/>
          <w:szCs w:val="28"/>
        </w:rPr>
        <w:t>рмирована концепция по наделению н</w:t>
      </w:r>
      <w:r w:rsidR="00103C1F">
        <w:rPr>
          <w:sz w:val="28"/>
          <w:szCs w:val="28"/>
        </w:rPr>
        <w:t>овыми функциями для всех</w:t>
      </w:r>
      <w:r w:rsidR="00B20BE2">
        <w:rPr>
          <w:sz w:val="28"/>
          <w:szCs w:val="28"/>
        </w:rPr>
        <w:t xml:space="preserve"> купеческих домов</w:t>
      </w:r>
      <w:r w:rsidR="00103C1F">
        <w:rPr>
          <w:sz w:val="28"/>
          <w:szCs w:val="28"/>
        </w:rPr>
        <w:t>, расположенных на проспекте</w:t>
      </w:r>
      <w:r w:rsidR="002F735E">
        <w:rPr>
          <w:sz w:val="28"/>
          <w:szCs w:val="28"/>
        </w:rPr>
        <w:t xml:space="preserve"> Карла Маркса</w:t>
      </w:r>
      <w:r w:rsidR="00B20BE2">
        <w:rPr>
          <w:sz w:val="28"/>
          <w:szCs w:val="28"/>
        </w:rPr>
        <w:t>, а также выделены основные приемы при проектирование схожих по назначению объектов.</w:t>
      </w:r>
    </w:p>
    <w:p w14:paraId="246663CE" w14:textId="014A1F7A" w:rsidR="00C765EF" w:rsidRDefault="00C765EF" w:rsidP="00FE6D3B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В концептуальном решении по разработке дизайн</w:t>
      </w:r>
      <w:r w:rsidR="00F74FB8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F74FB8">
        <w:rPr>
          <w:sz w:val="28"/>
          <w:szCs w:val="28"/>
        </w:rPr>
        <w:t xml:space="preserve"> </w:t>
      </w:r>
      <w:r>
        <w:rPr>
          <w:sz w:val="28"/>
          <w:szCs w:val="28"/>
        </w:rPr>
        <w:t>проекта проектируемых территорий восс</w:t>
      </w:r>
      <w:r w:rsidR="002F735E">
        <w:rPr>
          <w:sz w:val="28"/>
          <w:szCs w:val="28"/>
        </w:rPr>
        <w:t xml:space="preserve">оздан исторический </w:t>
      </w:r>
      <w:r w:rsidR="00EE3627">
        <w:rPr>
          <w:sz w:val="28"/>
          <w:szCs w:val="28"/>
        </w:rPr>
        <w:t>облик купеческих</w:t>
      </w:r>
      <w:r>
        <w:rPr>
          <w:sz w:val="28"/>
          <w:szCs w:val="28"/>
        </w:rPr>
        <w:t xml:space="preserve"> домов с присущим образом русской культуры и традиций.</w:t>
      </w:r>
    </w:p>
    <w:p w14:paraId="3570C40F" w14:textId="6B1491AB" w:rsidR="00C765EF" w:rsidRDefault="00C765EF" w:rsidP="00FE6D3B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  <w:t>В рамках создания дизайн</w:t>
      </w:r>
      <w:r w:rsidR="00F74FB8">
        <w:rPr>
          <w:sz w:val="28"/>
          <w:szCs w:val="28"/>
        </w:rPr>
        <w:t xml:space="preserve"> </w:t>
      </w:r>
      <w:r>
        <w:rPr>
          <w:sz w:val="28"/>
          <w:szCs w:val="28"/>
        </w:rPr>
        <w:t>-</w:t>
      </w:r>
      <w:r w:rsidR="00F74FB8">
        <w:rPr>
          <w:sz w:val="28"/>
          <w:szCs w:val="28"/>
        </w:rPr>
        <w:t xml:space="preserve"> </w:t>
      </w:r>
      <w:r>
        <w:rPr>
          <w:sz w:val="28"/>
          <w:szCs w:val="28"/>
        </w:rPr>
        <w:t>проекта были учтены архитектурные особенности создаваемых помещений их историческую подоплеку, а также тенденции создания и использования современных стилистических решений.</w:t>
      </w:r>
    </w:p>
    <w:p w14:paraId="50331C2C" w14:textId="65ADC8E8" w:rsidR="00103C1F" w:rsidRDefault="00103C1F" w:rsidP="00FE6D3B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  <w:r w:rsidRPr="00103C1F">
        <w:rPr>
          <w:color w:val="000000" w:themeColor="text1"/>
          <w:sz w:val="28"/>
          <w:szCs w:val="28"/>
        </w:rPr>
        <w:lastRenderedPageBreak/>
        <w:t xml:space="preserve">Зонирование и концепция, предложенные в данной работе, отвечают запросам современного мира. Заброшенные здания из комплекса бывших домов </w:t>
      </w:r>
      <w:r>
        <w:rPr>
          <w:color w:val="000000" w:themeColor="text1"/>
          <w:sz w:val="28"/>
          <w:szCs w:val="28"/>
        </w:rPr>
        <w:t>с приобретением новой функции смогут стать местом притяжения для туристов и местных жителей.</w:t>
      </w:r>
    </w:p>
    <w:p w14:paraId="05A87CDD" w14:textId="2E8B28FB" w:rsidR="0086298C" w:rsidRDefault="00B20BE2" w:rsidP="0086298C">
      <w:pPr>
        <w:pStyle w:val="a3"/>
        <w:spacing w:line="360" w:lineRule="auto"/>
        <w:ind w:left="1428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Реализация предложенной концепции:</w:t>
      </w:r>
    </w:p>
    <w:p w14:paraId="728B2E0A" w14:textId="77777777" w:rsidR="0086298C" w:rsidRDefault="00103C1F" w:rsidP="000245E1">
      <w:pPr>
        <w:pStyle w:val="a3"/>
        <w:numPr>
          <w:ilvl w:val="0"/>
          <w:numId w:val="9"/>
        </w:numPr>
        <w:spacing w:line="360" w:lineRule="auto"/>
        <w:rPr>
          <w:color w:val="000000" w:themeColor="text1"/>
          <w:sz w:val="28"/>
          <w:szCs w:val="28"/>
        </w:rPr>
      </w:pPr>
      <w:r w:rsidRPr="00103C1F">
        <w:rPr>
          <w:color w:val="000000" w:themeColor="text1"/>
          <w:sz w:val="28"/>
          <w:szCs w:val="28"/>
        </w:rPr>
        <w:t xml:space="preserve">позволит приспособить дома </w:t>
      </w:r>
      <w:r w:rsidRPr="00103C1F">
        <w:rPr>
          <w:rFonts w:eastAsia="Times New Roman"/>
          <w:color w:val="000000"/>
          <w:sz w:val="28"/>
          <w:szCs w:val="28"/>
          <w:lang w:eastAsia="ru-RU"/>
        </w:rPr>
        <w:t>для современного использования с сохранением их исторического и культурного</w:t>
      </w:r>
      <w:r w:rsidR="0086298C">
        <w:rPr>
          <w:rFonts w:eastAsia="Times New Roman"/>
          <w:color w:val="000000"/>
          <w:sz w:val="28"/>
          <w:szCs w:val="28"/>
        </w:rPr>
        <w:t xml:space="preserve"> значения,</w:t>
      </w:r>
      <w:r w:rsidR="0086298C" w:rsidRPr="0086298C">
        <w:rPr>
          <w:color w:val="000000" w:themeColor="text1"/>
          <w:sz w:val="28"/>
          <w:szCs w:val="28"/>
        </w:rPr>
        <w:t xml:space="preserve"> </w:t>
      </w:r>
    </w:p>
    <w:p w14:paraId="2C6FAE59" w14:textId="72F540F7" w:rsidR="0086298C" w:rsidRDefault="0086298C" w:rsidP="000245E1">
      <w:pPr>
        <w:pStyle w:val="a3"/>
        <w:numPr>
          <w:ilvl w:val="0"/>
          <w:numId w:val="9"/>
        </w:numPr>
        <w:spacing w:line="360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поможет</w:t>
      </w:r>
      <w:r w:rsidRPr="0086298C">
        <w:rPr>
          <w:color w:val="000000" w:themeColor="text1"/>
          <w:sz w:val="28"/>
          <w:szCs w:val="28"/>
        </w:rPr>
        <w:t xml:space="preserve"> сохранить память об исторических старинных домах;</w:t>
      </w:r>
    </w:p>
    <w:p w14:paraId="538049C6" w14:textId="1CADC3D1" w:rsidR="0086298C" w:rsidRDefault="0086298C" w:rsidP="000245E1">
      <w:pPr>
        <w:pStyle w:val="a3"/>
        <w:numPr>
          <w:ilvl w:val="0"/>
          <w:numId w:val="9"/>
        </w:numPr>
        <w:spacing w:line="360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сформирует</w:t>
      </w:r>
      <w:r w:rsidRPr="0086298C">
        <w:rPr>
          <w:color w:val="000000" w:themeColor="text1"/>
          <w:sz w:val="28"/>
          <w:szCs w:val="28"/>
        </w:rPr>
        <w:t xml:space="preserve"> зо</w:t>
      </w:r>
      <w:r>
        <w:rPr>
          <w:color w:val="000000" w:themeColor="text1"/>
          <w:sz w:val="28"/>
          <w:szCs w:val="28"/>
        </w:rPr>
        <w:t>ны для к</w:t>
      </w:r>
      <w:r w:rsidR="00B20BE2">
        <w:rPr>
          <w:color w:val="000000" w:themeColor="text1"/>
          <w:sz w:val="28"/>
          <w:szCs w:val="28"/>
        </w:rPr>
        <w:t>омфортного и интересного досуга</w:t>
      </w:r>
      <w:r>
        <w:rPr>
          <w:color w:val="000000" w:themeColor="text1"/>
          <w:sz w:val="28"/>
          <w:szCs w:val="28"/>
        </w:rPr>
        <w:t>;</w:t>
      </w:r>
    </w:p>
    <w:p w14:paraId="5A968FC4" w14:textId="493AD6F3" w:rsidR="0086298C" w:rsidRDefault="0086298C" w:rsidP="000245E1">
      <w:pPr>
        <w:pStyle w:val="a3"/>
        <w:numPr>
          <w:ilvl w:val="0"/>
          <w:numId w:val="9"/>
        </w:numPr>
        <w:spacing w:line="360" w:lineRule="auto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Создаст целостный архитектурно-художественный образ объектов проектирования, вписывающийся в стилистический образ их средового окружения.</w:t>
      </w:r>
    </w:p>
    <w:p w14:paraId="0632C610" w14:textId="4B0F7E5E" w:rsidR="00103C1F" w:rsidRPr="00103C1F" w:rsidRDefault="00103C1F" w:rsidP="00103C1F">
      <w:pPr>
        <w:spacing w:line="360" w:lineRule="auto"/>
        <w:ind w:firstLine="708"/>
        <w:jc w:val="both"/>
        <w:rPr>
          <w:rFonts w:eastAsia="Times New Roman"/>
          <w:color w:val="000000"/>
          <w:sz w:val="28"/>
          <w:szCs w:val="28"/>
        </w:rPr>
      </w:pPr>
    </w:p>
    <w:p w14:paraId="104FEFC3" w14:textId="67228279" w:rsidR="00103C1F" w:rsidRPr="00103C1F" w:rsidRDefault="00103C1F" w:rsidP="00FE6D3B">
      <w:pPr>
        <w:spacing w:line="360" w:lineRule="auto"/>
        <w:ind w:firstLine="708"/>
        <w:jc w:val="both"/>
        <w:rPr>
          <w:color w:val="000000" w:themeColor="text1"/>
          <w:sz w:val="28"/>
          <w:szCs w:val="28"/>
        </w:rPr>
      </w:pPr>
    </w:p>
    <w:p w14:paraId="790852D4" w14:textId="2F52E156" w:rsidR="002F735E" w:rsidRPr="002F735E" w:rsidRDefault="002F735E" w:rsidP="0021042A">
      <w:pPr>
        <w:spacing w:line="360" w:lineRule="auto"/>
        <w:ind w:firstLine="708"/>
        <w:rPr>
          <w:color w:val="C00000"/>
          <w:sz w:val="28"/>
          <w:szCs w:val="28"/>
        </w:rPr>
      </w:pPr>
    </w:p>
    <w:p w14:paraId="27BD85AB" w14:textId="77777777" w:rsidR="00C50D39" w:rsidRDefault="00C50D39" w:rsidP="00BF5D49">
      <w:pPr>
        <w:spacing w:line="360" w:lineRule="auto"/>
        <w:rPr>
          <w:sz w:val="28"/>
          <w:szCs w:val="28"/>
        </w:rPr>
      </w:pPr>
    </w:p>
    <w:p w14:paraId="2CD3828A" w14:textId="77777777" w:rsidR="00963110" w:rsidRDefault="00963110" w:rsidP="00BF5D49">
      <w:pPr>
        <w:spacing w:line="360" w:lineRule="auto"/>
        <w:rPr>
          <w:sz w:val="28"/>
          <w:szCs w:val="28"/>
        </w:rPr>
      </w:pPr>
    </w:p>
    <w:p w14:paraId="504651B6" w14:textId="77777777" w:rsidR="00FF5113" w:rsidRDefault="00FF5113" w:rsidP="00BF5D49">
      <w:pPr>
        <w:spacing w:line="360" w:lineRule="auto"/>
        <w:rPr>
          <w:sz w:val="28"/>
          <w:szCs w:val="28"/>
        </w:rPr>
      </w:pPr>
    </w:p>
    <w:p w14:paraId="2986E798" w14:textId="77777777" w:rsidR="00FF5113" w:rsidRDefault="00FF5113" w:rsidP="00BF5D49">
      <w:pPr>
        <w:spacing w:line="360" w:lineRule="auto"/>
        <w:rPr>
          <w:sz w:val="28"/>
          <w:szCs w:val="28"/>
        </w:rPr>
      </w:pPr>
    </w:p>
    <w:p w14:paraId="376F7F52" w14:textId="77777777" w:rsidR="00FF5113" w:rsidRDefault="00FF5113" w:rsidP="00BF5D49">
      <w:pPr>
        <w:spacing w:line="360" w:lineRule="auto"/>
        <w:rPr>
          <w:sz w:val="28"/>
          <w:szCs w:val="28"/>
        </w:rPr>
      </w:pPr>
    </w:p>
    <w:p w14:paraId="4B744E9C" w14:textId="77777777" w:rsidR="00FF5113" w:rsidRDefault="00FF5113" w:rsidP="00BF5D49">
      <w:pPr>
        <w:spacing w:line="360" w:lineRule="auto"/>
        <w:rPr>
          <w:sz w:val="28"/>
          <w:szCs w:val="28"/>
        </w:rPr>
      </w:pPr>
    </w:p>
    <w:p w14:paraId="47F88259" w14:textId="77777777" w:rsidR="00FF5113" w:rsidRDefault="00FF5113" w:rsidP="00BF5D49">
      <w:pPr>
        <w:spacing w:line="360" w:lineRule="auto"/>
        <w:rPr>
          <w:sz w:val="28"/>
          <w:szCs w:val="28"/>
        </w:rPr>
      </w:pPr>
    </w:p>
    <w:p w14:paraId="23AD7BB5" w14:textId="77777777" w:rsidR="00FF5113" w:rsidRDefault="00FF5113" w:rsidP="00BF5D49">
      <w:pPr>
        <w:spacing w:line="360" w:lineRule="auto"/>
        <w:rPr>
          <w:sz w:val="28"/>
          <w:szCs w:val="28"/>
        </w:rPr>
      </w:pPr>
    </w:p>
    <w:p w14:paraId="516F8D65" w14:textId="77777777" w:rsidR="00FF5113" w:rsidRDefault="00FF5113" w:rsidP="00BF5D49">
      <w:pPr>
        <w:spacing w:line="360" w:lineRule="auto"/>
        <w:rPr>
          <w:sz w:val="28"/>
          <w:szCs w:val="28"/>
        </w:rPr>
      </w:pPr>
    </w:p>
    <w:p w14:paraId="3F902FD6" w14:textId="77777777" w:rsidR="00FF5113" w:rsidRDefault="00FF5113" w:rsidP="00BF5D49">
      <w:pPr>
        <w:spacing w:line="360" w:lineRule="auto"/>
        <w:rPr>
          <w:sz w:val="28"/>
          <w:szCs w:val="28"/>
        </w:rPr>
      </w:pPr>
    </w:p>
    <w:p w14:paraId="1987FDE9" w14:textId="77777777" w:rsidR="00FF5113" w:rsidRDefault="00FF5113" w:rsidP="00BF5D49">
      <w:pPr>
        <w:spacing w:line="360" w:lineRule="auto"/>
        <w:rPr>
          <w:sz w:val="28"/>
          <w:szCs w:val="28"/>
        </w:rPr>
      </w:pPr>
    </w:p>
    <w:p w14:paraId="47D9CAAF" w14:textId="77777777" w:rsidR="00FF5113" w:rsidRDefault="00FF5113" w:rsidP="00BF5D49">
      <w:pPr>
        <w:spacing w:line="360" w:lineRule="auto"/>
        <w:rPr>
          <w:sz w:val="28"/>
          <w:szCs w:val="28"/>
        </w:rPr>
      </w:pPr>
    </w:p>
    <w:p w14:paraId="00342DBE" w14:textId="77777777" w:rsidR="00A65FEE" w:rsidRDefault="00A65FEE" w:rsidP="00BF5D49">
      <w:pPr>
        <w:spacing w:line="360" w:lineRule="auto"/>
        <w:rPr>
          <w:sz w:val="28"/>
          <w:szCs w:val="28"/>
        </w:rPr>
      </w:pPr>
    </w:p>
    <w:p w14:paraId="6CCB73AA" w14:textId="77777777" w:rsidR="00A65FEE" w:rsidRPr="0044210C" w:rsidRDefault="00A65FEE" w:rsidP="00BF5D49">
      <w:pPr>
        <w:spacing w:line="360" w:lineRule="auto"/>
        <w:rPr>
          <w:sz w:val="28"/>
          <w:szCs w:val="28"/>
        </w:rPr>
      </w:pPr>
    </w:p>
    <w:p w14:paraId="2617B529" w14:textId="433CC59E" w:rsidR="00BF5D49" w:rsidRPr="00BF5D49" w:rsidRDefault="00BF5D49" w:rsidP="0019265C">
      <w:pPr>
        <w:pStyle w:val="1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19" w:name="_Toc72788113"/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  <w:lang w:val="en-US"/>
        </w:rPr>
        <w:lastRenderedPageBreak/>
        <w:t>VI</w:t>
      </w:r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. </w:t>
      </w:r>
      <w:r w:rsidR="00FE6D3B"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Список</w:t>
      </w:r>
      <w:r w:rsidR="00F16A1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FE6D3B"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использованных</w:t>
      </w:r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источников</w:t>
      </w:r>
      <w:bookmarkEnd w:id="19"/>
    </w:p>
    <w:p w14:paraId="768DAB6D" w14:textId="77777777" w:rsidR="00BF5D49" w:rsidRPr="00E8131B" w:rsidRDefault="00BF5D49" w:rsidP="00BF5D49">
      <w:pPr>
        <w:spacing w:line="360" w:lineRule="auto"/>
        <w:rPr>
          <w:sz w:val="28"/>
          <w:szCs w:val="28"/>
        </w:rPr>
      </w:pPr>
    </w:p>
    <w:p w14:paraId="33F66404" w14:textId="77777777" w:rsidR="00BF5D49" w:rsidRPr="00E8131B" w:rsidRDefault="00BF5D49" w:rsidP="00FE6D3B">
      <w:pPr>
        <w:spacing w:line="360" w:lineRule="auto"/>
        <w:jc w:val="both"/>
        <w:rPr>
          <w:sz w:val="28"/>
          <w:szCs w:val="28"/>
        </w:rPr>
      </w:pPr>
      <w:r w:rsidRPr="00E8131B">
        <w:rPr>
          <w:sz w:val="28"/>
          <w:szCs w:val="28"/>
        </w:rPr>
        <w:t>Библиография:</w:t>
      </w:r>
    </w:p>
    <w:p w14:paraId="0E67CB31" w14:textId="7BC1B875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t>1. Морозова Н.Ф., Морозов С.А. Три века Новой Ладоги // История Петербурга. 2004. №4</w:t>
      </w:r>
      <w:r w:rsidR="00707C80">
        <w:rPr>
          <w:color w:val="000000"/>
          <w:sz w:val="28"/>
          <w:szCs w:val="28"/>
        </w:rPr>
        <w:t xml:space="preserve"> 5-6с</w:t>
      </w:r>
      <w:r w:rsidRPr="00E8131B">
        <w:rPr>
          <w:color w:val="000000"/>
          <w:sz w:val="28"/>
          <w:szCs w:val="28"/>
        </w:rPr>
        <w:t>;</w:t>
      </w:r>
    </w:p>
    <w:p w14:paraId="3EEAD332" w14:textId="51CE6966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t xml:space="preserve">2. </w:t>
      </w:r>
      <w:r w:rsidRPr="00E8131B">
        <w:rPr>
          <w:sz w:val="28"/>
          <w:szCs w:val="28"/>
        </w:rPr>
        <w:t>Берташ А.В., Векслер А.Ф. Новая Ладога. СПБ., 2004</w:t>
      </w:r>
      <w:r w:rsidR="00707C80">
        <w:rPr>
          <w:sz w:val="28"/>
          <w:szCs w:val="28"/>
        </w:rPr>
        <w:t xml:space="preserve"> с 10-12с</w:t>
      </w:r>
      <w:r w:rsidRPr="00E8131B">
        <w:rPr>
          <w:sz w:val="28"/>
          <w:szCs w:val="28"/>
        </w:rPr>
        <w:t>;</w:t>
      </w:r>
    </w:p>
    <w:p w14:paraId="51B4E813" w14:textId="1965D719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t>3. Федосеева Л.Б., Кузьмина Е.В. Новая Ладога. СП</w:t>
      </w:r>
      <w:r w:rsidR="00707C80">
        <w:rPr>
          <w:color w:val="000000"/>
          <w:sz w:val="28"/>
          <w:szCs w:val="28"/>
        </w:rPr>
        <w:t xml:space="preserve"> 6-8с</w:t>
      </w:r>
      <w:r w:rsidRPr="00E8131B">
        <w:rPr>
          <w:color w:val="000000"/>
          <w:sz w:val="28"/>
          <w:szCs w:val="28"/>
        </w:rPr>
        <w:t>;</w:t>
      </w:r>
    </w:p>
    <w:p w14:paraId="2438029C" w14:textId="4F90A6AD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t xml:space="preserve">4. Гусеева О.Г. Никольский собор в Новой Ладоге – памятник новгородского зодчества XVI в.//Институт археологии. Краткие сообщения. М.,1991. </w:t>
      </w:r>
      <w:proofErr w:type="spellStart"/>
      <w:r w:rsidRPr="00E8131B">
        <w:rPr>
          <w:color w:val="000000"/>
          <w:sz w:val="28"/>
          <w:szCs w:val="28"/>
        </w:rPr>
        <w:t>Вып</w:t>
      </w:r>
      <w:proofErr w:type="spellEnd"/>
      <w:r w:rsidRPr="00E8131B">
        <w:rPr>
          <w:color w:val="000000"/>
          <w:sz w:val="28"/>
          <w:szCs w:val="28"/>
        </w:rPr>
        <w:t>. 205</w:t>
      </w:r>
      <w:r w:rsidR="00707C80">
        <w:rPr>
          <w:color w:val="000000"/>
          <w:sz w:val="28"/>
          <w:szCs w:val="28"/>
        </w:rPr>
        <w:t xml:space="preserve"> с11-14с</w:t>
      </w:r>
      <w:r w:rsidRPr="00E8131B">
        <w:rPr>
          <w:color w:val="000000"/>
          <w:sz w:val="28"/>
          <w:szCs w:val="28"/>
        </w:rPr>
        <w:t>;</w:t>
      </w:r>
    </w:p>
    <w:p w14:paraId="1E8A2093" w14:textId="1C30A072" w:rsidR="00BF5D49" w:rsidRPr="00E8131B" w:rsidRDefault="0052798F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</w:t>
      </w:r>
      <w:r w:rsidR="00BF5D49" w:rsidRPr="00E8131B">
        <w:rPr>
          <w:color w:val="000000"/>
          <w:sz w:val="28"/>
          <w:szCs w:val="28"/>
        </w:rPr>
        <w:t xml:space="preserve">Галкова О.В., Петров А.В. Традиции и инновации в сохранении российского наследия // Гуманитарные, социально-экономические и общественные науки. 2012. № </w:t>
      </w:r>
      <w:r w:rsidR="00707C80" w:rsidRPr="00E8131B">
        <w:rPr>
          <w:color w:val="000000"/>
          <w:sz w:val="28"/>
          <w:szCs w:val="28"/>
        </w:rPr>
        <w:t>3</w:t>
      </w:r>
      <w:r w:rsidR="00707C80">
        <w:rPr>
          <w:color w:val="000000"/>
          <w:sz w:val="28"/>
          <w:szCs w:val="28"/>
        </w:rPr>
        <w:t xml:space="preserve"> 9-12с</w:t>
      </w:r>
      <w:r w:rsidR="00BF5D49" w:rsidRPr="00E8131B">
        <w:rPr>
          <w:color w:val="000000"/>
          <w:sz w:val="28"/>
          <w:szCs w:val="28"/>
        </w:rPr>
        <w:t>;</w:t>
      </w:r>
    </w:p>
    <w:p w14:paraId="3410769A" w14:textId="4DAA0EB3" w:rsidR="00BF5D49" w:rsidRPr="00E8131B" w:rsidRDefault="0052798F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</w:t>
      </w:r>
      <w:r w:rsidR="00BF5D49" w:rsidRPr="00E8131B">
        <w:rPr>
          <w:color w:val="000000"/>
          <w:sz w:val="28"/>
          <w:szCs w:val="28"/>
        </w:rPr>
        <w:t>. Первушина Е.В. Ленинградская область, история, культура, традиция. Издательство – Паритет, 2020. 84-90с;</w:t>
      </w:r>
    </w:p>
    <w:p w14:paraId="76A2CB8E" w14:textId="56B53C67" w:rsidR="00BF5D49" w:rsidRPr="00E8131B" w:rsidRDefault="0052798F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7</w:t>
      </w:r>
      <w:r w:rsidR="00BF5D49" w:rsidRPr="00E8131B">
        <w:rPr>
          <w:color w:val="000000"/>
          <w:sz w:val="28"/>
          <w:szCs w:val="28"/>
        </w:rPr>
        <w:t>.Глинка Н.В. Ленинградская область. Исторические очерки: Издательство – Аврора, 2017. 154-173с;</w:t>
      </w:r>
    </w:p>
    <w:p w14:paraId="5E681014" w14:textId="4F5AB929" w:rsidR="00BF5D49" w:rsidRPr="00E8131B" w:rsidRDefault="0052798F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8</w:t>
      </w:r>
      <w:r w:rsidR="00BF5D49" w:rsidRPr="00E8131B">
        <w:rPr>
          <w:color w:val="000000"/>
          <w:sz w:val="28"/>
          <w:szCs w:val="28"/>
        </w:rPr>
        <w:t>.Лукин П.В. Легенды русских столиц. От старой Ладоги до Москвы: Издательство – Бином, 2020, 4-10с;</w:t>
      </w:r>
    </w:p>
    <w:p w14:paraId="593DB518" w14:textId="672BAE35" w:rsidR="00BF5D49" w:rsidRPr="00E8131B" w:rsidRDefault="0052798F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9</w:t>
      </w:r>
      <w:r w:rsidR="00BF5D49" w:rsidRPr="00E8131B">
        <w:rPr>
          <w:color w:val="000000"/>
          <w:sz w:val="28"/>
          <w:szCs w:val="28"/>
        </w:rPr>
        <w:t xml:space="preserve">. Бартенева М. И., Николай Бенуа. – Ленинград: Издательство - </w:t>
      </w:r>
      <w:proofErr w:type="spellStart"/>
      <w:r w:rsidR="00BF5D49" w:rsidRPr="00E8131B">
        <w:rPr>
          <w:color w:val="000000"/>
          <w:sz w:val="28"/>
          <w:szCs w:val="28"/>
        </w:rPr>
        <w:t>Стройиздат</w:t>
      </w:r>
      <w:proofErr w:type="spellEnd"/>
      <w:r w:rsidR="00BF5D49" w:rsidRPr="00E8131B">
        <w:rPr>
          <w:color w:val="000000"/>
          <w:sz w:val="28"/>
          <w:szCs w:val="28"/>
        </w:rPr>
        <w:t>, 1986/1994гг</w:t>
      </w:r>
      <w:r w:rsidR="00707C80">
        <w:rPr>
          <w:color w:val="000000"/>
          <w:sz w:val="28"/>
          <w:szCs w:val="28"/>
        </w:rPr>
        <w:t xml:space="preserve"> с</w:t>
      </w:r>
      <w:r w:rsidR="00BF5D49" w:rsidRPr="00E8131B">
        <w:rPr>
          <w:color w:val="000000"/>
          <w:sz w:val="28"/>
          <w:szCs w:val="28"/>
        </w:rPr>
        <w:t>;</w:t>
      </w:r>
    </w:p>
    <w:p w14:paraId="2F592DCA" w14:textId="2049A7E7" w:rsidR="00BF5D49" w:rsidRPr="00E8131B" w:rsidRDefault="0052798F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10</w:t>
      </w:r>
      <w:r w:rsidR="00BF5D49" w:rsidRPr="00E8131B">
        <w:rPr>
          <w:color w:val="000000"/>
          <w:sz w:val="28"/>
          <w:szCs w:val="28"/>
        </w:rPr>
        <w:t xml:space="preserve">. Пунин А. Л., Архитектура Петербурга середины XIX века. – Ленинград: Изд-во </w:t>
      </w:r>
      <w:proofErr w:type="spellStart"/>
      <w:r w:rsidR="00BF5D49" w:rsidRPr="00E8131B">
        <w:rPr>
          <w:color w:val="000000"/>
          <w:sz w:val="28"/>
          <w:szCs w:val="28"/>
        </w:rPr>
        <w:t>Лениздат</w:t>
      </w:r>
      <w:proofErr w:type="spellEnd"/>
      <w:r w:rsidR="00BF5D49" w:rsidRPr="00E8131B">
        <w:rPr>
          <w:color w:val="000000"/>
          <w:sz w:val="28"/>
          <w:szCs w:val="28"/>
        </w:rPr>
        <w:t>, 1990</w:t>
      </w:r>
      <w:r>
        <w:rPr>
          <w:color w:val="000000"/>
          <w:sz w:val="28"/>
          <w:szCs w:val="28"/>
        </w:rPr>
        <w:t xml:space="preserve"> </w:t>
      </w:r>
      <w:r w:rsidR="00BF5D49" w:rsidRPr="00E8131B">
        <w:rPr>
          <w:color w:val="000000"/>
          <w:sz w:val="28"/>
          <w:szCs w:val="28"/>
        </w:rPr>
        <w:t>г</w:t>
      </w:r>
      <w:r>
        <w:rPr>
          <w:color w:val="000000"/>
          <w:sz w:val="28"/>
          <w:szCs w:val="28"/>
        </w:rPr>
        <w:t>.</w:t>
      </w:r>
      <w:r w:rsidR="00707C80">
        <w:rPr>
          <w:color w:val="000000"/>
          <w:sz w:val="28"/>
          <w:szCs w:val="28"/>
        </w:rPr>
        <w:t xml:space="preserve"> 23-25с</w:t>
      </w:r>
      <w:r w:rsidR="00BF5D49" w:rsidRPr="00E8131B">
        <w:rPr>
          <w:color w:val="000000"/>
          <w:sz w:val="28"/>
          <w:szCs w:val="28"/>
        </w:rPr>
        <w:t>.</w:t>
      </w:r>
    </w:p>
    <w:p w14:paraId="0B3E7095" w14:textId="5605AC29" w:rsidR="00BF5D49" w:rsidRDefault="0052798F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11</w:t>
      </w:r>
      <w:r w:rsidR="00BF5D49" w:rsidRPr="00E8131B">
        <w:rPr>
          <w:color w:val="000000"/>
          <w:sz w:val="28"/>
          <w:szCs w:val="28"/>
        </w:rPr>
        <w:t xml:space="preserve">. </w:t>
      </w:r>
      <w:proofErr w:type="spellStart"/>
      <w:r w:rsidR="00BF5D49" w:rsidRPr="00E8131B">
        <w:rPr>
          <w:color w:val="000000"/>
          <w:sz w:val="28"/>
          <w:szCs w:val="28"/>
        </w:rPr>
        <w:t>Коул</w:t>
      </w:r>
      <w:proofErr w:type="spellEnd"/>
      <w:r w:rsidR="00BF5D49" w:rsidRPr="00E8131B">
        <w:rPr>
          <w:color w:val="000000"/>
          <w:sz w:val="28"/>
          <w:szCs w:val="28"/>
        </w:rPr>
        <w:t xml:space="preserve"> Эмили, Архитектура в деталях. Путеводитель по стилям и мировой Архитектуре: Издательство – </w:t>
      </w:r>
      <w:proofErr w:type="spellStart"/>
      <w:r w:rsidR="00BF5D49" w:rsidRPr="00E8131B">
        <w:rPr>
          <w:color w:val="000000"/>
          <w:sz w:val="28"/>
          <w:szCs w:val="28"/>
        </w:rPr>
        <w:t>Эксмо</w:t>
      </w:r>
      <w:proofErr w:type="spellEnd"/>
      <w:r w:rsidR="00BF5D49" w:rsidRPr="00E8131B">
        <w:rPr>
          <w:color w:val="000000"/>
          <w:sz w:val="28"/>
          <w:szCs w:val="28"/>
        </w:rPr>
        <w:t>, 2020. 145-148с</w:t>
      </w:r>
      <w:r w:rsidR="00BF5D49" w:rsidRPr="00BF5D49">
        <w:rPr>
          <w:color w:val="000000"/>
          <w:sz w:val="28"/>
          <w:szCs w:val="28"/>
        </w:rPr>
        <w:t>;</w:t>
      </w:r>
    </w:p>
    <w:p w14:paraId="32AA7C75" w14:textId="4833B5EF" w:rsidR="0052798F" w:rsidRPr="00BF5D49" w:rsidRDefault="0052798F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12. </w:t>
      </w:r>
      <w:r w:rsidRPr="00E8131B">
        <w:rPr>
          <w:color w:val="000000"/>
          <w:sz w:val="28"/>
          <w:szCs w:val="28"/>
        </w:rPr>
        <w:t>Н.Ф. Морозова. Привет из Новой Ладоги (набор из 20 открыток), изд. Алаборг, Балтийская звезда. 2012</w:t>
      </w:r>
      <w:r>
        <w:rPr>
          <w:color w:val="000000"/>
          <w:sz w:val="28"/>
          <w:szCs w:val="28"/>
        </w:rPr>
        <w:t xml:space="preserve"> г.</w:t>
      </w:r>
    </w:p>
    <w:p w14:paraId="7571C191" w14:textId="77777777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t>Электронные ресурсы:</w:t>
      </w:r>
    </w:p>
    <w:p w14:paraId="281BD5C8" w14:textId="77777777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t xml:space="preserve">13. Сайт «Живой город» (движение за сохранение культурного наследия Санкт-Петербурга). //Электронный ресурс URL: </w:t>
      </w:r>
      <w:hyperlink r:id="rId14" w:history="1">
        <w:r w:rsidRPr="00E8131B">
          <w:rPr>
            <w:rStyle w:val="ac"/>
            <w:sz w:val="28"/>
            <w:szCs w:val="28"/>
          </w:rPr>
          <w:t>www.save-spb.ru</w:t>
        </w:r>
      </w:hyperlink>
    </w:p>
    <w:p w14:paraId="4EE5281B" w14:textId="30AB12B0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t>14. Постановление Правительства С</w:t>
      </w:r>
      <w:r w:rsidR="00963110">
        <w:rPr>
          <w:color w:val="000000"/>
          <w:sz w:val="28"/>
          <w:szCs w:val="28"/>
        </w:rPr>
        <w:t>анкт-Петербурга от 1 ноября 2001</w:t>
      </w:r>
      <w:r w:rsidRPr="00E8131B">
        <w:rPr>
          <w:color w:val="000000"/>
          <w:sz w:val="28"/>
          <w:szCs w:val="28"/>
        </w:rPr>
        <w:t xml:space="preserve"> г. No1681 “О Петербургской стратегии сохранения культурного наследия”//Приложение. Петербургская стратегия сохранения культурного </w:t>
      </w:r>
      <w:proofErr w:type="spellStart"/>
      <w:r w:rsidRPr="00E8131B">
        <w:rPr>
          <w:color w:val="000000"/>
          <w:sz w:val="28"/>
          <w:szCs w:val="28"/>
        </w:rPr>
        <w:t>наседия</w:t>
      </w:r>
      <w:proofErr w:type="spellEnd"/>
      <w:r w:rsidRPr="00E8131B">
        <w:rPr>
          <w:color w:val="000000"/>
          <w:sz w:val="28"/>
          <w:szCs w:val="28"/>
        </w:rPr>
        <w:t xml:space="preserve">// base.garant.ru //Электронный ресурс </w:t>
      </w:r>
      <w:hyperlink r:id="rId15" w:history="1">
        <w:r w:rsidRPr="00E8131B">
          <w:rPr>
            <w:rStyle w:val="ac"/>
            <w:sz w:val="28"/>
            <w:szCs w:val="28"/>
          </w:rPr>
          <w:t>URL:https://base.garant.ru/7951512/10ed0f917186039eb157d3ba4f962ee5/</w:t>
        </w:r>
      </w:hyperlink>
    </w:p>
    <w:p w14:paraId="48407477" w14:textId="77777777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t xml:space="preserve">15. Новая Ладога//Электронная библиотека Википедия// Электронный ресурс URL: </w:t>
      </w:r>
      <w:hyperlink r:id="rId16" w:history="1">
        <w:r w:rsidRPr="00E8131B">
          <w:rPr>
            <w:rStyle w:val="ac"/>
            <w:sz w:val="28"/>
            <w:szCs w:val="28"/>
          </w:rPr>
          <w:t>https://ru.wikipedia.org/wiki/Заглавная_страница</w:t>
        </w:r>
      </w:hyperlink>
      <w:r w:rsidRPr="00E8131B">
        <w:rPr>
          <w:color w:val="000000"/>
          <w:sz w:val="28"/>
          <w:szCs w:val="28"/>
        </w:rPr>
        <w:t xml:space="preserve"> </w:t>
      </w:r>
    </w:p>
    <w:p w14:paraId="6BC0DF35" w14:textId="77777777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t xml:space="preserve">16. Энциклопедия «Всемирная история» // Электронный ресурс URL: </w:t>
      </w:r>
      <w:hyperlink r:id="rId17" w:history="1">
        <w:r w:rsidRPr="00E8131B">
          <w:rPr>
            <w:rStyle w:val="ac"/>
            <w:sz w:val="28"/>
            <w:szCs w:val="28"/>
          </w:rPr>
          <w:t>https://w.histrf.ru</w:t>
        </w:r>
      </w:hyperlink>
    </w:p>
    <w:p w14:paraId="613FD642" w14:textId="77777777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t xml:space="preserve">17. Официальный туристический портал Ленинградской области // Электронный ресурс URL: </w:t>
      </w:r>
      <w:hyperlink r:id="rId18" w:history="1">
        <w:r w:rsidRPr="00E8131B">
          <w:rPr>
            <w:rStyle w:val="ac"/>
            <w:sz w:val="28"/>
            <w:szCs w:val="28"/>
          </w:rPr>
          <w:t>http://www.lentravel.ru</w:t>
        </w:r>
      </w:hyperlink>
    </w:p>
    <w:p w14:paraId="690B924B" w14:textId="77777777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t xml:space="preserve">18. Защита культурного и исторического наследия и регенерация городской среды // Электронный ресурс URL: </w:t>
      </w:r>
      <w:hyperlink r:id="rId19" w:history="1">
        <w:r w:rsidRPr="00E8131B">
          <w:rPr>
            <w:rStyle w:val="ac"/>
            <w:sz w:val="28"/>
            <w:szCs w:val="28"/>
          </w:rPr>
          <w:t>http://rusdb.ru/gorod/expo-cultnasledie</w:t>
        </w:r>
      </w:hyperlink>
    </w:p>
    <w:p w14:paraId="7BF82BCC" w14:textId="77777777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t xml:space="preserve">19. Официальный сайт администрации МО Новоладожское городское поселение // Электронный ресурс URL: </w:t>
      </w:r>
      <w:hyperlink r:id="rId20" w:history="1">
        <w:r w:rsidRPr="00E8131B">
          <w:rPr>
            <w:rStyle w:val="ac"/>
            <w:sz w:val="28"/>
            <w:szCs w:val="28"/>
          </w:rPr>
          <w:t>http://new-ladoga-adm.ru</w:t>
        </w:r>
      </w:hyperlink>
    </w:p>
    <w:p w14:paraId="7AB5282B" w14:textId="77777777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lastRenderedPageBreak/>
        <w:t xml:space="preserve">20. Список памятников культурного наследия Новой Ладоги в Викигиде // Электронный ресурс URL: </w:t>
      </w:r>
      <w:hyperlink r:id="rId21" w:history="1">
        <w:r w:rsidRPr="00E8131B">
          <w:rPr>
            <w:rStyle w:val="ac"/>
            <w:sz w:val="28"/>
            <w:szCs w:val="28"/>
          </w:rPr>
          <w:t>https://ru.m.wikivoyage.org/wiki/Культурное_наследие_России</w:t>
        </w:r>
      </w:hyperlink>
      <w:r w:rsidRPr="00E8131B">
        <w:rPr>
          <w:color w:val="000000"/>
          <w:sz w:val="28"/>
          <w:szCs w:val="28"/>
        </w:rPr>
        <w:t xml:space="preserve"> </w:t>
      </w:r>
    </w:p>
    <w:p w14:paraId="12D2EB97" w14:textId="77777777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t xml:space="preserve">21. Ленинградская область/Волховский район Новая Ладога // Электронный ресурс URL: </w:t>
      </w:r>
      <w:hyperlink r:id="rId22" w:history="1">
        <w:r w:rsidRPr="00E8131B">
          <w:rPr>
            <w:rStyle w:val="ac"/>
            <w:sz w:val="28"/>
            <w:szCs w:val="28"/>
          </w:rPr>
          <w:t>https://www.volkhov-raion.ru</w:t>
        </w:r>
      </w:hyperlink>
      <w:r w:rsidRPr="00E8131B">
        <w:rPr>
          <w:color w:val="000000"/>
          <w:sz w:val="28"/>
          <w:szCs w:val="28"/>
        </w:rPr>
        <w:t xml:space="preserve"> </w:t>
      </w:r>
    </w:p>
    <w:p w14:paraId="40A4BDF9" w14:textId="77777777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t xml:space="preserve">22. Блог о путешествиях по Ленинградской области и разрушенных памятниках в Новой Ладоге // Электронный ресурс URL: </w:t>
      </w:r>
      <w:hyperlink r:id="rId23" w:history="1">
        <w:r w:rsidRPr="00E8131B">
          <w:rPr>
            <w:rStyle w:val="ac"/>
            <w:sz w:val="28"/>
            <w:szCs w:val="28"/>
          </w:rPr>
          <w:t>https://save-sp-burg.livejournal.com/2489546.html</w:t>
        </w:r>
      </w:hyperlink>
      <w:r w:rsidRPr="00E8131B">
        <w:rPr>
          <w:color w:val="000000"/>
          <w:sz w:val="28"/>
          <w:szCs w:val="28"/>
        </w:rPr>
        <w:t xml:space="preserve"> </w:t>
      </w:r>
    </w:p>
    <w:p w14:paraId="0B18C331" w14:textId="77777777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t xml:space="preserve">23. Объекты культурного наследия, входящие в состав объекта "Комплекс сооружений Староладожского канала в селе Дубно", сер. XVIII в. (Ленинградская область, Волховский район, г. Новая Ладога, д. Дубно. Система ГАРАНТ: base.garant.ru // Электронный ресурс URL: </w:t>
      </w:r>
      <w:hyperlink r:id="rId24" w:anchor="ixzz6sWAZOgke" w:history="1">
        <w:r w:rsidRPr="00E8131B">
          <w:rPr>
            <w:rStyle w:val="ac"/>
            <w:sz w:val="28"/>
            <w:szCs w:val="28"/>
          </w:rPr>
          <w:t>http://base.garant.ru/71638178/53f89421bbdaf741eb2d1ecc4ddb4c33/#ixzz6sWAZOgke</w:t>
        </w:r>
      </w:hyperlink>
      <w:r w:rsidRPr="00E8131B">
        <w:rPr>
          <w:color w:val="000000"/>
          <w:sz w:val="28"/>
          <w:szCs w:val="28"/>
        </w:rPr>
        <w:t xml:space="preserve"> </w:t>
      </w:r>
    </w:p>
    <w:p w14:paraId="5004D816" w14:textId="77777777" w:rsidR="00BF5D49" w:rsidRPr="00E8131B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E8131B">
        <w:rPr>
          <w:color w:val="000000"/>
          <w:sz w:val="28"/>
          <w:szCs w:val="28"/>
        </w:rPr>
        <w:t xml:space="preserve">24.  Российская газета/ </w:t>
      </w:r>
      <w:proofErr w:type="spellStart"/>
      <w:r w:rsidRPr="00E8131B">
        <w:rPr>
          <w:color w:val="000000"/>
          <w:sz w:val="28"/>
          <w:szCs w:val="28"/>
          <w:lang w:val="en-GB"/>
        </w:rPr>
        <w:t>rg</w:t>
      </w:r>
      <w:proofErr w:type="spellEnd"/>
      <w:r w:rsidRPr="00E8131B">
        <w:rPr>
          <w:color w:val="000000"/>
          <w:sz w:val="28"/>
          <w:szCs w:val="28"/>
        </w:rPr>
        <w:t>.</w:t>
      </w:r>
      <w:r w:rsidRPr="00E8131B">
        <w:rPr>
          <w:color w:val="000000"/>
          <w:sz w:val="28"/>
          <w:szCs w:val="28"/>
          <w:lang w:val="en-GB"/>
        </w:rPr>
        <w:t>ru</w:t>
      </w:r>
      <w:r w:rsidRPr="00E8131B">
        <w:rPr>
          <w:color w:val="000000"/>
          <w:sz w:val="28"/>
          <w:szCs w:val="28"/>
        </w:rPr>
        <w:t xml:space="preserve"> выпуск 01.07.2019 года Реставрация объектов культурного наследия // Электронный ресурс URL: </w:t>
      </w:r>
      <w:hyperlink r:id="rId25" w:history="1">
        <w:r w:rsidRPr="00E8131B">
          <w:rPr>
            <w:rStyle w:val="ac"/>
            <w:sz w:val="28"/>
            <w:szCs w:val="28"/>
          </w:rPr>
          <w:t>https://rg.ru/2019/07/01/reg-szfo/studenty-spbgasu-razrabotali-proekt-restavracii-centra-novoj-ladogi.html</w:t>
        </w:r>
      </w:hyperlink>
      <w:r w:rsidRPr="00E8131B">
        <w:rPr>
          <w:color w:val="000000"/>
          <w:sz w:val="28"/>
          <w:szCs w:val="28"/>
        </w:rPr>
        <w:t xml:space="preserve"> </w:t>
      </w:r>
    </w:p>
    <w:p w14:paraId="64E2A10D" w14:textId="77777777" w:rsidR="00BF5D49" w:rsidRPr="00FB4539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FB4539">
        <w:rPr>
          <w:color w:val="000000"/>
          <w:sz w:val="28"/>
          <w:szCs w:val="28"/>
        </w:rPr>
        <w:t xml:space="preserve">25. «Купеческий стиль» (представление о моде в среде уральского купечества первой половины 19 века)/ Банникова Е.В. 2008г./ cyberleninka.ru // Электронный ресурс URL: </w:t>
      </w:r>
      <w:hyperlink r:id="rId26" w:history="1">
        <w:r w:rsidRPr="00FB4539">
          <w:rPr>
            <w:rStyle w:val="ac"/>
            <w:sz w:val="28"/>
            <w:szCs w:val="28"/>
          </w:rPr>
          <w:t>https://cyberleninka.ru/article/n/kupecheskiy-stil-predstavleniya-o-mode-v-srede-uralskogo-kupechestva-pervoy-poloviny-xix-v</w:t>
        </w:r>
      </w:hyperlink>
      <w:r w:rsidRPr="00FB4539">
        <w:rPr>
          <w:color w:val="000000"/>
          <w:sz w:val="28"/>
          <w:szCs w:val="28"/>
        </w:rPr>
        <w:t xml:space="preserve"> </w:t>
      </w:r>
    </w:p>
    <w:p w14:paraId="6549607D" w14:textId="77777777" w:rsidR="00BF5D49" w:rsidRPr="00FB4539" w:rsidRDefault="00BF5D49" w:rsidP="00FE6D3B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 w:rsidRPr="00FB4539">
        <w:rPr>
          <w:color w:val="000000"/>
          <w:sz w:val="28"/>
          <w:szCs w:val="28"/>
        </w:rPr>
        <w:t xml:space="preserve">26. Семейные связи купечества в середине 18 века – начале 20 века / Н.В. Обнорская, 2015г. // Электронный ресурс URL: </w:t>
      </w:r>
      <w:hyperlink r:id="rId27" w:history="1">
        <w:r w:rsidRPr="00FB4539">
          <w:rPr>
            <w:rStyle w:val="ac"/>
            <w:sz w:val="28"/>
            <w:szCs w:val="28"/>
          </w:rPr>
          <w:t>http://j.uniyar.ac.ru/index.php/vyrgu/article/viewFile/375/319</w:t>
        </w:r>
      </w:hyperlink>
      <w:r w:rsidRPr="00FB4539">
        <w:rPr>
          <w:color w:val="000000"/>
          <w:sz w:val="28"/>
          <w:szCs w:val="28"/>
        </w:rPr>
        <w:t xml:space="preserve"> </w:t>
      </w:r>
    </w:p>
    <w:p w14:paraId="72116BFA" w14:textId="40E20456" w:rsidR="00BF5D49" w:rsidRPr="00FE6D3B" w:rsidRDefault="00BF5D49" w:rsidP="00FE6D3B">
      <w:pPr>
        <w:pStyle w:val="aa"/>
        <w:spacing w:line="360" w:lineRule="auto"/>
        <w:rPr>
          <w:color w:val="000000"/>
          <w:sz w:val="28"/>
          <w:szCs w:val="28"/>
        </w:rPr>
      </w:pPr>
      <w:r w:rsidRPr="00FB4539">
        <w:rPr>
          <w:color w:val="000000"/>
          <w:sz w:val="28"/>
          <w:szCs w:val="28"/>
        </w:rPr>
        <w:t xml:space="preserve">27. Городская купеческая усадьба/ Жданова Л.А,2014г. // Электронный ресурс URL: </w:t>
      </w:r>
      <w:hyperlink r:id="rId28" w:history="1">
        <w:r w:rsidRPr="00FB4539">
          <w:rPr>
            <w:rStyle w:val="ac"/>
            <w:sz w:val="28"/>
            <w:szCs w:val="28"/>
          </w:rPr>
          <w:t>https://moluch.ru/archive/73/12383/</w:t>
        </w:r>
      </w:hyperlink>
    </w:p>
    <w:p w14:paraId="21683CA0" w14:textId="77777777" w:rsidR="00BF5D49" w:rsidRPr="00BF5D49" w:rsidRDefault="00BF5D49" w:rsidP="00BF5D49">
      <w:pPr>
        <w:pStyle w:val="1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bookmarkStart w:id="20" w:name="_Toc72788114"/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  <w:lang w:val="en-GB"/>
        </w:rPr>
        <w:lastRenderedPageBreak/>
        <w:t xml:space="preserve">V. </w:t>
      </w:r>
      <w:r w:rsidRPr="00BF5D4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ПРИЛОЖЕНИЯ</w:t>
      </w:r>
      <w:bookmarkEnd w:id="20"/>
    </w:p>
    <w:p w14:paraId="36EA81B2" w14:textId="77DC60A3" w:rsidR="00BF5D49" w:rsidRDefault="00BF5D49" w:rsidP="008373FB">
      <w:pPr>
        <w:spacing w:line="360" w:lineRule="auto"/>
      </w:pPr>
    </w:p>
    <w:p w14:paraId="5C744806" w14:textId="1F1CB3D2" w:rsidR="0044210C" w:rsidRPr="0044210C" w:rsidRDefault="0044210C" w:rsidP="000245E1">
      <w:pPr>
        <w:pStyle w:val="a3"/>
        <w:numPr>
          <w:ilvl w:val="0"/>
          <w:numId w:val="5"/>
        </w:numPr>
        <w:spacing w:line="360" w:lineRule="auto"/>
        <w:rPr>
          <w:b/>
          <w:bCs/>
          <w:sz w:val="28"/>
          <w:szCs w:val="28"/>
        </w:rPr>
      </w:pPr>
      <w:r w:rsidRPr="0044210C">
        <w:rPr>
          <w:b/>
          <w:bCs/>
          <w:sz w:val="28"/>
          <w:szCs w:val="28"/>
        </w:rPr>
        <w:t>Глава 1.</w:t>
      </w:r>
      <w:r>
        <w:rPr>
          <w:b/>
          <w:bCs/>
          <w:sz w:val="28"/>
          <w:szCs w:val="28"/>
        </w:rPr>
        <w:t xml:space="preserve"> </w:t>
      </w:r>
      <w:r w:rsidRPr="0044210C">
        <w:rPr>
          <w:b/>
          <w:bCs/>
          <w:sz w:val="28"/>
          <w:szCs w:val="28"/>
        </w:rPr>
        <w:t>Комплексный анализ территории проектирования.</w:t>
      </w:r>
    </w:p>
    <w:p w14:paraId="227F53CD" w14:textId="151B49F3" w:rsidR="0044210C" w:rsidRDefault="0044210C" w:rsidP="008373FB">
      <w:pPr>
        <w:spacing w:line="360" w:lineRule="auto"/>
      </w:pPr>
    </w:p>
    <w:p w14:paraId="709F345C" w14:textId="77777777" w:rsidR="0044210C" w:rsidRDefault="0044210C" w:rsidP="008373FB">
      <w:pPr>
        <w:spacing w:line="360" w:lineRule="auto"/>
        <w:rPr>
          <w:b/>
          <w:bCs/>
          <w:sz w:val="28"/>
          <w:szCs w:val="28"/>
        </w:rPr>
      </w:pPr>
      <w:r w:rsidRPr="0044210C">
        <w:rPr>
          <w:b/>
          <w:bCs/>
          <w:sz w:val="28"/>
          <w:szCs w:val="28"/>
        </w:rPr>
        <w:t>1.1 Местоположение и описание.</w:t>
      </w:r>
    </w:p>
    <w:p w14:paraId="37A86870" w14:textId="37529A0A" w:rsidR="0044210C" w:rsidRPr="00046FF7" w:rsidRDefault="00046FF7" w:rsidP="008373F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Местоположение г. Новая Ладога</w:t>
      </w:r>
      <w:r w:rsidR="008373FB">
        <w:rPr>
          <w:sz w:val="28"/>
          <w:szCs w:val="28"/>
        </w:rPr>
        <w:t xml:space="preserve"> (рис. 1.1.1)</w:t>
      </w:r>
      <w:r w:rsidR="00FC7183">
        <w:rPr>
          <w:sz w:val="28"/>
          <w:szCs w:val="28"/>
        </w:rPr>
        <w:t>.</w:t>
      </w:r>
    </w:p>
    <w:p w14:paraId="2C878E00" w14:textId="45992655" w:rsidR="0044210C" w:rsidRDefault="0044210C">
      <w:r>
        <w:rPr>
          <w:noProof/>
        </w:rPr>
        <w:drawing>
          <wp:inline distT="0" distB="0" distL="0" distR="0" wp14:anchorId="125B280B" wp14:editId="3DBE51D2">
            <wp:extent cx="3535614" cy="282728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Без именирппрп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5485" cy="2859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B9679" w14:textId="77777777" w:rsidR="00FC7183" w:rsidRDefault="00FC7183"/>
    <w:p w14:paraId="3F4B0B1A" w14:textId="77777777" w:rsidR="00FC7183" w:rsidRPr="001D68B6" w:rsidRDefault="008373FB" w:rsidP="00FC7183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FC7183">
        <w:rPr>
          <w:sz w:val="28"/>
          <w:szCs w:val="28"/>
        </w:rPr>
        <w:t>Расстояние и транспортные связи с близлежащими к Новой Ладоге городами</w:t>
      </w:r>
    </w:p>
    <w:p w14:paraId="7A77D069" w14:textId="6878F914" w:rsidR="0044210C" w:rsidRDefault="00FC7183" w:rsidP="00FC7183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8373FB">
        <w:rPr>
          <w:sz w:val="28"/>
          <w:szCs w:val="28"/>
        </w:rPr>
        <w:t>(рис 1.1.2)</w:t>
      </w:r>
      <w:r>
        <w:rPr>
          <w:sz w:val="28"/>
          <w:szCs w:val="28"/>
        </w:rPr>
        <w:t>.</w:t>
      </w:r>
    </w:p>
    <w:p w14:paraId="2EA9DD3D" w14:textId="77777777" w:rsidR="001D68B6" w:rsidRDefault="001D68B6">
      <w:pPr>
        <w:rPr>
          <w:sz w:val="28"/>
          <w:szCs w:val="28"/>
        </w:rPr>
      </w:pPr>
    </w:p>
    <w:p w14:paraId="054B61B3" w14:textId="05F508FA" w:rsidR="0044210C" w:rsidRPr="0044210C" w:rsidRDefault="0044210C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4660EC7" wp14:editId="5214712C">
            <wp:extent cx="4295281" cy="35255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Без именинн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0810" cy="3538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30531" w14:textId="77777777" w:rsidR="00341F33" w:rsidRDefault="00341F33" w:rsidP="00341F33">
      <w:pPr>
        <w:rPr>
          <w:sz w:val="28"/>
          <w:szCs w:val="28"/>
        </w:rPr>
      </w:pPr>
    </w:p>
    <w:p w14:paraId="6A878865" w14:textId="77777777" w:rsidR="00341F33" w:rsidRDefault="00341F33" w:rsidP="00341F33"/>
    <w:p w14:paraId="48A9567C" w14:textId="654C5E7F" w:rsidR="001D68B6" w:rsidRDefault="001D68B6" w:rsidP="000245E1">
      <w:pPr>
        <w:pStyle w:val="a3"/>
        <w:numPr>
          <w:ilvl w:val="1"/>
          <w:numId w:val="5"/>
        </w:numPr>
        <w:spacing w:line="360" w:lineRule="auto"/>
        <w:rPr>
          <w:b/>
          <w:bCs/>
          <w:noProof/>
          <w:sz w:val="28"/>
          <w:szCs w:val="28"/>
        </w:rPr>
      </w:pPr>
      <w:r w:rsidRPr="001D68B6">
        <w:rPr>
          <w:b/>
          <w:bCs/>
          <w:noProof/>
          <w:sz w:val="28"/>
          <w:szCs w:val="28"/>
        </w:rPr>
        <w:lastRenderedPageBreak/>
        <w:t>Историческая справка</w:t>
      </w:r>
    </w:p>
    <w:p w14:paraId="4E2D58E8" w14:textId="26581EBE" w:rsidR="00FC7183" w:rsidRPr="00FC7183" w:rsidRDefault="00FC7183" w:rsidP="00FC7183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Старинные фотоснимки города в 19 веке (рис. 1.2.1)</w:t>
      </w:r>
    </w:p>
    <w:p w14:paraId="439A71F4" w14:textId="77777777" w:rsidR="00FC7183" w:rsidRPr="00FC7183" w:rsidRDefault="00FC7183" w:rsidP="00FC7183">
      <w:pPr>
        <w:ind w:left="360"/>
        <w:rPr>
          <w:b/>
          <w:bCs/>
          <w:noProof/>
          <w:sz w:val="28"/>
          <w:szCs w:val="28"/>
        </w:rPr>
      </w:pPr>
    </w:p>
    <w:p w14:paraId="3DD21577" w14:textId="77777777" w:rsidR="001D68B6" w:rsidRDefault="001D68B6" w:rsidP="001D68B6">
      <w:pPr>
        <w:pStyle w:val="a3"/>
        <w:rPr>
          <w:noProof/>
        </w:rPr>
      </w:pPr>
    </w:p>
    <w:p w14:paraId="03120FEE" w14:textId="4253BF21" w:rsidR="0044210C" w:rsidRDefault="001D68B6">
      <w:r>
        <w:rPr>
          <w:noProof/>
        </w:rPr>
        <w:drawing>
          <wp:inline distT="0" distB="0" distL="0" distR="0" wp14:anchorId="7F5A86B7" wp14:editId="3B9E63C9">
            <wp:extent cx="4629150" cy="3330544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7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1902" cy="3339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83785" w14:textId="0F37D0A6" w:rsidR="001D68B6" w:rsidRDefault="001D68B6">
      <w:r>
        <w:t xml:space="preserve"> </w:t>
      </w:r>
    </w:p>
    <w:p w14:paraId="77EF86DD" w14:textId="3B15CA3E" w:rsidR="001D68B6" w:rsidRDefault="001D68B6"/>
    <w:p w14:paraId="2D1FD6D9" w14:textId="77777777" w:rsidR="00FC7183" w:rsidRDefault="00FC7183"/>
    <w:p w14:paraId="4C7687FB" w14:textId="3C4F62CB" w:rsidR="00FC7183" w:rsidRPr="00E838D2" w:rsidRDefault="00FC7183" w:rsidP="00FC7183">
      <w:pPr>
        <w:rPr>
          <w:sz w:val="28"/>
          <w:szCs w:val="28"/>
        </w:rPr>
      </w:pPr>
      <w:r w:rsidRPr="00E838D2">
        <w:rPr>
          <w:sz w:val="28"/>
          <w:szCs w:val="28"/>
        </w:rPr>
        <w:t>Новол</w:t>
      </w:r>
      <w:r>
        <w:rPr>
          <w:sz w:val="28"/>
          <w:szCs w:val="28"/>
        </w:rPr>
        <w:t>адожская судостроительная верфь (рис.1.2.2).</w:t>
      </w:r>
    </w:p>
    <w:p w14:paraId="398207EB" w14:textId="77777777" w:rsidR="00FC7183" w:rsidRDefault="00FC7183"/>
    <w:p w14:paraId="4DFC6D09" w14:textId="3C1FD6E7" w:rsidR="001D68B6" w:rsidRDefault="001D68B6">
      <w:r>
        <w:rPr>
          <w:noProof/>
        </w:rPr>
        <w:drawing>
          <wp:inline distT="0" distB="0" distL="0" distR="0" wp14:anchorId="64F99EE1" wp14:editId="53EF157E">
            <wp:extent cx="5513672" cy="2868666"/>
            <wp:effectExtent l="0" t="0" r="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е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5856" cy="2890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F6C84" w14:textId="07E2FCBE" w:rsidR="001D68B6" w:rsidRDefault="001D68B6"/>
    <w:p w14:paraId="32921EB6" w14:textId="77777777" w:rsidR="00341F33" w:rsidRDefault="00341F33" w:rsidP="00FC7183">
      <w:pPr>
        <w:rPr>
          <w:sz w:val="28"/>
          <w:szCs w:val="28"/>
        </w:rPr>
      </w:pPr>
    </w:p>
    <w:p w14:paraId="2AB0EBEC" w14:textId="77777777" w:rsidR="00341F33" w:rsidRDefault="00341F33" w:rsidP="00FC7183">
      <w:pPr>
        <w:rPr>
          <w:sz w:val="28"/>
          <w:szCs w:val="28"/>
        </w:rPr>
      </w:pPr>
    </w:p>
    <w:p w14:paraId="6057769D" w14:textId="77777777" w:rsidR="00341F33" w:rsidRDefault="00341F33" w:rsidP="00FC7183">
      <w:pPr>
        <w:rPr>
          <w:sz w:val="28"/>
          <w:szCs w:val="28"/>
        </w:rPr>
      </w:pPr>
    </w:p>
    <w:p w14:paraId="166E5E3C" w14:textId="77777777" w:rsidR="00341F33" w:rsidRDefault="00341F33" w:rsidP="00FC7183">
      <w:pPr>
        <w:rPr>
          <w:sz w:val="28"/>
          <w:szCs w:val="28"/>
        </w:rPr>
      </w:pPr>
    </w:p>
    <w:p w14:paraId="2321E2E3" w14:textId="77777777" w:rsidR="00341F33" w:rsidRDefault="00341F33" w:rsidP="00FC7183">
      <w:pPr>
        <w:rPr>
          <w:sz w:val="28"/>
          <w:szCs w:val="28"/>
        </w:rPr>
      </w:pPr>
    </w:p>
    <w:p w14:paraId="6609F60E" w14:textId="77777777" w:rsidR="00341F33" w:rsidRDefault="00341F33" w:rsidP="00FC7183">
      <w:pPr>
        <w:rPr>
          <w:sz w:val="28"/>
          <w:szCs w:val="28"/>
        </w:rPr>
      </w:pPr>
    </w:p>
    <w:p w14:paraId="27315DE4" w14:textId="77777777" w:rsidR="00341F33" w:rsidRDefault="00341F33" w:rsidP="00FC7183">
      <w:pPr>
        <w:rPr>
          <w:sz w:val="28"/>
          <w:szCs w:val="28"/>
        </w:rPr>
      </w:pPr>
    </w:p>
    <w:p w14:paraId="7A234B06" w14:textId="65CBD017" w:rsidR="00FC7183" w:rsidRPr="00E838D2" w:rsidRDefault="00FC7183" w:rsidP="00FC7183">
      <w:pPr>
        <w:rPr>
          <w:sz w:val="28"/>
          <w:szCs w:val="28"/>
        </w:rPr>
      </w:pPr>
      <w:r w:rsidRPr="00E838D2">
        <w:rPr>
          <w:sz w:val="28"/>
          <w:szCs w:val="28"/>
        </w:rPr>
        <w:t>Новоладожский гостиный двор-уменьшенная копия</w:t>
      </w:r>
      <w:r>
        <w:rPr>
          <w:sz w:val="28"/>
          <w:szCs w:val="28"/>
        </w:rPr>
        <w:t xml:space="preserve"> Петербургского гостиного двора (рис.1.2.3).</w:t>
      </w:r>
    </w:p>
    <w:p w14:paraId="21D2C016" w14:textId="77777777" w:rsidR="00FC7183" w:rsidRDefault="00FC7183"/>
    <w:p w14:paraId="2A06B102" w14:textId="63DA37D4" w:rsidR="001D68B6" w:rsidRDefault="001D68B6">
      <w:r>
        <w:rPr>
          <w:noProof/>
        </w:rPr>
        <w:drawing>
          <wp:inline distT="0" distB="0" distL="0" distR="0" wp14:anchorId="302381D3" wp14:editId="4430E2DA">
            <wp:extent cx="5749709" cy="2659476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3гг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7870" cy="2686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667B7" w14:textId="65B5CCD1" w:rsidR="001D68B6" w:rsidRDefault="001D68B6"/>
    <w:p w14:paraId="2FF887CA" w14:textId="6C7E0DAC" w:rsidR="001D68B6" w:rsidRDefault="001D68B6"/>
    <w:p w14:paraId="3ADF6FA7" w14:textId="28CB305D" w:rsidR="001D68B6" w:rsidRDefault="001D68B6" w:rsidP="00FC7183">
      <w:pPr>
        <w:spacing w:line="360" w:lineRule="auto"/>
      </w:pPr>
    </w:p>
    <w:p w14:paraId="160B1955" w14:textId="3228B593" w:rsidR="001D68B6" w:rsidRDefault="001D68B6" w:rsidP="000245E1">
      <w:pPr>
        <w:pStyle w:val="a3"/>
        <w:numPr>
          <w:ilvl w:val="1"/>
          <w:numId w:val="5"/>
        </w:numPr>
        <w:spacing w:line="360" w:lineRule="auto"/>
        <w:rPr>
          <w:b/>
          <w:bCs/>
          <w:sz w:val="28"/>
          <w:szCs w:val="28"/>
        </w:rPr>
      </w:pPr>
      <w:r w:rsidRPr="00E838D2">
        <w:rPr>
          <w:b/>
          <w:bCs/>
          <w:sz w:val="28"/>
          <w:szCs w:val="28"/>
        </w:rPr>
        <w:t>Современное состояние и функциональное использование.</w:t>
      </w:r>
    </w:p>
    <w:p w14:paraId="022A130B" w14:textId="0C7F27D0" w:rsidR="00FC7183" w:rsidRPr="00FC7183" w:rsidRDefault="00FC7183" w:rsidP="00FC7183">
      <w:pPr>
        <w:spacing w:line="360" w:lineRule="auto"/>
        <w:rPr>
          <w:sz w:val="28"/>
          <w:szCs w:val="28"/>
        </w:rPr>
      </w:pPr>
      <w:r w:rsidRPr="00FC7183">
        <w:rPr>
          <w:sz w:val="28"/>
          <w:szCs w:val="28"/>
        </w:rPr>
        <w:t>Карта памятников</w:t>
      </w:r>
      <w:r>
        <w:rPr>
          <w:sz w:val="28"/>
          <w:szCs w:val="28"/>
        </w:rPr>
        <w:t xml:space="preserve"> -купеческих домов на пр. Карла Маркса (рис 1.3.1).</w:t>
      </w:r>
    </w:p>
    <w:p w14:paraId="75E8E1C4" w14:textId="77777777" w:rsidR="00FC7183" w:rsidRPr="00E838D2" w:rsidRDefault="00FC7183" w:rsidP="00FC7183">
      <w:pPr>
        <w:pStyle w:val="a3"/>
        <w:rPr>
          <w:b/>
          <w:bCs/>
          <w:sz w:val="28"/>
          <w:szCs w:val="28"/>
        </w:rPr>
      </w:pPr>
    </w:p>
    <w:p w14:paraId="0BD3AFD0" w14:textId="61EBB2FB" w:rsidR="00E838D2" w:rsidRDefault="00E838D2" w:rsidP="00341F33">
      <w:pPr>
        <w:pStyle w:val="a3"/>
        <w:ind w:left="0"/>
        <w:rPr>
          <w:b/>
          <w:bCs/>
        </w:rPr>
      </w:pPr>
      <w:r>
        <w:rPr>
          <w:b/>
          <w:bCs/>
          <w:noProof/>
          <w:lang w:eastAsia="ru-RU"/>
        </w:rPr>
        <w:drawing>
          <wp:inline distT="0" distB="0" distL="0" distR="0" wp14:anchorId="39D9B0FC" wp14:editId="47A1A690">
            <wp:extent cx="6051107" cy="3140030"/>
            <wp:effectExtent l="0" t="0" r="0" b="1016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ццц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2371" cy="317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FC0A6" w14:textId="77777777" w:rsidR="00341F33" w:rsidRDefault="00341F33" w:rsidP="00341F33">
      <w:pPr>
        <w:pStyle w:val="a3"/>
        <w:ind w:left="0"/>
        <w:rPr>
          <w:b/>
          <w:bCs/>
        </w:rPr>
      </w:pPr>
    </w:p>
    <w:p w14:paraId="030E6E16" w14:textId="77777777" w:rsidR="00341F33" w:rsidRDefault="00341F33" w:rsidP="00341F33">
      <w:pPr>
        <w:pStyle w:val="a3"/>
        <w:ind w:left="0"/>
        <w:rPr>
          <w:b/>
          <w:bCs/>
        </w:rPr>
      </w:pPr>
    </w:p>
    <w:p w14:paraId="5BA1E3EF" w14:textId="77777777" w:rsidR="00341F33" w:rsidRDefault="00341F33" w:rsidP="00341F33">
      <w:pPr>
        <w:pStyle w:val="a3"/>
        <w:ind w:left="0"/>
        <w:rPr>
          <w:b/>
          <w:bCs/>
        </w:rPr>
      </w:pPr>
    </w:p>
    <w:p w14:paraId="6CB22C87" w14:textId="77777777" w:rsidR="00341F33" w:rsidRPr="00FC7183" w:rsidRDefault="00341F33" w:rsidP="00341F33">
      <w:pPr>
        <w:pStyle w:val="a3"/>
        <w:ind w:left="0"/>
        <w:rPr>
          <w:b/>
          <w:bCs/>
        </w:rPr>
      </w:pPr>
    </w:p>
    <w:p w14:paraId="0FCD1082" w14:textId="624A7EC5" w:rsidR="00FC7183" w:rsidRPr="00FC7183" w:rsidRDefault="00FC7183" w:rsidP="00FC7183">
      <w:pPr>
        <w:rPr>
          <w:sz w:val="28"/>
          <w:szCs w:val="28"/>
        </w:rPr>
      </w:pPr>
      <w:r w:rsidRPr="00FC7183">
        <w:rPr>
          <w:sz w:val="28"/>
          <w:szCs w:val="28"/>
        </w:rPr>
        <w:lastRenderedPageBreak/>
        <w:t>Фотофиксация одноэтажного дома из комплекса купцов Мухиных (рис.1.3.2).</w:t>
      </w:r>
    </w:p>
    <w:p w14:paraId="05A206B3" w14:textId="33E7C404" w:rsidR="00E838D2" w:rsidRDefault="00E838D2" w:rsidP="00E838D2">
      <w:pPr>
        <w:pStyle w:val="a3"/>
        <w:rPr>
          <w:sz w:val="28"/>
          <w:szCs w:val="28"/>
        </w:rPr>
      </w:pPr>
    </w:p>
    <w:p w14:paraId="5D578FC3" w14:textId="5E0D0BBA" w:rsidR="00E838D2" w:rsidRPr="00E838D2" w:rsidRDefault="00E838D2" w:rsidP="00E838D2">
      <w:pPr>
        <w:pStyle w:val="a3"/>
        <w:rPr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>
        <w:rPr>
          <w:noProof/>
          <w:sz w:val="28"/>
          <w:szCs w:val="28"/>
          <w:lang w:eastAsia="ru-RU"/>
        </w:rPr>
        <w:drawing>
          <wp:inline distT="0" distB="0" distL="0" distR="0" wp14:anchorId="7ECCB865" wp14:editId="76C2B01D">
            <wp:extent cx="2219134" cy="16478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134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 wp14:anchorId="32C44351" wp14:editId="23C48845">
            <wp:extent cx="2343150" cy="1633105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63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E4C7F" w14:textId="331988DA" w:rsidR="001D68B6" w:rsidRDefault="00E838D2">
      <w:r>
        <w:t xml:space="preserve">             </w:t>
      </w:r>
      <w:r>
        <w:rPr>
          <w:noProof/>
        </w:rPr>
        <w:drawing>
          <wp:inline distT="0" distB="0" distL="0" distR="0" wp14:anchorId="472B5665" wp14:editId="67A9212B">
            <wp:extent cx="2238375" cy="1676400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4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4D7DD8" wp14:editId="44F2343B">
            <wp:extent cx="2305050" cy="1689100"/>
            <wp:effectExtent l="0" t="0" r="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42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9830E" w14:textId="77777777" w:rsidR="00FC7183" w:rsidRDefault="00E838D2" w:rsidP="00FC7183">
      <w:r>
        <w:t xml:space="preserve">     </w:t>
      </w:r>
    </w:p>
    <w:p w14:paraId="4EA13903" w14:textId="62357B16" w:rsidR="00E838D2" w:rsidRDefault="00FC7183" w:rsidP="00FC7183">
      <w:r w:rsidRPr="00FC7183">
        <w:rPr>
          <w:sz w:val="28"/>
          <w:szCs w:val="28"/>
        </w:rPr>
        <w:t>Фотофиксация двухэтажного дома из комплекса купцов Мухиных (рис.1.3.3)</w:t>
      </w:r>
    </w:p>
    <w:p w14:paraId="741514FB" w14:textId="77777777" w:rsidR="001D68B6" w:rsidRDefault="001D68B6"/>
    <w:p w14:paraId="1A7505FC" w14:textId="4C6D2549" w:rsidR="0044210C" w:rsidRPr="00E838D2" w:rsidRDefault="00E838D2">
      <w:pPr>
        <w:rPr>
          <w:b/>
          <w:bCs/>
          <w:sz w:val="28"/>
          <w:szCs w:val="28"/>
        </w:rPr>
      </w:pPr>
      <w:r w:rsidRPr="00E838D2">
        <w:rPr>
          <w:b/>
          <w:bCs/>
          <w:noProof/>
          <w:sz w:val="28"/>
          <w:szCs w:val="28"/>
        </w:rPr>
        <w:drawing>
          <wp:inline distT="0" distB="0" distL="0" distR="0" wp14:anchorId="123C4AB9" wp14:editId="5B8B219C">
            <wp:extent cx="3028365" cy="2146300"/>
            <wp:effectExtent l="0" t="0" r="635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к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1748" cy="2184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38D2">
        <w:rPr>
          <w:b/>
          <w:bCs/>
          <w:noProof/>
          <w:sz w:val="28"/>
          <w:szCs w:val="28"/>
        </w:rPr>
        <w:drawing>
          <wp:inline distT="0" distB="0" distL="0" distR="0" wp14:anchorId="7E5539FE" wp14:editId="20C3933C">
            <wp:extent cx="2882900" cy="214630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ккккк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290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20630" w14:textId="10230534" w:rsidR="0044210C" w:rsidRDefault="00E838D2">
      <w:r>
        <w:rPr>
          <w:noProof/>
        </w:rPr>
        <w:drawing>
          <wp:inline distT="0" distB="0" distL="0" distR="0" wp14:anchorId="01CFFDC5" wp14:editId="5DB5524C">
            <wp:extent cx="2801620" cy="213987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1522" cy="2170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AFD88F" wp14:editId="74E42191">
            <wp:extent cx="3067478" cy="2124371"/>
            <wp:effectExtent l="0" t="0" r="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ккккккк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478" cy="212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B56BE" w14:textId="77777777" w:rsidR="00341F33" w:rsidRDefault="00341F33" w:rsidP="00341F33">
      <w:pPr>
        <w:rPr>
          <w:sz w:val="28"/>
          <w:szCs w:val="28"/>
        </w:rPr>
      </w:pPr>
    </w:p>
    <w:p w14:paraId="0A632CAF" w14:textId="77777777" w:rsidR="00341F33" w:rsidRDefault="00341F33" w:rsidP="00341F33">
      <w:pPr>
        <w:rPr>
          <w:b/>
          <w:sz w:val="28"/>
          <w:szCs w:val="28"/>
        </w:rPr>
      </w:pPr>
    </w:p>
    <w:p w14:paraId="216B75C7" w14:textId="77777777" w:rsidR="00341F33" w:rsidRDefault="00341F33" w:rsidP="00341F33">
      <w:pPr>
        <w:rPr>
          <w:b/>
          <w:sz w:val="28"/>
          <w:szCs w:val="28"/>
        </w:rPr>
      </w:pPr>
    </w:p>
    <w:p w14:paraId="490F555C" w14:textId="77777777" w:rsidR="00341F33" w:rsidRPr="00341F33" w:rsidRDefault="00341F33" w:rsidP="00341F33">
      <w:pPr>
        <w:rPr>
          <w:b/>
          <w:sz w:val="28"/>
          <w:szCs w:val="28"/>
        </w:rPr>
      </w:pPr>
      <w:r w:rsidRPr="00341F33">
        <w:rPr>
          <w:b/>
          <w:sz w:val="28"/>
          <w:szCs w:val="28"/>
        </w:rPr>
        <w:lastRenderedPageBreak/>
        <w:t>1.4 Актуальные туристические маршруты.</w:t>
      </w:r>
    </w:p>
    <w:p w14:paraId="6C4A8EC0" w14:textId="77777777" w:rsidR="00341F33" w:rsidRPr="00341F33" w:rsidRDefault="00341F33" w:rsidP="00341F33">
      <w:pPr>
        <w:rPr>
          <w:sz w:val="28"/>
          <w:szCs w:val="28"/>
        </w:rPr>
      </w:pPr>
      <w:r w:rsidRPr="00341F33">
        <w:rPr>
          <w:sz w:val="28"/>
          <w:szCs w:val="28"/>
        </w:rPr>
        <w:t>(рис.1.4.1)</w:t>
      </w:r>
    </w:p>
    <w:p w14:paraId="6C886ECB" w14:textId="77777777" w:rsidR="00341F33" w:rsidRDefault="00341F33" w:rsidP="00FC7183">
      <w:pPr>
        <w:spacing w:line="360" w:lineRule="auto"/>
        <w:ind w:left="360"/>
        <w:rPr>
          <w:b/>
          <w:bCs/>
          <w:sz w:val="28"/>
          <w:szCs w:val="28"/>
        </w:rPr>
      </w:pPr>
    </w:p>
    <w:p w14:paraId="6B02FD63" w14:textId="77777777" w:rsidR="00341F33" w:rsidRDefault="00341F33" w:rsidP="00FC7183">
      <w:pPr>
        <w:spacing w:line="360" w:lineRule="auto"/>
        <w:ind w:left="360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20745F0" wp14:editId="2C12DF08">
            <wp:extent cx="4107540" cy="3220480"/>
            <wp:effectExtent l="0" t="0" r="7620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ке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4845" cy="3241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F995B4" w14:textId="77777777" w:rsidR="00341F33" w:rsidRDefault="00341F33" w:rsidP="00FC7183">
      <w:pPr>
        <w:spacing w:line="360" w:lineRule="auto"/>
        <w:ind w:left="360"/>
        <w:rPr>
          <w:b/>
          <w:bCs/>
          <w:sz w:val="28"/>
          <w:szCs w:val="28"/>
        </w:rPr>
      </w:pPr>
    </w:p>
    <w:p w14:paraId="19B5EFF2" w14:textId="77777777" w:rsidR="00341F33" w:rsidRDefault="00341F33" w:rsidP="00FC7183">
      <w:pPr>
        <w:spacing w:line="360" w:lineRule="auto"/>
        <w:ind w:left="360"/>
        <w:rPr>
          <w:b/>
          <w:bCs/>
          <w:sz w:val="28"/>
          <w:szCs w:val="28"/>
        </w:rPr>
      </w:pPr>
    </w:p>
    <w:p w14:paraId="6D7B3C24" w14:textId="6CBFA3BE" w:rsidR="0044210C" w:rsidRDefault="00E838D2" w:rsidP="00FC7183">
      <w:pPr>
        <w:spacing w:line="360" w:lineRule="auto"/>
        <w:ind w:left="360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1.</w:t>
      </w:r>
      <w:r w:rsidR="00FC7183">
        <w:rPr>
          <w:b/>
          <w:bCs/>
          <w:sz w:val="28"/>
          <w:szCs w:val="28"/>
        </w:rPr>
        <w:t>5.</w:t>
      </w:r>
      <w:r w:rsidR="00FC7183" w:rsidRPr="00E838D2">
        <w:rPr>
          <w:b/>
          <w:bCs/>
          <w:sz w:val="28"/>
          <w:szCs w:val="28"/>
        </w:rPr>
        <w:t xml:space="preserve"> Перспективы</w:t>
      </w:r>
      <w:r w:rsidRPr="00E838D2">
        <w:rPr>
          <w:b/>
          <w:bCs/>
          <w:sz w:val="28"/>
          <w:szCs w:val="28"/>
        </w:rPr>
        <w:t xml:space="preserve"> развития.</w:t>
      </w:r>
    </w:p>
    <w:p w14:paraId="2441B121" w14:textId="7485FCD3" w:rsidR="00FC7183" w:rsidRPr="00E838D2" w:rsidRDefault="00FC7183" w:rsidP="00FC7183">
      <w:pPr>
        <w:spacing w:line="360" w:lineRule="auto"/>
        <w:ind w:left="360"/>
        <w:rPr>
          <w:b/>
          <w:bCs/>
          <w:sz w:val="28"/>
          <w:szCs w:val="28"/>
        </w:rPr>
      </w:pPr>
      <w:r>
        <w:rPr>
          <w:sz w:val="28"/>
          <w:szCs w:val="28"/>
        </w:rPr>
        <w:t>Проект реставрации домов студентов СПБГАСУ (рис.1.5.1).</w:t>
      </w:r>
    </w:p>
    <w:p w14:paraId="3CBC3749" w14:textId="77777777" w:rsidR="00E838D2" w:rsidRPr="00E838D2" w:rsidRDefault="00E838D2" w:rsidP="00E838D2">
      <w:pPr>
        <w:pStyle w:val="a3"/>
        <w:rPr>
          <w:b/>
          <w:bCs/>
          <w:sz w:val="28"/>
          <w:szCs w:val="28"/>
        </w:rPr>
      </w:pPr>
    </w:p>
    <w:p w14:paraId="3E318CC4" w14:textId="71D79935" w:rsidR="00E838D2" w:rsidRDefault="00E838D2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82669C8" wp14:editId="54C05707">
            <wp:extent cx="3686175" cy="229552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6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2295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C5BA1B" w14:textId="77777777" w:rsidR="00FC7183" w:rsidRDefault="00FC7183">
      <w:pPr>
        <w:rPr>
          <w:b/>
          <w:bCs/>
          <w:sz w:val="28"/>
          <w:szCs w:val="28"/>
        </w:rPr>
      </w:pPr>
    </w:p>
    <w:p w14:paraId="18442BF2" w14:textId="77777777" w:rsidR="00341F33" w:rsidRDefault="00341F33">
      <w:pPr>
        <w:rPr>
          <w:bCs/>
          <w:sz w:val="28"/>
          <w:szCs w:val="28"/>
        </w:rPr>
      </w:pPr>
    </w:p>
    <w:p w14:paraId="0A56B424" w14:textId="77777777" w:rsidR="00341F33" w:rsidRDefault="00341F33">
      <w:pPr>
        <w:rPr>
          <w:bCs/>
          <w:sz w:val="28"/>
          <w:szCs w:val="28"/>
        </w:rPr>
      </w:pPr>
    </w:p>
    <w:p w14:paraId="3B4978A9" w14:textId="77777777" w:rsidR="00341F33" w:rsidRDefault="00341F33">
      <w:pPr>
        <w:rPr>
          <w:bCs/>
          <w:sz w:val="28"/>
          <w:szCs w:val="28"/>
        </w:rPr>
      </w:pPr>
    </w:p>
    <w:p w14:paraId="0CA6ABFC" w14:textId="77777777" w:rsidR="00341F33" w:rsidRDefault="00341F33">
      <w:pPr>
        <w:rPr>
          <w:bCs/>
          <w:sz w:val="28"/>
          <w:szCs w:val="28"/>
        </w:rPr>
      </w:pPr>
    </w:p>
    <w:p w14:paraId="7120AC0D" w14:textId="77777777" w:rsidR="00341F33" w:rsidRDefault="00341F33">
      <w:pPr>
        <w:rPr>
          <w:bCs/>
          <w:sz w:val="28"/>
          <w:szCs w:val="28"/>
        </w:rPr>
      </w:pPr>
    </w:p>
    <w:p w14:paraId="0D754FD5" w14:textId="77777777" w:rsidR="00341F33" w:rsidRDefault="00341F33">
      <w:pPr>
        <w:rPr>
          <w:bCs/>
          <w:sz w:val="28"/>
          <w:szCs w:val="28"/>
        </w:rPr>
      </w:pPr>
    </w:p>
    <w:p w14:paraId="77819B76" w14:textId="753D61BD" w:rsidR="00FC7183" w:rsidRDefault="00FC7183">
      <w:pPr>
        <w:rPr>
          <w:bCs/>
          <w:sz w:val="28"/>
          <w:szCs w:val="28"/>
        </w:rPr>
      </w:pPr>
      <w:r w:rsidRPr="00FC7183">
        <w:rPr>
          <w:bCs/>
          <w:sz w:val="28"/>
          <w:szCs w:val="28"/>
        </w:rPr>
        <w:lastRenderedPageBreak/>
        <w:t xml:space="preserve">Визуализации благоустройства </w:t>
      </w:r>
      <w:proofErr w:type="spellStart"/>
      <w:r w:rsidRPr="00FC7183">
        <w:rPr>
          <w:bCs/>
          <w:sz w:val="28"/>
          <w:szCs w:val="28"/>
        </w:rPr>
        <w:t>пр.Карла</w:t>
      </w:r>
      <w:proofErr w:type="spellEnd"/>
      <w:r w:rsidRPr="00FC7183">
        <w:rPr>
          <w:bCs/>
          <w:sz w:val="28"/>
          <w:szCs w:val="28"/>
        </w:rPr>
        <w:t xml:space="preserve"> Маркса организации «Хвоя»</w:t>
      </w:r>
      <w:r>
        <w:rPr>
          <w:bCs/>
          <w:sz w:val="28"/>
          <w:szCs w:val="28"/>
        </w:rPr>
        <w:t xml:space="preserve"> (рис.1.5.2)</w:t>
      </w:r>
    </w:p>
    <w:p w14:paraId="72EE85F3" w14:textId="77777777" w:rsidR="00341F33" w:rsidRPr="00FC7183" w:rsidRDefault="00341F33">
      <w:pPr>
        <w:rPr>
          <w:bCs/>
          <w:sz w:val="28"/>
          <w:szCs w:val="28"/>
        </w:rPr>
      </w:pPr>
    </w:p>
    <w:p w14:paraId="39C18FCC" w14:textId="47D69D3C" w:rsidR="00E838D2" w:rsidRDefault="00FC7183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F5AE403" wp14:editId="131FDF80">
            <wp:extent cx="5136707" cy="3298236"/>
            <wp:effectExtent l="0" t="0" r="0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1248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6485" cy="3323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2000C" w14:textId="77777777" w:rsidR="00341F33" w:rsidRDefault="00341F33">
      <w:pPr>
        <w:rPr>
          <w:sz w:val="28"/>
          <w:szCs w:val="28"/>
        </w:rPr>
      </w:pPr>
    </w:p>
    <w:p w14:paraId="51C516B0" w14:textId="77777777" w:rsidR="007D481C" w:rsidRDefault="007D481C">
      <w:pPr>
        <w:rPr>
          <w:sz w:val="28"/>
          <w:szCs w:val="28"/>
        </w:rPr>
      </w:pPr>
    </w:p>
    <w:p w14:paraId="141008DB" w14:textId="4B803C2E" w:rsidR="007D481C" w:rsidRDefault="007D481C" w:rsidP="007D481C">
      <w:pPr>
        <w:rPr>
          <w:bCs/>
          <w:sz w:val="28"/>
          <w:szCs w:val="28"/>
        </w:rPr>
      </w:pPr>
      <w:r w:rsidRPr="00FC7183">
        <w:rPr>
          <w:bCs/>
          <w:sz w:val="28"/>
          <w:szCs w:val="28"/>
        </w:rPr>
        <w:t xml:space="preserve">Визуализации благоустройства </w:t>
      </w:r>
      <w:proofErr w:type="spellStart"/>
      <w:r w:rsidRPr="00FC7183">
        <w:rPr>
          <w:bCs/>
          <w:sz w:val="28"/>
          <w:szCs w:val="28"/>
        </w:rPr>
        <w:t>пр.Карла</w:t>
      </w:r>
      <w:proofErr w:type="spellEnd"/>
      <w:r w:rsidRPr="00FC7183">
        <w:rPr>
          <w:bCs/>
          <w:sz w:val="28"/>
          <w:szCs w:val="28"/>
        </w:rPr>
        <w:t xml:space="preserve"> Маркса организации «Хвоя»</w:t>
      </w:r>
      <w:r>
        <w:rPr>
          <w:bCs/>
          <w:sz w:val="28"/>
          <w:szCs w:val="28"/>
        </w:rPr>
        <w:t xml:space="preserve"> (рис.1.5.3)</w:t>
      </w:r>
    </w:p>
    <w:p w14:paraId="5B0892A4" w14:textId="77777777" w:rsidR="00341F33" w:rsidRPr="00FC7183" w:rsidRDefault="00341F33" w:rsidP="007D481C">
      <w:pPr>
        <w:rPr>
          <w:bCs/>
          <w:sz w:val="28"/>
          <w:szCs w:val="28"/>
        </w:rPr>
      </w:pPr>
    </w:p>
    <w:p w14:paraId="7E7F351D" w14:textId="71259C95" w:rsidR="00E838D2" w:rsidRDefault="00E838D2">
      <w:pPr>
        <w:rPr>
          <w:sz w:val="28"/>
          <w:szCs w:val="28"/>
        </w:rPr>
      </w:pPr>
    </w:p>
    <w:p w14:paraId="11919F62" w14:textId="08A233D5" w:rsidR="007D481C" w:rsidRDefault="00640F2B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1AB19B7" wp14:editId="1C8743D5">
            <wp:extent cx="5136707" cy="3337524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1250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6225" cy="3421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B7B2F" w14:textId="77777777" w:rsidR="00FC7183" w:rsidRDefault="00FC7183">
      <w:pPr>
        <w:rPr>
          <w:sz w:val="28"/>
          <w:szCs w:val="28"/>
        </w:rPr>
      </w:pPr>
    </w:p>
    <w:p w14:paraId="4395BC74" w14:textId="77777777" w:rsidR="00341F33" w:rsidRDefault="00341F33">
      <w:pPr>
        <w:rPr>
          <w:sz w:val="28"/>
          <w:szCs w:val="28"/>
        </w:rPr>
      </w:pPr>
    </w:p>
    <w:p w14:paraId="4AF4F47E" w14:textId="6D9AB381" w:rsidR="00E838D2" w:rsidRPr="00771D85" w:rsidRDefault="00E838D2" w:rsidP="000245E1">
      <w:pPr>
        <w:pStyle w:val="a3"/>
        <w:numPr>
          <w:ilvl w:val="0"/>
          <w:numId w:val="5"/>
        </w:numPr>
        <w:spacing w:line="360" w:lineRule="auto"/>
        <w:rPr>
          <w:b/>
          <w:bCs/>
          <w:sz w:val="28"/>
          <w:szCs w:val="28"/>
        </w:rPr>
      </w:pPr>
      <w:r w:rsidRPr="00771D85">
        <w:rPr>
          <w:b/>
          <w:bCs/>
          <w:sz w:val="28"/>
          <w:szCs w:val="28"/>
        </w:rPr>
        <w:t>Глава 2. Анализ отечественных аналогов</w:t>
      </w:r>
      <w:r w:rsidR="00771D85" w:rsidRPr="00771D85">
        <w:rPr>
          <w:b/>
          <w:bCs/>
          <w:sz w:val="28"/>
          <w:szCs w:val="28"/>
        </w:rPr>
        <w:t xml:space="preserve"> интерьерного решения </w:t>
      </w:r>
    </w:p>
    <w:p w14:paraId="62E53BD8" w14:textId="79DBBC84" w:rsidR="00771D85" w:rsidRDefault="00771D85" w:rsidP="00496B4F">
      <w:pPr>
        <w:pStyle w:val="a3"/>
        <w:spacing w:line="360" w:lineRule="auto"/>
        <w:ind w:left="1080"/>
        <w:rPr>
          <w:b/>
          <w:bCs/>
          <w:sz w:val="28"/>
          <w:szCs w:val="28"/>
        </w:rPr>
      </w:pPr>
      <w:r w:rsidRPr="00771D85">
        <w:rPr>
          <w:b/>
          <w:bCs/>
          <w:sz w:val="28"/>
          <w:szCs w:val="28"/>
        </w:rPr>
        <w:lastRenderedPageBreak/>
        <w:t>Современной среды ресторанов и музейных пространств.</w:t>
      </w:r>
    </w:p>
    <w:p w14:paraId="72D8E594" w14:textId="68C2332F" w:rsidR="00496B4F" w:rsidRDefault="00496B4F" w:rsidP="00496B4F">
      <w:pPr>
        <w:pStyle w:val="a3"/>
        <w:spacing w:line="360" w:lineRule="auto"/>
        <w:rPr>
          <w:b/>
          <w:color w:val="000000" w:themeColor="text1"/>
          <w:sz w:val="28"/>
          <w:szCs w:val="28"/>
        </w:rPr>
      </w:pPr>
      <w:r>
        <w:rPr>
          <w:b/>
          <w:bCs/>
          <w:sz w:val="28"/>
          <w:szCs w:val="28"/>
        </w:rPr>
        <w:t>2.1.</w:t>
      </w:r>
      <w:r w:rsidRPr="00496B4F">
        <w:rPr>
          <w:b/>
          <w:color w:val="000000" w:themeColor="text1"/>
          <w:sz w:val="28"/>
          <w:szCs w:val="28"/>
        </w:rPr>
        <w:t xml:space="preserve"> </w:t>
      </w:r>
      <w:r w:rsidRPr="00BF5D49">
        <w:rPr>
          <w:b/>
          <w:color w:val="000000" w:themeColor="text1"/>
          <w:sz w:val="28"/>
          <w:szCs w:val="28"/>
        </w:rPr>
        <w:t>Тенденци</w:t>
      </w:r>
      <w:r>
        <w:rPr>
          <w:b/>
          <w:color w:val="000000" w:themeColor="text1"/>
          <w:sz w:val="28"/>
          <w:szCs w:val="28"/>
        </w:rPr>
        <w:t>и развития и сохранения памятников</w:t>
      </w:r>
      <w:r w:rsidRPr="00BF5D49">
        <w:rPr>
          <w:b/>
          <w:color w:val="000000" w:themeColor="text1"/>
          <w:sz w:val="28"/>
          <w:szCs w:val="28"/>
        </w:rPr>
        <w:t xml:space="preserve"> культурного наследия в России   </w:t>
      </w:r>
    </w:p>
    <w:p w14:paraId="7D3286BC" w14:textId="542BD96D" w:rsidR="00496B4F" w:rsidRDefault="00496B4F" w:rsidP="00496B4F">
      <w:pPr>
        <w:pStyle w:val="a3"/>
        <w:spacing w:line="360" w:lineRule="auto"/>
        <w:rPr>
          <w:bCs/>
          <w:sz w:val="28"/>
          <w:szCs w:val="28"/>
        </w:rPr>
      </w:pPr>
      <w:r>
        <w:rPr>
          <w:bCs/>
          <w:sz w:val="28"/>
          <w:szCs w:val="28"/>
        </w:rPr>
        <w:t>Реализованный проект благоустройства в г. Тихвин (рис.2.1.1)</w:t>
      </w:r>
      <w:r w:rsidR="00346B27">
        <w:rPr>
          <w:bCs/>
          <w:sz w:val="28"/>
          <w:szCs w:val="28"/>
        </w:rPr>
        <w:t>.</w:t>
      </w:r>
    </w:p>
    <w:p w14:paraId="4FB52130" w14:textId="4B6EDD70" w:rsidR="00496B4F" w:rsidRDefault="00496B4F" w:rsidP="00496B4F">
      <w:pPr>
        <w:pStyle w:val="a3"/>
        <w:spacing w:line="360" w:lineRule="auto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ru-RU"/>
        </w:rPr>
        <w:drawing>
          <wp:inline distT="0" distB="0" distL="0" distR="0" wp14:anchorId="7731E5E7" wp14:editId="754A9BD0">
            <wp:extent cx="5182427" cy="2915219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тихвин.jpe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5970" cy="292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3C4F9" w14:textId="77777777" w:rsidR="008453FE" w:rsidRDefault="008453FE" w:rsidP="00771D85">
      <w:pPr>
        <w:pStyle w:val="a3"/>
        <w:ind w:left="1080"/>
        <w:rPr>
          <w:bCs/>
          <w:sz w:val="28"/>
          <w:szCs w:val="28"/>
        </w:rPr>
      </w:pPr>
    </w:p>
    <w:p w14:paraId="557CDF7B" w14:textId="1FCB453C" w:rsidR="00771D85" w:rsidRDefault="008453FE" w:rsidP="00771D85">
      <w:pPr>
        <w:pStyle w:val="a3"/>
        <w:ind w:left="1080"/>
        <w:rPr>
          <w:bCs/>
          <w:sz w:val="28"/>
          <w:szCs w:val="28"/>
        </w:rPr>
      </w:pPr>
      <w:r>
        <w:rPr>
          <w:bCs/>
          <w:sz w:val="28"/>
          <w:szCs w:val="28"/>
        </w:rPr>
        <w:t>Проект развития Южного туристического кластера в г. Коломна (рис.2.1.2)</w:t>
      </w:r>
      <w:r w:rsidR="00346B27">
        <w:rPr>
          <w:bCs/>
          <w:sz w:val="28"/>
          <w:szCs w:val="28"/>
        </w:rPr>
        <w:t>.</w:t>
      </w:r>
    </w:p>
    <w:p w14:paraId="4156DC43" w14:textId="77777777" w:rsidR="008453FE" w:rsidRDefault="008453FE" w:rsidP="008453FE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</w:t>
      </w:r>
    </w:p>
    <w:p w14:paraId="5FB76C6B" w14:textId="69096FD2" w:rsidR="008453FE" w:rsidRPr="008453FE" w:rsidRDefault="008453FE" w:rsidP="008453FE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</w:t>
      </w:r>
      <w:r>
        <w:rPr>
          <w:noProof/>
        </w:rPr>
        <w:drawing>
          <wp:inline distT="0" distB="0" distL="0" distR="0" wp14:anchorId="7FE3A80C" wp14:editId="0936AF13">
            <wp:extent cx="5143303" cy="3632055"/>
            <wp:effectExtent l="0" t="0" r="0" b="63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G_3408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0624" cy="3644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53613" w14:textId="77777777" w:rsidR="00E47160" w:rsidRDefault="00E47160" w:rsidP="00F8680F">
      <w:pPr>
        <w:pStyle w:val="a3"/>
        <w:ind w:left="708"/>
        <w:rPr>
          <w:bCs/>
          <w:sz w:val="28"/>
          <w:szCs w:val="28"/>
        </w:rPr>
      </w:pPr>
    </w:p>
    <w:p w14:paraId="01384FB2" w14:textId="77777777" w:rsidR="00E47160" w:rsidRDefault="00E47160" w:rsidP="00F8680F">
      <w:pPr>
        <w:pStyle w:val="a3"/>
        <w:ind w:left="708"/>
        <w:rPr>
          <w:bCs/>
          <w:sz w:val="28"/>
          <w:szCs w:val="28"/>
        </w:rPr>
      </w:pPr>
    </w:p>
    <w:p w14:paraId="53785DB2" w14:textId="70862FCC" w:rsidR="008453FE" w:rsidRDefault="0072561A" w:rsidP="00F8680F">
      <w:pPr>
        <w:pStyle w:val="a3"/>
        <w:ind w:left="708"/>
        <w:rPr>
          <w:bCs/>
          <w:sz w:val="28"/>
          <w:szCs w:val="28"/>
        </w:rPr>
      </w:pPr>
      <w:r w:rsidRPr="00F8680F">
        <w:rPr>
          <w:bCs/>
          <w:sz w:val="28"/>
          <w:szCs w:val="28"/>
        </w:rPr>
        <w:lastRenderedPageBreak/>
        <w:t xml:space="preserve">Том </w:t>
      </w:r>
      <w:proofErr w:type="spellStart"/>
      <w:r w:rsidR="00F8680F" w:rsidRPr="00F8680F">
        <w:rPr>
          <w:bCs/>
          <w:sz w:val="28"/>
          <w:szCs w:val="28"/>
        </w:rPr>
        <w:t>Соейр</w:t>
      </w:r>
      <w:proofErr w:type="spellEnd"/>
      <w:r w:rsidR="00F8680F" w:rsidRPr="00F8680F">
        <w:rPr>
          <w:bCs/>
          <w:sz w:val="28"/>
          <w:szCs w:val="28"/>
        </w:rPr>
        <w:t xml:space="preserve"> Фест в г. </w:t>
      </w:r>
      <w:r w:rsidR="00F8680F">
        <w:rPr>
          <w:bCs/>
          <w:sz w:val="28"/>
          <w:szCs w:val="28"/>
        </w:rPr>
        <w:t>Самара</w:t>
      </w:r>
      <w:r w:rsidR="00F8680F" w:rsidRPr="00F8680F">
        <w:rPr>
          <w:bCs/>
          <w:sz w:val="28"/>
          <w:szCs w:val="28"/>
        </w:rPr>
        <w:t xml:space="preserve"> (рис.2.1.3.).</w:t>
      </w:r>
    </w:p>
    <w:p w14:paraId="68561C81" w14:textId="77777777" w:rsidR="00E47160" w:rsidRPr="00F8680F" w:rsidRDefault="00E47160" w:rsidP="00F8680F">
      <w:pPr>
        <w:pStyle w:val="a3"/>
        <w:ind w:left="708"/>
        <w:rPr>
          <w:bCs/>
          <w:sz w:val="28"/>
          <w:szCs w:val="28"/>
        </w:rPr>
      </w:pPr>
    </w:p>
    <w:p w14:paraId="4BAF5C51" w14:textId="77777777" w:rsidR="008453FE" w:rsidRDefault="008453FE" w:rsidP="00771D85">
      <w:pPr>
        <w:pStyle w:val="a3"/>
        <w:rPr>
          <w:b/>
          <w:bCs/>
          <w:sz w:val="28"/>
          <w:szCs w:val="28"/>
        </w:rPr>
      </w:pPr>
    </w:p>
    <w:p w14:paraId="6A96E9E7" w14:textId="7A0F7F13" w:rsidR="00F8680F" w:rsidRDefault="00F8680F" w:rsidP="00771D85">
      <w:pPr>
        <w:pStyle w:val="a3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ru-RU"/>
        </w:rPr>
        <w:drawing>
          <wp:inline distT="0" distB="0" distL="0" distR="0" wp14:anchorId="3F8AF4C3" wp14:editId="2069971F">
            <wp:extent cx="5021514" cy="3334427"/>
            <wp:effectExtent l="0" t="0" r="825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G_3409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4498" cy="3343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4902E" w14:textId="77777777" w:rsidR="00F8680F" w:rsidRDefault="00F8680F" w:rsidP="00771D85">
      <w:pPr>
        <w:pStyle w:val="a3"/>
        <w:rPr>
          <w:b/>
          <w:bCs/>
          <w:sz w:val="28"/>
          <w:szCs w:val="28"/>
        </w:rPr>
      </w:pPr>
    </w:p>
    <w:p w14:paraId="27A18728" w14:textId="77777777" w:rsidR="00F8680F" w:rsidRDefault="00F8680F" w:rsidP="00771D85">
      <w:pPr>
        <w:pStyle w:val="a3"/>
        <w:rPr>
          <w:b/>
          <w:bCs/>
          <w:sz w:val="28"/>
          <w:szCs w:val="28"/>
        </w:rPr>
      </w:pPr>
    </w:p>
    <w:p w14:paraId="1D85B0CF" w14:textId="76B04DF4" w:rsidR="00F8680F" w:rsidRDefault="00F8680F" w:rsidP="00F8680F">
      <w:pPr>
        <w:pStyle w:val="a3"/>
        <w:ind w:left="708"/>
        <w:rPr>
          <w:bCs/>
          <w:sz w:val="28"/>
          <w:szCs w:val="28"/>
        </w:rPr>
      </w:pPr>
      <w:r w:rsidRPr="00F8680F">
        <w:rPr>
          <w:bCs/>
          <w:sz w:val="28"/>
          <w:szCs w:val="28"/>
        </w:rPr>
        <w:t xml:space="preserve">Том </w:t>
      </w:r>
      <w:proofErr w:type="spellStart"/>
      <w:r w:rsidRPr="00F8680F">
        <w:rPr>
          <w:bCs/>
          <w:sz w:val="28"/>
          <w:szCs w:val="28"/>
        </w:rPr>
        <w:t>Соейр</w:t>
      </w:r>
      <w:proofErr w:type="spellEnd"/>
      <w:r w:rsidRPr="00F8680F">
        <w:rPr>
          <w:bCs/>
          <w:sz w:val="28"/>
          <w:szCs w:val="28"/>
        </w:rPr>
        <w:t xml:space="preserve"> Фест в г. </w:t>
      </w:r>
      <w:r>
        <w:rPr>
          <w:bCs/>
          <w:sz w:val="28"/>
          <w:szCs w:val="28"/>
        </w:rPr>
        <w:t>Казань (рис.2.1.4</w:t>
      </w:r>
      <w:r w:rsidRPr="00F8680F">
        <w:rPr>
          <w:bCs/>
          <w:sz w:val="28"/>
          <w:szCs w:val="28"/>
        </w:rPr>
        <w:t>.).</w:t>
      </w:r>
    </w:p>
    <w:p w14:paraId="64AB8CEA" w14:textId="77777777" w:rsidR="00F8680F" w:rsidRDefault="00F8680F" w:rsidP="00F8680F">
      <w:pPr>
        <w:pStyle w:val="a3"/>
        <w:ind w:left="708"/>
        <w:rPr>
          <w:bCs/>
          <w:sz w:val="28"/>
          <w:szCs w:val="28"/>
        </w:rPr>
      </w:pPr>
    </w:p>
    <w:p w14:paraId="2449CFD7" w14:textId="15788523" w:rsidR="00F8680F" w:rsidRPr="00F8680F" w:rsidRDefault="00F8680F" w:rsidP="00F8680F">
      <w:pPr>
        <w:pStyle w:val="a3"/>
        <w:ind w:left="708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ru-RU"/>
        </w:rPr>
        <w:drawing>
          <wp:inline distT="0" distB="0" distL="0" distR="0" wp14:anchorId="4B983E2C" wp14:editId="753382FA">
            <wp:extent cx="5936615" cy="3957955"/>
            <wp:effectExtent l="0" t="0" r="6985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3410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957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75636C" w14:textId="77777777" w:rsidR="008453FE" w:rsidRDefault="008453FE" w:rsidP="00771D85">
      <w:pPr>
        <w:pStyle w:val="a3"/>
        <w:rPr>
          <w:b/>
          <w:bCs/>
          <w:sz w:val="28"/>
          <w:szCs w:val="28"/>
        </w:rPr>
      </w:pPr>
    </w:p>
    <w:p w14:paraId="2F73F177" w14:textId="77777777" w:rsidR="008453FE" w:rsidRDefault="008453FE" w:rsidP="00771D85">
      <w:pPr>
        <w:pStyle w:val="a3"/>
        <w:rPr>
          <w:b/>
          <w:bCs/>
          <w:sz w:val="28"/>
          <w:szCs w:val="28"/>
        </w:rPr>
      </w:pPr>
    </w:p>
    <w:p w14:paraId="0E0323CC" w14:textId="77777777" w:rsidR="008453FE" w:rsidRDefault="008453FE" w:rsidP="00771D85">
      <w:pPr>
        <w:pStyle w:val="a3"/>
        <w:rPr>
          <w:b/>
          <w:bCs/>
          <w:sz w:val="28"/>
          <w:szCs w:val="28"/>
        </w:rPr>
      </w:pPr>
    </w:p>
    <w:p w14:paraId="02501DC3" w14:textId="4A7DA3AE" w:rsidR="00F8680F" w:rsidRDefault="00F8680F" w:rsidP="00F8680F">
      <w:pPr>
        <w:pStyle w:val="a3"/>
        <w:ind w:left="708"/>
        <w:rPr>
          <w:bCs/>
          <w:sz w:val="28"/>
          <w:szCs w:val="28"/>
        </w:rPr>
      </w:pPr>
      <w:r w:rsidRPr="00F8680F">
        <w:rPr>
          <w:bCs/>
          <w:sz w:val="28"/>
          <w:szCs w:val="28"/>
        </w:rPr>
        <w:t xml:space="preserve">Том </w:t>
      </w:r>
      <w:proofErr w:type="spellStart"/>
      <w:r w:rsidRPr="00F8680F">
        <w:rPr>
          <w:bCs/>
          <w:sz w:val="28"/>
          <w:szCs w:val="28"/>
        </w:rPr>
        <w:t>Соейр</w:t>
      </w:r>
      <w:proofErr w:type="spellEnd"/>
      <w:r w:rsidRPr="00F8680F">
        <w:rPr>
          <w:bCs/>
          <w:sz w:val="28"/>
          <w:szCs w:val="28"/>
        </w:rPr>
        <w:t xml:space="preserve"> Фест в г. </w:t>
      </w:r>
      <w:r>
        <w:rPr>
          <w:bCs/>
          <w:sz w:val="28"/>
          <w:szCs w:val="28"/>
        </w:rPr>
        <w:t>Казань (рис.2.1.5</w:t>
      </w:r>
      <w:r w:rsidRPr="00F8680F">
        <w:rPr>
          <w:bCs/>
          <w:sz w:val="28"/>
          <w:szCs w:val="28"/>
        </w:rPr>
        <w:t>.).</w:t>
      </w:r>
    </w:p>
    <w:p w14:paraId="2980FA1D" w14:textId="77777777" w:rsidR="008453FE" w:rsidRDefault="008453FE" w:rsidP="00771D85">
      <w:pPr>
        <w:pStyle w:val="a3"/>
        <w:rPr>
          <w:b/>
          <w:bCs/>
          <w:sz w:val="28"/>
          <w:szCs w:val="28"/>
        </w:rPr>
      </w:pPr>
    </w:p>
    <w:p w14:paraId="5407FC6E" w14:textId="77777777" w:rsidR="008453FE" w:rsidRDefault="008453FE" w:rsidP="00771D85">
      <w:pPr>
        <w:pStyle w:val="a3"/>
        <w:rPr>
          <w:b/>
          <w:bCs/>
          <w:sz w:val="28"/>
          <w:szCs w:val="28"/>
        </w:rPr>
      </w:pPr>
    </w:p>
    <w:p w14:paraId="516BF641" w14:textId="19996131" w:rsidR="008453FE" w:rsidRDefault="00F8680F" w:rsidP="00771D85">
      <w:pPr>
        <w:pStyle w:val="a3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ru-RU"/>
        </w:rPr>
        <w:drawing>
          <wp:inline distT="0" distB="0" distL="0" distR="0" wp14:anchorId="2C325384" wp14:editId="1E9EAD75">
            <wp:extent cx="4230933" cy="4230933"/>
            <wp:effectExtent l="0" t="0" r="11430" b="1143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G_3411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2193" cy="424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303D7" w14:textId="77777777" w:rsidR="008453FE" w:rsidRDefault="008453FE" w:rsidP="00771D85">
      <w:pPr>
        <w:pStyle w:val="a3"/>
        <w:rPr>
          <w:b/>
          <w:bCs/>
          <w:sz w:val="28"/>
          <w:szCs w:val="28"/>
        </w:rPr>
      </w:pPr>
    </w:p>
    <w:p w14:paraId="6AE6CDDF" w14:textId="77777777" w:rsidR="008453FE" w:rsidRDefault="008453FE" w:rsidP="00771D85">
      <w:pPr>
        <w:pStyle w:val="a3"/>
        <w:rPr>
          <w:b/>
          <w:bCs/>
          <w:sz w:val="28"/>
          <w:szCs w:val="28"/>
        </w:rPr>
      </w:pPr>
    </w:p>
    <w:p w14:paraId="7DDC06AA" w14:textId="21D16FBE" w:rsidR="00771D85" w:rsidRDefault="00771D85" w:rsidP="00771D85">
      <w:pPr>
        <w:pStyle w:val="a3"/>
        <w:rPr>
          <w:b/>
          <w:bCs/>
          <w:sz w:val="28"/>
          <w:szCs w:val="28"/>
        </w:rPr>
      </w:pPr>
      <w:r w:rsidRPr="00771D85">
        <w:rPr>
          <w:b/>
          <w:bCs/>
          <w:sz w:val="28"/>
          <w:szCs w:val="28"/>
        </w:rPr>
        <w:t>2.</w:t>
      </w:r>
      <w:r w:rsidR="009363ED" w:rsidRPr="00771D85">
        <w:rPr>
          <w:b/>
          <w:bCs/>
          <w:sz w:val="28"/>
          <w:szCs w:val="28"/>
        </w:rPr>
        <w:t>2. Современные</w:t>
      </w:r>
      <w:r w:rsidRPr="00771D85">
        <w:rPr>
          <w:b/>
          <w:bCs/>
          <w:sz w:val="28"/>
          <w:szCs w:val="28"/>
        </w:rPr>
        <w:t xml:space="preserve"> тенденции реализации ресторанов в домах-объектах культурного наследия.</w:t>
      </w:r>
    </w:p>
    <w:p w14:paraId="7AF6BDC6" w14:textId="087BD622" w:rsidR="00346B27" w:rsidRDefault="00346B27" w:rsidP="00771D85">
      <w:pPr>
        <w:pStyle w:val="a3"/>
        <w:rPr>
          <w:b/>
          <w:bCs/>
          <w:sz w:val="28"/>
          <w:szCs w:val="28"/>
        </w:rPr>
      </w:pPr>
    </w:p>
    <w:p w14:paraId="598E6AB8" w14:textId="77777777" w:rsidR="00346B27" w:rsidRDefault="00346B27" w:rsidP="00771D85">
      <w:pPr>
        <w:pStyle w:val="a3"/>
        <w:rPr>
          <w:bCs/>
          <w:sz w:val="28"/>
          <w:szCs w:val="28"/>
        </w:rPr>
      </w:pPr>
    </w:p>
    <w:p w14:paraId="11D2949F" w14:textId="265180EA" w:rsidR="00346B27" w:rsidRDefault="00346B27" w:rsidP="00771D85">
      <w:pPr>
        <w:pStyle w:val="a3"/>
        <w:rPr>
          <w:bCs/>
          <w:sz w:val="28"/>
          <w:szCs w:val="28"/>
        </w:rPr>
      </w:pPr>
      <w:r>
        <w:rPr>
          <w:bCs/>
          <w:sz w:val="28"/>
          <w:szCs w:val="28"/>
        </w:rPr>
        <w:t>Ресторан «Ферма Бенуа» г. Санкт-Петербург (рис.2.2.1).</w:t>
      </w:r>
    </w:p>
    <w:p w14:paraId="12B395A5" w14:textId="77777777" w:rsidR="00346B27" w:rsidRPr="00346B27" w:rsidRDefault="00346B27" w:rsidP="00346B27">
      <w:pPr>
        <w:rPr>
          <w:bCs/>
          <w:sz w:val="28"/>
          <w:szCs w:val="28"/>
        </w:rPr>
      </w:pPr>
    </w:p>
    <w:p w14:paraId="73941FAC" w14:textId="77777777" w:rsidR="00346B27" w:rsidRPr="00346B27" w:rsidRDefault="00346B27" w:rsidP="00771D85">
      <w:pPr>
        <w:pStyle w:val="a3"/>
        <w:rPr>
          <w:bCs/>
          <w:sz w:val="28"/>
          <w:szCs w:val="28"/>
        </w:rPr>
      </w:pPr>
    </w:p>
    <w:p w14:paraId="0EBB68C1" w14:textId="57A280D4" w:rsidR="00771D85" w:rsidRDefault="00346B27" w:rsidP="00771D85">
      <w:pPr>
        <w:pStyle w:val="a3"/>
        <w:rPr>
          <w:b/>
          <w:bCs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0352B12" wp14:editId="5E667B9B">
            <wp:extent cx="4102692" cy="1977989"/>
            <wp:effectExtent l="0" t="0" r="0" b="381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qmV3atGJXufzMdo6AfqyUg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2545" cy="212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1342D" w14:textId="77777777" w:rsidR="00E47160" w:rsidRDefault="00E47160" w:rsidP="00771D85">
      <w:pPr>
        <w:pStyle w:val="a3"/>
        <w:rPr>
          <w:b/>
          <w:bCs/>
          <w:sz w:val="28"/>
          <w:szCs w:val="28"/>
        </w:rPr>
      </w:pPr>
    </w:p>
    <w:p w14:paraId="39EB6E83" w14:textId="77777777" w:rsidR="00E47160" w:rsidRDefault="00E47160" w:rsidP="00771D85">
      <w:pPr>
        <w:pStyle w:val="a3"/>
        <w:rPr>
          <w:b/>
          <w:bCs/>
          <w:sz w:val="28"/>
          <w:szCs w:val="28"/>
        </w:rPr>
      </w:pPr>
    </w:p>
    <w:p w14:paraId="17FB76C0" w14:textId="77777777" w:rsidR="00E47160" w:rsidRDefault="00E47160" w:rsidP="00771D85">
      <w:pPr>
        <w:pStyle w:val="a3"/>
        <w:rPr>
          <w:b/>
          <w:bCs/>
          <w:sz w:val="28"/>
          <w:szCs w:val="28"/>
        </w:rPr>
      </w:pPr>
    </w:p>
    <w:p w14:paraId="0677BE4B" w14:textId="23B84400" w:rsidR="00346B27" w:rsidRDefault="00346B27" w:rsidP="00346B27">
      <w:pPr>
        <w:pStyle w:val="a3"/>
        <w:rPr>
          <w:bCs/>
          <w:sz w:val="28"/>
          <w:szCs w:val="28"/>
        </w:rPr>
      </w:pPr>
      <w:r>
        <w:rPr>
          <w:bCs/>
          <w:sz w:val="28"/>
          <w:szCs w:val="28"/>
        </w:rPr>
        <w:t>Ресторан «Ферма Бенуа» г. Санкт-Петербург (рис.2.2.2).</w:t>
      </w:r>
    </w:p>
    <w:p w14:paraId="605F3971" w14:textId="77777777" w:rsidR="00346B27" w:rsidRDefault="00346B27" w:rsidP="00346B27">
      <w:pPr>
        <w:pStyle w:val="a3"/>
        <w:rPr>
          <w:bCs/>
          <w:sz w:val="28"/>
          <w:szCs w:val="28"/>
        </w:rPr>
      </w:pPr>
    </w:p>
    <w:p w14:paraId="1FB0052C" w14:textId="77777777" w:rsidR="00346B27" w:rsidRDefault="00346B27" w:rsidP="00346B27">
      <w:pPr>
        <w:pStyle w:val="a3"/>
        <w:rPr>
          <w:bCs/>
          <w:sz w:val="28"/>
          <w:szCs w:val="28"/>
        </w:rPr>
      </w:pPr>
    </w:p>
    <w:p w14:paraId="0FCEAAB6" w14:textId="1C50D0C8" w:rsidR="00346B27" w:rsidRDefault="00346B27" w:rsidP="00771D85">
      <w:pPr>
        <w:pStyle w:val="a3"/>
        <w:rPr>
          <w:bCs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63664C3D" wp14:editId="427A1407">
            <wp:extent cx="5145333" cy="3859137"/>
            <wp:effectExtent l="0" t="0" r="11430" b="19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v880_ySPKYit2vts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5284" cy="3904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77AB0C" w14:textId="77777777" w:rsidR="00346B27" w:rsidRDefault="00346B27" w:rsidP="00771D85">
      <w:pPr>
        <w:pStyle w:val="a3"/>
        <w:rPr>
          <w:bCs/>
          <w:sz w:val="28"/>
          <w:szCs w:val="28"/>
        </w:rPr>
      </w:pPr>
    </w:p>
    <w:p w14:paraId="7FFFCC0F" w14:textId="77777777" w:rsidR="00346B27" w:rsidRDefault="00346B27" w:rsidP="00771D85">
      <w:pPr>
        <w:pStyle w:val="a3"/>
        <w:rPr>
          <w:bCs/>
          <w:sz w:val="28"/>
          <w:szCs w:val="28"/>
        </w:rPr>
      </w:pPr>
    </w:p>
    <w:p w14:paraId="7822373B" w14:textId="576A4A7B" w:rsidR="00F8680F" w:rsidRDefault="00F8680F" w:rsidP="00771D85">
      <w:pPr>
        <w:pStyle w:val="a3"/>
        <w:rPr>
          <w:bCs/>
          <w:sz w:val="28"/>
          <w:szCs w:val="28"/>
        </w:rPr>
      </w:pPr>
      <w:r w:rsidRPr="00F8680F">
        <w:rPr>
          <w:bCs/>
          <w:sz w:val="28"/>
          <w:szCs w:val="28"/>
        </w:rPr>
        <w:t xml:space="preserve">Ресторан </w:t>
      </w:r>
      <w:r>
        <w:rPr>
          <w:bCs/>
          <w:sz w:val="28"/>
          <w:szCs w:val="28"/>
        </w:rPr>
        <w:t xml:space="preserve">Трапезные </w:t>
      </w:r>
      <w:proofErr w:type="gramStart"/>
      <w:r>
        <w:rPr>
          <w:bCs/>
          <w:sz w:val="28"/>
          <w:szCs w:val="28"/>
        </w:rPr>
        <w:t>палаты(</w:t>
      </w:r>
      <w:proofErr w:type="gramEnd"/>
      <w:r w:rsidRPr="00F8680F">
        <w:rPr>
          <w:bCs/>
          <w:sz w:val="28"/>
          <w:szCs w:val="28"/>
        </w:rPr>
        <w:t>«Двор Подзноева»</w:t>
      </w:r>
      <w:r>
        <w:rPr>
          <w:bCs/>
          <w:sz w:val="28"/>
          <w:szCs w:val="28"/>
        </w:rPr>
        <w:t>)</w:t>
      </w:r>
      <w:r w:rsidRPr="00F8680F">
        <w:rPr>
          <w:bCs/>
          <w:sz w:val="28"/>
          <w:szCs w:val="28"/>
        </w:rPr>
        <w:t xml:space="preserve"> г. Псков</w:t>
      </w:r>
      <w:r w:rsidR="00346B27">
        <w:rPr>
          <w:bCs/>
          <w:sz w:val="28"/>
          <w:szCs w:val="28"/>
        </w:rPr>
        <w:t xml:space="preserve"> (рис.2.2.3</w:t>
      </w:r>
      <w:r>
        <w:rPr>
          <w:bCs/>
          <w:sz w:val="28"/>
          <w:szCs w:val="28"/>
        </w:rPr>
        <w:t>)</w:t>
      </w:r>
      <w:r w:rsidR="00346B27">
        <w:rPr>
          <w:bCs/>
          <w:sz w:val="28"/>
          <w:szCs w:val="28"/>
        </w:rPr>
        <w:t>.</w:t>
      </w:r>
    </w:p>
    <w:p w14:paraId="0ACA04E0" w14:textId="77777777" w:rsidR="00346B27" w:rsidRDefault="00346B27" w:rsidP="00771D85">
      <w:pPr>
        <w:pStyle w:val="a3"/>
        <w:rPr>
          <w:bCs/>
          <w:sz w:val="28"/>
          <w:szCs w:val="28"/>
        </w:rPr>
      </w:pPr>
    </w:p>
    <w:p w14:paraId="495CD171" w14:textId="77777777" w:rsidR="00F8680F" w:rsidRPr="00F8680F" w:rsidRDefault="00F8680F" w:rsidP="00771D85">
      <w:pPr>
        <w:pStyle w:val="a3"/>
        <w:rPr>
          <w:bCs/>
          <w:sz w:val="28"/>
          <w:szCs w:val="28"/>
        </w:rPr>
      </w:pPr>
    </w:p>
    <w:p w14:paraId="2B44A37A" w14:textId="286EC56A" w:rsidR="00771D85" w:rsidRDefault="00771D85" w:rsidP="00771D85">
      <w:pPr>
        <w:pStyle w:val="a3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  <w:lang w:eastAsia="ru-RU"/>
        </w:rPr>
        <w:drawing>
          <wp:inline distT="0" distB="0" distL="0" distR="0" wp14:anchorId="35DDEF01" wp14:editId="3A15AC16">
            <wp:extent cx="5187828" cy="2989436"/>
            <wp:effectExtent l="0" t="0" r="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skov-08701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9946" cy="3278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70F38" w14:textId="77777777" w:rsidR="00346B27" w:rsidRPr="00346B27" w:rsidRDefault="00346B27" w:rsidP="00346B27">
      <w:pPr>
        <w:rPr>
          <w:b/>
          <w:bCs/>
          <w:sz w:val="28"/>
          <w:szCs w:val="28"/>
        </w:rPr>
      </w:pPr>
    </w:p>
    <w:p w14:paraId="379FD560" w14:textId="77777777" w:rsidR="00346B27" w:rsidRDefault="00346B27" w:rsidP="00771D85">
      <w:pPr>
        <w:pStyle w:val="a3"/>
        <w:rPr>
          <w:b/>
          <w:bCs/>
          <w:sz w:val="28"/>
          <w:szCs w:val="28"/>
        </w:rPr>
      </w:pPr>
    </w:p>
    <w:p w14:paraId="21978B6E" w14:textId="77777777" w:rsidR="00F8680F" w:rsidRDefault="00F8680F" w:rsidP="00771D85">
      <w:pPr>
        <w:pStyle w:val="a3"/>
        <w:rPr>
          <w:b/>
          <w:bCs/>
          <w:sz w:val="28"/>
          <w:szCs w:val="28"/>
        </w:rPr>
      </w:pPr>
    </w:p>
    <w:p w14:paraId="4DCCC61D" w14:textId="6F157C61" w:rsidR="00F8680F" w:rsidRDefault="00F8680F" w:rsidP="00771D85">
      <w:pPr>
        <w:pStyle w:val="a3"/>
        <w:rPr>
          <w:bCs/>
          <w:sz w:val="28"/>
          <w:szCs w:val="28"/>
        </w:rPr>
      </w:pPr>
      <w:r w:rsidRPr="00F8680F">
        <w:rPr>
          <w:bCs/>
          <w:sz w:val="28"/>
          <w:szCs w:val="28"/>
        </w:rPr>
        <w:t>Экспозиция «О чем молчат летописи…»,</w:t>
      </w:r>
      <w:r>
        <w:rPr>
          <w:bCs/>
          <w:sz w:val="28"/>
          <w:szCs w:val="28"/>
        </w:rPr>
        <w:t xml:space="preserve"> </w:t>
      </w:r>
      <w:r w:rsidRPr="00F8680F">
        <w:rPr>
          <w:bCs/>
          <w:sz w:val="28"/>
          <w:szCs w:val="28"/>
        </w:rPr>
        <w:t>«Двор Подзноева» (</w:t>
      </w:r>
      <w:r w:rsidR="00346B27">
        <w:rPr>
          <w:bCs/>
          <w:sz w:val="28"/>
          <w:szCs w:val="28"/>
        </w:rPr>
        <w:t>рис.2.2.4</w:t>
      </w:r>
      <w:r w:rsidRPr="00F8680F">
        <w:rPr>
          <w:bCs/>
          <w:sz w:val="28"/>
          <w:szCs w:val="28"/>
        </w:rPr>
        <w:t>)</w:t>
      </w:r>
      <w:r w:rsidR="00346B27">
        <w:rPr>
          <w:bCs/>
          <w:sz w:val="28"/>
          <w:szCs w:val="28"/>
        </w:rPr>
        <w:t>.</w:t>
      </w:r>
    </w:p>
    <w:p w14:paraId="5C89EA13" w14:textId="77777777" w:rsidR="00346B27" w:rsidRDefault="00346B27" w:rsidP="00771D85">
      <w:pPr>
        <w:pStyle w:val="a3"/>
        <w:rPr>
          <w:bCs/>
          <w:sz w:val="28"/>
          <w:szCs w:val="28"/>
        </w:rPr>
      </w:pPr>
    </w:p>
    <w:p w14:paraId="764E3B84" w14:textId="77777777" w:rsidR="00F8680F" w:rsidRDefault="00F8680F" w:rsidP="00771D85">
      <w:pPr>
        <w:pStyle w:val="a3"/>
        <w:rPr>
          <w:bCs/>
          <w:sz w:val="28"/>
          <w:szCs w:val="28"/>
        </w:rPr>
      </w:pPr>
    </w:p>
    <w:p w14:paraId="415E03E3" w14:textId="65E15C9D" w:rsidR="00F8680F" w:rsidRDefault="00F8680F" w:rsidP="00771D85">
      <w:pPr>
        <w:pStyle w:val="a3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ru-RU"/>
        </w:rPr>
        <w:drawing>
          <wp:inline distT="0" distB="0" distL="0" distR="0" wp14:anchorId="11AAD6C5" wp14:editId="7598CBF3">
            <wp:extent cx="4907214" cy="3231234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G_3413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5069" cy="3249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85304B" w14:textId="77777777" w:rsidR="00F8680F" w:rsidRDefault="00F8680F" w:rsidP="00771D85">
      <w:pPr>
        <w:pStyle w:val="a3"/>
        <w:rPr>
          <w:bCs/>
          <w:sz w:val="28"/>
          <w:szCs w:val="28"/>
        </w:rPr>
      </w:pPr>
    </w:p>
    <w:p w14:paraId="01D50F8F" w14:textId="77777777" w:rsidR="00F8680F" w:rsidRDefault="00F8680F" w:rsidP="00771D85">
      <w:pPr>
        <w:pStyle w:val="a3"/>
        <w:rPr>
          <w:bCs/>
          <w:sz w:val="28"/>
          <w:szCs w:val="28"/>
        </w:rPr>
      </w:pPr>
    </w:p>
    <w:p w14:paraId="5BAA94C0" w14:textId="485DF419" w:rsidR="00F8680F" w:rsidRDefault="00F8680F" w:rsidP="00F8680F">
      <w:pPr>
        <w:pStyle w:val="a3"/>
        <w:rPr>
          <w:bCs/>
          <w:sz w:val="28"/>
          <w:szCs w:val="28"/>
        </w:rPr>
      </w:pPr>
      <w:r w:rsidRPr="00F8680F">
        <w:rPr>
          <w:bCs/>
          <w:sz w:val="28"/>
          <w:szCs w:val="28"/>
        </w:rPr>
        <w:t>Экспозиция «О чем молчат летописи…»,</w:t>
      </w:r>
      <w:r>
        <w:rPr>
          <w:bCs/>
          <w:sz w:val="28"/>
          <w:szCs w:val="28"/>
        </w:rPr>
        <w:t xml:space="preserve"> </w:t>
      </w:r>
      <w:r w:rsidRPr="00F8680F">
        <w:rPr>
          <w:bCs/>
          <w:sz w:val="28"/>
          <w:szCs w:val="28"/>
        </w:rPr>
        <w:t>«Двор Подзноева» (</w:t>
      </w:r>
      <w:r w:rsidR="00346B27">
        <w:rPr>
          <w:bCs/>
          <w:sz w:val="28"/>
          <w:szCs w:val="28"/>
        </w:rPr>
        <w:t>рис.2.2.5</w:t>
      </w:r>
      <w:r w:rsidRPr="00F8680F">
        <w:rPr>
          <w:bCs/>
          <w:sz w:val="28"/>
          <w:szCs w:val="28"/>
        </w:rPr>
        <w:t>)</w:t>
      </w:r>
      <w:r w:rsidR="00346B27">
        <w:rPr>
          <w:bCs/>
          <w:sz w:val="28"/>
          <w:szCs w:val="28"/>
        </w:rPr>
        <w:t>.</w:t>
      </w:r>
    </w:p>
    <w:p w14:paraId="31E5D32A" w14:textId="77777777" w:rsidR="00346B27" w:rsidRDefault="00346B27" w:rsidP="00F8680F">
      <w:pPr>
        <w:pStyle w:val="a3"/>
        <w:rPr>
          <w:bCs/>
          <w:sz w:val="28"/>
          <w:szCs w:val="28"/>
        </w:rPr>
      </w:pPr>
    </w:p>
    <w:p w14:paraId="259D862A" w14:textId="77777777" w:rsidR="00F8680F" w:rsidRDefault="00F8680F" w:rsidP="00F8680F">
      <w:pPr>
        <w:pStyle w:val="a3"/>
        <w:rPr>
          <w:bCs/>
          <w:sz w:val="28"/>
          <w:szCs w:val="28"/>
        </w:rPr>
      </w:pPr>
    </w:p>
    <w:p w14:paraId="2730BF9E" w14:textId="242734EF" w:rsidR="00F8680F" w:rsidRDefault="00F8680F" w:rsidP="00F8680F">
      <w:pPr>
        <w:pStyle w:val="a3"/>
        <w:rPr>
          <w:bCs/>
          <w:sz w:val="28"/>
          <w:szCs w:val="28"/>
        </w:rPr>
      </w:pPr>
      <w:r>
        <w:rPr>
          <w:bCs/>
          <w:noProof/>
          <w:sz w:val="28"/>
          <w:szCs w:val="28"/>
          <w:lang w:eastAsia="ru-RU"/>
        </w:rPr>
        <w:drawing>
          <wp:inline distT="0" distB="0" distL="0" distR="0" wp14:anchorId="0F266E5F" wp14:editId="5B4E1B96">
            <wp:extent cx="4907214" cy="3680542"/>
            <wp:effectExtent l="0" t="0" r="0" b="254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IMG_3414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3497" cy="369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75C17" w14:textId="77777777" w:rsidR="00F8680F" w:rsidRDefault="00F8680F" w:rsidP="00771D85">
      <w:pPr>
        <w:pStyle w:val="a3"/>
        <w:rPr>
          <w:bCs/>
          <w:sz w:val="28"/>
          <w:szCs w:val="28"/>
        </w:rPr>
      </w:pPr>
    </w:p>
    <w:p w14:paraId="640EE4ED" w14:textId="77777777" w:rsidR="00F8680F" w:rsidRDefault="00F8680F" w:rsidP="00771D85">
      <w:pPr>
        <w:pStyle w:val="a3"/>
        <w:rPr>
          <w:sz w:val="28"/>
          <w:szCs w:val="28"/>
        </w:rPr>
      </w:pPr>
    </w:p>
    <w:p w14:paraId="2A714D83" w14:textId="77777777" w:rsidR="00F8680F" w:rsidRDefault="00F8680F" w:rsidP="00771D85">
      <w:pPr>
        <w:pStyle w:val="a3"/>
        <w:rPr>
          <w:sz w:val="28"/>
          <w:szCs w:val="28"/>
        </w:rPr>
      </w:pPr>
    </w:p>
    <w:p w14:paraId="06B8A91F" w14:textId="2911ECEB" w:rsidR="00346B27" w:rsidRDefault="002270E2" w:rsidP="00346B27">
      <w:pPr>
        <w:pStyle w:val="a3"/>
        <w:rPr>
          <w:sz w:val="28"/>
          <w:szCs w:val="28"/>
        </w:rPr>
      </w:pPr>
      <w:r>
        <w:rPr>
          <w:sz w:val="28"/>
          <w:szCs w:val="28"/>
        </w:rPr>
        <w:t>Интерьеры гостиницы «Двор Подзноева»</w:t>
      </w:r>
      <w:r w:rsidR="00346B27">
        <w:rPr>
          <w:sz w:val="28"/>
          <w:szCs w:val="28"/>
        </w:rPr>
        <w:t xml:space="preserve"> г. Псков (рис.2.2.6).</w:t>
      </w:r>
    </w:p>
    <w:p w14:paraId="58E2BA30" w14:textId="77777777" w:rsidR="00346B27" w:rsidRDefault="00346B27" w:rsidP="00346B27">
      <w:pPr>
        <w:pStyle w:val="a3"/>
        <w:rPr>
          <w:sz w:val="28"/>
          <w:szCs w:val="28"/>
        </w:rPr>
      </w:pPr>
    </w:p>
    <w:p w14:paraId="68E211D7" w14:textId="6D5BEE70" w:rsidR="00346B27" w:rsidRPr="00346B27" w:rsidRDefault="00346B27" w:rsidP="00346B27">
      <w:pPr>
        <w:pStyle w:val="a3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AD73632" wp14:editId="69D3BC96">
            <wp:extent cx="5656688" cy="3299987"/>
            <wp:effectExtent l="0" t="0" r="7620" b="254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G_3412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3354" cy="3303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B2A14" w14:textId="77777777" w:rsidR="00F8680F" w:rsidRDefault="00F8680F" w:rsidP="00771D85">
      <w:pPr>
        <w:pStyle w:val="a3"/>
        <w:rPr>
          <w:sz w:val="28"/>
          <w:szCs w:val="28"/>
        </w:rPr>
      </w:pPr>
    </w:p>
    <w:p w14:paraId="3FE9FFE8" w14:textId="77777777" w:rsidR="00F8680F" w:rsidRDefault="00F8680F" w:rsidP="00771D85">
      <w:pPr>
        <w:pStyle w:val="a3"/>
        <w:rPr>
          <w:sz w:val="28"/>
          <w:szCs w:val="28"/>
        </w:rPr>
      </w:pPr>
    </w:p>
    <w:p w14:paraId="297D64EC" w14:textId="77777777" w:rsidR="00346B27" w:rsidRDefault="00346B27" w:rsidP="00771D85">
      <w:pPr>
        <w:pStyle w:val="a3"/>
        <w:rPr>
          <w:sz w:val="28"/>
          <w:szCs w:val="28"/>
        </w:rPr>
      </w:pPr>
    </w:p>
    <w:p w14:paraId="2FBACD83" w14:textId="77777777" w:rsidR="00346B27" w:rsidRDefault="00346B27" w:rsidP="00346B27">
      <w:pPr>
        <w:pStyle w:val="2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7A01AA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2.3. Концепции формирования музейного пространства </w:t>
      </w:r>
    </w:p>
    <w:p w14:paraId="6BD6C62C" w14:textId="77777777" w:rsidR="00346B27" w:rsidRPr="00346B27" w:rsidRDefault="00346B27" w:rsidP="00346B27"/>
    <w:p w14:paraId="0F0B3B6E" w14:textId="77777777" w:rsidR="00F8680F" w:rsidRDefault="00F8680F" w:rsidP="00771D85">
      <w:pPr>
        <w:pStyle w:val="a3"/>
        <w:rPr>
          <w:sz w:val="28"/>
          <w:szCs w:val="28"/>
        </w:rPr>
      </w:pPr>
    </w:p>
    <w:p w14:paraId="3CF39DC3" w14:textId="2D30D302" w:rsidR="00F8680F" w:rsidRPr="00346B27" w:rsidRDefault="00346B27" w:rsidP="00346B27">
      <w:pPr>
        <w:rPr>
          <w:color w:val="000000" w:themeColor="text1"/>
          <w:spacing w:val="2"/>
          <w:sz w:val="28"/>
          <w:szCs w:val="28"/>
        </w:rPr>
      </w:pPr>
      <w:r w:rsidRPr="00346B27">
        <w:rPr>
          <w:color w:val="000000" w:themeColor="text1"/>
          <w:spacing w:val="2"/>
          <w:sz w:val="28"/>
          <w:szCs w:val="28"/>
        </w:rPr>
        <w:t>Дом -музей фабриканта С.И.Думнова (рис.2.3.1.).</w:t>
      </w:r>
    </w:p>
    <w:p w14:paraId="6DD8AE77" w14:textId="77777777" w:rsidR="00346B27" w:rsidRDefault="00346B27" w:rsidP="00771D85">
      <w:pPr>
        <w:pStyle w:val="a3"/>
        <w:rPr>
          <w:sz w:val="28"/>
          <w:szCs w:val="28"/>
        </w:rPr>
      </w:pPr>
    </w:p>
    <w:p w14:paraId="5326F007" w14:textId="4A8112B1" w:rsidR="00341F33" w:rsidRPr="00E47160" w:rsidRDefault="00346B27" w:rsidP="00E47160">
      <w:pPr>
        <w:pStyle w:val="a3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5F1AA66" wp14:editId="4F013C5A">
            <wp:extent cx="4400550" cy="34290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G_3417 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801F7" w14:textId="77777777" w:rsidR="00F8680F" w:rsidRDefault="00F8680F" w:rsidP="00771D85">
      <w:pPr>
        <w:pStyle w:val="a3"/>
        <w:rPr>
          <w:sz w:val="28"/>
          <w:szCs w:val="28"/>
        </w:rPr>
      </w:pPr>
    </w:p>
    <w:p w14:paraId="6FD5C75F" w14:textId="5F908565" w:rsidR="00346B27" w:rsidRDefault="00346B27" w:rsidP="00346B27">
      <w:pPr>
        <w:rPr>
          <w:color w:val="000000" w:themeColor="text1"/>
          <w:spacing w:val="2"/>
          <w:sz w:val="28"/>
          <w:szCs w:val="28"/>
        </w:rPr>
      </w:pPr>
      <w:r>
        <w:rPr>
          <w:color w:val="000000" w:themeColor="text1"/>
          <w:spacing w:val="2"/>
          <w:sz w:val="28"/>
          <w:szCs w:val="28"/>
        </w:rPr>
        <w:t xml:space="preserve">         Интерьеры до</w:t>
      </w:r>
      <w:r w:rsidRPr="00346B27">
        <w:rPr>
          <w:color w:val="000000" w:themeColor="text1"/>
          <w:spacing w:val="2"/>
          <w:sz w:val="28"/>
          <w:szCs w:val="28"/>
        </w:rPr>
        <w:t>м</w:t>
      </w:r>
      <w:r>
        <w:rPr>
          <w:color w:val="000000" w:themeColor="text1"/>
          <w:spacing w:val="2"/>
          <w:sz w:val="28"/>
          <w:szCs w:val="28"/>
        </w:rPr>
        <w:t>а</w:t>
      </w:r>
      <w:r w:rsidRPr="00346B27">
        <w:rPr>
          <w:color w:val="000000" w:themeColor="text1"/>
          <w:spacing w:val="2"/>
          <w:sz w:val="28"/>
          <w:szCs w:val="28"/>
        </w:rPr>
        <w:t xml:space="preserve"> </w:t>
      </w:r>
      <w:r>
        <w:rPr>
          <w:color w:val="000000" w:themeColor="text1"/>
          <w:spacing w:val="2"/>
          <w:sz w:val="28"/>
          <w:szCs w:val="28"/>
        </w:rPr>
        <w:t>- музея</w:t>
      </w:r>
      <w:r w:rsidRPr="00346B27">
        <w:rPr>
          <w:color w:val="000000" w:themeColor="text1"/>
          <w:spacing w:val="2"/>
          <w:sz w:val="28"/>
          <w:szCs w:val="28"/>
        </w:rPr>
        <w:t xml:space="preserve"> фабриканта С.И.Думнова</w:t>
      </w:r>
      <w:r>
        <w:rPr>
          <w:color w:val="000000" w:themeColor="text1"/>
          <w:spacing w:val="2"/>
          <w:sz w:val="28"/>
          <w:szCs w:val="28"/>
        </w:rPr>
        <w:t xml:space="preserve"> (рис.2.3.2</w:t>
      </w:r>
      <w:r w:rsidRPr="00346B27">
        <w:rPr>
          <w:color w:val="000000" w:themeColor="text1"/>
          <w:spacing w:val="2"/>
          <w:sz w:val="28"/>
          <w:szCs w:val="28"/>
        </w:rPr>
        <w:t>.).</w:t>
      </w:r>
    </w:p>
    <w:p w14:paraId="31CE09E2" w14:textId="77777777" w:rsidR="00346B27" w:rsidRPr="00346B27" w:rsidRDefault="00346B27" w:rsidP="00346B27">
      <w:pPr>
        <w:rPr>
          <w:color w:val="000000" w:themeColor="text1"/>
          <w:spacing w:val="2"/>
          <w:sz w:val="28"/>
          <w:szCs w:val="28"/>
        </w:rPr>
      </w:pPr>
    </w:p>
    <w:p w14:paraId="325025D1" w14:textId="25D5940D" w:rsidR="00F8680F" w:rsidRDefault="00346B27" w:rsidP="00771D85">
      <w:pPr>
        <w:pStyle w:val="a3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D9D85A0" wp14:editId="5BF00B77">
            <wp:extent cx="5145333" cy="4336318"/>
            <wp:effectExtent l="0" t="0" r="11430" b="76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G_3415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5622" cy="43534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4C872" w14:textId="77777777" w:rsidR="00346B27" w:rsidRDefault="00346B27" w:rsidP="00771D85">
      <w:pPr>
        <w:pStyle w:val="a3"/>
        <w:rPr>
          <w:sz w:val="28"/>
          <w:szCs w:val="28"/>
        </w:rPr>
      </w:pPr>
    </w:p>
    <w:p w14:paraId="23BA8CB1" w14:textId="77777777" w:rsidR="00346B27" w:rsidRDefault="00346B27" w:rsidP="00771D85">
      <w:pPr>
        <w:pStyle w:val="a3"/>
        <w:rPr>
          <w:sz w:val="28"/>
          <w:szCs w:val="28"/>
        </w:rPr>
      </w:pPr>
    </w:p>
    <w:p w14:paraId="06B6F954" w14:textId="465A5B18" w:rsidR="00346B27" w:rsidRDefault="00346B27" w:rsidP="00346B27">
      <w:pPr>
        <w:rPr>
          <w:color w:val="000000" w:themeColor="text1"/>
          <w:spacing w:val="2"/>
          <w:sz w:val="28"/>
          <w:szCs w:val="28"/>
        </w:rPr>
      </w:pPr>
      <w:r>
        <w:rPr>
          <w:color w:val="000000" w:themeColor="text1"/>
          <w:spacing w:val="2"/>
          <w:sz w:val="28"/>
          <w:szCs w:val="28"/>
        </w:rPr>
        <w:t xml:space="preserve">         Интерьеры до</w:t>
      </w:r>
      <w:r w:rsidRPr="00346B27">
        <w:rPr>
          <w:color w:val="000000" w:themeColor="text1"/>
          <w:spacing w:val="2"/>
          <w:sz w:val="28"/>
          <w:szCs w:val="28"/>
        </w:rPr>
        <w:t>м</w:t>
      </w:r>
      <w:r>
        <w:rPr>
          <w:color w:val="000000" w:themeColor="text1"/>
          <w:spacing w:val="2"/>
          <w:sz w:val="28"/>
          <w:szCs w:val="28"/>
        </w:rPr>
        <w:t>а</w:t>
      </w:r>
      <w:r w:rsidRPr="00346B27">
        <w:rPr>
          <w:color w:val="000000" w:themeColor="text1"/>
          <w:spacing w:val="2"/>
          <w:sz w:val="28"/>
          <w:szCs w:val="28"/>
        </w:rPr>
        <w:t xml:space="preserve"> </w:t>
      </w:r>
      <w:r>
        <w:rPr>
          <w:color w:val="000000" w:themeColor="text1"/>
          <w:spacing w:val="2"/>
          <w:sz w:val="28"/>
          <w:szCs w:val="28"/>
        </w:rPr>
        <w:t>- музея</w:t>
      </w:r>
      <w:r w:rsidRPr="00346B27">
        <w:rPr>
          <w:color w:val="000000" w:themeColor="text1"/>
          <w:spacing w:val="2"/>
          <w:sz w:val="28"/>
          <w:szCs w:val="28"/>
        </w:rPr>
        <w:t xml:space="preserve"> фабриканта С.И.Думнова</w:t>
      </w:r>
      <w:r>
        <w:rPr>
          <w:color w:val="000000" w:themeColor="text1"/>
          <w:spacing w:val="2"/>
          <w:sz w:val="28"/>
          <w:szCs w:val="28"/>
        </w:rPr>
        <w:t xml:space="preserve"> (рис.2.3.3</w:t>
      </w:r>
      <w:r w:rsidRPr="00346B27">
        <w:rPr>
          <w:color w:val="000000" w:themeColor="text1"/>
          <w:spacing w:val="2"/>
          <w:sz w:val="28"/>
          <w:szCs w:val="28"/>
        </w:rPr>
        <w:t>.).</w:t>
      </w:r>
    </w:p>
    <w:p w14:paraId="4CCDBFCB" w14:textId="77777777" w:rsidR="00F8680F" w:rsidRPr="00E47160" w:rsidRDefault="00F8680F" w:rsidP="00E47160">
      <w:pPr>
        <w:rPr>
          <w:sz w:val="28"/>
          <w:szCs w:val="28"/>
        </w:rPr>
      </w:pPr>
    </w:p>
    <w:p w14:paraId="0C43A84A" w14:textId="5A47C7D0" w:rsidR="00F8680F" w:rsidRDefault="00346B27" w:rsidP="00771D85">
      <w:pPr>
        <w:pStyle w:val="a3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EC96695" wp14:editId="646DB39D">
            <wp:extent cx="5145333" cy="3367031"/>
            <wp:effectExtent l="0" t="0" r="11430" b="1143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G_3416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7733" cy="3388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BD4AF" w14:textId="50AFFA53" w:rsidR="00F8680F" w:rsidRDefault="00040DAA" w:rsidP="00771D85">
      <w:pPr>
        <w:pStyle w:val="a3"/>
        <w:rPr>
          <w:sz w:val="28"/>
          <w:szCs w:val="28"/>
        </w:rPr>
      </w:pPr>
      <w:r>
        <w:rPr>
          <w:color w:val="000000" w:themeColor="text1"/>
          <w:spacing w:val="2"/>
          <w:sz w:val="28"/>
          <w:szCs w:val="28"/>
        </w:rPr>
        <w:lastRenderedPageBreak/>
        <w:t xml:space="preserve">Музей купеческого быта </w:t>
      </w:r>
      <w:r w:rsidRPr="00B9136E">
        <w:rPr>
          <w:color w:val="000000" w:themeColor="text1"/>
          <w:spacing w:val="2"/>
          <w:sz w:val="28"/>
          <w:szCs w:val="28"/>
        </w:rPr>
        <w:t xml:space="preserve">в усадьбе </w:t>
      </w:r>
      <w:r>
        <w:rPr>
          <w:color w:val="000000" w:themeColor="text1"/>
          <w:spacing w:val="2"/>
          <w:sz w:val="28"/>
          <w:szCs w:val="28"/>
        </w:rPr>
        <w:t xml:space="preserve">купцов </w:t>
      </w:r>
      <w:r w:rsidRPr="00B9136E">
        <w:rPr>
          <w:color w:val="000000" w:themeColor="text1"/>
          <w:spacing w:val="2"/>
          <w:sz w:val="28"/>
          <w:szCs w:val="28"/>
        </w:rPr>
        <w:t>Байбаковых</w:t>
      </w:r>
      <w:r>
        <w:rPr>
          <w:color w:val="000000" w:themeColor="text1"/>
          <w:spacing w:val="2"/>
          <w:sz w:val="28"/>
          <w:szCs w:val="28"/>
        </w:rPr>
        <w:t xml:space="preserve"> п. Епифань (рис.2.3.4).</w:t>
      </w:r>
    </w:p>
    <w:p w14:paraId="673B0115" w14:textId="77777777" w:rsidR="00F8680F" w:rsidRDefault="00F8680F" w:rsidP="00771D85">
      <w:pPr>
        <w:pStyle w:val="a3"/>
        <w:rPr>
          <w:sz w:val="28"/>
          <w:szCs w:val="28"/>
        </w:rPr>
      </w:pPr>
    </w:p>
    <w:p w14:paraId="0A233219" w14:textId="22B6130D" w:rsidR="00040DAA" w:rsidRDefault="00040DAA" w:rsidP="00771D85">
      <w:pPr>
        <w:pStyle w:val="a3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E05A361" wp14:editId="6C6510B7">
            <wp:extent cx="5145333" cy="4161786"/>
            <wp:effectExtent l="0" t="0" r="11430" b="444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G_3419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9894" cy="4173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F2EBE" w14:textId="77777777" w:rsidR="00040DAA" w:rsidRDefault="00040DAA" w:rsidP="00771D85">
      <w:pPr>
        <w:pStyle w:val="a3"/>
        <w:rPr>
          <w:sz w:val="28"/>
          <w:szCs w:val="28"/>
        </w:rPr>
      </w:pPr>
    </w:p>
    <w:p w14:paraId="77758207" w14:textId="77777777" w:rsidR="00040DAA" w:rsidRDefault="00040DAA" w:rsidP="00771D85">
      <w:pPr>
        <w:pStyle w:val="a3"/>
        <w:rPr>
          <w:sz w:val="28"/>
          <w:szCs w:val="28"/>
        </w:rPr>
      </w:pPr>
    </w:p>
    <w:p w14:paraId="15BAD1F7" w14:textId="48B971E2" w:rsidR="00040DAA" w:rsidRDefault="00040DAA" w:rsidP="00040DAA">
      <w:pPr>
        <w:pStyle w:val="a3"/>
        <w:rPr>
          <w:color w:val="000000" w:themeColor="text1"/>
          <w:spacing w:val="2"/>
          <w:sz w:val="28"/>
          <w:szCs w:val="28"/>
        </w:rPr>
      </w:pPr>
      <w:r>
        <w:rPr>
          <w:color w:val="000000" w:themeColor="text1"/>
          <w:spacing w:val="2"/>
          <w:sz w:val="28"/>
          <w:szCs w:val="28"/>
        </w:rPr>
        <w:t xml:space="preserve">Музей купеческого быта </w:t>
      </w:r>
      <w:r w:rsidRPr="00B9136E">
        <w:rPr>
          <w:color w:val="000000" w:themeColor="text1"/>
          <w:spacing w:val="2"/>
          <w:sz w:val="28"/>
          <w:szCs w:val="28"/>
        </w:rPr>
        <w:t xml:space="preserve">в усадьбе </w:t>
      </w:r>
      <w:r>
        <w:rPr>
          <w:color w:val="000000" w:themeColor="text1"/>
          <w:spacing w:val="2"/>
          <w:sz w:val="28"/>
          <w:szCs w:val="28"/>
        </w:rPr>
        <w:t xml:space="preserve">купцов </w:t>
      </w:r>
      <w:r w:rsidRPr="00B9136E">
        <w:rPr>
          <w:color w:val="000000" w:themeColor="text1"/>
          <w:spacing w:val="2"/>
          <w:sz w:val="28"/>
          <w:szCs w:val="28"/>
        </w:rPr>
        <w:t>Байбаковых</w:t>
      </w:r>
      <w:r>
        <w:rPr>
          <w:color w:val="000000" w:themeColor="text1"/>
          <w:spacing w:val="2"/>
          <w:sz w:val="28"/>
          <w:szCs w:val="28"/>
        </w:rPr>
        <w:t xml:space="preserve"> п. Епифань (рис.2.3.5).</w:t>
      </w:r>
    </w:p>
    <w:p w14:paraId="42901A29" w14:textId="77777777" w:rsidR="006B23F8" w:rsidRDefault="006B23F8" w:rsidP="00040DAA">
      <w:pPr>
        <w:pStyle w:val="a3"/>
        <w:rPr>
          <w:color w:val="000000" w:themeColor="text1"/>
          <w:spacing w:val="2"/>
          <w:sz w:val="28"/>
          <w:szCs w:val="28"/>
        </w:rPr>
      </w:pPr>
    </w:p>
    <w:p w14:paraId="2D488005" w14:textId="77777777" w:rsidR="006B23F8" w:rsidRDefault="006B23F8" w:rsidP="00040DAA">
      <w:pPr>
        <w:pStyle w:val="a3"/>
        <w:rPr>
          <w:color w:val="000000" w:themeColor="text1"/>
          <w:spacing w:val="2"/>
          <w:sz w:val="28"/>
          <w:szCs w:val="28"/>
        </w:rPr>
      </w:pPr>
    </w:p>
    <w:p w14:paraId="7A61754A" w14:textId="4F466C91" w:rsidR="00771D85" w:rsidRPr="006B23F8" w:rsidRDefault="006B23F8" w:rsidP="006B23F8">
      <w:pPr>
        <w:pStyle w:val="a3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38830F30" wp14:editId="03F6C374">
            <wp:extent cx="5144085" cy="3049821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G_3425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3749" cy="3061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8ED2A" w14:textId="1633EADA" w:rsidR="00771D85" w:rsidRDefault="00771D85" w:rsidP="000245E1">
      <w:pPr>
        <w:pStyle w:val="a3"/>
        <w:numPr>
          <w:ilvl w:val="0"/>
          <w:numId w:val="5"/>
        </w:num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Глава 3. Проектное предложение.</w:t>
      </w:r>
    </w:p>
    <w:p w14:paraId="6270A341" w14:textId="77777777" w:rsidR="00BF0D8A" w:rsidRDefault="00BF0D8A" w:rsidP="00BF0D8A">
      <w:pPr>
        <w:pStyle w:val="a3"/>
        <w:ind w:left="1080"/>
        <w:rPr>
          <w:b/>
          <w:bCs/>
          <w:sz w:val="28"/>
          <w:szCs w:val="28"/>
        </w:rPr>
      </w:pPr>
    </w:p>
    <w:p w14:paraId="19E31873" w14:textId="01632CD8" w:rsidR="00771D85" w:rsidRPr="00BF0D8A" w:rsidRDefault="00BF0D8A" w:rsidP="000245E1">
      <w:pPr>
        <w:pStyle w:val="a3"/>
        <w:numPr>
          <w:ilvl w:val="1"/>
          <w:numId w:val="10"/>
        </w:num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r w:rsidR="00771D85" w:rsidRPr="00BF0D8A">
        <w:rPr>
          <w:b/>
          <w:bCs/>
          <w:sz w:val="28"/>
          <w:szCs w:val="28"/>
        </w:rPr>
        <w:t>Концепция проекта.</w:t>
      </w:r>
    </w:p>
    <w:p w14:paraId="2D27B22C" w14:textId="77777777" w:rsidR="00BF0D8A" w:rsidRDefault="00BF0D8A" w:rsidP="00BF0D8A">
      <w:pPr>
        <w:pStyle w:val="a3"/>
        <w:ind w:left="1440"/>
        <w:rPr>
          <w:b/>
          <w:bCs/>
          <w:sz w:val="28"/>
          <w:szCs w:val="28"/>
        </w:rPr>
      </w:pPr>
    </w:p>
    <w:p w14:paraId="1ED4BE39" w14:textId="7BE65531" w:rsidR="00771D85" w:rsidRPr="00DE4829" w:rsidRDefault="00BF0D8A" w:rsidP="00771D85">
      <w:pPr>
        <w:pStyle w:val="a3"/>
        <w:ind w:left="1440"/>
        <w:rPr>
          <w:bCs/>
          <w:sz w:val="28"/>
          <w:szCs w:val="28"/>
        </w:rPr>
      </w:pPr>
      <w:r w:rsidRPr="00DE4829">
        <w:rPr>
          <w:bCs/>
          <w:sz w:val="28"/>
          <w:szCs w:val="28"/>
        </w:rPr>
        <w:t>Расположение объектов проектирования на пр. Карла Маркса (рис.3.1.1)</w:t>
      </w:r>
      <w:r w:rsidR="00F16A1B">
        <w:rPr>
          <w:bCs/>
          <w:sz w:val="28"/>
          <w:szCs w:val="28"/>
        </w:rPr>
        <w:t>.</w:t>
      </w:r>
    </w:p>
    <w:p w14:paraId="341D60CD" w14:textId="77777777" w:rsidR="0002491C" w:rsidRDefault="0002491C" w:rsidP="0002491C">
      <w:pPr>
        <w:rPr>
          <w:sz w:val="28"/>
          <w:szCs w:val="28"/>
        </w:rPr>
      </w:pPr>
    </w:p>
    <w:p w14:paraId="7F3ADB57" w14:textId="77777777" w:rsidR="00D21504" w:rsidRDefault="00D21504" w:rsidP="0002491C">
      <w:pPr>
        <w:rPr>
          <w:sz w:val="28"/>
          <w:szCs w:val="28"/>
        </w:rPr>
      </w:pPr>
    </w:p>
    <w:p w14:paraId="5D409063" w14:textId="7F4AF86E" w:rsidR="00B43A2F" w:rsidRPr="0002491C" w:rsidRDefault="00DE4829" w:rsidP="0002491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43141690" wp14:editId="367F7518">
            <wp:extent cx="5936615" cy="3604849"/>
            <wp:effectExtent l="0" t="0" r="698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5555.png"/>
                    <pic:cNvPicPr/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21"/>
                    <a:stretch/>
                  </pic:blipFill>
                  <pic:spPr bwMode="auto">
                    <a:xfrm>
                      <a:off x="0" y="0"/>
                      <a:ext cx="5936615" cy="36048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F007AD" w14:textId="4E5F3F39" w:rsidR="00B43A2F" w:rsidRDefault="00D21504" w:rsidP="00B43A2F">
      <w:pPr>
        <w:pStyle w:val="a3"/>
        <w:rPr>
          <w:sz w:val="28"/>
          <w:szCs w:val="28"/>
        </w:rPr>
      </w:pPr>
      <w:r>
        <w:rPr>
          <w:sz w:val="28"/>
          <w:szCs w:val="28"/>
        </w:rPr>
        <w:t>Расположение памятников регионального значения-купеческих домов на пр. Карла Маркса (рис.3.1.2)</w:t>
      </w:r>
      <w:r w:rsidR="00F16A1B">
        <w:rPr>
          <w:sz w:val="28"/>
          <w:szCs w:val="28"/>
        </w:rPr>
        <w:t>.</w:t>
      </w:r>
    </w:p>
    <w:p w14:paraId="23A6D066" w14:textId="77777777" w:rsidR="00B43A2F" w:rsidRDefault="00B43A2F" w:rsidP="00B43A2F">
      <w:pPr>
        <w:pStyle w:val="a3"/>
        <w:rPr>
          <w:sz w:val="28"/>
          <w:szCs w:val="28"/>
        </w:rPr>
      </w:pPr>
    </w:p>
    <w:p w14:paraId="7A298D1E" w14:textId="77777777" w:rsidR="00B43A2F" w:rsidRPr="00B43A2F" w:rsidRDefault="00B43A2F" w:rsidP="00B43A2F">
      <w:pPr>
        <w:pStyle w:val="a3"/>
        <w:rPr>
          <w:sz w:val="28"/>
          <w:szCs w:val="28"/>
        </w:rPr>
      </w:pPr>
    </w:p>
    <w:p w14:paraId="5E662A48" w14:textId="1C141EDE" w:rsidR="00D21504" w:rsidRPr="006B0DD5" w:rsidRDefault="00D21504" w:rsidP="006B0DD5">
      <w:pPr>
        <w:pStyle w:val="a3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AF0E099" wp14:editId="039FC720">
            <wp:extent cx="5906547" cy="2868978"/>
            <wp:effectExtent l="0" t="0" r="1206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ннн.png"/>
                    <pic:cNvPicPr/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50"/>
                    <a:stretch/>
                  </pic:blipFill>
                  <pic:spPr bwMode="auto">
                    <a:xfrm>
                      <a:off x="0" y="0"/>
                      <a:ext cx="5914522" cy="28728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9FB324" w14:textId="3B105053" w:rsidR="009058AD" w:rsidRDefault="009058AD" w:rsidP="009058AD">
      <w:pPr>
        <w:pStyle w:val="2"/>
        <w:ind w:left="108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D6614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Целевая аудитория (рис.3.1.3.)</w:t>
      </w:r>
      <w:r w:rsidR="00F16A1B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14:paraId="77B2A3EC" w14:textId="77777777" w:rsidR="003D6614" w:rsidRPr="003D6614" w:rsidRDefault="003D6614" w:rsidP="003D6614"/>
    <w:p w14:paraId="44147BA9" w14:textId="77777777" w:rsidR="009058AD" w:rsidRDefault="009058AD" w:rsidP="009058AD"/>
    <w:p w14:paraId="5B9FCE1C" w14:textId="155061DE" w:rsidR="003D6614" w:rsidRDefault="003D6614" w:rsidP="009058AD">
      <w:r>
        <w:rPr>
          <w:noProof/>
        </w:rPr>
        <w:drawing>
          <wp:inline distT="0" distB="0" distL="0" distR="0" wp14:anchorId="47C74ADA" wp14:editId="168A86FC">
            <wp:extent cx="5936615" cy="2785745"/>
            <wp:effectExtent l="0" t="0" r="6985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изображение_viber_2021-05-26_15-33-30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785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92E3D" w14:textId="77777777" w:rsidR="003D6614" w:rsidRDefault="003D6614" w:rsidP="009058AD"/>
    <w:p w14:paraId="0D99440E" w14:textId="77777777" w:rsidR="003D6614" w:rsidRDefault="003D6614" w:rsidP="009058AD"/>
    <w:p w14:paraId="72186D0E" w14:textId="37094274" w:rsidR="003D6614" w:rsidRDefault="003D6614" w:rsidP="009058AD">
      <w:pPr>
        <w:rPr>
          <w:sz w:val="28"/>
          <w:szCs w:val="28"/>
        </w:rPr>
      </w:pPr>
      <w:r w:rsidRPr="003D6614">
        <w:rPr>
          <w:sz w:val="28"/>
          <w:szCs w:val="28"/>
        </w:rPr>
        <w:t>Запрос</w:t>
      </w:r>
      <w:r>
        <w:rPr>
          <w:sz w:val="28"/>
          <w:szCs w:val="28"/>
        </w:rPr>
        <w:t>ы</w:t>
      </w:r>
      <w:r w:rsidRPr="003D6614">
        <w:rPr>
          <w:sz w:val="28"/>
          <w:szCs w:val="28"/>
        </w:rPr>
        <w:t xml:space="preserve"> це</w:t>
      </w:r>
      <w:r>
        <w:rPr>
          <w:sz w:val="28"/>
          <w:szCs w:val="28"/>
        </w:rPr>
        <w:t>левой аудитории (рис.3.1.4)</w:t>
      </w:r>
      <w:r w:rsidR="00F16A1B">
        <w:rPr>
          <w:sz w:val="28"/>
          <w:szCs w:val="28"/>
        </w:rPr>
        <w:t>.</w:t>
      </w:r>
    </w:p>
    <w:p w14:paraId="1B4793F7" w14:textId="77777777" w:rsidR="003D6614" w:rsidRDefault="003D6614" w:rsidP="009058AD">
      <w:pPr>
        <w:rPr>
          <w:sz w:val="28"/>
          <w:szCs w:val="28"/>
        </w:rPr>
      </w:pPr>
    </w:p>
    <w:p w14:paraId="534E317B" w14:textId="77777777" w:rsidR="003D6614" w:rsidRDefault="003D6614" w:rsidP="009058AD">
      <w:pPr>
        <w:rPr>
          <w:sz w:val="28"/>
          <w:szCs w:val="28"/>
        </w:rPr>
      </w:pPr>
    </w:p>
    <w:p w14:paraId="4C7A5EF2" w14:textId="3548E3F9" w:rsidR="003D6614" w:rsidRPr="003D6614" w:rsidRDefault="003D6614" w:rsidP="009058AD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85E972E" wp14:editId="392FBEAC">
            <wp:extent cx="5936615" cy="3286760"/>
            <wp:effectExtent l="0" t="0" r="698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изображение_viber_2021-05-26_15-34-03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28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C24442" w14:textId="77777777" w:rsidR="009058AD" w:rsidRDefault="009058AD" w:rsidP="009058AD"/>
    <w:p w14:paraId="2CC1A36B" w14:textId="77777777" w:rsidR="009058AD" w:rsidRPr="009058AD" w:rsidRDefault="009058AD" w:rsidP="009058AD"/>
    <w:p w14:paraId="3EA83223" w14:textId="77777777" w:rsidR="009058AD" w:rsidRDefault="009058AD" w:rsidP="009058AD"/>
    <w:p w14:paraId="4C49BE40" w14:textId="77777777" w:rsidR="009058AD" w:rsidRDefault="009058AD" w:rsidP="009058AD"/>
    <w:p w14:paraId="24042EB1" w14:textId="77777777" w:rsidR="003D6614" w:rsidRDefault="003D6614" w:rsidP="009058AD"/>
    <w:p w14:paraId="4F800C79" w14:textId="77777777" w:rsidR="003D6614" w:rsidRDefault="003D6614" w:rsidP="009058AD"/>
    <w:p w14:paraId="7E6B656E" w14:textId="77777777" w:rsidR="003D6614" w:rsidRDefault="003D6614" w:rsidP="009058AD"/>
    <w:p w14:paraId="791F273E" w14:textId="77777777" w:rsidR="003D6614" w:rsidRDefault="003D6614" w:rsidP="009058AD"/>
    <w:p w14:paraId="3B316026" w14:textId="77777777" w:rsidR="003D6614" w:rsidRPr="009058AD" w:rsidRDefault="003D6614" w:rsidP="009058AD"/>
    <w:p w14:paraId="2BD007CB" w14:textId="57DD5130" w:rsidR="00BF0D8A" w:rsidRPr="009058AD" w:rsidRDefault="00BF0D8A" w:rsidP="000245E1">
      <w:pPr>
        <w:pStyle w:val="2"/>
        <w:numPr>
          <w:ilvl w:val="1"/>
          <w:numId w:val="10"/>
        </w:num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9058AD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Функциональное зонирование проспекта Карла Маркса</w:t>
      </w:r>
    </w:p>
    <w:p w14:paraId="5AF24BA2" w14:textId="77777777" w:rsidR="009058AD" w:rsidRPr="006B0DD5" w:rsidRDefault="009058AD" w:rsidP="00DE4829">
      <w:pPr>
        <w:ind w:left="720"/>
      </w:pPr>
    </w:p>
    <w:p w14:paraId="0E36FC04" w14:textId="77777777" w:rsidR="00BF0D8A" w:rsidRDefault="00BF0D8A" w:rsidP="00771D85">
      <w:pPr>
        <w:pStyle w:val="a3"/>
        <w:rPr>
          <w:sz w:val="28"/>
          <w:szCs w:val="28"/>
        </w:rPr>
      </w:pPr>
    </w:p>
    <w:p w14:paraId="66C7B682" w14:textId="597D2EBF" w:rsidR="00BF0D8A" w:rsidRDefault="00BF0D8A" w:rsidP="00771D85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Функциональное зонирование и сценарий развития пр. Карла Маркса </w:t>
      </w:r>
    </w:p>
    <w:p w14:paraId="32774482" w14:textId="248BF104" w:rsidR="00BF0D8A" w:rsidRDefault="00BF0D8A" w:rsidP="00771D85">
      <w:pPr>
        <w:pStyle w:val="a3"/>
        <w:rPr>
          <w:sz w:val="28"/>
          <w:szCs w:val="28"/>
        </w:rPr>
      </w:pPr>
      <w:r>
        <w:rPr>
          <w:sz w:val="28"/>
          <w:szCs w:val="28"/>
        </w:rPr>
        <w:t>(рис. 3.2.1).</w:t>
      </w:r>
    </w:p>
    <w:p w14:paraId="133CD224" w14:textId="77777777" w:rsidR="006B0DD5" w:rsidRDefault="006B0DD5" w:rsidP="00771D85">
      <w:pPr>
        <w:pStyle w:val="a3"/>
        <w:rPr>
          <w:sz w:val="28"/>
          <w:szCs w:val="28"/>
        </w:rPr>
      </w:pPr>
    </w:p>
    <w:p w14:paraId="4595F712" w14:textId="7042578F" w:rsidR="009058AD" w:rsidRPr="003D6614" w:rsidRDefault="00771D85" w:rsidP="003D6614">
      <w:pPr>
        <w:pStyle w:val="a3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D4CFE66" wp14:editId="7C81A5FA">
            <wp:extent cx="5373933" cy="2874812"/>
            <wp:effectExtent l="0" t="0" r="1143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89г.png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572"/>
                    <a:stretch/>
                  </pic:blipFill>
                  <pic:spPr bwMode="auto">
                    <a:xfrm>
                      <a:off x="0" y="0"/>
                      <a:ext cx="5410687" cy="2894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4E44B2" w14:textId="40712536" w:rsidR="00E838D2" w:rsidRDefault="00771D85">
      <w:pPr>
        <w:rPr>
          <w:b/>
          <w:bCs/>
          <w:sz w:val="28"/>
          <w:szCs w:val="28"/>
        </w:rPr>
      </w:pPr>
      <w:r w:rsidRPr="00771D85">
        <w:rPr>
          <w:b/>
          <w:bCs/>
          <w:sz w:val="28"/>
          <w:szCs w:val="28"/>
        </w:rPr>
        <w:t>3</w:t>
      </w:r>
      <w:r w:rsidR="001C0822">
        <w:rPr>
          <w:b/>
          <w:bCs/>
          <w:sz w:val="28"/>
          <w:szCs w:val="28"/>
        </w:rPr>
        <w:t>.</w:t>
      </w:r>
      <w:proofErr w:type="gramStart"/>
      <w:r w:rsidR="001C0822">
        <w:rPr>
          <w:b/>
          <w:bCs/>
          <w:sz w:val="28"/>
          <w:szCs w:val="28"/>
        </w:rPr>
        <w:t>3</w:t>
      </w:r>
      <w:r w:rsidRPr="00771D85">
        <w:rPr>
          <w:b/>
          <w:bCs/>
          <w:sz w:val="28"/>
          <w:szCs w:val="28"/>
        </w:rPr>
        <w:t>.Организация</w:t>
      </w:r>
      <w:proofErr w:type="gramEnd"/>
      <w:r w:rsidRPr="00771D85">
        <w:rPr>
          <w:b/>
          <w:bCs/>
          <w:sz w:val="28"/>
          <w:szCs w:val="28"/>
        </w:rPr>
        <w:t xml:space="preserve"> пространства одноэтажного дома.</w:t>
      </w:r>
      <w:r w:rsidR="00BF0D8A" w:rsidRPr="00BF0D8A">
        <w:rPr>
          <w:noProof/>
          <w:sz w:val="28"/>
          <w:szCs w:val="28"/>
        </w:rPr>
        <w:t xml:space="preserve"> </w:t>
      </w:r>
    </w:p>
    <w:p w14:paraId="19E82666" w14:textId="7CCF6D20" w:rsidR="00771D85" w:rsidRDefault="00771D85">
      <w:pPr>
        <w:rPr>
          <w:b/>
          <w:bCs/>
          <w:sz w:val="28"/>
          <w:szCs w:val="28"/>
        </w:rPr>
      </w:pPr>
    </w:p>
    <w:p w14:paraId="33662829" w14:textId="79472052" w:rsidR="00771D85" w:rsidRPr="00CD47DB" w:rsidRDefault="00CD47DB">
      <w:pPr>
        <w:rPr>
          <w:bCs/>
          <w:sz w:val="28"/>
          <w:szCs w:val="28"/>
        </w:rPr>
      </w:pPr>
      <w:r w:rsidRPr="00CD47DB">
        <w:rPr>
          <w:bCs/>
          <w:sz w:val="28"/>
          <w:szCs w:val="28"/>
        </w:rPr>
        <w:t xml:space="preserve">Восточный фасад одноэтажного </w:t>
      </w:r>
      <w:proofErr w:type="gramStart"/>
      <w:r w:rsidRPr="00CD47DB">
        <w:rPr>
          <w:bCs/>
          <w:sz w:val="28"/>
          <w:szCs w:val="28"/>
        </w:rPr>
        <w:t>дома</w:t>
      </w:r>
      <w:r>
        <w:rPr>
          <w:bCs/>
          <w:sz w:val="28"/>
          <w:szCs w:val="28"/>
        </w:rPr>
        <w:t>.</w:t>
      </w:r>
      <w:r w:rsidR="001C0822">
        <w:rPr>
          <w:bCs/>
          <w:sz w:val="28"/>
          <w:szCs w:val="28"/>
        </w:rPr>
        <w:t>(</w:t>
      </w:r>
      <w:proofErr w:type="gramEnd"/>
      <w:r w:rsidR="001C0822">
        <w:rPr>
          <w:bCs/>
          <w:sz w:val="28"/>
          <w:szCs w:val="28"/>
        </w:rPr>
        <w:t>3.3.1)</w:t>
      </w:r>
      <w:r w:rsidR="00F16A1B">
        <w:rPr>
          <w:bCs/>
          <w:sz w:val="28"/>
          <w:szCs w:val="28"/>
        </w:rPr>
        <w:t>.</w:t>
      </w:r>
    </w:p>
    <w:p w14:paraId="747679F8" w14:textId="77777777" w:rsidR="00771D85" w:rsidRDefault="00771D85">
      <w:pPr>
        <w:rPr>
          <w:sz w:val="28"/>
          <w:szCs w:val="28"/>
        </w:rPr>
      </w:pPr>
    </w:p>
    <w:p w14:paraId="6CDA3FAA" w14:textId="06AF8536" w:rsidR="00E838D2" w:rsidRDefault="00BB3CD7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AA0A795" wp14:editId="756E49BD">
            <wp:extent cx="4108007" cy="1742212"/>
            <wp:effectExtent l="0" t="0" r="6985" b="1079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гнгг.png"/>
                    <pic:cNvPicPr/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23"/>
                    <a:stretch/>
                  </pic:blipFill>
                  <pic:spPr bwMode="auto">
                    <a:xfrm>
                      <a:off x="0" y="0"/>
                      <a:ext cx="4134129" cy="17532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EFABF" w14:textId="38AFF53B" w:rsidR="00CD47DB" w:rsidRDefault="00CD47DB">
      <w:pPr>
        <w:rPr>
          <w:sz w:val="28"/>
          <w:szCs w:val="28"/>
        </w:rPr>
      </w:pPr>
      <w:r>
        <w:rPr>
          <w:sz w:val="28"/>
          <w:szCs w:val="28"/>
        </w:rPr>
        <w:t xml:space="preserve">Южный фасад одноэтажного </w:t>
      </w:r>
      <w:proofErr w:type="gramStart"/>
      <w:r>
        <w:rPr>
          <w:sz w:val="28"/>
          <w:szCs w:val="28"/>
        </w:rPr>
        <w:t>дома.</w:t>
      </w:r>
      <w:r w:rsidR="001C0822">
        <w:rPr>
          <w:sz w:val="28"/>
          <w:szCs w:val="28"/>
        </w:rPr>
        <w:t>(</w:t>
      </w:r>
      <w:proofErr w:type="gramEnd"/>
      <w:r w:rsidR="001C0822">
        <w:rPr>
          <w:sz w:val="28"/>
          <w:szCs w:val="28"/>
        </w:rPr>
        <w:t>рис. 3.3.2)</w:t>
      </w:r>
      <w:r w:rsidR="00F16A1B">
        <w:rPr>
          <w:sz w:val="28"/>
          <w:szCs w:val="28"/>
        </w:rPr>
        <w:t>.</w:t>
      </w:r>
    </w:p>
    <w:p w14:paraId="27B64456" w14:textId="77777777" w:rsidR="00CD47DB" w:rsidRDefault="00CD47DB">
      <w:pPr>
        <w:rPr>
          <w:sz w:val="28"/>
          <w:szCs w:val="28"/>
        </w:rPr>
      </w:pPr>
    </w:p>
    <w:p w14:paraId="451D30D7" w14:textId="0BE78A44" w:rsidR="00E838D2" w:rsidRDefault="00E838D2">
      <w:pPr>
        <w:rPr>
          <w:sz w:val="28"/>
          <w:szCs w:val="28"/>
        </w:rPr>
      </w:pPr>
    </w:p>
    <w:p w14:paraId="5841B288" w14:textId="77777777" w:rsidR="00E838D2" w:rsidRPr="00E838D2" w:rsidRDefault="00E838D2">
      <w:pPr>
        <w:rPr>
          <w:sz w:val="28"/>
          <w:szCs w:val="28"/>
        </w:rPr>
      </w:pPr>
    </w:p>
    <w:p w14:paraId="12033074" w14:textId="22F7FBAB" w:rsidR="00E838D2" w:rsidRDefault="00BB3CD7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C8FEF3D" wp14:editId="2BC11C6C">
            <wp:extent cx="4108007" cy="1657350"/>
            <wp:effectExtent l="0" t="0" r="698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нен.png"/>
                    <pic:cNvPicPr/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78"/>
                    <a:stretch/>
                  </pic:blipFill>
                  <pic:spPr bwMode="auto">
                    <a:xfrm>
                      <a:off x="0" y="0"/>
                      <a:ext cx="4218202" cy="17018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6C14B5" w14:textId="515FB39F" w:rsidR="00CD47DB" w:rsidRDefault="00CD47DB" w:rsidP="00CD47DB">
      <w:pPr>
        <w:rPr>
          <w:bCs/>
          <w:sz w:val="28"/>
          <w:szCs w:val="28"/>
        </w:rPr>
      </w:pPr>
      <w:r>
        <w:rPr>
          <w:bCs/>
          <w:sz w:val="28"/>
          <w:szCs w:val="28"/>
        </w:rPr>
        <w:lastRenderedPageBreak/>
        <w:t xml:space="preserve">План одноэтажного </w:t>
      </w:r>
      <w:r w:rsidR="00CF53FE">
        <w:rPr>
          <w:bCs/>
          <w:sz w:val="28"/>
          <w:szCs w:val="28"/>
        </w:rPr>
        <w:t xml:space="preserve">дома </w:t>
      </w:r>
      <w:r w:rsidR="009C3314">
        <w:rPr>
          <w:bCs/>
          <w:sz w:val="28"/>
          <w:szCs w:val="28"/>
        </w:rPr>
        <w:t xml:space="preserve">купцов </w:t>
      </w:r>
      <w:proofErr w:type="gramStart"/>
      <w:r w:rsidR="00CF53FE">
        <w:rPr>
          <w:bCs/>
          <w:sz w:val="28"/>
          <w:szCs w:val="28"/>
        </w:rPr>
        <w:t>Мухиных.</w:t>
      </w:r>
      <w:r w:rsidR="001C0822">
        <w:rPr>
          <w:bCs/>
          <w:sz w:val="28"/>
          <w:szCs w:val="28"/>
        </w:rPr>
        <w:t>(</w:t>
      </w:r>
      <w:proofErr w:type="gramEnd"/>
      <w:r w:rsidR="001C0822">
        <w:rPr>
          <w:bCs/>
          <w:sz w:val="28"/>
          <w:szCs w:val="28"/>
        </w:rPr>
        <w:t>рис.3.3.3)</w:t>
      </w:r>
      <w:r w:rsidR="00F16A1B">
        <w:rPr>
          <w:bCs/>
          <w:sz w:val="28"/>
          <w:szCs w:val="28"/>
        </w:rPr>
        <w:t>.</w:t>
      </w:r>
    </w:p>
    <w:p w14:paraId="78822942" w14:textId="77777777" w:rsidR="009C3314" w:rsidRDefault="009C3314" w:rsidP="00CD47DB">
      <w:pPr>
        <w:rPr>
          <w:bCs/>
          <w:sz w:val="28"/>
          <w:szCs w:val="28"/>
        </w:rPr>
      </w:pPr>
    </w:p>
    <w:p w14:paraId="505923C1" w14:textId="58B27CE2" w:rsidR="00CF53FE" w:rsidRDefault="009C3314" w:rsidP="00CD47DB">
      <w:pPr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inline distT="0" distB="0" distL="0" distR="0" wp14:anchorId="526DC656" wp14:editId="68935DCB">
            <wp:extent cx="4848225" cy="3362325"/>
            <wp:effectExtent l="0" t="0" r="317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изображение_viber_2021-05-26_15-42-56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38F06" w14:textId="77777777" w:rsidR="00CD47DB" w:rsidRDefault="00CD47DB" w:rsidP="00BB3CD7">
      <w:pPr>
        <w:jc w:val="center"/>
        <w:rPr>
          <w:b/>
          <w:bCs/>
          <w:sz w:val="28"/>
          <w:szCs w:val="28"/>
        </w:rPr>
      </w:pPr>
    </w:p>
    <w:p w14:paraId="45A2C560" w14:textId="77777777" w:rsidR="00CD47DB" w:rsidRDefault="00CD47DB" w:rsidP="00BB3CD7">
      <w:pPr>
        <w:jc w:val="center"/>
        <w:rPr>
          <w:b/>
          <w:bCs/>
          <w:sz w:val="28"/>
          <w:szCs w:val="28"/>
        </w:rPr>
      </w:pPr>
    </w:p>
    <w:p w14:paraId="1E7E8F7D" w14:textId="3352FC3F" w:rsidR="00BB3CD7" w:rsidRPr="009C3314" w:rsidRDefault="001C0822" w:rsidP="009C3314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3.3.4 </w:t>
      </w:r>
      <w:r w:rsidR="00BB3CD7" w:rsidRPr="009C3314">
        <w:rPr>
          <w:bCs/>
          <w:sz w:val="28"/>
          <w:szCs w:val="28"/>
        </w:rPr>
        <w:t>Визуализации</w:t>
      </w:r>
      <w:r>
        <w:rPr>
          <w:bCs/>
          <w:sz w:val="28"/>
          <w:szCs w:val="28"/>
        </w:rPr>
        <w:t xml:space="preserve"> интерьерных </w:t>
      </w:r>
      <w:r w:rsidR="00F16A1B">
        <w:rPr>
          <w:bCs/>
          <w:sz w:val="28"/>
          <w:szCs w:val="28"/>
        </w:rPr>
        <w:t>решений одноэтажного</w:t>
      </w:r>
      <w:r w:rsidR="009C3314">
        <w:rPr>
          <w:bCs/>
          <w:sz w:val="28"/>
          <w:szCs w:val="28"/>
        </w:rPr>
        <w:t xml:space="preserve"> дома купцов Мухиных – музея,</w:t>
      </w:r>
      <w:r>
        <w:rPr>
          <w:bCs/>
          <w:sz w:val="28"/>
          <w:szCs w:val="28"/>
        </w:rPr>
        <w:t xml:space="preserve"> посвященного купеческому быту.</w:t>
      </w:r>
    </w:p>
    <w:p w14:paraId="0030E323" w14:textId="77777777" w:rsidR="00BB3CD7" w:rsidRDefault="00BB3CD7" w:rsidP="00BB3CD7">
      <w:pPr>
        <w:jc w:val="center"/>
        <w:rPr>
          <w:b/>
          <w:bCs/>
          <w:sz w:val="28"/>
          <w:szCs w:val="28"/>
        </w:rPr>
      </w:pPr>
    </w:p>
    <w:p w14:paraId="02526A66" w14:textId="6E865688" w:rsidR="00BB3CD7" w:rsidRDefault="00BB3CD7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F99638A" wp14:editId="5F44CC4E">
            <wp:extent cx="5936615" cy="4263390"/>
            <wp:effectExtent l="0" t="0" r="6985" b="381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nscape_2021-05-14-21-43-52_Сцена №77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26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28EAD" w14:textId="15E809B1" w:rsidR="00BB3CD7" w:rsidRDefault="00BB3CD7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69CBEC41" wp14:editId="3DB03B31">
            <wp:extent cx="5667375" cy="3629327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nscape_2021-05-14-21-35-07_Сцена №71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1676" cy="3632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88F1D" w14:textId="4CCF62ED" w:rsidR="00BB3CD7" w:rsidRDefault="00BB3CD7">
      <w:pPr>
        <w:rPr>
          <w:b/>
          <w:bCs/>
          <w:sz w:val="28"/>
          <w:szCs w:val="28"/>
        </w:rPr>
      </w:pPr>
    </w:p>
    <w:p w14:paraId="4B12FC05" w14:textId="36269816" w:rsidR="00BB3CD7" w:rsidRDefault="00BB3CD7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6AB7164" wp14:editId="397E2CA5">
            <wp:extent cx="5708015" cy="4820393"/>
            <wp:effectExtent l="0" t="0" r="6985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Enscape_2021-05-14-17-58-57_Сцена №68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2839" cy="482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19A1CF" w14:textId="77777777" w:rsidR="00BB3CD7" w:rsidRDefault="00BB3CD7">
      <w:pPr>
        <w:rPr>
          <w:b/>
          <w:bCs/>
          <w:sz w:val="28"/>
          <w:szCs w:val="28"/>
        </w:rPr>
      </w:pPr>
    </w:p>
    <w:p w14:paraId="38839567" w14:textId="7E2CAF7A" w:rsidR="009C3314" w:rsidRDefault="001C0822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1354C63F" wp14:editId="1A02686E">
            <wp:extent cx="5936615" cy="3735621"/>
            <wp:effectExtent l="0" t="0" r="698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изображение_viber_2021-05-26_15-45-30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970" cy="3737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0753A1" w14:textId="77777777" w:rsidR="009C3314" w:rsidRDefault="009C3314">
      <w:pPr>
        <w:rPr>
          <w:b/>
          <w:bCs/>
          <w:sz w:val="28"/>
          <w:szCs w:val="28"/>
        </w:rPr>
      </w:pPr>
    </w:p>
    <w:p w14:paraId="53201EB4" w14:textId="77777777" w:rsidR="009C3314" w:rsidRDefault="009C3314">
      <w:pPr>
        <w:rPr>
          <w:b/>
          <w:bCs/>
          <w:sz w:val="28"/>
          <w:szCs w:val="28"/>
        </w:rPr>
      </w:pPr>
    </w:p>
    <w:p w14:paraId="13786F73" w14:textId="7C627D98" w:rsidR="001C0822" w:rsidRDefault="001C0822" w:rsidP="001C0822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3.</w:t>
      </w:r>
      <w:proofErr w:type="gramStart"/>
      <w:r>
        <w:rPr>
          <w:b/>
          <w:bCs/>
          <w:sz w:val="28"/>
          <w:szCs w:val="28"/>
        </w:rPr>
        <w:t>4.Организация</w:t>
      </w:r>
      <w:proofErr w:type="gramEnd"/>
      <w:r>
        <w:rPr>
          <w:b/>
          <w:bCs/>
          <w:sz w:val="28"/>
          <w:szCs w:val="28"/>
        </w:rPr>
        <w:t xml:space="preserve"> пространства двухэтажного дома.</w:t>
      </w:r>
    </w:p>
    <w:p w14:paraId="67003B00" w14:textId="77777777" w:rsidR="001C0822" w:rsidRDefault="001C0822" w:rsidP="001C0822">
      <w:pPr>
        <w:rPr>
          <w:b/>
          <w:bCs/>
          <w:sz w:val="28"/>
          <w:szCs w:val="28"/>
        </w:rPr>
      </w:pPr>
    </w:p>
    <w:p w14:paraId="18C6621D" w14:textId="5F7AB6C6" w:rsidR="001C0822" w:rsidRPr="001C0822" w:rsidRDefault="001C0822" w:rsidP="001C0822">
      <w:pPr>
        <w:rPr>
          <w:bCs/>
          <w:sz w:val="28"/>
          <w:szCs w:val="28"/>
        </w:rPr>
      </w:pPr>
      <w:r w:rsidRPr="001C0822">
        <w:rPr>
          <w:bCs/>
          <w:sz w:val="28"/>
          <w:szCs w:val="28"/>
        </w:rPr>
        <w:t>Восточный фасад двухэтажного дома Мухиных (рис. 3.4.1)</w:t>
      </w:r>
      <w:r w:rsidR="00F16A1B">
        <w:rPr>
          <w:bCs/>
          <w:sz w:val="28"/>
          <w:szCs w:val="28"/>
        </w:rPr>
        <w:t>.</w:t>
      </w:r>
    </w:p>
    <w:p w14:paraId="1246C9B8" w14:textId="77777777" w:rsidR="009C3314" w:rsidRDefault="009C3314">
      <w:pPr>
        <w:rPr>
          <w:b/>
          <w:bCs/>
          <w:sz w:val="28"/>
          <w:szCs w:val="28"/>
        </w:rPr>
      </w:pPr>
    </w:p>
    <w:p w14:paraId="40B541A7" w14:textId="3BB472B6" w:rsidR="009C3314" w:rsidRDefault="001C0822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4A1713C" wp14:editId="6D3AFCD0">
            <wp:extent cx="3079013" cy="1880319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нннннн.png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67"/>
                    <a:stretch/>
                  </pic:blipFill>
                  <pic:spPr bwMode="auto">
                    <a:xfrm>
                      <a:off x="0" y="0"/>
                      <a:ext cx="3138364" cy="1916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019DC5" w14:textId="01C2A5DF" w:rsidR="001C0822" w:rsidRDefault="001C0822">
      <w:pPr>
        <w:rPr>
          <w:bCs/>
          <w:sz w:val="28"/>
          <w:szCs w:val="28"/>
        </w:rPr>
      </w:pPr>
      <w:r w:rsidRPr="001C0822">
        <w:rPr>
          <w:bCs/>
          <w:sz w:val="28"/>
          <w:szCs w:val="28"/>
        </w:rPr>
        <w:t>Северный фасад двухэтажного дома Мухиных (рис. 3.4.2)</w:t>
      </w:r>
      <w:r w:rsidR="00F16A1B">
        <w:rPr>
          <w:bCs/>
          <w:sz w:val="28"/>
          <w:szCs w:val="28"/>
        </w:rPr>
        <w:t>.</w:t>
      </w:r>
    </w:p>
    <w:p w14:paraId="05D37AFE" w14:textId="77777777" w:rsidR="001C0822" w:rsidRPr="001C0822" w:rsidRDefault="001C0822">
      <w:pPr>
        <w:rPr>
          <w:bCs/>
          <w:sz w:val="28"/>
          <w:szCs w:val="28"/>
        </w:rPr>
      </w:pPr>
    </w:p>
    <w:p w14:paraId="4CDAF160" w14:textId="7E411D3B" w:rsidR="00BB3CD7" w:rsidRDefault="00BB3CD7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5EB2FA02" wp14:editId="54922648">
            <wp:extent cx="3650233" cy="1710031"/>
            <wp:effectExtent l="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оооо.png"/>
                    <pic:cNvPicPr/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00"/>
                    <a:stretch/>
                  </pic:blipFill>
                  <pic:spPr bwMode="auto">
                    <a:xfrm>
                      <a:off x="0" y="0"/>
                      <a:ext cx="3656518" cy="17129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CA49C3" w14:textId="77777777" w:rsidR="00211423" w:rsidRDefault="00211423">
      <w:pPr>
        <w:rPr>
          <w:b/>
          <w:bCs/>
          <w:sz w:val="28"/>
          <w:szCs w:val="28"/>
        </w:rPr>
      </w:pPr>
    </w:p>
    <w:p w14:paraId="2E7C877F" w14:textId="77777777" w:rsidR="00211423" w:rsidRDefault="00211423">
      <w:pPr>
        <w:rPr>
          <w:b/>
          <w:bCs/>
          <w:sz w:val="28"/>
          <w:szCs w:val="28"/>
        </w:rPr>
      </w:pPr>
    </w:p>
    <w:p w14:paraId="7A66DBD0" w14:textId="23620A9F" w:rsidR="00211423" w:rsidRPr="00211423" w:rsidRDefault="00211423">
      <w:pPr>
        <w:rPr>
          <w:bCs/>
          <w:sz w:val="28"/>
          <w:szCs w:val="28"/>
        </w:rPr>
      </w:pPr>
      <w:r w:rsidRPr="00211423">
        <w:rPr>
          <w:bCs/>
          <w:sz w:val="28"/>
          <w:szCs w:val="28"/>
        </w:rPr>
        <w:t>План 1 этажа двухэтажного дома Мухиных (рис.3.4.3)</w:t>
      </w:r>
      <w:r w:rsidR="00F16A1B">
        <w:rPr>
          <w:bCs/>
          <w:sz w:val="28"/>
          <w:szCs w:val="28"/>
        </w:rPr>
        <w:t>.</w:t>
      </w:r>
    </w:p>
    <w:p w14:paraId="7A1ABFB8" w14:textId="0905C8A2" w:rsidR="00BB3CD7" w:rsidRDefault="00BB3CD7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DEE966A" wp14:editId="55D2CD1C">
            <wp:extent cx="4222307" cy="3732739"/>
            <wp:effectExtent l="0" t="0" r="0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878888.pn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9457" cy="3747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1EDDF" w14:textId="77777777" w:rsidR="00211423" w:rsidRDefault="00211423">
      <w:pPr>
        <w:rPr>
          <w:b/>
          <w:bCs/>
          <w:sz w:val="28"/>
          <w:szCs w:val="28"/>
        </w:rPr>
      </w:pPr>
    </w:p>
    <w:p w14:paraId="045A1F32" w14:textId="033E287F" w:rsidR="00211423" w:rsidRPr="00211423" w:rsidRDefault="00211423" w:rsidP="00211423">
      <w:pPr>
        <w:rPr>
          <w:bCs/>
          <w:sz w:val="28"/>
          <w:szCs w:val="28"/>
        </w:rPr>
      </w:pPr>
      <w:r>
        <w:rPr>
          <w:bCs/>
          <w:sz w:val="28"/>
          <w:szCs w:val="28"/>
        </w:rPr>
        <w:t>План 2</w:t>
      </w:r>
      <w:r w:rsidRPr="00211423">
        <w:rPr>
          <w:bCs/>
          <w:sz w:val="28"/>
          <w:szCs w:val="28"/>
        </w:rPr>
        <w:t xml:space="preserve"> этажа двух</w:t>
      </w:r>
      <w:r>
        <w:rPr>
          <w:bCs/>
          <w:sz w:val="28"/>
          <w:szCs w:val="28"/>
        </w:rPr>
        <w:t>этажного дома Мухиных (рис.3.4.4</w:t>
      </w:r>
      <w:r w:rsidRPr="00211423">
        <w:rPr>
          <w:bCs/>
          <w:sz w:val="28"/>
          <w:szCs w:val="28"/>
        </w:rPr>
        <w:t>)</w:t>
      </w:r>
      <w:r w:rsidR="00F16A1B">
        <w:rPr>
          <w:bCs/>
          <w:sz w:val="28"/>
          <w:szCs w:val="28"/>
        </w:rPr>
        <w:t>.</w:t>
      </w:r>
    </w:p>
    <w:p w14:paraId="79227646" w14:textId="77777777" w:rsidR="00211423" w:rsidRDefault="00211423">
      <w:pPr>
        <w:rPr>
          <w:b/>
          <w:bCs/>
          <w:sz w:val="28"/>
          <w:szCs w:val="28"/>
        </w:rPr>
      </w:pPr>
    </w:p>
    <w:p w14:paraId="66C013FD" w14:textId="070AE55C" w:rsidR="00BB3CD7" w:rsidRDefault="00BB3CD7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11DF0387" wp14:editId="19CA77C1">
            <wp:extent cx="4108007" cy="4017392"/>
            <wp:effectExtent l="0" t="0" r="698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ееееее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3951" cy="4052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6E907" w14:textId="77777777" w:rsidR="00211423" w:rsidRDefault="00211423">
      <w:pPr>
        <w:rPr>
          <w:b/>
          <w:bCs/>
          <w:sz w:val="28"/>
          <w:szCs w:val="28"/>
        </w:rPr>
      </w:pPr>
    </w:p>
    <w:p w14:paraId="13138996" w14:textId="77777777" w:rsidR="00211423" w:rsidRDefault="00211423">
      <w:pPr>
        <w:rPr>
          <w:b/>
          <w:bCs/>
          <w:sz w:val="28"/>
          <w:szCs w:val="28"/>
        </w:rPr>
      </w:pPr>
    </w:p>
    <w:p w14:paraId="49BC34CC" w14:textId="3AC84E81" w:rsidR="001C0822" w:rsidRDefault="001C0822">
      <w:pPr>
        <w:rPr>
          <w:bCs/>
          <w:sz w:val="28"/>
          <w:szCs w:val="28"/>
        </w:rPr>
      </w:pPr>
      <w:r w:rsidRPr="001C0822">
        <w:rPr>
          <w:bCs/>
          <w:sz w:val="28"/>
          <w:szCs w:val="28"/>
        </w:rPr>
        <w:lastRenderedPageBreak/>
        <w:t xml:space="preserve"> </w:t>
      </w:r>
      <w:r w:rsidR="004B1AE8">
        <w:rPr>
          <w:bCs/>
          <w:sz w:val="28"/>
          <w:szCs w:val="28"/>
        </w:rPr>
        <w:t xml:space="preserve">3.4.5 </w:t>
      </w:r>
      <w:r w:rsidRPr="001C0822">
        <w:rPr>
          <w:bCs/>
          <w:sz w:val="28"/>
          <w:szCs w:val="28"/>
        </w:rPr>
        <w:t>Визуализации интерьерного решения двухэтажного дома купцов Мухиных – ресторана, в купеческом стиле.</w:t>
      </w:r>
    </w:p>
    <w:p w14:paraId="12FB7E39" w14:textId="77777777" w:rsidR="001C0822" w:rsidRPr="001C0822" w:rsidRDefault="001C0822">
      <w:pPr>
        <w:rPr>
          <w:bCs/>
          <w:sz w:val="28"/>
          <w:szCs w:val="28"/>
        </w:rPr>
      </w:pPr>
    </w:p>
    <w:p w14:paraId="480DA043" w14:textId="4AB1C045" w:rsidR="00BB3CD7" w:rsidRDefault="00BB3CD7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67947B44" wp14:editId="2329AAE1">
            <wp:extent cx="5934075" cy="37814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9E19F" w14:textId="77777777" w:rsidR="00BB3CD7" w:rsidRDefault="00BB3CD7">
      <w:pPr>
        <w:rPr>
          <w:b/>
          <w:bCs/>
          <w:sz w:val="28"/>
          <w:szCs w:val="28"/>
        </w:rPr>
      </w:pPr>
    </w:p>
    <w:p w14:paraId="6536C3E2" w14:textId="720D6AF0" w:rsidR="00BB3CD7" w:rsidRDefault="00BB3CD7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0C98B9C" wp14:editId="21AFD865">
            <wp:extent cx="5936615" cy="4109720"/>
            <wp:effectExtent l="0" t="0" r="6985" b="508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Enscape_2021-05-15-04-49-45_Сцена №76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10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3DCD4" w14:textId="77777777" w:rsidR="001C0822" w:rsidRDefault="001C0822">
      <w:pPr>
        <w:rPr>
          <w:b/>
          <w:bCs/>
          <w:sz w:val="28"/>
          <w:szCs w:val="28"/>
        </w:rPr>
      </w:pPr>
    </w:p>
    <w:p w14:paraId="7AFB06E6" w14:textId="77777777" w:rsidR="001C0822" w:rsidRDefault="001C0822">
      <w:pPr>
        <w:rPr>
          <w:b/>
          <w:bCs/>
          <w:sz w:val="28"/>
          <w:szCs w:val="28"/>
        </w:rPr>
      </w:pPr>
    </w:p>
    <w:p w14:paraId="359BA036" w14:textId="77777777" w:rsidR="001C0822" w:rsidRDefault="001C0822">
      <w:pPr>
        <w:rPr>
          <w:b/>
          <w:bCs/>
          <w:sz w:val="28"/>
          <w:szCs w:val="28"/>
        </w:rPr>
      </w:pPr>
    </w:p>
    <w:p w14:paraId="2E5E0060" w14:textId="77777777" w:rsidR="001C0822" w:rsidRDefault="001C0822">
      <w:pPr>
        <w:rPr>
          <w:b/>
          <w:bCs/>
          <w:sz w:val="28"/>
          <w:szCs w:val="28"/>
        </w:rPr>
      </w:pPr>
    </w:p>
    <w:p w14:paraId="674124A9" w14:textId="77777777" w:rsidR="001C0822" w:rsidRDefault="001C0822">
      <w:pPr>
        <w:rPr>
          <w:b/>
          <w:bCs/>
          <w:sz w:val="28"/>
          <w:szCs w:val="28"/>
        </w:rPr>
      </w:pPr>
    </w:p>
    <w:p w14:paraId="73DB3DF8" w14:textId="1E45C3E8" w:rsidR="001C0822" w:rsidRDefault="001C0822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75796814" wp14:editId="0FAD008E">
            <wp:extent cx="5936615" cy="3313526"/>
            <wp:effectExtent l="0" t="0" r="698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Enscape_2021-04-19-19-35-16_Сцена №13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568" cy="3315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55266" w14:textId="77777777" w:rsidR="001C0822" w:rsidRDefault="001C0822">
      <w:pPr>
        <w:rPr>
          <w:b/>
          <w:bCs/>
          <w:sz w:val="28"/>
          <w:szCs w:val="28"/>
        </w:rPr>
      </w:pPr>
    </w:p>
    <w:p w14:paraId="4496DDE8" w14:textId="77777777" w:rsidR="001C0822" w:rsidRDefault="001C0822">
      <w:pPr>
        <w:rPr>
          <w:b/>
          <w:bCs/>
          <w:sz w:val="28"/>
          <w:szCs w:val="28"/>
        </w:rPr>
      </w:pPr>
    </w:p>
    <w:p w14:paraId="6ACBF8BA" w14:textId="77777777" w:rsidR="001C0822" w:rsidRDefault="001C0822">
      <w:pPr>
        <w:rPr>
          <w:b/>
          <w:bCs/>
          <w:sz w:val="28"/>
          <w:szCs w:val="28"/>
        </w:rPr>
      </w:pPr>
    </w:p>
    <w:p w14:paraId="7B9371E9" w14:textId="77777777" w:rsidR="00BB3CD7" w:rsidRDefault="00BB3CD7">
      <w:pPr>
        <w:rPr>
          <w:b/>
          <w:bCs/>
          <w:sz w:val="28"/>
          <w:szCs w:val="28"/>
        </w:rPr>
      </w:pPr>
    </w:p>
    <w:p w14:paraId="3916006C" w14:textId="627EB3E3" w:rsidR="00BB3CD7" w:rsidRDefault="00BB3CD7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382329A3" wp14:editId="04BD7918">
            <wp:extent cx="5928064" cy="3819729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Enscape_2021-04-19-19-51-42_Сцена №16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6502" cy="3838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7F8DD" w14:textId="148478B0" w:rsidR="00BB3CD7" w:rsidRDefault="00BB3CD7">
      <w:pPr>
        <w:rPr>
          <w:b/>
          <w:bCs/>
          <w:sz w:val="28"/>
          <w:szCs w:val="28"/>
        </w:rPr>
      </w:pPr>
    </w:p>
    <w:p w14:paraId="3916BCCC" w14:textId="548516F7" w:rsidR="00BB3CD7" w:rsidRDefault="00BB3CD7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671013B6" wp14:editId="3CEC6901">
            <wp:extent cx="5936615" cy="3582035"/>
            <wp:effectExtent l="0" t="0" r="698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Enscape_2021-04-19-19-49-17_Сцена №15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EE623" w14:textId="2569ADAA" w:rsidR="00BB3CD7" w:rsidRDefault="00BB3CD7">
      <w:pPr>
        <w:rPr>
          <w:b/>
          <w:bCs/>
          <w:sz w:val="28"/>
          <w:szCs w:val="28"/>
        </w:rPr>
      </w:pPr>
    </w:p>
    <w:p w14:paraId="2E0D1B0C" w14:textId="77777777" w:rsidR="004B1AE8" w:rsidRDefault="004B1AE8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3.5</w:t>
      </w:r>
      <w:r w:rsidR="00BB3CD7">
        <w:rPr>
          <w:b/>
          <w:bCs/>
          <w:sz w:val="28"/>
          <w:szCs w:val="28"/>
        </w:rPr>
        <w:t>. Решение средового пространства.</w:t>
      </w:r>
    </w:p>
    <w:p w14:paraId="15F65AB2" w14:textId="77777777" w:rsidR="004B1AE8" w:rsidRDefault="004B1AE8">
      <w:pPr>
        <w:rPr>
          <w:b/>
          <w:bCs/>
          <w:sz w:val="28"/>
          <w:szCs w:val="28"/>
        </w:rPr>
      </w:pPr>
    </w:p>
    <w:p w14:paraId="54DCB02C" w14:textId="14DAE820" w:rsidR="004B1AE8" w:rsidRPr="004B1AE8" w:rsidRDefault="004B1AE8">
      <w:pPr>
        <w:rPr>
          <w:bCs/>
          <w:sz w:val="28"/>
          <w:szCs w:val="28"/>
        </w:rPr>
      </w:pPr>
      <w:r w:rsidRPr="004B1AE8">
        <w:rPr>
          <w:bCs/>
          <w:sz w:val="28"/>
          <w:szCs w:val="28"/>
        </w:rPr>
        <w:t xml:space="preserve"> Благоустройство придомовой территории. Генеральный план (рис.3.5.1).</w:t>
      </w:r>
    </w:p>
    <w:p w14:paraId="0609F4C3" w14:textId="46FF7E68" w:rsidR="003A3F4B" w:rsidRDefault="003A3F4B">
      <w:pPr>
        <w:rPr>
          <w:b/>
          <w:bCs/>
          <w:sz w:val="28"/>
          <w:szCs w:val="28"/>
        </w:rPr>
      </w:pPr>
    </w:p>
    <w:p w14:paraId="52A14401" w14:textId="0C6E74B9" w:rsidR="003A3F4B" w:rsidRPr="00E838D2" w:rsidRDefault="003A3F4B">
      <w:pPr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inline distT="0" distB="0" distL="0" distR="0" wp14:anchorId="0480A6A4" wp14:editId="0559917C">
            <wp:extent cx="5479181" cy="4608279"/>
            <wp:effectExtent l="0" t="0" r="762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555.pn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892" cy="4614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ED6AA" w14:textId="74D8483A" w:rsidR="0044210C" w:rsidRDefault="004B1AE8">
      <w:pPr>
        <w:rPr>
          <w:sz w:val="28"/>
          <w:szCs w:val="28"/>
        </w:rPr>
      </w:pPr>
      <w:r w:rsidRPr="00211423">
        <w:rPr>
          <w:sz w:val="28"/>
          <w:szCs w:val="28"/>
        </w:rPr>
        <w:lastRenderedPageBreak/>
        <w:t>3.5.2 Перспективные виды.</w:t>
      </w:r>
    </w:p>
    <w:p w14:paraId="0BF9384D" w14:textId="7322CA04" w:rsidR="00211423" w:rsidRPr="00211423" w:rsidRDefault="00211423">
      <w:pPr>
        <w:rPr>
          <w:sz w:val="28"/>
          <w:szCs w:val="28"/>
        </w:rPr>
      </w:pPr>
      <w:r>
        <w:rPr>
          <w:sz w:val="28"/>
          <w:szCs w:val="28"/>
        </w:rPr>
        <w:t>(Дневное время)</w:t>
      </w:r>
    </w:p>
    <w:p w14:paraId="3251528A" w14:textId="77777777" w:rsidR="004B1AE8" w:rsidRDefault="004B1AE8"/>
    <w:p w14:paraId="1EC61669" w14:textId="66CF772C" w:rsidR="003A3F4B" w:rsidRDefault="00211423">
      <w:r>
        <w:rPr>
          <w:noProof/>
        </w:rPr>
        <w:drawing>
          <wp:inline distT="0" distB="0" distL="0" distR="0" wp14:anchorId="401BB7EA" wp14:editId="1964C02D">
            <wp:extent cx="5936615" cy="3720525"/>
            <wp:effectExtent l="0" t="0" r="698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изображение_viber_2021-05-26_13-28-30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363" cy="3722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E3EEBD" w14:textId="77777777" w:rsidR="00211423" w:rsidRDefault="00211423"/>
    <w:p w14:paraId="2D4AB5E8" w14:textId="4E2984CC" w:rsidR="00211423" w:rsidRDefault="00211423">
      <w:r>
        <w:rPr>
          <w:noProof/>
        </w:rPr>
        <w:drawing>
          <wp:inline distT="0" distB="0" distL="0" distR="0" wp14:anchorId="29D86066" wp14:editId="403D552B">
            <wp:extent cx="5936615" cy="3425825"/>
            <wp:effectExtent l="0" t="0" r="6985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изображение_viber_2021-05-26_13-28-41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342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A14FD" w14:textId="60A3D729" w:rsidR="003A3F4B" w:rsidRDefault="003A3F4B"/>
    <w:p w14:paraId="47FAC156" w14:textId="77777777" w:rsidR="00211423" w:rsidRDefault="00211423"/>
    <w:p w14:paraId="79D7E744" w14:textId="77777777" w:rsidR="00211423" w:rsidRDefault="00211423"/>
    <w:p w14:paraId="6AD0128A" w14:textId="77777777" w:rsidR="00211423" w:rsidRDefault="00211423"/>
    <w:p w14:paraId="4B641545" w14:textId="77777777" w:rsidR="00211423" w:rsidRDefault="00211423"/>
    <w:p w14:paraId="5990C983" w14:textId="77777777" w:rsidR="00211423" w:rsidRDefault="00211423"/>
    <w:p w14:paraId="228F9171" w14:textId="77777777" w:rsidR="00211423" w:rsidRDefault="00211423"/>
    <w:p w14:paraId="78CB5046" w14:textId="77777777" w:rsidR="00211423" w:rsidRDefault="00211423"/>
    <w:p w14:paraId="2AD37E6C" w14:textId="77777777" w:rsidR="00211423" w:rsidRDefault="00211423"/>
    <w:p w14:paraId="09876345" w14:textId="77777777" w:rsidR="00211423" w:rsidRDefault="00211423"/>
    <w:p w14:paraId="18ACE135" w14:textId="66B6E81E" w:rsidR="00211423" w:rsidRDefault="00211423">
      <w:r>
        <w:rPr>
          <w:noProof/>
        </w:rPr>
        <w:drawing>
          <wp:inline distT="0" distB="0" distL="0" distR="0" wp14:anchorId="11F3A217" wp14:editId="7355B8A3">
            <wp:extent cx="5936615" cy="4347210"/>
            <wp:effectExtent l="0" t="0" r="6985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кккк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34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7F69B" w14:textId="77777777" w:rsidR="00211423" w:rsidRDefault="00211423"/>
    <w:p w14:paraId="6391AA4E" w14:textId="25AD8845" w:rsidR="00211423" w:rsidRDefault="00211423">
      <w:r>
        <w:rPr>
          <w:noProof/>
        </w:rPr>
        <w:drawing>
          <wp:inline distT="0" distB="0" distL="0" distR="0" wp14:anchorId="0D51940A" wp14:editId="76A0CD1E">
            <wp:extent cx="5936615" cy="4029075"/>
            <wp:effectExtent l="0" t="0" r="698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изображение_viber_2021-05-26_13-28-31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9484F" w14:textId="7B9677F6" w:rsidR="00211423" w:rsidRDefault="00211423" w:rsidP="00211423">
      <w:pPr>
        <w:rPr>
          <w:sz w:val="28"/>
          <w:szCs w:val="28"/>
        </w:rPr>
      </w:pPr>
      <w:r>
        <w:rPr>
          <w:sz w:val="28"/>
          <w:szCs w:val="28"/>
        </w:rPr>
        <w:lastRenderedPageBreak/>
        <w:t>3.5.3</w:t>
      </w:r>
      <w:r w:rsidRPr="00211423">
        <w:rPr>
          <w:sz w:val="28"/>
          <w:szCs w:val="28"/>
        </w:rPr>
        <w:t xml:space="preserve"> Перспективные виды.</w:t>
      </w:r>
    </w:p>
    <w:p w14:paraId="26B7BF5D" w14:textId="58723DF5" w:rsidR="00211423" w:rsidRDefault="00211423" w:rsidP="00211423">
      <w:pPr>
        <w:rPr>
          <w:sz w:val="28"/>
          <w:szCs w:val="28"/>
        </w:rPr>
      </w:pPr>
      <w:r>
        <w:rPr>
          <w:sz w:val="28"/>
          <w:szCs w:val="28"/>
        </w:rPr>
        <w:t>(Вечернее время)</w:t>
      </w:r>
    </w:p>
    <w:p w14:paraId="31BFD3EB" w14:textId="77777777" w:rsidR="00211423" w:rsidRDefault="00211423" w:rsidP="00211423">
      <w:pPr>
        <w:rPr>
          <w:sz w:val="28"/>
          <w:szCs w:val="28"/>
        </w:rPr>
      </w:pPr>
    </w:p>
    <w:p w14:paraId="2731B823" w14:textId="60E1A361" w:rsidR="00211423" w:rsidRDefault="00211423" w:rsidP="00211423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B45B474" wp14:editId="2B07A1F7">
            <wp:extent cx="5365115" cy="3931872"/>
            <wp:effectExtent l="0" t="0" r="0" b="571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изображение_viber_2021-05-26_13-28-33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5224" cy="3946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D9C06" w14:textId="77777777" w:rsidR="00211423" w:rsidRDefault="00211423" w:rsidP="00211423">
      <w:pPr>
        <w:rPr>
          <w:sz w:val="28"/>
          <w:szCs w:val="28"/>
        </w:rPr>
      </w:pPr>
    </w:p>
    <w:p w14:paraId="0BBFD3FE" w14:textId="4A633FC2" w:rsidR="00211423" w:rsidRPr="00211423" w:rsidRDefault="00211423" w:rsidP="00211423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C91D8FB" wp14:editId="64ADD9A3">
            <wp:extent cx="5364360" cy="4134593"/>
            <wp:effectExtent l="0" t="0" r="0" b="571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изображение_viber_2021-05-26_13-28-33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5951" cy="4158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9444B" w14:textId="77777777" w:rsidR="00211423" w:rsidRDefault="00211423"/>
    <w:p w14:paraId="321DE033" w14:textId="77777777" w:rsidR="003A3F4B" w:rsidRDefault="003A3F4B"/>
    <w:p w14:paraId="1100F77F" w14:textId="1B86AFB1" w:rsidR="0044210C" w:rsidRPr="0044210C" w:rsidRDefault="0044210C" w:rsidP="0044210C">
      <w:pPr>
        <w:jc w:val="center"/>
        <w:rPr>
          <w:b/>
          <w:bCs/>
          <w:sz w:val="28"/>
          <w:szCs w:val="28"/>
        </w:rPr>
      </w:pPr>
      <w:r w:rsidRPr="0044210C">
        <w:rPr>
          <w:b/>
          <w:bCs/>
          <w:sz w:val="28"/>
          <w:szCs w:val="28"/>
        </w:rPr>
        <w:lastRenderedPageBreak/>
        <w:t>Компоновка планшетов</w:t>
      </w:r>
    </w:p>
    <w:p w14:paraId="76BA594F" w14:textId="190EE8CD" w:rsidR="0044210C" w:rsidRDefault="0044210C"/>
    <w:p w14:paraId="6C05CF98" w14:textId="50F4DF65" w:rsidR="0044210C" w:rsidRDefault="0044210C">
      <w:r>
        <w:rPr>
          <w:noProof/>
        </w:rPr>
        <w:drawing>
          <wp:inline distT="0" distB="0" distL="0" distR="0" wp14:anchorId="5D2B1209" wp14:editId="576E70F2">
            <wp:extent cx="5936615" cy="2760980"/>
            <wp:effectExtent l="0" t="0" r="698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Без имени-1кк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615" cy="2760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F4DE3" w14:textId="242BEB76" w:rsidR="0044210C" w:rsidRDefault="0044210C"/>
    <w:p w14:paraId="43F4DA38" w14:textId="236473B5" w:rsidR="0044210C" w:rsidRDefault="0044210C"/>
    <w:p w14:paraId="5FB7A6AB" w14:textId="2381C5A4" w:rsidR="0044210C" w:rsidRDefault="0044210C"/>
    <w:p w14:paraId="4487DE0C" w14:textId="2B5E586A" w:rsidR="0044210C" w:rsidRDefault="0044210C"/>
    <w:p w14:paraId="5D729D1E" w14:textId="11027419" w:rsidR="0044210C" w:rsidRDefault="0044210C"/>
    <w:p w14:paraId="262CA1A6" w14:textId="19422A7C" w:rsidR="0044210C" w:rsidRDefault="0044210C"/>
    <w:p w14:paraId="1A648DF9" w14:textId="1EA74268" w:rsidR="0044210C" w:rsidRDefault="0044210C"/>
    <w:p w14:paraId="11AB450F" w14:textId="7285098B" w:rsidR="0044210C" w:rsidRDefault="0044210C"/>
    <w:p w14:paraId="74CC0311" w14:textId="519EA0D4" w:rsidR="0044210C" w:rsidRDefault="0044210C"/>
    <w:p w14:paraId="4D8CD662" w14:textId="77777777" w:rsidR="0044210C" w:rsidRDefault="0044210C"/>
    <w:sectPr w:rsidR="0044210C" w:rsidSect="00BF5D49">
      <w:footerReference w:type="even" r:id="rId92"/>
      <w:footerReference w:type="default" r:id="rId93"/>
      <w:pgSz w:w="11900" w:h="16840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6DCFE9C" w14:textId="77777777" w:rsidR="000245E1" w:rsidRDefault="000245E1">
      <w:r>
        <w:separator/>
      </w:r>
    </w:p>
  </w:endnote>
  <w:endnote w:type="continuationSeparator" w:id="0">
    <w:p w14:paraId="464503DF" w14:textId="77777777" w:rsidR="000245E1" w:rsidRDefault="000245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roma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imes">
    <w:panose1 w:val="00000500000000020000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75AEB8A" w14:textId="77777777" w:rsidR="00F16A1B" w:rsidRDefault="00F16A1B" w:rsidP="00BF5D49">
    <w:pPr>
      <w:pStyle w:val="a7"/>
      <w:framePr w:wrap="none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end"/>
    </w:r>
  </w:p>
  <w:p w14:paraId="160AB9A5" w14:textId="77777777" w:rsidR="00F16A1B" w:rsidRDefault="00F16A1B" w:rsidP="00BF5D49">
    <w:pPr>
      <w:pStyle w:val="a7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5487B87" w14:textId="77777777" w:rsidR="00F16A1B" w:rsidRDefault="00F16A1B" w:rsidP="00BF5D49">
    <w:pPr>
      <w:pStyle w:val="a7"/>
      <w:framePr w:wrap="none" w:vAnchor="text" w:hAnchor="margin" w:xAlign="right" w:y="1"/>
      <w:rPr>
        <w:rStyle w:val="a9"/>
      </w:rPr>
    </w:pPr>
    <w:r>
      <w:rPr>
        <w:rStyle w:val="a9"/>
      </w:rPr>
      <w:fldChar w:fldCharType="begin"/>
    </w:r>
    <w:r>
      <w:rPr>
        <w:rStyle w:val="a9"/>
      </w:rPr>
      <w:instrText xml:space="preserve">PAGE  </w:instrText>
    </w:r>
    <w:r>
      <w:rPr>
        <w:rStyle w:val="a9"/>
      </w:rPr>
      <w:fldChar w:fldCharType="separate"/>
    </w:r>
    <w:r w:rsidR="00A65FEE">
      <w:rPr>
        <w:rStyle w:val="a9"/>
        <w:noProof/>
      </w:rPr>
      <w:t>35</w:t>
    </w:r>
    <w:r>
      <w:rPr>
        <w:rStyle w:val="a9"/>
      </w:rPr>
      <w:fldChar w:fldCharType="end"/>
    </w:r>
  </w:p>
  <w:p w14:paraId="08B7BBCB" w14:textId="77777777" w:rsidR="00F16A1B" w:rsidRDefault="00F16A1B" w:rsidP="00BF5D49">
    <w:pPr>
      <w:pStyle w:val="a7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3393BEC" w14:textId="77777777" w:rsidR="000245E1" w:rsidRDefault="000245E1">
      <w:r>
        <w:separator/>
      </w:r>
    </w:p>
  </w:footnote>
  <w:footnote w:type="continuationSeparator" w:id="0">
    <w:p w14:paraId="7E528979" w14:textId="77777777" w:rsidR="000245E1" w:rsidRDefault="000245E1">
      <w:r>
        <w:continuationSeparator/>
      </w:r>
    </w:p>
  </w:footnote>
  <w:footnote w:id="1">
    <w:p w14:paraId="73F5124E" w14:textId="7CFDACC8" w:rsidR="00F16A1B" w:rsidRPr="00C86EDF" w:rsidRDefault="00F16A1B" w:rsidP="00C86EDF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 xml:space="preserve">Новая Ладога//Электронная библиотека Википедия// Электронный ресурс URL: </w:t>
      </w:r>
      <w:hyperlink r:id="rId1" w:history="1">
        <w:r w:rsidRPr="00E8131B">
          <w:rPr>
            <w:rStyle w:val="ac"/>
            <w:sz w:val="28"/>
            <w:szCs w:val="28"/>
          </w:rPr>
          <w:t>https://ru.wikipedia.org/wiki/Заглавная_страница</w:t>
        </w:r>
      </w:hyperlink>
      <w:r w:rsidRPr="00E8131B">
        <w:rPr>
          <w:color w:val="000000"/>
          <w:sz w:val="28"/>
          <w:szCs w:val="28"/>
        </w:rPr>
        <w:t xml:space="preserve"> </w:t>
      </w:r>
    </w:p>
  </w:footnote>
  <w:footnote w:id="2">
    <w:p w14:paraId="2ADA6B32" w14:textId="77777777" w:rsidR="00F16A1B" w:rsidRPr="00E8131B" w:rsidRDefault="00F16A1B" w:rsidP="00C86EDF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 xml:space="preserve">Блог о путешествиях по Ленинградской области и разрушенных памятниках в Новой Ладоге // Электронный ресурс URL: </w:t>
      </w:r>
      <w:hyperlink r:id="rId2" w:history="1">
        <w:r w:rsidRPr="00E8131B">
          <w:rPr>
            <w:rStyle w:val="ac"/>
            <w:sz w:val="28"/>
            <w:szCs w:val="28"/>
          </w:rPr>
          <w:t>https://save-sp-burg.livejournal.com/2489546.html</w:t>
        </w:r>
      </w:hyperlink>
      <w:r w:rsidRPr="00E8131B">
        <w:rPr>
          <w:color w:val="000000"/>
          <w:sz w:val="28"/>
          <w:szCs w:val="28"/>
        </w:rPr>
        <w:t xml:space="preserve"> </w:t>
      </w:r>
    </w:p>
    <w:p w14:paraId="4DD1C34F" w14:textId="13B40A59" w:rsidR="00F16A1B" w:rsidRDefault="00F16A1B">
      <w:pPr>
        <w:pStyle w:val="af"/>
      </w:pPr>
    </w:p>
  </w:footnote>
  <w:footnote w:id="3">
    <w:p w14:paraId="339D515B" w14:textId="2D28A345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 xml:space="preserve">Сайт «Живой город» (движение за сохранение культурного наследия Санкт-Петербурга). //Электронный ресурс URL: </w:t>
      </w:r>
      <w:hyperlink r:id="rId3" w:history="1">
        <w:r w:rsidRPr="00E8131B">
          <w:rPr>
            <w:rStyle w:val="ac"/>
            <w:sz w:val="28"/>
            <w:szCs w:val="28"/>
          </w:rPr>
          <w:t>www.save-spb.ru</w:t>
        </w:r>
      </w:hyperlink>
    </w:p>
  </w:footnote>
  <w:footnote w:id="4">
    <w:p w14:paraId="077C7923" w14:textId="54B03D0F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>Морозова Н.Ф., Морозов С.А. Три века Новой Ладоги // История Петербурга. 2004. №4</w:t>
      </w:r>
      <w:r>
        <w:rPr>
          <w:color w:val="000000"/>
          <w:sz w:val="28"/>
          <w:szCs w:val="28"/>
        </w:rPr>
        <w:t xml:space="preserve"> 5-6с</w:t>
      </w:r>
      <w:r w:rsidRPr="00E8131B">
        <w:rPr>
          <w:color w:val="000000"/>
          <w:sz w:val="28"/>
          <w:szCs w:val="28"/>
        </w:rPr>
        <w:t>;</w:t>
      </w:r>
    </w:p>
  </w:footnote>
  <w:footnote w:id="5">
    <w:p w14:paraId="683BD302" w14:textId="635AEA95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E8131B">
        <w:rPr>
          <w:sz w:val="28"/>
          <w:szCs w:val="28"/>
        </w:rPr>
        <w:t>Берташ А.В., Векслер А.Ф. Новая Ладога. СПБ., 2004</w:t>
      </w:r>
      <w:r>
        <w:rPr>
          <w:sz w:val="28"/>
          <w:szCs w:val="28"/>
        </w:rPr>
        <w:t xml:space="preserve"> с 10-12с</w:t>
      </w:r>
      <w:r w:rsidRPr="00E8131B">
        <w:rPr>
          <w:sz w:val="28"/>
          <w:szCs w:val="28"/>
        </w:rPr>
        <w:t>;</w:t>
      </w:r>
    </w:p>
  </w:footnote>
  <w:footnote w:id="6">
    <w:p w14:paraId="780F7BE6" w14:textId="77777777" w:rsidR="00F16A1B" w:rsidRPr="00E8131B" w:rsidRDefault="00F16A1B" w:rsidP="004B09AA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>Глинка Н.В. Ленинградская область. Исторические очерки: Издательство – Аврора, 2017. 154-173с;</w:t>
      </w:r>
    </w:p>
    <w:p w14:paraId="42730571" w14:textId="315A80E4" w:rsidR="00F16A1B" w:rsidRDefault="00F16A1B">
      <w:pPr>
        <w:pStyle w:val="af"/>
      </w:pPr>
    </w:p>
  </w:footnote>
  <w:footnote w:id="7">
    <w:p w14:paraId="4DC5708D" w14:textId="78AB20C1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 xml:space="preserve">Пунин А. Л., Архитектура Петербурга середины XIX века. – Ленинград: Изд-во </w:t>
      </w:r>
      <w:proofErr w:type="spellStart"/>
      <w:r w:rsidRPr="00E8131B">
        <w:rPr>
          <w:color w:val="000000"/>
          <w:sz w:val="28"/>
          <w:szCs w:val="28"/>
        </w:rPr>
        <w:t>Лениздат</w:t>
      </w:r>
      <w:proofErr w:type="spellEnd"/>
      <w:r w:rsidRPr="00E8131B">
        <w:rPr>
          <w:color w:val="000000"/>
          <w:sz w:val="28"/>
          <w:szCs w:val="28"/>
        </w:rPr>
        <w:t>, 1990</w:t>
      </w:r>
      <w:r>
        <w:rPr>
          <w:color w:val="000000"/>
          <w:sz w:val="28"/>
          <w:szCs w:val="28"/>
        </w:rPr>
        <w:t xml:space="preserve"> </w:t>
      </w:r>
      <w:r w:rsidRPr="00E8131B">
        <w:rPr>
          <w:color w:val="000000"/>
          <w:sz w:val="28"/>
          <w:szCs w:val="28"/>
        </w:rPr>
        <w:t>г</w:t>
      </w:r>
      <w:r>
        <w:rPr>
          <w:color w:val="000000"/>
          <w:sz w:val="28"/>
          <w:szCs w:val="28"/>
        </w:rPr>
        <w:t>. 23-25с</w:t>
      </w:r>
      <w:r w:rsidRPr="00E8131B">
        <w:rPr>
          <w:color w:val="000000"/>
          <w:sz w:val="28"/>
          <w:szCs w:val="28"/>
        </w:rPr>
        <w:t>.</w:t>
      </w:r>
    </w:p>
  </w:footnote>
  <w:footnote w:id="8">
    <w:p w14:paraId="5F95C217" w14:textId="0F32E6BF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 xml:space="preserve">Сайт «Живой город» (движение за сохранение культурного наследия Санкт-Петербурга). //Электронный ресурс URL: </w:t>
      </w:r>
      <w:hyperlink r:id="rId4" w:history="1">
        <w:r w:rsidRPr="00E8131B">
          <w:rPr>
            <w:rStyle w:val="ac"/>
            <w:sz w:val="28"/>
            <w:szCs w:val="28"/>
          </w:rPr>
          <w:t>www.save-spb.ru</w:t>
        </w:r>
      </w:hyperlink>
    </w:p>
  </w:footnote>
  <w:footnote w:id="9">
    <w:p w14:paraId="7DBEAD5B" w14:textId="77777777" w:rsidR="00F16A1B" w:rsidRPr="00E8131B" w:rsidRDefault="00F16A1B" w:rsidP="00E021F5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 xml:space="preserve">Сайт «Живой город» (движение за сохранение культурного наследия Санкт-Петербурга). //Электронный ресурс URL: </w:t>
      </w:r>
      <w:hyperlink r:id="rId5" w:history="1">
        <w:r w:rsidRPr="00E8131B">
          <w:rPr>
            <w:rStyle w:val="ac"/>
            <w:sz w:val="28"/>
            <w:szCs w:val="28"/>
          </w:rPr>
          <w:t>www.save-spb.ru</w:t>
        </w:r>
      </w:hyperlink>
    </w:p>
    <w:p w14:paraId="10E1A3A4" w14:textId="71D7C572" w:rsidR="00F16A1B" w:rsidRDefault="00F16A1B">
      <w:pPr>
        <w:pStyle w:val="af"/>
      </w:pPr>
    </w:p>
  </w:footnote>
  <w:footnote w:id="10">
    <w:p w14:paraId="68E8361E" w14:textId="3F0B3C65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 xml:space="preserve">Список памятников культурного наследия Новой Ладоги в Викигиде // Электронный ресурс URL: </w:t>
      </w:r>
      <w:hyperlink r:id="rId6" w:history="1">
        <w:r w:rsidRPr="00E8131B">
          <w:rPr>
            <w:rStyle w:val="ac"/>
            <w:sz w:val="28"/>
            <w:szCs w:val="28"/>
          </w:rPr>
          <w:t>https://ru.m.wikivoyage.org/wiki/Культурное_наследие_России</w:t>
        </w:r>
      </w:hyperlink>
    </w:p>
  </w:footnote>
  <w:footnote w:id="11">
    <w:p w14:paraId="673A55DA" w14:textId="77777777" w:rsidR="00F16A1B" w:rsidRPr="00E8131B" w:rsidRDefault="00F16A1B" w:rsidP="00E021F5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 xml:space="preserve">Новая Ладога//Электронная библиотека Википедия// Электронный ресурс URL: </w:t>
      </w:r>
      <w:hyperlink r:id="rId7" w:history="1">
        <w:r w:rsidRPr="00E8131B">
          <w:rPr>
            <w:rStyle w:val="ac"/>
            <w:sz w:val="28"/>
            <w:szCs w:val="28"/>
          </w:rPr>
          <w:t>https://ru.wikipedia.org/wiki/Заглавная_страница</w:t>
        </w:r>
      </w:hyperlink>
      <w:r w:rsidRPr="00E8131B">
        <w:rPr>
          <w:color w:val="000000"/>
          <w:sz w:val="28"/>
          <w:szCs w:val="28"/>
        </w:rPr>
        <w:t xml:space="preserve"> </w:t>
      </w:r>
    </w:p>
    <w:p w14:paraId="106968B3" w14:textId="247CEA6E" w:rsidR="00F16A1B" w:rsidRDefault="00F16A1B">
      <w:pPr>
        <w:pStyle w:val="af"/>
      </w:pPr>
    </w:p>
  </w:footnote>
  <w:footnote w:id="12">
    <w:p w14:paraId="3A8C2337" w14:textId="6B29992D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 xml:space="preserve">Официальный сайт администрации МО Новоладожское городское поселение // Электронный ресурс URL: </w:t>
      </w:r>
      <w:hyperlink r:id="rId8" w:history="1">
        <w:r w:rsidRPr="00E8131B">
          <w:rPr>
            <w:rStyle w:val="ac"/>
            <w:sz w:val="28"/>
            <w:szCs w:val="28"/>
          </w:rPr>
          <w:t>http://new-ladoga-adm.ru</w:t>
        </w:r>
      </w:hyperlink>
    </w:p>
  </w:footnote>
  <w:footnote w:id="13">
    <w:p w14:paraId="1B71016D" w14:textId="09BD95E4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>Лукин П.В. Легенды русских столиц. От старой Ладоги до Москвы: Издательство – Бином, 2020, 4-10с;</w:t>
      </w:r>
    </w:p>
  </w:footnote>
  <w:footnote w:id="14">
    <w:p w14:paraId="31C2BB4F" w14:textId="4AC466AB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>Первушина Е.В. Ленинградская область, история, культура, традиция. Издательство – Паритет, 2020. 84-90с;</w:t>
      </w:r>
    </w:p>
  </w:footnote>
  <w:footnote w:id="15">
    <w:p w14:paraId="66DB82A2" w14:textId="5A05E1F1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 xml:space="preserve">Официальный туристический портал Ленинградской области // Электронный ресурс URL: </w:t>
      </w:r>
      <w:hyperlink r:id="rId9" w:history="1">
        <w:r w:rsidRPr="00E8131B">
          <w:rPr>
            <w:rStyle w:val="ac"/>
            <w:sz w:val="28"/>
            <w:szCs w:val="28"/>
          </w:rPr>
          <w:t>http://www.lentravel.ru</w:t>
        </w:r>
      </w:hyperlink>
    </w:p>
  </w:footnote>
  <w:footnote w:id="16">
    <w:p w14:paraId="73DDB5CA" w14:textId="23CA3CED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 xml:space="preserve">Российская газета/ </w:t>
      </w:r>
      <w:proofErr w:type="spellStart"/>
      <w:r w:rsidRPr="00E8131B">
        <w:rPr>
          <w:color w:val="000000"/>
          <w:sz w:val="28"/>
          <w:szCs w:val="28"/>
          <w:lang w:val="en-GB"/>
        </w:rPr>
        <w:t>rg</w:t>
      </w:r>
      <w:proofErr w:type="spellEnd"/>
      <w:r w:rsidRPr="00E8131B">
        <w:rPr>
          <w:color w:val="000000"/>
          <w:sz w:val="28"/>
          <w:szCs w:val="28"/>
        </w:rPr>
        <w:t>.</w:t>
      </w:r>
      <w:r w:rsidRPr="00E8131B">
        <w:rPr>
          <w:color w:val="000000"/>
          <w:sz w:val="28"/>
          <w:szCs w:val="28"/>
          <w:lang w:val="en-GB"/>
        </w:rPr>
        <w:t>ru</w:t>
      </w:r>
      <w:r w:rsidRPr="00E8131B">
        <w:rPr>
          <w:color w:val="000000"/>
          <w:sz w:val="28"/>
          <w:szCs w:val="28"/>
        </w:rPr>
        <w:t xml:space="preserve"> выпуск 01.07.2019 года Реставрация объектов культурного наследия // Электронный ресурс URL: </w:t>
      </w:r>
      <w:hyperlink r:id="rId10" w:history="1">
        <w:r w:rsidRPr="00E8131B">
          <w:rPr>
            <w:rStyle w:val="ac"/>
            <w:sz w:val="28"/>
            <w:szCs w:val="28"/>
          </w:rPr>
          <w:t>https://rg.ru/2019/07/01/reg-szfo/studenty-spbgasu-razrabotali-proekt-restavracii-centra-novoj-ladogi.html</w:t>
        </w:r>
      </w:hyperlink>
    </w:p>
  </w:footnote>
  <w:footnote w:id="17">
    <w:p w14:paraId="42D7D448" w14:textId="676113D7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>Постановление Правительства С</w:t>
      </w:r>
      <w:r>
        <w:rPr>
          <w:color w:val="000000"/>
          <w:sz w:val="28"/>
          <w:szCs w:val="28"/>
        </w:rPr>
        <w:t>анкт-Петербурга от 1 ноября 2001</w:t>
      </w:r>
      <w:r w:rsidRPr="00E8131B">
        <w:rPr>
          <w:color w:val="000000"/>
          <w:sz w:val="28"/>
          <w:szCs w:val="28"/>
        </w:rPr>
        <w:t xml:space="preserve"> г. No1681 “О Петербургской стратегии сохранения культурного наследия”//Приложение. Петербургская стратегия сохранения культурного</w:t>
      </w:r>
    </w:p>
  </w:footnote>
  <w:footnote w:id="18">
    <w:p w14:paraId="6DC08195" w14:textId="11D51A71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 xml:space="preserve">Защита культурного и исторического наследия и регенерация городской среды // Электронный ресурс URL: </w:t>
      </w:r>
      <w:hyperlink r:id="rId11" w:history="1">
        <w:r w:rsidRPr="00E8131B">
          <w:rPr>
            <w:rStyle w:val="ac"/>
            <w:sz w:val="28"/>
            <w:szCs w:val="28"/>
          </w:rPr>
          <w:t>http://rusdb.ru/gorod/expo-cultnasledie</w:t>
        </w:r>
      </w:hyperlink>
    </w:p>
  </w:footnote>
  <w:footnote w:id="19">
    <w:p w14:paraId="2C29CD86" w14:textId="152F04AF" w:rsidR="00F16A1B" w:rsidRPr="00C86EDF" w:rsidRDefault="00F16A1B" w:rsidP="00C86EDF">
      <w:pPr>
        <w:pStyle w:val="aa"/>
        <w:spacing w:line="360" w:lineRule="auto"/>
        <w:jc w:val="both"/>
        <w:rPr>
          <w:color w:val="000000"/>
          <w:sz w:val="28"/>
          <w:szCs w:val="28"/>
        </w:rPr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>Галкова О.В., Петров А.В. Традиции и инновации в сохранении российского наследия // Гуманитарные, социально-экономические и общественные науки. 2012. № 3</w:t>
      </w:r>
      <w:r>
        <w:rPr>
          <w:color w:val="000000"/>
          <w:sz w:val="28"/>
          <w:szCs w:val="28"/>
        </w:rPr>
        <w:t xml:space="preserve"> 9-12с</w:t>
      </w:r>
      <w:r w:rsidRPr="00E8131B">
        <w:rPr>
          <w:color w:val="000000"/>
          <w:sz w:val="28"/>
          <w:szCs w:val="28"/>
        </w:rPr>
        <w:t>;</w:t>
      </w:r>
    </w:p>
  </w:footnote>
  <w:footnote w:id="20">
    <w:p w14:paraId="0E61D44D" w14:textId="6EE9F5D6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>Лукин П.В. Легенды русских столиц. От старой Ладоги до Москвы: Издательство – Бином, 2020, 4-10с;</w:t>
      </w:r>
    </w:p>
  </w:footnote>
  <w:footnote w:id="21">
    <w:p w14:paraId="0E1B474E" w14:textId="5C3705B8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 xml:space="preserve">Бартенева М. И., Николай Бенуа. – Ленинград: Издательство - </w:t>
      </w:r>
      <w:proofErr w:type="spellStart"/>
      <w:r w:rsidRPr="00E8131B">
        <w:rPr>
          <w:color w:val="000000"/>
          <w:sz w:val="28"/>
          <w:szCs w:val="28"/>
        </w:rPr>
        <w:t>Стройиздат</w:t>
      </w:r>
      <w:proofErr w:type="spellEnd"/>
      <w:r w:rsidRPr="00E8131B">
        <w:rPr>
          <w:color w:val="000000"/>
          <w:sz w:val="28"/>
          <w:szCs w:val="28"/>
        </w:rPr>
        <w:t>, 1986/1994гг</w:t>
      </w:r>
      <w:r>
        <w:rPr>
          <w:color w:val="000000"/>
          <w:sz w:val="28"/>
          <w:szCs w:val="28"/>
        </w:rPr>
        <w:t xml:space="preserve"> с</w:t>
      </w:r>
      <w:r w:rsidRPr="00E8131B">
        <w:rPr>
          <w:color w:val="000000"/>
          <w:sz w:val="28"/>
          <w:szCs w:val="28"/>
        </w:rPr>
        <w:t>;</w:t>
      </w:r>
    </w:p>
  </w:footnote>
  <w:footnote w:id="22">
    <w:p w14:paraId="6EA7E486" w14:textId="0F113DD8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E8131B">
        <w:rPr>
          <w:color w:val="000000"/>
          <w:sz w:val="28"/>
          <w:szCs w:val="28"/>
        </w:rPr>
        <w:t xml:space="preserve">Защита культурного и исторического наследия и регенерация городской среды // Электронный ресурс URL: </w:t>
      </w:r>
      <w:hyperlink r:id="rId12" w:history="1">
        <w:r w:rsidRPr="00E8131B">
          <w:rPr>
            <w:rStyle w:val="ac"/>
            <w:sz w:val="28"/>
            <w:szCs w:val="28"/>
          </w:rPr>
          <w:t>http://rusdb.ru/gorod/expo-cultnasledie</w:t>
        </w:r>
      </w:hyperlink>
    </w:p>
  </w:footnote>
  <w:footnote w:id="23">
    <w:p w14:paraId="64E69757" w14:textId="5C90F62C" w:rsidR="00F16A1B" w:rsidRDefault="00F16A1B">
      <w:pPr>
        <w:pStyle w:val="af"/>
      </w:pPr>
      <w:r>
        <w:rPr>
          <w:rStyle w:val="af1"/>
        </w:rPr>
        <w:footnoteRef/>
      </w:r>
      <w:r>
        <w:t xml:space="preserve"> </w:t>
      </w:r>
      <w:r w:rsidRPr="00FB4539">
        <w:rPr>
          <w:color w:val="000000"/>
          <w:sz w:val="28"/>
          <w:szCs w:val="28"/>
        </w:rPr>
        <w:t xml:space="preserve">Семейные связи купечества в середине 18 века – начале 20 века / Н.В. Обнорская, 2015г. // Электронный ресурс URL: </w:t>
      </w:r>
      <w:hyperlink r:id="rId13" w:history="1">
        <w:r w:rsidRPr="00FB4539">
          <w:rPr>
            <w:rStyle w:val="ac"/>
            <w:sz w:val="28"/>
            <w:szCs w:val="28"/>
          </w:rPr>
          <w:t>http://j.uniyar.ac.ru/index.php/vyrgu/article/viewFile/375/319</w:t>
        </w:r>
      </w:hyperlink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8907842"/>
    <w:multiLevelType w:val="hybridMultilevel"/>
    <w:tmpl w:val="E078DBE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A254185"/>
    <w:multiLevelType w:val="hybridMultilevel"/>
    <w:tmpl w:val="B9BC035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25992AA3"/>
    <w:multiLevelType w:val="hybridMultilevel"/>
    <w:tmpl w:val="B00AFCA0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3E103888"/>
    <w:multiLevelType w:val="multilevel"/>
    <w:tmpl w:val="E25A4C8C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>
    <w:nsid w:val="63B61359"/>
    <w:multiLevelType w:val="hybridMultilevel"/>
    <w:tmpl w:val="C5886BD6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>
    <w:nsid w:val="682531E5"/>
    <w:multiLevelType w:val="hybridMultilevel"/>
    <w:tmpl w:val="A76C667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6">
    <w:nsid w:val="748C791B"/>
    <w:multiLevelType w:val="multilevel"/>
    <w:tmpl w:val="A628FA9E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7">
    <w:nsid w:val="7A973E16"/>
    <w:multiLevelType w:val="hybridMultilevel"/>
    <w:tmpl w:val="0C24075A"/>
    <w:lvl w:ilvl="0" w:tplc="04190001">
      <w:start w:val="1"/>
      <w:numFmt w:val="bullet"/>
      <w:lvlText w:val=""/>
      <w:lvlJc w:val="left"/>
      <w:pPr>
        <w:ind w:left="78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4" w:hanging="360"/>
      </w:pPr>
      <w:rPr>
        <w:rFonts w:ascii="Wingdings" w:hAnsi="Wingdings" w:hint="default"/>
      </w:rPr>
    </w:lvl>
  </w:abstractNum>
  <w:abstractNum w:abstractNumId="8">
    <w:nsid w:val="7B717B1B"/>
    <w:multiLevelType w:val="hybridMultilevel"/>
    <w:tmpl w:val="F5B8247E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9">
    <w:nsid w:val="7EAC6861"/>
    <w:multiLevelType w:val="multilevel"/>
    <w:tmpl w:val="5D7E222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num w:numId="1">
    <w:abstractNumId w:val="4"/>
  </w:num>
  <w:num w:numId="2">
    <w:abstractNumId w:val="0"/>
  </w:num>
  <w:num w:numId="3">
    <w:abstractNumId w:val="8"/>
  </w:num>
  <w:num w:numId="4">
    <w:abstractNumId w:val="3"/>
  </w:num>
  <w:num w:numId="5">
    <w:abstractNumId w:val="6"/>
  </w:num>
  <w:num w:numId="6">
    <w:abstractNumId w:val="5"/>
  </w:num>
  <w:num w:numId="7">
    <w:abstractNumId w:val="1"/>
  </w:num>
  <w:num w:numId="8">
    <w:abstractNumId w:val="7"/>
  </w:num>
  <w:num w:numId="9">
    <w:abstractNumId w:val="2"/>
  </w:num>
  <w:num w:numId="10">
    <w:abstractNumId w:val="9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5D49"/>
    <w:rsid w:val="00006994"/>
    <w:rsid w:val="00022BBA"/>
    <w:rsid w:val="000245E1"/>
    <w:rsid w:val="0002491C"/>
    <w:rsid w:val="00040DAA"/>
    <w:rsid w:val="00046FF7"/>
    <w:rsid w:val="00066DBC"/>
    <w:rsid w:val="0008593D"/>
    <w:rsid w:val="00087613"/>
    <w:rsid w:val="000A1516"/>
    <w:rsid w:val="000B0F3D"/>
    <w:rsid w:val="000B659C"/>
    <w:rsid w:val="000C62CB"/>
    <w:rsid w:val="000C69EF"/>
    <w:rsid w:val="000D08EB"/>
    <w:rsid w:val="0010200A"/>
    <w:rsid w:val="00102C25"/>
    <w:rsid w:val="00103C1F"/>
    <w:rsid w:val="0011319D"/>
    <w:rsid w:val="00116337"/>
    <w:rsid w:val="0019265C"/>
    <w:rsid w:val="001A145B"/>
    <w:rsid w:val="001A5B96"/>
    <w:rsid w:val="001B05EB"/>
    <w:rsid w:val="001B16F0"/>
    <w:rsid w:val="001B1BBA"/>
    <w:rsid w:val="001C0822"/>
    <w:rsid w:val="001C292C"/>
    <w:rsid w:val="001C418D"/>
    <w:rsid w:val="001C650B"/>
    <w:rsid w:val="001C7EF0"/>
    <w:rsid w:val="001D68B6"/>
    <w:rsid w:val="001F3075"/>
    <w:rsid w:val="001F3A55"/>
    <w:rsid w:val="0021042A"/>
    <w:rsid w:val="00211423"/>
    <w:rsid w:val="002152CE"/>
    <w:rsid w:val="00220AD3"/>
    <w:rsid w:val="002270E2"/>
    <w:rsid w:val="002426ED"/>
    <w:rsid w:val="00270CB5"/>
    <w:rsid w:val="00272361"/>
    <w:rsid w:val="0027305A"/>
    <w:rsid w:val="0027371A"/>
    <w:rsid w:val="0027415F"/>
    <w:rsid w:val="00281039"/>
    <w:rsid w:val="00282401"/>
    <w:rsid w:val="002B6181"/>
    <w:rsid w:val="002D0687"/>
    <w:rsid w:val="002D3E02"/>
    <w:rsid w:val="002D74B4"/>
    <w:rsid w:val="002E11D0"/>
    <w:rsid w:val="002E6466"/>
    <w:rsid w:val="002F735E"/>
    <w:rsid w:val="00300188"/>
    <w:rsid w:val="0030220A"/>
    <w:rsid w:val="00322A0F"/>
    <w:rsid w:val="00341F33"/>
    <w:rsid w:val="00346B27"/>
    <w:rsid w:val="00350D94"/>
    <w:rsid w:val="00354A2F"/>
    <w:rsid w:val="0036294E"/>
    <w:rsid w:val="003647AD"/>
    <w:rsid w:val="00365DBA"/>
    <w:rsid w:val="003A301B"/>
    <w:rsid w:val="003A3F4B"/>
    <w:rsid w:val="003B1FA4"/>
    <w:rsid w:val="003D6614"/>
    <w:rsid w:val="00401888"/>
    <w:rsid w:val="0041022D"/>
    <w:rsid w:val="00420830"/>
    <w:rsid w:val="004376CD"/>
    <w:rsid w:val="0044210C"/>
    <w:rsid w:val="00473D97"/>
    <w:rsid w:val="00482D98"/>
    <w:rsid w:val="004926B7"/>
    <w:rsid w:val="00496B4F"/>
    <w:rsid w:val="004A3782"/>
    <w:rsid w:val="004B09AA"/>
    <w:rsid w:val="004B1AE8"/>
    <w:rsid w:val="004C1580"/>
    <w:rsid w:val="004C301D"/>
    <w:rsid w:val="004F3E05"/>
    <w:rsid w:val="004F4171"/>
    <w:rsid w:val="00502DBB"/>
    <w:rsid w:val="00512D44"/>
    <w:rsid w:val="00515B2B"/>
    <w:rsid w:val="0052798F"/>
    <w:rsid w:val="0053250B"/>
    <w:rsid w:val="00553CFB"/>
    <w:rsid w:val="005602B2"/>
    <w:rsid w:val="00570BC4"/>
    <w:rsid w:val="00587298"/>
    <w:rsid w:val="005921E6"/>
    <w:rsid w:val="005A04B3"/>
    <w:rsid w:val="005A16B0"/>
    <w:rsid w:val="005A3ED0"/>
    <w:rsid w:val="005A56D2"/>
    <w:rsid w:val="005B6CCF"/>
    <w:rsid w:val="005C5941"/>
    <w:rsid w:val="005C7B89"/>
    <w:rsid w:val="005D25BE"/>
    <w:rsid w:val="005D7AE6"/>
    <w:rsid w:val="005E1CEF"/>
    <w:rsid w:val="005E60CD"/>
    <w:rsid w:val="005F1E62"/>
    <w:rsid w:val="005F2DAD"/>
    <w:rsid w:val="005F4B6D"/>
    <w:rsid w:val="005F5EF9"/>
    <w:rsid w:val="00611D44"/>
    <w:rsid w:val="006330FC"/>
    <w:rsid w:val="00640F2B"/>
    <w:rsid w:val="00655C3C"/>
    <w:rsid w:val="00660772"/>
    <w:rsid w:val="00670AEA"/>
    <w:rsid w:val="0067427C"/>
    <w:rsid w:val="00695BEF"/>
    <w:rsid w:val="006B0CF1"/>
    <w:rsid w:val="006B0DD5"/>
    <w:rsid w:val="006B23F8"/>
    <w:rsid w:val="006C77CD"/>
    <w:rsid w:val="006F37B5"/>
    <w:rsid w:val="00707C80"/>
    <w:rsid w:val="0072561A"/>
    <w:rsid w:val="007342BE"/>
    <w:rsid w:val="007370BB"/>
    <w:rsid w:val="00744820"/>
    <w:rsid w:val="00752567"/>
    <w:rsid w:val="00766722"/>
    <w:rsid w:val="00771D85"/>
    <w:rsid w:val="0077393A"/>
    <w:rsid w:val="00783337"/>
    <w:rsid w:val="0078421A"/>
    <w:rsid w:val="00784996"/>
    <w:rsid w:val="00790C4B"/>
    <w:rsid w:val="00792616"/>
    <w:rsid w:val="00793A5C"/>
    <w:rsid w:val="00795727"/>
    <w:rsid w:val="007A01AA"/>
    <w:rsid w:val="007A5CA3"/>
    <w:rsid w:val="007C7FB7"/>
    <w:rsid w:val="007D024D"/>
    <w:rsid w:val="007D481C"/>
    <w:rsid w:val="008046D1"/>
    <w:rsid w:val="00813355"/>
    <w:rsid w:val="00825287"/>
    <w:rsid w:val="008373FB"/>
    <w:rsid w:val="008453FE"/>
    <w:rsid w:val="00850583"/>
    <w:rsid w:val="0086298C"/>
    <w:rsid w:val="008820C4"/>
    <w:rsid w:val="008B3AA3"/>
    <w:rsid w:val="008C0757"/>
    <w:rsid w:val="008C3485"/>
    <w:rsid w:val="00900304"/>
    <w:rsid w:val="0090333C"/>
    <w:rsid w:val="009058AD"/>
    <w:rsid w:val="00906798"/>
    <w:rsid w:val="009076F7"/>
    <w:rsid w:val="0090790B"/>
    <w:rsid w:val="0092042A"/>
    <w:rsid w:val="00923ACE"/>
    <w:rsid w:val="009363ED"/>
    <w:rsid w:val="00937A10"/>
    <w:rsid w:val="00946A33"/>
    <w:rsid w:val="00954722"/>
    <w:rsid w:val="00963110"/>
    <w:rsid w:val="009721F7"/>
    <w:rsid w:val="00993ACB"/>
    <w:rsid w:val="009C3314"/>
    <w:rsid w:val="009C4E0F"/>
    <w:rsid w:val="00A029A5"/>
    <w:rsid w:val="00A06D76"/>
    <w:rsid w:val="00A075A3"/>
    <w:rsid w:val="00A14FBE"/>
    <w:rsid w:val="00A157EC"/>
    <w:rsid w:val="00A201C9"/>
    <w:rsid w:val="00A30C3D"/>
    <w:rsid w:val="00A31DEA"/>
    <w:rsid w:val="00A65FEE"/>
    <w:rsid w:val="00A67FE6"/>
    <w:rsid w:val="00A7745F"/>
    <w:rsid w:val="00A9459B"/>
    <w:rsid w:val="00AA74C4"/>
    <w:rsid w:val="00AC18CB"/>
    <w:rsid w:val="00AD18EE"/>
    <w:rsid w:val="00AE5577"/>
    <w:rsid w:val="00AE7F27"/>
    <w:rsid w:val="00B01544"/>
    <w:rsid w:val="00B06AEC"/>
    <w:rsid w:val="00B12208"/>
    <w:rsid w:val="00B15EAE"/>
    <w:rsid w:val="00B20BE2"/>
    <w:rsid w:val="00B35F29"/>
    <w:rsid w:val="00B43A2F"/>
    <w:rsid w:val="00B43D66"/>
    <w:rsid w:val="00B5521E"/>
    <w:rsid w:val="00B57DF8"/>
    <w:rsid w:val="00B60C20"/>
    <w:rsid w:val="00B66E3F"/>
    <w:rsid w:val="00B81DBD"/>
    <w:rsid w:val="00B859CB"/>
    <w:rsid w:val="00B9136E"/>
    <w:rsid w:val="00BA2C43"/>
    <w:rsid w:val="00BB3CD7"/>
    <w:rsid w:val="00BD6966"/>
    <w:rsid w:val="00BE1948"/>
    <w:rsid w:val="00BF0D8A"/>
    <w:rsid w:val="00BF4698"/>
    <w:rsid w:val="00BF5D49"/>
    <w:rsid w:val="00C052C3"/>
    <w:rsid w:val="00C231C7"/>
    <w:rsid w:val="00C33145"/>
    <w:rsid w:val="00C36CAF"/>
    <w:rsid w:val="00C45DBE"/>
    <w:rsid w:val="00C50888"/>
    <w:rsid w:val="00C50D39"/>
    <w:rsid w:val="00C63F01"/>
    <w:rsid w:val="00C76581"/>
    <w:rsid w:val="00C765EF"/>
    <w:rsid w:val="00C769CA"/>
    <w:rsid w:val="00C86EDF"/>
    <w:rsid w:val="00CA44BD"/>
    <w:rsid w:val="00CC4533"/>
    <w:rsid w:val="00CD1FD5"/>
    <w:rsid w:val="00CD47DB"/>
    <w:rsid w:val="00CE34E9"/>
    <w:rsid w:val="00CE3B74"/>
    <w:rsid w:val="00CF53FE"/>
    <w:rsid w:val="00D00557"/>
    <w:rsid w:val="00D008A9"/>
    <w:rsid w:val="00D0653A"/>
    <w:rsid w:val="00D070EA"/>
    <w:rsid w:val="00D1183B"/>
    <w:rsid w:val="00D21504"/>
    <w:rsid w:val="00D33DAD"/>
    <w:rsid w:val="00D71696"/>
    <w:rsid w:val="00D77D26"/>
    <w:rsid w:val="00D77E17"/>
    <w:rsid w:val="00D80568"/>
    <w:rsid w:val="00D878E4"/>
    <w:rsid w:val="00D913C8"/>
    <w:rsid w:val="00DA5F44"/>
    <w:rsid w:val="00DC2B37"/>
    <w:rsid w:val="00DD7E68"/>
    <w:rsid w:val="00DE4829"/>
    <w:rsid w:val="00E021F5"/>
    <w:rsid w:val="00E13F9B"/>
    <w:rsid w:val="00E26D0E"/>
    <w:rsid w:val="00E431F6"/>
    <w:rsid w:val="00E46C8F"/>
    <w:rsid w:val="00E47160"/>
    <w:rsid w:val="00E57C1D"/>
    <w:rsid w:val="00E60F2C"/>
    <w:rsid w:val="00E75D3A"/>
    <w:rsid w:val="00E80143"/>
    <w:rsid w:val="00E83469"/>
    <w:rsid w:val="00E838D2"/>
    <w:rsid w:val="00E84252"/>
    <w:rsid w:val="00E91AE5"/>
    <w:rsid w:val="00E97531"/>
    <w:rsid w:val="00EB0228"/>
    <w:rsid w:val="00EC01E3"/>
    <w:rsid w:val="00ED41B4"/>
    <w:rsid w:val="00EE3627"/>
    <w:rsid w:val="00EE76EC"/>
    <w:rsid w:val="00F062FC"/>
    <w:rsid w:val="00F16A1B"/>
    <w:rsid w:val="00F24FDC"/>
    <w:rsid w:val="00F25A7C"/>
    <w:rsid w:val="00F41EBF"/>
    <w:rsid w:val="00F53984"/>
    <w:rsid w:val="00F57066"/>
    <w:rsid w:val="00F74FB8"/>
    <w:rsid w:val="00F76396"/>
    <w:rsid w:val="00F8447D"/>
    <w:rsid w:val="00F8680F"/>
    <w:rsid w:val="00FA38C0"/>
    <w:rsid w:val="00FB5E99"/>
    <w:rsid w:val="00FC1895"/>
    <w:rsid w:val="00FC264B"/>
    <w:rsid w:val="00FC7183"/>
    <w:rsid w:val="00FD41EC"/>
    <w:rsid w:val="00FE6D3B"/>
    <w:rsid w:val="00FF5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904C5A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a">
    <w:name w:val="Normal"/>
    <w:qFormat/>
    <w:rsid w:val="00BF5D49"/>
    <w:rPr>
      <w:rFonts w:ascii="Times New Roman" w:hAnsi="Times New Roman" w:cs="Times New Roman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BF5D49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F5D49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F5D4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lang w:eastAsia="en-US"/>
    </w:rPr>
  </w:style>
  <w:style w:type="paragraph" w:styleId="4">
    <w:name w:val="heading 4"/>
    <w:basedOn w:val="a"/>
    <w:link w:val="40"/>
    <w:uiPriority w:val="9"/>
    <w:qFormat/>
    <w:rsid w:val="00BF5D49"/>
    <w:pPr>
      <w:spacing w:before="100" w:beforeAutospacing="1" w:after="100" w:afterAutospacing="1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BF5D49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40">
    <w:name w:val="Заголовок 4 Знак"/>
    <w:basedOn w:val="a0"/>
    <w:link w:val="4"/>
    <w:uiPriority w:val="9"/>
    <w:rsid w:val="00BF5D49"/>
    <w:rPr>
      <w:rFonts w:ascii="Times New Roman" w:hAnsi="Times New Roman" w:cs="Times New Roman"/>
      <w:b/>
      <w:bCs/>
      <w:lang w:eastAsia="ru-RU"/>
    </w:rPr>
  </w:style>
  <w:style w:type="paragraph" w:styleId="a3">
    <w:name w:val="List Paragraph"/>
    <w:basedOn w:val="a"/>
    <w:uiPriority w:val="34"/>
    <w:qFormat/>
    <w:rsid w:val="00BF5D49"/>
    <w:pPr>
      <w:ind w:left="720"/>
      <w:contextualSpacing/>
    </w:pPr>
    <w:rPr>
      <w:sz w:val="22"/>
      <w:szCs w:val="22"/>
      <w:lang w:eastAsia="en-US"/>
    </w:rPr>
  </w:style>
  <w:style w:type="character" w:styleId="a4">
    <w:name w:val="line number"/>
    <w:basedOn w:val="a0"/>
    <w:uiPriority w:val="99"/>
    <w:semiHidden/>
    <w:unhideWhenUsed/>
    <w:rsid w:val="00BF5D49"/>
  </w:style>
  <w:style w:type="paragraph" w:styleId="a5">
    <w:name w:val="header"/>
    <w:basedOn w:val="a"/>
    <w:link w:val="a6"/>
    <w:uiPriority w:val="99"/>
    <w:unhideWhenUsed/>
    <w:rsid w:val="00BF5D49"/>
    <w:pPr>
      <w:tabs>
        <w:tab w:val="center" w:pos="4677"/>
        <w:tab w:val="right" w:pos="9355"/>
      </w:tabs>
    </w:pPr>
    <w:rPr>
      <w:sz w:val="22"/>
      <w:szCs w:val="22"/>
      <w:lang w:eastAsia="en-US"/>
    </w:rPr>
  </w:style>
  <w:style w:type="character" w:customStyle="1" w:styleId="a6">
    <w:name w:val="Верхний колонтитул Знак"/>
    <w:basedOn w:val="a0"/>
    <w:link w:val="a5"/>
    <w:uiPriority w:val="99"/>
    <w:rsid w:val="00BF5D49"/>
    <w:rPr>
      <w:rFonts w:ascii="Times New Roman" w:hAnsi="Times New Roman" w:cs="Times New Roman"/>
      <w:sz w:val="22"/>
      <w:szCs w:val="22"/>
    </w:rPr>
  </w:style>
  <w:style w:type="paragraph" w:styleId="a7">
    <w:name w:val="footer"/>
    <w:basedOn w:val="a"/>
    <w:link w:val="a8"/>
    <w:uiPriority w:val="99"/>
    <w:unhideWhenUsed/>
    <w:rsid w:val="00BF5D49"/>
    <w:pPr>
      <w:tabs>
        <w:tab w:val="center" w:pos="4677"/>
        <w:tab w:val="right" w:pos="9355"/>
      </w:tabs>
    </w:pPr>
    <w:rPr>
      <w:sz w:val="22"/>
      <w:szCs w:val="22"/>
      <w:lang w:eastAsia="en-US"/>
    </w:rPr>
  </w:style>
  <w:style w:type="character" w:customStyle="1" w:styleId="a8">
    <w:name w:val="Нижний колонтитул Знак"/>
    <w:basedOn w:val="a0"/>
    <w:link w:val="a7"/>
    <w:uiPriority w:val="99"/>
    <w:rsid w:val="00BF5D49"/>
    <w:rPr>
      <w:rFonts w:ascii="Times New Roman" w:hAnsi="Times New Roman" w:cs="Times New Roman"/>
      <w:sz w:val="22"/>
      <w:szCs w:val="22"/>
    </w:rPr>
  </w:style>
  <w:style w:type="character" w:styleId="a9">
    <w:name w:val="page number"/>
    <w:basedOn w:val="a0"/>
    <w:uiPriority w:val="99"/>
    <w:semiHidden/>
    <w:unhideWhenUsed/>
    <w:rsid w:val="00BF5D49"/>
  </w:style>
  <w:style w:type="paragraph" w:customStyle="1" w:styleId="article-renderblock">
    <w:name w:val="article-render__block"/>
    <w:basedOn w:val="a"/>
    <w:rsid w:val="00BF5D49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BF5D49"/>
  </w:style>
  <w:style w:type="paragraph" w:styleId="aa">
    <w:name w:val="Normal (Web)"/>
    <w:basedOn w:val="a"/>
    <w:uiPriority w:val="99"/>
    <w:unhideWhenUsed/>
    <w:rsid w:val="00BF5D49"/>
    <w:pPr>
      <w:spacing w:before="100" w:beforeAutospacing="1" w:after="100" w:afterAutospacing="1"/>
    </w:pPr>
  </w:style>
  <w:style w:type="character" w:styleId="ab">
    <w:name w:val="Strong"/>
    <w:basedOn w:val="a0"/>
    <w:uiPriority w:val="22"/>
    <w:qFormat/>
    <w:rsid w:val="00BF5D49"/>
    <w:rPr>
      <w:b/>
      <w:bCs/>
    </w:rPr>
  </w:style>
  <w:style w:type="character" w:customStyle="1" w:styleId="nowrap">
    <w:name w:val="nowrap"/>
    <w:basedOn w:val="a0"/>
    <w:rsid w:val="00BF5D49"/>
  </w:style>
  <w:style w:type="character" w:styleId="ac">
    <w:name w:val="Hyperlink"/>
    <w:basedOn w:val="a0"/>
    <w:uiPriority w:val="99"/>
    <w:unhideWhenUsed/>
    <w:rsid w:val="00BF5D49"/>
    <w:rPr>
      <w:color w:val="0000FF"/>
      <w:u w:val="single"/>
    </w:rPr>
  </w:style>
  <w:style w:type="character" w:styleId="ad">
    <w:name w:val="FollowedHyperlink"/>
    <w:basedOn w:val="a0"/>
    <w:uiPriority w:val="99"/>
    <w:semiHidden/>
    <w:unhideWhenUsed/>
    <w:rsid w:val="00BF5D49"/>
    <w:rPr>
      <w:color w:val="954F72" w:themeColor="followedHyperlink"/>
      <w:u w:val="single"/>
    </w:rPr>
  </w:style>
  <w:style w:type="paragraph" w:customStyle="1" w:styleId="announcement">
    <w:name w:val="announcement"/>
    <w:basedOn w:val="a"/>
    <w:rsid w:val="00BF5D49"/>
    <w:pPr>
      <w:spacing w:before="100" w:beforeAutospacing="1" w:after="100" w:afterAutospacing="1"/>
    </w:pPr>
  </w:style>
  <w:style w:type="paragraph" w:customStyle="1" w:styleId="stk-themevillage-2016mb3">
    <w:name w:val="stk-theme_village-2016__mb_3"/>
    <w:basedOn w:val="a"/>
    <w:rsid w:val="00BF5D49"/>
    <w:pPr>
      <w:spacing w:before="100" w:beforeAutospacing="1" w:after="100" w:afterAutospacing="1"/>
    </w:pPr>
  </w:style>
  <w:style w:type="character" w:customStyle="1" w:styleId="10">
    <w:name w:val="Заголовок 1 Знак"/>
    <w:basedOn w:val="a0"/>
    <w:link w:val="1"/>
    <w:uiPriority w:val="9"/>
    <w:rsid w:val="00BF5D49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F5D49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ru-RU"/>
    </w:rPr>
  </w:style>
  <w:style w:type="paragraph" w:styleId="ae">
    <w:name w:val="TOC Heading"/>
    <w:basedOn w:val="1"/>
    <w:next w:val="a"/>
    <w:uiPriority w:val="39"/>
    <w:unhideWhenUsed/>
    <w:qFormat/>
    <w:rsid w:val="00BF5D49"/>
    <w:pPr>
      <w:spacing w:before="480" w:line="276" w:lineRule="auto"/>
      <w:outlineLvl w:val="9"/>
    </w:pPr>
    <w:rPr>
      <w:b/>
      <w:bCs/>
      <w:sz w:val="28"/>
      <w:szCs w:val="28"/>
    </w:rPr>
  </w:style>
  <w:style w:type="paragraph" w:styleId="11">
    <w:name w:val="toc 1"/>
    <w:basedOn w:val="a"/>
    <w:next w:val="a"/>
    <w:autoRedefine/>
    <w:uiPriority w:val="39"/>
    <w:unhideWhenUsed/>
    <w:rsid w:val="00BF5D49"/>
    <w:pPr>
      <w:spacing w:before="120"/>
    </w:pPr>
    <w:rPr>
      <w:rFonts w:asciiTheme="minorHAnsi" w:hAnsiTheme="minorHAnsi"/>
      <w:b/>
      <w:bCs/>
    </w:rPr>
  </w:style>
  <w:style w:type="paragraph" w:styleId="21">
    <w:name w:val="toc 2"/>
    <w:basedOn w:val="a"/>
    <w:next w:val="a"/>
    <w:autoRedefine/>
    <w:uiPriority w:val="39"/>
    <w:unhideWhenUsed/>
    <w:rsid w:val="00C76581"/>
    <w:pPr>
      <w:tabs>
        <w:tab w:val="right" w:leader="dot" w:pos="9339"/>
      </w:tabs>
      <w:spacing w:line="360" w:lineRule="auto"/>
      <w:ind w:left="240"/>
    </w:pPr>
    <w:rPr>
      <w:b/>
      <w:bCs/>
      <w:noProof/>
      <w:color w:val="000000" w:themeColor="text1"/>
      <w:sz w:val="28"/>
      <w:szCs w:val="28"/>
    </w:rPr>
  </w:style>
  <w:style w:type="paragraph" w:styleId="31">
    <w:name w:val="toc 3"/>
    <w:basedOn w:val="a"/>
    <w:next w:val="a"/>
    <w:autoRedefine/>
    <w:uiPriority w:val="39"/>
    <w:semiHidden/>
    <w:unhideWhenUsed/>
    <w:rsid w:val="00BF5D49"/>
    <w:pPr>
      <w:ind w:left="480"/>
    </w:pPr>
    <w:rPr>
      <w:rFonts w:asciiTheme="minorHAnsi" w:hAnsiTheme="minorHAnsi"/>
      <w:sz w:val="22"/>
      <w:szCs w:val="22"/>
    </w:rPr>
  </w:style>
  <w:style w:type="paragraph" w:styleId="41">
    <w:name w:val="toc 4"/>
    <w:basedOn w:val="a"/>
    <w:next w:val="a"/>
    <w:autoRedefine/>
    <w:uiPriority w:val="39"/>
    <w:semiHidden/>
    <w:unhideWhenUsed/>
    <w:rsid w:val="00BF5D49"/>
    <w:pPr>
      <w:ind w:left="720"/>
    </w:pPr>
    <w:rPr>
      <w:rFonts w:asciiTheme="minorHAnsi" w:hAnsiTheme="minorHAnsi"/>
      <w:sz w:val="20"/>
      <w:szCs w:val="20"/>
    </w:rPr>
  </w:style>
  <w:style w:type="paragraph" w:styleId="5">
    <w:name w:val="toc 5"/>
    <w:basedOn w:val="a"/>
    <w:next w:val="a"/>
    <w:autoRedefine/>
    <w:uiPriority w:val="39"/>
    <w:semiHidden/>
    <w:unhideWhenUsed/>
    <w:rsid w:val="00BF5D49"/>
    <w:pPr>
      <w:ind w:left="960"/>
    </w:pPr>
    <w:rPr>
      <w:rFonts w:asciiTheme="minorHAnsi" w:hAnsiTheme="minorHAnsi"/>
      <w:sz w:val="20"/>
      <w:szCs w:val="20"/>
    </w:rPr>
  </w:style>
  <w:style w:type="paragraph" w:styleId="6">
    <w:name w:val="toc 6"/>
    <w:basedOn w:val="a"/>
    <w:next w:val="a"/>
    <w:autoRedefine/>
    <w:uiPriority w:val="39"/>
    <w:semiHidden/>
    <w:unhideWhenUsed/>
    <w:rsid w:val="00BF5D49"/>
    <w:pPr>
      <w:ind w:left="1200"/>
    </w:pPr>
    <w:rPr>
      <w:rFonts w:asciiTheme="minorHAnsi" w:hAnsiTheme="minorHAnsi"/>
      <w:sz w:val="20"/>
      <w:szCs w:val="20"/>
    </w:rPr>
  </w:style>
  <w:style w:type="paragraph" w:styleId="7">
    <w:name w:val="toc 7"/>
    <w:basedOn w:val="a"/>
    <w:next w:val="a"/>
    <w:autoRedefine/>
    <w:uiPriority w:val="39"/>
    <w:semiHidden/>
    <w:unhideWhenUsed/>
    <w:rsid w:val="00BF5D49"/>
    <w:pPr>
      <w:ind w:left="1440"/>
    </w:pPr>
    <w:rPr>
      <w:rFonts w:asciiTheme="minorHAnsi" w:hAnsiTheme="minorHAnsi"/>
      <w:sz w:val="20"/>
      <w:szCs w:val="20"/>
    </w:rPr>
  </w:style>
  <w:style w:type="paragraph" w:styleId="8">
    <w:name w:val="toc 8"/>
    <w:basedOn w:val="a"/>
    <w:next w:val="a"/>
    <w:autoRedefine/>
    <w:uiPriority w:val="39"/>
    <w:semiHidden/>
    <w:unhideWhenUsed/>
    <w:rsid w:val="00BF5D49"/>
    <w:pPr>
      <w:ind w:left="1680"/>
    </w:pPr>
    <w:rPr>
      <w:rFonts w:asciiTheme="minorHAnsi" w:hAnsiTheme="minorHAnsi"/>
      <w:sz w:val="20"/>
      <w:szCs w:val="20"/>
    </w:rPr>
  </w:style>
  <w:style w:type="paragraph" w:styleId="9">
    <w:name w:val="toc 9"/>
    <w:basedOn w:val="a"/>
    <w:next w:val="a"/>
    <w:autoRedefine/>
    <w:uiPriority w:val="39"/>
    <w:semiHidden/>
    <w:unhideWhenUsed/>
    <w:rsid w:val="00BF5D49"/>
    <w:pPr>
      <w:ind w:left="1920"/>
    </w:pPr>
    <w:rPr>
      <w:rFonts w:asciiTheme="minorHAnsi" w:hAnsiTheme="minorHAnsi"/>
      <w:sz w:val="20"/>
      <w:szCs w:val="20"/>
    </w:rPr>
  </w:style>
  <w:style w:type="paragraph" w:styleId="af">
    <w:name w:val="footnote text"/>
    <w:basedOn w:val="a"/>
    <w:link w:val="af0"/>
    <w:uiPriority w:val="99"/>
    <w:unhideWhenUsed/>
    <w:rsid w:val="00512D44"/>
  </w:style>
  <w:style w:type="character" w:customStyle="1" w:styleId="af0">
    <w:name w:val="Текст сноски Знак"/>
    <w:basedOn w:val="a0"/>
    <w:link w:val="af"/>
    <w:uiPriority w:val="99"/>
    <w:rsid w:val="00512D44"/>
    <w:rPr>
      <w:rFonts w:ascii="Times New Roman" w:hAnsi="Times New Roman" w:cs="Times New Roman"/>
      <w:lang w:eastAsia="ru-RU"/>
    </w:rPr>
  </w:style>
  <w:style w:type="character" w:styleId="af1">
    <w:name w:val="footnote reference"/>
    <w:basedOn w:val="a0"/>
    <w:uiPriority w:val="99"/>
    <w:unhideWhenUsed/>
    <w:rsid w:val="00512D44"/>
    <w:rPr>
      <w:vertAlign w:val="superscript"/>
    </w:rPr>
  </w:style>
  <w:style w:type="paragraph" w:styleId="af2">
    <w:name w:val="endnote text"/>
    <w:basedOn w:val="a"/>
    <w:link w:val="af3"/>
    <w:uiPriority w:val="99"/>
    <w:unhideWhenUsed/>
    <w:rsid w:val="00707C80"/>
  </w:style>
  <w:style w:type="character" w:customStyle="1" w:styleId="af3">
    <w:name w:val="Текст концевой сноски Знак"/>
    <w:basedOn w:val="a0"/>
    <w:link w:val="af2"/>
    <w:uiPriority w:val="99"/>
    <w:rsid w:val="00707C80"/>
    <w:rPr>
      <w:rFonts w:ascii="Times New Roman" w:hAnsi="Times New Roman" w:cs="Times New Roman"/>
      <w:lang w:eastAsia="ru-RU"/>
    </w:rPr>
  </w:style>
  <w:style w:type="character" w:styleId="af4">
    <w:name w:val="endnote reference"/>
    <w:basedOn w:val="a0"/>
    <w:uiPriority w:val="99"/>
    <w:unhideWhenUsed/>
    <w:rsid w:val="00707C80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yperlink" Target="https://ru.wikipedia.org/wiki/%D0%92%D0%BE%D0%BB%D1%85%D0%BE%D0%B2%D1%81%D0%BA%D0%B8%D0%B9_%D1%80%D0%B0%D0%B9%D0%BE%D0%BD" TargetMode="External"/><Relationship Id="rId9" Type="http://schemas.openxmlformats.org/officeDocument/2006/relationships/hyperlink" Target="https://ru.wikipedia.org/wiki/%D0%9B%D0%B5%D0%BD%D0%B8%D0%BD%D0%B3%D1%80%D0%B0%D0%B4%D1%81%D0%BA%D0%B0%D1%8F_%D0%BE%D0%B1%D0%BB%D0%B0%D1%81%D1%82%D1%8C" TargetMode="External"/><Relationship Id="rId10" Type="http://schemas.openxmlformats.org/officeDocument/2006/relationships/hyperlink" Target="https://ru.wikipedia.org/wiki/%D0%9D%D0%BE%D0%B2%D0%BE%D0%BB%D0%B0%D0%B4%D0%BE%D0%B6%D1%81%D0%BA%D0%BE%D0%B5_%D0%B3%D0%BE%D1%80%D0%BE%D0%B4%D1%81%D0%BA%D0%BE%D0%B5_%D0%BF%D0%BE%D1%81%D0%B5%D0%BB%D0%B5%D0%BD%D0%B8%D0%B5" TargetMode="External"/><Relationship Id="rId11" Type="http://schemas.openxmlformats.org/officeDocument/2006/relationships/hyperlink" Target="https://www.save-spb.ru/page/additional/sgorel_dom_agapovoi.html" TargetMode="External"/><Relationship Id="rId12" Type="http://schemas.openxmlformats.org/officeDocument/2006/relationships/hyperlink" Target="https://www.save-spb.ru/page/houses/houses/novaya_ladoga_karla_marksa_52a.html" TargetMode="External"/><Relationship Id="rId13" Type="http://schemas.openxmlformats.org/officeDocument/2006/relationships/hyperlink" Target="https://www.save-spb.ru/page/houses/houses/novaya_ladoga_karla_marksa_52.html" TargetMode="External"/><Relationship Id="rId14" Type="http://schemas.openxmlformats.org/officeDocument/2006/relationships/hyperlink" Target="http://www.save-spb.ru" TargetMode="External"/><Relationship Id="rId15" Type="http://schemas.openxmlformats.org/officeDocument/2006/relationships/hyperlink" Target="URL:https://base.garant.ru/7951512/10ed0f917186039eb157d3ba4f962ee5/" TargetMode="External"/><Relationship Id="rId16" Type="http://schemas.openxmlformats.org/officeDocument/2006/relationships/hyperlink" Target="https://ru.wikipedia.org/wiki/&#1047;&#1072;&#1075;&#1083;&#1072;&#1074;&#1085;&#1072;&#1103;_&#1089;&#1090;&#1088;&#1072;&#1085;&#1080;&#1094;&#1072;" TargetMode="External"/><Relationship Id="rId17" Type="http://schemas.openxmlformats.org/officeDocument/2006/relationships/hyperlink" Target="https://w.histrf.ru" TargetMode="External"/><Relationship Id="rId18" Type="http://schemas.openxmlformats.org/officeDocument/2006/relationships/hyperlink" Target="http://www.lentravel.ru" TargetMode="External"/><Relationship Id="rId19" Type="http://schemas.openxmlformats.org/officeDocument/2006/relationships/hyperlink" Target="http://rusdb.ru/gorod/expo-cultnasledie" TargetMode="External"/><Relationship Id="rId30" Type="http://schemas.openxmlformats.org/officeDocument/2006/relationships/image" Target="media/image2.png"/><Relationship Id="rId31" Type="http://schemas.openxmlformats.org/officeDocument/2006/relationships/image" Target="media/image3.jpg"/><Relationship Id="rId32" Type="http://schemas.openxmlformats.org/officeDocument/2006/relationships/image" Target="media/image4.jpg"/><Relationship Id="rId33" Type="http://schemas.openxmlformats.org/officeDocument/2006/relationships/image" Target="media/image5.jpg"/><Relationship Id="rId34" Type="http://schemas.openxmlformats.org/officeDocument/2006/relationships/image" Target="media/image6.png"/><Relationship Id="rId35" Type="http://schemas.openxmlformats.org/officeDocument/2006/relationships/image" Target="media/image7.jpg"/><Relationship Id="rId36" Type="http://schemas.openxmlformats.org/officeDocument/2006/relationships/image" Target="media/image8.jpg"/><Relationship Id="rId37" Type="http://schemas.openxmlformats.org/officeDocument/2006/relationships/image" Target="media/image9.jpg"/><Relationship Id="rId38" Type="http://schemas.openxmlformats.org/officeDocument/2006/relationships/image" Target="media/image10.jpg"/><Relationship Id="rId39" Type="http://schemas.openxmlformats.org/officeDocument/2006/relationships/image" Target="media/image11.jpg"/><Relationship Id="rId50" Type="http://schemas.openxmlformats.org/officeDocument/2006/relationships/image" Target="media/image22.PNG"/><Relationship Id="rId51" Type="http://schemas.openxmlformats.org/officeDocument/2006/relationships/image" Target="media/image23.PNG"/><Relationship Id="rId52" Type="http://schemas.openxmlformats.org/officeDocument/2006/relationships/image" Target="media/image24.jpg"/><Relationship Id="rId53" Type="http://schemas.openxmlformats.org/officeDocument/2006/relationships/image" Target="media/image25.jpg"/><Relationship Id="rId54" Type="http://schemas.openxmlformats.org/officeDocument/2006/relationships/image" Target="media/image26.jpg"/><Relationship Id="rId55" Type="http://schemas.openxmlformats.org/officeDocument/2006/relationships/image" Target="media/image27.JPG"/><Relationship Id="rId56" Type="http://schemas.openxmlformats.org/officeDocument/2006/relationships/image" Target="media/image28.JPG"/><Relationship Id="rId57" Type="http://schemas.openxmlformats.org/officeDocument/2006/relationships/image" Target="media/image29.JPG"/><Relationship Id="rId58" Type="http://schemas.openxmlformats.org/officeDocument/2006/relationships/image" Target="media/image30.jpg"/><Relationship Id="rId59" Type="http://schemas.openxmlformats.org/officeDocument/2006/relationships/image" Target="media/image31.jpg"/><Relationship Id="rId70" Type="http://schemas.openxmlformats.org/officeDocument/2006/relationships/image" Target="media/image42.png"/><Relationship Id="rId71" Type="http://schemas.openxmlformats.org/officeDocument/2006/relationships/image" Target="media/image43.jpg"/><Relationship Id="rId72" Type="http://schemas.openxmlformats.org/officeDocument/2006/relationships/image" Target="media/image44.jpg"/><Relationship Id="rId73" Type="http://schemas.openxmlformats.org/officeDocument/2006/relationships/image" Target="media/image45.jpg"/><Relationship Id="rId74" Type="http://schemas.openxmlformats.org/officeDocument/2006/relationships/image" Target="media/image46.jpg"/><Relationship Id="rId75" Type="http://schemas.openxmlformats.org/officeDocument/2006/relationships/image" Target="media/image47.png"/><Relationship Id="rId76" Type="http://schemas.openxmlformats.org/officeDocument/2006/relationships/image" Target="media/image48.png"/><Relationship Id="rId77" Type="http://schemas.openxmlformats.org/officeDocument/2006/relationships/image" Target="media/image49.png"/><Relationship Id="rId78" Type="http://schemas.openxmlformats.org/officeDocument/2006/relationships/image" Target="media/image50.png"/><Relationship Id="rId79" Type="http://schemas.openxmlformats.org/officeDocument/2006/relationships/image" Target="media/image51.jpeg"/><Relationship Id="rId90" Type="http://schemas.openxmlformats.org/officeDocument/2006/relationships/image" Target="media/image62.jpg"/><Relationship Id="rId91" Type="http://schemas.openxmlformats.org/officeDocument/2006/relationships/image" Target="media/image63.jpeg"/><Relationship Id="rId92" Type="http://schemas.openxmlformats.org/officeDocument/2006/relationships/footer" Target="footer1.xml"/><Relationship Id="rId93" Type="http://schemas.openxmlformats.org/officeDocument/2006/relationships/footer" Target="footer2.xml"/><Relationship Id="rId94" Type="http://schemas.openxmlformats.org/officeDocument/2006/relationships/fontTable" Target="fontTable.xml"/><Relationship Id="rId95" Type="http://schemas.openxmlformats.org/officeDocument/2006/relationships/theme" Target="theme/theme1.xml"/><Relationship Id="rId20" Type="http://schemas.openxmlformats.org/officeDocument/2006/relationships/hyperlink" Target="http://new-ladoga-adm.ru" TargetMode="External"/><Relationship Id="rId21" Type="http://schemas.openxmlformats.org/officeDocument/2006/relationships/hyperlink" Target="https://ru.m.wikivoyage.org/wiki/&#1050;&#1091;&#1083;&#1100;&#1090;&#1091;&#1088;&#1085;&#1086;&#1077;_&#1085;&#1072;&#1089;&#1083;&#1077;&#1076;&#1080;&#1077;_&#1056;&#1086;&#1089;&#1089;&#1080;&#1080;" TargetMode="External"/><Relationship Id="rId22" Type="http://schemas.openxmlformats.org/officeDocument/2006/relationships/hyperlink" Target="https://www.volkhov-raion.ru" TargetMode="External"/><Relationship Id="rId23" Type="http://schemas.openxmlformats.org/officeDocument/2006/relationships/hyperlink" Target="https://save-sp-burg.livejournal.com/2489546.html" TargetMode="External"/><Relationship Id="rId24" Type="http://schemas.openxmlformats.org/officeDocument/2006/relationships/hyperlink" Target="http://base.garant.ru/71638178/53f89421bbdaf741eb2d1ecc4ddb4c33/" TargetMode="External"/><Relationship Id="rId25" Type="http://schemas.openxmlformats.org/officeDocument/2006/relationships/hyperlink" Target="https://rg.ru/2019/07/01/reg-szfo/studenty-spbgasu-razrabotali-proekt-restavracii-centra-novoj-ladogi.html" TargetMode="External"/><Relationship Id="rId26" Type="http://schemas.openxmlformats.org/officeDocument/2006/relationships/hyperlink" Target="https://cyberleninka.ru/article/n/kupecheskiy-stil-predstavleniya-o-mode-v-srede-uralskogo-kupechestva-pervoy-poloviny-xix-v" TargetMode="External"/><Relationship Id="rId27" Type="http://schemas.openxmlformats.org/officeDocument/2006/relationships/hyperlink" Target="http://j.uniyar.ac.ru/index.php/vyrgu/article/viewFile/375/319" TargetMode="External"/><Relationship Id="rId28" Type="http://schemas.openxmlformats.org/officeDocument/2006/relationships/hyperlink" Target="https://moluch.ru/archive/73/12383/" TargetMode="External"/><Relationship Id="rId29" Type="http://schemas.openxmlformats.org/officeDocument/2006/relationships/image" Target="media/image1.png"/><Relationship Id="rId40" Type="http://schemas.openxmlformats.org/officeDocument/2006/relationships/image" Target="media/image12.jpg"/><Relationship Id="rId41" Type="http://schemas.openxmlformats.org/officeDocument/2006/relationships/image" Target="media/image13.jpg"/><Relationship Id="rId42" Type="http://schemas.openxmlformats.org/officeDocument/2006/relationships/image" Target="media/image14.png"/><Relationship Id="rId43" Type="http://schemas.openxmlformats.org/officeDocument/2006/relationships/image" Target="media/image15.png"/><Relationship Id="rId44" Type="http://schemas.openxmlformats.org/officeDocument/2006/relationships/image" Target="media/image16.jpg"/><Relationship Id="rId45" Type="http://schemas.openxmlformats.org/officeDocument/2006/relationships/image" Target="media/image17.jpg"/><Relationship Id="rId46" Type="http://schemas.openxmlformats.org/officeDocument/2006/relationships/image" Target="media/image18.jpg"/><Relationship Id="rId47" Type="http://schemas.openxmlformats.org/officeDocument/2006/relationships/image" Target="media/image19.jpeg"/><Relationship Id="rId48" Type="http://schemas.openxmlformats.org/officeDocument/2006/relationships/image" Target="media/image20.JPG"/><Relationship Id="rId49" Type="http://schemas.openxmlformats.org/officeDocument/2006/relationships/image" Target="media/image21.PNG"/><Relationship Id="rId60" Type="http://schemas.openxmlformats.org/officeDocument/2006/relationships/image" Target="media/image32.jpg"/><Relationship Id="rId61" Type="http://schemas.openxmlformats.org/officeDocument/2006/relationships/image" Target="media/image33.jpg"/><Relationship Id="rId62" Type="http://schemas.openxmlformats.org/officeDocument/2006/relationships/image" Target="media/image34.jpg"/><Relationship Id="rId63" Type="http://schemas.openxmlformats.org/officeDocument/2006/relationships/image" Target="media/image35.png"/><Relationship Id="rId64" Type="http://schemas.openxmlformats.org/officeDocument/2006/relationships/image" Target="media/image36.png"/><Relationship Id="rId65" Type="http://schemas.openxmlformats.org/officeDocument/2006/relationships/image" Target="media/image37.png"/><Relationship Id="rId66" Type="http://schemas.openxmlformats.org/officeDocument/2006/relationships/image" Target="media/image38.png"/><Relationship Id="rId67" Type="http://schemas.openxmlformats.org/officeDocument/2006/relationships/image" Target="media/image39.png"/><Relationship Id="rId68" Type="http://schemas.openxmlformats.org/officeDocument/2006/relationships/image" Target="media/image40.png"/><Relationship Id="rId69" Type="http://schemas.openxmlformats.org/officeDocument/2006/relationships/image" Target="media/image41.png"/><Relationship Id="rId80" Type="http://schemas.openxmlformats.org/officeDocument/2006/relationships/image" Target="media/image52.jpg"/><Relationship Id="rId81" Type="http://schemas.openxmlformats.org/officeDocument/2006/relationships/image" Target="media/image53.jpg"/><Relationship Id="rId82" Type="http://schemas.openxmlformats.org/officeDocument/2006/relationships/image" Target="media/image54.jpg"/><Relationship Id="rId83" Type="http://schemas.openxmlformats.org/officeDocument/2006/relationships/image" Target="media/image55.jpg"/><Relationship Id="rId84" Type="http://schemas.openxmlformats.org/officeDocument/2006/relationships/image" Target="media/image56.png"/><Relationship Id="rId85" Type="http://schemas.openxmlformats.org/officeDocument/2006/relationships/image" Target="media/image57.jpg"/><Relationship Id="rId86" Type="http://schemas.openxmlformats.org/officeDocument/2006/relationships/image" Target="media/image58.jpg"/><Relationship Id="rId87" Type="http://schemas.openxmlformats.org/officeDocument/2006/relationships/image" Target="media/image59.jpg"/><Relationship Id="rId88" Type="http://schemas.openxmlformats.org/officeDocument/2006/relationships/image" Target="media/image60.jpg"/><Relationship Id="rId89" Type="http://schemas.openxmlformats.org/officeDocument/2006/relationships/image" Target="media/image61.jpg"/></Relationships>
</file>

<file path=word/_rels/footnotes.xml.rels><?xml version="1.0" encoding="UTF-8" standalone="yes"?>
<Relationships xmlns="http://schemas.openxmlformats.org/package/2006/relationships"><Relationship Id="rId11" Type="http://schemas.openxmlformats.org/officeDocument/2006/relationships/hyperlink" Target="http://rusdb.ru/gorod/expo-cultnasledie" TargetMode="External"/><Relationship Id="rId12" Type="http://schemas.openxmlformats.org/officeDocument/2006/relationships/hyperlink" Target="http://rusdb.ru/gorod/expo-cultnasledie" TargetMode="External"/><Relationship Id="rId13" Type="http://schemas.openxmlformats.org/officeDocument/2006/relationships/hyperlink" Target="http://j.uniyar.ac.ru/index.php/vyrgu/article/viewFile/375/319" TargetMode="External"/><Relationship Id="rId1" Type="http://schemas.openxmlformats.org/officeDocument/2006/relationships/hyperlink" Target="https://ru.wikipedia.org/wiki/&#1047;&#1072;&#1075;&#1083;&#1072;&#1074;&#1085;&#1072;&#1103;_&#1089;&#1090;&#1088;&#1072;&#1085;&#1080;&#1094;&#1072;" TargetMode="External"/><Relationship Id="rId2" Type="http://schemas.openxmlformats.org/officeDocument/2006/relationships/hyperlink" Target="https://save-sp-burg.livejournal.com/2489546.html" TargetMode="External"/><Relationship Id="rId3" Type="http://schemas.openxmlformats.org/officeDocument/2006/relationships/hyperlink" Target="http://www.save-spb.ru" TargetMode="External"/><Relationship Id="rId4" Type="http://schemas.openxmlformats.org/officeDocument/2006/relationships/hyperlink" Target="http://www.save-spb.ru" TargetMode="External"/><Relationship Id="rId5" Type="http://schemas.openxmlformats.org/officeDocument/2006/relationships/hyperlink" Target="http://www.save-spb.ru" TargetMode="External"/><Relationship Id="rId6" Type="http://schemas.openxmlformats.org/officeDocument/2006/relationships/hyperlink" Target="https://ru.m.wikivoyage.org/wiki/&#1050;&#1091;&#1083;&#1100;&#1090;&#1091;&#1088;&#1085;&#1086;&#1077;_&#1085;&#1072;&#1089;&#1083;&#1077;&#1076;&#1080;&#1077;_&#1056;&#1086;&#1089;&#1089;&#1080;&#1080;" TargetMode="External"/><Relationship Id="rId7" Type="http://schemas.openxmlformats.org/officeDocument/2006/relationships/hyperlink" Target="https://ru.wikipedia.org/wiki/&#1047;&#1072;&#1075;&#1083;&#1072;&#1074;&#1085;&#1072;&#1103;_&#1089;&#1090;&#1088;&#1072;&#1085;&#1080;&#1094;&#1072;" TargetMode="External"/><Relationship Id="rId8" Type="http://schemas.openxmlformats.org/officeDocument/2006/relationships/hyperlink" Target="http://new-ladoga-adm.ru" TargetMode="External"/><Relationship Id="rId9" Type="http://schemas.openxmlformats.org/officeDocument/2006/relationships/hyperlink" Target="http://www.lentravel.ru" TargetMode="External"/><Relationship Id="rId10" Type="http://schemas.openxmlformats.org/officeDocument/2006/relationships/hyperlink" Target="https://rg.ru/2019/07/01/reg-szfo/studenty-spbgasu-razrabotali-proekt-restavracii-centra-novoj-ladogi.html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GostTitle.XSL" StyleName="ГОСТ — сортировка по названиям"/>
</file>

<file path=customXml/itemProps1.xml><?xml version="1.0" encoding="utf-8"?>
<ds:datastoreItem xmlns:ds="http://schemas.openxmlformats.org/officeDocument/2006/customXml" ds:itemID="{90C73232-90E2-9C41-B1E4-471685805E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62</Pages>
  <Words>8187</Words>
  <Characters>46671</Characters>
  <Application>Microsoft Macintosh Word</Application>
  <DocSecurity>0</DocSecurity>
  <Lines>388</Lines>
  <Paragraphs>109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54749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Александра</dc:creator>
  <cp:keywords/>
  <dc:description/>
  <cp:lastModifiedBy>Александра</cp:lastModifiedBy>
  <cp:revision>2</cp:revision>
  <dcterms:created xsi:type="dcterms:W3CDTF">2021-05-26T14:19:00Z</dcterms:created>
  <dcterms:modified xsi:type="dcterms:W3CDTF">2021-05-26T14:19:00Z</dcterms:modified>
</cp:coreProperties>
</file>